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12" w:rsidRPr="00BC346D" w:rsidRDefault="00B4401E" w:rsidP="00AB32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Uchwała Nr 4607</w:t>
      </w:r>
      <w:r w:rsidR="007835F1">
        <w:rPr>
          <w:b/>
          <w:bCs/>
        </w:rPr>
        <w:t>/2017</w:t>
      </w:r>
    </w:p>
    <w:p w:rsidR="00344E12" w:rsidRPr="00BC346D" w:rsidRDefault="00344E12" w:rsidP="00AB32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C346D">
        <w:rPr>
          <w:b/>
          <w:bCs/>
        </w:rPr>
        <w:t>Zarządu Województwa Wielkopolskiego</w:t>
      </w:r>
    </w:p>
    <w:p w:rsidR="00344E12" w:rsidRDefault="00433784" w:rsidP="00AB32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 d</w:t>
      </w:r>
      <w:r w:rsidR="00B4401E">
        <w:rPr>
          <w:b/>
          <w:bCs/>
        </w:rPr>
        <w:t xml:space="preserve">nia 21 </w:t>
      </w:r>
      <w:r w:rsidR="007835F1">
        <w:rPr>
          <w:b/>
          <w:bCs/>
        </w:rPr>
        <w:t>listopada</w:t>
      </w:r>
      <w:r w:rsidR="004440C7">
        <w:rPr>
          <w:b/>
          <w:bCs/>
        </w:rPr>
        <w:t xml:space="preserve"> </w:t>
      </w:r>
      <w:r w:rsidR="007835F1">
        <w:rPr>
          <w:b/>
          <w:bCs/>
        </w:rPr>
        <w:t>2017</w:t>
      </w:r>
      <w:r w:rsidR="00344E12" w:rsidRPr="00BC346D">
        <w:rPr>
          <w:b/>
          <w:bCs/>
        </w:rPr>
        <w:t xml:space="preserve"> roku</w:t>
      </w:r>
    </w:p>
    <w:p w:rsidR="00344E12" w:rsidRPr="00BC346D" w:rsidRDefault="00344E12" w:rsidP="00AB32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44E12" w:rsidRDefault="00344E12" w:rsidP="0015409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C346D">
        <w:rPr>
          <w:b/>
          <w:bCs/>
        </w:rPr>
        <w:t>zmieniająca uchwałę w sprawie ustalenia Regulaminu Organizacyjnego Urzędu</w:t>
      </w:r>
      <w:r>
        <w:rPr>
          <w:b/>
          <w:bCs/>
        </w:rPr>
        <w:t xml:space="preserve"> </w:t>
      </w:r>
      <w:r w:rsidRPr="00BC346D">
        <w:rPr>
          <w:b/>
          <w:bCs/>
        </w:rPr>
        <w:t>Marszałkowskiego Województwa Wielkopolskiego w Poznaniu.</w:t>
      </w:r>
    </w:p>
    <w:p w:rsidR="007253C9" w:rsidRPr="00BC346D" w:rsidRDefault="007253C9" w:rsidP="0015409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6F3332" w:rsidRPr="00983D97" w:rsidRDefault="006F3332" w:rsidP="006F3332">
      <w:pPr>
        <w:autoSpaceDE w:val="0"/>
        <w:autoSpaceDN w:val="0"/>
        <w:adjustRightInd w:val="0"/>
        <w:spacing w:line="360" w:lineRule="auto"/>
        <w:jc w:val="both"/>
      </w:pPr>
      <w:r w:rsidRPr="00210E4F">
        <w:t>Na podstawie art. 41 ust. 2 pkt 7 ustawy z dnia 5 czerwca 1998 r. o samorz</w:t>
      </w:r>
      <w:r w:rsidR="007835F1">
        <w:t>ądzie województwa (Dz. U. z 2017 r., poz. 2096</w:t>
      </w:r>
      <w:r w:rsidRPr="00210E4F">
        <w:t>) Zarząd Wojewó</w:t>
      </w:r>
      <w:r w:rsidR="008F2CB6">
        <w:t xml:space="preserve">dztwa Wielkopolskiego uchwala, </w:t>
      </w:r>
      <w:r w:rsidRPr="00983D97">
        <w:t>co następuje:</w:t>
      </w:r>
    </w:p>
    <w:p w:rsidR="006F3332" w:rsidRPr="00F21F80" w:rsidRDefault="006F3332" w:rsidP="006F333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21F80">
        <w:rPr>
          <w:b/>
        </w:rPr>
        <w:t>§ 1</w:t>
      </w:r>
    </w:p>
    <w:p w:rsidR="007835F1" w:rsidRDefault="007835F1" w:rsidP="007835F1">
      <w:pPr>
        <w:autoSpaceDE w:val="0"/>
        <w:autoSpaceDN w:val="0"/>
        <w:adjustRightInd w:val="0"/>
        <w:jc w:val="both"/>
      </w:pPr>
      <w:r w:rsidRPr="00F21F80">
        <w:t xml:space="preserve">W Regulaminie Organizacyjnym Urzędu Marszałkowskiego Województwa Wielkopolskiego w Poznaniu stanowiącym załącznik do uchwały Nr 828/2015 Zarządu Województwa Wielkopolskiego z dnia 16 lipca 2015 roku w sprawie ustalenia Regulaminu Organizacyjnego </w:t>
      </w:r>
      <w:r w:rsidRPr="006A102F">
        <w:t>Urzędu Marszałkowskiego Województwa Wielkopolskieg</w:t>
      </w:r>
      <w:r>
        <w:t>o w Poznaniu, zmienionym uchwałami</w:t>
      </w:r>
      <w:r w:rsidRPr="006A102F">
        <w:t xml:space="preserve"> Nr 987/2015 z dnia 28 sierpnia 2015</w:t>
      </w:r>
      <w:r>
        <w:t xml:space="preserve"> roku, </w:t>
      </w:r>
      <w:r w:rsidRPr="006A102F">
        <w:t xml:space="preserve">Nr 1269/2015 z dnia </w:t>
      </w:r>
      <w:r w:rsidRPr="006A102F">
        <w:br/>
      </w:r>
      <w:r>
        <w:t>6 listopada 2015 roku, N</w:t>
      </w:r>
      <w:r w:rsidRPr="006A102F">
        <w:t>r 1368/2015 z</w:t>
      </w:r>
      <w:r>
        <w:t xml:space="preserve"> dnia 1 grudnia 2015 roku, Nr 1640/2016 </w:t>
      </w:r>
      <w:r w:rsidRPr="006A102F">
        <w:t xml:space="preserve">z dnia </w:t>
      </w:r>
      <w:r>
        <w:br/>
        <w:t>18 lutego 2016 roku, N</w:t>
      </w:r>
      <w:r w:rsidRPr="006A102F">
        <w:t>r 1912/20</w:t>
      </w:r>
      <w:r>
        <w:t xml:space="preserve">16 z dnia 21 kwietnia 2016 roku, Nr 2228/2016 z dnia </w:t>
      </w:r>
      <w:r>
        <w:br/>
        <w:t xml:space="preserve">17 czerwca 2016 roku, Nr 2498/2016 z dnia 18 sierpnia 2016 r., Nr 2629/2016 z dnia </w:t>
      </w:r>
      <w:r>
        <w:br/>
        <w:t>14 września 2016 r., Nr 3275/2017 z dnia 16 lutego 2017 r., Nr 3694/2017 z dnia 19 maja 2017 roku, Nr 4259/2017 z dnia 13 września 2017 roku, wprowadza się następujące zmiany:</w:t>
      </w:r>
    </w:p>
    <w:p w:rsidR="00433784" w:rsidRDefault="00433784" w:rsidP="00433784">
      <w:pPr>
        <w:autoSpaceDE w:val="0"/>
        <w:autoSpaceDN w:val="0"/>
        <w:adjustRightInd w:val="0"/>
        <w:spacing w:line="360" w:lineRule="auto"/>
        <w:jc w:val="both"/>
        <w:outlineLvl w:val="0"/>
      </w:pPr>
      <w:r>
        <w:t>1) w § 3 ust. 3 otrzymuje brzmienie:</w:t>
      </w:r>
    </w:p>
    <w:p w:rsidR="00433784" w:rsidRDefault="00433784" w:rsidP="00433784">
      <w:pPr>
        <w:pStyle w:val="Lista5"/>
        <w:suppressAutoHyphens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„3. </w:t>
      </w:r>
      <w:r w:rsidRPr="00BC346D">
        <w:rPr>
          <w:rFonts w:ascii="Times New Roman" w:hAnsi="Times New Roman"/>
        </w:rPr>
        <w:t>Przy prowadzeniu korespondencji, Departamenty stosują się do postanowień Instrukcji Kancelaryjnej dla organów samorządu województwa oraz jednolitego rzeczowego wykazu akt, używając przy znakowaniu spraw i pism następujących symboli:</w:t>
      </w:r>
    </w:p>
    <w:p w:rsidR="00433784" w:rsidRDefault="00433784" w:rsidP="00433784">
      <w:pPr>
        <w:pStyle w:val="Lista5"/>
        <w:suppressAutoHyphens/>
        <w:ind w:left="0" w:firstLine="0"/>
        <w:jc w:val="both"/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9"/>
        <w:gridCol w:w="1200"/>
      </w:tblGrid>
      <w:tr w:rsidR="00433784" w:rsidTr="0071354D">
        <w:trPr>
          <w:trHeight w:val="261"/>
        </w:trPr>
        <w:tc>
          <w:tcPr>
            <w:tcW w:w="8209" w:type="dxa"/>
            <w:tcBorders>
              <w:top w:val="single" w:sz="4" w:space="0" w:color="auto"/>
              <w:bottom w:val="nil"/>
              <w:right w:val="nil"/>
            </w:tcBorders>
          </w:tcPr>
          <w:p w:rsidR="00433784" w:rsidRPr="00BC346D" w:rsidRDefault="00433784" w:rsidP="0071354D">
            <w:pPr>
              <w:pStyle w:val="Stopka"/>
              <w:tabs>
                <w:tab w:val="left" w:pos="708"/>
              </w:tabs>
              <w:rPr>
                <w:rFonts w:ascii="Times New Roman" w:hAnsi="Times New Roman"/>
                <w:b/>
              </w:rPr>
            </w:pPr>
            <w:r w:rsidRPr="00BC346D">
              <w:rPr>
                <w:rFonts w:ascii="Times New Roman" w:hAnsi="Times New Roman"/>
              </w:rPr>
              <w:t>Zarząd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</w:tcBorders>
          </w:tcPr>
          <w:p w:rsidR="00433784" w:rsidRPr="00BC346D" w:rsidRDefault="00433784" w:rsidP="0071354D">
            <w:pPr>
              <w:jc w:val="center"/>
              <w:rPr>
                <w:b/>
              </w:rPr>
            </w:pPr>
            <w:r w:rsidRPr="00BC346D">
              <w:t>”ZW”</w:t>
            </w:r>
          </w:p>
        </w:tc>
      </w:tr>
      <w:tr w:rsidR="00433784" w:rsidTr="0071354D">
        <w:trPr>
          <w:trHeight w:val="275"/>
        </w:trPr>
        <w:tc>
          <w:tcPr>
            <w:tcW w:w="8209" w:type="dxa"/>
            <w:tcBorders>
              <w:top w:val="nil"/>
              <w:bottom w:val="nil"/>
              <w:right w:val="nil"/>
            </w:tcBorders>
          </w:tcPr>
          <w:p w:rsidR="00433784" w:rsidRPr="00BC346D" w:rsidRDefault="00433784" w:rsidP="0071354D">
            <w:pPr>
              <w:rPr>
                <w:b/>
              </w:rPr>
            </w:pPr>
            <w:r w:rsidRPr="00BC346D">
              <w:t>Marszałek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</w:tcPr>
          <w:p w:rsidR="00433784" w:rsidRPr="00BC346D" w:rsidRDefault="00A80AEC" w:rsidP="0071354D">
            <w:pPr>
              <w:jc w:val="center"/>
              <w:rPr>
                <w:b/>
              </w:rPr>
            </w:pPr>
            <w:r>
              <w:t>„ZW-</w:t>
            </w:r>
            <w:r w:rsidR="00433784" w:rsidRPr="00BC346D">
              <w:t>I”</w:t>
            </w:r>
          </w:p>
        </w:tc>
      </w:tr>
      <w:tr w:rsidR="00433784" w:rsidTr="0071354D">
        <w:trPr>
          <w:trHeight w:val="261"/>
        </w:trPr>
        <w:tc>
          <w:tcPr>
            <w:tcW w:w="8209" w:type="dxa"/>
            <w:tcBorders>
              <w:top w:val="nil"/>
              <w:bottom w:val="nil"/>
              <w:right w:val="nil"/>
            </w:tcBorders>
          </w:tcPr>
          <w:p w:rsidR="00433784" w:rsidRPr="00BC346D" w:rsidRDefault="00433784" w:rsidP="0071354D">
            <w:pPr>
              <w:rPr>
                <w:b/>
              </w:rPr>
            </w:pPr>
            <w:r w:rsidRPr="00BC346D">
              <w:t>Wicemarszałek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</w:tcPr>
          <w:p w:rsidR="00433784" w:rsidRPr="00BC346D" w:rsidRDefault="00A80AEC" w:rsidP="0071354D">
            <w:pPr>
              <w:jc w:val="center"/>
              <w:rPr>
                <w:b/>
              </w:rPr>
            </w:pPr>
            <w:r>
              <w:t>„ZW-</w:t>
            </w:r>
            <w:r w:rsidR="00433784" w:rsidRPr="00BC346D">
              <w:t>II”</w:t>
            </w:r>
          </w:p>
        </w:tc>
      </w:tr>
      <w:tr w:rsidR="00433784" w:rsidTr="0071354D">
        <w:trPr>
          <w:trHeight w:val="261"/>
        </w:trPr>
        <w:tc>
          <w:tcPr>
            <w:tcW w:w="8209" w:type="dxa"/>
            <w:tcBorders>
              <w:top w:val="nil"/>
              <w:bottom w:val="nil"/>
              <w:right w:val="nil"/>
            </w:tcBorders>
          </w:tcPr>
          <w:p w:rsidR="00433784" w:rsidRPr="00BC346D" w:rsidRDefault="00433784" w:rsidP="0071354D">
            <w:pPr>
              <w:rPr>
                <w:b/>
              </w:rPr>
            </w:pPr>
            <w:r w:rsidRPr="00BC346D">
              <w:t>Wicemarszałek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</w:tcPr>
          <w:p w:rsidR="00433784" w:rsidRPr="00BC346D" w:rsidRDefault="00A80AEC" w:rsidP="0071354D">
            <w:pPr>
              <w:jc w:val="center"/>
              <w:rPr>
                <w:b/>
              </w:rPr>
            </w:pPr>
            <w:r>
              <w:t>„ZW-</w:t>
            </w:r>
            <w:r w:rsidR="00433784" w:rsidRPr="00BC346D">
              <w:t>III</w:t>
            </w:r>
          </w:p>
        </w:tc>
      </w:tr>
      <w:tr w:rsidR="00433784" w:rsidTr="0071354D">
        <w:trPr>
          <w:trHeight w:val="275"/>
        </w:trPr>
        <w:tc>
          <w:tcPr>
            <w:tcW w:w="8209" w:type="dxa"/>
            <w:tcBorders>
              <w:top w:val="nil"/>
              <w:bottom w:val="nil"/>
              <w:right w:val="nil"/>
            </w:tcBorders>
          </w:tcPr>
          <w:p w:rsidR="00433784" w:rsidRPr="00BC346D" w:rsidRDefault="00433784" w:rsidP="0071354D">
            <w:pPr>
              <w:rPr>
                <w:b/>
              </w:rPr>
            </w:pPr>
            <w:r w:rsidRPr="00BC346D">
              <w:t>Członek Zarządu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</w:tcPr>
          <w:p w:rsidR="00433784" w:rsidRPr="00BC346D" w:rsidRDefault="00A80AEC" w:rsidP="0071354D">
            <w:pPr>
              <w:jc w:val="center"/>
              <w:rPr>
                <w:b/>
              </w:rPr>
            </w:pPr>
            <w:r>
              <w:t>„ZW-</w:t>
            </w:r>
            <w:r w:rsidR="00433784" w:rsidRPr="00BC346D">
              <w:t>IV”</w:t>
            </w:r>
          </w:p>
        </w:tc>
      </w:tr>
      <w:tr w:rsidR="00433784" w:rsidTr="0071354D">
        <w:trPr>
          <w:trHeight w:val="261"/>
        </w:trPr>
        <w:tc>
          <w:tcPr>
            <w:tcW w:w="8209" w:type="dxa"/>
            <w:tcBorders>
              <w:top w:val="nil"/>
              <w:bottom w:val="nil"/>
              <w:right w:val="nil"/>
            </w:tcBorders>
          </w:tcPr>
          <w:p w:rsidR="00433784" w:rsidRPr="00BC346D" w:rsidRDefault="00433784" w:rsidP="0071354D">
            <w:pPr>
              <w:rPr>
                <w:b/>
              </w:rPr>
            </w:pPr>
            <w:r w:rsidRPr="00BC346D">
              <w:t>Członek Zarządu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</w:tcPr>
          <w:p w:rsidR="00433784" w:rsidRPr="00BC346D" w:rsidRDefault="00A80AEC" w:rsidP="0071354D">
            <w:pPr>
              <w:jc w:val="center"/>
              <w:rPr>
                <w:b/>
              </w:rPr>
            </w:pPr>
            <w:r>
              <w:t>„ZW-</w:t>
            </w:r>
            <w:r w:rsidR="00433784" w:rsidRPr="00BC346D">
              <w:t>V”</w:t>
            </w:r>
          </w:p>
        </w:tc>
      </w:tr>
      <w:tr w:rsidR="00433784" w:rsidTr="0071354D">
        <w:trPr>
          <w:trHeight w:val="299"/>
        </w:trPr>
        <w:tc>
          <w:tcPr>
            <w:tcW w:w="8209" w:type="dxa"/>
            <w:tcBorders>
              <w:top w:val="nil"/>
              <w:bottom w:val="nil"/>
              <w:right w:val="nil"/>
            </w:tcBorders>
          </w:tcPr>
          <w:p w:rsidR="00433784" w:rsidRPr="00BC346D" w:rsidRDefault="00433784" w:rsidP="0071354D">
            <w:r w:rsidRPr="00BC346D">
              <w:t>Skarbnik Województwa</w:t>
            </w:r>
          </w:p>
          <w:p w:rsidR="00433784" w:rsidRDefault="00433784" w:rsidP="0071354D">
            <w:r w:rsidRPr="00BC346D">
              <w:t>Sekretarz Województwa</w:t>
            </w:r>
          </w:p>
          <w:p w:rsidR="00433784" w:rsidRPr="00BC346D" w:rsidRDefault="00433784" w:rsidP="0071354D">
            <w:r>
              <w:t>Gabinet Marszałka</w:t>
            </w:r>
          </w:p>
          <w:p w:rsidR="00433784" w:rsidRPr="00BC346D" w:rsidRDefault="00433784" w:rsidP="0071354D">
            <w:r>
              <w:t>Kancelaria Sejmiku</w:t>
            </w:r>
          </w:p>
          <w:p w:rsidR="00433784" w:rsidRPr="00BC346D" w:rsidRDefault="00433784" w:rsidP="0071354D">
            <w:r>
              <w:t>Biuro Audytu Wewnętrznego</w:t>
            </w:r>
          </w:p>
          <w:p w:rsidR="00433784" w:rsidRDefault="00433784" w:rsidP="0071354D">
            <w:r>
              <w:t>Biuro Certyfikacji i Windykacji</w:t>
            </w:r>
          </w:p>
          <w:p w:rsidR="00433784" w:rsidRPr="00616470" w:rsidRDefault="00433784" w:rsidP="0071354D">
            <w:r>
              <w:t>Biuro Geodety Województwa</w:t>
            </w:r>
          </w:p>
          <w:p w:rsidR="00433784" w:rsidRPr="00BC346D" w:rsidRDefault="00433784" w:rsidP="0071354D">
            <w:r>
              <w:t>Biuro Informacyjne Województwa Wielkopolskiego w Brukseli</w:t>
            </w:r>
          </w:p>
          <w:p w:rsidR="00433784" w:rsidRPr="00BC346D" w:rsidRDefault="00433784" w:rsidP="0071354D">
            <w:r>
              <w:t>Biuro Nadzoru Inwestycyjnego</w:t>
            </w:r>
          </w:p>
          <w:p w:rsidR="00433784" w:rsidRDefault="00433784" w:rsidP="0071354D">
            <w:r>
              <w:t>Biuro Ochrony Informacji Niejawnych i Zarządzania Kryzysowego</w:t>
            </w:r>
          </w:p>
          <w:p w:rsidR="00433784" w:rsidRDefault="00433784" w:rsidP="0071354D">
            <w:r>
              <w:t>Biuro Organizacyjne Obchodów 100. Rocznicy Wybuchu Powstania Wielkopolskiego</w:t>
            </w:r>
          </w:p>
          <w:p w:rsidR="00433784" w:rsidRPr="00BC346D" w:rsidRDefault="00433784" w:rsidP="0071354D">
            <w:r>
              <w:t>Biuro Prawne</w:t>
            </w:r>
          </w:p>
          <w:p w:rsidR="00433784" w:rsidRPr="00BC346D" w:rsidRDefault="00433784" w:rsidP="0071354D">
            <w:r>
              <w:t>Biuro Współpracy Międzynarodowej</w:t>
            </w:r>
          </w:p>
          <w:p w:rsidR="00433784" w:rsidRPr="00BC346D" w:rsidRDefault="00433784" w:rsidP="0071354D">
            <w:r>
              <w:lastRenderedPageBreak/>
              <w:t>Biuro Zamówień Publicznych</w:t>
            </w:r>
          </w:p>
          <w:p w:rsidR="00433784" w:rsidRPr="00BC346D" w:rsidRDefault="00433784" w:rsidP="0071354D">
            <w:r w:rsidRPr="00BC346D">
              <w:t>Departamen</w:t>
            </w:r>
            <w:r>
              <w:t>t Administracyjny</w:t>
            </w:r>
          </w:p>
          <w:p w:rsidR="00433784" w:rsidRPr="00BC346D" w:rsidRDefault="00433784" w:rsidP="0071354D">
            <w:r>
              <w:t>Departament Edukacji i Nauki</w:t>
            </w:r>
          </w:p>
          <w:p w:rsidR="00433784" w:rsidRPr="00BC346D" w:rsidRDefault="00433784" w:rsidP="0071354D">
            <w:r>
              <w:t>Departament Finansów</w:t>
            </w:r>
          </w:p>
          <w:p w:rsidR="00433784" w:rsidRPr="00616470" w:rsidRDefault="00433784" w:rsidP="0071354D">
            <w:r w:rsidRPr="00616470">
              <w:t xml:space="preserve">Departament Gospodarki Mieniem </w:t>
            </w:r>
          </w:p>
          <w:p w:rsidR="00433784" w:rsidRPr="00434264" w:rsidRDefault="00433784" w:rsidP="0071354D">
            <w:pPr>
              <w:rPr>
                <w:color w:val="FF0000"/>
              </w:rPr>
            </w:pPr>
            <w:r>
              <w:t>Departament Gospodarki</w:t>
            </w:r>
          </w:p>
          <w:p w:rsidR="00433784" w:rsidRPr="00BC346D" w:rsidRDefault="00433784" w:rsidP="0071354D">
            <w:r w:rsidRPr="00BC346D">
              <w:t>Dep</w:t>
            </w:r>
            <w:r>
              <w:t>artament Infrastruktury</w:t>
            </w:r>
          </w:p>
          <w:p w:rsidR="00433784" w:rsidRPr="00BC346D" w:rsidRDefault="00433784" w:rsidP="0071354D">
            <w:r>
              <w:t>Departament Kontroli</w:t>
            </w:r>
          </w:p>
          <w:p w:rsidR="00433784" w:rsidRPr="00BC346D" w:rsidRDefault="00433784" w:rsidP="0071354D">
            <w:r>
              <w:t>Departament Kultury</w:t>
            </w:r>
          </w:p>
          <w:p w:rsidR="00433784" w:rsidRPr="00BC346D" w:rsidRDefault="00433784" w:rsidP="0071354D">
            <w:r>
              <w:t>Departament Organizacyjny i Kadr</w:t>
            </w:r>
          </w:p>
          <w:p w:rsidR="00433784" w:rsidRPr="00BC346D" w:rsidRDefault="00433784" w:rsidP="0071354D">
            <w:r>
              <w:t>Departament Polityki Regionalnej</w:t>
            </w:r>
          </w:p>
          <w:p w:rsidR="00433784" w:rsidRPr="00BC346D" w:rsidRDefault="00433784" w:rsidP="0071354D">
            <w:r>
              <w:t>Departament Programów Rozwoju Obszarów Wiejskich</w:t>
            </w:r>
          </w:p>
          <w:p w:rsidR="00433784" w:rsidRPr="00BC346D" w:rsidRDefault="00433784" w:rsidP="0071354D">
            <w:r>
              <w:t>Departament Rolnictwa i Rozwoju Wsi</w:t>
            </w:r>
          </w:p>
          <w:p w:rsidR="00433784" w:rsidRPr="00BC346D" w:rsidRDefault="00433784" w:rsidP="0071354D">
            <w:r>
              <w:t>Departament Sportu i Turystyki</w:t>
            </w:r>
          </w:p>
          <w:p w:rsidR="00433784" w:rsidRPr="00BC346D" w:rsidRDefault="00433784" w:rsidP="0071354D">
            <w:r w:rsidRPr="00BC346D">
              <w:t>Depar</w:t>
            </w:r>
            <w:r>
              <w:t>tament Środowiska</w:t>
            </w:r>
          </w:p>
          <w:p w:rsidR="00433784" w:rsidRPr="00BC346D" w:rsidRDefault="00433784" w:rsidP="0071354D">
            <w:r w:rsidRPr="00BC346D">
              <w:t>Depar</w:t>
            </w:r>
            <w:r>
              <w:t>tament Wdrażania Europejskiego Funduszu Społecznego</w:t>
            </w:r>
          </w:p>
          <w:p w:rsidR="00433784" w:rsidRPr="00BC346D" w:rsidRDefault="00433784" w:rsidP="0071354D">
            <w:r>
              <w:t>Departament Wdrażania Programu Regionalnego</w:t>
            </w:r>
          </w:p>
          <w:p w:rsidR="00433784" w:rsidRPr="00BC346D" w:rsidRDefault="00433784" w:rsidP="0071354D">
            <w:r>
              <w:t>Departament Transportu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</w:tcPr>
          <w:p w:rsidR="00433784" w:rsidRPr="00BC346D" w:rsidRDefault="00433784" w:rsidP="0071354D">
            <w:pPr>
              <w:jc w:val="center"/>
            </w:pPr>
            <w:r w:rsidRPr="00BC346D">
              <w:lastRenderedPageBreak/>
              <w:t>„SW”</w:t>
            </w:r>
          </w:p>
          <w:p w:rsidR="00433784" w:rsidRDefault="00433784" w:rsidP="0071354D">
            <w:pPr>
              <w:jc w:val="center"/>
            </w:pPr>
            <w:r w:rsidRPr="00BC346D">
              <w:t>„SEW”</w:t>
            </w:r>
          </w:p>
          <w:p w:rsidR="00433784" w:rsidRPr="00BC346D" w:rsidRDefault="00433784" w:rsidP="0071354D">
            <w:pPr>
              <w:jc w:val="center"/>
            </w:pPr>
            <w:r>
              <w:t>„GM</w:t>
            </w:r>
            <w:r w:rsidRPr="00BC346D">
              <w:t>”</w:t>
            </w:r>
          </w:p>
          <w:p w:rsidR="00433784" w:rsidRPr="00BC346D" w:rsidRDefault="00433784" w:rsidP="0071354D">
            <w:pPr>
              <w:jc w:val="center"/>
            </w:pPr>
            <w:r>
              <w:t>„KS</w:t>
            </w:r>
            <w:r w:rsidRPr="00BC346D">
              <w:t>”</w:t>
            </w:r>
          </w:p>
          <w:p w:rsidR="00433784" w:rsidRPr="00BC346D" w:rsidRDefault="00433784" w:rsidP="0071354D">
            <w:pPr>
              <w:jc w:val="center"/>
            </w:pPr>
            <w:r>
              <w:t>„BA</w:t>
            </w:r>
            <w:r w:rsidRPr="00BC346D">
              <w:t>”</w:t>
            </w:r>
          </w:p>
          <w:p w:rsidR="00433784" w:rsidRPr="00BC346D" w:rsidRDefault="00433784" w:rsidP="0071354D">
            <w:pPr>
              <w:jc w:val="center"/>
            </w:pPr>
            <w:r>
              <w:t>„BCW</w:t>
            </w:r>
            <w:r w:rsidRPr="00BC346D">
              <w:t>”</w:t>
            </w:r>
          </w:p>
          <w:p w:rsidR="00433784" w:rsidRPr="00616470" w:rsidRDefault="00433784" w:rsidP="0071354D">
            <w:pPr>
              <w:jc w:val="center"/>
            </w:pPr>
            <w:r w:rsidRPr="00616470">
              <w:t>„BGW”</w:t>
            </w:r>
          </w:p>
          <w:p w:rsidR="00433784" w:rsidRPr="00BC346D" w:rsidRDefault="00433784" w:rsidP="0071354D">
            <w:pPr>
              <w:jc w:val="center"/>
            </w:pPr>
            <w:r>
              <w:t>„BIWW</w:t>
            </w:r>
            <w:r w:rsidRPr="00BC346D">
              <w:t>”</w:t>
            </w:r>
          </w:p>
          <w:p w:rsidR="00433784" w:rsidRPr="00434264" w:rsidRDefault="00433784" w:rsidP="0071354D">
            <w:pPr>
              <w:jc w:val="center"/>
            </w:pPr>
            <w:r w:rsidRPr="00434264">
              <w:t>„BI”</w:t>
            </w:r>
          </w:p>
          <w:p w:rsidR="00433784" w:rsidRDefault="00433784" w:rsidP="0071354D">
            <w:pPr>
              <w:jc w:val="center"/>
            </w:pPr>
            <w:r>
              <w:t>„BOIN”</w:t>
            </w:r>
          </w:p>
          <w:p w:rsidR="00433784" w:rsidRDefault="00433784" w:rsidP="0071354D">
            <w:pPr>
              <w:jc w:val="center"/>
            </w:pPr>
          </w:p>
          <w:p w:rsidR="00433784" w:rsidRDefault="00433784" w:rsidP="0071354D">
            <w:pPr>
              <w:jc w:val="center"/>
            </w:pPr>
            <w:r>
              <w:t>„BO”</w:t>
            </w:r>
          </w:p>
          <w:p w:rsidR="00433784" w:rsidRPr="00434264" w:rsidRDefault="00433784" w:rsidP="0071354D">
            <w:pPr>
              <w:jc w:val="center"/>
            </w:pPr>
            <w:r w:rsidRPr="00434264">
              <w:t>“BP”</w:t>
            </w:r>
          </w:p>
          <w:p w:rsidR="00433784" w:rsidRPr="00434264" w:rsidRDefault="00433784" w:rsidP="0071354D">
            <w:pPr>
              <w:jc w:val="center"/>
            </w:pPr>
            <w:r w:rsidRPr="00434264">
              <w:t>„BWM”</w:t>
            </w:r>
          </w:p>
          <w:p w:rsidR="00433784" w:rsidRPr="00434264" w:rsidRDefault="00433784" w:rsidP="0071354D">
            <w:pPr>
              <w:jc w:val="center"/>
            </w:pPr>
            <w:r w:rsidRPr="00434264">
              <w:lastRenderedPageBreak/>
              <w:t>„BZP”</w:t>
            </w:r>
          </w:p>
          <w:p w:rsidR="00433784" w:rsidRPr="00942885" w:rsidRDefault="00433784" w:rsidP="0071354D">
            <w:pPr>
              <w:jc w:val="center"/>
            </w:pPr>
            <w:r w:rsidRPr="00942885">
              <w:t>„DA”</w:t>
            </w:r>
          </w:p>
          <w:p w:rsidR="00433784" w:rsidRPr="00942885" w:rsidRDefault="00433784" w:rsidP="0071354D">
            <w:pPr>
              <w:jc w:val="center"/>
            </w:pPr>
            <w:r w:rsidRPr="00942885">
              <w:t>„DE”</w:t>
            </w:r>
          </w:p>
          <w:p w:rsidR="00433784" w:rsidRPr="00942885" w:rsidRDefault="00433784" w:rsidP="0071354D">
            <w:pPr>
              <w:jc w:val="center"/>
            </w:pPr>
            <w:r w:rsidRPr="00942885">
              <w:t>„DF”</w:t>
            </w:r>
          </w:p>
          <w:p w:rsidR="00433784" w:rsidRPr="00616470" w:rsidRDefault="00433784" w:rsidP="0071354D">
            <w:r>
              <w:t xml:space="preserve">    „DG</w:t>
            </w:r>
            <w:r w:rsidRPr="00616470">
              <w:t>”</w:t>
            </w:r>
          </w:p>
          <w:p w:rsidR="00433784" w:rsidRPr="00434264" w:rsidRDefault="00433784" w:rsidP="0071354D">
            <w:pPr>
              <w:jc w:val="center"/>
            </w:pPr>
            <w:r w:rsidRPr="00434264">
              <w:t xml:space="preserve"> „DRG”</w:t>
            </w:r>
          </w:p>
          <w:p w:rsidR="00433784" w:rsidRPr="00434264" w:rsidRDefault="00433784" w:rsidP="0071354D">
            <w:pPr>
              <w:jc w:val="center"/>
            </w:pPr>
            <w:r w:rsidRPr="00434264">
              <w:t>„DI”</w:t>
            </w:r>
          </w:p>
          <w:p w:rsidR="00433784" w:rsidRPr="00BC346D" w:rsidRDefault="00433784" w:rsidP="0071354D">
            <w:pPr>
              <w:jc w:val="center"/>
            </w:pPr>
            <w:r>
              <w:t>„DKO</w:t>
            </w:r>
            <w:r w:rsidRPr="00BC346D">
              <w:t>”</w:t>
            </w:r>
          </w:p>
          <w:p w:rsidR="00433784" w:rsidRPr="00BC346D" w:rsidRDefault="00433784" w:rsidP="0071354D">
            <w:pPr>
              <w:jc w:val="center"/>
            </w:pPr>
            <w:r>
              <w:t>„DK</w:t>
            </w:r>
            <w:r w:rsidRPr="00BC346D">
              <w:t>”</w:t>
            </w:r>
          </w:p>
          <w:p w:rsidR="00433784" w:rsidRPr="00BC346D" w:rsidRDefault="00433784" w:rsidP="0071354D">
            <w:pPr>
              <w:jc w:val="center"/>
            </w:pPr>
            <w:r>
              <w:t>„DO</w:t>
            </w:r>
            <w:r w:rsidRPr="00BC346D">
              <w:t>”</w:t>
            </w:r>
          </w:p>
          <w:p w:rsidR="00433784" w:rsidRPr="00942885" w:rsidRDefault="00433784" w:rsidP="0071354D">
            <w:pPr>
              <w:jc w:val="center"/>
            </w:pPr>
            <w:r w:rsidRPr="00942885">
              <w:t>„DPR”</w:t>
            </w:r>
          </w:p>
          <w:p w:rsidR="00433784" w:rsidRPr="002F2F1A" w:rsidRDefault="00433784" w:rsidP="0071354D">
            <w:pPr>
              <w:jc w:val="center"/>
            </w:pPr>
            <w:r w:rsidRPr="002F2F1A">
              <w:t>„DOW”</w:t>
            </w:r>
          </w:p>
          <w:p w:rsidR="00433784" w:rsidRPr="002F2F1A" w:rsidRDefault="00433784" w:rsidP="0071354D">
            <w:pPr>
              <w:jc w:val="center"/>
            </w:pPr>
            <w:r w:rsidRPr="002F2F1A">
              <w:t>„DR”</w:t>
            </w:r>
          </w:p>
          <w:p w:rsidR="00433784" w:rsidRPr="002F2F1A" w:rsidRDefault="00433784" w:rsidP="0071354D">
            <w:pPr>
              <w:jc w:val="center"/>
            </w:pPr>
            <w:r w:rsidRPr="002F2F1A">
              <w:t>„DS”</w:t>
            </w:r>
          </w:p>
          <w:p w:rsidR="00433784" w:rsidRPr="00434264" w:rsidRDefault="00433784" w:rsidP="0071354D">
            <w:pPr>
              <w:jc w:val="center"/>
              <w:rPr>
                <w:lang w:val="en-US"/>
              </w:rPr>
            </w:pPr>
            <w:r w:rsidRPr="00434264">
              <w:rPr>
                <w:lang w:val="en-US"/>
              </w:rPr>
              <w:t>„DSR”</w:t>
            </w:r>
          </w:p>
          <w:p w:rsidR="00433784" w:rsidRPr="00434264" w:rsidRDefault="00433784" w:rsidP="0071354D">
            <w:pPr>
              <w:jc w:val="center"/>
              <w:rPr>
                <w:lang w:val="en-US"/>
              </w:rPr>
            </w:pPr>
            <w:r w:rsidRPr="00434264">
              <w:rPr>
                <w:lang w:val="en-US"/>
              </w:rPr>
              <w:t>„DEFS”</w:t>
            </w:r>
          </w:p>
          <w:p w:rsidR="00433784" w:rsidRPr="00BC346D" w:rsidRDefault="00433784" w:rsidP="0071354D">
            <w:pPr>
              <w:jc w:val="center"/>
            </w:pPr>
            <w:r>
              <w:t>„DWP</w:t>
            </w:r>
            <w:r w:rsidRPr="00BC346D">
              <w:t>”</w:t>
            </w:r>
          </w:p>
          <w:p w:rsidR="00433784" w:rsidRPr="00BC346D" w:rsidRDefault="00433784" w:rsidP="0071354D">
            <w:pPr>
              <w:jc w:val="center"/>
              <w:rPr>
                <w:b/>
              </w:rPr>
            </w:pPr>
            <w:r>
              <w:t>„DT</w:t>
            </w:r>
            <w:r w:rsidRPr="00BC346D">
              <w:t>”</w:t>
            </w:r>
          </w:p>
        </w:tc>
      </w:tr>
      <w:tr w:rsidR="00433784" w:rsidTr="0071354D">
        <w:trPr>
          <w:trHeight w:val="139"/>
        </w:trPr>
        <w:tc>
          <w:tcPr>
            <w:tcW w:w="8209" w:type="dxa"/>
            <w:tcBorders>
              <w:top w:val="nil"/>
              <w:bottom w:val="single" w:sz="4" w:space="0" w:color="auto"/>
              <w:right w:val="nil"/>
            </w:tcBorders>
          </w:tcPr>
          <w:p w:rsidR="00433784" w:rsidRDefault="00433784" w:rsidP="0071354D">
            <w:r>
              <w:lastRenderedPageBreak/>
              <w:t>Departament Zdrowia</w:t>
            </w:r>
          </w:p>
          <w:p w:rsidR="007835F1" w:rsidRPr="00CD3A44" w:rsidRDefault="007835F1" w:rsidP="0071354D">
            <w:pPr>
              <w:rPr>
                <w:color w:val="FF0000"/>
                <w:sz w:val="12"/>
              </w:rPr>
            </w:pPr>
            <w:r>
              <w:t>Rzecznik Funduszy Europejskich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</w:tcBorders>
          </w:tcPr>
          <w:p w:rsidR="00433784" w:rsidRDefault="00433784" w:rsidP="0071354D">
            <w:pPr>
              <w:jc w:val="center"/>
            </w:pPr>
            <w:r>
              <w:t>„DZ</w:t>
            </w:r>
            <w:r w:rsidRPr="00BC346D">
              <w:t>”</w:t>
            </w:r>
          </w:p>
          <w:p w:rsidR="007835F1" w:rsidRPr="00942885" w:rsidRDefault="007835F1" w:rsidP="0071354D">
            <w:pPr>
              <w:jc w:val="center"/>
              <w:rPr>
                <w:color w:val="FF0000"/>
              </w:rPr>
            </w:pPr>
            <w:r w:rsidRPr="007835F1">
              <w:t>„RFE”</w:t>
            </w:r>
          </w:p>
        </w:tc>
      </w:tr>
    </w:tbl>
    <w:p w:rsidR="00433784" w:rsidRDefault="00433784" w:rsidP="00433784"/>
    <w:p w:rsidR="00BE3188" w:rsidRDefault="00433784" w:rsidP="00433784">
      <w:pPr>
        <w:autoSpaceDE w:val="0"/>
        <w:autoSpaceDN w:val="0"/>
        <w:adjustRightInd w:val="0"/>
        <w:spacing w:line="360" w:lineRule="auto"/>
        <w:jc w:val="both"/>
        <w:outlineLvl w:val="0"/>
      </w:pPr>
      <w:r>
        <w:t xml:space="preserve">2) </w:t>
      </w:r>
      <w:r w:rsidR="00BE3188">
        <w:t>w § 8 po ust. 2 dodaje się ust. 3 w brzmieniu:</w:t>
      </w:r>
    </w:p>
    <w:p w:rsidR="00BE3188" w:rsidRDefault="00BE3188" w:rsidP="00433784">
      <w:pPr>
        <w:autoSpaceDE w:val="0"/>
        <w:autoSpaceDN w:val="0"/>
        <w:adjustRightInd w:val="0"/>
        <w:spacing w:line="360" w:lineRule="auto"/>
        <w:jc w:val="both"/>
        <w:outlineLvl w:val="0"/>
      </w:pPr>
      <w:r>
        <w:t>„3. Sprawuje nadzór nad pracą Rzecznika Funduszy Europejskich.”</w:t>
      </w:r>
    </w:p>
    <w:p w:rsidR="00433784" w:rsidRDefault="00BE3188" w:rsidP="00433784">
      <w:pPr>
        <w:autoSpaceDE w:val="0"/>
        <w:autoSpaceDN w:val="0"/>
        <w:adjustRightInd w:val="0"/>
        <w:spacing w:line="360" w:lineRule="auto"/>
        <w:jc w:val="both"/>
        <w:outlineLvl w:val="0"/>
      </w:pPr>
      <w:r>
        <w:t xml:space="preserve">3) </w:t>
      </w:r>
      <w:r w:rsidR="00433784">
        <w:t>w § 9 ust. 1 otrzymuje brzmienie:</w:t>
      </w:r>
    </w:p>
    <w:p w:rsidR="00433784" w:rsidRPr="00F23116" w:rsidRDefault="00433784" w:rsidP="00433784">
      <w:r>
        <w:t xml:space="preserve">„1. </w:t>
      </w:r>
      <w:r w:rsidRPr="00F23116">
        <w:t xml:space="preserve">Urząd dzieli się na </w:t>
      </w:r>
      <w:r>
        <w:t xml:space="preserve">niżej wymienione </w:t>
      </w:r>
      <w:r w:rsidRPr="00F23116">
        <w:t>departamenty, biura i inne komórki organizacyjne</w:t>
      </w:r>
      <w:r>
        <w:t>:</w:t>
      </w:r>
    </w:p>
    <w:p w:rsidR="00433784" w:rsidRDefault="00433784" w:rsidP="00433784">
      <w:pPr>
        <w:numPr>
          <w:ilvl w:val="0"/>
          <w:numId w:val="13"/>
        </w:numPr>
      </w:pPr>
      <w:r>
        <w:t>Gabinet Marszałka</w:t>
      </w:r>
    </w:p>
    <w:p w:rsidR="00433784" w:rsidRDefault="00433784" w:rsidP="00433784">
      <w:pPr>
        <w:numPr>
          <w:ilvl w:val="0"/>
          <w:numId w:val="13"/>
        </w:numPr>
      </w:pPr>
      <w:r>
        <w:t>Kancelaria Sejmiku</w:t>
      </w:r>
    </w:p>
    <w:p w:rsidR="00433784" w:rsidRDefault="00433784" w:rsidP="00433784">
      <w:pPr>
        <w:numPr>
          <w:ilvl w:val="0"/>
          <w:numId w:val="13"/>
        </w:numPr>
      </w:pPr>
      <w:r w:rsidRPr="00F23116">
        <w:t>Biuro Audytu Wewnętrznego</w:t>
      </w:r>
      <w:r>
        <w:t>,</w:t>
      </w:r>
    </w:p>
    <w:p w:rsidR="00433784" w:rsidRDefault="00433784" w:rsidP="00433784">
      <w:pPr>
        <w:numPr>
          <w:ilvl w:val="0"/>
          <w:numId w:val="13"/>
        </w:numPr>
      </w:pPr>
      <w:r>
        <w:t>Biuro Certyfikacji i Windykacji,</w:t>
      </w:r>
    </w:p>
    <w:p w:rsidR="00433784" w:rsidRPr="0004603A" w:rsidRDefault="00433784" w:rsidP="00433784">
      <w:pPr>
        <w:numPr>
          <w:ilvl w:val="0"/>
          <w:numId w:val="13"/>
        </w:numPr>
      </w:pPr>
      <w:r w:rsidRPr="0004603A">
        <w:t>Biuro Geodety Województwa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Biuro Informacyjne Województwa Wielkopolskiego w Brukseli</w:t>
      </w:r>
      <w:r>
        <w:t>,</w:t>
      </w:r>
    </w:p>
    <w:p w:rsidR="00433784" w:rsidRDefault="00433784" w:rsidP="00433784">
      <w:pPr>
        <w:numPr>
          <w:ilvl w:val="0"/>
          <w:numId w:val="13"/>
        </w:numPr>
      </w:pPr>
      <w:r w:rsidRPr="00F23116">
        <w:t>Biuro Nadzoru Inwestycyjnego</w:t>
      </w:r>
      <w:r>
        <w:t>,</w:t>
      </w:r>
      <w:r w:rsidRPr="00F23116">
        <w:t xml:space="preserve"> </w:t>
      </w:r>
    </w:p>
    <w:p w:rsidR="00433784" w:rsidRDefault="00433784" w:rsidP="00433784">
      <w:pPr>
        <w:numPr>
          <w:ilvl w:val="0"/>
          <w:numId w:val="13"/>
        </w:numPr>
      </w:pPr>
      <w:r>
        <w:t>Biuro Ochrony Informacji Niejawnych i Zarządzania Kryzysowego,</w:t>
      </w:r>
    </w:p>
    <w:p w:rsidR="00433784" w:rsidRPr="00F23116" w:rsidRDefault="00433784" w:rsidP="00433784">
      <w:pPr>
        <w:numPr>
          <w:ilvl w:val="0"/>
          <w:numId w:val="13"/>
        </w:numPr>
      </w:pPr>
      <w:r>
        <w:t>Biuro Organi</w:t>
      </w:r>
      <w:r w:rsidR="001D7492">
        <w:t>zacyjne Obchodów 100. Rocznicy W</w:t>
      </w:r>
      <w:r>
        <w:t>ybuchu Powstania Wielkopolskiego,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Biuro Prawne</w:t>
      </w:r>
      <w:r>
        <w:t>,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Biuro Współpracy Międzynarodowej</w:t>
      </w:r>
      <w:r>
        <w:t>,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Biuro Zamówień Publicznych</w:t>
      </w:r>
      <w:r>
        <w:t>,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Departament Administracyjny</w:t>
      </w:r>
      <w:r>
        <w:t>,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Departament Edukacji i Nauki</w:t>
      </w:r>
      <w:r>
        <w:t>,</w:t>
      </w:r>
    </w:p>
    <w:p w:rsidR="00433784" w:rsidRPr="00FE1010" w:rsidRDefault="00433784" w:rsidP="00433784">
      <w:pPr>
        <w:numPr>
          <w:ilvl w:val="0"/>
          <w:numId w:val="13"/>
        </w:numPr>
        <w:rPr>
          <w:color w:val="00B0F0"/>
        </w:rPr>
      </w:pPr>
      <w:r w:rsidRPr="00F23116">
        <w:t>Departament Finansów</w:t>
      </w:r>
      <w:r>
        <w:t>,</w:t>
      </w:r>
    </w:p>
    <w:p w:rsidR="00433784" w:rsidRPr="0004603A" w:rsidRDefault="00433784" w:rsidP="00433784">
      <w:pPr>
        <w:numPr>
          <w:ilvl w:val="0"/>
          <w:numId w:val="13"/>
        </w:numPr>
      </w:pPr>
      <w:r w:rsidRPr="0004603A">
        <w:t xml:space="preserve">Departament Gospodarki Mieniem, 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Departament Gospodarki</w:t>
      </w:r>
      <w:r>
        <w:t>,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Departament Infrastruktury</w:t>
      </w:r>
      <w:r>
        <w:t>,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Departament Kontroli</w:t>
      </w:r>
      <w:r>
        <w:t>,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Departament Kultury</w:t>
      </w:r>
      <w:r>
        <w:t>,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Departament Organizacyjny i Kadr</w:t>
      </w:r>
      <w:r>
        <w:t>,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Departament Polityki Regionalnej</w:t>
      </w:r>
      <w:r>
        <w:t>,</w:t>
      </w:r>
    </w:p>
    <w:p w:rsidR="00433784" w:rsidRDefault="00433784" w:rsidP="00433784">
      <w:pPr>
        <w:numPr>
          <w:ilvl w:val="0"/>
          <w:numId w:val="13"/>
        </w:numPr>
      </w:pPr>
      <w:r w:rsidRPr="00F23116">
        <w:t>Departament Programów Rozwoju Obszarów Wiejskich</w:t>
      </w:r>
      <w:r>
        <w:t>,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lastRenderedPageBreak/>
        <w:t>Departament Rolnictwa i Rozwoju Wsi</w:t>
      </w:r>
      <w:r>
        <w:t>,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Departament Sportu i Turystyki</w:t>
      </w:r>
      <w:r>
        <w:t>,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Departament Środowiska</w:t>
      </w:r>
      <w:r>
        <w:t>,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Departament Wdrażania Europejskiego Funduszu Społecznego</w:t>
      </w:r>
      <w:r>
        <w:t>,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Departament Wdrażania Programu Regionalnego</w:t>
      </w:r>
      <w:r>
        <w:t>,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Departament Transportu</w:t>
      </w:r>
      <w:r>
        <w:t>,</w:t>
      </w:r>
    </w:p>
    <w:p w:rsidR="007835F1" w:rsidRDefault="00433784" w:rsidP="00433784">
      <w:pPr>
        <w:numPr>
          <w:ilvl w:val="0"/>
          <w:numId w:val="13"/>
        </w:numPr>
      </w:pPr>
      <w:r w:rsidRPr="00F23116">
        <w:t>Departament Zdrowia</w:t>
      </w:r>
      <w:r>
        <w:t>.</w:t>
      </w:r>
    </w:p>
    <w:p w:rsidR="00433784" w:rsidRPr="00F23116" w:rsidRDefault="007835F1" w:rsidP="00433784">
      <w:pPr>
        <w:numPr>
          <w:ilvl w:val="0"/>
          <w:numId w:val="13"/>
        </w:numPr>
      </w:pPr>
      <w:r>
        <w:t>Rzecznik Funduszy Europejskich</w:t>
      </w:r>
      <w:r w:rsidR="00433784">
        <w:t>”</w:t>
      </w:r>
    </w:p>
    <w:p w:rsidR="00433784" w:rsidRDefault="00433784" w:rsidP="00433784">
      <w:pPr>
        <w:autoSpaceDE w:val="0"/>
        <w:autoSpaceDN w:val="0"/>
        <w:adjustRightInd w:val="0"/>
        <w:spacing w:line="360" w:lineRule="auto"/>
        <w:jc w:val="both"/>
      </w:pPr>
    </w:p>
    <w:p w:rsidR="00E847DA" w:rsidRDefault="00BE3188" w:rsidP="00E847DA">
      <w:pPr>
        <w:autoSpaceDE w:val="0"/>
        <w:autoSpaceDN w:val="0"/>
        <w:adjustRightInd w:val="0"/>
        <w:spacing w:line="360" w:lineRule="auto"/>
        <w:jc w:val="both"/>
      </w:pPr>
      <w:r>
        <w:t>4)</w:t>
      </w:r>
      <w:r w:rsidR="00E847DA" w:rsidRPr="00E847DA">
        <w:t xml:space="preserve"> </w:t>
      </w:r>
      <w:r w:rsidR="00E847DA">
        <w:t>w § 11 po pkt. 51 dodaje się pkt 52 w brzmieniu</w:t>
      </w:r>
      <w:r w:rsidR="00E847DA" w:rsidRPr="00BC346D">
        <w:t>:</w:t>
      </w:r>
    </w:p>
    <w:p w:rsidR="00E847DA" w:rsidRDefault="00E847DA" w:rsidP="00E847DA">
      <w:pPr>
        <w:pStyle w:val="Lista5"/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  <w:r w:rsidRPr="00BC346D">
        <w:rPr>
          <w:rFonts w:ascii="Times New Roman" w:hAnsi="Times New Roman"/>
        </w:rPr>
        <w:t>„</w:t>
      </w:r>
      <w:r>
        <w:rPr>
          <w:rFonts w:ascii="Times New Roman" w:hAnsi="Times New Roman"/>
        </w:rPr>
        <w:t>52.) współpraca z Rzecznikiem Funduszy Europejskich w zakresie jego zadań, to jest przy obsłudze zgłoszeń i wypracowywaniu usprawnień.”</w:t>
      </w:r>
    </w:p>
    <w:p w:rsidR="00E847DA" w:rsidRPr="00E847DA" w:rsidRDefault="00E847DA" w:rsidP="00E847DA">
      <w:pPr>
        <w:pStyle w:val="Lista5"/>
        <w:suppressAutoHyphens/>
        <w:spacing w:line="360" w:lineRule="auto"/>
        <w:ind w:left="0" w:firstLine="0"/>
        <w:jc w:val="both"/>
        <w:rPr>
          <w:rFonts w:ascii="Times New Roman" w:hAnsi="Times New Roman"/>
        </w:rPr>
      </w:pPr>
    </w:p>
    <w:p w:rsidR="00433784" w:rsidRDefault="00E847DA" w:rsidP="00433784">
      <w:pPr>
        <w:autoSpaceDE w:val="0"/>
        <w:autoSpaceDN w:val="0"/>
        <w:adjustRightInd w:val="0"/>
        <w:spacing w:line="360" w:lineRule="auto"/>
        <w:jc w:val="both"/>
        <w:outlineLvl w:val="0"/>
      </w:pPr>
      <w:r>
        <w:t xml:space="preserve">5) </w:t>
      </w:r>
      <w:r w:rsidR="00BE3188">
        <w:t>po § 38</w:t>
      </w:r>
      <w:r w:rsidR="00433784">
        <w:t>, dodaje się</w:t>
      </w:r>
      <w:r w:rsidR="00BE3188">
        <w:t xml:space="preserve"> § 38a</w:t>
      </w:r>
      <w:r w:rsidR="00433784">
        <w:t xml:space="preserve"> w brzmieniu:</w:t>
      </w:r>
    </w:p>
    <w:p w:rsidR="00433784" w:rsidRDefault="00BE3188" w:rsidP="0043378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„§ 38a</w:t>
      </w:r>
    </w:p>
    <w:p w:rsidR="00433784" w:rsidRDefault="00433784" w:rsidP="00433784">
      <w:pPr>
        <w:autoSpaceDE w:val="0"/>
        <w:autoSpaceDN w:val="0"/>
        <w:adjustRightInd w:val="0"/>
        <w:jc w:val="center"/>
        <w:rPr>
          <w:b/>
          <w:bCs/>
        </w:rPr>
      </w:pPr>
    </w:p>
    <w:p w:rsidR="00433784" w:rsidRPr="00A721CF" w:rsidRDefault="00433784" w:rsidP="00433784">
      <w:pPr>
        <w:autoSpaceDE w:val="0"/>
        <w:autoSpaceDN w:val="0"/>
        <w:adjustRightInd w:val="0"/>
        <w:jc w:val="center"/>
        <w:rPr>
          <w:b/>
          <w:bCs/>
        </w:rPr>
      </w:pPr>
    </w:p>
    <w:p w:rsidR="00433784" w:rsidRPr="00E85C65" w:rsidRDefault="00BE3188" w:rsidP="00433784">
      <w:pPr>
        <w:ind w:left="360"/>
        <w:contextualSpacing/>
        <w:jc w:val="center"/>
        <w:outlineLvl w:val="0"/>
        <w:rPr>
          <w:b/>
        </w:rPr>
      </w:pPr>
      <w:r>
        <w:rPr>
          <w:b/>
        </w:rPr>
        <w:t>Rzecznik Funduszy Europejskich „RFE</w:t>
      </w:r>
      <w:r w:rsidR="00433784">
        <w:rPr>
          <w:b/>
        </w:rPr>
        <w:t>”</w:t>
      </w:r>
    </w:p>
    <w:p w:rsidR="00433784" w:rsidRPr="00A31D9B" w:rsidRDefault="00433784" w:rsidP="00433784">
      <w:pPr>
        <w:autoSpaceDE w:val="0"/>
        <w:autoSpaceDN w:val="0"/>
        <w:adjustRightInd w:val="0"/>
        <w:jc w:val="both"/>
      </w:pPr>
      <w:r w:rsidRPr="00A31D9B">
        <w:br/>
      </w:r>
      <w:r w:rsidR="00BE3188">
        <w:t>Do podstawowych zadań Rzecznika Funduszy Europejskich należy</w:t>
      </w:r>
      <w:r w:rsidRPr="00A31D9B">
        <w:t>:</w:t>
      </w:r>
    </w:p>
    <w:p w:rsidR="00BE3188" w:rsidRPr="009848F7" w:rsidRDefault="00BE3188" w:rsidP="0081307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Pr="009848F7">
        <w:rPr>
          <w:rFonts w:ascii="Times New Roman" w:hAnsi="Times New Roman"/>
          <w:sz w:val="24"/>
          <w:szCs w:val="24"/>
          <w:lang w:eastAsia="pl-PL"/>
        </w:rPr>
        <w:t>rzyjmowanie zgłoszeń dotyczących utrudnień i p</w:t>
      </w:r>
      <w:r>
        <w:rPr>
          <w:rFonts w:ascii="Times New Roman" w:hAnsi="Times New Roman"/>
          <w:sz w:val="24"/>
          <w:szCs w:val="24"/>
          <w:lang w:eastAsia="pl-PL"/>
        </w:rPr>
        <w:t xml:space="preserve">ropozycji usprawnień w zakresie </w:t>
      </w:r>
      <w:r w:rsidR="009A3398">
        <w:rPr>
          <w:rFonts w:ascii="Times New Roman" w:hAnsi="Times New Roman"/>
          <w:sz w:val="24"/>
          <w:szCs w:val="24"/>
          <w:lang w:eastAsia="pl-PL"/>
        </w:rPr>
        <w:t xml:space="preserve">realizacji </w:t>
      </w:r>
      <w:r>
        <w:rPr>
          <w:rFonts w:ascii="Times New Roman" w:hAnsi="Times New Roman"/>
          <w:sz w:val="24"/>
          <w:szCs w:val="24"/>
          <w:lang w:eastAsia="pl-PL"/>
        </w:rPr>
        <w:t>WRPO 2014+</w:t>
      </w:r>
      <w:r w:rsidRPr="009848F7">
        <w:rPr>
          <w:rFonts w:ascii="Times New Roman" w:hAnsi="Times New Roman"/>
          <w:sz w:val="24"/>
          <w:szCs w:val="24"/>
          <w:lang w:eastAsia="pl-PL"/>
        </w:rPr>
        <w:t xml:space="preserve"> przez </w:t>
      </w:r>
      <w:r>
        <w:rPr>
          <w:rFonts w:ascii="Times New Roman" w:hAnsi="Times New Roman"/>
          <w:sz w:val="24"/>
          <w:szCs w:val="24"/>
          <w:lang w:eastAsia="pl-PL"/>
        </w:rPr>
        <w:t>Instytucję Zarządzającą.</w:t>
      </w:r>
    </w:p>
    <w:p w:rsidR="00BE3188" w:rsidRDefault="00BE3188" w:rsidP="0081307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</w:t>
      </w:r>
      <w:r w:rsidRPr="009848F7">
        <w:rPr>
          <w:rFonts w:ascii="Times New Roman" w:hAnsi="Times New Roman"/>
          <w:sz w:val="24"/>
          <w:szCs w:val="24"/>
          <w:lang w:eastAsia="pl-PL"/>
        </w:rPr>
        <w:t>nalizowanie zgłoszeń dotyczących utrudnień i p</w:t>
      </w:r>
      <w:r>
        <w:rPr>
          <w:rFonts w:ascii="Times New Roman" w:hAnsi="Times New Roman"/>
          <w:sz w:val="24"/>
          <w:szCs w:val="24"/>
          <w:lang w:eastAsia="pl-PL"/>
        </w:rPr>
        <w:t xml:space="preserve">ropozycji usprawnień w zakresie </w:t>
      </w:r>
      <w:r w:rsidR="009A3398">
        <w:rPr>
          <w:rFonts w:ascii="Times New Roman" w:hAnsi="Times New Roman"/>
          <w:sz w:val="24"/>
          <w:szCs w:val="24"/>
          <w:lang w:eastAsia="pl-PL"/>
        </w:rPr>
        <w:t xml:space="preserve">realizacji </w:t>
      </w:r>
      <w:r>
        <w:rPr>
          <w:rFonts w:ascii="Times New Roman" w:hAnsi="Times New Roman"/>
          <w:sz w:val="24"/>
          <w:szCs w:val="24"/>
          <w:lang w:eastAsia="pl-PL"/>
        </w:rPr>
        <w:t>WRPO 2014+</w:t>
      </w:r>
      <w:r w:rsidRPr="009848F7">
        <w:rPr>
          <w:rFonts w:ascii="Times New Roman" w:hAnsi="Times New Roman"/>
          <w:sz w:val="24"/>
          <w:szCs w:val="24"/>
          <w:lang w:eastAsia="pl-PL"/>
        </w:rPr>
        <w:t xml:space="preserve"> przez </w:t>
      </w:r>
      <w:r>
        <w:rPr>
          <w:rFonts w:ascii="Times New Roman" w:hAnsi="Times New Roman"/>
          <w:sz w:val="24"/>
          <w:szCs w:val="24"/>
          <w:lang w:eastAsia="pl-PL"/>
        </w:rPr>
        <w:t>Instytucję Zarządzającą.</w:t>
      </w:r>
    </w:p>
    <w:p w:rsidR="00BE3188" w:rsidRDefault="00BE3188" w:rsidP="0081307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5E2939">
        <w:rPr>
          <w:rFonts w:ascii="Times New Roman" w:hAnsi="Times New Roman"/>
          <w:sz w:val="24"/>
          <w:szCs w:val="24"/>
          <w:lang w:eastAsia="pl-PL"/>
        </w:rPr>
        <w:t xml:space="preserve">dzielanie wyjaśnień w zakresie zgłoszeń dotyczących utrudnień i propozycji usprawnień w zakresie </w:t>
      </w:r>
      <w:r w:rsidR="009A3398">
        <w:rPr>
          <w:rFonts w:ascii="Times New Roman" w:hAnsi="Times New Roman"/>
          <w:sz w:val="24"/>
          <w:szCs w:val="24"/>
          <w:lang w:eastAsia="pl-PL"/>
        </w:rPr>
        <w:t xml:space="preserve">realizacji </w:t>
      </w:r>
      <w:r>
        <w:rPr>
          <w:rFonts w:ascii="Times New Roman" w:hAnsi="Times New Roman"/>
          <w:sz w:val="24"/>
          <w:szCs w:val="24"/>
          <w:lang w:eastAsia="pl-PL"/>
        </w:rPr>
        <w:t>WRPO 2014+</w:t>
      </w:r>
      <w:r w:rsidRPr="009848F7">
        <w:rPr>
          <w:rFonts w:ascii="Times New Roman" w:hAnsi="Times New Roman"/>
          <w:sz w:val="24"/>
          <w:szCs w:val="24"/>
          <w:lang w:eastAsia="pl-PL"/>
        </w:rPr>
        <w:t xml:space="preserve"> przez </w:t>
      </w:r>
      <w:r>
        <w:rPr>
          <w:rFonts w:ascii="Times New Roman" w:hAnsi="Times New Roman"/>
          <w:sz w:val="24"/>
          <w:szCs w:val="24"/>
          <w:lang w:eastAsia="pl-PL"/>
        </w:rPr>
        <w:t>Instytucję Zarządzającą.</w:t>
      </w:r>
    </w:p>
    <w:p w:rsidR="00BE3188" w:rsidRPr="005E2939" w:rsidRDefault="00BE3188" w:rsidP="0081307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Pr="005E2939">
        <w:rPr>
          <w:rFonts w:ascii="Times New Roman" w:hAnsi="Times New Roman"/>
          <w:sz w:val="24"/>
          <w:szCs w:val="24"/>
          <w:lang w:eastAsia="pl-PL"/>
        </w:rPr>
        <w:t>okonywanie okresowy</w:t>
      </w:r>
      <w:r w:rsidR="009A3398">
        <w:rPr>
          <w:rFonts w:ascii="Times New Roman" w:hAnsi="Times New Roman"/>
          <w:sz w:val="24"/>
          <w:szCs w:val="24"/>
          <w:lang w:eastAsia="pl-PL"/>
        </w:rPr>
        <w:t xml:space="preserve">ch przeglądów procedur w ramach </w:t>
      </w:r>
      <w:r>
        <w:rPr>
          <w:rFonts w:ascii="Times New Roman" w:hAnsi="Times New Roman"/>
          <w:sz w:val="24"/>
          <w:szCs w:val="24"/>
          <w:lang w:eastAsia="pl-PL"/>
        </w:rPr>
        <w:t>WRPO 2014+.</w:t>
      </w:r>
    </w:p>
    <w:p w:rsidR="00BE3188" w:rsidRDefault="00BE3188" w:rsidP="0081307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F</w:t>
      </w:r>
      <w:r w:rsidRPr="009848F7">
        <w:rPr>
          <w:rFonts w:ascii="Times New Roman" w:hAnsi="Times New Roman"/>
          <w:sz w:val="24"/>
          <w:szCs w:val="24"/>
          <w:lang w:eastAsia="pl-PL"/>
        </w:rPr>
        <w:t xml:space="preserve">ormułowanie propozycji usprawnień dla </w:t>
      </w:r>
      <w:r w:rsidR="00813071">
        <w:rPr>
          <w:rFonts w:ascii="Times New Roman" w:hAnsi="Times New Roman"/>
          <w:sz w:val="24"/>
          <w:szCs w:val="24"/>
          <w:lang w:eastAsia="pl-PL"/>
        </w:rPr>
        <w:t>Instytucji Zarządzającej</w:t>
      </w:r>
      <w:r>
        <w:rPr>
          <w:rFonts w:ascii="Times New Roman" w:hAnsi="Times New Roman"/>
          <w:sz w:val="24"/>
          <w:szCs w:val="24"/>
          <w:lang w:eastAsia="pl-PL"/>
        </w:rPr>
        <w:t xml:space="preserve"> WRPO 2014+.</w:t>
      </w:r>
    </w:p>
    <w:p w:rsidR="00BE3188" w:rsidRPr="00E5398A" w:rsidRDefault="00BE3188" w:rsidP="0081307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Pr="00E5398A">
        <w:rPr>
          <w:rFonts w:ascii="Times New Roman" w:hAnsi="Times New Roman"/>
          <w:sz w:val="24"/>
          <w:szCs w:val="24"/>
          <w:lang w:eastAsia="pl-PL"/>
        </w:rPr>
        <w:t xml:space="preserve">pracowywanie rocznego raportu ze swej działalności </w:t>
      </w:r>
      <w:r w:rsidR="009A3398">
        <w:rPr>
          <w:rFonts w:ascii="Times New Roman" w:hAnsi="Times New Roman"/>
          <w:sz w:val="24"/>
          <w:szCs w:val="24"/>
          <w:lang w:eastAsia="pl-PL"/>
        </w:rPr>
        <w:t>i przedkładanie</w:t>
      </w:r>
      <w:r w:rsidR="00813071">
        <w:rPr>
          <w:rFonts w:ascii="Times New Roman" w:hAnsi="Times New Roman"/>
          <w:sz w:val="24"/>
          <w:szCs w:val="24"/>
          <w:lang w:eastAsia="pl-PL"/>
        </w:rPr>
        <w:t xml:space="preserve"> go Instytucji Zarządzającej </w:t>
      </w:r>
      <w:r w:rsidRPr="00E5398A">
        <w:rPr>
          <w:rFonts w:ascii="Times New Roman" w:hAnsi="Times New Roman"/>
          <w:sz w:val="24"/>
          <w:szCs w:val="24"/>
          <w:lang w:eastAsia="pl-PL"/>
        </w:rPr>
        <w:t>WRPO 2014+.</w:t>
      </w:r>
      <w:r>
        <w:rPr>
          <w:rFonts w:ascii="Times New Roman" w:hAnsi="Times New Roman"/>
          <w:sz w:val="24"/>
          <w:szCs w:val="24"/>
          <w:lang w:eastAsia="pl-PL"/>
        </w:rPr>
        <w:t>”</w:t>
      </w:r>
    </w:p>
    <w:p w:rsidR="00433784" w:rsidRPr="00A721CF" w:rsidRDefault="00433784" w:rsidP="00433784">
      <w:pPr>
        <w:autoSpaceDE w:val="0"/>
        <w:autoSpaceDN w:val="0"/>
        <w:adjustRightInd w:val="0"/>
        <w:jc w:val="center"/>
        <w:rPr>
          <w:b/>
          <w:bCs/>
        </w:rPr>
      </w:pPr>
    </w:p>
    <w:p w:rsidR="007D4A47" w:rsidRDefault="00E847DA" w:rsidP="007D4A47">
      <w:pPr>
        <w:spacing w:before="120"/>
      </w:pPr>
      <w:r>
        <w:t>6</w:t>
      </w:r>
      <w:r w:rsidR="005A750F">
        <w:t xml:space="preserve">) </w:t>
      </w:r>
      <w:r w:rsidR="007D4A47" w:rsidRPr="002D1948">
        <w:t>Załącznik nr 1</w:t>
      </w:r>
      <w:r w:rsidR="007D4A47">
        <w:t>, otrzymuje brzmienie określone w załączniku nr 1 do niniejszej uchwały.</w:t>
      </w:r>
    </w:p>
    <w:p w:rsidR="007D4A47" w:rsidRDefault="00E847DA" w:rsidP="007D4A47">
      <w:pPr>
        <w:spacing w:before="120"/>
      </w:pPr>
      <w:r>
        <w:t>7</w:t>
      </w:r>
      <w:r w:rsidR="007D4A47">
        <w:t>) Załącznik nr 2, otrzymuje brzmienie określone w załączniku nr 2 do niniejszej uchwały.</w:t>
      </w:r>
    </w:p>
    <w:p w:rsidR="00344E12" w:rsidRPr="00276C04" w:rsidRDefault="00344E12" w:rsidP="005611E0">
      <w:pPr>
        <w:autoSpaceDE w:val="0"/>
        <w:autoSpaceDN w:val="0"/>
        <w:adjustRightInd w:val="0"/>
        <w:spacing w:line="360" w:lineRule="auto"/>
        <w:jc w:val="both"/>
      </w:pPr>
    </w:p>
    <w:p w:rsidR="00344E12" w:rsidRPr="00BC346D" w:rsidRDefault="007253C9" w:rsidP="001D1DA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344E12" w:rsidRDefault="00344E12" w:rsidP="001D1DA7">
      <w:pPr>
        <w:autoSpaceDE w:val="0"/>
        <w:autoSpaceDN w:val="0"/>
        <w:adjustRightInd w:val="0"/>
        <w:spacing w:line="360" w:lineRule="auto"/>
        <w:jc w:val="both"/>
      </w:pPr>
      <w:r w:rsidRPr="00BC346D">
        <w:t>Wykonanie uchwały powierza się Marszałkowi Województwa Wielkopolskiego.</w:t>
      </w:r>
    </w:p>
    <w:p w:rsidR="00344E12" w:rsidRPr="00BC346D" w:rsidRDefault="00344E12" w:rsidP="001D1DA7">
      <w:pPr>
        <w:autoSpaceDE w:val="0"/>
        <w:autoSpaceDN w:val="0"/>
        <w:adjustRightInd w:val="0"/>
        <w:spacing w:line="360" w:lineRule="auto"/>
        <w:jc w:val="both"/>
      </w:pPr>
    </w:p>
    <w:p w:rsidR="00344E12" w:rsidRPr="00BC346D" w:rsidRDefault="007253C9" w:rsidP="001D1DA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 3</w:t>
      </w:r>
    </w:p>
    <w:p w:rsidR="00D00363" w:rsidRDefault="00D00363" w:rsidP="00D00363">
      <w:pPr>
        <w:autoSpaceDE w:val="0"/>
        <w:autoSpaceDN w:val="0"/>
        <w:adjustRightInd w:val="0"/>
        <w:spacing w:line="360" w:lineRule="auto"/>
        <w:rPr>
          <w:bCs/>
        </w:rPr>
      </w:pPr>
      <w:r w:rsidRPr="00AF56E3">
        <w:t xml:space="preserve">Uchwała wchodzi w życie z dniem </w:t>
      </w:r>
      <w:r w:rsidRPr="00AF56E3">
        <w:rPr>
          <w:bCs/>
        </w:rPr>
        <w:t>jej podjęcia.</w:t>
      </w:r>
    </w:p>
    <w:p w:rsidR="007B71AD" w:rsidRDefault="007B71AD" w:rsidP="001D1DA7">
      <w:pPr>
        <w:spacing w:line="360" w:lineRule="auto"/>
        <w:jc w:val="both"/>
      </w:pPr>
    </w:p>
    <w:p w:rsidR="000E2F79" w:rsidRDefault="000E2F79" w:rsidP="000E2F79">
      <w:pPr>
        <w:autoSpaceDE w:val="0"/>
        <w:autoSpaceDN w:val="0"/>
        <w:adjustRightInd w:val="0"/>
        <w:spacing w:line="360" w:lineRule="auto"/>
        <w:ind w:left="4956" w:firstLine="708"/>
        <w:rPr>
          <w:bCs/>
        </w:rPr>
      </w:pPr>
      <w:r>
        <w:t>Marszałek Województwa</w:t>
      </w:r>
    </w:p>
    <w:p w:rsidR="00D00363" w:rsidRPr="000E2F79" w:rsidRDefault="000E2F79" w:rsidP="000E2F79">
      <w:pPr>
        <w:spacing w:line="360" w:lineRule="auto"/>
        <w:ind w:left="5664"/>
        <w:jc w:val="both"/>
        <w:rPr>
          <w:i/>
        </w:rPr>
      </w:pPr>
      <w:r>
        <w:rPr>
          <w:i/>
        </w:rPr>
        <w:t>Marek Woźniak</w:t>
      </w:r>
      <w:bookmarkStart w:id="0" w:name="_GoBack"/>
      <w:bookmarkEnd w:id="0"/>
    </w:p>
    <w:p w:rsidR="009A3398" w:rsidRPr="00BC346D" w:rsidRDefault="007B71AD" w:rsidP="009A339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Uzasadnienie d</w:t>
      </w:r>
      <w:r w:rsidR="00B4401E">
        <w:rPr>
          <w:b/>
          <w:bCs/>
        </w:rPr>
        <w:t>o Uchwały Nr 4607</w:t>
      </w:r>
      <w:r w:rsidR="009A3398">
        <w:rPr>
          <w:b/>
          <w:bCs/>
        </w:rPr>
        <w:t>/2017</w:t>
      </w:r>
    </w:p>
    <w:p w:rsidR="007B71AD" w:rsidRPr="00BC346D" w:rsidRDefault="007B71AD" w:rsidP="007B71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C346D">
        <w:rPr>
          <w:b/>
          <w:bCs/>
        </w:rPr>
        <w:t>Zarządu Województwa Wielkopolskiego</w:t>
      </w:r>
    </w:p>
    <w:p w:rsidR="009A3398" w:rsidRDefault="00B4401E" w:rsidP="009A339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21 </w:t>
      </w:r>
      <w:r w:rsidR="009A3398">
        <w:rPr>
          <w:b/>
          <w:bCs/>
        </w:rPr>
        <w:t>listopada 2017</w:t>
      </w:r>
      <w:r w:rsidR="009A3398" w:rsidRPr="00BC346D">
        <w:rPr>
          <w:b/>
          <w:bCs/>
        </w:rPr>
        <w:t xml:space="preserve"> roku</w:t>
      </w:r>
    </w:p>
    <w:p w:rsidR="007B71AD" w:rsidRPr="00BC346D" w:rsidRDefault="007B71AD" w:rsidP="007B71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B71AD" w:rsidRPr="00BC346D" w:rsidRDefault="007B71AD" w:rsidP="007B71A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C346D">
        <w:rPr>
          <w:b/>
          <w:bCs/>
        </w:rPr>
        <w:t>zmieniająca uchwałę w sprawie ustalenia Regulaminu Organizacyjnego Urzędu</w:t>
      </w:r>
      <w:r>
        <w:rPr>
          <w:b/>
          <w:bCs/>
        </w:rPr>
        <w:t xml:space="preserve"> </w:t>
      </w:r>
      <w:r w:rsidRPr="00BC346D">
        <w:rPr>
          <w:b/>
          <w:bCs/>
        </w:rPr>
        <w:t>Marszałkowskiego Województwa Wielkopolskiego w Poznaniu.</w:t>
      </w:r>
    </w:p>
    <w:p w:rsidR="00D00363" w:rsidRDefault="00D00363" w:rsidP="007B71AD">
      <w:pPr>
        <w:spacing w:line="360" w:lineRule="auto"/>
        <w:jc w:val="both"/>
      </w:pPr>
    </w:p>
    <w:p w:rsidR="00BE3188" w:rsidRDefault="00E46321" w:rsidP="00E46321">
      <w:pPr>
        <w:spacing w:line="360" w:lineRule="auto"/>
        <w:jc w:val="both"/>
      </w:pPr>
      <w:r>
        <w:t>Zmiany wprowadzane do Regulaminu Organizacyjnego Urzędu Marszałkowskiego Województwa Wielko</w:t>
      </w:r>
      <w:r w:rsidR="00BE3188">
        <w:t xml:space="preserve">polskiego w Poznaniu wynikają z nowelizacji ustawy z dnia 11 lipca 2014 roku </w:t>
      </w:r>
      <w:r w:rsidR="00BE3188" w:rsidRPr="00813071">
        <w:rPr>
          <w:i/>
        </w:rPr>
        <w:t xml:space="preserve">o zasadach realizacji programów w zakresie polityki spójności finansowanych </w:t>
      </w:r>
      <w:r w:rsidR="00813071" w:rsidRPr="00813071">
        <w:rPr>
          <w:i/>
        </w:rPr>
        <w:br/>
      </w:r>
      <w:r w:rsidR="00BE3188" w:rsidRPr="00813071">
        <w:rPr>
          <w:i/>
        </w:rPr>
        <w:t>w perspektywie finansowej 2014-2020</w:t>
      </w:r>
      <w:r w:rsidR="00BE3188">
        <w:t xml:space="preserve"> (Dz. U. z 2017 r., poz. 1460 ze zm.), zgodnie z którą instytucje zarządzające zobowiązane są powołać Rzeczników Funduszy Europejskich.</w:t>
      </w:r>
    </w:p>
    <w:p w:rsidR="00E46321" w:rsidRDefault="00E46321" w:rsidP="00E46321">
      <w:pPr>
        <w:spacing w:line="360" w:lineRule="auto"/>
        <w:jc w:val="both"/>
      </w:pPr>
      <w:r>
        <w:t xml:space="preserve">W związku z powyższym podjęcie niniejszej uchwały jest w pełni uzasadnione. </w:t>
      </w:r>
    </w:p>
    <w:p w:rsidR="00C92F7F" w:rsidRPr="00D00363" w:rsidRDefault="00C92F7F" w:rsidP="00D00363">
      <w:pPr>
        <w:spacing w:line="360" w:lineRule="auto"/>
        <w:jc w:val="both"/>
      </w:pPr>
    </w:p>
    <w:p w:rsidR="007B71AD" w:rsidRPr="00BC346D" w:rsidRDefault="007B71AD" w:rsidP="001D1DA7">
      <w:pPr>
        <w:spacing w:line="360" w:lineRule="auto"/>
        <w:jc w:val="both"/>
      </w:pPr>
    </w:p>
    <w:sectPr w:rsidR="007B71AD" w:rsidRPr="00BC346D" w:rsidSect="00E4666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3D1" w:rsidRDefault="007433D1">
      <w:r>
        <w:separator/>
      </w:r>
    </w:p>
  </w:endnote>
  <w:endnote w:type="continuationSeparator" w:id="0">
    <w:p w:rsidR="007433D1" w:rsidRDefault="0074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12" w:rsidRDefault="00835C52" w:rsidP="00A006AE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 w:rsidR="00344E12"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344E12" w:rsidRDefault="00344E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12" w:rsidRDefault="00835C52" w:rsidP="00A006AE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 w:rsidR="00344E12"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0E2F79">
      <w:rPr>
        <w:rStyle w:val="Numerstrony"/>
        <w:rFonts w:cs="Arial"/>
        <w:noProof/>
      </w:rPr>
      <w:t>4</w:t>
    </w:r>
    <w:r>
      <w:rPr>
        <w:rStyle w:val="Numerstrony"/>
        <w:rFonts w:cs="Arial"/>
      </w:rPr>
      <w:fldChar w:fldCharType="end"/>
    </w:r>
  </w:p>
  <w:p w:rsidR="00344E12" w:rsidRDefault="00344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3D1" w:rsidRDefault="007433D1">
      <w:r>
        <w:separator/>
      </w:r>
    </w:p>
  </w:footnote>
  <w:footnote w:type="continuationSeparator" w:id="0">
    <w:p w:rsidR="007433D1" w:rsidRDefault="00743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140"/>
    <w:multiLevelType w:val="hybridMultilevel"/>
    <w:tmpl w:val="AF9EC3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5459C3"/>
    <w:multiLevelType w:val="hybridMultilevel"/>
    <w:tmpl w:val="A8A0B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23C9"/>
    <w:multiLevelType w:val="hybridMultilevel"/>
    <w:tmpl w:val="8E887A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B86677"/>
    <w:multiLevelType w:val="multilevel"/>
    <w:tmpl w:val="8534C53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246C84"/>
    <w:multiLevelType w:val="hybridMultilevel"/>
    <w:tmpl w:val="21DA25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F21BE2"/>
    <w:multiLevelType w:val="multilevel"/>
    <w:tmpl w:val="7AD47FF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DD08B0"/>
    <w:multiLevelType w:val="hybridMultilevel"/>
    <w:tmpl w:val="79366996"/>
    <w:lvl w:ilvl="0" w:tplc="66F68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7D10A9"/>
    <w:multiLevelType w:val="hybridMultilevel"/>
    <w:tmpl w:val="55C4C84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37F73ED6"/>
    <w:multiLevelType w:val="hybridMultilevel"/>
    <w:tmpl w:val="E36ADF38"/>
    <w:lvl w:ilvl="0" w:tplc="2378021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327997"/>
    <w:multiLevelType w:val="hybridMultilevel"/>
    <w:tmpl w:val="A6EE70B6"/>
    <w:lvl w:ilvl="0" w:tplc="59C4340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A602CA7"/>
    <w:multiLevelType w:val="hybridMultilevel"/>
    <w:tmpl w:val="91249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E03F32"/>
    <w:multiLevelType w:val="multilevel"/>
    <w:tmpl w:val="B17C51E8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243424"/>
    <w:multiLevelType w:val="hybridMultilevel"/>
    <w:tmpl w:val="2752BEEE"/>
    <w:lvl w:ilvl="0" w:tplc="2378021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846946"/>
    <w:multiLevelType w:val="multilevel"/>
    <w:tmpl w:val="5AC8436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FB2472"/>
    <w:multiLevelType w:val="hybridMultilevel"/>
    <w:tmpl w:val="012655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828416B"/>
    <w:multiLevelType w:val="hybridMultilevel"/>
    <w:tmpl w:val="F44A7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46EDB"/>
    <w:multiLevelType w:val="hybridMultilevel"/>
    <w:tmpl w:val="17C2E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856575"/>
    <w:multiLevelType w:val="hybridMultilevel"/>
    <w:tmpl w:val="E4C61EA0"/>
    <w:lvl w:ilvl="0" w:tplc="27401D24">
      <w:start w:val="1"/>
      <w:numFmt w:val="lowerLetter"/>
      <w:lvlText w:val="%1."/>
      <w:lvlJc w:val="left"/>
      <w:pPr>
        <w:ind w:left="64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285359"/>
    <w:multiLevelType w:val="hybridMultilevel"/>
    <w:tmpl w:val="9AA8A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30FAF"/>
    <w:multiLevelType w:val="hybridMultilevel"/>
    <w:tmpl w:val="D7545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662D8"/>
    <w:multiLevelType w:val="hybridMultilevel"/>
    <w:tmpl w:val="90D0F4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AC112AF"/>
    <w:multiLevelType w:val="hybridMultilevel"/>
    <w:tmpl w:val="5AB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BF71087"/>
    <w:multiLevelType w:val="hybridMultilevel"/>
    <w:tmpl w:val="6B60AA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ACC6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2" w:tplc="0158F612">
      <w:start w:val="10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CF33C66"/>
    <w:multiLevelType w:val="hybridMultilevel"/>
    <w:tmpl w:val="BC360A6C"/>
    <w:lvl w:ilvl="0" w:tplc="66F68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4489D"/>
    <w:multiLevelType w:val="hybridMultilevel"/>
    <w:tmpl w:val="AD96F26C"/>
    <w:lvl w:ilvl="0" w:tplc="B0C61F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14"/>
  </w:num>
  <w:num w:numId="7">
    <w:abstractNumId w:val="2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24"/>
  </w:num>
  <w:num w:numId="14">
    <w:abstractNumId w:val="8"/>
  </w:num>
  <w:num w:numId="15">
    <w:abstractNumId w:val="1"/>
  </w:num>
  <w:num w:numId="16">
    <w:abstractNumId w:val="15"/>
  </w:num>
  <w:num w:numId="17">
    <w:abstractNumId w:val="22"/>
  </w:num>
  <w:num w:numId="18">
    <w:abstractNumId w:val="16"/>
  </w:num>
  <w:num w:numId="19">
    <w:abstractNumId w:val="6"/>
  </w:num>
  <w:num w:numId="20">
    <w:abstractNumId w:val="6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6A"/>
    <w:rsid w:val="00005186"/>
    <w:rsid w:val="00016213"/>
    <w:rsid w:val="00031069"/>
    <w:rsid w:val="000A04DB"/>
    <w:rsid w:val="000A0B12"/>
    <w:rsid w:val="000A1FDF"/>
    <w:rsid w:val="000B51F5"/>
    <w:rsid w:val="000E2F79"/>
    <w:rsid w:val="000F34F9"/>
    <w:rsid w:val="00101183"/>
    <w:rsid w:val="00123A23"/>
    <w:rsid w:val="00124420"/>
    <w:rsid w:val="001375A1"/>
    <w:rsid w:val="001413EA"/>
    <w:rsid w:val="00154095"/>
    <w:rsid w:val="00160B70"/>
    <w:rsid w:val="00173765"/>
    <w:rsid w:val="00173AA6"/>
    <w:rsid w:val="00175E5A"/>
    <w:rsid w:val="00194EE0"/>
    <w:rsid w:val="001B0203"/>
    <w:rsid w:val="001D1DA7"/>
    <w:rsid w:val="001D7492"/>
    <w:rsid w:val="001F6E46"/>
    <w:rsid w:val="001F7946"/>
    <w:rsid w:val="00216C14"/>
    <w:rsid w:val="00227D61"/>
    <w:rsid w:val="0023312A"/>
    <w:rsid w:val="00252464"/>
    <w:rsid w:val="002670FE"/>
    <w:rsid w:val="00276C04"/>
    <w:rsid w:val="0029124B"/>
    <w:rsid w:val="00293AB5"/>
    <w:rsid w:val="003003CD"/>
    <w:rsid w:val="003049F2"/>
    <w:rsid w:val="00314B86"/>
    <w:rsid w:val="00316AB1"/>
    <w:rsid w:val="00322238"/>
    <w:rsid w:val="00344E12"/>
    <w:rsid w:val="003A41ED"/>
    <w:rsid w:val="003E6DFD"/>
    <w:rsid w:val="003F2BF6"/>
    <w:rsid w:val="00427509"/>
    <w:rsid w:val="00433784"/>
    <w:rsid w:val="004440C7"/>
    <w:rsid w:val="00474D4D"/>
    <w:rsid w:val="00491387"/>
    <w:rsid w:val="004A5CF5"/>
    <w:rsid w:val="00502F92"/>
    <w:rsid w:val="0051212E"/>
    <w:rsid w:val="00560BD7"/>
    <w:rsid w:val="005611E0"/>
    <w:rsid w:val="00585111"/>
    <w:rsid w:val="005A4992"/>
    <w:rsid w:val="005A750F"/>
    <w:rsid w:val="005B2EB9"/>
    <w:rsid w:val="005B6BAE"/>
    <w:rsid w:val="005E5636"/>
    <w:rsid w:val="006228A6"/>
    <w:rsid w:val="00624646"/>
    <w:rsid w:val="00641C48"/>
    <w:rsid w:val="00675AB0"/>
    <w:rsid w:val="006A619C"/>
    <w:rsid w:val="006E0B3C"/>
    <w:rsid w:val="006E6F91"/>
    <w:rsid w:val="006F3332"/>
    <w:rsid w:val="007005AD"/>
    <w:rsid w:val="007253C9"/>
    <w:rsid w:val="00735C98"/>
    <w:rsid w:val="007433D1"/>
    <w:rsid w:val="00744210"/>
    <w:rsid w:val="007626DC"/>
    <w:rsid w:val="00765817"/>
    <w:rsid w:val="00777597"/>
    <w:rsid w:val="007835F1"/>
    <w:rsid w:val="00784EAA"/>
    <w:rsid w:val="00787452"/>
    <w:rsid w:val="007B71AD"/>
    <w:rsid w:val="007D2DF8"/>
    <w:rsid w:val="007D4A47"/>
    <w:rsid w:val="007E0CEC"/>
    <w:rsid w:val="007E7AFF"/>
    <w:rsid w:val="007F2A03"/>
    <w:rsid w:val="00813071"/>
    <w:rsid w:val="00814116"/>
    <w:rsid w:val="008220AA"/>
    <w:rsid w:val="00835C52"/>
    <w:rsid w:val="008F2CB6"/>
    <w:rsid w:val="00937476"/>
    <w:rsid w:val="00956111"/>
    <w:rsid w:val="00962436"/>
    <w:rsid w:val="00973FDD"/>
    <w:rsid w:val="0097526A"/>
    <w:rsid w:val="009A3398"/>
    <w:rsid w:val="009A6EAC"/>
    <w:rsid w:val="009B36B8"/>
    <w:rsid w:val="009B4EE6"/>
    <w:rsid w:val="009F0D29"/>
    <w:rsid w:val="009F70A2"/>
    <w:rsid w:val="00A006AE"/>
    <w:rsid w:val="00A007CD"/>
    <w:rsid w:val="00A13015"/>
    <w:rsid w:val="00A16F87"/>
    <w:rsid w:val="00A46B40"/>
    <w:rsid w:val="00A5469E"/>
    <w:rsid w:val="00A624DA"/>
    <w:rsid w:val="00A64A1A"/>
    <w:rsid w:val="00A76F76"/>
    <w:rsid w:val="00A77DD4"/>
    <w:rsid w:val="00A80AEC"/>
    <w:rsid w:val="00AA2E3C"/>
    <w:rsid w:val="00AB3285"/>
    <w:rsid w:val="00AF46AF"/>
    <w:rsid w:val="00B035C2"/>
    <w:rsid w:val="00B4401E"/>
    <w:rsid w:val="00B722CB"/>
    <w:rsid w:val="00B73702"/>
    <w:rsid w:val="00B838B4"/>
    <w:rsid w:val="00B9127C"/>
    <w:rsid w:val="00BC346D"/>
    <w:rsid w:val="00BE3188"/>
    <w:rsid w:val="00C225E5"/>
    <w:rsid w:val="00C432C5"/>
    <w:rsid w:val="00C46C9A"/>
    <w:rsid w:val="00C54E3D"/>
    <w:rsid w:val="00C56586"/>
    <w:rsid w:val="00C571F2"/>
    <w:rsid w:val="00C57B0C"/>
    <w:rsid w:val="00C64E4C"/>
    <w:rsid w:val="00C92F7F"/>
    <w:rsid w:val="00CD0D5E"/>
    <w:rsid w:val="00D000AA"/>
    <w:rsid w:val="00D00363"/>
    <w:rsid w:val="00D33775"/>
    <w:rsid w:val="00D37B57"/>
    <w:rsid w:val="00D47BBB"/>
    <w:rsid w:val="00D50491"/>
    <w:rsid w:val="00D73AEE"/>
    <w:rsid w:val="00D85805"/>
    <w:rsid w:val="00DB207B"/>
    <w:rsid w:val="00DC01CB"/>
    <w:rsid w:val="00DE281A"/>
    <w:rsid w:val="00DE5FE9"/>
    <w:rsid w:val="00E06157"/>
    <w:rsid w:val="00E46321"/>
    <w:rsid w:val="00E4666E"/>
    <w:rsid w:val="00E56625"/>
    <w:rsid w:val="00E847DA"/>
    <w:rsid w:val="00EF47E7"/>
    <w:rsid w:val="00FC766B"/>
    <w:rsid w:val="00FE1CF8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F61DD"/>
  <w15:docId w15:val="{CBDEFC6C-5C56-438D-8BD8-87CBA4EC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111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210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A04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44210"/>
    <w:rPr>
      <w:rFonts w:ascii="Arial" w:hAnsi="Arial" w:cs="Times New Roman"/>
      <w:b/>
      <w:sz w:val="24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56625"/>
    <w:rPr>
      <w:rFonts w:ascii="Calibri" w:hAnsi="Calibri" w:cs="Times New Roman"/>
      <w:b/>
      <w:bCs/>
    </w:rPr>
  </w:style>
  <w:style w:type="character" w:customStyle="1" w:styleId="FooterChar">
    <w:name w:val="Footer Char"/>
    <w:uiPriority w:val="99"/>
    <w:semiHidden/>
    <w:locked/>
    <w:rsid w:val="00AF46AF"/>
    <w:rPr>
      <w:rFonts w:ascii="Arial" w:hAnsi="Arial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F46AF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56625"/>
    <w:rPr>
      <w:rFonts w:cs="Times New Roman"/>
      <w:sz w:val="24"/>
      <w:szCs w:val="24"/>
    </w:rPr>
  </w:style>
  <w:style w:type="paragraph" w:styleId="Lista5">
    <w:name w:val="List 5"/>
    <w:basedOn w:val="Normalny"/>
    <w:uiPriority w:val="99"/>
    <w:rsid w:val="00AF46AF"/>
    <w:pPr>
      <w:ind w:left="1415" w:hanging="283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34"/>
    <w:qFormat/>
    <w:rsid w:val="0010118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E4666E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rsid w:val="00E4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5636"/>
    <w:rPr>
      <w:rFonts w:cs="Times New Roman"/>
      <w:sz w:val="2"/>
    </w:rPr>
  </w:style>
  <w:style w:type="character" w:styleId="Numerstrony">
    <w:name w:val="page number"/>
    <w:basedOn w:val="Domylnaczcionkaakapitu"/>
    <w:uiPriority w:val="99"/>
    <w:rsid w:val="00E4666E"/>
    <w:rPr>
      <w:rFonts w:cs="Times New Roman"/>
    </w:rPr>
  </w:style>
  <w:style w:type="paragraph" w:styleId="Tekstpodstawowy">
    <w:name w:val="Body Text"/>
    <w:basedOn w:val="Normalny"/>
    <w:link w:val="TekstpodstawowyZnak"/>
    <w:rsid w:val="00D0036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0036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850AC-E60C-4D58-A047-C9F09CD7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   /2015</vt:lpstr>
    </vt:vector>
  </TitlesOfParts>
  <Company>umww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   /2015</dc:title>
  <dc:creator>Siwinski Dariusz</dc:creator>
  <cp:lastModifiedBy>Bartkowiak Malgorzata</cp:lastModifiedBy>
  <cp:revision>13</cp:revision>
  <cp:lastPrinted>2017-11-21T15:18:00Z</cp:lastPrinted>
  <dcterms:created xsi:type="dcterms:W3CDTF">2017-11-16T09:40:00Z</dcterms:created>
  <dcterms:modified xsi:type="dcterms:W3CDTF">2017-11-21T15:24:00Z</dcterms:modified>
</cp:coreProperties>
</file>