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C02906">
      <w:pPr>
        <w:jc w:val="both"/>
        <w:rPr>
          <w:rFonts w:ascii="Arial" w:hAnsi="Arial" w:cs="Arial"/>
        </w:rPr>
      </w:pPr>
      <w:r w:rsidRPr="007C7E7B">
        <w:rPr>
          <w:rFonts w:ascii="Arial" w:hAnsi="Arial" w:cs="Arial"/>
        </w:rPr>
        <w:t xml:space="preserve">projektu </w:t>
      </w:r>
      <w:r w:rsidR="00BF381C" w:rsidRPr="00BF381C">
        <w:rPr>
          <w:rFonts w:ascii="Arial" w:hAnsi="Arial" w:cs="Arial"/>
        </w:rPr>
        <w:t xml:space="preserve">uchwały Sejmiku Województwa Wielkopolskiego </w:t>
      </w:r>
      <w:r w:rsidR="00381369">
        <w:rPr>
          <w:rFonts w:ascii="Arial" w:hAnsi="Arial" w:cs="Arial"/>
        </w:rPr>
        <w:t>zmieniającej</w:t>
      </w:r>
      <w:r w:rsidR="00381369" w:rsidRPr="00381369">
        <w:rPr>
          <w:rFonts w:ascii="Arial" w:hAnsi="Arial" w:cs="Arial"/>
        </w:rPr>
        <w:t xml:space="preserve"> Uchwałę w sprawie: uchwalenia Wieloletniego Programu współpracy Samorz</w:t>
      </w:r>
      <w:r w:rsidR="00381369">
        <w:rPr>
          <w:rFonts w:ascii="Arial" w:hAnsi="Arial" w:cs="Arial"/>
        </w:rPr>
        <w:t>ądu Województwa Wielkopolskiego</w:t>
      </w:r>
      <w:r w:rsidR="00381369">
        <w:rPr>
          <w:rFonts w:ascii="Arial" w:hAnsi="Arial" w:cs="Arial"/>
        </w:rPr>
        <w:br/>
      </w:r>
      <w:r w:rsidR="00381369" w:rsidRPr="00381369">
        <w:rPr>
          <w:rFonts w:ascii="Arial" w:hAnsi="Arial" w:cs="Arial"/>
        </w:rPr>
        <w:t>z organizacjami pozarządowymi oraz innymi podmiotami prowadzącymi działalność pożytku publicznego na lata 2019-2023.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CF2805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381369">
        <w:rPr>
          <w:rFonts w:ascii="Arial" w:hAnsi="Arial" w:cs="Arial"/>
        </w:rPr>
        <w:t>podstawie art. 41a ust. 2 pkt. 1</w:t>
      </w:r>
      <w:r w:rsidR="0083464D">
        <w:rPr>
          <w:rFonts w:ascii="Arial" w:hAnsi="Arial" w:cs="Arial"/>
        </w:rPr>
        <w:t>)</w:t>
      </w:r>
      <w:r w:rsidRPr="00276A6F">
        <w:rPr>
          <w:rFonts w:ascii="Arial" w:hAnsi="Arial" w:cs="Arial"/>
        </w:rPr>
        <w:t xml:space="preserve"> ustawy z dnia 24 kwietnia 2003 roku o działalności pożytk</w:t>
      </w:r>
      <w:r w:rsidR="00744C8E">
        <w:rPr>
          <w:rFonts w:ascii="Arial" w:hAnsi="Arial" w:cs="Arial"/>
        </w:rPr>
        <w:t xml:space="preserve">u publicznego i o wolontariacie,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</w:t>
      </w:r>
      <w:r w:rsidR="00744C8E" w:rsidRPr="00744C8E">
        <w:rPr>
          <w:rFonts w:ascii="Arial" w:hAnsi="Arial" w:cs="Arial"/>
        </w:rPr>
        <w:t>uchwały Sejmiku Województwa Wielkopolskiego zmieniającej Uchwałę w sprawie: uchwalenia Wieloletniego Programu współpracy Samorz</w:t>
      </w:r>
      <w:r w:rsidR="00744C8E">
        <w:rPr>
          <w:rFonts w:ascii="Arial" w:hAnsi="Arial" w:cs="Arial"/>
        </w:rPr>
        <w:t xml:space="preserve">ądu Województwa Wielkopolskiego </w:t>
      </w:r>
      <w:r w:rsidR="00744C8E" w:rsidRPr="00744C8E">
        <w:rPr>
          <w:rFonts w:ascii="Arial" w:hAnsi="Arial" w:cs="Arial"/>
        </w:rPr>
        <w:t>z organizacjami pozarządowymi oraz innymi podmiotami prowadzącymi działalność pożytku publicznego na lata 2019-2023</w:t>
      </w:r>
      <w:r w:rsidR="00F12541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</w:t>
      </w:r>
      <w:r w:rsidR="00F12541">
        <w:rPr>
          <w:rFonts w:ascii="Arial" w:hAnsi="Arial" w:cs="Arial"/>
        </w:rPr>
        <w:t xml:space="preserve">Nr </w:t>
      </w:r>
      <w:r w:rsidR="00CF2805" w:rsidRPr="00CF2805">
        <w:rPr>
          <w:rFonts w:ascii="Arial" w:hAnsi="Arial" w:cs="Arial"/>
        </w:rPr>
        <w:t>4372/2021</w:t>
      </w:r>
      <w:r w:rsidR="00CF2805">
        <w:rPr>
          <w:rFonts w:ascii="Arial" w:hAnsi="Arial" w:cs="Arial"/>
        </w:rPr>
        <w:t xml:space="preserve"> </w:t>
      </w:r>
      <w:r w:rsidR="00EA0837" w:rsidRPr="00EA0837">
        <w:rPr>
          <w:rFonts w:ascii="Arial" w:hAnsi="Arial" w:cs="Arial"/>
        </w:rPr>
        <w:t xml:space="preserve">Zarządu Województwa Wielkopolskiego z dnia </w:t>
      </w:r>
      <w:r w:rsidR="00CF2805">
        <w:rPr>
          <w:rFonts w:ascii="Arial" w:hAnsi="Arial" w:cs="Arial"/>
        </w:rPr>
        <w:t>25 listopada</w:t>
      </w:r>
      <w:r w:rsidR="00BF381C" w:rsidRPr="00BF381C">
        <w:rPr>
          <w:rFonts w:ascii="Arial" w:hAnsi="Arial" w:cs="Arial"/>
        </w:rPr>
        <w:t xml:space="preserve"> 2021 roku</w:t>
      </w:r>
      <w:r w:rsidR="00CF2805">
        <w:rPr>
          <w:rFonts w:ascii="Arial" w:hAnsi="Arial" w:cs="Arial"/>
        </w:rPr>
        <w:t xml:space="preserve"> </w:t>
      </w:r>
      <w:r w:rsidR="00EA0837" w:rsidRPr="00EA0837">
        <w:rPr>
          <w:rFonts w:ascii="Arial" w:hAnsi="Arial" w:cs="Arial"/>
        </w:rPr>
        <w:t xml:space="preserve">w sprawie przeprowadzenia konsultacji </w:t>
      </w:r>
      <w:r w:rsidR="00CF2805" w:rsidRPr="00CF2805">
        <w:rPr>
          <w:rFonts w:ascii="Arial" w:hAnsi="Arial" w:cs="Arial"/>
        </w:rPr>
        <w:t>Uchwały Sejm</w:t>
      </w:r>
      <w:r w:rsidR="00CF2805">
        <w:rPr>
          <w:rFonts w:ascii="Arial" w:hAnsi="Arial" w:cs="Arial"/>
        </w:rPr>
        <w:t xml:space="preserve">iku Województwa Wielkopolskiego </w:t>
      </w:r>
      <w:r w:rsidR="00CF2805" w:rsidRPr="00CF2805">
        <w:rPr>
          <w:rFonts w:ascii="Arial" w:hAnsi="Arial" w:cs="Arial"/>
        </w:rPr>
        <w:t>zmieniającej Wieloletni Program współpracy Samorz</w:t>
      </w:r>
      <w:r w:rsidR="00CF2805">
        <w:rPr>
          <w:rFonts w:ascii="Arial" w:hAnsi="Arial" w:cs="Arial"/>
        </w:rPr>
        <w:t>ądu Województwa Wielkopolskiego</w:t>
      </w:r>
      <w:r w:rsidR="00CF2805">
        <w:rPr>
          <w:rFonts w:ascii="Arial" w:hAnsi="Arial" w:cs="Arial"/>
        </w:rPr>
        <w:br/>
      </w:r>
      <w:r w:rsidR="00CF2805" w:rsidRPr="00CF2805">
        <w:rPr>
          <w:rFonts w:ascii="Arial" w:hAnsi="Arial" w:cs="Arial"/>
        </w:rPr>
        <w:t>z organizacjami pozarządowymi oraz innymi podmiotami prowadzącymi dział</w:t>
      </w:r>
      <w:r w:rsidR="00CF2805">
        <w:rPr>
          <w:rFonts w:ascii="Arial" w:hAnsi="Arial" w:cs="Arial"/>
        </w:rPr>
        <w:t xml:space="preserve">alność pożytku </w:t>
      </w:r>
      <w:r w:rsidR="00CF2805" w:rsidRPr="00CF2805">
        <w:rPr>
          <w:rFonts w:ascii="Arial" w:hAnsi="Arial" w:cs="Arial"/>
        </w:rPr>
        <w:t>publicznego na lata 2019-2023</w:t>
      </w:r>
      <w:r w:rsidR="00CC7A33" w:rsidRPr="00CC7A33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5022E8" w:rsidP="00C730E6">
            <w:pPr>
              <w:rPr>
                <w:rFonts w:ascii="Arial" w:hAnsi="Arial" w:cs="Arial"/>
                <w:i/>
              </w:rPr>
            </w:pPr>
            <w:r w:rsidRPr="005022E8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6216FB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Grzegorz Grygiel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6216FB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8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0E" w:rsidRDefault="0096330E" w:rsidP="001C5D24">
      <w:pPr>
        <w:spacing w:after="0" w:line="240" w:lineRule="auto"/>
      </w:pPr>
      <w:r>
        <w:separator/>
      </w:r>
    </w:p>
  </w:endnote>
  <w:endnote w:type="continuationSeparator" w:id="0">
    <w:p w:rsidR="0096330E" w:rsidRDefault="0096330E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0E" w:rsidRDefault="0096330E" w:rsidP="001C5D24">
      <w:pPr>
        <w:spacing w:after="0" w:line="240" w:lineRule="auto"/>
      </w:pPr>
      <w:r>
        <w:separator/>
      </w:r>
    </w:p>
  </w:footnote>
  <w:footnote w:type="continuationSeparator" w:id="0">
    <w:p w:rsidR="0096330E" w:rsidRDefault="0096330E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20274"/>
    <w:rsid w:val="002276E9"/>
    <w:rsid w:val="00276A6F"/>
    <w:rsid w:val="00295B75"/>
    <w:rsid w:val="002B1C3D"/>
    <w:rsid w:val="002B5FA9"/>
    <w:rsid w:val="00310945"/>
    <w:rsid w:val="00362793"/>
    <w:rsid w:val="00371709"/>
    <w:rsid w:val="00381369"/>
    <w:rsid w:val="003E2D37"/>
    <w:rsid w:val="00424286"/>
    <w:rsid w:val="004455BC"/>
    <w:rsid w:val="004E208A"/>
    <w:rsid w:val="005022E8"/>
    <w:rsid w:val="005078E7"/>
    <w:rsid w:val="005B1A4D"/>
    <w:rsid w:val="006216FB"/>
    <w:rsid w:val="00657FB0"/>
    <w:rsid w:val="006A559C"/>
    <w:rsid w:val="00744C8E"/>
    <w:rsid w:val="00746286"/>
    <w:rsid w:val="00777BF1"/>
    <w:rsid w:val="007C5085"/>
    <w:rsid w:val="007C7E7B"/>
    <w:rsid w:val="0083464D"/>
    <w:rsid w:val="0084630D"/>
    <w:rsid w:val="00885F3B"/>
    <w:rsid w:val="008C578C"/>
    <w:rsid w:val="008F41AA"/>
    <w:rsid w:val="0096330E"/>
    <w:rsid w:val="00967F7F"/>
    <w:rsid w:val="0097000D"/>
    <w:rsid w:val="00971C03"/>
    <w:rsid w:val="009A3668"/>
    <w:rsid w:val="009C1380"/>
    <w:rsid w:val="009D2531"/>
    <w:rsid w:val="00B24A1F"/>
    <w:rsid w:val="00B3014C"/>
    <w:rsid w:val="00B34450"/>
    <w:rsid w:val="00B56C8B"/>
    <w:rsid w:val="00B822B8"/>
    <w:rsid w:val="00BC2C53"/>
    <w:rsid w:val="00BE7987"/>
    <w:rsid w:val="00BF0D73"/>
    <w:rsid w:val="00BF381C"/>
    <w:rsid w:val="00C02906"/>
    <w:rsid w:val="00C730E6"/>
    <w:rsid w:val="00C75443"/>
    <w:rsid w:val="00CC45CA"/>
    <w:rsid w:val="00CC7846"/>
    <w:rsid w:val="00CC7A33"/>
    <w:rsid w:val="00CE0F9D"/>
    <w:rsid w:val="00CE7145"/>
    <w:rsid w:val="00CF2805"/>
    <w:rsid w:val="00D2518A"/>
    <w:rsid w:val="00DD0DD3"/>
    <w:rsid w:val="00EA0837"/>
    <w:rsid w:val="00EE5293"/>
    <w:rsid w:val="00F12541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D968-CFB8-4921-8E17-ACFA5B26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Bartkowiak Malgorzata</cp:lastModifiedBy>
  <cp:revision>2</cp:revision>
  <cp:lastPrinted>2019-01-30T07:47:00Z</cp:lastPrinted>
  <dcterms:created xsi:type="dcterms:W3CDTF">2022-01-04T09:15:00Z</dcterms:created>
  <dcterms:modified xsi:type="dcterms:W3CDTF">2022-01-04T09:15:00Z</dcterms:modified>
</cp:coreProperties>
</file>