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 xml:space="preserve">UCHWAŁA  NR </w:t>
      </w:r>
      <w:r w:rsidR="0077099C">
        <w:rPr>
          <w:rFonts w:ascii="Tahoma" w:hAnsi="Tahoma" w:cs="Tahoma"/>
          <w:b/>
          <w:sz w:val="22"/>
          <w:szCs w:val="22"/>
        </w:rPr>
        <w:t xml:space="preserve"> </w:t>
      </w:r>
      <w:r w:rsidR="00497B3C">
        <w:rPr>
          <w:rFonts w:ascii="Tahoma" w:hAnsi="Tahoma" w:cs="Tahoma"/>
          <w:b/>
          <w:sz w:val="22"/>
          <w:szCs w:val="22"/>
        </w:rPr>
        <w:t>5320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497B3C">
        <w:rPr>
          <w:rFonts w:ascii="Tahoma" w:hAnsi="Tahoma" w:cs="Tahoma"/>
          <w:b/>
          <w:sz w:val="22"/>
          <w:szCs w:val="22"/>
        </w:rPr>
        <w:t xml:space="preserve">7 </w:t>
      </w:r>
      <w:r w:rsidR="00FE5158">
        <w:rPr>
          <w:rFonts w:ascii="Tahoma" w:hAnsi="Tahoma" w:cs="Tahoma"/>
          <w:b/>
          <w:sz w:val="22"/>
          <w:szCs w:val="22"/>
        </w:rPr>
        <w:t>lipca</w:t>
      </w:r>
      <w:r w:rsidR="007B0BDA" w:rsidRPr="007B0BDA">
        <w:rPr>
          <w:rFonts w:ascii="Tahoma" w:hAnsi="Tahoma" w:cs="Tahoma"/>
          <w:b/>
          <w:sz w:val="22"/>
          <w:szCs w:val="22"/>
        </w:rPr>
        <w:t xml:space="preserve"> 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B9333A" w:rsidRDefault="00D34F8F" w:rsidP="00B9333A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eastAsia="x-none"/>
        </w:rPr>
      </w:pPr>
      <w:r>
        <w:rPr>
          <w:rFonts w:ascii="Tahoma" w:hAnsi="Tahoma" w:cs="Tahoma"/>
          <w:sz w:val="22"/>
          <w:szCs w:val="22"/>
          <w:lang w:eastAsia="x-none"/>
        </w:rPr>
        <w:t>zmieniająca U</w:t>
      </w:r>
      <w:r w:rsidR="00FE5158" w:rsidRPr="00E86E2B">
        <w:rPr>
          <w:rFonts w:ascii="Tahoma" w:hAnsi="Tahoma" w:cs="Tahoma"/>
          <w:sz w:val="22"/>
          <w:szCs w:val="22"/>
          <w:lang w:eastAsia="x-none"/>
        </w:rPr>
        <w:t>chwałę</w:t>
      </w:r>
      <w:r w:rsidR="00FE5158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B9333A">
        <w:rPr>
          <w:rFonts w:ascii="Tahoma" w:hAnsi="Tahoma" w:cs="Tahoma"/>
          <w:sz w:val="22"/>
          <w:szCs w:val="22"/>
          <w:lang w:eastAsia="x-none"/>
        </w:rPr>
        <w:t>nr 5219/2022 Z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>arz</w:t>
      </w:r>
      <w:r w:rsidR="00B9333A">
        <w:rPr>
          <w:rFonts w:ascii="Tahoma" w:hAnsi="Tahoma" w:cs="Tahoma"/>
          <w:sz w:val="22"/>
          <w:szCs w:val="22"/>
          <w:lang w:eastAsia="x-none"/>
        </w:rPr>
        <w:t xml:space="preserve">ądu Województwa Wielkopolskiego 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>z 23 czerwca 2022 roku</w:t>
      </w:r>
      <w:r w:rsidR="00B9333A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FE5158">
        <w:rPr>
          <w:rFonts w:ascii="Tahoma" w:hAnsi="Tahoma" w:cs="Tahoma"/>
          <w:sz w:val="22"/>
          <w:szCs w:val="22"/>
          <w:lang w:eastAsia="x-none"/>
        </w:rPr>
        <w:t xml:space="preserve">w sprawie </w:t>
      </w:r>
      <w:r w:rsidR="007B0BDA" w:rsidRPr="007B0BDA">
        <w:rPr>
          <w:rFonts w:ascii="Tahoma" w:hAnsi="Tahoma" w:cs="Tahoma"/>
          <w:sz w:val="22"/>
          <w:szCs w:val="22"/>
          <w:lang w:val="x-none" w:eastAsia="x-none"/>
        </w:rPr>
        <w:t xml:space="preserve">zatwierdzenia rozdziału środków finansowych na realizację, w formie wspierania, zadania publicznego Województwa Wielkopolskiego z dziedziny przeciwdziałania uzależnieniom w roku 2022, podmiotom wyłonionym w wyniku otwartego konkursu ofert </w:t>
      </w:r>
      <w:r w:rsidR="00B9333A">
        <w:rPr>
          <w:rFonts w:ascii="Tahoma" w:hAnsi="Tahoma" w:cs="Tahoma"/>
          <w:sz w:val="22"/>
          <w:szCs w:val="22"/>
          <w:lang w:val="x-none" w:eastAsia="x-none"/>
        </w:rPr>
        <w:br/>
      </w:r>
      <w:r w:rsidR="007B0BDA" w:rsidRPr="007B0BDA">
        <w:rPr>
          <w:rFonts w:ascii="Tahoma" w:hAnsi="Tahoma" w:cs="Tahoma"/>
          <w:sz w:val="22"/>
          <w:szCs w:val="22"/>
          <w:lang w:val="x-none" w:eastAsia="x-none"/>
        </w:rPr>
        <w:t xml:space="preserve">pn.: </w:t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 xml:space="preserve">„Organizacja wypoczynku wakacyjnego (w okresie wakacji letnich), połączonego </w:t>
      </w:r>
      <w:r w:rsidR="00B9333A">
        <w:rPr>
          <w:rFonts w:ascii="Tahoma" w:hAnsi="Tahoma" w:cs="Tahoma"/>
          <w:sz w:val="22"/>
          <w:szCs w:val="22"/>
          <w:lang w:val="x-none" w:eastAsia="x-none"/>
        </w:rPr>
        <w:br/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>z oddz</w:t>
      </w:r>
      <w:r w:rsidR="00556712">
        <w:rPr>
          <w:rFonts w:ascii="Tahoma" w:hAnsi="Tahoma" w:cs="Tahoma"/>
          <w:sz w:val="22"/>
          <w:szCs w:val="22"/>
          <w:lang w:val="x-none" w:eastAsia="x-none"/>
        </w:rPr>
        <w:t>iaływaniem socjoterapeutycznym</w:t>
      </w:r>
      <w:r w:rsidR="00556712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>dla dzieci i młodzieży z</w:t>
      </w:r>
      <w:r w:rsidR="00431045">
        <w:rPr>
          <w:rFonts w:ascii="Tahoma" w:hAnsi="Tahoma" w:cs="Tahoma"/>
          <w:sz w:val="22"/>
          <w:szCs w:val="22"/>
          <w:lang w:val="x-none" w:eastAsia="x-none"/>
        </w:rPr>
        <w:t xml:space="preserve"> rodzin </w:t>
      </w:r>
      <w:r w:rsidR="009C0568">
        <w:rPr>
          <w:rFonts w:ascii="Tahoma" w:hAnsi="Tahoma" w:cs="Tahoma"/>
          <w:sz w:val="22"/>
          <w:szCs w:val="22"/>
          <w:lang w:eastAsia="x-none"/>
        </w:rPr>
        <w:t>z</w:t>
      </w:r>
      <w:r w:rsidR="00431045">
        <w:rPr>
          <w:rFonts w:ascii="Tahoma" w:hAnsi="Tahoma" w:cs="Tahoma"/>
          <w:sz w:val="22"/>
          <w:szCs w:val="22"/>
          <w:lang w:val="x-none" w:eastAsia="x-none"/>
        </w:rPr>
        <w:t xml:space="preserve"> problemem uzależnień”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B9333A" w:rsidRDefault="003502C8" w:rsidP="007B0BDA">
      <w:pPr>
        <w:jc w:val="both"/>
        <w:rPr>
          <w:rFonts w:ascii="Tahoma" w:hAnsi="Tahoma" w:cs="Tahoma"/>
          <w:sz w:val="22"/>
          <w:szCs w:val="22"/>
        </w:rPr>
      </w:pPr>
      <w:r w:rsidRPr="00B9333A">
        <w:rPr>
          <w:rFonts w:ascii="Tahoma" w:hAnsi="Tahoma" w:cs="Tahoma"/>
          <w:sz w:val="22"/>
          <w:szCs w:val="22"/>
        </w:rPr>
        <w:t>Na podstawie art. 41 ust. 1 i art. 57 ust. 5 ustawy z 5 czerwca 1998 r. o samorządzie województwa (Dz. U. z 2022 r., poz. 547 ze zm.) oraz Uchwały nr XXXV/654/21 Sejmiku Województwa Wielkopolskiego z dnia 25 października 2021 roku w sprawie uchwalenia „Programu współpracy Samorządu Województwa Wielkopolskiego z organizacjami pozarządowymi oraz innymi podmiotami prowadzącymi działalność pożytku publicznego na rok 2022”, Zarząd Województwa Wielkopolskiego uchwala</w:t>
      </w:r>
      <w:r w:rsidR="00431045" w:rsidRPr="00B9333A">
        <w:rPr>
          <w:rFonts w:ascii="Tahoma" w:hAnsi="Tahoma" w:cs="Tahoma"/>
          <w:sz w:val="22"/>
          <w:szCs w:val="22"/>
        </w:rPr>
        <w:t>,</w:t>
      </w:r>
      <w:r w:rsidRPr="00B9333A">
        <w:rPr>
          <w:rFonts w:ascii="Tahoma" w:hAnsi="Tahoma" w:cs="Tahoma"/>
          <w:sz w:val="22"/>
          <w:szCs w:val="22"/>
        </w:rPr>
        <w:t xml:space="preserve"> co następuje: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1</w:t>
      </w:r>
    </w:p>
    <w:p w:rsid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923EDE" w:rsidRDefault="00FE5158" w:rsidP="00FE5158">
      <w:pPr>
        <w:jc w:val="both"/>
        <w:rPr>
          <w:rFonts w:ascii="Tahoma" w:hAnsi="Tahoma" w:cs="Tahoma"/>
          <w:sz w:val="22"/>
          <w:szCs w:val="22"/>
        </w:rPr>
      </w:pPr>
      <w:r w:rsidRPr="00FE5158">
        <w:rPr>
          <w:rFonts w:ascii="Tahoma" w:hAnsi="Tahoma" w:cs="Tahoma"/>
          <w:sz w:val="22"/>
          <w:szCs w:val="22"/>
        </w:rPr>
        <w:t xml:space="preserve">W Uchwale </w:t>
      </w:r>
      <w:r w:rsidR="009C0568">
        <w:rPr>
          <w:rFonts w:ascii="Tahoma" w:hAnsi="Tahoma" w:cs="Tahoma"/>
          <w:sz w:val="22"/>
          <w:szCs w:val="22"/>
        </w:rPr>
        <w:t>n</w:t>
      </w:r>
      <w:r w:rsidRPr="00FE5158">
        <w:rPr>
          <w:rFonts w:ascii="Tahoma" w:hAnsi="Tahoma" w:cs="Tahoma"/>
          <w:sz w:val="22"/>
          <w:szCs w:val="22"/>
        </w:rPr>
        <w:t>r 5</w:t>
      </w:r>
      <w:r>
        <w:rPr>
          <w:rFonts w:ascii="Tahoma" w:hAnsi="Tahoma" w:cs="Tahoma"/>
          <w:sz w:val="22"/>
          <w:szCs w:val="22"/>
        </w:rPr>
        <w:t>219</w:t>
      </w:r>
      <w:r w:rsidR="009C0568">
        <w:rPr>
          <w:rFonts w:ascii="Tahoma" w:hAnsi="Tahoma" w:cs="Tahoma"/>
          <w:sz w:val="22"/>
          <w:szCs w:val="22"/>
        </w:rPr>
        <w:t>/2022</w:t>
      </w:r>
      <w:r w:rsidRPr="00FE5158">
        <w:rPr>
          <w:rFonts w:ascii="Tahoma" w:hAnsi="Tahoma" w:cs="Tahoma"/>
          <w:sz w:val="22"/>
          <w:szCs w:val="22"/>
        </w:rPr>
        <w:t xml:space="preserve"> Zarządu Województwa Wielkopolskiego z dnia </w:t>
      </w:r>
      <w:r>
        <w:rPr>
          <w:rFonts w:ascii="Tahoma" w:hAnsi="Tahoma" w:cs="Tahoma"/>
          <w:sz w:val="22"/>
          <w:szCs w:val="22"/>
        </w:rPr>
        <w:t>23</w:t>
      </w:r>
      <w:r w:rsidRPr="00FE51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czerwca</w:t>
      </w:r>
      <w:r w:rsidRPr="00FE5158">
        <w:rPr>
          <w:rFonts w:ascii="Tahoma" w:hAnsi="Tahoma" w:cs="Tahoma"/>
          <w:sz w:val="22"/>
          <w:szCs w:val="22"/>
        </w:rPr>
        <w:t xml:space="preserve"> 2022 r. </w:t>
      </w:r>
      <w:r w:rsidR="009C0568">
        <w:rPr>
          <w:rFonts w:ascii="Tahoma" w:hAnsi="Tahoma" w:cs="Tahoma"/>
          <w:sz w:val="22"/>
          <w:szCs w:val="22"/>
        </w:rPr>
        <w:br/>
      </w:r>
      <w:r w:rsidRPr="00FE5158">
        <w:rPr>
          <w:rFonts w:ascii="Tahoma" w:hAnsi="Tahoma" w:cs="Tahoma"/>
          <w:sz w:val="22"/>
          <w:szCs w:val="22"/>
        </w:rPr>
        <w:t xml:space="preserve">w sprawie zatwierdzenia rozdziału środków finansowych na realizację, w formie wspierania, zadania publicznego Województwa Wielkopolskiego z dziedziny przeciwdziałania </w:t>
      </w:r>
      <w:r>
        <w:rPr>
          <w:rFonts w:ascii="Tahoma" w:hAnsi="Tahoma" w:cs="Tahoma"/>
          <w:sz w:val="22"/>
          <w:szCs w:val="22"/>
        </w:rPr>
        <w:t>u</w:t>
      </w:r>
      <w:r w:rsidRPr="00FE5158">
        <w:rPr>
          <w:rFonts w:ascii="Tahoma" w:hAnsi="Tahoma" w:cs="Tahoma"/>
          <w:sz w:val="22"/>
          <w:szCs w:val="22"/>
        </w:rPr>
        <w:t xml:space="preserve">zależnieniom w roku 2022, podmiotom wyłonionym w wyniku otwartego konkursu ofert </w:t>
      </w:r>
      <w:r>
        <w:rPr>
          <w:rFonts w:ascii="Tahoma" w:hAnsi="Tahoma" w:cs="Tahoma"/>
          <w:sz w:val="22"/>
          <w:szCs w:val="22"/>
        </w:rPr>
        <w:br/>
      </w:r>
      <w:r w:rsidRPr="00FE5158">
        <w:rPr>
          <w:rFonts w:ascii="Tahoma" w:hAnsi="Tahoma" w:cs="Tahoma"/>
          <w:sz w:val="22"/>
          <w:szCs w:val="22"/>
        </w:rPr>
        <w:t xml:space="preserve">pn.: „Organizacja wypoczynku wakacyjnego (w okresie wakacji letnich), połączonego </w:t>
      </w:r>
      <w:r w:rsidR="00D34F8F">
        <w:rPr>
          <w:rFonts w:ascii="Tahoma" w:hAnsi="Tahoma" w:cs="Tahoma"/>
          <w:sz w:val="22"/>
          <w:szCs w:val="22"/>
        </w:rPr>
        <w:br/>
      </w:r>
      <w:r w:rsidRPr="00FE5158">
        <w:rPr>
          <w:rFonts w:ascii="Tahoma" w:hAnsi="Tahoma" w:cs="Tahoma"/>
          <w:sz w:val="22"/>
          <w:szCs w:val="22"/>
        </w:rPr>
        <w:t>z oddziaływaniem socjoterapeutycznym dla dzieci i młodzieży z rodzin z problemem uzależnień”</w:t>
      </w:r>
      <w:r>
        <w:rPr>
          <w:rFonts w:ascii="Tahoma" w:hAnsi="Tahoma" w:cs="Tahoma"/>
          <w:sz w:val="22"/>
          <w:szCs w:val="22"/>
        </w:rPr>
        <w:t xml:space="preserve">, </w:t>
      </w:r>
      <w:r w:rsidRPr="00FE5158">
        <w:rPr>
          <w:rFonts w:ascii="Tahoma" w:hAnsi="Tahoma" w:cs="Tahoma"/>
          <w:sz w:val="22"/>
          <w:szCs w:val="22"/>
        </w:rPr>
        <w:t>wprowadza się następujące zmiany:</w:t>
      </w:r>
    </w:p>
    <w:p w:rsidR="00923EDE" w:rsidRPr="00FE5158" w:rsidRDefault="00923EDE" w:rsidP="00FE5158">
      <w:pPr>
        <w:jc w:val="both"/>
        <w:rPr>
          <w:rFonts w:ascii="Tahoma" w:hAnsi="Tahoma" w:cs="Tahoma"/>
          <w:sz w:val="22"/>
          <w:szCs w:val="22"/>
        </w:rPr>
      </w:pPr>
    </w:p>
    <w:p w:rsidR="00FE5158" w:rsidRPr="00923EDE" w:rsidRDefault="00FE5158" w:rsidP="00FE51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 w:rsidRPr="00FE5158">
        <w:rPr>
          <w:rFonts w:ascii="Tahoma" w:hAnsi="Tahoma" w:cs="Tahoma"/>
          <w:sz w:val="22"/>
          <w:szCs w:val="22"/>
        </w:rPr>
        <w:t>§ 1</w:t>
      </w:r>
      <w:r>
        <w:rPr>
          <w:rFonts w:ascii="Tahoma" w:hAnsi="Tahoma" w:cs="Tahoma"/>
          <w:sz w:val="22"/>
          <w:szCs w:val="22"/>
        </w:rPr>
        <w:t xml:space="preserve"> otrzymuje brzmienie</w:t>
      </w:r>
      <w:r w:rsidRPr="00FE5158">
        <w:rPr>
          <w:rFonts w:ascii="Tahoma" w:hAnsi="Tahoma" w:cs="Tahoma"/>
          <w:sz w:val="22"/>
          <w:szCs w:val="22"/>
        </w:rPr>
        <w:t>:</w:t>
      </w:r>
    </w:p>
    <w:p w:rsidR="00FE5158" w:rsidRPr="00FE5158" w:rsidRDefault="00923EDE" w:rsidP="00FE51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FE5158" w:rsidRPr="00923EDE">
        <w:rPr>
          <w:rFonts w:ascii="Tahoma" w:hAnsi="Tahoma" w:cs="Tahoma"/>
          <w:sz w:val="22"/>
          <w:szCs w:val="22"/>
        </w:rPr>
        <w:t>Zatwierdza się rozdział środków przeznaczonych na dotacje, w łącznej kwocie</w:t>
      </w:r>
      <w:r w:rsidRPr="00923EDE">
        <w:rPr>
          <w:rFonts w:ascii="Tahoma" w:hAnsi="Tahoma" w:cs="Tahoma"/>
          <w:sz w:val="22"/>
          <w:szCs w:val="22"/>
        </w:rPr>
        <w:t xml:space="preserve"> 1.298.890</w:t>
      </w:r>
      <w:r w:rsidR="00FE5158" w:rsidRPr="00923EDE">
        <w:rPr>
          <w:rFonts w:ascii="Tahoma" w:hAnsi="Tahoma" w:cs="Tahoma"/>
          <w:sz w:val="22"/>
          <w:szCs w:val="22"/>
        </w:rPr>
        <w:t xml:space="preserve"> zł (słownie: </w:t>
      </w:r>
      <w:r w:rsidRPr="00923EDE">
        <w:rPr>
          <w:rFonts w:ascii="Tahoma" w:hAnsi="Tahoma" w:cs="Tahoma"/>
          <w:sz w:val="22"/>
          <w:szCs w:val="22"/>
        </w:rPr>
        <w:t xml:space="preserve">milion dwieście dziewięćdziesiąt osiem tysięcy osiemset dziewięćdziesiąt </w:t>
      </w:r>
      <w:r w:rsidR="00FE5158" w:rsidRPr="00923EDE">
        <w:rPr>
          <w:rFonts w:ascii="Tahoma" w:hAnsi="Tahoma" w:cs="Tahoma"/>
          <w:sz w:val="22"/>
          <w:szCs w:val="22"/>
        </w:rPr>
        <w:t xml:space="preserve">złotych 00/100) </w:t>
      </w:r>
      <w:r w:rsidR="00FE5158" w:rsidRPr="00FE5158">
        <w:rPr>
          <w:rFonts w:ascii="Tahoma" w:hAnsi="Tahoma" w:cs="Tahoma"/>
          <w:sz w:val="22"/>
          <w:szCs w:val="22"/>
        </w:rPr>
        <w:t>na realizację, w formie wspierania, zadania publicznego Województwa Wielkopolskiego z dziedziny przeciwdziałania uzależnieniom w roku 20</w:t>
      </w:r>
      <w:r>
        <w:rPr>
          <w:rFonts w:ascii="Tahoma" w:hAnsi="Tahoma" w:cs="Tahoma"/>
          <w:sz w:val="22"/>
          <w:szCs w:val="22"/>
        </w:rPr>
        <w:t xml:space="preserve">22 pn.: „Organizacja wypoczynku </w:t>
      </w:r>
      <w:r w:rsidR="00FE5158" w:rsidRPr="00FE5158">
        <w:rPr>
          <w:rFonts w:ascii="Tahoma" w:hAnsi="Tahoma" w:cs="Tahoma"/>
          <w:sz w:val="22"/>
          <w:szCs w:val="22"/>
        </w:rPr>
        <w:t>wakacyjnego (w okresie wakacji letnich), połączonego</w:t>
      </w:r>
      <w:r w:rsidR="00FE5158">
        <w:rPr>
          <w:rFonts w:ascii="Tahoma" w:hAnsi="Tahoma" w:cs="Tahoma"/>
          <w:sz w:val="22"/>
          <w:szCs w:val="22"/>
        </w:rPr>
        <w:br/>
      </w:r>
      <w:r w:rsidR="00FE5158" w:rsidRPr="00FE5158">
        <w:rPr>
          <w:rFonts w:ascii="Tahoma" w:hAnsi="Tahoma" w:cs="Tahoma"/>
          <w:sz w:val="22"/>
          <w:szCs w:val="22"/>
        </w:rPr>
        <w:t>z oddziaływaniem socjoterapeutycznym dla dzieci i młodzieży z rodzin z problemem uzależnień”, dla podmiotów wyłonionych w wyniku otwartego konkursu ofert, wyszczególnionych w załączniku do niniejszej uchwały.”</w:t>
      </w:r>
    </w:p>
    <w:p w:rsidR="00FE5158" w:rsidRPr="00FE5158" w:rsidRDefault="00FE5158" w:rsidP="00FE5158">
      <w:pPr>
        <w:jc w:val="both"/>
        <w:rPr>
          <w:rFonts w:ascii="Tahoma" w:hAnsi="Tahoma" w:cs="Tahoma"/>
          <w:sz w:val="22"/>
          <w:szCs w:val="22"/>
        </w:rPr>
      </w:pPr>
    </w:p>
    <w:p w:rsidR="00FE5158" w:rsidRDefault="0067507C" w:rsidP="00923EDE">
      <w:pPr>
        <w:jc w:val="both"/>
        <w:rPr>
          <w:rFonts w:ascii="Tahoma" w:hAnsi="Tahoma" w:cs="Tahoma"/>
          <w:sz w:val="22"/>
          <w:szCs w:val="22"/>
        </w:rPr>
      </w:pPr>
      <w:r w:rsidRPr="00923EDE">
        <w:rPr>
          <w:rFonts w:ascii="Tahoma" w:hAnsi="Tahoma" w:cs="Tahoma"/>
          <w:sz w:val="22"/>
          <w:szCs w:val="22"/>
        </w:rPr>
        <w:t xml:space="preserve">2) </w:t>
      </w:r>
      <w:r w:rsidR="007B7F9A" w:rsidRPr="00923EDE">
        <w:rPr>
          <w:rFonts w:ascii="Tahoma" w:hAnsi="Tahoma" w:cs="Tahoma"/>
          <w:sz w:val="22"/>
          <w:szCs w:val="22"/>
        </w:rPr>
        <w:t xml:space="preserve">załącznik otrzymuje następujące brzmienie </w:t>
      </w:r>
      <w:r w:rsidR="00923EDE" w:rsidRPr="00923EDE">
        <w:rPr>
          <w:rFonts w:ascii="Tahoma" w:hAnsi="Tahoma" w:cs="Tahoma"/>
          <w:sz w:val="22"/>
          <w:szCs w:val="22"/>
        </w:rPr>
        <w:t>jak w załączniku do niniejszej uchwały.</w:t>
      </w:r>
    </w:p>
    <w:p w:rsidR="00923EDE" w:rsidRDefault="00923EDE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67507C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9C0568" w:rsidRDefault="009C0568" w:rsidP="007B0BDA">
      <w:pPr>
        <w:jc w:val="center"/>
        <w:rPr>
          <w:rFonts w:ascii="Tahoma" w:hAnsi="Tahoma" w:cs="Tahoma"/>
          <w:sz w:val="22"/>
          <w:szCs w:val="22"/>
        </w:rPr>
      </w:pPr>
    </w:p>
    <w:p w:rsidR="009C0568" w:rsidRDefault="009C0568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67507C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923EDE" w:rsidRDefault="007B0BDA" w:rsidP="00923EDE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Uchwała wchodzi w życie z dniem podjęcia.</w:t>
      </w:r>
    </w:p>
    <w:p w:rsidR="00923EDE" w:rsidRDefault="00923EDE" w:rsidP="00923EDE">
      <w:pPr>
        <w:jc w:val="both"/>
        <w:rPr>
          <w:rFonts w:ascii="Tahoma" w:hAnsi="Tahoma" w:cs="Tahoma"/>
          <w:sz w:val="22"/>
          <w:szCs w:val="22"/>
        </w:rPr>
      </w:pPr>
    </w:p>
    <w:p w:rsidR="007B0BDA" w:rsidRPr="00923EDE" w:rsidRDefault="007B0BDA" w:rsidP="00923EDE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9C0568">
        <w:rPr>
          <w:rFonts w:ascii="Tahoma" w:hAnsi="Tahoma" w:cs="Tahoma"/>
          <w:b/>
          <w:sz w:val="22"/>
          <w:szCs w:val="22"/>
        </w:rPr>
        <w:t xml:space="preserve">  </w:t>
      </w:r>
      <w:r w:rsidR="00497B3C">
        <w:rPr>
          <w:rFonts w:ascii="Tahoma" w:hAnsi="Tahoma" w:cs="Tahoma"/>
          <w:b/>
          <w:sz w:val="22"/>
          <w:szCs w:val="22"/>
        </w:rPr>
        <w:t>5320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497B3C">
        <w:rPr>
          <w:rFonts w:ascii="Tahoma" w:hAnsi="Tahoma" w:cs="Tahoma"/>
          <w:b/>
          <w:sz w:val="22"/>
          <w:szCs w:val="22"/>
        </w:rPr>
        <w:t>7</w:t>
      </w:r>
      <w:r w:rsidR="00B23FF6">
        <w:rPr>
          <w:rFonts w:ascii="Tahoma" w:hAnsi="Tahoma" w:cs="Tahoma"/>
          <w:b/>
          <w:sz w:val="22"/>
          <w:szCs w:val="22"/>
        </w:rPr>
        <w:t xml:space="preserve"> </w:t>
      </w:r>
      <w:r w:rsidR="009C0568">
        <w:rPr>
          <w:rFonts w:ascii="Tahoma" w:hAnsi="Tahoma" w:cs="Tahoma"/>
          <w:b/>
          <w:sz w:val="22"/>
          <w:szCs w:val="22"/>
        </w:rPr>
        <w:t>lipca</w:t>
      </w:r>
      <w:r w:rsidR="0077099C">
        <w:rPr>
          <w:rFonts w:ascii="Tahoma" w:hAnsi="Tahoma" w:cs="Tahoma"/>
          <w:b/>
          <w:sz w:val="22"/>
          <w:szCs w:val="22"/>
        </w:rPr>
        <w:t xml:space="preserve"> </w:t>
      </w:r>
      <w:r w:rsidR="007B0BDA" w:rsidRPr="007B0BDA">
        <w:rPr>
          <w:rFonts w:ascii="Tahoma" w:hAnsi="Tahoma" w:cs="Tahoma"/>
          <w:b/>
          <w:sz w:val="22"/>
          <w:szCs w:val="22"/>
        </w:rPr>
        <w:t>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Default="009C0568" w:rsidP="00E86E2B">
      <w:pPr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9C0568">
        <w:rPr>
          <w:rFonts w:ascii="Tahoma" w:hAnsi="Tahoma" w:cs="Tahoma"/>
          <w:sz w:val="22"/>
          <w:szCs w:val="22"/>
          <w:lang w:val="x-none" w:eastAsia="x-none"/>
        </w:rPr>
        <w:t>zmieniając</w:t>
      </w:r>
      <w:r>
        <w:rPr>
          <w:rFonts w:ascii="Tahoma" w:hAnsi="Tahoma" w:cs="Tahoma"/>
          <w:sz w:val="22"/>
          <w:szCs w:val="22"/>
          <w:lang w:eastAsia="x-none"/>
        </w:rPr>
        <w:t>ej</w:t>
      </w:r>
      <w:r w:rsidRPr="009C0568">
        <w:rPr>
          <w:rFonts w:ascii="Tahoma" w:hAnsi="Tahoma" w:cs="Tahoma"/>
          <w:sz w:val="22"/>
          <w:szCs w:val="22"/>
          <w:lang w:val="x-none" w:eastAsia="x-none"/>
        </w:rPr>
        <w:t xml:space="preserve"> </w:t>
      </w:r>
      <w:r w:rsidR="00D34F8F">
        <w:rPr>
          <w:rFonts w:ascii="Tahoma" w:hAnsi="Tahoma" w:cs="Tahoma"/>
          <w:sz w:val="22"/>
          <w:szCs w:val="22"/>
          <w:lang w:eastAsia="x-none"/>
        </w:rPr>
        <w:t>U</w:t>
      </w:r>
      <w:r w:rsidR="00E86E2B" w:rsidRPr="00E86E2B">
        <w:rPr>
          <w:rFonts w:ascii="Tahoma" w:hAnsi="Tahoma" w:cs="Tahoma"/>
          <w:sz w:val="22"/>
          <w:szCs w:val="22"/>
          <w:lang w:val="x-none" w:eastAsia="x-none"/>
        </w:rPr>
        <w:t>chwałę nr 5219/2022 Zarządu Województwa Wielkopolskiego z 23 czerwca 2022 roku w sprawie zatwierdzenia rozdziału środków finansowych na realizację, w formie wspierania, zadania publicznego Województwa Wielkopolskiego z dziedziny przeciwdziałania uzależnieniom w roku 2022, podmiotom wyłonionym w w</w:t>
      </w:r>
      <w:r w:rsidR="00E86E2B">
        <w:rPr>
          <w:rFonts w:ascii="Tahoma" w:hAnsi="Tahoma" w:cs="Tahoma"/>
          <w:sz w:val="22"/>
          <w:szCs w:val="22"/>
          <w:lang w:val="x-none" w:eastAsia="x-none"/>
        </w:rPr>
        <w:t xml:space="preserve">yniku otwartego konkursu ofert </w:t>
      </w:r>
      <w:r w:rsidR="00E86E2B">
        <w:rPr>
          <w:rFonts w:ascii="Tahoma" w:hAnsi="Tahoma" w:cs="Tahoma"/>
          <w:sz w:val="22"/>
          <w:szCs w:val="22"/>
          <w:lang w:val="x-none" w:eastAsia="x-none"/>
        </w:rPr>
        <w:br/>
      </w:r>
      <w:r w:rsidR="00E86E2B" w:rsidRPr="00E86E2B">
        <w:rPr>
          <w:rFonts w:ascii="Tahoma" w:hAnsi="Tahoma" w:cs="Tahoma"/>
          <w:sz w:val="22"/>
          <w:szCs w:val="22"/>
          <w:lang w:val="x-none" w:eastAsia="x-none"/>
        </w:rPr>
        <w:t>pn.: „Organizacja wypoczynku wakacyjnego (w okresie</w:t>
      </w:r>
      <w:r w:rsidR="00E86E2B">
        <w:rPr>
          <w:rFonts w:ascii="Tahoma" w:hAnsi="Tahoma" w:cs="Tahoma"/>
          <w:sz w:val="22"/>
          <w:szCs w:val="22"/>
          <w:lang w:val="x-none" w:eastAsia="x-none"/>
        </w:rPr>
        <w:t xml:space="preserve"> wakacji letnich), połączonego </w:t>
      </w:r>
      <w:r w:rsidR="00E86E2B">
        <w:rPr>
          <w:rFonts w:ascii="Tahoma" w:hAnsi="Tahoma" w:cs="Tahoma"/>
          <w:sz w:val="22"/>
          <w:szCs w:val="22"/>
          <w:lang w:val="x-none" w:eastAsia="x-none"/>
        </w:rPr>
        <w:br/>
      </w:r>
      <w:r w:rsidR="00E86E2B" w:rsidRPr="00E86E2B">
        <w:rPr>
          <w:rFonts w:ascii="Tahoma" w:hAnsi="Tahoma" w:cs="Tahoma"/>
          <w:sz w:val="22"/>
          <w:szCs w:val="22"/>
          <w:lang w:val="x-none" w:eastAsia="x-none"/>
        </w:rPr>
        <w:t>z oddziaływaniem socjoterapeutycznym dla dzieci i młodzieży z rodzin z problemem uzależnień”</w:t>
      </w:r>
    </w:p>
    <w:p w:rsidR="00E86E2B" w:rsidRDefault="00E86E2B" w:rsidP="00E86E2B">
      <w:pPr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p w:rsidR="009C0568" w:rsidRPr="007B0BDA" w:rsidRDefault="009C0568" w:rsidP="009C0568">
      <w:pPr>
        <w:rPr>
          <w:rFonts w:ascii="Tahoma" w:hAnsi="Tahoma" w:cs="Tahoma"/>
          <w:sz w:val="22"/>
          <w:szCs w:val="22"/>
        </w:rPr>
      </w:pPr>
    </w:p>
    <w:p w:rsidR="00B23FF6" w:rsidRDefault="007B0BDA" w:rsidP="00B23FF6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</w:r>
      <w:r w:rsidR="009C0568" w:rsidRPr="009C0568">
        <w:rPr>
          <w:rFonts w:ascii="Tahoma" w:hAnsi="Tahoma" w:cs="Tahoma"/>
          <w:sz w:val="22"/>
          <w:szCs w:val="22"/>
        </w:rPr>
        <w:t xml:space="preserve">Zarząd Województwa Wielkopolskiego w dniu </w:t>
      </w:r>
      <w:r w:rsidR="00B23FF6">
        <w:rPr>
          <w:rFonts w:ascii="Tahoma" w:hAnsi="Tahoma" w:cs="Tahoma"/>
          <w:sz w:val="22"/>
          <w:szCs w:val="22"/>
        </w:rPr>
        <w:t>23 czerwca</w:t>
      </w:r>
      <w:r w:rsidR="009C0568" w:rsidRPr="009C0568">
        <w:rPr>
          <w:rFonts w:ascii="Tahoma" w:hAnsi="Tahoma" w:cs="Tahoma"/>
          <w:sz w:val="22"/>
          <w:szCs w:val="22"/>
        </w:rPr>
        <w:t xml:space="preserve"> 202</w:t>
      </w:r>
      <w:r w:rsidR="00B23FF6">
        <w:rPr>
          <w:rFonts w:ascii="Tahoma" w:hAnsi="Tahoma" w:cs="Tahoma"/>
          <w:sz w:val="22"/>
          <w:szCs w:val="22"/>
        </w:rPr>
        <w:t>2</w:t>
      </w:r>
      <w:r w:rsidR="00DD43A9">
        <w:rPr>
          <w:rFonts w:ascii="Tahoma" w:hAnsi="Tahoma" w:cs="Tahoma"/>
          <w:sz w:val="22"/>
          <w:szCs w:val="22"/>
        </w:rPr>
        <w:t xml:space="preserve"> roku U</w:t>
      </w:r>
      <w:r w:rsidR="009C0568" w:rsidRPr="009C0568">
        <w:rPr>
          <w:rFonts w:ascii="Tahoma" w:hAnsi="Tahoma" w:cs="Tahoma"/>
          <w:sz w:val="22"/>
          <w:szCs w:val="22"/>
        </w:rPr>
        <w:t xml:space="preserve">chwałą </w:t>
      </w:r>
      <w:r w:rsidR="00E86E2B">
        <w:rPr>
          <w:rFonts w:ascii="Tahoma" w:hAnsi="Tahoma" w:cs="Tahoma"/>
          <w:sz w:val="22"/>
          <w:szCs w:val="22"/>
        </w:rPr>
        <w:br/>
      </w:r>
      <w:r w:rsidR="000921C8">
        <w:rPr>
          <w:rFonts w:ascii="Tahoma" w:hAnsi="Tahoma" w:cs="Tahoma"/>
          <w:sz w:val="22"/>
          <w:szCs w:val="22"/>
        </w:rPr>
        <w:t>n</w:t>
      </w:r>
      <w:r w:rsidR="009C0568" w:rsidRPr="009C0568">
        <w:rPr>
          <w:rFonts w:ascii="Tahoma" w:hAnsi="Tahoma" w:cs="Tahoma"/>
          <w:sz w:val="22"/>
          <w:szCs w:val="22"/>
        </w:rPr>
        <w:t xml:space="preserve">r </w:t>
      </w:r>
      <w:r w:rsidR="00B23FF6">
        <w:rPr>
          <w:rFonts w:ascii="Tahoma" w:hAnsi="Tahoma" w:cs="Tahoma"/>
          <w:sz w:val="22"/>
          <w:szCs w:val="22"/>
        </w:rPr>
        <w:t>5219</w:t>
      </w:r>
      <w:r w:rsidR="009C0568" w:rsidRPr="009C0568">
        <w:rPr>
          <w:rFonts w:ascii="Tahoma" w:hAnsi="Tahoma" w:cs="Tahoma"/>
          <w:sz w:val="22"/>
          <w:szCs w:val="22"/>
        </w:rPr>
        <w:t>/202</w:t>
      </w:r>
      <w:r w:rsidR="00B23FF6">
        <w:rPr>
          <w:rFonts w:ascii="Tahoma" w:hAnsi="Tahoma" w:cs="Tahoma"/>
          <w:sz w:val="22"/>
          <w:szCs w:val="22"/>
        </w:rPr>
        <w:t>2</w:t>
      </w:r>
      <w:r w:rsidR="009C0568" w:rsidRPr="009C0568">
        <w:rPr>
          <w:rFonts w:ascii="Tahoma" w:hAnsi="Tahoma" w:cs="Tahoma"/>
          <w:sz w:val="22"/>
          <w:szCs w:val="22"/>
        </w:rPr>
        <w:t xml:space="preserve"> </w:t>
      </w:r>
      <w:r w:rsidR="00B23FF6">
        <w:rPr>
          <w:rFonts w:ascii="Tahoma" w:hAnsi="Tahoma" w:cs="Tahoma"/>
          <w:sz w:val="22"/>
          <w:szCs w:val="22"/>
        </w:rPr>
        <w:t xml:space="preserve">dokonał </w:t>
      </w:r>
      <w:r w:rsidR="00B23FF6" w:rsidRPr="00B23FF6">
        <w:rPr>
          <w:rFonts w:ascii="Tahoma" w:hAnsi="Tahoma" w:cs="Tahoma"/>
          <w:sz w:val="22"/>
          <w:szCs w:val="22"/>
        </w:rPr>
        <w:t xml:space="preserve">rozdziału środków finansowych na realizację, w formie wspierania, zadania publicznego Województwa Wielkopolskiego z dziedziny przeciwdziałania uzależnieniom w roku 2022, podmiotom wyłonionym w wyniku otwartego konkursu ofert pn.: „Organizacja wypoczynku wakacyjnego (w okresie wakacji letnich), połączonego </w:t>
      </w:r>
      <w:r w:rsidR="00E86E2B">
        <w:rPr>
          <w:rFonts w:ascii="Tahoma" w:hAnsi="Tahoma" w:cs="Tahoma"/>
          <w:sz w:val="22"/>
          <w:szCs w:val="22"/>
        </w:rPr>
        <w:br/>
      </w:r>
      <w:r w:rsidR="00B23FF6" w:rsidRPr="00B23FF6">
        <w:rPr>
          <w:rFonts w:ascii="Tahoma" w:hAnsi="Tahoma" w:cs="Tahoma"/>
          <w:sz w:val="22"/>
          <w:szCs w:val="22"/>
        </w:rPr>
        <w:t>z oddziaływaniem socjoterapeutycznym dla dzieci i młodzieży z rodzin z problemem uzależnień</w:t>
      </w:r>
      <w:r w:rsidR="00E86E2B">
        <w:rPr>
          <w:rFonts w:ascii="Tahoma" w:hAnsi="Tahoma" w:cs="Tahoma"/>
          <w:sz w:val="22"/>
          <w:szCs w:val="22"/>
        </w:rPr>
        <w:t xml:space="preserve">”. </w:t>
      </w:r>
    </w:p>
    <w:p w:rsidR="00E86E2B" w:rsidRDefault="00E86E2B" w:rsidP="00B23FF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C0568" w:rsidRDefault="00E86E2B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 rozstrzygnięciu niniejszego konkursu, a przed</w:t>
      </w:r>
      <w:r w:rsidR="00200866">
        <w:rPr>
          <w:rFonts w:ascii="Tahoma" w:hAnsi="Tahoma" w:cs="Tahoma"/>
          <w:sz w:val="22"/>
          <w:szCs w:val="22"/>
        </w:rPr>
        <w:t xml:space="preserve"> podpisaniem umów</w:t>
      </w:r>
      <w:r>
        <w:rPr>
          <w:rFonts w:ascii="Tahoma" w:hAnsi="Tahoma" w:cs="Tahoma"/>
          <w:sz w:val="22"/>
          <w:szCs w:val="22"/>
        </w:rPr>
        <w:t xml:space="preserve"> o realizację zadania publicznego ze </w:t>
      </w:r>
      <w:r w:rsidRPr="00E86E2B">
        <w:rPr>
          <w:rFonts w:ascii="Tahoma" w:hAnsi="Tahoma" w:cs="Tahoma"/>
          <w:sz w:val="22"/>
          <w:szCs w:val="22"/>
        </w:rPr>
        <w:t>Stowarzyszenie</w:t>
      </w:r>
      <w:r>
        <w:rPr>
          <w:rFonts w:ascii="Tahoma" w:hAnsi="Tahoma" w:cs="Tahoma"/>
          <w:sz w:val="22"/>
          <w:szCs w:val="22"/>
        </w:rPr>
        <w:t xml:space="preserve">m Obywatelski Powiat Słupecki ze Słupcy oraz </w:t>
      </w:r>
      <w:r w:rsidR="00675F9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Fundacją</w:t>
      </w:r>
      <w:r w:rsidRPr="00E86E2B">
        <w:rPr>
          <w:rFonts w:ascii="Tahoma" w:hAnsi="Tahoma" w:cs="Tahoma"/>
          <w:sz w:val="22"/>
          <w:szCs w:val="22"/>
        </w:rPr>
        <w:t xml:space="preserve"> „Grupa Inicjatywna Pałac Posada”</w:t>
      </w:r>
      <w:r>
        <w:rPr>
          <w:rFonts w:ascii="Tahoma" w:hAnsi="Tahoma" w:cs="Tahoma"/>
          <w:sz w:val="22"/>
          <w:szCs w:val="22"/>
        </w:rPr>
        <w:t xml:space="preserve"> z Kazimierza Biskupiego oba ww. podmioty zgłosiły do Departamentu Zdrowia, że ośrodek wypoczynkowy wypowiedział rezerwację miejsc noclegowych</w:t>
      </w:r>
      <w:r w:rsidR="00200866">
        <w:rPr>
          <w:rFonts w:ascii="Tahoma" w:hAnsi="Tahoma" w:cs="Tahoma"/>
          <w:sz w:val="22"/>
          <w:szCs w:val="22"/>
        </w:rPr>
        <w:t xml:space="preserve"> (w obu przypadkach był to ten sam ośrodek)</w:t>
      </w:r>
      <w:r>
        <w:rPr>
          <w:rFonts w:ascii="Tahoma" w:hAnsi="Tahoma" w:cs="Tahoma"/>
          <w:sz w:val="22"/>
          <w:szCs w:val="22"/>
        </w:rPr>
        <w:t>. W związku</w:t>
      </w:r>
      <w:r w:rsidR="004031F7">
        <w:rPr>
          <w:rFonts w:ascii="Tahoma" w:hAnsi="Tahoma" w:cs="Tahoma"/>
          <w:sz w:val="22"/>
          <w:szCs w:val="22"/>
        </w:rPr>
        <w:t xml:space="preserve"> z powyższym</w:t>
      </w:r>
      <w:r>
        <w:rPr>
          <w:rFonts w:ascii="Tahoma" w:hAnsi="Tahoma" w:cs="Tahoma"/>
          <w:sz w:val="22"/>
          <w:szCs w:val="22"/>
        </w:rPr>
        <w:t xml:space="preserve"> Stowarzyszenie</w:t>
      </w:r>
      <w:r w:rsidRPr="00E86E2B">
        <w:rPr>
          <w:rFonts w:ascii="Tahoma" w:hAnsi="Tahoma" w:cs="Tahoma"/>
          <w:sz w:val="22"/>
          <w:szCs w:val="22"/>
        </w:rPr>
        <w:t xml:space="preserve"> Obywatelski </w:t>
      </w:r>
      <w:r>
        <w:rPr>
          <w:rFonts w:ascii="Tahoma" w:hAnsi="Tahoma" w:cs="Tahoma"/>
          <w:sz w:val="22"/>
          <w:szCs w:val="22"/>
        </w:rPr>
        <w:t xml:space="preserve">Powiat Słupecki ze Słupcy oraz </w:t>
      </w:r>
      <w:r w:rsidRPr="00E86E2B">
        <w:rPr>
          <w:rFonts w:ascii="Tahoma" w:hAnsi="Tahoma" w:cs="Tahoma"/>
          <w:sz w:val="22"/>
          <w:szCs w:val="22"/>
        </w:rPr>
        <w:t xml:space="preserve"> Fundacj</w:t>
      </w:r>
      <w:r>
        <w:rPr>
          <w:rFonts w:ascii="Tahoma" w:hAnsi="Tahoma" w:cs="Tahoma"/>
          <w:sz w:val="22"/>
          <w:szCs w:val="22"/>
        </w:rPr>
        <w:t>a</w:t>
      </w:r>
      <w:r w:rsidRPr="00E86E2B">
        <w:rPr>
          <w:rFonts w:ascii="Tahoma" w:hAnsi="Tahoma" w:cs="Tahoma"/>
          <w:sz w:val="22"/>
          <w:szCs w:val="22"/>
        </w:rPr>
        <w:t xml:space="preserve"> „Grupa Inicjatywna Pałac Posada” z Kazimierza Biskupiego</w:t>
      </w:r>
      <w:r>
        <w:rPr>
          <w:rFonts w:ascii="Tahoma" w:hAnsi="Tahoma" w:cs="Tahoma"/>
          <w:sz w:val="22"/>
          <w:szCs w:val="22"/>
        </w:rPr>
        <w:t xml:space="preserve"> złożyły </w:t>
      </w:r>
      <w:r w:rsidR="00200866">
        <w:rPr>
          <w:rFonts w:ascii="Tahoma" w:hAnsi="Tahoma" w:cs="Tahoma"/>
          <w:sz w:val="22"/>
          <w:szCs w:val="22"/>
        </w:rPr>
        <w:t>aktualizacje ofert</w:t>
      </w:r>
      <w:r>
        <w:rPr>
          <w:rFonts w:ascii="Tahoma" w:hAnsi="Tahoma" w:cs="Tahoma"/>
          <w:sz w:val="22"/>
          <w:szCs w:val="22"/>
        </w:rPr>
        <w:t xml:space="preserve"> </w:t>
      </w:r>
      <w:r w:rsidR="00200866">
        <w:rPr>
          <w:rFonts w:ascii="Tahoma" w:hAnsi="Tahoma" w:cs="Tahoma"/>
          <w:sz w:val="22"/>
          <w:szCs w:val="22"/>
        </w:rPr>
        <w:t>oraz pisma</w:t>
      </w:r>
      <w:r w:rsidR="004031F7">
        <w:rPr>
          <w:rFonts w:ascii="Tahoma" w:hAnsi="Tahoma" w:cs="Tahoma"/>
          <w:sz w:val="22"/>
          <w:szCs w:val="22"/>
        </w:rPr>
        <w:t xml:space="preserve"> przewodnie </w:t>
      </w:r>
      <w:r w:rsidR="00200866">
        <w:rPr>
          <w:rFonts w:ascii="Tahoma" w:hAnsi="Tahoma" w:cs="Tahoma"/>
          <w:sz w:val="22"/>
          <w:szCs w:val="22"/>
        </w:rPr>
        <w:br/>
      </w:r>
      <w:r w:rsidR="004031F7">
        <w:rPr>
          <w:rFonts w:ascii="Tahoma" w:hAnsi="Tahoma" w:cs="Tahoma"/>
          <w:sz w:val="22"/>
          <w:szCs w:val="22"/>
        </w:rPr>
        <w:t>o w</w:t>
      </w:r>
      <w:r w:rsidR="00200866">
        <w:rPr>
          <w:rFonts w:ascii="Tahoma" w:hAnsi="Tahoma" w:cs="Tahoma"/>
          <w:sz w:val="22"/>
          <w:szCs w:val="22"/>
        </w:rPr>
        <w:t>yrażenie zgody na zmianę miejsc</w:t>
      </w:r>
      <w:r w:rsidR="004031F7">
        <w:rPr>
          <w:rFonts w:ascii="Tahoma" w:hAnsi="Tahoma" w:cs="Tahoma"/>
          <w:sz w:val="22"/>
          <w:szCs w:val="22"/>
        </w:rPr>
        <w:t xml:space="preserve"> wypoczynku wakacyjnego dla dzieci i młodzieży. Zmianie uległy również zaplanowane wcześniej atrakcje</w:t>
      </w:r>
      <w:r w:rsidR="00200866">
        <w:rPr>
          <w:rFonts w:ascii="Tahoma" w:hAnsi="Tahoma" w:cs="Tahoma"/>
          <w:sz w:val="22"/>
          <w:szCs w:val="22"/>
        </w:rPr>
        <w:t xml:space="preserve"> oraz kosztorysy</w:t>
      </w:r>
      <w:r w:rsidR="004031F7">
        <w:rPr>
          <w:rFonts w:ascii="Tahoma" w:hAnsi="Tahoma" w:cs="Tahoma"/>
          <w:sz w:val="22"/>
          <w:szCs w:val="22"/>
        </w:rPr>
        <w:t>. W przypadku Stowarzyszenia</w:t>
      </w:r>
      <w:r w:rsidR="004031F7" w:rsidRPr="004031F7">
        <w:rPr>
          <w:rFonts w:ascii="Tahoma" w:hAnsi="Tahoma" w:cs="Tahoma"/>
          <w:sz w:val="22"/>
          <w:szCs w:val="22"/>
        </w:rPr>
        <w:t xml:space="preserve"> Obywatelski Powiat Słupecki ze Słupcy</w:t>
      </w:r>
      <w:r w:rsidR="004031F7">
        <w:rPr>
          <w:rFonts w:ascii="Tahoma" w:hAnsi="Tahoma" w:cs="Tahoma"/>
          <w:sz w:val="22"/>
          <w:szCs w:val="22"/>
        </w:rPr>
        <w:t xml:space="preserve"> obniżeniu uległ całkowity koszt zadania, a przez </w:t>
      </w:r>
      <w:r w:rsidR="00200866">
        <w:rPr>
          <w:rFonts w:ascii="Tahoma" w:hAnsi="Tahoma" w:cs="Tahoma"/>
          <w:sz w:val="22"/>
          <w:szCs w:val="22"/>
        </w:rPr>
        <w:br/>
      </w:r>
      <w:r w:rsidR="004031F7">
        <w:rPr>
          <w:rFonts w:ascii="Tahoma" w:hAnsi="Tahoma" w:cs="Tahoma"/>
          <w:sz w:val="22"/>
          <w:szCs w:val="22"/>
        </w:rPr>
        <w:t xml:space="preserve">to zmniejszyła się wnioskowana kwota dotacji. </w:t>
      </w:r>
    </w:p>
    <w:p w:rsidR="004031F7" w:rsidRDefault="004031F7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650EA" w:rsidRDefault="004031F7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Mając na uwadze umożliwienie realizacji zadania Stowarzyszeniu</w:t>
      </w:r>
      <w:r w:rsidRPr="004031F7">
        <w:rPr>
          <w:rFonts w:ascii="Tahoma" w:hAnsi="Tahoma" w:cs="Tahoma"/>
          <w:sz w:val="22"/>
          <w:szCs w:val="22"/>
        </w:rPr>
        <w:t xml:space="preserve"> Obywatelski Powiat Sł</w:t>
      </w:r>
      <w:r>
        <w:rPr>
          <w:rFonts w:ascii="Tahoma" w:hAnsi="Tahoma" w:cs="Tahoma"/>
          <w:sz w:val="22"/>
          <w:szCs w:val="22"/>
        </w:rPr>
        <w:t>upecki ze Słupcy oraz Fundacji</w:t>
      </w:r>
      <w:r w:rsidRPr="004031F7">
        <w:rPr>
          <w:rFonts w:ascii="Tahoma" w:hAnsi="Tahoma" w:cs="Tahoma"/>
          <w:sz w:val="22"/>
          <w:szCs w:val="22"/>
        </w:rPr>
        <w:t xml:space="preserve"> „Grupa Inicjatywna Pałac Posada” z Kazimierza Biskupiego</w:t>
      </w:r>
      <w:r>
        <w:rPr>
          <w:rFonts w:ascii="Tahoma" w:hAnsi="Tahoma" w:cs="Tahoma"/>
          <w:sz w:val="22"/>
          <w:szCs w:val="22"/>
        </w:rPr>
        <w:t xml:space="preserve"> </w:t>
      </w:r>
      <w:r w:rsidR="00675F9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dniu 4 lipca 2022 r. w Departamencie Zdrowia odbyło się posiedzenie Komisji Konkursowej, opiniującej złożone aktualizacje ofert.</w:t>
      </w:r>
      <w:r w:rsidR="00200866">
        <w:rPr>
          <w:rFonts w:ascii="Tahoma" w:hAnsi="Tahoma" w:cs="Tahoma"/>
          <w:sz w:val="22"/>
          <w:szCs w:val="22"/>
        </w:rPr>
        <w:t xml:space="preserve"> </w:t>
      </w:r>
      <w:r w:rsidR="00675F92">
        <w:rPr>
          <w:rFonts w:ascii="Tahoma" w:hAnsi="Tahoma" w:cs="Tahoma"/>
          <w:sz w:val="22"/>
          <w:szCs w:val="22"/>
        </w:rPr>
        <w:t xml:space="preserve">Propozycje zmian ww. podmiotów </w:t>
      </w:r>
      <w:r w:rsidR="00675F92" w:rsidRPr="00675F92">
        <w:rPr>
          <w:rFonts w:ascii="Tahoma" w:hAnsi="Tahoma" w:cs="Tahoma"/>
          <w:sz w:val="22"/>
          <w:szCs w:val="22"/>
        </w:rPr>
        <w:t>zostały pozytywnie</w:t>
      </w:r>
      <w:r w:rsidR="00675F92">
        <w:rPr>
          <w:rFonts w:ascii="Tahoma" w:hAnsi="Tahoma" w:cs="Tahoma"/>
          <w:sz w:val="22"/>
          <w:szCs w:val="22"/>
        </w:rPr>
        <w:t xml:space="preserve"> zaopiniowane</w:t>
      </w:r>
      <w:r w:rsidR="00675F92" w:rsidRPr="00675F92">
        <w:rPr>
          <w:rFonts w:ascii="Tahoma" w:hAnsi="Tahoma" w:cs="Tahoma"/>
          <w:sz w:val="22"/>
          <w:szCs w:val="22"/>
        </w:rPr>
        <w:t xml:space="preserve"> przez Komisję Konkursową</w:t>
      </w:r>
      <w:r w:rsidR="00200866">
        <w:rPr>
          <w:rFonts w:ascii="Tahoma" w:hAnsi="Tahoma" w:cs="Tahoma"/>
          <w:sz w:val="22"/>
          <w:szCs w:val="22"/>
        </w:rPr>
        <w:t xml:space="preserve">. </w:t>
      </w:r>
      <w:r w:rsidR="00675F92" w:rsidRPr="00675F92">
        <w:rPr>
          <w:rFonts w:ascii="Tahoma" w:hAnsi="Tahoma" w:cs="Tahoma"/>
          <w:sz w:val="22"/>
          <w:szCs w:val="22"/>
        </w:rPr>
        <w:t xml:space="preserve"> </w:t>
      </w:r>
    </w:p>
    <w:p w:rsidR="00F650EA" w:rsidRPr="007B0BDA" w:rsidRDefault="00F650EA" w:rsidP="009C0568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W związku z powyższym podjęcie niniejszej uchwały jest zasadne.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Default="007B0BDA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675F92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75F92" w:rsidRDefault="00675F92" w:rsidP="00675F92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200866" w:rsidRDefault="00200866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DD43A9" w:rsidRDefault="00DD43A9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F650EA" w:rsidP="00B23FF6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</w:t>
      </w:r>
      <w:r w:rsidR="00DD43A9">
        <w:rPr>
          <w:rFonts w:ascii="Tahoma" w:hAnsi="Tahoma" w:cs="Tahoma"/>
          <w:sz w:val="22"/>
          <w:szCs w:val="22"/>
        </w:rPr>
        <w:t>ałącznik do U</w:t>
      </w:r>
      <w:r w:rsidR="00497B3C">
        <w:rPr>
          <w:rFonts w:ascii="Tahoma" w:hAnsi="Tahoma" w:cs="Tahoma"/>
          <w:sz w:val="22"/>
          <w:szCs w:val="22"/>
        </w:rPr>
        <w:t>chwały nr 5320</w:t>
      </w:r>
      <w:r w:rsidR="00B23FF6">
        <w:rPr>
          <w:rFonts w:ascii="Tahoma" w:hAnsi="Tahoma" w:cs="Tahoma"/>
          <w:sz w:val="22"/>
          <w:szCs w:val="22"/>
        </w:rPr>
        <w:t>/2022</w:t>
      </w:r>
    </w:p>
    <w:p w:rsidR="00B23FF6" w:rsidRDefault="00B23FF6" w:rsidP="00B23FF6">
      <w:pPr>
        <w:tabs>
          <w:tab w:val="left" w:pos="59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Zarządu Województwa Wielkopolskiego</w:t>
      </w:r>
    </w:p>
    <w:p w:rsidR="00B23FF6" w:rsidRDefault="00B23FF6" w:rsidP="00B23FF6">
      <w:pPr>
        <w:tabs>
          <w:tab w:val="left" w:pos="3780"/>
          <w:tab w:val="left" w:pos="9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="00497B3C">
        <w:rPr>
          <w:rFonts w:ascii="Tahoma" w:hAnsi="Tahoma" w:cs="Tahoma"/>
          <w:sz w:val="22"/>
          <w:szCs w:val="22"/>
        </w:rPr>
        <w:t xml:space="preserve">                             z 7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lipca 2022 r.</w:t>
      </w:r>
    </w:p>
    <w:p w:rsidR="00B23FF6" w:rsidRDefault="00B23FF6" w:rsidP="00B23FF6">
      <w:pPr>
        <w:tabs>
          <w:tab w:val="left" w:pos="3780"/>
        </w:tabs>
        <w:jc w:val="right"/>
        <w:rPr>
          <w:rFonts w:ascii="Tahoma" w:hAnsi="Tahoma" w:cs="Tahoma"/>
          <w:sz w:val="28"/>
          <w:szCs w:val="28"/>
        </w:rPr>
      </w:pPr>
    </w:p>
    <w:p w:rsidR="00B23FF6" w:rsidRDefault="00B23FF6" w:rsidP="00B23FF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Wykaz podmiotów wyłonionych w wyniku otwartego konkursu ofert </w:t>
      </w:r>
    </w:p>
    <w:p w:rsidR="00B23FF6" w:rsidRPr="00431045" w:rsidRDefault="00B23FF6" w:rsidP="00B23FF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realizację, w formie wspierania, zadania publicznego Województwa Wielkopolskiego, z dziedziny przeciwdziałania uzależnieniom w roku 2022 pn.: </w:t>
      </w:r>
      <w:r w:rsidRPr="00431045">
        <w:rPr>
          <w:rFonts w:ascii="Tahoma" w:hAnsi="Tahoma" w:cs="Tahoma"/>
          <w:b/>
          <w:sz w:val="22"/>
          <w:szCs w:val="22"/>
        </w:rPr>
        <w:t xml:space="preserve">„Organizacja wypoczynku wakacyjnego (w okresie wakacji letnich), połączonego </w:t>
      </w:r>
    </w:p>
    <w:p w:rsidR="00B23FF6" w:rsidRDefault="00B23FF6" w:rsidP="00B23FF6">
      <w:pPr>
        <w:tabs>
          <w:tab w:val="left" w:pos="378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31045">
        <w:rPr>
          <w:rFonts w:ascii="Tahoma" w:hAnsi="Tahoma" w:cs="Tahoma"/>
          <w:b/>
          <w:sz w:val="22"/>
          <w:szCs w:val="22"/>
        </w:rPr>
        <w:t>z oddziaływaniem socjoterapeu</w:t>
      </w:r>
      <w:r>
        <w:rPr>
          <w:rFonts w:ascii="Tahoma" w:hAnsi="Tahoma" w:cs="Tahoma"/>
          <w:b/>
          <w:sz w:val="22"/>
          <w:szCs w:val="22"/>
        </w:rPr>
        <w:t xml:space="preserve">tycznym </w:t>
      </w:r>
      <w:r w:rsidRPr="00431045">
        <w:rPr>
          <w:rFonts w:ascii="Tahoma" w:hAnsi="Tahoma" w:cs="Tahoma"/>
          <w:b/>
          <w:sz w:val="22"/>
          <w:szCs w:val="22"/>
        </w:rPr>
        <w:t xml:space="preserve">dla dzieci i młodzieży </w:t>
      </w:r>
      <w:r>
        <w:rPr>
          <w:rFonts w:ascii="Tahoma" w:hAnsi="Tahoma" w:cs="Tahoma"/>
          <w:b/>
          <w:sz w:val="22"/>
          <w:szCs w:val="22"/>
        </w:rPr>
        <w:br/>
      </w:r>
      <w:r w:rsidRPr="00431045">
        <w:rPr>
          <w:rFonts w:ascii="Tahoma" w:hAnsi="Tahoma" w:cs="Tahoma"/>
          <w:b/>
          <w:sz w:val="22"/>
          <w:szCs w:val="22"/>
        </w:rPr>
        <w:t>z rodzin z problemem uzależnień”</w:t>
      </w:r>
    </w:p>
    <w:p w:rsidR="00B23FF6" w:rsidRDefault="00B23FF6" w:rsidP="00B23FF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23FF6" w:rsidRDefault="00B23FF6" w:rsidP="00B23FF6">
      <w:pPr>
        <w:ind w:firstLine="36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spełniają wymogi zawarte </w:t>
      </w:r>
      <w:r>
        <w:rPr>
          <w:rFonts w:ascii="Tahoma" w:hAnsi="Tahoma" w:cs="Tahoma"/>
          <w:color w:val="000000"/>
          <w:sz w:val="22"/>
          <w:szCs w:val="22"/>
        </w:rPr>
        <w:t xml:space="preserve">w art. 14 ustawy z </w:t>
      </w:r>
      <w:r>
        <w:rPr>
          <w:rFonts w:ascii="Tahoma" w:hAnsi="Tahoma" w:cs="Tahoma"/>
          <w:sz w:val="22"/>
          <w:szCs w:val="22"/>
        </w:rPr>
        <w:t xml:space="preserve">24 kwietnia 2003 r. o działalności pożytku publicznego i o wolontariacie oraz </w:t>
      </w:r>
      <w:r>
        <w:rPr>
          <w:rFonts w:ascii="Tahoma" w:hAnsi="Tahoma" w:cs="Tahoma"/>
          <w:sz w:val="22"/>
          <w:szCs w:val="22"/>
        </w:rPr>
        <w:br/>
        <w:t>w ogłoszeniu konkursowym Województwa Wielkopolskiego z dziedziny przeciwdziałania uzależnieniom w roku 2022 z dnia 21 kwietnia 2022 r.</w:t>
      </w:r>
    </w:p>
    <w:p w:rsidR="00B23FF6" w:rsidRDefault="00B23FF6" w:rsidP="00B23FF6">
      <w:pPr>
        <w:ind w:firstLine="708"/>
        <w:jc w:val="both"/>
        <w:rPr>
          <w:rFonts w:ascii="Tahoma" w:hAnsi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027"/>
      </w:tblGrid>
      <w:tr w:rsidR="00B23FF6" w:rsidTr="004137DA">
        <w:trPr>
          <w:trHeight w:val="96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F6" w:rsidRDefault="00B23FF6" w:rsidP="004137DA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 na rok 2022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F6" w:rsidRDefault="00B23FF6" w:rsidP="004137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Imienny wykaz podmiotów w związku z § 1 przedmiotowej uchwały</w:t>
            </w:r>
          </w:p>
        </w:tc>
      </w:tr>
      <w:tr w:rsidR="00B23FF6" w:rsidTr="004137DA">
        <w:trPr>
          <w:trHeight w:val="481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Default="00B23FF6" w:rsidP="004137DA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Dział 851 – Ochrona zdrowia</w:t>
            </w:r>
            <w:r>
              <w:rPr>
                <w:sz w:val="22"/>
                <w:szCs w:val="22"/>
              </w:rPr>
              <w:t xml:space="preserve"> </w:t>
            </w:r>
          </w:p>
          <w:p w:rsidR="00B23FF6" w:rsidRDefault="00B23FF6" w:rsidP="004137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Rozdział 85154  - </w:t>
            </w:r>
          </w:p>
          <w:p w:rsidR="00B23FF6" w:rsidRDefault="00B23FF6" w:rsidP="004137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przeciwdziałanie alkoholizmowi</w:t>
            </w:r>
          </w:p>
          <w:p w:rsidR="00B23FF6" w:rsidRDefault="00B23FF6" w:rsidP="004137D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23FF6" w:rsidRDefault="00B23FF6" w:rsidP="004137D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23FF6" w:rsidRDefault="00B23FF6" w:rsidP="004137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§ 2360  -  dotacja celowa z budżetu jednostki samorządu terytorialnego, udzielone w trybie art. 221 ustawy, na finansowanie lub dofinansowanie zadań zleconych do realizacji organizacjom prowadzącym działalność pożytku publicznego</w:t>
            </w:r>
          </w:p>
          <w:p w:rsidR="00B23FF6" w:rsidRDefault="00B23FF6" w:rsidP="004137DA">
            <w:pPr>
              <w:pStyle w:val="Tekstpodstawowywcity3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23FF6" w:rsidRDefault="00B23FF6" w:rsidP="004137D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</w:p>
          <w:p w:rsidR="00B23FF6" w:rsidRDefault="00B23FF6" w:rsidP="004137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23FF6" w:rsidRDefault="00B23FF6" w:rsidP="004137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23FF6" w:rsidRDefault="00B23FF6" w:rsidP="004137D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2.400.000 zł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 w:rsidP="004137DA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1. </w:t>
            </w:r>
            <w:r w:rsidRPr="00553737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"Nasze Szwederowo" z Bydgoszczy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- </w:t>
            </w:r>
            <w:r w:rsidRPr="00553737">
              <w:rPr>
                <w:rFonts w:ascii="Tahoma" w:hAnsi="Tahoma" w:cs="Tahoma"/>
                <w:sz w:val="22"/>
                <w:szCs w:val="22"/>
                <w:lang w:val="pl-PL"/>
              </w:rPr>
              <w:t xml:space="preserve">"Kiedy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      </w:t>
            </w:r>
            <w:r w:rsidRPr="00553737">
              <w:rPr>
                <w:rFonts w:ascii="Tahoma" w:hAnsi="Tahoma" w:cs="Tahoma"/>
                <w:sz w:val="22"/>
                <w:szCs w:val="22"/>
                <w:lang w:val="pl-PL"/>
              </w:rPr>
              <w:t xml:space="preserve">śmieje się dziecko, śmieje się cały świat"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 w:rsidRPr="00553737">
              <w:rPr>
                <w:rFonts w:ascii="Tahoma" w:hAnsi="Tahoma" w:cs="Tahoma"/>
                <w:b/>
                <w:sz w:val="22"/>
                <w:szCs w:val="22"/>
                <w:lang w:val="pl-PL"/>
              </w:rPr>
              <w:t>57.010 zł</w:t>
            </w:r>
          </w:p>
          <w:p w:rsidR="00B23FF6" w:rsidRDefault="00B23FF6" w:rsidP="004137DA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2. </w:t>
            </w:r>
            <w:r w:rsidRPr="00B86398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Edukacyjne "Nieskończoność" z Sarbic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– </w:t>
            </w:r>
            <w:r w:rsidRPr="00B86398">
              <w:rPr>
                <w:rFonts w:ascii="Tahoma" w:hAnsi="Tahoma" w:cs="Tahoma"/>
                <w:sz w:val="22"/>
                <w:szCs w:val="22"/>
                <w:lang w:val="pl-PL" w:eastAsia="pl-PL"/>
              </w:rPr>
              <w:t>„Wakacje z pasją - Nasza Aktywność Spełnieniem Założeń Edukacyjnych”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 w:rsidRPr="00B86398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59.665 zł</w:t>
            </w:r>
          </w:p>
          <w:p w:rsidR="00B23FF6" w:rsidRDefault="00B23FF6" w:rsidP="004137DA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3. </w:t>
            </w:r>
            <w:r w:rsidRPr="00B86398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Uczniowski Socjoterapeutyczny Klub Sportowy „Rodzice- Dzieciom” z Gniezna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Pr="00B86398">
              <w:rPr>
                <w:rFonts w:ascii="Tahoma" w:hAnsi="Tahoma" w:cs="Tahoma"/>
                <w:sz w:val="22"/>
                <w:szCs w:val="22"/>
                <w:lang w:val="pl-PL"/>
              </w:rPr>
              <w:t>„Wyprawy i zabawy”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</w:t>
            </w:r>
            <w:r w:rsidRPr="00B86398">
              <w:rPr>
                <w:rFonts w:ascii="Tahoma" w:hAnsi="Tahoma" w:cs="Tahoma"/>
                <w:b/>
                <w:sz w:val="22"/>
                <w:szCs w:val="22"/>
                <w:lang w:val="pl-PL"/>
              </w:rPr>
              <w:t>43.314 zł</w:t>
            </w:r>
          </w:p>
          <w:p w:rsidR="00B23FF6" w:rsidRPr="00142691" w:rsidRDefault="00B23FF6" w:rsidP="004137DA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line="276" w:lineRule="auto"/>
              <w:ind w:left="28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4.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Towarzystwo Przyjaciół Dzieci Oddział Okręgowy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br/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w Kaliszu z Kalisza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-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„</w:t>
            </w:r>
            <w:r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>Stop uzależnieniom-Pasja, Sport i Przyjaciele - alternatywą dla używek i sposobem na zdrowy tryb życia”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53.121 zł</w:t>
            </w:r>
          </w:p>
          <w:p w:rsidR="00B23FF6" w:rsidRDefault="00B23FF6" w:rsidP="004137DA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5.</w:t>
            </w:r>
            <w:r>
              <w:t xml:space="preserve">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RAZEM WARTO Przy Zespole Szkół Ekonomicznych w Słupcy ze Słupcy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Pr="002224AC">
              <w:rPr>
                <w:rFonts w:ascii="Tahoma" w:hAnsi="Tahoma" w:cs="Tahoma"/>
                <w:sz w:val="22"/>
                <w:szCs w:val="22"/>
                <w:lang w:val="pl-PL"/>
              </w:rPr>
              <w:t>„Uzależnieniom mówimy NIE! - obóz letni połączony z oddziaływaniem socjoterapeutycznym dla dzieci i młodzieży z rodzin z problemem uzależnień”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58.775 zł  </w:t>
            </w:r>
          </w:p>
          <w:p w:rsidR="00B23FF6" w:rsidRDefault="00B23FF6" w:rsidP="004137DA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6.</w:t>
            </w:r>
            <w:r>
              <w:t xml:space="preserve">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Fundacja Małymi Oczami z Poznania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– </w:t>
            </w:r>
            <w:r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„Wakacje socjo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z teatrem”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99.810 zł</w:t>
            </w:r>
          </w:p>
          <w:p w:rsidR="00B23FF6" w:rsidRDefault="00B23FF6" w:rsidP="004137DA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B53CF3">
              <w:rPr>
                <w:rFonts w:ascii="Tahoma" w:hAnsi="Tahoma" w:cs="Tahoma"/>
                <w:sz w:val="22"/>
                <w:szCs w:val="22"/>
                <w:lang w:val="pl-PL" w:eastAsia="pl-PL"/>
              </w:rPr>
              <w:t>7.</w:t>
            </w:r>
            <w:r>
              <w:t xml:space="preserve">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>Stowarzyszenie Rodzinnego Ogrodu Działkowego "Podlesie"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ze Złotkowa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- </w:t>
            </w:r>
            <w:r w:rsidRPr="002224AC">
              <w:rPr>
                <w:rFonts w:ascii="Tahoma" w:hAnsi="Tahoma" w:cs="Tahoma"/>
                <w:sz w:val="22"/>
                <w:szCs w:val="22"/>
                <w:lang w:val="pl-PL"/>
              </w:rPr>
              <w:t>„Nad morzem w Mikoszewie- Mierzeja Wiślana"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75.486 zł</w:t>
            </w:r>
          </w:p>
          <w:p w:rsidR="00B23FF6" w:rsidRDefault="00B23FF6" w:rsidP="004137DA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after="0" w:line="276" w:lineRule="auto"/>
              <w:ind w:left="28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8.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Na Rzecz Rozwoju Społeczności Ziemi Pleszewskiej "Forum Młodych" ze Słupcy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– </w:t>
            </w:r>
            <w:r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„Zdobywcy szczytów to MY - lato 2022 r.”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–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77.290 zł</w:t>
            </w:r>
          </w:p>
          <w:p w:rsidR="00FE41AA" w:rsidRDefault="00B23FF6" w:rsidP="00FE41AA">
            <w:pPr>
              <w:pStyle w:val="Tekstpodstawowywcity"/>
              <w:tabs>
                <w:tab w:val="left" w:pos="311"/>
              </w:tabs>
              <w:spacing w:after="0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9.</w:t>
            </w:r>
            <w:r>
              <w:t xml:space="preserve"> </w:t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Rozwoju i Współpracy Wsi Moszczanka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</w:r>
            <w:r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i Skrzebowa z Moszczanki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„Aktywne wakacje dla dzieci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br/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i młodzieży z naszych wsi”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67.145 zł</w:t>
            </w:r>
          </w:p>
          <w:p w:rsidR="00FE41AA" w:rsidRDefault="00FE41AA" w:rsidP="00FE41AA">
            <w:pPr>
              <w:pStyle w:val="Tekstpodstawowywcity"/>
              <w:tabs>
                <w:tab w:val="left" w:pos="311"/>
              </w:tabs>
              <w:spacing w:after="0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</w:p>
          <w:p w:rsidR="00B23FF6" w:rsidRDefault="00B23FF6" w:rsidP="00FE41AA">
            <w:pPr>
              <w:pStyle w:val="Tekstpodstawowywcity"/>
              <w:tabs>
                <w:tab w:val="left" w:pos="311"/>
              </w:tabs>
              <w:ind w:left="-17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10.</w:t>
            </w:r>
            <w: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Pelikan z Żydowa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- 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„Tatrzańska przygoda”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43.590 zł</w:t>
            </w:r>
          </w:p>
          <w:p w:rsidR="00B23FF6" w:rsidRDefault="00B23FF6" w:rsidP="004137DA">
            <w:pPr>
              <w:pStyle w:val="Tekstpodstawowywcity"/>
              <w:tabs>
                <w:tab w:val="left" w:pos="311"/>
              </w:tabs>
              <w:ind w:left="-17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11.</w:t>
            </w:r>
            <w:r w:rsidRPr="00563E3E">
              <w:rPr>
                <w:b/>
                <w:color w:val="000000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Uczniowski Klub Sportowy "ISKRA" przy Szkole Podstawowej w Sarbicach z Sarbic –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"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Po siłę i moc płynącą z gór - wakacje dla Ciebie"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-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92.820 zł</w:t>
            </w:r>
          </w:p>
          <w:p w:rsidR="00B23FF6" w:rsidRDefault="00B23FF6" w:rsidP="004137DA">
            <w:pPr>
              <w:pStyle w:val="Tekstpodstawowywcity"/>
              <w:tabs>
                <w:tab w:val="left" w:pos="311"/>
              </w:tabs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12.</w:t>
            </w:r>
            <w: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Przyjaciół Dzieci Oddział Powiatowy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  <w:t>w Koninie z Konina -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"Wakacyjna przygoda nad morzem"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-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69.172 zł</w:t>
            </w:r>
          </w:p>
          <w:p w:rsidR="00B23FF6" w:rsidRDefault="00B23FF6" w:rsidP="004137DA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4C1711">
              <w:rPr>
                <w:rFonts w:ascii="Tahoma" w:hAnsi="Tahoma" w:cs="Tahoma"/>
                <w:sz w:val="22"/>
                <w:szCs w:val="22"/>
                <w:lang w:val="pl-PL"/>
              </w:rPr>
              <w:t>13.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Aktywności Lokalnej „Młodzi – Aktywni”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  <w:t>z Kon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ina – 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„Obóz Przygód Daleko od Szosy”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-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67.347 zł</w:t>
            </w:r>
          </w:p>
          <w:p w:rsidR="00B23FF6" w:rsidRDefault="00B23FF6" w:rsidP="004137DA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14.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Towarzystwo Inicjatyw Obywatelskich z Konina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 –„Wakacyjna akademia socjoterapii w Olczy k/Zakopanego. Organizacja wypoczynku wakacyjnego (w okresie wakacji letnich), połączonego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br/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z oddziaływaniem socjoterapeutycznym dla dzieci i młodzieży z rodzin z problemem uzależnień” -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114.600 zł</w:t>
            </w:r>
          </w:p>
          <w:p w:rsidR="00B23FF6" w:rsidRPr="00923EDE" w:rsidRDefault="00B23FF6" w:rsidP="004137DA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15.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Stowarzyszenie Obywatelski Powiat Słupecki ze Słupcy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"10 przygód nad morzem</w:t>
            </w:r>
            <w:r w:rsidRPr="00923EDE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" </w:t>
            </w:r>
            <w:r w:rsidR="00923EDE">
              <w:rPr>
                <w:rFonts w:ascii="Tahoma" w:hAnsi="Tahoma" w:cs="Tahoma"/>
                <w:sz w:val="22"/>
                <w:szCs w:val="22"/>
                <w:lang w:val="pl-PL" w:eastAsia="pl-PL"/>
              </w:rPr>
              <w:t>–</w:t>
            </w:r>
            <w:r w:rsidRPr="00923EDE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923EDE" w:rsidRPr="00923ED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88.575 zł</w:t>
            </w:r>
          </w:p>
          <w:p w:rsidR="00B23FF6" w:rsidRDefault="00B23FF6" w:rsidP="004137DA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16.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Profilaktyki, Edukacji, Promocji Zdrowia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br/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i Rehabilitacji z Konina – 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„Letnia akademia socjoterapii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w Jastrzębiej Górze - organizacja wypoczynku wakacyjnego (w okresie wakacji letnich), połączonego z oddziaływaniem socjoterapeutycznym dla dzieci i młodzieży z rodzin z problemem uzależnień”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179.400 zł</w:t>
            </w:r>
          </w:p>
          <w:p w:rsidR="00B23FF6" w:rsidRPr="00923EDE" w:rsidRDefault="00B23FF6" w:rsidP="004137DA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17.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Fundacja Grupa Inicjatywna Pałac Posada z Kazimierza Biskupiego – „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Wakacje pozytywnych myśli”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- </w:t>
            </w:r>
            <w:r w:rsidRPr="00923ED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51.770 zł</w:t>
            </w:r>
          </w:p>
          <w:p w:rsidR="00B23FF6" w:rsidRDefault="00B23FF6" w:rsidP="004137DA">
            <w:pPr>
              <w:pStyle w:val="Tekstpodstawowywcity"/>
              <w:tabs>
                <w:tab w:val="left" w:pos="458"/>
              </w:tabs>
              <w:spacing w:after="0" w:line="276" w:lineRule="auto"/>
              <w:ind w:left="453" w:hanging="453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</w:p>
          <w:p w:rsidR="00B23FF6" w:rsidRDefault="00B23FF6" w:rsidP="00923EDE">
            <w:pPr>
              <w:pStyle w:val="Tekstpodstawowywcity"/>
              <w:tabs>
                <w:tab w:val="left" w:pos="458"/>
              </w:tabs>
              <w:ind w:left="720"/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razem – </w:t>
            </w:r>
            <w:r w:rsidR="00923EDE" w:rsidRPr="00923EDE">
              <w:rPr>
                <w:rFonts w:ascii="Tahoma" w:hAnsi="Tahoma" w:cs="Tahoma"/>
                <w:b/>
                <w:sz w:val="22"/>
                <w:szCs w:val="22"/>
                <w:u w:val="single"/>
              </w:rPr>
              <w:t>1.298.890 zł</w:t>
            </w:r>
          </w:p>
        </w:tc>
      </w:tr>
    </w:tbl>
    <w:p w:rsidR="00B23FF6" w:rsidRDefault="00B23FF6" w:rsidP="00B23FF6"/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B4562" w:rsidRDefault="003B4562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71126" w:rsidRDefault="00371126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sectPr w:rsidR="0037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DE" w:rsidRDefault="00923EDE" w:rsidP="00923EDE">
      <w:r>
        <w:separator/>
      </w:r>
    </w:p>
  </w:endnote>
  <w:endnote w:type="continuationSeparator" w:id="0">
    <w:p w:rsidR="00923EDE" w:rsidRDefault="00923EDE" w:rsidP="009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DE" w:rsidRDefault="00923EDE" w:rsidP="00923EDE">
      <w:r>
        <w:separator/>
      </w:r>
    </w:p>
  </w:footnote>
  <w:footnote w:type="continuationSeparator" w:id="0">
    <w:p w:rsidR="00923EDE" w:rsidRDefault="00923EDE" w:rsidP="0092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80D4D"/>
    <w:rsid w:val="000921C8"/>
    <w:rsid w:val="000A7BD6"/>
    <w:rsid w:val="00142691"/>
    <w:rsid w:val="00177E7D"/>
    <w:rsid w:val="001D0EA5"/>
    <w:rsid w:val="001E1581"/>
    <w:rsid w:val="00200866"/>
    <w:rsid w:val="002224AC"/>
    <w:rsid w:val="002750B1"/>
    <w:rsid w:val="002C0245"/>
    <w:rsid w:val="002F3EDA"/>
    <w:rsid w:val="0032745B"/>
    <w:rsid w:val="003502C8"/>
    <w:rsid w:val="00371126"/>
    <w:rsid w:val="003A142D"/>
    <w:rsid w:val="003B4562"/>
    <w:rsid w:val="004031F7"/>
    <w:rsid w:val="00431045"/>
    <w:rsid w:val="00497B3C"/>
    <w:rsid w:val="004C1711"/>
    <w:rsid w:val="004E16E2"/>
    <w:rsid w:val="00553737"/>
    <w:rsid w:val="00556712"/>
    <w:rsid w:val="00563E3E"/>
    <w:rsid w:val="005E42EE"/>
    <w:rsid w:val="0064199F"/>
    <w:rsid w:val="0067507C"/>
    <w:rsid w:val="00675F92"/>
    <w:rsid w:val="007400D2"/>
    <w:rsid w:val="0077099C"/>
    <w:rsid w:val="007B0BDA"/>
    <w:rsid w:val="007B7F9A"/>
    <w:rsid w:val="00820945"/>
    <w:rsid w:val="00851707"/>
    <w:rsid w:val="008C554B"/>
    <w:rsid w:val="008D3D56"/>
    <w:rsid w:val="00923EDE"/>
    <w:rsid w:val="009C0568"/>
    <w:rsid w:val="00B23FF6"/>
    <w:rsid w:val="00B53CF3"/>
    <w:rsid w:val="00B86398"/>
    <w:rsid w:val="00B9333A"/>
    <w:rsid w:val="00B93D59"/>
    <w:rsid w:val="00D34F8F"/>
    <w:rsid w:val="00DD43A9"/>
    <w:rsid w:val="00E86E2B"/>
    <w:rsid w:val="00EE5DBD"/>
    <w:rsid w:val="00F371C6"/>
    <w:rsid w:val="00F650EA"/>
    <w:rsid w:val="00FE41AA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2766"/>
  <w15:chartTrackingRefBased/>
  <w15:docId w15:val="{074BE30F-4F2B-465A-9B67-7555B0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112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11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11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206-1098-423C-8564-0D047B4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10</cp:revision>
  <cp:lastPrinted>2022-07-04T12:42:00Z</cp:lastPrinted>
  <dcterms:created xsi:type="dcterms:W3CDTF">2022-07-01T12:54:00Z</dcterms:created>
  <dcterms:modified xsi:type="dcterms:W3CDTF">2022-07-07T08:46:00Z</dcterms:modified>
</cp:coreProperties>
</file>