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047A3AAE" w:rsidR="00200B72" w:rsidRDefault="00811238" w:rsidP="004F1221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167ADA1">
            <wp:simplePos x="0" y="0"/>
            <wp:positionH relativeFrom="margin">
              <wp:posOffset>-296545</wp:posOffset>
            </wp:positionH>
            <wp:positionV relativeFrom="margin">
              <wp:posOffset>-12700</wp:posOffset>
            </wp:positionV>
            <wp:extent cx="2546985" cy="702945"/>
            <wp:effectExtent l="0" t="0" r="5715" b="1905"/>
            <wp:wrapSquare wrapText="bothSides"/>
            <wp:docPr id="1" name="Obraz 1" descr="Herb: biały orzeł na czerwonej tarczy herbowej, obok napis Radny Województwa Wielkopolskiego Zbigniew Czerwińs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944F8B">
        <w:t xml:space="preserve"> </w:t>
      </w:r>
      <w:r w:rsidR="004F1221">
        <w:t>15 kwietnia 2024</w:t>
      </w:r>
      <w:r w:rsidR="00944F8B" w:rsidRPr="00944F8B">
        <w:t xml:space="preserve"> r.</w:t>
      </w:r>
    </w:p>
    <w:p w14:paraId="3EA46CE0" w14:textId="259AF9E3" w:rsidR="00DD4868" w:rsidRDefault="00DD4868" w:rsidP="00DD4868">
      <w:pPr>
        <w:spacing w:after="120"/>
        <w:ind w:left="4247" w:firstLine="709"/>
        <w:rPr>
          <w:b/>
          <w:bCs/>
        </w:rPr>
      </w:pPr>
    </w:p>
    <w:p w14:paraId="35B21B86" w14:textId="77777777" w:rsidR="004F1221" w:rsidRPr="009F4D54" w:rsidRDefault="004F1221" w:rsidP="004F1221">
      <w:pPr>
        <w:autoSpaceDE w:val="0"/>
        <w:autoSpaceDN w:val="0"/>
        <w:adjustRightInd w:val="0"/>
        <w:ind w:left="5387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Pan</w:t>
      </w:r>
    </w:p>
    <w:p w14:paraId="0CD6B282" w14:textId="77777777" w:rsidR="004F1221" w:rsidRPr="009F4D54" w:rsidRDefault="004F1221" w:rsidP="004F1221">
      <w:pPr>
        <w:autoSpaceDE w:val="0"/>
        <w:autoSpaceDN w:val="0"/>
        <w:adjustRightInd w:val="0"/>
        <w:ind w:left="5387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Marek Woźniak</w:t>
      </w:r>
    </w:p>
    <w:p w14:paraId="55EBAD6D" w14:textId="77777777" w:rsidR="004F1221" w:rsidRPr="009F4D54" w:rsidRDefault="004F1221" w:rsidP="004F1221">
      <w:pPr>
        <w:autoSpaceDE w:val="0"/>
        <w:autoSpaceDN w:val="0"/>
        <w:adjustRightInd w:val="0"/>
        <w:ind w:left="5387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Marszałek</w:t>
      </w:r>
    </w:p>
    <w:p w14:paraId="238ADC00" w14:textId="20CF909D" w:rsidR="004F1221" w:rsidRPr="009F4D54" w:rsidRDefault="004F1221" w:rsidP="004F1221">
      <w:pPr>
        <w:autoSpaceDE w:val="0"/>
        <w:autoSpaceDN w:val="0"/>
        <w:adjustRightInd w:val="0"/>
        <w:ind w:left="5387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Województwa Wielkopolskiego</w:t>
      </w:r>
    </w:p>
    <w:p w14:paraId="20F5B219" w14:textId="7192445B" w:rsidR="004F1221" w:rsidRPr="009F4D54" w:rsidRDefault="004F1221" w:rsidP="004F1221">
      <w:pPr>
        <w:autoSpaceDE w:val="0"/>
        <w:autoSpaceDN w:val="0"/>
        <w:adjustRightInd w:val="0"/>
        <w:ind w:left="5387"/>
        <w:rPr>
          <w:rFonts w:cstheme="minorHAnsi"/>
          <w:b/>
          <w:bCs/>
          <w:sz w:val="22"/>
          <w:szCs w:val="22"/>
        </w:rPr>
      </w:pPr>
    </w:p>
    <w:p w14:paraId="13555BAF" w14:textId="77777777" w:rsidR="004F1221" w:rsidRPr="009F4D54" w:rsidRDefault="004F1221" w:rsidP="004F122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126BD60" w14:textId="60CF43A4" w:rsidR="004F1221" w:rsidRPr="009F4D54" w:rsidRDefault="004F1221" w:rsidP="004F122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Szanowny Panie Marszałku,</w:t>
      </w:r>
    </w:p>
    <w:p w14:paraId="0A62CD7D" w14:textId="77777777" w:rsidR="004F1221" w:rsidRPr="009F4D54" w:rsidRDefault="004F1221" w:rsidP="004F122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A598D27" w14:textId="1E70363C" w:rsidR="004F1221" w:rsidRPr="009F4D54" w:rsidRDefault="004F1221" w:rsidP="004F12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 xml:space="preserve">w związku z uzyskaną odpowiedzią z dn. 10 kwietnia 2024 roku, </w:t>
      </w:r>
      <w:r w:rsidRPr="009F4D54">
        <w:rPr>
          <w:rFonts w:cstheme="minorHAnsi"/>
          <w:b/>
          <w:bCs/>
          <w:sz w:val="22"/>
          <w:szCs w:val="22"/>
        </w:rPr>
        <w:t>całkowicie mnie</w:t>
      </w:r>
      <w:r w:rsidR="003068C6" w:rsidRPr="009F4D54">
        <w:rPr>
          <w:rFonts w:cstheme="minorHAnsi"/>
          <w:b/>
          <w:bCs/>
          <w:sz w:val="22"/>
          <w:szCs w:val="22"/>
        </w:rPr>
        <w:t xml:space="preserve"> </w:t>
      </w:r>
      <w:r w:rsidRPr="009F4D54">
        <w:rPr>
          <w:rFonts w:cstheme="minorHAnsi"/>
          <w:b/>
          <w:bCs/>
          <w:sz w:val="22"/>
          <w:szCs w:val="22"/>
        </w:rPr>
        <w:t>niesatysfakcjonującą</w:t>
      </w:r>
      <w:r w:rsidRPr="009F4D54">
        <w:rPr>
          <w:rFonts w:cstheme="minorHAnsi"/>
          <w:sz w:val="22"/>
          <w:szCs w:val="22"/>
        </w:rPr>
        <w:t>, której z upoważnienia Pana Marszałka udzielił Pan Tomasz Grudziak</w:t>
      </w:r>
      <w:r w:rsidR="003068C6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Sekretarz Województwa Wielkopolskiego.</w:t>
      </w:r>
    </w:p>
    <w:p w14:paraId="0D27B356" w14:textId="77777777" w:rsidR="004F1221" w:rsidRPr="009F4D54" w:rsidRDefault="004F1221" w:rsidP="004F12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BF64388" w14:textId="374E8646" w:rsidR="004F1221" w:rsidRPr="009F4D54" w:rsidRDefault="004F1221" w:rsidP="004F12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PONAWIAM I UZUPEŁNIAM ZAPYTANIE.</w:t>
      </w:r>
    </w:p>
    <w:p w14:paraId="5A8202CB" w14:textId="77777777" w:rsidR="004F1221" w:rsidRPr="009F4D54" w:rsidRDefault="004F1221" w:rsidP="004F1221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09240B1D" w14:textId="1121B620" w:rsidR="004F1221" w:rsidRPr="009F4D54" w:rsidRDefault="004F1221" w:rsidP="000F39FF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W swoim zapytaniu nie oczekiwałem przekazania informacji zawierających indywidualne</w:t>
      </w:r>
      <w:r w:rsidR="000F39FF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dane zawarte w deklaracjach PIT-11, wystawianych dla wymienionych z imienia i nazwiska pracowników Urzędu, a to właśnie w takim przypadku miałby zastosowanie art. 293 § 1 ustawy</w:t>
      </w:r>
      <w:r w:rsidR="000F39FF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z dnia 29 sierpnia 1997 r. Ordynacja podatkowa</w:t>
      </w:r>
      <w:r w:rsidR="009F4D54">
        <w:rPr>
          <w:rFonts w:cstheme="minorHAnsi"/>
          <w:sz w:val="22"/>
          <w:szCs w:val="22"/>
        </w:rPr>
        <w:t xml:space="preserve"> (</w:t>
      </w:r>
      <w:proofErr w:type="spellStart"/>
      <w:r w:rsidR="009F4D54">
        <w:rPr>
          <w:rFonts w:cstheme="minorHAnsi"/>
          <w:sz w:val="22"/>
          <w:szCs w:val="22"/>
        </w:rPr>
        <w:t>t.j</w:t>
      </w:r>
      <w:proofErr w:type="spellEnd"/>
      <w:r w:rsidR="009F4D54">
        <w:rPr>
          <w:rFonts w:cstheme="minorHAnsi"/>
          <w:sz w:val="22"/>
          <w:szCs w:val="22"/>
        </w:rPr>
        <w:t xml:space="preserve">.: Dz.U. z 2023 poz. </w:t>
      </w:r>
      <w:r w:rsidR="009F4D54" w:rsidRPr="009F4D54">
        <w:rPr>
          <w:rFonts w:cstheme="minorHAnsi"/>
          <w:sz w:val="22"/>
          <w:szCs w:val="22"/>
        </w:rPr>
        <w:t>2383</w:t>
      </w:r>
      <w:r w:rsidR="009F4D54">
        <w:rPr>
          <w:rFonts w:cstheme="minorHAnsi"/>
          <w:sz w:val="22"/>
          <w:szCs w:val="22"/>
        </w:rPr>
        <w:t xml:space="preserve"> z </w:t>
      </w:r>
      <w:proofErr w:type="spellStart"/>
      <w:r w:rsidR="009F4D54">
        <w:rPr>
          <w:rFonts w:cstheme="minorHAnsi"/>
          <w:sz w:val="22"/>
          <w:szCs w:val="22"/>
        </w:rPr>
        <w:t>późn</w:t>
      </w:r>
      <w:proofErr w:type="spellEnd"/>
      <w:r w:rsidR="009F4D54">
        <w:rPr>
          <w:rFonts w:cstheme="minorHAnsi"/>
          <w:sz w:val="22"/>
          <w:szCs w:val="22"/>
        </w:rPr>
        <w:t>. zm.)</w:t>
      </w:r>
      <w:r w:rsidRPr="009F4D54">
        <w:rPr>
          <w:rFonts w:cstheme="minorHAnsi"/>
          <w:sz w:val="22"/>
          <w:szCs w:val="22"/>
        </w:rPr>
        <w:t>, na który powołano się w udzielonej mi odpowiedzi. Ponadto chciałbym zauważyć, że w innej odpowiedzi (z dn. 18.11.2019 r.), udzielonej</w:t>
      </w:r>
      <w:r w:rsid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mi na podobne zapytanie w sprawie wynagrodzeń pracowników medycznych wypłaconych w 2018 roku, wskazane dane zostały bez problemu udostępnione i nie podejmowano wówczas niepotrzebnej próby poszukiwania prawniczych wybiegów. W związku z powyższym nasuwa się</w:t>
      </w:r>
      <w:r w:rsidR="000F39FF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Pr="009F4D54">
        <w:rPr>
          <w:rFonts w:cstheme="minorHAnsi"/>
          <w:sz w:val="22"/>
          <w:szCs w:val="22"/>
        </w:rPr>
        <w:t>pytanie, czy informacja o wynagrodzeniach pracowników Urzędu Marszałkowskiego Województwa Wielkopolskiego podlega jakiejś specjalnej ochronie prawnej, znacznie bardziej rygorystycznej, niż ochrona informacji o wynagrodzeniach pracowników medycznych zatrudnionych w wojewódzkich jednostkach ochrony zdrowia? Nie przedstawienie zestawień, o które prosiłem w swoim piśmie, tylko wzmaga dociekliwość i sprawia, że poszerza się krąg osób zainteresowanych tematem.</w:t>
      </w:r>
    </w:p>
    <w:p w14:paraId="3C313AC8" w14:textId="65D73F9B" w:rsidR="004F1221" w:rsidRPr="009F4D54" w:rsidRDefault="004F1221" w:rsidP="004F1221">
      <w:pPr>
        <w:autoSpaceDE w:val="0"/>
        <w:autoSpaceDN w:val="0"/>
        <w:adjustRightInd w:val="0"/>
        <w:ind w:firstLine="708"/>
        <w:jc w:val="both"/>
        <w:rPr>
          <w:rFonts w:cstheme="minorHAnsi"/>
          <w:b/>
          <w:bCs/>
          <w:sz w:val="22"/>
          <w:szCs w:val="22"/>
        </w:rPr>
      </w:pPr>
      <w:r w:rsidRPr="009F4D54">
        <w:rPr>
          <w:rFonts w:cstheme="minorHAnsi"/>
          <w:sz w:val="22"/>
          <w:szCs w:val="22"/>
        </w:rPr>
        <w:t xml:space="preserve">Ponawiając zapytanie proszę, aby przy tworzeniu zestawienia wykorzystane zostały deklaracje PIT-11 wszystkich pracowników, którzy przepracowali </w:t>
      </w:r>
      <w:r w:rsidRPr="009F4D54">
        <w:rPr>
          <w:rFonts w:cstheme="minorHAnsi"/>
          <w:b/>
          <w:bCs/>
          <w:sz w:val="22"/>
          <w:szCs w:val="22"/>
        </w:rPr>
        <w:t>pełne 12 miesięcy w 2023 roku</w:t>
      </w:r>
    </w:p>
    <w:p w14:paraId="72A82AD1" w14:textId="5A95970D" w:rsidR="004F1221" w:rsidRPr="009F4D54" w:rsidRDefault="004F1221" w:rsidP="004F1221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F4D54">
        <w:rPr>
          <w:rFonts w:cstheme="minorHAnsi"/>
          <w:b/>
          <w:bCs/>
          <w:sz w:val="22"/>
          <w:szCs w:val="22"/>
        </w:rPr>
        <w:t>na jednym stanowisku pracy</w:t>
      </w:r>
      <w:r w:rsidRPr="009F4D54">
        <w:rPr>
          <w:rFonts w:cstheme="minorHAnsi"/>
          <w:sz w:val="22"/>
          <w:szCs w:val="22"/>
        </w:rPr>
        <w:t>, po odjęciu nagród jubileuszowych i odpraw emerytalnych. Uznałem, że dla zwiększenia miarodajność średniego dochodu z deklaracji PIT-11 rzeczywiście wskazane byłoby pominięcie deklaracji PIT-11 pracowników, którzy nie przepracowali całego roku oraz pracowników, którzy w trakcie roku 2023 zmienili stanowisko (np. w drodze awansu).</w:t>
      </w:r>
    </w:p>
    <w:p w14:paraId="6B4EAE27" w14:textId="77777777" w:rsidR="004F1221" w:rsidRPr="009F4D54" w:rsidRDefault="004F1221" w:rsidP="004F1221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3535"/>
        <w:gridCol w:w="3538"/>
      </w:tblGrid>
      <w:tr w:rsidR="004F1221" w:rsidRPr="009F4D54" w14:paraId="55AC0D56" w14:textId="77777777" w:rsidTr="00560115">
        <w:tc>
          <w:tcPr>
            <w:tcW w:w="2272" w:type="dxa"/>
          </w:tcPr>
          <w:p w14:paraId="1BD349E7" w14:textId="77777777" w:rsidR="003068C6" w:rsidRPr="009F4D54" w:rsidRDefault="003068C6" w:rsidP="004F1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EA1EA6" w14:textId="731F88E2" w:rsidR="004F1221" w:rsidRPr="009F4D54" w:rsidRDefault="004F1221" w:rsidP="004F1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3535" w:type="dxa"/>
          </w:tcPr>
          <w:p w14:paraId="3141739C" w14:textId="77777777" w:rsidR="003068C6" w:rsidRPr="009F4D54" w:rsidRDefault="003068C6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156BC" w14:textId="5E53005A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Średni dochód z PIT-11 wykazany za rok 2023 (po odjęciu nagród jubileuszowych i odpraw emerytalnych). Zestawienie uwzględniające wyłącznie pracowników, którzy przepracowali pełne 12 miesięcy i nie</w:t>
            </w:r>
          </w:p>
          <w:p w14:paraId="4B99427D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zmieniali w trakcie roku stanowiska.</w:t>
            </w:r>
          </w:p>
          <w:p w14:paraId="54A6B712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613EE825" w14:textId="77777777" w:rsidR="003068C6" w:rsidRPr="009F4D54" w:rsidRDefault="003068C6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F8CE03" w14:textId="57227DBF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Najwyższy dochód z PIT-11 wykazany za</w:t>
            </w:r>
          </w:p>
          <w:p w14:paraId="770414C4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rok 2023 (po odjęciu nagród jubileuszowych</w:t>
            </w:r>
          </w:p>
          <w:p w14:paraId="729D8E93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i odpraw emerytalnych). Zestawienie</w:t>
            </w:r>
          </w:p>
          <w:p w14:paraId="2173827C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uwzględniające wyłącznie pracowników,</w:t>
            </w:r>
          </w:p>
          <w:p w14:paraId="676183DF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którzy przepracowali pełne 12 miesięcy i nie</w:t>
            </w:r>
          </w:p>
          <w:p w14:paraId="230CDE07" w14:textId="7777777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zmieniali w trakcie roku stanowiska</w:t>
            </w:r>
          </w:p>
          <w:p w14:paraId="1ACA159E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68A3AE07" w14:textId="77777777" w:rsidTr="00560115">
        <w:tc>
          <w:tcPr>
            <w:tcW w:w="2272" w:type="dxa"/>
          </w:tcPr>
          <w:p w14:paraId="44888C43" w14:textId="7AA3D82A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F4D54">
              <w:rPr>
                <w:rFonts w:cstheme="minorHAnsi"/>
                <w:b/>
                <w:bCs/>
                <w:sz w:val="20"/>
                <w:szCs w:val="20"/>
              </w:rPr>
              <w:t>dyrektor departamentu lub biura</w:t>
            </w:r>
          </w:p>
        </w:tc>
        <w:tc>
          <w:tcPr>
            <w:tcW w:w="3535" w:type="dxa"/>
          </w:tcPr>
          <w:p w14:paraId="4579AF05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683C33FF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4732495E" w14:textId="77777777" w:rsidTr="00560115">
        <w:tc>
          <w:tcPr>
            <w:tcW w:w="2272" w:type="dxa"/>
          </w:tcPr>
          <w:p w14:paraId="6A582E10" w14:textId="0B9C0289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zastępca dyrektora departamentu</w:t>
            </w:r>
          </w:p>
        </w:tc>
        <w:tc>
          <w:tcPr>
            <w:tcW w:w="3535" w:type="dxa"/>
          </w:tcPr>
          <w:p w14:paraId="53EC0EC0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21FECE05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5965E91D" w14:textId="77777777" w:rsidTr="00560115">
        <w:tc>
          <w:tcPr>
            <w:tcW w:w="2272" w:type="dxa"/>
          </w:tcPr>
          <w:p w14:paraId="6F3573C9" w14:textId="6F3A1F5D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główny księgowy</w:t>
            </w:r>
          </w:p>
        </w:tc>
        <w:tc>
          <w:tcPr>
            <w:tcW w:w="3535" w:type="dxa"/>
          </w:tcPr>
          <w:p w14:paraId="70A7E1A6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388926A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65ABB7C6" w14:textId="77777777" w:rsidTr="00560115">
        <w:tc>
          <w:tcPr>
            <w:tcW w:w="2272" w:type="dxa"/>
          </w:tcPr>
          <w:p w14:paraId="35ACDA13" w14:textId="79DD14D4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lastRenderedPageBreak/>
              <w:t>zastępca głównego księgowego</w:t>
            </w:r>
          </w:p>
        </w:tc>
        <w:tc>
          <w:tcPr>
            <w:tcW w:w="3535" w:type="dxa"/>
          </w:tcPr>
          <w:p w14:paraId="4336CAE4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28126B51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35C8C997" w14:textId="77777777" w:rsidTr="00560115">
        <w:tc>
          <w:tcPr>
            <w:tcW w:w="2272" w:type="dxa"/>
          </w:tcPr>
          <w:p w14:paraId="07B60D5C" w14:textId="044BC6D8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audytor wewnętrzny</w:t>
            </w:r>
          </w:p>
        </w:tc>
        <w:tc>
          <w:tcPr>
            <w:tcW w:w="3535" w:type="dxa"/>
          </w:tcPr>
          <w:p w14:paraId="6E2B4182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0C7D162F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5E883AE3" w14:textId="77777777" w:rsidTr="00560115">
        <w:tc>
          <w:tcPr>
            <w:tcW w:w="2272" w:type="dxa"/>
          </w:tcPr>
          <w:p w14:paraId="72EA6864" w14:textId="64AC8017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radca prawny</w:t>
            </w:r>
          </w:p>
        </w:tc>
        <w:tc>
          <w:tcPr>
            <w:tcW w:w="3535" w:type="dxa"/>
          </w:tcPr>
          <w:p w14:paraId="25B3A98F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87C95B5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4E5B9A01" w14:textId="77777777" w:rsidTr="00560115">
        <w:tc>
          <w:tcPr>
            <w:tcW w:w="2272" w:type="dxa"/>
          </w:tcPr>
          <w:p w14:paraId="1E6CBEEA" w14:textId="35A82410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naczelnik wydziału</w:t>
            </w:r>
          </w:p>
        </w:tc>
        <w:tc>
          <w:tcPr>
            <w:tcW w:w="3535" w:type="dxa"/>
          </w:tcPr>
          <w:p w14:paraId="4CE4D858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024C90CC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F1221" w:rsidRPr="009F4D54" w14:paraId="4E7FFE87" w14:textId="77777777" w:rsidTr="00560115">
        <w:tc>
          <w:tcPr>
            <w:tcW w:w="2272" w:type="dxa"/>
          </w:tcPr>
          <w:p w14:paraId="75BB309A" w14:textId="0E77FB2F" w:rsidR="004F1221" w:rsidRPr="009F4D54" w:rsidRDefault="004F1221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kierownik oddziału</w:t>
            </w:r>
          </w:p>
        </w:tc>
        <w:tc>
          <w:tcPr>
            <w:tcW w:w="3535" w:type="dxa"/>
          </w:tcPr>
          <w:p w14:paraId="29446E58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4149FD1C" w14:textId="77777777" w:rsidR="004F1221" w:rsidRPr="009F4D54" w:rsidRDefault="004F1221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1A3851CC" w14:textId="77777777" w:rsidTr="00560115">
        <w:tc>
          <w:tcPr>
            <w:tcW w:w="2272" w:type="dxa"/>
          </w:tcPr>
          <w:p w14:paraId="0AC97925" w14:textId="4D637F06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zastępca kierownika oddziału</w:t>
            </w:r>
          </w:p>
        </w:tc>
        <w:tc>
          <w:tcPr>
            <w:tcW w:w="3535" w:type="dxa"/>
          </w:tcPr>
          <w:p w14:paraId="6E39484C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26976CDE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79FFC2D1" w14:textId="77777777" w:rsidTr="00560115">
        <w:tc>
          <w:tcPr>
            <w:tcW w:w="2272" w:type="dxa"/>
          </w:tcPr>
          <w:p w14:paraId="7DA6CE15" w14:textId="7A71E923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główny specjalista</w:t>
            </w:r>
          </w:p>
        </w:tc>
        <w:tc>
          <w:tcPr>
            <w:tcW w:w="3535" w:type="dxa"/>
          </w:tcPr>
          <w:p w14:paraId="033CE6B5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526B5098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1FA9496E" w14:textId="77777777" w:rsidTr="00560115">
        <w:tc>
          <w:tcPr>
            <w:tcW w:w="2272" w:type="dxa"/>
          </w:tcPr>
          <w:p w14:paraId="63E1B679" w14:textId="58C40C43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starszy inspektor</w:t>
            </w:r>
          </w:p>
        </w:tc>
        <w:tc>
          <w:tcPr>
            <w:tcW w:w="3535" w:type="dxa"/>
          </w:tcPr>
          <w:p w14:paraId="6522252F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69F9651F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4C6B64A5" w14:textId="77777777" w:rsidTr="00560115">
        <w:tc>
          <w:tcPr>
            <w:tcW w:w="2272" w:type="dxa"/>
          </w:tcPr>
          <w:p w14:paraId="3C72BB68" w14:textId="6C4A8E43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informatyk urzędu</w:t>
            </w:r>
          </w:p>
        </w:tc>
        <w:tc>
          <w:tcPr>
            <w:tcW w:w="3535" w:type="dxa"/>
          </w:tcPr>
          <w:p w14:paraId="188C5256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5A3F60A4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3BCBDAEE" w14:textId="77777777" w:rsidTr="00560115">
        <w:tc>
          <w:tcPr>
            <w:tcW w:w="2272" w:type="dxa"/>
          </w:tcPr>
          <w:p w14:paraId="64CAD1D5" w14:textId="3D401A03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główny administrator</w:t>
            </w:r>
          </w:p>
        </w:tc>
        <w:tc>
          <w:tcPr>
            <w:tcW w:w="3535" w:type="dxa"/>
          </w:tcPr>
          <w:p w14:paraId="53E0C3FA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0CB215D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1D7874BB" w14:textId="77777777" w:rsidTr="00560115">
        <w:tc>
          <w:tcPr>
            <w:tcW w:w="2272" w:type="dxa"/>
          </w:tcPr>
          <w:p w14:paraId="169AB6E7" w14:textId="436C4F95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inspektor</w:t>
            </w:r>
          </w:p>
        </w:tc>
        <w:tc>
          <w:tcPr>
            <w:tcW w:w="3535" w:type="dxa"/>
          </w:tcPr>
          <w:p w14:paraId="4867789C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448AD775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46E04C1B" w14:textId="77777777" w:rsidTr="00560115">
        <w:tc>
          <w:tcPr>
            <w:tcW w:w="2272" w:type="dxa"/>
          </w:tcPr>
          <w:p w14:paraId="3122D984" w14:textId="0DA599F8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starszy specjalista</w:t>
            </w:r>
          </w:p>
        </w:tc>
        <w:tc>
          <w:tcPr>
            <w:tcW w:w="3535" w:type="dxa"/>
          </w:tcPr>
          <w:p w14:paraId="20FF5D8B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FB466FF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6A709E04" w14:textId="77777777" w:rsidTr="00560115">
        <w:tc>
          <w:tcPr>
            <w:tcW w:w="2272" w:type="dxa"/>
          </w:tcPr>
          <w:p w14:paraId="25D4913C" w14:textId="7EF8F416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starszy informatyk</w:t>
            </w:r>
          </w:p>
        </w:tc>
        <w:tc>
          <w:tcPr>
            <w:tcW w:w="3535" w:type="dxa"/>
          </w:tcPr>
          <w:p w14:paraId="66D47413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F75EF77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102735B4" w14:textId="77777777" w:rsidTr="00560115">
        <w:tc>
          <w:tcPr>
            <w:tcW w:w="2272" w:type="dxa"/>
          </w:tcPr>
          <w:p w14:paraId="0FAAFEFF" w14:textId="65499961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specjalista</w:t>
            </w:r>
          </w:p>
        </w:tc>
        <w:tc>
          <w:tcPr>
            <w:tcW w:w="3535" w:type="dxa"/>
          </w:tcPr>
          <w:p w14:paraId="2E05246D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16532E62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7BD832FB" w14:textId="77777777" w:rsidTr="00560115">
        <w:tc>
          <w:tcPr>
            <w:tcW w:w="2272" w:type="dxa"/>
          </w:tcPr>
          <w:p w14:paraId="4B43F489" w14:textId="267E147C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podinspektor</w:t>
            </w:r>
          </w:p>
        </w:tc>
        <w:tc>
          <w:tcPr>
            <w:tcW w:w="3535" w:type="dxa"/>
          </w:tcPr>
          <w:p w14:paraId="090903D0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39E40673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125D50C7" w14:textId="77777777" w:rsidTr="00560115">
        <w:tc>
          <w:tcPr>
            <w:tcW w:w="2272" w:type="dxa"/>
          </w:tcPr>
          <w:p w14:paraId="3028B2C8" w14:textId="72A554FE" w:rsidR="00560115" w:rsidRPr="009F4D54" w:rsidRDefault="003068C6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i</w:t>
            </w:r>
            <w:r w:rsidR="00560115" w:rsidRPr="009F4D54">
              <w:rPr>
                <w:rFonts w:cstheme="minorHAnsi"/>
                <w:sz w:val="20"/>
                <w:szCs w:val="20"/>
              </w:rPr>
              <w:t>nformatyk/podinspektor</w:t>
            </w:r>
          </w:p>
        </w:tc>
        <w:tc>
          <w:tcPr>
            <w:tcW w:w="3535" w:type="dxa"/>
          </w:tcPr>
          <w:p w14:paraId="245F7634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D4670AB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50C5A3E0" w14:textId="77777777" w:rsidTr="00560115">
        <w:tc>
          <w:tcPr>
            <w:tcW w:w="2272" w:type="dxa"/>
          </w:tcPr>
          <w:p w14:paraId="20F09120" w14:textId="1E775FA7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rzemieślnik specjalista</w:t>
            </w:r>
          </w:p>
        </w:tc>
        <w:tc>
          <w:tcPr>
            <w:tcW w:w="3535" w:type="dxa"/>
          </w:tcPr>
          <w:p w14:paraId="47FC4042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3339F054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0D986056" w14:textId="77777777" w:rsidTr="00560115">
        <w:tc>
          <w:tcPr>
            <w:tcW w:w="2272" w:type="dxa"/>
          </w:tcPr>
          <w:p w14:paraId="492CAEA7" w14:textId="70889AA2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sekretarka</w:t>
            </w:r>
          </w:p>
        </w:tc>
        <w:tc>
          <w:tcPr>
            <w:tcW w:w="3535" w:type="dxa"/>
          </w:tcPr>
          <w:p w14:paraId="5235142F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59542EE8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37529627" w14:textId="77777777" w:rsidTr="00560115">
        <w:tc>
          <w:tcPr>
            <w:tcW w:w="2272" w:type="dxa"/>
          </w:tcPr>
          <w:p w14:paraId="29B485DB" w14:textId="67FE4DEE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pomoc administracyjna</w:t>
            </w:r>
          </w:p>
        </w:tc>
        <w:tc>
          <w:tcPr>
            <w:tcW w:w="3535" w:type="dxa"/>
          </w:tcPr>
          <w:p w14:paraId="0D7FE865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7F032941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0115" w:rsidRPr="009F4D54" w14:paraId="0B5D851E" w14:textId="77777777" w:rsidTr="00560115">
        <w:tc>
          <w:tcPr>
            <w:tcW w:w="2272" w:type="dxa"/>
          </w:tcPr>
          <w:p w14:paraId="7657339A" w14:textId="200B82FC" w:rsidR="00560115" w:rsidRPr="009F4D54" w:rsidRDefault="00560115" w:rsidP="004F12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F4D54">
              <w:rPr>
                <w:rFonts w:cstheme="minorHAnsi"/>
                <w:sz w:val="20"/>
                <w:szCs w:val="20"/>
              </w:rPr>
              <w:t>kierowca</w:t>
            </w:r>
          </w:p>
        </w:tc>
        <w:tc>
          <w:tcPr>
            <w:tcW w:w="3535" w:type="dxa"/>
          </w:tcPr>
          <w:p w14:paraId="0A638832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</w:tcPr>
          <w:p w14:paraId="276C9359" w14:textId="77777777" w:rsidR="00560115" w:rsidRPr="009F4D54" w:rsidRDefault="00560115" w:rsidP="004F122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1459D4D" w14:textId="1C22505D" w:rsidR="004F1221" w:rsidRPr="009F4D54" w:rsidRDefault="004F1221" w:rsidP="004F122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CC2F395" w14:textId="351CD7C1" w:rsidR="004F1221" w:rsidRPr="009F4D54" w:rsidRDefault="004F1221" w:rsidP="00560115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Jednocześ</w:t>
      </w:r>
      <w:r w:rsidR="00560115" w:rsidRPr="009F4D54">
        <w:rPr>
          <w:rFonts w:cstheme="minorHAnsi"/>
          <w:sz w:val="22"/>
          <w:szCs w:val="22"/>
        </w:rPr>
        <w:t>nie proszę</w:t>
      </w:r>
      <w:r w:rsidRPr="009F4D54">
        <w:rPr>
          <w:rFonts w:cstheme="minorHAnsi"/>
          <w:sz w:val="22"/>
          <w:szCs w:val="22"/>
        </w:rPr>
        <w:t xml:space="preserve"> o wyjaśnienia do przekazanego już zestawienia dot. średnich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wynagrodzeń wg stanowisk (stan na 31.03.2024 r.) Czy zaprezentowane w tabeli średnie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 xml:space="preserve">wynagrodzenia uwzględniają również dodatkowe roczne </w:t>
      </w:r>
      <w:r w:rsidR="00560115" w:rsidRPr="009F4D54">
        <w:rPr>
          <w:rFonts w:cstheme="minorHAnsi"/>
          <w:sz w:val="22"/>
          <w:szCs w:val="22"/>
        </w:rPr>
        <w:t>w</w:t>
      </w:r>
      <w:r w:rsidRPr="009F4D54">
        <w:rPr>
          <w:rFonts w:cstheme="minorHAnsi"/>
          <w:sz w:val="22"/>
          <w:szCs w:val="22"/>
        </w:rPr>
        <w:t>ynagrodzenia, tzw. trzynastki? Dlaczego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wynagrodzenia głównych specjalistów podzielono na trzy grupy, w pierwszej grupie (wraz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z głównymi administratorami) wykazano średnie wynagrodzenie w wysokości 13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750,78 zł,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w drugiej grupie (wraz z informatykami urzędu) wykazano średnie wynagrodzenie w wysokości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8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540,97 zł, a w trzeciej grupie, do której zaliczono tylko głównych specjalistów wykazano średnie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wynagrodzenie w wysokości 8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426,19 zł? Podobny podział występuje w przypadku wykazania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średnich wynagrodzeń podinspektorów (podinspektor – średnie wynagrodzenie 6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130,95 zł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i informatyk/podinspektor – średnie wynagrodzenie 7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606,60 zł). Czy na potrzeby przedmiotowego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zestawienia utworzono odrębne grupy podinspektorów i głównych specjalistów, którym wyliczono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różne średnie wynagrodzenia?</w:t>
      </w:r>
    </w:p>
    <w:p w14:paraId="3A293EBC" w14:textId="25DE5A81" w:rsidR="004F1221" w:rsidRPr="009F4D54" w:rsidRDefault="004F1221" w:rsidP="009F4D54">
      <w:pPr>
        <w:autoSpaceDE w:val="0"/>
        <w:autoSpaceDN w:val="0"/>
        <w:adjustRightInd w:val="0"/>
        <w:ind w:firstLine="708"/>
        <w:jc w:val="both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Badania socjologiczne wykazują, że poczucie sp</w:t>
      </w:r>
      <w:r w:rsidR="009F4D54">
        <w:rPr>
          <w:rFonts w:cstheme="minorHAnsi"/>
          <w:sz w:val="22"/>
          <w:szCs w:val="22"/>
        </w:rPr>
        <w:t xml:space="preserve">rawiedliwości i transparentność </w:t>
      </w:r>
      <w:r w:rsidRPr="009F4D54">
        <w:rPr>
          <w:rFonts w:cstheme="minorHAnsi"/>
          <w:sz w:val="22"/>
          <w:szCs w:val="22"/>
        </w:rPr>
        <w:t>wynagradzania w znaczący sposób wpływają na satysfakcję pracowników. Jednak zajęcie się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powyższymi kwestiami w trosce o pełne zadowolenie pracowników to już rola związków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zawodowych, których najwyraźniej w UMWW brakuje, albo istnieją, ale działają w sposób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spolegliwy względem pracodawcy. Rolą zaś Komisji Rewizyjnej, której przewodniczę, jest przede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wszystkim dokładne przyjrzenie się wydatkom ze środków publicznych, w tym konkretnym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przypadku – środkom przeznaczanym na płace. I to do Komisji należeć będzie ocena miarodajności</w:t>
      </w:r>
      <w:r w:rsidR="00560115" w:rsidRPr="009F4D54">
        <w:rPr>
          <w:rFonts w:cstheme="minorHAnsi"/>
          <w:sz w:val="22"/>
          <w:szCs w:val="22"/>
        </w:rPr>
        <w:t xml:space="preserve"> </w:t>
      </w:r>
      <w:r w:rsidRPr="009F4D54">
        <w:rPr>
          <w:rFonts w:cstheme="minorHAnsi"/>
          <w:sz w:val="22"/>
          <w:szCs w:val="22"/>
        </w:rPr>
        <w:t>i przydatności przekazanych informacji.</w:t>
      </w:r>
    </w:p>
    <w:p w14:paraId="3D393AE9" w14:textId="77777777" w:rsidR="00560115" w:rsidRPr="009F4D54" w:rsidRDefault="00560115" w:rsidP="0056011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B587774" w14:textId="49357BB6" w:rsidR="004F1221" w:rsidRPr="009F4D54" w:rsidRDefault="004F1221" w:rsidP="00560115">
      <w:pPr>
        <w:autoSpaceDE w:val="0"/>
        <w:autoSpaceDN w:val="0"/>
        <w:adjustRightInd w:val="0"/>
        <w:ind w:left="3544"/>
        <w:jc w:val="center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Z poważaniem</w:t>
      </w:r>
    </w:p>
    <w:p w14:paraId="23D7C777" w14:textId="77777777" w:rsidR="00560115" w:rsidRPr="009F4D54" w:rsidRDefault="00560115" w:rsidP="00560115">
      <w:pPr>
        <w:autoSpaceDE w:val="0"/>
        <w:autoSpaceDN w:val="0"/>
        <w:adjustRightInd w:val="0"/>
        <w:ind w:left="3544"/>
        <w:jc w:val="center"/>
        <w:rPr>
          <w:rFonts w:cstheme="minorHAnsi"/>
          <w:sz w:val="22"/>
          <w:szCs w:val="22"/>
        </w:rPr>
      </w:pPr>
    </w:p>
    <w:p w14:paraId="54D8C716" w14:textId="6BEB9014" w:rsidR="004F1221" w:rsidRPr="009F4D54" w:rsidRDefault="004F1221" w:rsidP="00560115">
      <w:pPr>
        <w:spacing w:after="120"/>
        <w:ind w:left="3544"/>
        <w:jc w:val="center"/>
        <w:rPr>
          <w:rFonts w:cstheme="minorHAnsi"/>
          <w:sz w:val="22"/>
          <w:szCs w:val="22"/>
        </w:rPr>
      </w:pPr>
      <w:r w:rsidRPr="009F4D54">
        <w:rPr>
          <w:rFonts w:cstheme="minorHAnsi"/>
          <w:sz w:val="22"/>
          <w:szCs w:val="22"/>
        </w:rPr>
        <w:t>Zbigniew Czerwiński</w:t>
      </w:r>
    </w:p>
    <w:sectPr w:rsidR="004F1221" w:rsidRPr="009F4D54" w:rsidSect="0030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5CEA" w14:textId="77777777" w:rsidR="00702695" w:rsidRDefault="00702695" w:rsidP="007D24CC">
      <w:r>
        <w:separator/>
      </w:r>
    </w:p>
  </w:endnote>
  <w:endnote w:type="continuationSeparator" w:id="0">
    <w:p w14:paraId="340D2365" w14:textId="77777777" w:rsidR="00702695" w:rsidRDefault="0070269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BC28" w14:textId="77777777" w:rsidR="003D2967" w:rsidRDefault="003D2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06F25912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2" name="Obraz 2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7CFAD34C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SEJMIK WOJEWÓDZTWA WIELKOPOLSKIEGO&#10;Kancelaria Sejmiku&#10;al. Niepodległości 34, 61-714 Poznań&#10;tel. 61 626 70 30, e-mail: sejmi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B02A77" id="Łącznik prosty 6" o:spid="_x0000_s1026" alt="SEJMIK WOJEWÓDZTWA WIELKOPOLSKIEGO&#10;Kancelaria Sejmiku&#10;al. Niepodległości 34, 61-714 Poznań&#10;tel. 61 626 70 30, e-mail: sejmik@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50D018EB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ZBIGNIEW CZERWIŃSKI&#10;Radny Województwa Wielkopolskiego&#10;tel. 61 626 70 30&#10;e-mail: zbigniew.czerwinski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92DCA" id="Łącznik prosty 7" o:spid="_x0000_s1026" alt="ZBIGNIEW CZERWIŃSKI&#10;Radny Województwa Wielkopolskiego&#10;tel. 61 626 70 30&#10;e-mail: zbigniew.czerwinski@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" strokecolor="#8d9390">
              <v:stroke joinstyle="miter"/>
            </v:line>
          </w:pict>
        </mc:Fallback>
      </mc:AlternateContent>
    </w:r>
    <w:r w:rsidR="00A9149A" w:rsidRPr="00A9149A">
      <w:rPr>
        <w:b/>
        <w:bCs/>
        <w:sz w:val="14"/>
        <w:szCs w:val="14"/>
      </w:rPr>
      <w:t>SEJMIK WOJEWÓDZTWA WIELKOPOLSKIEGO</w:t>
    </w:r>
    <w:r w:rsidR="00A9149A">
      <w:rPr>
        <w:b/>
        <w:bCs/>
        <w:sz w:val="14"/>
        <w:szCs w:val="14"/>
      </w:rPr>
      <w:tab/>
      <w:t xml:space="preserve">        </w:t>
    </w:r>
    <w:r w:rsidR="003D2967" w:rsidRPr="003D2967">
      <w:rPr>
        <w:b/>
        <w:bCs/>
        <w:sz w:val="14"/>
        <w:szCs w:val="14"/>
      </w:rPr>
      <w:t>ZBIGNIEW CZERWIŃSKI</w:t>
    </w:r>
  </w:p>
  <w:p w14:paraId="222893BC" w14:textId="16E9D96C" w:rsidR="007D24CC" w:rsidRPr="00D80CDF" w:rsidRDefault="00A9149A" w:rsidP="007D24CC">
    <w:pPr>
      <w:rPr>
        <w:sz w:val="14"/>
        <w:szCs w:val="14"/>
      </w:rPr>
    </w:pPr>
    <w:r>
      <w:rPr>
        <w:b/>
        <w:bCs/>
        <w:sz w:val="14"/>
        <w:szCs w:val="14"/>
      </w:rPr>
      <w:t>Kancelaria Sejmiku</w:t>
    </w:r>
    <w:r w:rsidR="00C04930">
      <w:rPr>
        <w:b/>
        <w:bCs/>
        <w:sz w:val="14"/>
        <w:szCs w:val="14"/>
      </w:rPr>
      <w:tab/>
      <w:t xml:space="preserve">              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Radn</w:t>
    </w:r>
    <w:r w:rsidR="002F74EA">
      <w:rPr>
        <w:b/>
        <w:bCs/>
        <w:sz w:val="14"/>
        <w:szCs w:val="14"/>
      </w:rPr>
      <w:t>y</w:t>
    </w:r>
    <w:r>
      <w:rPr>
        <w:b/>
        <w:bCs/>
        <w:sz w:val="14"/>
        <w:szCs w:val="14"/>
      </w:rPr>
      <w:t xml:space="preserve"> Województwa Wielkopolskiego</w:t>
    </w:r>
  </w:p>
  <w:p w14:paraId="09B845BA" w14:textId="6D345500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A9149A">
      <w:rPr>
        <w:color w:val="000000" w:themeColor="text1"/>
        <w:sz w:val="14"/>
        <w:szCs w:val="14"/>
      </w:rPr>
      <w:t>70 30</w:t>
    </w:r>
  </w:p>
  <w:p w14:paraId="717B6CF9" w14:textId="5133552A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</w:t>
    </w:r>
    <w:r w:rsidR="00A9149A" w:rsidRPr="00A9149A">
      <w:rPr>
        <w:color w:val="000000" w:themeColor="text1"/>
        <w:sz w:val="14"/>
        <w:szCs w:val="14"/>
      </w:rPr>
      <w:t>70 30, e-mail: sejmik@umww.pl</w:t>
    </w:r>
    <w:r w:rsidR="00A9149A">
      <w:rPr>
        <w:color w:val="000000" w:themeColor="text1"/>
        <w:sz w:val="14"/>
        <w:szCs w:val="14"/>
      </w:rPr>
      <w:t xml:space="preserve">                    e</w:t>
    </w:r>
    <w:r w:rsidR="00DD4868" w:rsidRPr="00DD4868">
      <w:rPr>
        <w:color w:val="000000" w:themeColor="text1"/>
        <w:sz w:val="14"/>
        <w:szCs w:val="14"/>
      </w:rPr>
      <w:t xml:space="preserve">-mail: </w:t>
    </w:r>
    <w:r w:rsidR="003D2967" w:rsidRPr="003D2967">
      <w:rPr>
        <w:color w:val="000000" w:themeColor="text1"/>
        <w:sz w:val="14"/>
        <w:szCs w:val="14"/>
      </w:rPr>
      <w:t>zbigniew.czerwinski@umww.pl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5BC8" w14:textId="77777777" w:rsidR="003D2967" w:rsidRDefault="003D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DEA1" w14:textId="77777777" w:rsidR="00702695" w:rsidRDefault="00702695" w:rsidP="007D24CC">
      <w:r>
        <w:separator/>
      </w:r>
    </w:p>
  </w:footnote>
  <w:footnote w:type="continuationSeparator" w:id="0">
    <w:p w14:paraId="3E231F94" w14:textId="77777777" w:rsidR="00702695" w:rsidRDefault="0070269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1B31" w14:textId="77777777" w:rsidR="003D2967" w:rsidRDefault="003D2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7037627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39FF" w:rsidRPr="000F39FF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7037627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F39FF" w:rsidRPr="000F39FF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D68B" w14:textId="77777777" w:rsidR="003D2967" w:rsidRDefault="003D2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24DA"/>
    <w:rsid w:val="000250D2"/>
    <w:rsid w:val="0008416B"/>
    <w:rsid w:val="000F39FF"/>
    <w:rsid w:val="001008A1"/>
    <w:rsid w:val="00115959"/>
    <w:rsid w:val="00200B72"/>
    <w:rsid w:val="0025429E"/>
    <w:rsid w:val="00275074"/>
    <w:rsid w:val="0027623F"/>
    <w:rsid w:val="002E4D7C"/>
    <w:rsid w:val="002F74EA"/>
    <w:rsid w:val="003068C6"/>
    <w:rsid w:val="003A7A30"/>
    <w:rsid w:val="003D2967"/>
    <w:rsid w:val="003F14FD"/>
    <w:rsid w:val="0043416A"/>
    <w:rsid w:val="004A6AB9"/>
    <w:rsid w:val="004D7BBD"/>
    <w:rsid w:val="004F1221"/>
    <w:rsid w:val="0052141E"/>
    <w:rsid w:val="0052249E"/>
    <w:rsid w:val="00560115"/>
    <w:rsid w:val="0056314E"/>
    <w:rsid w:val="00564758"/>
    <w:rsid w:val="00564B41"/>
    <w:rsid w:val="00610376"/>
    <w:rsid w:val="006B707F"/>
    <w:rsid w:val="00702695"/>
    <w:rsid w:val="00751A32"/>
    <w:rsid w:val="007B4A4E"/>
    <w:rsid w:val="007D24CC"/>
    <w:rsid w:val="007F713C"/>
    <w:rsid w:val="00811238"/>
    <w:rsid w:val="008811C8"/>
    <w:rsid w:val="008A08DE"/>
    <w:rsid w:val="008D11A6"/>
    <w:rsid w:val="008F6D34"/>
    <w:rsid w:val="00944F8B"/>
    <w:rsid w:val="00990339"/>
    <w:rsid w:val="009D6D90"/>
    <w:rsid w:val="009E6B77"/>
    <w:rsid w:val="009F4D54"/>
    <w:rsid w:val="00A02923"/>
    <w:rsid w:val="00A60B73"/>
    <w:rsid w:val="00A9149A"/>
    <w:rsid w:val="00AE29AE"/>
    <w:rsid w:val="00B03590"/>
    <w:rsid w:val="00B54393"/>
    <w:rsid w:val="00BB6771"/>
    <w:rsid w:val="00BD5D2D"/>
    <w:rsid w:val="00C04930"/>
    <w:rsid w:val="00D0069F"/>
    <w:rsid w:val="00D239D4"/>
    <w:rsid w:val="00D6638C"/>
    <w:rsid w:val="00D905E8"/>
    <w:rsid w:val="00DD4868"/>
    <w:rsid w:val="00DF7393"/>
    <w:rsid w:val="00E07D66"/>
    <w:rsid w:val="00E24F24"/>
    <w:rsid w:val="00E56A7E"/>
    <w:rsid w:val="00E7021B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994B-A1C5-4B52-ADEC-EF807F06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RADNY_czerwinski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RADNY_czerwinski</dc:title>
  <dc:subject/>
  <dc:creator>Sklepik Katarzyna</dc:creator>
  <cp:keywords/>
  <dc:description/>
  <cp:lastModifiedBy>Nowak Kinga</cp:lastModifiedBy>
  <cp:revision>5</cp:revision>
  <cp:lastPrinted>2022-08-09T08:48:00Z</cp:lastPrinted>
  <dcterms:created xsi:type="dcterms:W3CDTF">2022-08-17T21:03:00Z</dcterms:created>
  <dcterms:modified xsi:type="dcterms:W3CDTF">2024-04-16T09:57:00Z</dcterms:modified>
</cp:coreProperties>
</file>