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BAD57" w14:textId="6F1172FA" w:rsidR="001C218F" w:rsidRDefault="00811238" w:rsidP="001C218F">
      <w:pPr>
        <w:spacing w:after="480"/>
        <w:ind w:left="6373" w:firstLine="708"/>
      </w:pPr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45A553DF">
            <wp:simplePos x="0" y="0"/>
            <wp:positionH relativeFrom="margin">
              <wp:posOffset>-70617</wp:posOffset>
            </wp:positionH>
            <wp:positionV relativeFrom="margin">
              <wp:posOffset>-2540</wp:posOffset>
            </wp:positionV>
            <wp:extent cx="2214245" cy="739140"/>
            <wp:effectExtent l="0" t="0" r="0" b="0"/>
            <wp:wrapSquare wrapText="bothSides"/>
            <wp:docPr id="1" name="Obraz 1" descr="Herb: biały orzeł na czerwonej tarczy herbowej, &#10;obok napis Marszałek Województwa Wielkopolskieg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944F8B">
        <w:t>P</w:t>
      </w:r>
      <w:r w:rsidR="001C218F" w:rsidRPr="00944F8B">
        <w:t>oznań,</w:t>
      </w:r>
      <w:r w:rsidR="001C218F">
        <w:t xml:space="preserve"> </w:t>
      </w:r>
      <w:r w:rsidR="00441AB2">
        <w:t>13.03.2023</w:t>
      </w:r>
      <w:r w:rsidR="001C218F" w:rsidRPr="00944F8B">
        <w:t xml:space="preserve"> r.</w:t>
      </w:r>
    </w:p>
    <w:p w14:paraId="6435A36B" w14:textId="77777777" w:rsidR="001C218F" w:rsidRDefault="001C218F" w:rsidP="001C218F">
      <w:pPr>
        <w:spacing w:after="120"/>
      </w:pPr>
    </w:p>
    <w:p w14:paraId="73A8D9BF" w14:textId="77777777" w:rsidR="00441AB2" w:rsidRDefault="00441AB2" w:rsidP="00441AB2">
      <w:pPr>
        <w:ind w:firstLine="992"/>
      </w:pPr>
      <w:r>
        <w:t>KS-I-O.0003.4.2023</w:t>
      </w:r>
    </w:p>
    <w:p w14:paraId="78CB1E47" w14:textId="2FB66A66" w:rsidR="001C218F" w:rsidRPr="00200B72" w:rsidRDefault="00441AB2" w:rsidP="00BF1820">
      <w:pPr>
        <w:ind w:firstLine="993"/>
      </w:pPr>
      <w:r>
        <w:t>DT-I.ZD-00157</w:t>
      </w:r>
      <w:r w:rsidRPr="009033BB">
        <w:t>/23</w:t>
      </w:r>
    </w:p>
    <w:p w14:paraId="6037C90A" w14:textId="77777777" w:rsidR="00525DB6" w:rsidRDefault="00525DB6" w:rsidP="001C218F">
      <w:pPr>
        <w:spacing w:line="280" w:lineRule="exact"/>
        <w:ind w:left="4956"/>
        <w:rPr>
          <w:b/>
          <w:bCs/>
        </w:rPr>
      </w:pPr>
    </w:p>
    <w:p w14:paraId="52C868A5" w14:textId="77777777" w:rsidR="00525DB6" w:rsidRDefault="00525DB6" w:rsidP="001C218F">
      <w:pPr>
        <w:spacing w:line="280" w:lineRule="exact"/>
        <w:ind w:left="4956"/>
        <w:rPr>
          <w:b/>
          <w:bCs/>
        </w:rPr>
      </w:pPr>
    </w:p>
    <w:p w14:paraId="235584E7" w14:textId="5115F798" w:rsidR="001C218F" w:rsidRPr="00944F8B" w:rsidRDefault="00441AB2" w:rsidP="001C218F">
      <w:pPr>
        <w:spacing w:line="280" w:lineRule="exact"/>
        <w:ind w:left="4956"/>
        <w:rPr>
          <w:b/>
          <w:bCs/>
        </w:rPr>
      </w:pPr>
      <w:r>
        <w:rPr>
          <w:b/>
          <w:bCs/>
        </w:rPr>
        <w:t>Pan</w:t>
      </w:r>
    </w:p>
    <w:p w14:paraId="22D8562E" w14:textId="05356D66" w:rsidR="001C218F" w:rsidRPr="00944F8B" w:rsidRDefault="00441AB2" w:rsidP="001C218F">
      <w:pPr>
        <w:spacing w:line="280" w:lineRule="exact"/>
        <w:ind w:left="4248" w:firstLine="708"/>
        <w:rPr>
          <w:b/>
          <w:bCs/>
        </w:rPr>
      </w:pPr>
      <w:r>
        <w:rPr>
          <w:b/>
          <w:bCs/>
        </w:rPr>
        <w:t>Filip Kaczmarek</w:t>
      </w:r>
    </w:p>
    <w:p w14:paraId="19D641B0" w14:textId="273203A9" w:rsidR="001C218F" w:rsidRPr="00944F8B" w:rsidRDefault="00441AB2" w:rsidP="00BF1820">
      <w:pPr>
        <w:spacing w:line="280" w:lineRule="exact"/>
        <w:ind w:left="4956"/>
        <w:rPr>
          <w:b/>
          <w:bCs/>
        </w:rPr>
      </w:pPr>
      <w:r>
        <w:rPr>
          <w:b/>
          <w:bCs/>
        </w:rPr>
        <w:t xml:space="preserve">Radny </w:t>
      </w:r>
      <w:r w:rsidRPr="00441AB2">
        <w:rPr>
          <w:b/>
          <w:bCs/>
        </w:rPr>
        <w:t>Sejmiku Województwa Wielkopolskiego</w:t>
      </w:r>
    </w:p>
    <w:p w14:paraId="601199CE" w14:textId="77777777" w:rsidR="00441AB2" w:rsidRDefault="00441AB2" w:rsidP="00441AB2">
      <w:pPr>
        <w:pStyle w:val="NormalnyWeb"/>
        <w:spacing w:before="0" w:beforeAutospacing="0" w:after="0" w:afterAutospacing="0" w:line="320" w:lineRule="exact"/>
        <w:rPr>
          <w:rFonts w:asciiTheme="minorHAnsi" w:hAnsiTheme="minorHAnsi" w:cstheme="minorHAnsi"/>
          <w:b/>
          <w:color w:val="3A3D3F"/>
        </w:rPr>
      </w:pPr>
    </w:p>
    <w:p w14:paraId="2596A226" w14:textId="77777777" w:rsidR="00525DB6" w:rsidRDefault="00525DB6" w:rsidP="00BD110A">
      <w:pPr>
        <w:pStyle w:val="NormalnyWeb"/>
        <w:spacing w:before="0" w:beforeAutospacing="0" w:after="120" w:afterAutospacing="0" w:line="320" w:lineRule="exact"/>
        <w:rPr>
          <w:rFonts w:asciiTheme="minorHAnsi" w:hAnsiTheme="minorHAnsi" w:cstheme="minorHAnsi"/>
          <w:b/>
        </w:rPr>
      </w:pPr>
    </w:p>
    <w:p w14:paraId="295E8425" w14:textId="1E8313AD" w:rsidR="00441AB2" w:rsidRPr="00F75ED6" w:rsidRDefault="00441AB2" w:rsidP="00BD110A">
      <w:pPr>
        <w:pStyle w:val="NormalnyWeb"/>
        <w:spacing w:before="0" w:beforeAutospacing="0" w:after="120" w:afterAutospacing="0" w:line="320" w:lineRule="exact"/>
        <w:rPr>
          <w:rFonts w:asciiTheme="minorHAnsi" w:hAnsiTheme="minorHAnsi" w:cstheme="minorHAnsi"/>
        </w:rPr>
      </w:pPr>
      <w:r w:rsidRPr="00F75ED6">
        <w:rPr>
          <w:rFonts w:asciiTheme="minorHAnsi" w:hAnsiTheme="minorHAnsi" w:cstheme="minorHAnsi"/>
          <w:b/>
        </w:rPr>
        <w:t>Szanowny Panie Radny</w:t>
      </w:r>
      <w:r w:rsidR="001C218F" w:rsidRPr="00F75ED6">
        <w:rPr>
          <w:rFonts w:asciiTheme="minorHAnsi" w:hAnsiTheme="minorHAnsi" w:cstheme="minorHAnsi"/>
          <w:b/>
        </w:rPr>
        <w:t>,</w:t>
      </w:r>
      <w:r w:rsidRPr="00F75ED6">
        <w:rPr>
          <w:rFonts w:asciiTheme="minorHAnsi" w:hAnsiTheme="minorHAnsi" w:cstheme="minorHAnsi"/>
        </w:rPr>
        <w:tab/>
      </w:r>
    </w:p>
    <w:p w14:paraId="17F36DC4" w14:textId="7D51B467" w:rsidR="00441AB2" w:rsidRPr="00791A32" w:rsidRDefault="00441AB2" w:rsidP="0067658E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171717" w:themeColor="background2" w:themeShade="1A"/>
        </w:rPr>
      </w:pPr>
      <w:r>
        <w:rPr>
          <w:rFonts w:asciiTheme="minorHAnsi" w:hAnsiTheme="minorHAnsi" w:cstheme="minorHAnsi"/>
          <w:color w:val="171717" w:themeColor="background2" w:themeShade="1A"/>
        </w:rPr>
        <w:t>o</w:t>
      </w:r>
      <w:r w:rsidRPr="00791A32">
        <w:rPr>
          <w:rFonts w:asciiTheme="minorHAnsi" w:hAnsiTheme="minorHAnsi" w:cstheme="minorHAnsi"/>
          <w:color w:val="171717" w:themeColor="background2" w:themeShade="1A"/>
        </w:rPr>
        <w:t xml:space="preserve">dpowiadając na interpelację zgłoszoną </w:t>
      </w:r>
      <w:r>
        <w:rPr>
          <w:rFonts w:asciiTheme="minorHAnsi" w:hAnsiTheme="minorHAnsi" w:cstheme="minorHAnsi"/>
          <w:color w:val="171717" w:themeColor="background2" w:themeShade="1A"/>
        </w:rPr>
        <w:t xml:space="preserve">na </w:t>
      </w:r>
      <w:r w:rsidRPr="00791A32">
        <w:rPr>
          <w:rFonts w:asciiTheme="minorHAnsi" w:hAnsiTheme="minorHAnsi" w:cstheme="minorHAnsi"/>
          <w:color w:val="171717" w:themeColor="background2" w:themeShade="1A"/>
        </w:rPr>
        <w:t>L sesji Sejmiku Województwa Wielkopolskiego</w:t>
      </w:r>
      <w:r>
        <w:rPr>
          <w:rFonts w:asciiTheme="minorHAnsi" w:hAnsiTheme="minorHAnsi" w:cstheme="minorHAnsi"/>
          <w:color w:val="171717" w:themeColor="background2" w:themeShade="1A"/>
        </w:rPr>
        <w:t xml:space="preserve">, która odbyła się </w:t>
      </w:r>
      <w:r w:rsidRPr="00791A32">
        <w:rPr>
          <w:rFonts w:asciiTheme="minorHAnsi" w:hAnsiTheme="minorHAnsi" w:cstheme="minorHAnsi"/>
          <w:color w:val="171717" w:themeColor="background2" w:themeShade="1A"/>
        </w:rPr>
        <w:t xml:space="preserve">27 lutego 2023 roku, </w:t>
      </w:r>
      <w:r>
        <w:rPr>
          <w:rFonts w:asciiTheme="minorHAnsi" w:hAnsiTheme="minorHAnsi" w:cstheme="minorHAnsi"/>
          <w:color w:val="171717" w:themeColor="background2" w:themeShade="1A"/>
        </w:rPr>
        <w:t xml:space="preserve">wyjaśniam co następuje. </w:t>
      </w:r>
    </w:p>
    <w:p w14:paraId="4BD73C92" w14:textId="77777777" w:rsidR="0067658E" w:rsidRDefault="0067658E" w:rsidP="0067658E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171717" w:themeColor="background2" w:themeShade="1A"/>
        </w:rPr>
      </w:pPr>
    </w:p>
    <w:p w14:paraId="101CAABE" w14:textId="4BC125E2" w:rsidR="00441AB2" w:rsidRPr="00B04E78" w:rsidRDefault="00441AB2" w:rsidP="0067658E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171717" w:themeColor="background2" w:themeShade="1A"/>
        </w:rPr>
      </w:pPr>
      <w:r w:rsidRPr="00B04E78">
        <w:rPr>
          <w:rFonts w:asciiTheme="minorHAnsi" w:hAnsiTheme="minorHAnsi" w:cstheme="minorHAnsi"/>
          <w:color w:val="171717" w:themeColor="background2" w:themeShade="1A"/>
        </w:rPr>
        <w:t>Odnośnie problemu wykluczenia komunikacyjn</w:t>
      </w:r>
      <w:r>
        <w:rPr>
          <w:rFonts w:asciiTheme="minorHAnsi" w:hAnsiTheme="minorHAnsi" w:cstheme="minorHAnsi"/>
          <w:color w:val="171717" w:themeColor="background2" w:themeShade="1A"/>
        </w:rPr>
        <w:t>ego w miejscowości Klempicz (gmina</w:t>
      </w:r>
      <w:r w:rsidRPr="00B04E78">
        <w:rPr>
          <w:rFonts w:asciiTheme="minorHAnsi" w:hAnsiTheme="minorHAnsi" w:cstheme="minorHAnsi"/>
          <w:color w:val="171717" w:themeColor="background2" w:themeShade="1A"/>
        </w:rPr>
        <w:t xml:space="preserve"> Lubasz) informuję, że </w:t>
      </w:r>
      <w:r w:rsidR="00874647">
        <w:rPr>
          <w:rFonts w:asciiTheme="minorHAnsi" w:hAnsiTheme="minorHAnsi" w:cstheme="minorHAnsi"/>
          <w:color w:val="171717" w:themeColor="background2" w:themeShade="1A"/>
        </w:rPr>
        <w:t>jej mieszkańcy</w:t>
      </w:r>
      <w:r w:rsidR="004B04EB">
        <w:rPr>
          <w:rFonts w:asciiTheme="minorHAnsi" w:hAnsiTheme="minorHAnsi" w:cstheme="minorHAnsi"/>
          <w:color w:val="171717" w:themeColor="background2" w:themeShade="1A"/>
        </w:rPr>
        <w:t xml:space="preserve"> mogą korzystać z przewozów</w:t>
      </w:r>
      <w:r w:rsidRPr="00B04E78">
        <w:rPr>
          <w:rFonts w:asciiTheme="minorHAnsi" w:hAnsiTheme="minorHAnsi" w:cstheme="minorHAnsi"/>
          <w:color w:val="171717" w:themeColor="background2" w:themeShade="1A"/>
        </w:rPr>
        <w:t xml:space="preserve"> </w:t>
      </w:r>
      <w:r w:rsidR="004B04EB">
        <w:rPr>
          <w:rFonts w:asciiTheme="minorHAnsi" w:hAnsiTheme="minorHAnsi" w:cstheme="minorHAnsi"/>
          <w:color w:val="171717" w:themeColor="background2" w:themeShade="1A"/>
        </w:rPr>
        <w:t>wykonywanych przez</w:t>
      </w:r>
      <w:r w:rsidRPr="00B04E78">
        <w:rPr>
          <w:rFonts w:asciiTheme="minorHAnsi" w:hAnsiTheme="minorHAnsi" w:cstheme="minorHAnsi"/>
          <w:color w:val="171717" w:themeColor="background2" w:themeShade="1A"/>
        </w:rPr>
        <w:t xml:space="preserve"> przewoźników: </w:t>
      </w:r>
    </w:p>
    <w:p w14:paraId="36CEE25D" w14:textId="77777777" w:rsidR="00441AB2" w:rsidRPr="00B04E78" w:rsidRDefault="00441AB2" w:rsidP="0067658E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171717" w:themeColor="background2" w:themeShade="1A"/>
          <w:u w:val="single"/>
        </w:rPr>
      </w:pPr>
      <w:proofErr w:type="spellStart"/>
      <w:r w:rsidRPr="00B04E78">
        <w:rPr>
          <w:rFonts w:asciiTheme="minorHAnsi" w:hAnsiTheme="minorHAnsi" w:cstheme="minorHAnsi"/>
          <w:color w:val="171717" w:themeColor="background2" w:themeShade="1A"/>
          <w:u w:val="single"/>
        </w:rPr>
        <w:t>Euromatpol</w:t>
      </w:r>
      <w:proofErr w:type="spellEnd"/>
      <w:r w:rsidRPr="00B04E78">
        <w:rPr>
          <w:rFonts w:asciiTheme="minorHAnsi" w:hAnsiTheme="minorHAnsi" w:cstheme="minorHAnsi"/>
          <w:color w:val="171717" w:themeColor="background2" w:themeShade="1A"/>
          <w:u w:val="single"/>
        </w:rPr>
        <w:t xml:space="preserve"> Sp. z o.o. </w:t>
      </w:r>
    </w:p>
    <w:p w14:paraId="39CECB20" w14:textId="45F4CA19" w:rsidR="00441AB2" w:rsidRPr="00B04E78" w:rsidRDefault="00441AB2" w:rsidP="0067658E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171717" w:themeColor="background2" w:themeShade="1A"/>
        </w:rPr>
      </w:pPr>
      <w:r w:rsidRPr="00B04E78">
        <w:rPr>
          <w:rFonts w:asciiTheme="minorHAnsi" w:hAnsiTheme="minorHAnsi" w:cstheme="minorHAnsi"/>
          <w:color w:val="171717" w:themeColor="background2" w:themeShade="1A"/>
        </w:rPr>
        <w:t xml:space="preserve">- na trasie Prusinowo – Klempicz – Czarnków, przewozy odbywają się w dniach roboczych </w:t>
      </w:r>
      <w:r w:rsidR="00874647">
        <w:rPr>
          <w:rFonts w:asciiTheme="minorHAnsi" w:hAnsiTheme="minorHAnsi" w:cstheme="minorHAnsi"/>
          <w:color w:val="171717" w:themeColor="background2" w:themeShade="1A"/>
        </w:rPr>
        <w:t xml:space="preserve">       </w:t>
      </w:r>
      <w:r w:rsidRPr="00B04E78">
        <w:rPr>
          <w:rFonts w:asciiTheme="minorHAnsi" w:hAnsiTheme="minorHAnsi" w:cstheme="minorHAnsi"/>
          <w:color w:val="171717" w:themeColor="background2" w:themeShade="1A"/>
        </w:rPr>
        <w:t>od poniedziałku do piątku w Klempiczu o godzinie 06:51</w:t>
      </w:r>
      <w:r>
        <w:rPr>
          <w:rFonts w:asciiTheme="minorHAnsi" w:hAnsiTheme="minorHAnsi" w:cstheme="minorHAnsi"/>
          <w:color w:val="171717" w:themeColor="background2" w:themeShade="1A"/>
        </w:rPr>
        <w:t>,</w:t>
      </w:r>
      <w:r w:rsidRPr="00B04E78">
        <w:rPr>
          <w:rFonts w:asciiTheme="minorHAnsi" w:hAnsiTheme="minorHAnsi" w:cstheme="minorHAnsi"/>
          <w:color w:val="171717" w:themeColor="background2" w:themeShade="1A"/>
        </w:rPr>
        <w:t xml:space="preserve"> do</w:t>
      </w:r>
      <w:r>
        <w:rPr>
          <w:rFonts w:asciiTheme="minorHAnsi" w:hAnsiTheme="minorHAnsi" w:cstheme="minorHAnsi"/>
          <w:color w:val="171717" w:themeColor="background2" w:themeShade="1A"/>
        </w:rPr>
        <w:t>jazd do Czarnkowa godzina 07:31;</w:t>
      </w:r>
    </w:p>
    <w:p w14:paraId="4D534D16" w14:textId="0DF48907" w:rsidR="00441AB2" w:rsidRPr="00B04E78" w:rsidRDefault="00441AB2" w:rsidP="0067658E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171717" w:themeColor="background2" w:themeShade="1A"/>
        </w:rPr>
      </w:pPr>
      <w:r w:rsidRPr="00B04E78">
        <w:rPr>
          <w:rFonts w:asciiTheme="minorHAnsi" w:hAnsiTheme="minorHAnsi" w:cstheme="minorHAnsi"/>
          <w:color w:val="171717" w:themeColor="background2" w:themeShade="1A"/>
        </w:rPr>
        <w:t>- na trasie Wałcz –</w:t>
      </w:r>
      <w:r>
        <w:rPr>
          <w:rFonts w:asciiTheme="minorHAnsi" w:hAnsiTheme="minorHAnsi" w:cstheme="minorHAnsi"/>
          <w:color w:val="171717" w:themeColor="background2" w:themeShade="1A"/>
        </w:rPr>
        <w:t xml:space="preserve"> </w:t>
      </w:r>
      <w:r w:rsidRPr="00B04E78">
        <w:rPr>
          <w:rFonts w:asciiTheme="minorHAnsi" w:hAnsiTheme="minorHAnsi" w:cstheme="minorHAnsi"/>
          <w:color w:val="171717" w:themeColor="background2" w:themeShade="1A"/>
        </w:rPr>
        <w:t xml:space="preserve">Poznań, przewozy zasadniczo od poniedziałku do piątku, z Wałcza </w:t>
      </w:r>
      <w:r w:rsidR="00874647">
        <w:rPr>
          <w:rFonts w:asciiTheme="minorHAnsi" w:hAnsiTheme="minorHAnsi" w:cstheme="minorHAnsi"/>
          <w:color w:val="171717" w:themeColor="background2" w:themeShade="1A"/>
        </w:rPr>
        <w:t xml:space="preserve">                </w:t>
      </w:r>
      <w:r w:rsidRPr="00B04E78">
        <w:rPr>
          <w:rFonts w:asciiTheme="minorHAnsi" w:hAnsiTheme="minorHAnsi" w:cstheme="minorHAnsi"/>
          <w:color w:val="171717" w:themeColor="background2" w:themeShade="1A"/>
        </w:rPr>
        <w:t xml:space="preserve">do Poznania w Klempiczu o godz. 8:19, 14:50 oraz 16:45 (kurs w niedzielę) oraz z Poznania </w:t>
      </w:r>
      <w:r w:rsidR="00874647">
        <w:rPr>
          <w:rFonts w:asciiTheme="minorHAnsi" w:hAnsiTheme="minorHAnsi" w:cstheme="minorHAnsi"/>
          <w:color w:val="171717" w:themeColor="background2" w:themeShade="1A"/>
        </w:rPr>
        <w:t xml:space="preserve">      </w:t>
      </w:r>
      <w:r w:rsidRPr="00B04E78">
        <w:rPr>
          <w:rFonts w:asciiTheme="minorHAnsi" w:hAnsiTheme="minorHAnsi" w:cstheme="minorHAnsi"/>
          <w:color w:val="171717" w:themeColor="background2" w:themeShade="1A"/>
        </w:rPr>
        <w:t>do Wałcza, w Klempiczu o godz. 14:08, 19:23 oraz 20:38 (kurs w niedzielę).</w:t>
      </w:r>
    </w:p>
    <w:p w14:paraId="0FC12341" w14:textId="77777777" w:rsidR="00441AB2" w:rsidRPr="00B04E78" w:rsidRDefault="00441AB2" w:rsidP="0067658E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171717" w:themeColor="background2" w:themeShade="1A"/>
          <w:u w:val="single"/>
        </w:rPr>
      </w:pPr>
      <w:r w:rsidRPr="00B04E78">
        <w:rPr>
          <w:rFonts w:asciiTheme="minorHAnsi" w:hAnsiTheme="minorHAnsi" w:cstheme="minorHAnsi"/>
          <w:color w:val="171717" w:themeColor="background2" w:themeShade="1A"/>
          <w:u w:val="single"/>
        </w:rPr>
        <w:t xml:space="preserve">Przedsiębiorstwo Komunikacji Samochodowej Sp. z o.o. w Pile  </w:t>
      </w:r>
    </w:p>
    <w:p w14:paraId="7F723B6B" w14:textId="354EE91A" w:rsidR="00441AB2" w:rsidRPr="00B04E78" w:rsidRDefault="00441AB2" w:rsidP="0067658E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171717" w:themeColor="background2" w:themeShade="1A"/>
        </w:rPr>
      </w:pPr>
      <w:r w:rsidRPr="00B04E78">
        <w:rPr>
          <w:rFonts w:asciiTheme="minorHAnsi" w:hAnsiTheme="minorHAnsi" w:cstheme="minorHAnsi"/>
          <w:color w:val="171717" w:themeColor="background2" w:themeShade="1A"/>
        </w:rPr>
        <w:t xml:space="preserve">- na trasie Czarnków - Klempicz – Czarnków, odbywają się w dni nauki szkolnej dla województwa wielkopolskiego, zgodnie z informacją podaną na stronie e-podroznik.pl </w:t>
      </w:r>
      <w:r w:rsidR="00874647">
        <w:rPr>
          <w:rFonts w:asciiTheme="minorHAnsi" w:hAnsiTheme="minorHAnsi" w:cstheme="minorHAnsi"/>
          <w:color w:val="171717" w:themeColor="background2" w:themeShade="1A"/>
        </w:rPr>
        <w:t xml:space="preserve">              </w:t>
      </w:r>
      <w:r w:rsidRPr="00B04E78">
        <w:rPr>
          <w:rFonts w:asciiTheme="minorHAnsi" w:hAnsiTheme="minorHAnsi" w:cstheme="minorHAnsi"/>
          <w:color w:val="171717" w:themeColor="background2" w:themeShade="1A"/>
        </w:rPr>
        <w:t xml:space="preserve">w godzinach: Czarnków 06:30 - Klempicz 07:11 – Czarnków 07:50 oraz w godzinach: Czarnków 15:15 – Klempicz 15:59 – Czarnków 16:40. </w:t>
      </w:r>
    </w:p>
    <w:p w14:paraId="12F7A537" w14:textId="77777777" w:rsidR="0067658E" w:rsidRDefault="0067658E" w:rsidP="0067658E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171717" w:themeColor="background2" w:themeShade="1A"/>
        </w:rPr>
      </w:pPr>
    </w:p>
    <w:p w14:paraId="7DE1A204" w14:textId="7F98FEFE" w:rsidR="0067658E" w:rsidRDefault="00441AB2" w:rsidP="0067658E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171717" w:themeColor="background2" w:themeShade="1A"/>
        </w:rPr>
      </w:pPr>
      <w:r w:rsidRPr="00B04E78">
        <w:rPr>
          <w:rFonts w:asciiTheme="minorHAnsi" w:hAnsiTheme="minorHAnsi" w:cstheme="minorHAnsi"/>
          <w:color w:val="171717" w:themeColor="background2" w:themeShade="1A"/>
        </w:rPr>
        <w:t>Odno</w:t>
      </w:r>
      <w:r w:rsidR="004B04EB">
        <w:rPr>
          <w:rFonts w:asciiTheme="minorHAnsi" w:hAnsiTheme="minorHAnsi" w:cstheme="minorHAnsi"/>
          <w:color w:val="171717" w:themeColor="background2" w:themeShade="1A"/>
        </w:rPr>
        <w:t>śnie działań</w:t>
      </w:r>
      <w:r w:rsidRPr="00B04E78">
        <w:rPr>
          <w:rFonts w:asciiTheme="minorHAnsi" w:hAnsiTheme="minorHAnsi" w:cstheme="minorHAnsi"/>
          <w:color w:val="171717" w:themeColor="background2" w:themeShade="1A"/>
        </w:rPr>
        <w:t xml:space="preserve"> zmierzających do ograniczenia wykluczenia komunikacyjnego w Wi</w:t>
      </w:r>
      <w:r>
        <w:rPr>
          <w:rFonts w:asciiTheme="minorHAnsi" w:hAnsiTheme="minorHAnsi" w:cstheme="minorHAnsi"/>
          <w:color w:val="171717" w:themeColor="background2" w:themeShade="1A"/>
        </w:rPr>
        <w:t>elkopolsce</w:t>
      </w:r>
      <w:r w:rsidRPr="00B04E78">
        <w:rPr>
          <w:rFonts w:asciiTheme="minorHAnsi" w:hAnsiTheme="minorHAnsi" w:cstheme="minorHAnsi"/>
          <w:color w:val="171717" w:themeColor="background2" w:themeShade="1A"/>
        </w:rPr>
        <w:t xml:space="preserve"> informuję, że Wojew</w:t>
      </w:r>
      <w:r w:rsidR="00874647">
        <w:rPr>
          <w:rFonts w:asciiTheme="minorHAnsi" w:hAnsiTheme="minorHAnsi" w:cstheme="minorHAnsi"/>
          <w:color w:val="171717" w:themeColor="background2" w:themeShade="1A"/>
        </w:rPr>
        <w:t>ództwo Wielkopolskie organizuje i rozwija</w:t>
      </w:r>
      <w:r>
        <w:rPr>
          <w:rFonts w:asciiTheme="minorHAnsi" w:hAnsiTheme="minorHAnsi" w:cstheme="minorHAnsi"/>
          <w:color w:val="171717" w:themeColor="background2" w:themeShade="1A"/>
        </w:rPr>
        <w:t xml:space="preserve"> </w:t>
      </w:r>
      <w:r w:rsidR="004B04EB">
        <w:rPr>
          <w:rFonts w:asciiTheme="minorHAnsi" w:hAnsiTheme="minorHAnsi" w:cstheme="minorHAnsi"/>
          <w:color w:val="171717" w:themeColor="background2" w:themeShade="1A"/>
        </w:rPr>
        <w:t>kolejowe</w:t>
      </w:r>
      <w:r w:rsidR="0067658E">
        <w:rPr>
          <w:rFonts w:asciiTheme="minorHAnsi" w:hAnsiTheme="minorHAnsi" w:cstheme="minorHAnsi"/>
          <w:color w:val="171717" w:themeColor="background2" w:themeShade="1A"/>
        </w:rPr>
        <w:t xml:space="preserve"> przewozy                       </w:t>
      </w:r>
      <w:r w:rsidR="004B04EB">
        <w:rPr>
          <w:rFonts w:asciiTheme="minorHAnsi" w:hAnsiTheme="minorHAnsi" w:cstheme="minorHAnsi"/>
          <w:color w:val="171717" w:themeColor="background2" w:themeShade="1A"/>
        </w:rPr>
        <w:t xml:space="preserve">o </w:t>
      </w:r>
      <w:r w:rsidRPr="00B04E78">
        <w:rPr>
          <w:rFonts w:asciiTheme="minorHAnsi" w:hAnsiTheme="minorHAnsi" w:cstheme="minorHAnsi"/>
          <w:color w:val="171717" w:themeColor="background2" w:themeShade="1A"/>
        </w:rPr>
        <w:t>charakterze użyteczności publicznej</w:t>
      </w:r>
      <w:r>
        <w:rPr>
          <w:rFonts w:asciiTheme="minorHAnsi" w:hAnsiTheme="minorHAnsi" w:cstheme="minorHAnsi"/>
          <w:color w:val="171717" w:themeColor="background2" w:themeShade="1A"/>
        </w:rPr>
        <w:t xml:space="preserve">. </w:t>
      </w:r>
      <w:r w:rsidR="0067658E">
        <w:rPr>
          <w:rFonts w:asciiTheme="minorHAnsi" w:hAnsiTheme="minorHAnsi" w:cstheme="minorHAnsi"/>
          <w:color w:val="171717" w:themeColor="background2" w:themeShade="1A"/>
        </w:rPr>
        <w:t>W</w:t>
      </w:r>
      <w:r w:rsidR="0067658E" w:rsidRPr="0067658E">
        <w:rPr>
          <w:rFonts w:asciiTheme="minorHAnsi" w:hAnsiTheme="minorHAnsi" w:cstheme="minorHAnsi"/>
          <w:color w:val="171717" w:themeColor="background2" w:themeShade="1A"/>
        </w:rPr>
        <w:t xml:space="preserve"> 2023 r. Marszałek Województwa zlecił do realizacji operatorom kolejowym, tj. Koleje Wielkopolskie Sp. z o.o. oraz POLREGIO S.A., prz</w:t>
      </w:r>
      <w:r w:rsidR="0067658E">
        <w:rPr>
          <w:rFonts w:asciiTheme="minorHAnsi" w:hAnsiTheme="minorHAnsi" w:cstheme="minorHAnsi"/>
          <w:color w:val="171717" w:themeColor="background2" w:themeShade="1A"/>
        </w:rPr>
        <w:t xml:space="preserve">ewozy           w wymiarze prawie 14 mln </w:t>
      </w:r>
      <w:proofErr w:type="spellStart"/>
      <w:r w:rsidR="0067658E">
        <w:rPr>
          <w:rFonts w:asciiTheme="minorHAnsi" w:hAnsiTheme="minorHAnsi" w:cstheme="minorHAnsi"/>
          <w:color w:val="171717" w:themeColor="background2" w:themeShade="1A"/>
        </w:rPr>
        <w:t>pockm</w:t>
      </w:r>
      <w:proofErr w:type="spellEnd"/>
      <w:r w:rsidR="0067658E" w:rsidRPr="0067658E">
        <w:rPr>
          <w:rFonts w:asciiTheme="minorHAnsi" w:hAnsiTheme="minorHAnsi" w:cstheme="minorHAnsi"/>
          <w:color w:val="171717" w:themeColor="background2" w:themeShade="1A"/>
        </w:rPr>
        <w:t xml:space="preserve">. Jest to wartość o 57 % wyższa niż w 2013 r. (8,8 mln </w:t>
      </w:r>
      <w:proofErr w:type="spellStart"/>
      <w:r w:rsidR="0067658E" w:rsidRPr="0067658E">
        <w:rPr>
          <w:rFonts w:asciiTheme="minorHAnsi" w:hAnsiTheme="minorHAnsi" w:cstheme="minorHAnsi"/>
          <w:color w:val="171717" w:themeColor="background2" w:themeShade="1A"/>
        </w:rPr>
        <w:t>pockm</w:t>
      </w:r>
      <w:proofErr w:type="spellEnd"/>
      <w:r w:rsidR="0067658E" w:rsidRPr="0067658E">
        <w:rPr>
          <w:rFonts w:asciiTheme="minorHAnsi" w:hAnsiTheme="minorHAnsi" w:cstheme="minorHAnsi"/>
          <w:color w:val="171717" w:themeColor="background2" w:themeShade="1A"/>
        </w:rPr>
        <w:t xml:space="preserve">). W ostatnich latach podejmowanych było wiele zadań związanych z przywróceniem kolejowych przewozów pasażerskich, np. wznowienie przewozów na linii komunikacyjnej Gniezno – Września – Jarocin, czy też na linii stycznej z województwem lubuskim, tj. Leszno – Głogów. </w:t>
      </w:r>
      <w:r w:rsidR="0067658E">
        <w:rPr>
          <w:rFonts w:asciiTheme="minorHAnsi" w:hAnsiTheme="minorHAnsi" w:cstheme="minorHAnsi"/>
          <w:color w:val="171717" w:themeColor="background2" w:themeShade="1A"/>
        </w:rPr>
        <w:t xml:space="preserve">   </w:t>
      </w:r>
      <w:r w:rsidR="0067658E" w:rsidRPr="0067658E">
        <w:rPr>
          <w:rFonts w:asciiTheme="minorHAnsi" w:hAnsiTheme="minorHAnsi" w:cstheme="minorHAnsi"/>
          <w:color w:val="171717" w:themeColor="background2" w:themeShade="1A"/>
        </w:rPr>
        <w:t xml:space="preserve">Od połowy 2018 r. realizowany jest projekt Poznańskiej Kolei Metropolitalnej polegający na zagęszczeniu liczby par pociągów, które obsługują mieszkańców w promieniu ok. 50 km </w:t>
      </w:r>
      <w:r w:rsidR="0067658E">
        <w:rPr>
          <w:rFonts w:asciiTheme="minorHAnsi" w:hAnsiTheme="minorHAnsi" w:cstheme="minorHAnsi"/>
          <w:color w:val="171717" w:themeColor="background2" w:themeShade="1A"/>
        </w:rPr>
        <w:t xml:space="preserve">           </w:t>
      </w:r>
      <w:r w:rsidR="0067658E" w:rsidRPr="0067658E">
        <w:rPr>
          <w:rFonts w:asciiTheme="minorHAnsi" w:hAnsiTheme="minorHAnsi" w:cstheme="minorHAnsi"/>
          <w:color w:val="171717" w:themeColor="background2" w:themeShade="1A"/>
        </w:rPr>
        <w:lastRenderedPageBreak/>
        <w:t>od Poznania. W styczniu br. zostały uruchomione dodatkowe pociągi na ostatnim odcinku PKM, tj. Poznań Gł. – Wronki. Wraz z modernizacją infrastruktury kolejowej oraz zakupem taboru kolejowego uruchamiane są dodatkowe pary pociągów na wszystkich liniach komunikacyjnych na terenie województwa, o czym świadczy przytoczona powyżej wartość pracy eksploatacyjnej.</w:t>
      </w:r>
    </w:p>
    <w:p w14:paraId="1BAAEA8E" w14:textId="1B6D80FA" w:rsidR="001C218F" w:rsidRDefault="00441AB2" w:rsidP="00611B18">
      <w:pPr>
        <w:pStyle w:val="NormalnyWeb"/>
        <w:spacing w:line="276" w:lineRule="auto"/>
        <w:rPr>
          <w:rFonts w:asciiTheme="minorHAnsi" w:hAnsiTheme="minorHAnsi" w:cstheme="minorHAnsi"/>
          <w:color w:val="171717" w:themeColor="background2" w:themeShade="1A"/>
        </w:rPr>
      </w:pPr>
      <w:r w:rsidRPr="00791A32">
        <w:rPr>
          <w:rFonts w:asciiTheme="minorHAnsi" w:hAnsiTheme="minorHAnsi" w:cstheme="minorHAnsi"/>
          <w:color w:val="171717" w:themeColor="background2" w:themeShade="1A"/>
        </w:rPr>
        <w:t>W Planie Zrównoważonego Rozwoju Publicznego Transportu Zbiorowego</w:t>
      </w:r>
      <w:r>
        <w:rPr>
          <w:rFonts w:asciiTheme="minorHAnsi" w:hAnsiTheme="minorHAnsi" w:cstheme="minorHAnsi"/>
          <w:color w:val="171717" w:themeColor="background2" w:themeShade="1A"/>
        </w:rPr>
        <w:t xml:space="preserve"> dla Województwa Wielkopolskiego </w:t>
      </w:r>
      <w:r w:rsidRPr="00791A32">
        <w:rPr>
          <w:rFonts w:asciiTheme="minorHAnsi" w:hAnsiTheme="minorHAnsi" w:cstheme="minorHAnsi"/>
          <w:color w:val="171717" w:themeColor="background2" w:themeShade="1A"/>
        </w:rPr>
        <w:t xml:space="preserve">zaplanowano </w:t>
      </w:r>
      <w:r>
        <w:rPr>
          <w:rFonts w:asciiTheme="minorHAnsi" w:hAnsiTheme="minorHAnsi" w:cstheme="minorHAnsi"/>
          <w:color w:val="171717" w:themeColor="background2" w:themeShade="1A"/>
        </w:rPr>
        <w:t xml:space="preserve">również </w:t>
      </w:r>
      <w:r w:rsidRPr="00791A32">
        <w:rPr>
          <w:rFonts w:asciiTheme="minorHAnsi" w:hAnsiTheme="minorHAnsi" w:cstheme="minorHAnsi"/>
          <w:color w:val="171717" w:themeColor="background2" w:themeShade="1A"/>
        </w:rPr>
        <w:t>świadczenie usług publicznych w</w:t>
      </w:r>
      <w:r>
        <w:rPr>
          <w:rFonts w:asciiTheme="minorHAnsi" w:hAnsiTheme="minorHAnsi" w:cstheme="minorHAnsi"/>
          <w:color w:val="171717" w:themeColor="background2" w:themeShade="1A"/>
        </w:rPr>
        <w:t> </w:t>
      </w:r>
      <w:r w:rsidRPr="00791A32">
        <w:rPr>
          <w:rFonts w:asciiTheme="minorHAnsi" w:hAnsiTheme="minorHAnsi" w:cstheme="minorHAnsi"/>
          <w:color w:val="171717" w:themeColor="background2" w:themeShade="1A"/>
        </w:rPr>
        <w:t xml:space="preserve">zakresie wojewódzkich autobusowych przewozów pasażerskich, </w:t>
      </w:r>
      <w:r>
        <w:rPr>
          <w:rFonts w:asciiTheme="minorHAnsi" w:hAnsiTheme="minorHAnsi" w:cstheme="minorHAnsi"/>
          <w:color w:val="171717" w:themeColor="background2" w:themeShade="1A"/>
        </w:rPr>
        <w:t>jednak stanowią one jedynie uzupełnienie sieci połączeń</w:t>
      </w:r>
      <w:r w:rsidR="00611B18">
        <w:rPr>
          <w:rFonts w:asciiTheme="minorHAnsi" w:hAnsiTheme="minorHAnsi" w:cstheme="minorHAnsi"/>
          <w:color w:val="171717" w:themeColor="background2" w:themeShade="1A"/>
        </w:rPr>
        <w:t xml:space="preserve"> kolejowych. W</w:t>
      </w:r>
      <w:r w:rsidR="0067658E">
        <w:rPr>
          <w:rFonts w:asciiTheme="minorHAnsi" w:hAnsiTheme="minorHAnsi" w:cstheme="minorHAnsi"/>
          <w:color w:val="171717" w:themeColor="background2" w:themeShade="1A"/>
        </w:rPr>
        <w:t xml:space="preserve"> związku</w:t>
      </w:r>
      <w:r w:rsidR="004B04EB">
        <w:rPr>
          <w:rFonts w:asciiTheme="minorHAnsi" w:hAnsiTheme="minorHAnsi" w:cstheme="minorHAnsi"/>
          <w:color w:val="171717" w:themeColor="background2" w:themeShade="1A"/>
        </w:rPr>
        <w:t xml:space="preserve"> </w:t>
      </w:r>
      <w:r>
        <w:rPr>
          <w:rFonts w:asciiTheme="minorHAnsi" w:hAnsiTheme="minorHAnsi" w:cstheme="minorHAnsi"/>
          <w:color w:val="171717" w:themeColor="background2" w:themeShade="1A"/>
        </w:rPr>
        <w:t>z perspektywą zmiany przepisów, nie została</w:t>
      </w:r>
      <w:r w:rsidR="004B04EB">
        <w:rPr>
          <w:rFonts w:asciiTheme="minorHAnsi" w:hAnsiTheme="minorHAnsi" w:cstheme="minorHAnsi"/>
          <w:color w:val="171717" w:themeColor="background2" w:themeShade="1A"/>
        </w:rPr>
        <w:t xml:space="preserve"> podjęta decyzja </w:t>
      </w:r>
      <w:r w:rsidR="00611B18">
        <w:rPr>
          <w:rFonts w:asciiTheme="minorHAnsi" w:hAnsiTheme="minorHAnsi" w:cstheme="minorHAnsi"/>
          <w:color w:val="171717" w:themeColor="background2" w:themeShade="1A"/>
        </w:rPr>
        <w:t xml:space="preserve"> </w:t>
      </w:r>
      <w:r w:rsidR="004B04EB">
        <w:rPr>
          <w:rFonts w:asciiTheme="minorHAnsi" w:hAnsiTheme="minorHAnsi" w:cstheme="minorHAnsi"/>
          <w:color w:val="171717" w:themeColor="background2" w:themeShade="1A"/>
        </w:rPr>
        <w:t>o uruchomieniu</w:t>
      </w:r>
      <w:r>
        <w:rPr>
          <w:rFonts w:asciiTheme="minorHAnsi" w:hAnsiTheme="minorHAnsi" w:cstheme="minorHAnsi"/>
          <w:color w:val="171717" w:themeColor="background2" w:themeShade="1A"/>
        </w:rPr>
        <w:t xml:space="preserve"> ww. przewozów. </w:t>
      </w:r>
      <w:r w:rsidR="00611B18">
        <w:rPr>
          <w:rFonts w:asciiTheme="minorHAnsi" w:hAnsiTheme="minorHAnsi" w:cstheme="minorHAnsi"/>
          <w:color w:val="171717" w:themeColor="background2" w:themeShade="1A"/>
        </w:rPr>
        <w:t xml:space="preserve">Należy jednak dodać, iż </w:t>
      </w:r>
      <w:r w:rsidR="00611B18" w:rsidRPr="00611B18">
        <w:rPr>
          <w:rFonts w:asciiTheme="minorHAnsi" w:hAnsiTheme="minorHAnsi" w:cstheme="minorHAnsi"/>
          <w:color w:val="171717" w:themeColor="background2" w:themeShade="1A"/>
        </w:rPr>
        <w:t>organizatorem pub</w:t>
      </w:r>
      <w:r w:rsidR="00611B18">
        <w:rPr>
          <w:rFonts w:asciiTheme="minorHAnsi" w:hAnsiTheme="minorHAnsi" w:cstheme="minorHAnsi"/>
          <w:color w:val="171717" w:themeColor="background2" w:themeShade="1A"/>
        </w:rPr>
        <w:t xml:space="preserve">licznego transportu zbiorowego </w:t>
      </w:r>
      <w:r w:rsidR="00611B18" w:rsidRPr="00611B18">
        <w:rPr>
          <w:rFonts w:asciiTheme="minorHAnsi" w:hAnsiTheme="minorHAnsi" w:cstheme="minorHAnsi"/>
          <w:color w:val="171717" w:themeColor="background2" w:themeShade="1A"/>
        </w:rPr>
        <w:t xml:space="preserve">może zostać również </w:t>
      </w:r>
      <w:r w:rsidR="00611B18">
        <w:rPr>
          <w:rFonts w:asciiTheme="minorHAnsi" w:hAnsiTheme="minorHAnsi" w:cstheme="minorHAnsi"/>
          <w:color w:val="171717" w:themeColor="background2" w:themeShade="1A"/>
        </w:rPr>
        <w:t xml:space="preserve">- </w:t>
      </w:r>
      <w:r w:rsidR="00611B18" w:rsidRPr="00611B18">
        <w:rPr>
          <w:rFonts w:asciiTheme="minorHAnsi" w:hAnsiTheme="minorHAnsi" w:cstheme="minorHAnsi"/>
          <w:color w:val="171717" w:themeColor="background2" w:themeShade="1A"/>
        </w:rPr>
        <w:t xml:space="preserve">ze względu na zasięg przewozów ujęty </w:t>
      </w:r>
      <w:r w:rsidR="00611B18">
        <w:rPr>
          <w:rFonts w:asciiTheme="minorHAnsi" w:hAnsiTheme="minorHAnsi" w:cstheme="minorHAnsi"/>
          <w:color w:val="171717" w:themeColor="background2" w:themeShade="1A"/>
        </w:rPr>
        <w:t xml:space="preserve">                 </w:t>
      </w:r>
      <w:r w:rsidR="00611B18" w:rsidRPr="00611B18">
        <w:rPr>
          <w:rFonts w:asciiTheme="minorHAnsi" w:hAnsiTheme="minorHAnsi" w:cstheme="minorHAnsi"/>
          <w:color w:val="171717" w:themeColor="background2" w:themeShade="1A"/>
        </w:rPr>
        <w:t xml:space="preserve">w interpelacji </w:t>
      </w:r>
      <w:r w:rsidR="00611B18">
        <w:rPr>
          <w:rFonts w:asciiTheme="minorHAnsi" w:hAnsiTheme="minorHAnsi" w:cstheme="minorHAnsi"/>
          <w:color w:val="171717" w:themeColor="background2" w:themeShade="1A"/>
        </w:rPr>
        <w:t xml:space="preserve">- </w:t>
      </w:r>
      <w:r w:rsidR="00611B18" w:rsidRPr="00611B18">
        <w:rPr>
          <w:rFonts w:asciiTheme="minorHAnsi" w:hAnsiTheme="minorHAnsi" w:cstheme="minorHAnsi"/>
          <w:color w:val="171717" w:themeColor="background2" w:themeShade="1A"/>
        </w:rPr>
        <w:t>także gmina, związek międzygminny, powiat lub związek powiatów.</w:t>
      </w:r>
    </w:p>
    <w:p w14:paraId="2D110D23" w14:textId="40D14BCC" w:rsidR="00874647" w:rsidRDefault="00874647" w:rsidP="0087464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171717" w:themeColor="background2" w:themeShade="1A"/>
        </w:rPr>
      </w:pPr>
    </w:p>
    <w:p w14:paraId="2DF74A33" w14:textId="77777777" w:rsidR="00525DB6" w:rsidRPr="00874647" w:rsidRDefault="00525DB6" w:rsidP="0087464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171717" w:themeColor="background2" w:themeShade="1A"/>
        </w:rPr>
      </w:pPr>
    </w:p>
    <w:p w14:paraId="42D34B6A" w14:textId="4BDD607D" w:rsidR="00BF1820" w:rsidRPr="00F75ED6" w:rsidRDefault="001C218F" w:rsidP="00BF1820">
      <w:pPr>
        <w:ind w:left="4956"/>
        <w:rPr>
          <w:rFonts w:cstheme="minorHAnsi"/>
          <w:b/>
          <w:bCs/>
        </w:rPr>
      </w:pPr>
      <w:r w:rsidRPr="00F75ED6">
        <w:rPr>
          <w:rFonts w:cstheme="minorHAnsi"/>
          <w:b/>
          <w:bCs/>
        </w:rPr>
        <w:t>Z poważaniem</w:t>
      </w:r>
    </w:p>
    <w:p w14:paraId="2161FBF4" w14:textId="77777777" w:rsidR="00BF1820" w:rsidRDefault="00BF1820" w:rsidP="00BF1820">
      <w:pPr>
        <w:rPr>
          <w:rFonts w:ascii="Garamond" w:hAnsi="Garamond"/>
          <w:sz w:val="16"/>
          <w:szCs w:val="16"/>
        </w:rPr>
      </w:pPr>
    </w:p>
    <w:p w14:paraId="2A7808C7" w14:textId="77777777" w:rsidR="00BF1820" w:rsidRDefault="00BF1820" w:rsidP="00BF1820">
      <w:pPr>
        <w:rPr>
          <w:rFonts w:ascii="Garamond" w:hAnsi="Garamond"/>
          <w:sz w:val="16"/>
          <w:szCs w:val="16"/>
        </w:rPr>
      </w:pPr>
    </w:p>
    <w:p w14:paraId="749860C3" w14:textId="0329541B" w:rsidR="003D6432" w:rsidRPr="009F313D" w:rsidRDefault="003D6432" w:rsidP="003D6432">
      <w:pPr>
        <w:spacing w:line="312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</w:t>
      </w:r>
      <w:r w:rsidRPr="009F313D">
        <w:rPr>
          <w:rFonts w:cstheme="minorHAnsi"/>
        </w:rPr>
        <w:t>Z up. Marszałka Województwa</w:t>
      </w:r>
    </w:p>
    <w:p w14:paraId="14C4FBC0" w14:textId="74ABC26E" w:rsidR="003D6432" w:rsidRPr="009F313D" w:rsidRDefault="003D6432" w:rsidP="003D6432">
      <w:pPr>
        <w:spacing w:line="312" w:lineRule="auto"/>
        <w:ind w:firstLine="709"/>
        <w:jc w:val="both"/>
        <w:rPr>
          <w:rFonts w:cstheme="minorHAnsi"/>
        </w:rPr>
      </w:pPr>
      <w:r w:rsidRPr="009F313D">
        <w:rPr>
          <w:rFonts w:cstheme="minorHAnsi"/>
        </w:rPr>
        <w:t xml:space="preserve">                                                                 </w:t>
      </w:r>
      <w:r>
        <w:rPr>
          <w:rFonts w:cstheme="minorHAnsi"/>
        </w:rPr>
        <w:t xml:space="preserve">     </w:t>
      </w:r>
      <w:r>
        <w:rPr>
          <w:rFonts w:cstheme="minorHAnsi"/>
        </w:rPr>
        <w:t xml:space="preserve">    </w:t>
      </w:r>
      <w:r w:rsidRPr="009F313D">
        <w:rPr>
          <w:rFonts w:cstheme="minorHAnsi"/>
        </w:rPr>
        <w:t>Wojciech Jankowiak</w:t>
      </w:r>
    </w:p>
    <w:p w14:paraId="63FA9F3C" w14:textId="67C087BD" w:rsidR="003D6432" w:rsidRPr="009F313D" w:rsidRDefault="003D6432" w:rsidP="003D6432">
      <w:pPr>
        <w:spacing w:line="312" w:lineRule="auto"/>
        <w:ind w:firstLine="709"/>
        <w:jc w:val="both"/>
        <w:rPr>
          <w:rFonts w:cstheme="minorHAnsi"/>
        </w:rPr>
      </w:pPr>
      <w:r w:rsidRPr="009F313D">
        <w:rPr>
          <w:rFonts w:cstheme="minorHAnsi"/>
        </w:rPr>
        <w:t xml:space="preserve">                                                                     </w:t>
      </w:r>
      <w:r>
        <w:rPr>
          <w:rFonts w:cstheme="minorHAnsi"/>
        </w:rPr>
        <w:t xml:space="preserve">      </w:t>
      </w:r>
      <w:r>
        <w:rPr>
          <w:rFonts w:cstheme="minorHAnsi"/>
        </w:rPr>
        <w:t xml:space="preserve">    </w:t>
      </w:r>
      <w:r w:rsidRPr="009F313D">
        <w:rPr>
          <w:rFonts w:cstheme="minorHAnsi"/>
        </w:rPr>
        <w:t>Wicemarszałek</w:t>
      </w:r>
      <w:bookmarkStart w:id="0" w:name="_GoBack"/>
      <w:bookmarkEnd w:id="0"/>
    </w:p>
    <w:p w14:paraId="6EF6F913" w14:textId="77777777" w:rsidR="00BF1820" w:rsidRDefault="00BF1820" w:rsidP="00BF1820">
      <w:pPr>
        <w:rPr>
          <w:rFonts w:ascii="Garamond" w:hAnsi="Garamond"/>
          <w:sz w:val="16"/>
          <w:szCs w:val="16"/>
        </w:rPr>
      </w:pPr>
    </w:p>
    <w:p w14:paraId="35AC3DD8" w14:textId="77777777" w:rsidR="00BF1820" w:rsidRDefault="00BF1820" w:rsidP="00BF1820">
      <w:pPr>
        <w:rPr>
          <w:rFonts w:ascii="Garamond" w:hAnsi="Garamond"/>
          <w:sz w:val="16"/>
          <w:szCs w:val="16"/>
        </w:rPr>
      </w:pPr>
    </w:p>
    <w:p w14:paraId="1FE42EF9" w14:textId="071423EB" w:rsidR="00F75ED6" w:rsidRDefault="00F75ED6" w:rsidP="00BF1820">
      <w:pPr>
        <w:rPr>
          <w:rFonts w:ascii="Garamond" w:hAnsi="Garamond"/>
          <w:sz w:val="16"/>
          <w:szCs w:val="16"/>
        </w:rPr>
      </w:pPr>
    </w:p>
    <w:p w14:paraId="2AB2A0F3" w14:textId="4518292F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4AF0C09F" w14:textId="4C0D1C92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2E0DEE39" w14:textId="13192D35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47E7F470" w14:textId="0EB50CC8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52B81AF0" w14:textId="6B87A83C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4E4DED1F" w14:textId="10414F1F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34850B5D" w14:textId="155528FD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7F1240F5" w14:textId="62F5C729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09E6628A" w14:textId="6267506C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30852CB5" w14:textId="01C12C99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6AD8A838" w14:textId="2B1EABFE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52B906A4" w14:textId="01184063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1A6AB909" w14:textId="390DAE2D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5CDFBE13" w14:textId="0A89253B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4A65EFD8" w14:textId="0F8D1233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31FFE800" w14:textId="490BE9E0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691820B2" w14:textId="30526EB0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656D2AAE" w14:textId="45B686E5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0661E147" w14:textId="70B1E31C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73629032" w14:textId="41B9D91B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11CAB69B" w14:textId="41BBD85D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5E6850D5" w14:textId="44C074FC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2654D2B2" w14:textId="128C0AD0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218794BF" w14:textId="563D4EE7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62AE8FD6" w14:textId="7B3CC8FC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1DFFDFA1" w14:textId="5CC91124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28A376A2" w14:textId="73C427C8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47370B0F" w14:textId="4DC7F743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0B65AA32" w14:textId="7D5285D5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61E54A84" w14:textId="7A45EAE9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6751E281" w14:textId="42253C0D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297D90EC" w14:textId="6BCD49EF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18097AD1" w14:textId="2F9F137F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1409F70E" w14:textId="77777777" w:rsidR="0067658E" w:rsidRDefault="0067658E" w:rsidP="00BF1820">
      <w:pPr>
        <w:rPr>
          <w:rFonts w:ascii="Garamond" w:hAnsi="Garamond"/>
          <w:sz w:val="16"/>
          <w:szCs w:val="16"/>
        </w:rPr>
      </w:pPr>
    </w:p>
    <w:p w14:paraId="073F0A09" w14:textId="5FBAE4B0" w:rsidR="00BF1820" w:rsidRPr="0067658E" w:rsidRDefault="00BF1820" w:rsidP="00BF1820">
      <w:pPr>
        <w:rPr>
          <w:rFonts w:ascii="Garamond" w:hAnsi="Garamond"/>
          <w:sz w:val="20"/>
          <w:szCs w:val="20"/>
        </w:rPr>
      </w:pPr>
      <w:r w:rsidRPr="0067658E">
        <w:rPr>
          <w:rFonts w:ascii="Garamond" w:hAnsi="Garamond"/>
          <w:sz w:val="20"/>
          <w:szCs w:val="20"/>
        </w:rPr>
        <w:t>Otrzymują:</w:t>
      </w:r>
    </w:p>
    <w:p w14:paraId="1870AA1A" w14:textId="52623916" w:rsidR="00BF1820" w:rsidRPr="0067658E" w:rsidRDefault="00BF1820" w:rsidP="00BF1820">
      <w:pPr>
        <w:rPr>
          <w:rFonts w:ascii="Garamond" w:hAnsi="Garamond"/>
          <w:sz w:val="20"/>
          <w:szCs w:val="20"/>
        </w:rPr>
      </w:pPr>
      <w:r w:rsidRPr="0067658E">
        <w:rPr>
          <w:rFonts w:ascii="Garamond" w:hAnsi="Garamond"/>
          <w:sz w:val="20"/>
          <w:szCs w:val="20"/>
        </w:rPr>
        <w:t>1. Kancelaria Sejmiku (2 egz.)</w:t>
      </w:r>
    </w:p>
    <w:p w14:paraId="353A6F14" w14:textId="6BE61F3C" w:rsidR="00BF1820" w:rsidRPr="0067658E" w:rsidRDefault="00BF1820" w:rsidP="00BF1820">
      <w:pPr>
        <w:rPr>
          <w:rFonts w:ascii="Garamond" w:hAnsi="Garamond"/>
          <w:sz w:val="20"/>
          <w:szCs w:val="20"/>
        </w:rPr>
      </w:pPr>
      <w:r w:rsidRPr="0067658E">
        <w:rPr>
          <w:rFonts w:ascii="Garamond" w:hAnsi="Garamond"/>
          <w:sz w:val="20"/>
          <w:szCs w:val="20"/>
        </w:rPr>
        <w:lastRenderedPageBreak/>
        <w:t>2. Departament Organizacyjny i Kadr</w:t>
      </w:r>
    </w:p>
    <w:p w14:paraId="53D76ADC" w14:textId="2F499BFF" w:rsidR="00BD110A" w:rsidRPr="0067658E" w:rsidRDefault="00BF1820" w:rsidP="00F75ED6">
      <w:pPr>
        <w:rPr>
          <w:rFonts w:ascii="Garamond" w:hAnsi="Garamond"/>
          <w:sz w:val="20"/>
          <w:szCs w:val="20"/>
        </w:rPr>
      </w:pPr>
      <w:r w:rsidRPr="0067658E">
        <w:rPr>
          <w:rFonts w:ascii="Garamond" w:hAnsi="Garamond"/>
          <w:sz w:val="20"/>
          <w:szCs w:val="20"/>
        </w:rPr>
        <w:t>3. aa</w:t>
      </w:r>
    </w:p>
    <w:sectPr w:rsidR="00BD110A" w:rsidRPr="0067658E" w:rsidSect="0052249E">
      <w:headerReference w:type="default" r:id="rId8"/>
      <w:footerReference w:type="default" r:id="rId9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3C8E7" w14:textId="77777777" w:rsidR="00D229A1" w:rsidRDefault="00D229A1" w:rsidP="007D24CC">
      <w:r>
        <w:separator/>
      </w:r>
    </w:p>
  </w:endnote>
  <w:endnote w:type="continuationSeparator" w:id="0">
    <w:p w14:paraId="4554021C" w14:textId="77777777" w:rsidR="00D229A1" w:rsidRDefault="00D229A1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6242F" w14:textId="77777777" w:rsidR="00B927FF" w:rsidRPr="004E4070" w:rsidRDefault="00B927FF" w:rsidP="00B927FF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 wp14:anchorId="29D0EDF1" wp14:editId="4F450DFE">
          <wp:simplePos x="0" y="0"/>
          <wp:positionH relativeFrom="column">
            <wp:posOffset>3719195</wp:posOffset>
          </wp:positionH>
          <wp:positionV relativeFrom="paragraph">
            <wp:posOffset>-72390</wp:posOffset>
          </wp:positionV>
          <wp:extent cx="1984375" cy="648335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36A224" wp14:editId="75F702E3">
              <wp:simplePos x="0" y="0"/>
              <wp:positionH relativeFrom="column">
                <wp:posOffset>3650428</wp:posOffset>
              </wp:positionH>
              <wp:positionV relativeFrom="paragraph">
                <wp:posOffset>4643</wp:posOffset>
              </wp:positionV>
              <wp:extent cx="0" cy="507365"/>
              <wp:effectExtent l="0" t="0" r="19050" b="26035"/>
              <wp:wrapNone/>
              <wp:docPr id="7" name="Łącznik prosty 7" descr="WOJCIECH JANKOWIAK&#10;Wicemarszałek Województwa Wielkopolskiego&#10;tel. 61 626 66 10&#10;wojciech.jankowiak@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736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D939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1C8133" id="Łącznik prosty 7" o:spid="_x0000_s1026" alt="WOJCIECH JANKOWIAK&#10;Wicemarszałek Województwa Wielkopolskiego&#10;tel. 61 626 66 10&#10;wojciech.jankowiak@umww.pl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45pt,.35pt" to="287.4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GvNwIAAPEDAAAOAAAAZHJzL2Uyb0RvYy54bWysU81uEzEQviPxDpaRuJHdpMq2XbopVUKh&#10;LWorAcp56vXuuvGfbDeb5AYST8QjQN+LsRNKgRtiD17P3+eZb2aOjldKkiV3Xhhd0eEgp4RrZmqh&#10;24p+/HD64oASH0DXII3mFV1zT48nT58c9bbkI9MZWXNHEET7srcV7UKwZZZ51nEFfmAs12hsjFMQ&#10;UHRtVjvoEV3JbJTnRdYbV1tnGPcetbOtkU4SftNwFq6axvNAZEUxt5BOl86beGaTIyhbB7YTbJcG&#10;/EMWCoTGRx+gZhCA3DnxF5QSzBlvmjBgRmWmaQTjqQasZpj/Uc37DixPtSA53j7Q5P8fLLtcXjsi&#10;6oruU6JBYYvuP33/wjZaLAjy6sOaoKXmniFr86vz6dnr6VtyfnJ5cTU/O7l4/mx18nKORShwfgP3&#10;n/mCzM0t7799rTehBzIXXC6MNdIvBG9N8g9cDkgxJMWoIEVBhnnS9uaWCc66wS3ohekFLF7dqb4f&#10;WBm71FtfYrJTfe12krfXLlK+apyKfySTrFJn1w+d5atA2FbJUDvO9/eKcYTLfsVZ58MbbhSW63E+&#10;pNCRcyhh+c6HretPl6jW5lRIiXoopSZ9RQ/HozElDHB6GwkBr8oin163lIBscS1YcAnRGynqGB2D&#10;vWtvptKRJeBoHswO9w7TNGJiv7nFp2fgu61fMm2HVomAmyOFwug8fruypI7oPM3+roDI3ZateLsx&#10;9TqRmEUJ5yqxsduBOLiPZbw/3tTJDwAAAP//AwBQSwMEFAAGAAgAAAAhABh5PrPbAAAABwEAAA8A&#10;AABkcnMvZG93bnJldi54bWxMjsFOwzAQRO9I/IO1SFwq6oAgLSGbClVw5NAUCXFz4yUJxOuQdZrw&#10;9xhxgONoRm9evpldp440SOsZ4XKZgCKuvG25RnjeP16sQUkwbE3nmRC+SGBTnJ7kJrN+4h0dy1Cr&#10;CGHJDEITQp9pLVVDzsjS98Sxe/ODMyHGodZ2MFOEu05fJUmqnWk5PjSmp21D1Uc5OoT3MNay3X++&#10;pIuHnTyFcjG1r4R4fjbf34EKNIe/MfzoR3UootPBj2xFdQg3q+vbOEVYgYr1bzwgrJMUdJHr//7F&#10;NwAAAP//AwBQSwECLQAUAAYACAAAACEAtoM4kv4AAADhAQAAEwAAAAAAAAAAAAAAAAAAAAAAW0Nv&#10;bnRlbnRfVHlwZXNdLnhtbFBLAQItABQABgAIAAAAIQA4/SH/1gAAAJQBAAALAAAAAAAAAAAAAAAA&#10;AC8BAABfcmVscy8ucmVsc1BLAQItABQABgAIAAAAIQBnynGvNwIAAPEDAAAOAAAAAAAAAAAAAAAA&#10;AC4CAABkcnMvZTJvRG9jLnhtbFBLAQItABQABgAIAAAAIQAYeT6z2wAAAAcBAAAPAAAAAAAAAAAA&#10;AAAAAJEEAABkcnMvZG93bnJldi54bWxQSwUGAAAAAAQABADzAAAAmQUAAAAA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36A711" wp14:editId="6BB40087">
              <wp:simplePos x="0" y="0"/>
              <wp:positionH relativeFrom="column">
                <wp:posOffset>1826913</wp:posOffset>
              </wp:positionH>
              <wp:positionV relativeFrom="paragraph">
                <wp:posOffset>4642</wp:posOffset>
              </wp:positionV>
              <wp:extent cx="0" cy="507413"/>
              <wp:effectExtent l="0" t="0" r="19050" b="26035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7413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D939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1E33C7" id="Łącznik prosty 6" o:spid="_x0000_s1026" alt="Urząd Marszałkowski Województwa Wielkopolskiego w Poznaniu&#10;al. Niepodległości 34, 61-714 Poznań &#10;tel. 61 626 66 66, www.umww.pl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85pt,.35pt" to="143.8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1CVRAIAAAcEAAAOAAAAZHJzL2Uyb0RvYy54bWysU81uEzEQviPxDiMjcWqzSdps26WbCjUq&#10;FyiRoOrZ8Xo3Jv6T7WaT3KjoU/AYPALNezH2hlDghlitvJ6/b2e+mTm/WCkJS+68MLokg16fANfM&#10;VEI3Jbn5eHV4SsAHqisqjeYlWXNPLsbPn523tuBDMzey4g4QRPuitSWZh2CLLPNszhX1PWO5RmNt&#10;nKIBRddklaMtoiuZDfv9PGuNq6wzjHuP2klnJOOEX9echfd17XkAWRLMLaTTpXMWz2x8TovGUTsX&#10;bJcG/YcsFBUaf7qHmtBA4c6Jv6CUYM54U4ceMyozdS0YTzVgNYP+H9V8mFPLUy1Ijrd7mvz/g2XX&#10;y6kDUZUkJ6CpwhZtPz8+sI0WC0BefVgDWiruGbJ24zaPDxW8o85v6PZ+YVq/EHBrPvH2+7dqE1oK&#10;t4LLhbFGooU3BlqYmo2mWty9fLF6/YrKHlwLbk0lebO9N9uvTMDR8QHkg8OTwXHnvP0CyTlw9M4H&#10;kA9zyON7AG3b9u4UHlbG3rXWF1jCpZ66neTt1MVGrGqn4hcphlXq93rfb74KwDolQ+2of3I8OIpw&#10;2a8463x4w41CEjxOjRQ6doIWdPnWh871p0tUa3MlpEQ9LaSGtiRno+GIAKM407WkAa/KIsteNwSo&#10;bHBZWHAJ0Rspqhgdg71rZpfSwZLiwJ5Ozo7O0oxiYr+5xV9PqJ93fsnUjbISAfdJCoXR/fjsypI6&#10;ovO0EbsCIncdW/E2M9U6kZhFCactsbHbjDjOT2W8P93f8Q8AAAD//wMAUEsDBBQABgAIAAAAIQAQ&#10;EJMW2gAAAAcBAAAPAAAAZHJzL2Rvd25yZXYueG1sTI5BS8NAFITvgv9heYKXYjf2kIaYlyJFjx6a&#10;CuJtm30m0ezbmN008d/7xINeBoYZZr5it7henWkMnWeE23UCirj2tuMG4fn4eJOBCtGwNb1nQvii&#10;ALvy8qIwufUzH+hcxUbJCIfcILQxDrnWoW7JmbD2A7Fkb350JoodG21HM8u46/UmSVLtTMfy0JqB&#10;9i3VH9XkEN7j1IT98fMlXT0cwlOsVnP3SojXV8v9HahIS/wrww++oEMpTCc/sQ2qR9hk261UEUQl&#10;/rUnhCxJQZeF/s9ffgMAAP//AwBQSwECLQAUAAYACAAAACEAtoM4kv4AAADhAQAAEwAAAAAAAAAA&#10;AAAAAAAAAAAAW0NvbnRlbnRfVHlwZXNdLnhtbFBLAQItABQABgAIAAAAIQA4/SH/1gAAAJQBAAAL&#10;AAAAAAAAAAAAAAAAAC8BAABfcmVscy8ucmVsc1BLAQItABQABgAIAAAAIQC6W1CVRAIAAAcEAAAO&#10;AAAAAAAAAAAAAAAAAC4CAABkcnMvZTJvRG9jLnhtbFBLAQItABQABgAIAAAAIQAQEJMW2gAAAAcB&#10;AAAPAAAAAAAAAAAAAAAAAJ4EAABkcnMvZG93bnJldi54bWxQSwUGAAAAAAQABADzAAAApQ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WOJCIECH JANKOWIAK</w:t>
    </w:r>
    <w:r w:rsidRPr="00DD4868">
      <w:rPr>
        <w:b/>
        <w:bCs/>
        <w:sz w:val="14"/>
        <w:szCs w:val="14"/>
      </w:rPr>
      <w:t xml:space="preserve"> </w:t>
    </w:r>
  </w:p>
  <w:p w14:paraId="7837183B" w14:textId="77777777" w:rsidR="00B927FF" w:rsidRPr="00D80CDF" w:rsidRDefault="00B927FF" w:rsidP="00B927FF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</w:t>
    </w:r>
    <w:r w:rsidRPr="007B16A3">
      <w:rPr>
        <w:b/>
        <w:color w:val="000000" w:themeColor="text1"/>
        <w:sz w:val="14"/>
        <w:szCs w:val="14"/>
      </w:rPr>
      <w:t>Wicemarszałek</w:t>
    </w:r>
  </w:p>
  <w:p w14:paraId="74A984B2" w14:textId="77777777" w:rsidR="00B927FF" w:rsidRPr="00FF4EC8" w:rsidRDefault="00B927FF" w:rsidP="00B927FF">
    <w:pPr>
      <w:rPr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</w:t>
    </w:r>
    <w:r w:rsidRPr="007B16A3">
      <w:rPr>
        <w:b/>
        <w:color w:val="000000" w:themeColor="text1"/>
        <w:sz w:val="14"/>
        <w:szCs w:val="14"/>
      </w:rPr>
      <w:t>Województwa Wielkopolskiego</w:t>
    </w:r>
    <w:r w:rsidRPr="007B16A3">
      <w:rPr>
        <w:color w:val="000000" w:themeColor="text1"/>
        <w:sz w:val="14"/>
        <w:szCs w:val="14"/>
      </w:rPr>
      <w:t xml:space="preserve"> </w:t>
    </w:r>
  </w:p>
  <w:p w14:paraId="265484D8" w14:textId="77777777" w:rsidR="00B927FF" w:rsidRDefault="00B927FF" w:rsidP="00B927FF">
    <w:pPr>
      <w:ind w:left="3285" w:hanging="3285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>tel. 61 626 66 66</w:t>
    </w:r>
    <w:r w:rsidRPr="007B16A3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ab/>
    </w:r>
    <w:r w:rsidRPr="007B16A3">
      <w:rPr>
        <w:color w:val="000000" w:themeColor="text1"/>
        <w:sz w:val="14"/>
        <w:szCs w:val="14"/>
      </w:rPr>
      <w:t>tel. 61 626 66 10</w:t>
    </w:r>
  </w:p>
  <w:p w14:paraId="137926C4" w14:textId="77777777" w:rsidR="00B927FF" w:rsidRPr="00FF4EC8" w:rsidRDefault="00B927FF" w:rsidP="00B927FF">
    <w:pPr>
      <w:ind w:left="3285" w:hanging="3285"/>
      <w:rPr>
        <w:color w:val="000000" w:themeColor="text1"/>
        <w:sz w:val="14"/>
        <w:szCs w:val="14"/>
      </w:rPr>
    </w:pPr>
    <w:r w:rsidRPr="009E6B77">
      <w:rPr>
        <w:color w:val="000000" w:themeColor="text1"/>
        <w:sz w:val="14"/>
        <w:szCs w:val="14"/>
      </w:rPr>
      <w:t>www.umww.pl</w:t>
    </w:r>
    <w:r>
      <w:rPr>
        <w:color w:val="000000" w:themeColor="text1"/>
        <w:sz w:val="14"/>
        <w:szCs w:val="14"/>
      </w:rPr>
      <w:tab/>
    </w:r>
    <w:r w:rsidRPr="007B16A3">
      <w:rPr>
        <w:color w:val="000000" w:themeColor="text1"/>
        <w:sz w:val="14"/>
        <w:szCs w:val="14"/>
      </w:rPr>
      <w:t>wojciech.jankowiak@umww.pl</w:t>
    </w:r>
  </w:p>
  <w:p w14:paraId="717B6CF9" w14:textId="4581DDD4" w:rsidR="007D24CC" w:rsidRPr="00B927FF" w:rsidRDefault="007D24CC" w:rsidP="00B927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98221" w14:textId="77777777" w:rsidR="00D229A1" w:rsidRDefault="00D229A1" w:rsidP="007D24CC">
      <w:r>
        <w:separator/>
      </w:r>
    </w:p>
  </w:footnote>
  <w:footnote w:type="continuationSeparator" w:id="0">
    <w:p w14:paraId="12531BFF" w14:textId="77777777" w:rsidR="00D229A1" w:rsidRDefault="00D229A1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61D0D834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D6432" w:rsidRPr="003D6432">
                                <w:rPr>
                                  <w:rStyle w:val="Numerstrony"/>
                                  <w:bCs/>
                                  <w:noProof/>
                                </w:rPr>
                                <w:t>3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61D0D834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3D6432" w:rsidRPr="003D6432">
                          <w:rPr>
                            <w:rStyle w:val="Numerstrony"/>
                            <w:bCs/>
                            <w:noProof/>
                          </w:rPr>
                          <w:t>3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2375F"/>
    <w:rsid w:val="001008A1"/>
    <w:rsid w:val="00115959"/>
    <w:rsid w:val="00121393"/>
    <w:rsid w:val="00140F72"/>
    <w:rsid w:val="001C218F"/>
    <w:rsid w:val="0025429E"/>
    <w:rsid w:val="0027623F"/>
    <w:rsid w:val="002E4D7C"/>
    <w:rsid w:val="00365BD5"/>
    <w:rsid w:val="003D6432"/>
    <w:rsid w:val="003F14FD"/>
    <w:rsid w:val="00403443"/>
    <w:rsid w:val="00414368"/>
    <w:rsid w:val="0043416A"/>
    <w:rsid w:val="00441AB2"/>
    <w:rsid w:val="004A5F30"/>
    <w:rsid w:val="004A6AB9"/>
    <w:rsid w:val="004B04EB"/>
    <w:rsid w:val="0052141E"/>
    <w:rsid w:val="0052249E"/>
    <w:rsid w:val="00525DB6"/>
    <w:rsid w:val="005525AE"/>
    <w:rsid w:val="00555DEC"/>
    <w:rsid w:val="0056314E"/>
    <w:rsid w:val="005A2E56"/>
    <w:rsid w:val="00610376"/>
    <w:rsid w:val="00611B18"/>
    <w:rsid w:val="00663C93"/>
    <w:rsid w:val="0067658E"/>
    <w:rsid w:val="006B707F"/>
    <w:rsid w:val="00751A32"/>
    <w:rsid w:val="007D24CC"/>
    <w:rsid w:val="007F713C"/>
    <w:rsid w:val="00811238"/>
    <w:rsid w:val="00874647"/>
    <w:rsid w:val="008811C8"/>
    <w:rsid w:val="008A08DE"/>
    <w:rsid w:val="008D11A6"/>
    <w:rsid w:val="008F6D34"/>
    <w:rsid w:val="00905582"/>
    <w:rsid w:val="00936670"/>
    <w:rsid w:val="00944F8B"/>
    <w:rsid w:val="00953909"/>
    <w:rsid w:val="009664C8"/>
    <w:rsid w:val="00987F89"/>
    <w:rsid w:val="00990339"/>
    <w:rsid w:val="009D6D90"/>
    <w:rsid w:val="009E6B77"/>
    <w:rsid w:val="00A02923"/>
    <w:rsid w:val="00A60B73"/>
    <w:rsid w:val="00A917C1"/>
    <w:rsid w:val="00AE29AE"/>
    <w:rsid w:val="00B03590"/>
    <w:rsid w:val="00B26164"/>
    <w:rsid w:val="00B54393"/>
    <w:rsid w:val="00B927FF"/>
    <w:rsid w:val="00BB6771"/>
    <w:rsid w:val="00BB788D"/>
    <w:rsid w:val="00BD110A"/>
    <w:rsid w:val="00BD2A58"/>
    <w:rsid w:val="00BD5D2D"/>
    <w:rsid w:val="00BF1820"/>
    <w:rsid w:val="00C04930"/>
    <w:rsid w:val="00CD24A0"/>
    <w:rsid w:val="00CF4DA4"/>
    <w:rsid w:val="00D0069F"/>
    <w:rsid w:val="00D229A1"/>
    <w:rsid w:val="00D239D4"/>
    <w:rsid w:val="00D905E8"/>
    <w:rsid w:val="00DC4F39"/>
    <w:rsid w:val="00DD4868"/>
    <w:rsid w:val="00DF7393"/>
    <w:rsid w:val="00E07D66"/>
    <w:rsid w:val="00E56A7E"/>
    <w:rsid w:val="00E7021B"/>
    <w:rsid w:val="00E768AF"/>
    <w:rsid w:val="00EA69BE"/>
    <w:rsid w:val="00F75ED6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414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1C991-9FA2-45DB-A6FE-53EEE2D5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MARSZALEK</vt:lpstr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MARSZALEK</dc:title>
  <dc:subject/>
  <dc:creator>Sklepik Katarzyna</dc:creator>
  <cp:keywords/>
  <dc:description/>
  <cp:lastModifiedBy>Kazmierczak Magdalena</cp:lastModifiedBy>
  <cp:revision>12</cp:revision>
  <cp:lastPrinted>2023-03-14T07:03:00Z</cp:lastPrinted>
  <dcterms:created xsi:type="dcterms:W3CDTF">2023-03-06T10:31:00Z</dcterms:created>
  <dcterms:modified xsi:type="dcterms:W3CDTF">2023-03-14T10:14:00Z</dcterms:modified>
</cp:coreProperties>
</file>