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2F8BB3F7" w:rsidR="001C218F" w:rsidRDefault="00811238" w:rsidP="001C218F">
      <w:pPr>
        <w:spacing w:after="480"/>
        <w:ind w:left="6373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7B8155F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5167C4">
        <w:t>2</w:t>
      </w:r>
      <w:r w:rsidR="00086B85">
        <w:t>7</w:t>
      </w:r>
      <w:r w:rsidR="002E0E9A">
        <w:t>.0</w:t>
      </w:r>
      <w:r w:rsidR="00086B85">
        <w:t>1</w:t>
      </w:r>
      <w:r w:rsidR="002E0E9A">
        <w:t>.202</w:t>
      </w:r>
      <w:r w:rsidR="00086B85">
        <w:t>6</w:t>
      </w:r>
      <w:r w:rsidR="001C218F" w:rsidRPr="00944F8B">
        <w:t xml:space="preserve"> r.</w:t>
      </w:r>
    </w:p>
    <w:p w14:paraId="6435A36B" w14:textId="77777777" w:rsidR="001C218F" w:rsidRDefault="001C218F" w:rsidP="001C218F">
      <w:pPr>
        <w:spacing w:after="120"/>
      </w:pPr>
    </w:p>
    <w:p w14:paraId="78CB1E47" w14:textId="27315825" w:rsidR="001C218F" w:rsidRDefault="00A45ED7" w:rsidP="004106F8">
      <w:pPr>
        <w:spacing w:after="480"/>
        <w:ind w:left="993"/>
      </w:pPr>
      <w:r>
        <w:t>KS-I-O.0003.22.2025</w:t>
      </w:r>
      <w:r>
        <w:br/>
      </w:r>
      <w:r w:rsidRPr="00A45ED7">
        <w:t>BKZ-I.ZD-00041/26</w:t>
      </w:r>
    </w:p>
    <w:p w14:paraId="235584E7" w14:textId="47A19D36" w:rsidR="001C218F" w:rsidRPr="00944F8B" w:rsidRDefault="001C218F" w:rsidP="001C218F">
      <w:pPr>
        <w:spacing w:line="280" w:lineRule="exact"/>
        <w:ind w:left="4956"/>
        <w:rPr>
          <w:b/>
          <w:bCs/>
        </w:rPr>
      </w:pPr>
      <w:r w:rsidRPr="00944F8B">
        <w:rPr>
          <w:b/>
          <w:bCs/>
        </w:rPr>
        <w:t xml:space="preserve">Pan </w:t>
      </w:r>
    </w:p>
    <w:p w14:paraId="22D8562E" w14:textId="5DB07D5D" w:rsidR="001C218F" w:rsidRPr="00944F8B" w:rsidRDefault="005072E5" w:rsidP="001C218F">
      <w:pPr>
        <w:spacing w:line="280" w:lineRule="exact"/>
        <w:ind w:left="4248" w:firstLine="708"/>
        <w:rPr>
          <w:b/>
          <w:bCs/>
        </w:rPr>
      </w:pPr>
      <w:r>
        <w:rPr>
          <w:b/>
          <w:bCs/>
        </w:rPr>
        <w:t>Łukasz Grabowski</w:t>
      </w:r>
    </w:p>
    <w:p w14:paraId="19D641B0" w14:textId="1AFBF5F1" w:rsidR="001C218F" w:rsidRPr="00944F8B" w:rsidRDefault="002E0E9A" w:rsidP="001C218F">
      <w:pPr>
        <w:spacing w:line="280" w:lineRule="exact"/>
        <w:ind w:left="4248" w:firstLine="708"/>
        <w:rPr>
          <w:b/>
          <w:bCs/>
        </w:rPr>
      </w:pPr>
      <w:r>
        <w:rPr>
          <w:b/>
          <w:bCs/>
        </w:rPr>
        <w:t>Radny Województwa Wielkopolskiego</w:t>
      </w:r>
    </w:p>
    <w:p w14:paraId="43111CBF" w14:textId="77777777" w:rsidR="003466E2" w:rsidRDefault="003466E2" w:rsidP="001A500D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  <w:b/>
        </w:rPr>
      </w:pPr>
    </w:p>
    <w:p w14:paraId="1BAAEA8E" w14:textId="406F7AC4" w:rsidR="001C218F" w:rsidRPr="001A500D" w:rsidRDefault="001C218F" w:rsidP="001A500D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  <w:b/>
        </w:rPr>
      </w:pPr>
      <w:r w:rsidRPr="002E0E9A">
        <w:rPr>
          <w:rFonts w:asciiTheme="minorHAnsi" w:hAnsiTheme="minorHAnsi" w:cstheme="minorHAnsi"/>
          <w:b/>
        </w:rPr>
        <w:t>Szanowny Panie</w:t>
      </w:r>
      <w:r w:rsidR="002E0E9A" w:rsidRPr="002E0E9A">
        <w:rPr>
          <w:rFonts w:asciiTheme="minorHAnsi" w:hAnsiTheme="minorHAnsi" w:cstheme="minorHAnsi"/>
          <w:b/>
        </w:rPr>
        <w:t xml:space="preserve"> Radny</w:t>
      </w:r>
      <w:r w:rsidRPr="002E0E9A">
        <w:rPr>
          <w:rFonts w:asciiTheme="minorHAnsi" w:hAnsiTheme="minorHAnsi" w:cstheme="minorHAnsi"/>
          <w:b/>
        </w:rPr>
        <w:t>,</w:t>
      </w:r>
      <w:r w:rsidRPr="002E0E9A">
        <w:rPr>
          <w:rFonts w:asciiTheme="minorHAnsi" w:hAnsiTheme="minorHAnsi" w:cstheme="minorHAnsi"/>
        </w:rPr>
        <w:br/>
      </w:r>
      <w:r w:rsidRPr="002E0E9A">
        <w:rPr>
          <w:rFonts w:asciiTheme="minorHAnsi" w:hAnsiTheme="minorHAnsi" w:cstheme="minorHAnsi"/>
        </w:rPr>
        <w:br/>
      </w:r>
      <w:r w:rsidR="002E0E9A">
        <w:rPr>
          <w:rFonts w:asciiTheme="minorHAnsi" w:hAnsiTheme="minorHAnsi" w:cstheme="minorHAnsi"/>
        </w:rPr>
        <w:t xml:space="preserve">w odpowiedzi na Pańskie zapytanie z dnia </w:t>
      </w:r>
      <w:r w:rsidR="005072E5">
        <w:rPr>
          <w:rFonts w:asciiTheme="minorHAnsi" w:hAnsiTheme="minorHAnsi" w:cstheme="minorHAnsi"/>
        </w:rPr>
        <w:t xml:space="preserve">14 stycznia </w:t>
      </w:r>
      <w:r w:rsidR="002E0E9A">
        <w:rPr>
          <w:rFonts w:asciiTheme="minorHAnsi" w:hAnsiTheme="minorHAnsi" w:cstheme="minorHAnsi"/>
        </w:rPr>
        <w:t>202</w:t>
      </w:r>
      <w:r w:rsidR="005072E5">
        <w:rPr>
          <w:rFonts w:asciiTheme="minorHAnsi" w:hAnsiTheme="minorHAnsi" w:cstheme="minorHAnsi"/>
        </w:rPr>
        <w:t>6</w:t>
      </w:r>
      <w:r w:rsidR="002E0E9A">
        <w:rPr>
          <w:rFonts w:asciiTheme="minorHAnsi" w:hAnsiTheme="minorHAnsi" w:cstheme="minorHAnsi"/>
        </w:rPr>
        <w:t xml:space="preserve"> roku </w:t>
      </w:r>
      <w:r w:rsidR="005072E5">
        <w:rPr>
          <w:rFonts w:asciiTheme="minorHAnsi" w:hAnsiTheme="minorHAnsi" w:cstheme="minorHAnsi"/>
        </w:rPr>
        <w:t xml:space="preserve">dotyczące zaangażowania samorządów gminnych i powiatowych we wsparcie budowy nowego Muzeum Powstania Wielkopolskiego 1918-1919 w Poznaniu </w:t>
      </w:r>
      <w:r w:rsidR="002E0E9A">
        <w:rPr>
          <w:rFonts w:asciiTheme="minorHAnsi" w:hAnsiTheme="minorHAnsi" w:cstheme="minorHAnsi"/>
        </w:rPr>
        <w:t xml:space="preserve">informuję, że </w:t>
      </w:r>
      <w:r w:rsidR="005072E5">
        <w:rPr>
          <w:rFonts w:asciiTheme="minorHAnsi" w:hAnsiTheme="minorHAnsi" w:cstheme="minorHAnsi"/>
        </w:rPr>
        <w:t xml:space="preserve">z Biura Komunikacji Zewnętrznej i Promocji, w imieniu Pana Marka Woźniaka, Marszałka Województwa Wielkopolskiego i ambasadora uspołecznienia tego dzieła, dwukrotnie – tj. w dniach 7 lipca i 4 listopada 2025 roku – wyszła korespondencja do wszystkich samorządów w regionie z </w:t>
      </w:r>
      <w:r w:rsidR="004B53C2">
        <w:rPr>
          <w:rFonts w:asciiTheme="minorHAnsi" w:hAnsiTheme="minorHAnsi" w:cstheme="minorHAnsi"/>
        </w:rPr>
        <w:t>zachętą</w:t>
      </w:r>
      <w:r w:rsidR="005072E5">
        <w:rPr>
          <w:rFonts w:asciiTheme="minorHAnsi" w:hAnsiTheme="minorHAnsi" w:cstheme="minorHAnsi"/>
        </w:rPr>
        <w:t xml:space="preserve"> </w:t>
      </w:r>
      <w:r w:rsidR="004B53C2">
        <w:rPr>
          <w:rFonts w:asciiTheme="minorHAnsi" w:hAnsiTheme="minorHAnsi" w:cstheme="minorHAnsi"/>
        </w:rPr>
        <w:t>d</w:t>
      </w:r>
      <w:r w:rsidR="005072E5">
        <w:rPr>
          <w:rFonts w:asciiTheme="minorHAnsi" w:hAnsiTheme="minorHAnsi" w:cstheme="minorHAnsi"/>
        </w:rPr>
        <w:t>o finansowe</w:t>
      </w:r>
      <w:r w:rsidR="004B53C2">
        <w:rPr>
          <w:rFonts w:asciiTheme="minorHAnsi" w:hAnsiTheme="minorHAnsi" w:cstheme="minorHAnsi"/>
        </w:rPr>
        <w:t>go</w:t>
      </w:r>
      <w:r w:rsidR="005072E5">
        <w:rPr>
          <w:rFonts w:asciiTheme="minorHAnsi" w:hAnsiTheme="minorHAnsi" w:cstheme="minorHAnsi"/>
        </w:rPr>
        <w:t xml:space="preserve"> wsparci</w:t>
      </w:r>
      <w:r w:rsidR="004B53C2">
        <w:rPr>
          <w:rFonts w:asciiTheme="minorHAnsi" w:hAnsiTheme="minorHAnsi" w:cstheme="minorHAnsi"/>
        </w:rPr>
        <w:t>a</w:t>
      </w:r>
      <w:r w:rsidR="005072E5">
        <w:rPr>
          <w:rFonts w:asciiTheme="minorHAnsi" w:hAnsiTheme="minorHAnsi" w:cstheme="minorHAnsi"/>
        </w:rPr>
        <w:t xml:space="preserve"> w przedmiotowej sprawie. Poniżej przedstawiam listę samorządów, które odpowiedziały pozytywnie na nasz apel. Każdy z darczyńców otrzyma specjalne certyfikaty</w:t>
      </w:r>
      <w:r w:rsidR="002E4863">
        <w:rPr>
          <w:rFonts w:asciiTheme="minorHAnsi" w:hAnsiTheme="minorHAnsi" w:cstheme="minorHAnsi"/>
        </w:rPr>
        <w:t xml:space="preserve">, wyprodukowane przez Polską Wytwórnie Papierów Wartościowych, z podziękowaniem za wkład społeczności lokalnych Wielkopolski w budowę naszego nowego Muzeum. </w:t>
      </w:r>
    </w:p>
    <w:p w14:paraId="2815A601" w14:textId="51C81BFD" w:rsidR="00DF7EF8" w:rsidRPr="00DF7EF8" w:rsidRDefault="00DF7EF8" w:rsidP="00DF7EF8">
      <w:pPr>
        <w:pStyle w:val="NormalnyWeb"/>
        <w:spacing w:after="3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Przedstawiam status zaangażowania samorządów:</w:t>
      </w:r>
    </w:p>
    <w:p w14:paraId="618E3014" w14:textId="04E68916" w:rsidR="00DF7EF8" w:rsidRPr="00DF7EF8" w:rsidRDefault="00DF7EF8" w:rsidP="00DF7EF8">
      <w:pPr>
        <w:pStyle w:val="NormalnyWeb"/>
        <w:numPr>
          <w:ilvl w:val="0"/>
          <w:numId w:val="1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22.12.2025 r. została przyjęta pomoc finansowa od</w:t>
      </w:r>
    </w:p>
    <w:p w14:paraId="26D7668E" w14:textId="77777777" w:rsidR="00DF7EF8" w:rsidRPr="00DF7EF8" w:rsidRDefault="00DF7EF8" w:rsidP="00DF7EF8">
      <w:pPr>
        <w:pStyle w:val="NormalnyWeb"/>
        <w:numPr>
          <w:ilvl w:val="0"/>
          <w:numId w:val="2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Gminy Chodów w kwocie 2.000 zł,</w:t>
      </w:r>
    </w:p>
    <w:p w14:paraId="30860FA8" w14:textId="77777777" w:rsidR="00DF7EF8" w:rsidRPr="00DF7EF8" w:rsidRDefault="00DF7EF8" w:rsidP="00DF7EF8">
      <w:pPr>
        <w:pStyle w:val="NormalnyWeb"/>
        <w:numPr>
          <w:ilvl w:val="0"/>
          <w:numId w:val="2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Powiatu Ostrowskiego w kwocie 10.000 zł</w:t>
      </w:r>
    </w:p>
    <w:p w14:paraId="2213711B" w14:textId="1B25D21C" w:rsidR="00DF7EF8" w:rsidRPr="00DF7EF8" w:rsidRDefault="00DF7EF8" w:rsidP="00DF7EF8">
      <w:pPr>
        <w:pStyle w:val="NormalnyWeb"/>
        <w:numPr>
          <w:ilvl w:val="0"/>
          <w:numId w:val="1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procedowany jest wniosek o przyjęcie pomocy finansowe na lutowej sesji SWW od</w:t>
      </w:r>
    </w:p>
    <w:p w14:paraId="5EE6E0D0" w14:textId="77777777" w:rsidR="00DF7EF8" w:rsidRPr="00DF7EF8" w:rsidRDefault="00DF7EF8" w:rsidP="00DF7EF8">
      <w:pPr>
        <w:pStyle w:val="NormalnyWeb"/>
        <w:numPr>
          <w:ilvl w:val="0"/>
          <w:numId w:val="3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Gminy Rozdrażew w kwocie 10.000 zł,</w:t>
      </w:r>
    </w:p>
    <w:p w14:paraId="5A4B7AC1" w14:textId="77777777" w:rsidR="00DF7EF8" w:rsidRPr="00DF7EF8" w:rsidRDefault="00DF7EF8" w:rsidP="00DF7EF8">
      <w:pPr>
        <w:pStyle w:val="NormalnyWeb"/>
        <w:numPr>
          <w:ilvl w:val="0"/>
          <w:numId w:val="3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Miasta Pleszew w kwocie 20.000 zł,</w:t>
      </w:r>
    </w:p>
    <w:p w14:paraId="1CB12D3C" w14:textId="77777777" w:rsidR="00DF7EF8" w:rsidRPr="00DF7EF8" w:rsidRDefault="00DF7EF8" w:rsidP="00DF7EF8">
      <w:pPr>
        <w:pStyle w:val="NormalnyWeb"/>
        <w:numPr>
          <w:ilvl w:val="0"/>
          <w:numId w:val="3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Miasta Czempiń w kwocie 25.000 zł.</w:t>
      </w:r>
    </w:p>
    <w:p w14:paraId="14B8F867" w14:textId="77777777" w:rsidR="00DF7EF8" w:rsidRPr="00DF7EF8" w:rsidRDefault="00DF7EF8" w:rsidP="00DF7EF8">
      <w:pPr>
        <w:pStyle w:val="NormalnyWeb"/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Złożone deklaracje (pisemne, telefonicznie lub e-mailem) od:</w:t>
      </w:r>
    </w:p>
    <w:p w14:paraId="171E4CF4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Gmina Damasławek w kwocie 5.000 zł,</w:t>
      </w:r>
    </w:p>
    <w:p w14:paraId="007AF5B3" w14:textId="77777777" w:rsid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Gmina Kazimierz Biskupi (pismo od radnego Kamila Szadkowskiego) w kwocie 150.000 zł</w:t>
      </w:r>
    </w:p>
    <w:p w14:paraId="051EBFFE" w14:textId="77777777" w:rsidR="00A45ED7" w:rsidRPr="00DF7EF8" w:rsidRDefault="00A45ED7" w:rsidP="00A45ED7">
      <w:pPr>
        <w:pStyle w:val="NormalnyWeb"/>
        <w:spacing w:after="360" w:line="276" w:lineRule="auto"/>
        <w:jc w:val="both"/>
        <w:rPr>
          <w:rFonts w:asciiTheme="minorHAnsi" w:hAnsiTheme="minorHAnsi" w:cstheme="minorHAnsi"/>
        </w:rPr>
      </w:pPr>
    </w:p>
    <w:p w14:paraId="08308B54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Miasto i Gmina Kórnik w kwocie 100.000 zł,</w:t>
      </w:r>
    </w:p>
    <w:p w14:paraId="495DCAF1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Miasto i Gmina Buk w kwocie 50.000 zł,</w:t>
      </w:r>
    </w:p>
    <w:p w14:paraId="2E3F5216" w14:textId="05F7D85D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Miasto i Gmina Tuliszk</w:t>
      </w:r>
      <w:r w:rsidR="001A500D">
        <w:rPr>
          <w:rFonts w:asciiTheme="minorHAnsi" w:hAnsiTheme="minorHAnsi" w:cstheme="minorHAnsi"/>
        </w:rPr>
        <w:t>ów</w:t>
      </w:r>
      <w:r w:rsidRPr="00DF7EF8">
        <w:rPr>
          <w:rFonts w:asciiTheme="minorHAnsi" w:hAnsiTheme="minorHAnsi" w:cstheme="minorHAnsi"/>
        </w:rPr>
        <w:t xml:space="preserve"> w kwocie 2.000 zł,</w:t>
      </w:r>
    </w:p>
    <w:p w14:paraId="4E3CDF92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Powiat Kaliski w kwocie 5.000 zł,</w:t>
      </w:r>
    </w:p>
    <w:p w14:paraId="1059CC1E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Powiat Gostyński w kwocie 20.000 zł,</w:t>
      </w:r>
    </w:p>
    <w:p w14:paraId="5FF859D6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Gmina Ceków Kolonia w kwocie 5.000 zł,</w:t>
      </w:r>
    </w:p>
    <w:p w14:paraId="559B56C2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Powiat Koniński – bez wskazania kwoty,</w:t>
      </w:r>
    </w:p>
    <w:p w14:paraId="435C3F85" w14:textId="77777777" w:rsidR="00DF7EF8" w:rsidRPr="00DF7EF8" w:rsidRDefault="00DF7EF8" w:rsidP="00DF7EF8">
      <w:pPr>
        <w:pStyle w:val="NormalnyWeb"/>
        <w:numPr>
          <w:ilvl w:val="0"/>
          <w:numId w:val="4"/>
        </w:numPr>
        <w:spacing w:after="360" w:line="276" w:lineRule="auto"/>
        <w:jc w:val="both"/>
        <w:rPr>
          <w:rFonts w:asciiTheme="minorHAnsi" w:hAnsiTheme="minorHAnsi" w:cstheme="minorHAnsi"/>
        </w:rPr>
      </w:pPr>
      <w:r w:rsidRPr="00DF7EF8">
        <w:rPr>
          <w:rFonts w:asciiTheme="minorHAnsi" w:hAnsiTheme="minorHAnsi" w:cstheme="minorHAnsi"/>
        </w:rPr>
        <w:t>Gmina Wieluń – bez wskazania kwoty.</w:t>
      </w:r>
    </w:p>
    <w:p w14:paraId="44FDB280" w14:textId="77777777" w:rsidR="00DF7EF8" w:rsidRPr="00DF7EF8" w:rsidRDefault="00DF7EF8" w:rsidP="00DF7EF8">
      <w:pPr>
        <w:pStyle w:val="NormalnyWeb"/>
        <w:spacing w:after="360" w:line="276" w:lineRule="auto"/>
        <w:jc w:val="both"/>
        <w:rPr>
          <w:rFonts w:asciiTheme="minorHAnsi" w:hAnsiTheme="minorHAnsi" w:cstheme="minorHAnsi"/>
        </w:rPr>
      </w:pPr>
    </w:p>
    <w:p w14:paraId="79C4FCCD" w14:textId="77777777" w:rsidR="002E4863" w:rsidRDefault="002E4863" w:rsidP="005072E5">
      <w:pPr>
        <w:pStyle w:val="NormalnyWeb"/>
        <w:spacing w:before="0" w:beforeAutospacing="0" w:after="360" w:afterAutospacing="0" w:line="276" w:lineRule="auto"/>
        <w:jc w:val="both"/>
        <w:rPr>
          <w:rFonts w:asciiTheme="minorHAnsi" w:hAnsiTheme="minorHAnsi" w:cstheme="minorHAnsi"/>
        </w:rPr>
      </w:pPr>
    </w:p>
    <w:p w14:paraId="0547F003" w14:textId="77777777" w:rsidR="002E4863" w:rsidRPr="002E0E9A" w:rsidRDefault="002E4863" w:rsidP="005072E5">
      <w:pPr>
        <w:pStyle w:val="NormalnyWeb"/>
        <w:spacing w:before="0" w:beforeAutospacing="0" w:after="360" w:afterAutospacing="0" w:line="276" w:lineRule="auto"/>
        <w:jc w:val="both"/>
        <w:rPr>
          <w:rFonts w:asciiTheme="minorHAnsi" w:hAnsiTheme="minorHAnsi" w:cstheme="minorHAnsi"/>
        </w:rPr>
      </w:pPr>
    </w:p>
    <w:p w14:paraId="27E11B4B" w14:textId="568ACC15" w:rsidR="0061637B" w:rsidRPr="002E0E9A" w:rsidRDefault="000A7979" w:rsidP="00414368">
      <w:pPr>
        <w:spacing w:after="1080"/>
        <w:ind w:left="4956"/>
        <w:rPr>
          <w:rFonts w:cstheme="minorHAnsi"/>
        </w:rPr>
      </w:pPr>
      <w:r>
        <w:rPr>
          <w:rFonts w:cstheme="minorHAnsi"/>
          <w:bCs/>
        </w:rPr>
        <w:br/>
      </w:r>
      <w:r w:rsidR="001C218F" w:rsidRPr="002E0E9A">
        <w:rPr>
          <w:rFonts w:cstheme="minorHAnsi"/>
          <w:bCs/>
        </w:rPr>
        <w:t>Z poważaniem</w:t>
      </w:r>
      <w:r w:rsidR="0061637B">
        <w:rPr>
          <w:rFonts w:cstheme="minorHAnsi"/>
          <w:bCs/>
        </w:rPr>
        <w:br/>
      </w:r>
      <w:r w:rsidR="0061637B">
        <w:rPr>
          <w:rFonts w:cstheme="minorHAnsi"/>
          <w:bCs/>
        </w:rPr>
        <w:br/>
        <w:t xml:space="preserve">z up. Marszałka Województwa Wielkopolskiego </w:t>
      </w:r>
      <w:r w:rsidR="0061637B">
        <w:rPr>
          <w:rFonts w:cstheme="minorHAnsi"/>
          <w:bCs/>
        </w:rPr>
        <w:br/>
      </w:r>
      <w:r w:rsidR="0061637B">
        <w:rPr>
          <w:rFonts w:cstheme="minorHAnsi"/>
          <w:bCs/>
        </w:rPr>
        <w:br/>
        <w:t>MARCIN FUSZPANIAK</w:t>
      </w:r>
      <w:r w:rsidR="0061637B">
        <w:rPr>
          <w:rFonts w:cstheme="minorHAnsi"/>
          <w:bCs/>
        </w:rPr>
        <w:br/>
        <w:t xml:space="preserve">dyrektor Biura Komunikacji Zewnętrznej </w:t>
      </w:r>
      <w:r w:rsidR="0061637B">
        <w:rPr>
          <w:rFonts w:cstheme="minorHAnsi"/>
          <w:bCs/>
        </w:rPr>
        <w:br/>
        <w:t>i Promocji</w:t>
      </w:r>
    </w:p>
    <w:sectPr w:rsidR="0061637B" w:rsidRPr="002E0E9A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B001" w14:textId="77777777" w:rsidR="00E07456" w:rsidRDefault="00E07456" w:rsidP="007D24CC">
      <w:r>
        <w:separator/>
      </w:r>
    </w:p>
  </w:endnote>
  <w:endnote w:type="continuationSeparator" w:id="0">
    <w:p w14:paraId="3F63ECA3" w14:textId="77777777" w:rsidR="00E07456" w:rsidRDefault="00E0745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3A7613CC" w:rsidR="007D24CC" w:rsidRPr="004E4070" w:rsidRDefault="00953909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159CF2D4">
          <wp:simplePos x="0" y="0"/>
          <wp:positionH relativeFrom="column">
            <wp:posOffset>3748405</wp:posOffset>
          </wp:positionH>
          <wp:positionV relativeFrom="paragraph">
            <wp:posOffset>-39098</wp:posOffset>
          </wp:positionV>
          <wp:extent cx="2024742" cy="661524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42" cy="66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157CD31">
              <wp:simplePos x="0" y="0"/>
              <wp:positionH relativeFrom="column">
                <wp:posOffset>3653757</wp:posOffset>
              </wp:positionH>
              <wp:positionV relativeFrom="paragraph">
                <wp:posOffset>4222</wp:posOffset>
              </wp:positionV>
              <wp:extent cx="0" cy="504190"/>
              <wp:effectExtent l="0" t="0" r="19050" b="29210"/>
              <wp:wrapNone/>
              <wp:docPr id="7" name="Łącznik prosty 7" descr="Marek Woźniak&#10;Marszałek Województwa Wielkopolskiego&#10;tel. 61 626 66 00&#10;marszalek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19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119FFA" id="Łącznik prosty 7" o:spid="_x0000_s1026" alt="Marek Woźniak&#10;Marszałek Województwa Wielkopolskiego&#10;tel. 61 626 66 00&#10;marszalek@umww.pl&#10;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7pt,.35pt" to="28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7DFC2FA">
              <wp:simplePos x="0" y="0"/>
              <wp:positionH relativeFrom="column">
                <wp:posOffset>1824957</wp:posOffset>
              </wp:positionH>
              <wp:positionV relativeFrom="paragraph">
                <wp:posOffset>4222</wp:posOffset>
              </wp:positionV>
              <wp:extent cx="0" cy="504702"/>
              <wp:effectExtent l="0" t="0" r="19050" b="2921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702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FD596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.35pt" to="143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987F89">
      <w:rPr>
        <w:b/>
        <w:bCs/>
        <w:sz w:val="14"/>
        <w:szCs w:val="14"/>
      </w:rPr>
      <w:t xml:space="preserve"> </w:t>
    </w:r>
    <w:r w:rsidR="00987F89" w:rsidRPr="009664C8">
      <w:rPr>
        <w:b/>
        <w:bCs/>
        <w:sz w:val="14"/>
        <w:szCs w:val="14"/>
      </w:rPr>
      <w:t>MAR</w:t>
    </w:r>
    <w:r>
      <w:rPr>
        <w:b/>
        <w:bCs/>
        <w:sz w:val="14"/>
        <w:szCs w:val="14"/>
      </w:rPr>
      <w:t>EK WOŹNIAK</w:t>
    </w:r>
  </w:p>
  <w:p w14:paraId="222893BC" w14:textId="549F7639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953909">
      <w:rPr>
        <w:b/>
        <w:color w:val="000000" w:themeColor="text1"/>
        <w:sz w:val="14"/>
        <w:szCs w:val="14"/>
      </w:rPr>
      <w:t>Marszałek</w:t>
    </w:r>
  </w:p>
  <w:p w14:paraId="09B845BA" w14:textId="57DF5447" w:rsidR="007D24CC" w:rsidRPr="009664C8" w:rsidRDefault="007D24CC" w:rsidP="007D24CC">
    <w:pPr>
      <w:rPr>
        <w:b/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953909" w:rsidRPr="00953909">
      <w:rPr>
        <w:b/>
        <w:color w:val="000000" w:themeColor="text1"/>
        <w:sz w:val="14"/>
        <w:szCs w:val="14"/>
      </w:rPr>
      <w:t>Województwa Wielkopolskiego</w:t>
    </w:r>
  </w:p>
  <w:p w14:paraId="362BF24F" w14:textId="2B49316C" w:rsidR="00953909" w:rsidRDefault="009664C8" w:rsidP="00A60B73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61 626 66 66</w:t>
    </w:r>
    <w:r w:rsidR="00BB788D">
      <w:rPr>
        <w:color w:val="000000" w:themeColor="text1"/>
        <w:sz w:val="14"/>
        <w:szCs w:val="14"/>
      </w:rPr>
      <w:t xml:space="preserve">, </w:t>
    </w:r>
    <w:r w:rsidR="00953909">
      <w:rPr>
        <w:color w:val="000000" w:themeColor="text1"/>
        <w:sz w:val="14"/>
        <w:szCs w:val="14"/>
      </w:rPr>
      <w:tab/>
    </w:r>
    <w:r w:rsidR="00953909" w:rsidRPr="009664C8">
      <w:rPr>
        <w:color w:val="000000" w:themeColor="text1"/>
        <w:sz w:val="14"/>
        <w:szCs w:val="14"/>
      </w:rPr>
      <w:t>tel. 61 626 66 00</w:t>
    </w:r>
  </w:p>
  <w:p w14:paraId="316C114D" w14:textId="64B95CDA" w:rsidR="009664C8" w:rsidRDefault="00BB788D" w:rsidP="00A60B73">
    <w:pPr>
      <w:ind w:left="3285" w:hanging="3285"/>
      <w:rPr>
        <w:color w:val="000000" w:themeColor="text1"/>
        <w:sz w:val="14"/>
        <w:szCs w:val="14"/>
      </w:rPr>
    </w:pPr>
    <w:r w:rsidRPr="009E6B77">
      <w:rPr>
        <w:color w:val="000000" w:themeColor="text1"/>
        <w:sz w:val="14"/>
        <w:szCs w:val="14"/>
      </w:rPr>
      <w:t>www.umww.pl</w:t>
    </w:r>
    <w:r w:rsidR="009664C8">
      <w:rPr>
        <w:color w:val="000000" w:themeColor="text1"/>
        <w:sz w:val="14"/>
        <w:szCs w:val="14"/>
      </w:rPr>
      <w:tab/>
    </w:r>
    <w:r w:rsidRPr="009664C8">
      <w:rPr>
        <w:color w:val="000000" w:themeColor="text1"/>
        <w:sz w:val="14"/>
        <w:szCs w:val="14"/>
      </w:rPr>
      <w:t>marszalek@umww.pl</w:t>
    </w:r>
  </w:p>
  <w:p w14:paraId="717B6CF9" w14:textId="2511C2F0" w:rsidR="007D24CC" w:rsidRPr="00FF4EC8" w:rsidRDefault="00C04930" w:rsidP="00A60B73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6570" w14:textId="77777777" w:rsidR="00E07456" w:rsidRDefault="00E07456" w:rsidP="007D24CC">
      <w:r>
        <w:separator/>
      </w:r>
    </w:p>
  </w:footnote>
  <w:footnote w:type="continuationSeparator" w:id="0">
    <w:p w14:paraId="0E43A2A6" w14:textId="77777777" w:rsidR="00E07456" w:rsidRDefault="00E0745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979F79D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1637B" w:rsidRPr="0061637B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979F79D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1637B" w:rsidRPr="0061637B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A48"/>
    <w:multiLevelType w:val="hybridMultilevel"/>
    <w:tmpl w:val="88AA7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0149F"/>
    <w:multiLevelType w:val="hybridMultilevel"/>
    <w:tmpl w:val="79B47A54"/>
    <w:lvl w:ilvl="0" w:tplc="BD644D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A205F"/>
    <w:multiLevelType w:val="hybridMultilevel"/>
    <w:tmpl w:val="6672A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07759"/>
    <w:multiLevelType w:val="hybridMultilevel"/>
    <w:tmpl w:val="F2564FC2"/>
    <w:lvl w:ilvl="0" w:tplc="EA7E808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55242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860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49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159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86B85"/>
    <w:rsid w:val="000A7979"/>
    <w:rsid w:val="001008A1"/>
    <w:rsid w:val="00115959"/>
    <w:rsid w:val="00140F72"/>
    <w:rsid w:val="001A500D"/>
    <w:rsid w:val="001C218F"/>
    <w:rsid w:val="0025429E"/>
    <w:rsid w:val="0027623F"/>
    <w:rsid w:val="002E0E9A"/>
    <w:rsid w:val="002E4863"/>
    <w:rsid w:val="002E4D7C"/>
    <w:rsid w:val="003466E2"/>
    <w:rsid w:val="003705A8"/>
    <w:rsid w:val="003F14FD"/>
    <w:rsid w:val="00403443"/>
    <w:rsid w:val="004106F8"/>
    <w:rsid w:val="00414368"/>
    <w:rsid w:val="0043416A"/>
    <w:rsid w:val="00465254"/>
    <w:rsid w:val="004A6AB9"/>
    <w:rsid w:val="004B53C2"/>
    <w:rsid w:val="005072E5"/>
    <w:rsid w:val="005167C4"/>
    <w:rsid w:val="0052141E"/>
    <w:rsid w:val="0052249E"/>
    <w:rsid w:val="005525AE"/>
    <w:rsid w:val="00555DEC"/>
    <w:rsid w:val="0056314E"/>
    <w:rsid w:val="005851F8"/>
    <w:rsid w:val="005A2E56"/>
    <w:rsid w:val="00610376"/>
    <w:rsid w:val="0061637B"/>
    <w:rsid w:val="00663C93"/>
    <w:rsid w:val="006A3CC9"/>
    <w:rsid w:val="006B707F"/>
    <w:rsid w:val="00751A32"/>
    <w:rsid w:val="007D24CC"/>
    <w:rsid w:val="007F713C"/>
    <w:rsid w:val="00811238"/>
    <w:rsid w:val="008811C8"/>
    <w:rsid w:val="008A08DE"/>
    <w:rsid w:val="008D11A6"/>
    <w:rsid w:val="008F14F6"/>
    <w:rsid w:val="008F6D34"/>
    <w:rsid w:val="00905582"/>
    <w:rsid w:val="0093790C"/>
    <w:rsid w:val="00944F8B"/>
    <w:rsid w:val="00953909"/>
    <w:rsid w:val="009664C8"/>
    <w:rsid w:val="009869AA"/>
    <w:rsid w:val="00987F89"/>
    <w:rsid w:val="00990339"/>
    <w:rsid w:val="009D6D90"/>
    <w:rsid w:val="009E4AFC"/>
    <w:rsid w:val="009E6B77"/>
    <w:rsid w:val="00A02923"/>
    <w:rsid w:val="00A45ED7"/>
    <w:rsid w:val="00A60B73"/>
    <w:rsid w:val="00A71121"/>
    <w:rsid w:val="00A90397"/>
    <w:rsid w:val="00AB07CB"/>
    <w:rsid w:val="00AE29AE"/>
    <w:rsid w:val="00B03590"/>
    <w:rsid w:val="00B31D3B"/>
    <w:rsid w:val="00B54393"/>
    <w:rsid w:val="00BB6771"/>
    <w:rsid w:val="00BB788D"/>
    <w:rsid w:val="00BD2A58"/>
    <w:rsid w:val="00BD5D2D"/>
    <w:rsid w:val="00C04930"/>
    <w:rsid w:val="00C45010"/>
    <w:rsid w:val="00CD24A0"/>
    <w:rsid w:val="00CF4DA4"/>
    <w:rsid w:val="00CF54C1"/>
    <w:rsid w:val="00D0069F"/>
    <w:rsid w:val="00D239D4"/>
    <w:rsid w:val="00D905E8"/>
    <w:rsid w:val="00DD4868"/>
    <w:rsid w:val="00DF7393"/>
    <w:rsid w:val="00DF7EF8"/>
    <w:rsid w:val="00E018E0"/>
    <w:rsid w:val="00E07456"/>
    <w:rsid w:val="00E07D66"/>
    <w:rsid w:val="00E56A7E"/>
    <w:rsid w:val="00E7021B"/>
    <w:rsid w:val="00E768AF"/>
    <w:rsid w:val="00EA69B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E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E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E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0889-8390-4C86-B6E7-28E88BF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Sklepik Katarzyna</cp:lastModifiedBy>
  <cp:revision>10</cp:revision>
  <cp:lastPrinted>2026-01-27T08:20:00Z</cp:lastPrinted>
  <dcterms:created xsi:type="dcterms:W3CDTF">2026-01-27T08:06:00Z</dcterms:created>
  <dcterms:modified xsi:type="dcterms:W3CDTF">2026-01-27T10:34:00Z</dcterms:modified>
</cp:coreProperties>
</file>