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48F" w:rsidRDefault="00DD448F" w:rsidP="00DD448F">
      <w:pPr>
        <w:ind w:firstLine="708"/>
        <w:jc w:val="both"/>
        <w:rPr>
          <w:rFonts w:ascii="Garamond" w:hAnsi="Garamond" w:cs="Arial"/>
        </w:rPr>
      </w:pPr>
      <w:r>
        <w:rPr>
          <w:rFonts w:ascii="Garamond" w:hAnsi="Garamond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1080770</wp:posOffset>
            </wp:positionH>
            <wp:positionV relativeFrom="paragraph">
              <wp:posOffset>-239395</wp:posOffset>
            </wp:positionV>
            <wp:extent cx="704850" cy="76200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aramond" w:hAnsi="Garamond" w:cs="Arial"/>
        </w:rPr>
        <w:t xml:space="preserve">   </w:t>
      </w:r>
      <w:r w:rsidRPr="00E52981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 xml:space="preserve">                                        </w:t>
      </w:r>
    </w:p>
    <w:p w:rsidR="00DD448F" w:rsidRDefault="00DD448F" w:rsidP="00DD448F">
      <w:pPr>
        <w:ind w:firstLine="708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 </w:t>
      </w:r>
    </w:p>
    <w:p w:rsidR="00DD448F" w:rsidRPr="00DF76A6" w:rsidRDefault="00FD7D29" w:rsidP="00DD448F">
      <w:pPr>
        <w:ind w:firstLine="708"/>
        <w:jc w:val="both"/>
        <w:rPr>
          <w:rFonts w:ascii="Garamond" w:hAnsi="Garamond" w:cs="Arial"/>
          <w:sz w:val="14"/>
        </w:rPr>
      </w:pPr>
      <w:r>
        <w:rPr>
          <w:rFonts w:ascii="Garamond" w:hAnsi="Garamond" w:cs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3423920</wp:posOffset>
                </wp:positionH>
                <wp:positionV relativeFrom="paragraph">
                  <wp:posOffset>84455</wp:posOffset>
                </wp:positionV>
                <wp:extent cx="2414270" cy="438150"/>
                <wp:effectExtent l="9525" t="9525" r="508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427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48F" w:rsidRPr="008E44C6" w:rsidRDefault="00DD448F" w:rsidP="00DD448F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  <w:r w:rsidRPr="008E44C6">
                              <w:rPr>
                                <w:rFonts w:ascii="Garamond" w:hAnsi="Garamond"/>
                              </w:rPr>
                              <w:t>Poznań,</w:t>
                            </w:r>
                            <w:r w:rsidR="00851896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r w:rsidR="00825AD7">
                              <w:rPr>
                                <w:rFonts w:ascii="Garamond" w:hAnsi="Garamond"/>
                              </w:rPr>
                              <w:t xml:space="preserve">21 </w:t>
                            </w:r>
                            <w:r w:rsidR="00CD1D2A">
                              <w:rPr>
                                <w:rFonts w:ascii="Garamond" w:hAnsi="Garamond"/>
                              </w:rPr>
                              <w:t>marca</w:t>
                            </w:r>
                            <w:r w:rsidR="00092402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</w:rPr>
                              <w:t>20</w:t>
                            </w:r>
                            <w:r w:rsidR="00D34961">
                              <w:rPr>
                                <w:rFonts w:ascii="Garamond" w:hAnsi="Garamond"/>
                              </w:rPr>
                              <w:t>2</w:t>
                            </w:r>
                            <w:r w:rsidR="00C65037">
                              <w:rPr>
                                <w:rFonts w:ascii="Garamond" w:hAnsi="Garamond"/>
                              </w:rPr>
                              <w:t>2</w:t>
                            </w:r>
                            <w:r w:rsidRPr="008E44C6">
                              <w:rPr>
                                <w:rFonts w:ascii="Garamond" w:hAnsi="Garamond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9.6pt;margin-top:6.65pt;width:190.1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RsWJgIAAFAEAAAOAAAAZHJzL2Uyb0RvYy54bWysVNtu2zAMfR+wfxD0vjhxnTU14hRdugwD&#10;ugvQ7gNkWbaFSaImKbGzrx8lp1nQvRXzgyCK1BF5Dun17agVOQjnJZiKLmZzSoTh0EjTVfTH0+7d&#10;ihIfmGmYAiMqehSe3m7evlkPthQ59KAa4QiCGF8OtqJ9CLbMMs97oZmfgRUGnS04zQKarssaxwZE&#10;1yrL5/P32QCusQ648B5P7ycn3ST8thU8fGtbLwJRFcXcQlpdWuu4Zps1KzvHbC/5KQ32iiw0kwYf&#10;PUPds8DI3sl/oLTkDjy0YcZBZ9C2kotUA1azmL+o5rFnVqRakBxvzzT5/wfLvx6+OyKbiuaUGKZR&#10;oicxBvIBRnIV2RmsLzHo0WJYGPEYVU6VevsA/KcnBrY9M524cw6GXrAGs1vEm9nF1QnHR5B6+AIN&#10;PsP2ARLQ2DodqUMyCKKjSsezMjEVjod5sSjya3Rx9BVXq8UySZex8vm2dT58EqBJ3FTUofIJnR0e&#10;fIjZsPI5JD7mQclmJ5VKhuvqrXLkwLBLdulLBbwIU4YMFb1Z5suJgFdAaBmw3ZXUFV3N4zc1YKTt&#10;o2lSMwYm1bTHlJU58Ripm0gMYz2edKmhOSKjDqa2xjHETQ/uNyUDtnRF/a89c4IS9dmgKjeLoogz&#10;kIxieZ2j4S499aWHGY5QFQ2UTNttmOZmb53senxp6gMDd6hkKxPJUfIpq1Pe2LaJ+9OIxbm4tFPU&#10;3x/B5g8AAAD//wMAUEsDBBQABgAIAAAAIQA/WBA63gAAAAkBAAAPAAAAZHJzL2Rvd25yZXYueG1s&#10;TI/BTsMwEETvSPyDtUhcEHXqAGpCnKqqQJxbuHBz420SEa+T2G1Svp7lBMfVPM28Ldaz68QZx9B6&#10;0rBcJCCQKm9bqjV8vL/er0CEaMiazhNquGCAdXl9VZjc+ol2eN7HWnAJhdxoaGLscylD1aAzYeF7&#10;JM6OfnQm8jnW0o5m4nLXSZUkT9KZlnihMT1uG6y+9ienwU8vF+dxSNTd57d7226G3VENWt/ezJtn&#10;EBHn+AfDrz6rQ8lOB38iG0Sn4THNFKMcpCkIBrJl9gDioGGlUpBlIf9/UP4AAAD//wMAUEsBAi0A&#10;FAAGAAgAAAAhALaDOJL+AAAA4QEAABMAAAAAAAAAAAAAAAAAAAAAAFtDb250ZW50X1R5cGVzXS54&#10;bWxQSwECLQAUAAYACAAAACEAOP0h/9YAAACUAQAACwAAAAAAAAAAAAAAAAAvAQAAX3JlbHMvLnJl&#10;bHNQSwECLQAUAAYACAAAACEAH50bFiYCAABQBAAADgAAAAAAAAAAAAAAAAAuAgAAZHJzL2Uyb0Rv&#10;Yy54bWxQSwECLQAUAAYACAAAACEAP1gQOt4AAAAJAQAADwAAAAAAAAAAAAAAAACABAAAZHJzL2Rv&#10;d25yZXYueG1sUEsFBgAAAAAEAAQA8wAAAIsFAAAAAA==&#10;" strokecolor="white">
                <v:textbox>
                  <w:txbxContent>
                    <w:p w:rsidR="00DD448F" w:rsidRPr="008E44C6" w:rsidRDefault="00DD448F" w:rsidP="00DD448F">
                      <w:pPr>
                        <w:jc w:val="right"/>
                        <w:rPr>
                          <w:sz w:val="22"/>
                        </w:rPr>
                      </w:pPr>
                      <w:r w:rsidRPr="008E44C6">
                        <w:rPr>
                          <w:rFonts w:ascii="Garamond" w:hAnsi="Garamond"/>
                        </w:rPr>
                        <w:t>Poznań,</w:t>
                      </w:r>
                      <w:r w:rsidR="00851896">
                        <w:rPr>
                          <w:rFonts w:ascii="Garamond" w:hAnsi="Garamond"/>
                        </w:rPr>
                        <w:t xml:space="preserve"> </w:t>
                      </w:r>
                      <w:r w:rsidR="00825AD7">
                        <w:rPr>
                          <w:rFonts w:ascii="Garamond" w:hAnsi="Garamond"/>
                        </w:rPr>
                        <w:t xml:space="preserve">21 </w:t>
                      </w:r>
                      <w:r w:rsidR="00CD1D2A">
                        <w:rPr>
                          <w:rFonts w:ascii="Garamond" w:hAnsi="Garamond"/>
                        </w:rPr>
                        <w:t>marca</w:t>
                      </w:r>
                      <w:r w:rsidR="00092402">
                        <w:rPr>
                          <w:rFonts w:ascii="Garamond" w:hAnsi="Garamond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</w:rPr>
                        <w:t>20</w:t>
                      </w:r>
                      <w:r w:rsidR="00D34961">
                        <w:rPr>
                          <w:rFonts w:ascii="Garamond" w:hAnsi="Garamond"/>
                        </w:rPr>
                        <w:t>2</w:t>
                      </w:r>
                      <w:r w:rsidR="00C65037">
                        <w:rPr>
                          <w:rFonts w:ascii="Garamond" w:hAnsi="Garamond"/>
                        </w:rPr>
                        <w:t>2</w:t>
                      </w:r>
                      <w:r w:rsidRPr="008E44C6">
                        <w:rPr>
                          <w:rFonts w:ascii="Garamond" w:hAnsi="Garamond"/>
                        </w:rPr>
                        <w:t xml:space="preserve"> r.</w:t>
                      </w:r>
                    </w:p>
                  </w:txbxContent>
                </v:textbox>
              </v:shape>
            </w:pict>
          </mc:Fallback>
        </mc:AlternateContent>
      </w:r>
    </w:p>
    <w:p w:rsidR="00DD448F" w:rsidRDefault="00FD7D29" w:rsidP="00DD448F">
      <w:pPr>
        <w:ind w:firstLine="708"/>
        <w:jc w:val="both"/>
        <w:rPr>
          <w:rFonts w:ascii="Garamond" w:hAnsi="Garamond" w:cs="Arial"/>
        </w:rPr>
      </w:pPr>
      <w:r>
        <w:rPr>
          <w:rFonts w:ascii="Garamond" w:hAnsi="Garamond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155575</wp:posOffset>
                </wp:positionV>
                <wp:extent cx="3157855" cy="533400"/>
                <wp:effectExtent l="0" t="0" r="23495" b="190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85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48F" w:rsidRDefault="00DD448F" w:rsidP="00DD448F">
                            <w:pPr>
                              <w:spacing w:line="276" w:lineRule="auto"/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 w:rsidRPr="005E6C89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MARSZAŁEK</w:t>
                            </w:r>
                          </w:p>
                          <w:p w:rsidR="00DD448F" w:rsidRPr="005E6C89" w:rsidRDefault="00DD448F" w:rsidP="00DD448F">
                            <w:pPr>
                              <w:spacing w:line="276" w:lineRule="auto"/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 w:rsidRPr="005E6C89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WOJEWÓDZTWA WIELKOPOLSKIEGO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9.4pt;margin-top:12.25pt;width:248.6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laYLAIAAFcEAAAOAAAAZHJzL2Uyb0RvYy54bWysVNtu2zAMfR+wfxD0vti5eE2NOEWXLsOA&#10;7gK0+wBZlm1hsqhJSuzu60vJbmZsL8MwPwiiSB2R55De3QydImdhnQRd0OUipURoDpXUTUG/PR7f&#10;bClxnumKKdCioE/C0Zv961e73uRiBS2oSliCINrlvSlo673Jk8TxVnTMLcAIjc4abMc8mrZJKst6&#10;RO9UskrTt0kPtjIWuHAOT+9GJ91H/LoW3H+payc8UQXF3HxcbVzLsCb7Hcsby0wr+ZQG+4csOiY1&#10;PnqBumOekZOVf0B1kltwUPsFhy6BupZcxBqwmmX6WzUPLTMi1oLkOHOhyf0/WP75/NUSWaF2lGjW&#10;oUSPYvDkHQwkC+z0xuUY9GAwzA94HCJDpc7cA//uiIZDy3Qjbq2FvhWswuyW4WYyuzriuABS9p+g&#10;wmfYyUMEGmrbBUAkgyA6qvR0USakwvFwvcyutllGCUdftl5v0ihdwvKX28Y6/0FAR8KmoBaVj+js&#10;fO98yIblLyExe1CyOkqlomGb8qAsOTPskmP8YgFY5DxMadIX9DpbZSMBc5/7O4hOemx3JbuCbtPw&#10;jQ0YaHuvq9iMnkk17jFlpSceA3UjiX4oh0mwSZ4Sqick1sLY3TiNuGnB/qSkx84uqPtxYlZQoj5q&#10;FOd6udmEUYjGJrtaoWHnnnLuYZojVEE9JeP24MfxORkrmxZfGttBwy0KWsvIdVB+zGpKH7s3SjBN&#10;WhiPuR2jfv0P9s8AAAD//wMAUEsDBBQABgAIAAAAIQBfTWBG3gAAAAoBAAAPAAAAZHJzL2Rvd25y&#10;ZXYueG1sTI/BTsMwDIbvSLxDZCQuaEtWDai6ptM0gThv48Ita7y2WuO0TbZ2PD3mBLff8qffn/P1&#10;5FpxxSE0njQs5goEUultQ5WGz8P7LAURoiFrWk+o4YYB1sX9XW4y60fa4XUfK8ElFDKjoY6xy6QM&#10;ZY3OhLnvkHh38oMzkcehknYwI5e7ViZKvUhnGuILtelwW2N53l+cBj++3ZzHXiVPX9/uY7vpd6ek&#10;1/rxYdqsQESc4h8Mv/qsDgU7Hf2FbBCthtkiZfWoIVk+g2Bg+ZpyODKpOMgil/9fKH4AAAD//wMA&#10;UEsBAi0AFAAGAAgAAAAhALaDOJL+AAAA4QEAABMAAAAAAAAAAAAAAAAAAAAAAFtDb250ZW50X1R5&#10;cGVzXS54bWxQSwECLQAUAAYACAAAACEAOP0h/9YAAACUAQAACwAAAAAAAAAAAAAAAAAvAQAAX3Jl&#10;bHMvLnJlbHNQSwECLQAUAAYACAAAACEA2KpWmCwCAABXBAAADgAAAAAAAAAAAAAAAAAuAgAAZHJz&#10;L2Uyb0RvYy54bWxQSwECLQAUAAYACAAAACEAX01gRt4AAAAKAQAADwAAAAAAAAAAAAAAAACGBAAA&#10;ZHJzL2Rvd25yZXYueG1sUEsFBgAAAAAEAAQA8wAAAJEFAAAAAA==&#10;" strokecolor="white">
                <v:textbox>
                  <w:txbxContent>
                    <w:p w:rsidR="00DD448F" w:rsidRDefault="00DD448F" w:rsidP="00DD448F">
                      <w:pPr>
                        <w:spacing w:line="276" w:lineRule="auto"/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 w:rsidRPr="005E6C89">
                        <w:rPr>
                          <w:rFonts w:ascii="Garamond" w:hAnsi="Garamond" w:cs="Arial"/>
                          <w:sz w:val="26"/>
                          <w:szCs w:val="26"/>
                        </w:rPr>
                        <w:t>MARSZAŁEK</w:t>
                      </w:r>
                    </w:p>
                    <w:p w:rsidR="00DD448F" w:rsidRPr="005E6C89" w:rsidRDefault="00DD448F" w:rsidP="00DD448F">
                      <w:pPr>
                        <w:spacing w:line="276" w:lineRule="auto"/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 w:rsidRPr="005E6C89">
                        <w:rPr>
                          <w:rFonts w:ascii="Garamond" w:hAnsi="Garamond" w:cs="Arial"/>
                          <w:sz w:val="26"/>
                          <w:szCs w:val="26"/>
                        </w:rPr>
                        <w:t>WOJEWÓDZTWA WIELKOPOLSKIEGO</w:t>
                      </w:r>
                    </w:p>
                  </w:txbxContent>
                </v:textbox>
              </v:shape>
            </w:pict>
          </mc:Fallback>
        </mc:AlternateContent>
      </w:r>
      <w:r w:rsidR="00DD448F">
        <w:rPr>
          <w:rFonts w:ascii="Garamond" w:hAnsi="Garamond" w:cs="Arial"/>
        </w:rPr>
        <w:t xml:space="preserve">                                                                                                      </w:t>
      </w:r>
    </w:p>
    <w:p w:rsidR="00DD448F" w:rsidRPr="005E6C89" w:rsidRDefault="00DD448F" w:rsidP="00DD448F">
      <w:pPr>
        <w:spacing w:line="276" w:lineRule="auto"/>
        <w:ind w:firstLine="70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 w:cs="Arial"/>
        </w:rPr>
        <w:t xml:space="preserve">        </w:t>
      </w:r>
    </w:p>
    <w:p w:rsidR="00DD448F" w:rsidRDefault="00DD448F" w:rsidP="00DD448F">
      <w:pPr>
        <w:rPr>
          <w:rFonts w:ascii="Garamond" w:hAnsi="Garamond"/>
          <w:sz w:val="26"/>
        </w:rPr>
      </w:pPr>
    </w:p>
    <w:p w:rsidR="00AE2F70" w:rsidRDefault="00AE2F70" w:rsidP="00EB1127">
      <w:pPr>
        <w:rPr>
          <w:rFonts w:ascii="Garamond" w:hAnsi="Garamond"/>
          <w:sz w:val="26"/>
        </w:rPr>
      </w:pPr>
    </w:p>
    <w:p w:rsidR="002A3363" w:rsidRPr="00C23263" w:rsidRDefault="00C473EF" w:rsidP="00EB1127">
      <w:pPr>
        <w:rPr>
          <w:rFonts w:ascii="Garamond" w:hAnsi="Garamond"/>
          <w:sz w:val="26"/>
        </w:rPr>
      </w:pPr>
      <w:r w:rsidRPr="00C23263">
        <w:rPr>
          <w:rFonts w:ascii="Garamond" w:hAnsi="Garamond"/>
          <w:sz w:val="26"/>
        </w:rPr>
        <w:t>KS-</w:t>
      </w:r>
      <w:r w:rsidR="003A0560" w:rsidRPr="00C23263">
        <w:rPr>
          <w:rFonts w:ascii="Garamond" w:hAnsi="Garamond"/>
          <w:sz w:val="26"/>
        </w:rPr>
        <w:t>I</w:t>
      </w:r>
      <w:r w:rsidRPr="00C23263">
        <w:rPr>
          <w:rFonts w:ascii="Garamond" w:hAnsi="Garamond"/>
          <w:sz w:val="26"/>
        </w:rPr>
        <w:t>.</w:t>
      </w:r>
      <w:r w:rsidR="00D34961" w:rsidRPr="00C23263">
        <w:rPr>
          <w:rFonts w:ascii="Garamond" w:hAnsi="Garamond"/>
          <w:sz w:val="26"/>
        </w:rPr>
        <w:t>O.</w:t>
      </w:r>
      <w:r w:rsidRPr="00C23263">
        <w:rPr>
          <w:rFonts w:ascii="Garamond" w:hAnsi="Garamond"/>
          <w:sz w:val="26"/>
        </w:rPr>
        <w:t>0003</w:t>
      </w:r>
      <w:r w:rsidR="004A3935" w:rsidRPr="00C23263">
        <w:rPr>
          <w:rFonts w:ascii="Garamond" w:hAnsi="Garamond"/>
          <w:sz w:val="26"/>
        </w:rPr>
        <w:t>.</w:t>
      </w:r>
      <w:r w:rsidR="005C129A">
        <w:rPr>
          <w:rFonts w:ascii="Garamond" w:hAnsi="Garamond"/>
          <w:sz w:val="26"/>
        </w:rPr>
        <w:t>3</w:t>
      </w:r>
      <w:r w:rsidR="004A3935" w:rsidRPr="00C23263">
        <w:rPr>
          <w:rFonts w:ascii="Garamond" w:hAnsi="Garamond"/>
          <w:sz w:val="26"/>
        </w:rPr>
        <w:t>.</w:t>
      </w:r>
      <w:r w:rsidR="00B817A3" w:rsidRPr="00C23263">
        <w:rPr>
          <w:rFonts w:ascii="Garamond" w:hAnsi="Garamond"/>
          <w:sz w:val="26"/>
        </w:rPr>
        <w:t>20</w:t>
      </w:r>
      <w:r w:rsidR="0082599B" w:rsidRPr="00C23263">
        <w:rPr>
          <w:rFonts w:ascii="Garamond" w:hAnsi="Garamond"/>
          <w:sz w:val="26"/>
        </w:rPr>
        <w:t>2</w:t>
      </w:r>
      <w:r w:rsidR="00CD1D2A">
        <w:rPr>
          <w:rFonts w:ascii="Garamond" w:hAnsi="Garamond"/>
          <w:sz w:val="26"/>
        </w:rPr>
        <w:t>2</w:t>
      </w:r>
    </w:p>
    <w:p w:rsidR="004A0C31" w:rsidRPr="00C23263" w:rsidRDefault="00B42F2B" w:rsidP="002C0BF9">
      <w:pPr>
        <w:spacing w:line="276" w:lineRule="auto"/>
        <w:rPr>
          <w:rFonts w:ascii="Garamond" w:hAnsi="Garamond"/>
          <w:sz w:val="26"/>
          <w:szCs w:val="26"/>
        </w:rPr>
      </w:pPr>
      <w:r w:rsidRPr="00C23263">
        <w:rPr>
          <w:rFonts w:ascii="Garamond" w:hAnsi="Garamond"/>
          <w:sz w:val="26"/>
        </w:rPr>
        <w:t>DI-III.ZD-00</w:t>
      </w:r>
      <w:r w:rsidR="00AC79C7">
        <w:rPr>
          <w:rFonts w:ascii="Garamond" w:hAnsi="Garamond"/>
          <w:sz w:val="26"/>
        </w:rPr>
        <w:t>103</w:t>
      </w:r>
      <w:r w:rsidR="00D34961" w:rsidRPr="00C23263">
        <w:rPr>
          <w:rFonts w:ascii="Garamond" w:hAnsi="Garamond"/>
          <w:sz w:val="26"/>
        </w:rPr>
        <w:t>/2</w:t>
      </w:r>
      <w:r w:rsidR="002C0BF9" w:rsidRPr="00C23263">
        <w:rPr>
          <w:rFonts w:ascii="Garamond" w:hAnsi="Garamond"/>
          <w:sz w:val="26"/>
        </w:rPr>
        <w:t>2</w:t>
      </w:r>
    </w:p>
    <w:p w:rsidR="00EC6804" w:rsidRDefault="00EC6804" w:rsidP="005E61ED">
      <w:pPr>
        <w:pStyle w:val="Akapitzlist"/>
        <w:spacing w:line="276" w:lineRule="auto"/>
        <w:ind w:left="4608"/>
        <w:rPr>
          <w:rFonts w:ascii="Garamond" w:hAnsi="Garamond"/>
          <w:sz w:val="26"/>
          <w:szCs w:val="26"/>
        </w:rPr>
      </w:pPr>
    </w:p>
    <w:p w:rsidR="00EB1127" w:rsidRPr="007A5436" w:rsidRDefault="00ED3A7F" w:rsidP="005E61ED">
      <w:pPr>
        <w:pStyle w:val="Akapitzlist"/>
        <w:spacing w:line="276" w:lineRule="auto"/>
        <w:ind w:left="4608"/>
        <w:rPr>
          <w:rFonts w:ascii="Garamond" w:hAnsi="Garamond"/>
          <w:sz w:val="26"/>
          <w:szCs w:val="26"/>
        </w:rPr>
      </w:pPr>
      <w:r w:rsidRPr="007A5436">
        <w:rPr>
          <w:rFonts w:ascii="Garamond" w:hAnsi="Garamond"/>
          <w:sz w:val="26"/>
          <w:szCs w:val="26"/>
        </w:rPr>
        <w:t>Pan</w:t>
      </w:r>
    </w:p>
    <w:p w:rsidR="00BD4E81" w:rsidRPr="007A5436" w:rsidRDefault="00AC79C7" w:rsidP="005E61ED">
      <w:pPr>
        <w:pStyle w:val="Akapitzlist"/>
        <w:spacing w:line="276" w:lineRule="auto"/>
        <w:ind w:left="3912" w:firstLine="696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Marek Gola</w:t>
      </w:r>
    </w:p>
    <w:p w:rsidR="00BD4E81" w:rsidRPr="007A5436" w:rsidRDefault="004966E4" w:rsidP="005E61ED">
      <w:pPr>
        <w:spacing w:line="276" w:lineRule="auto"/>
        <w:ind w:left="3900" w:firstLine="708"/>
        <w:rPr>
          <w:rFonts w:ascii="Garamond" w:hAnsi="Garamond"/>
          <w:sz w:val="26"/>
          <w:szCs w:val="26"/>
        </w:rPr>
      </w:pPr>
      <w:r w:rsidRPr="007A5436">
        <w:rPr>
          <w:rFonts w:ascii="Garamond" w:hAnsi="Garamond"/>
          <w:sz w:val="26"/>
          <w:szCs w:val="26"/>
        </w:rPr>
        <w:t>Radn</w:t>
      </w:r>
      <w:r w:rsidR="00591697">
        <w:rPr>
          <w:rFonts w:ascii="Garamond" w:hAnsi="Garamond"/>
          <w:sz w:val="26"/>
          <w:szCs w:val="26"/>
        </w:rPr>
        <w:t>y</w:t>
      </w:r>
    </w:p>
    <w:p w:rsidR="00BD4E81" w:rsidRPr="007A5436" w:rsidRDefault="00EB1127" w:rsidP="005E61ED">
      <w:pPr>
        <w:spacing w:line="276" w:lineRule="auto"/>
        <w:ind w:left="3900" w:firstLine="708"/>
        <w:rPr>
          <w:rFonts w:ascii="Garamond" w:hAnsi="Garamond"/>
          <w:sz w:val="26"/>
          <w:szCs w:val="26"/>
        </w:rPr>
      </w:pPr>
      <w:r w:rsidRPr="007A5436">
        <w:rPr>
          <w:rFonts w:ascii="Garamond" w:hAnsi="Garamond"/>
          <w:sz w:val="26"/>
          <w:szCs w:val="26"/>
        </w:rPr>
        <w:t>Sejmiku Województwa Wielkopolskiego</w:t>
      </w:r>
    </w:p>
    <w:p w:rsidR="00EB1127" w:rsidRPr="007A5436" w:rsidRDefault="00EB1127" w:rsidP="005E61ED">
      <w:pPr>
        <w:spacing w:line="276" w:lineRule="auto"/>
        <w:rPr>
          <w:rFonts w:ascii="Garamond" w:hAnsi="Garamond"/>
          <w:sz w:val="26"/>
          <w:szCs w:val="26"/>
        </w:rPr>
      </w:pPr>
    </w:p>
    <w:p w:rsidR="006D6F52" w:rsidRDefault="006D6F52" w:rsidP="005E61ED">
      <w:pPr>
        <w:spacing w:line="276" w:lineRule="auto"/>
        <w:rPr>
          <w:rFonts w:ascii="Garamond" w:hAnsi="Garamond"/>
          <w:sz w:val="26"/>
          <w:szCs w:val="26"/>
        </w:rPr>
      </w:pPr>
    </w:p>
    <w:p w:rsidR="004B7BD7" w:rsidRDefault="004B7BD7" w:rsidP="005E61ED">
      <w:pPr>
        <w:spacing w:line="276" w:lineRule="auto"/>
        <w:rPr>
          <w:rFonts w:ascii="Garamond" w:hAnsi="Garamond"/>
          <w:sz w:val="26"/>
          <w:szCs w:val="26"/>
        </w:rPr>
      </w:pPr>
    </w:p>
    <w:p w:rsidR="00E3726A" w:rsidRPr="007A5436" w:rsidRDefault="00E3726A" w:rsidP="005E61ED">
      <w:pPr>
        <w:spacing w:line="276" w:lineRule="auto"/>
        <w:rPr>
          <w:rFonts w:ascii="Garamond" w:hAnsi="Garamond"/>
          <w:sz w:val="26"/>
          <w:szCs w:val="26"/>
        </w:rPr>
      </w:pPr>
    </w:p>
    <w:p w:rsidR="006D6F52" w:rsidRPr="00591697" w:rsidRDefault="006D6F52" w:rsidP="005E61ED">
      <w:pPr>
        <w:spacing w:line="276" w:lineRule="auto"/>
        <w:rPr>
          <w:rFonts w:ascii="Garamond" w:hAnsi="Garamond"/>
          <w:sz w:val="26"/>
          <w:szCs w:val="26"/>
        </w:rPr>
      </w:pPr>
    </w:p>
    <w:p w:rsidR="00D6245E" w:rsidRDefault="003D2970" w:rsidP="00AC79C7">
      <w:pPr>
        <w:spacing w:line="276" w:lineRule="auto"/>
        <w:ind w:firstLine="851"/>
        <w:jc w:val="both"/>
        <w:rPr>
          <w:rFonts w:ascii="Garamond" w:hAnsi="Garamond"/>
          <w:sz w:val="26"/>
          <w:szCs w:val="26"/>
        </w:rPr>
      </w:pPr>
      <w:r w:rsidRPr="00AC79C7">
        <w:rPr>
          <w:rFonts w:ascii="Garamond" w:hAnsi="Garamond"/>
          <w:sz w:val="26"/>
          <w:szCs w:val="26"/>
        </w:rPr>
        <w:t xml:space="preserve">Odpowiadając na </w:t>
      </w:r>
      <w:r w:rsidR="00591697" w:rsidRPr="00AC79C7">
        <w:rPr>
          <w:rFonts w:ascii="Garamond" w:hAnsi="Garamond"/>
          <w:sz w:val="26"/>
          <w:szCs w:val="26"/>
        </w:rPr>
        <w:t>Pana</w:t>
      </w:r>
      <w:r w:rsidR="007A5436" w:rsidRPr="00AC79C7">
        <w:rPr>
          <w:rFonts w:ascii="Garamond" w:hAnsi="Garamond"/>
          <w:sz w:val="26"/>
          <w:szCs w:val="26"/>
        </w:rPr>
        <w:t xml:space="preserve"> </w:t>
      </w:r>
      <w:r w:rsidR="00591697" w:rsidRPr="00AC79C7">
        <w:rPr>
          <w:rFonts w:ascii="Garamond" w:hAnsi="Garamond"/>
          <w:sz w:val="26"/>
          <w:szCs w:val="26"/>
        </w:rPr>
        <w:t>interpelację</w:t>
      </w:r>
      <w:r w:rsidR="005C129A" w:rsidRPr="00AC79C7">
        <w:rPr>
          <w:rFonts w:ascii="Garamond" w:hAnsi="Garamond"/>
          <w:sz w:val="26"/>
          <w:szCs w:val="26"/>
        </w:rPr>
        <w:t xml:space="preserve"> z 28</w:t>
      </w:r>
      <w:r w:rsidR="007A5436" w:rsidRPr="00AC79C7">
        <w:rPr>
          <w:rFonts w:ascii="Garamond" w:hAnsi="Garamond"/>
          <w:sz w:val="26"/>
          <w:szCs w:val="26"/>
        </w:rPr>
        <w:t xml:space="preserve"> lutego 2022 roku </w:t>
      </w:r>
      <w:r w:rsidR="00B73E1A" w:rsidRPr="00AC79C7">
        <w:rPr>
          <w:rFonts w:ascii="Garamond" w:eastAsiaTheme="minorHAnsi" w:hAnsi="Garamond" w:cstheme="minorBidi"/>
          <w:bCs/>
          <w:sz w:val="26"/>
          <w:szCs w:val="26"/>
          <w:lang w:eastAsia="en-US"/>
        </w:rPr>
        <w:t xml:space="preserve">w sprawie </w:t>
      </w:r>
      <w:r w:rsidR="00AC79C7" w:rsidRPr="00AC79C7">
        <w:rPr>
          <w:rFonts w:ascii="Garamond" w:hAnsi="Garamond"/>
          <w:sz w:val="26"/>
          <w:szCs w:val="26"/>
        </w:rPr>
        <w:t>postawienia trzech</w:t>
      </w:r>
      <w:r w:rsidR="00AC79C7">
        <w:rPr>
          <w:rFonts w:ascii="Garamond" w:hAnsi="Garamond"/>
          <w:sz w:val="26"/>
          <w:szCs w:val="26"/>
        </w:rPr>
        <w:t xml:space="preserve"> </w:t>
      </w:r>
      <w:r w:rsidR="00AC79C7" w:rsidRPr="00AC79C7">
        <w:rPr>
          <w:rFonts w:ascii="Garamond" w:hAnsi="Garamond"/>
          <w:sz w:val="26"/>
          <w:szCs w:val="26"/>
        </w:rPr>
        <w:t>zadaszonych wiat przystankowych oraz oznakowania przejść dla pieszych</w:t>
      </w:r>
      <w:r w:rsidR="006748D8">
        <w:rPr>
          <w:rFonts w:ascii="Garamond" w:hAnsi="Garamond"/>
          <w:sz w:val="26"/>
          <w:szCs w:val="26"/>
        </w:rPr>
        <w:br/>
      </w:r>
      <w:r w:rsidR="00AC79C7">
        <w:rPr>
          <w:rFonts w:ascii="Garamond" w:hAnsi="Garamond"/>
          <w:sz w:val="26"/>
          <w:szCs w:val="26"/>
        </w:rPr>
        <w:t>w miejscach przystanków</w:t>
      </w:r>
      <w:r w:rsidR="00AC79C7" w:rsidRPr="00AC79C7">
        <w:rPr>
          <w:rFonts w:ascii="Garamond" w:hAnsi="Garamond"/>
          <w:sz w:val="26"/>
          <w:szCs w:val="26"/>
        </w:rPr>
        <w:t xml:space="preserve"> przy drodze wojewódzkiej nr 432 na terenie powiatu średzkiego od m</w:t>
      </w:r>
      <w:r w:rsidR="00AC79C7">
        <w:rPr>
          <w:rFonts w:ascii="Garamond" w:hAnsi="Garamond"/>
          <w:sz w:val="26"/>
          <w:szCs w:val="26"/>
        </w:rPr>
        <w:t>.</w:t>
      </w:r>
      <w:r w:rsidR="00AC79C7" w:rsidRPr="00AC79C7">
        <w:rPr>
          <w:rFonts w:ascii="Garamond" w:hAnsi="Garamond"/>
          <w:sz w:val="26"/>
          <w:szCs w:val="26"/>
        </w:rPr>
        <w:t xml:space="preserve"> Środa Wielkopolska ul. Lotnicza do m</w:t>
      </w:r>
      <w:r w:rsidR="00AC79C7">
        <w:rPr>
          <w:rFonts w:ascii="Garamond" w:hAnsi="Garamond"/>
          <w:sz w:val="26"/>
          <w:szCs w:val="26"/>
        </w:rPr>
        <w:t>.</w:t>
      </w:r>
      <w:r w:rsidR="00AC79C7" w:rsidRPr="00AC79C7">
        <w:rPr>
          <w:rFonts w:ascii="Garamond" w:hAnsi="Garamond"/>
          <w:sz w:val="26"/>
          <w:szCs w:val="26"/>
        </w:rPr>
        <w:t xml:space="preserve"> Ruszkow</w:t>
      </w:r>
      <w:r w:rsidR="00AC79C7">
        <w:rPr>
          <w:rFonts w:ascii="Garamond" w:hAnsi="Garamond"/>
          <w:sz w:val="26"/>
          <w:szCs w:val="26"/>
        </w:rPr>
        <w:t>o uprzejmie informuję</w:t>
      </w:r>
      <w:r w:rsidR="00AC79C7" w:rsidRPr="00AC79C7">
        <w:rPr>
          <w:rFonts w:ascii="Garamond" w:hAnsi="Garamond"/>
          <w:sz w:val="26"/>
          <w:szCs w:val="26"/>
        </w:rPr>
        <w:t>, że  przedmiotowy odcinek drogi znajduje się poza obszarem zabudowanym, posiada obustronne pobocze gruntowe, ponadto występuje łuk poziomy</w:t>
      </w:r>
      <w:r w:rsidR="00D6245E">
        <w:rPr>
          <w:rFonts w:ascii="Garamond" w:hAnsi="Garamond"/>
          <w:sz w:val="26"/>
          <w:szCs w:val="26"/>
        </w:rPr>
        <w:t>,</w:t>
      </w:r>
      <w:r w:rsidR="00AC79C7" w:rsidRPr="00AC79C7">
        <w:rPr>
          <w:rFonts w:ascii="Garamond" w:hAnsi="Garamond"/>
          <w:sz w:val="26"/>
          <w:szCs w:val="26"/>
        </w:rPr>
        <w:t xml:space="preserve"> a na jego zewnętrznej stronie skrzyżowanie z drogą powi</w:t>
      </w:r>
      <w:r w:rsidR="00D6245E">
        <w:rPr>
          <w:rFonts w:ascii="Garamond" w:hAnsi="Garamond"/>
          <w:sz w:val="26"/>
          <w:szCs w:val="26"/>
        </w:rPr>
        <w:t>atową nr 3732P.</w:t>
      </w:r>
    </w:p>
    <w:p w:rsidR="00AC79C7" w:rsidRPr="00AC79C7" w:rsidRDefault="00AC79C7" w:rsidP="00AC79C7">
      <w:pPr>
        <w:spacing w:line="276" w:lineRule="auto"/>
        <w:ind w:firstLine="851"/>
        <w:jc w:val="both"/>
        <w:rPr>
          <w:rFonts w:ascii="Garamond" w:hAnsi="Garamond"/>
          <w:sz w:val="26"/>
          <w:szCs w:val="26"/>
        </w:rPr>
      </w:pPr>
      <w:r w:rsidRPr="00AC79C7">
        <w:rPr>
          <w:rFonts w:ascii="Garamond" w:hAnsi="Garamond"/>
          <w:sz w:val="26"/>
          <w:szCs w:val="26"/>
        </w:rPr>
        <w:t>Przed skrzyżowaniem</w:t>
      </w:r>
      <w:r w:rsidR="00D6245E">
        <w:rPr>
          <w:rFonts w:ascii="Garamond" w:hAnsi="Garamond"/>
          <w:sz w:val="26"/>
          <w:szCs w:val="26"/>
        </w:rPr>
        <w:t>,</w:t>
      </w:r>
      <w:r w:rsidRPr="00AC79C7">
        <w:rPr>
          <w:rFonts w:ascii="Garamond" w:hAnsi="Garamond"/>
          <w:sz w:val="26"/>
          <w:szCs w:val="26"/>
        </w:rPr>
        <w:t xml:space="preserve"> dla każdego kierunku ru</w:t>
      </w:r>
      <w:r w:rsidR="00D6245E">
        <w:rPr>
          <w:rFonts w:ascii="Garamond" w:hAnsi="Garamond"/>
          <w:sz w:val="26"/>
          <w:szCs w:val="26"/>
        </w:rPr>
        <w:t xml:space="preserve">chu zlokalizowane są przystanki </w:t>
      </w:r>
      <w:r w:rsidRPr="00AC79C7">
        <w:rPr>
          <w:rFonts w:ascii="Garamond" w:hAnsi="Garamond"/>
          <w:sz w:val="26"/>
          <w:szCs w:val="26"/>
        </w:rPr>
        <w:t>autobusowe wyznaczone w zatokach i oznakowane znakami informacyjnymi D-15 ”przystanek autobusowy”. N</w:t>
      </w:r>
      <w:r w:rsidR="00D6245E">
        <w:rPr>
          <w:rFonts w:ascii="Garamond" w:hAnsi="Garamond"/>
          <w:sz w:val="26"/>
          <w:szCs w:val="26"/>
        </w:rPr>
        <w:t xml:space="preserve">a odcinku od skrzyżowania z ww. </w:t>
      </w:r>
      <w:r w:rsidRPr="00AC79C7">
        <w:rPr>
          <w:rFonts w:ascii="Garamond" w:hAnsi="Garamond"/>
          <w:sz w:val="26"/>
          <w:szCs w:val="26"/>
        </w:rPr>
        <w:t>drogą powiatową do skrzyżowania z ul. Lotniczą po</w:t>
      </w:r>
      <w:r w:rsidR="00D6245E">
        <w:rPr>
          <w:rFonts w:ascii="Garamond" w:hAnsi="Garamond"/>
          <w:sz w:val="26"/>
          <w:szCs w:val="26"/>
        </w:rPr>
        <w:t xml:space="preserve"> </w:t>
      </w:r>
      <w:r w:rsidRPr="00AC79C7">
        <w:rPr>
          <w:rFonts w:ascii="Garamond" w:hAnsi="Garamond"/>
          <w:sz w:val="26"/>
          <w:szCs w:val="26"/>
        </w:rPr>
        <w:t>lewej stronie drogi zlokalizowany jest przystanek autobusowy wyznaczony na jezdni i oznakowany znakiem pionowym D-15 oraz linią P-17 „linia przystankowa”.</w:t>
      </w:r>
    </w:p>
    <w:p w:rsidR="00D6245E" w:rsidRDefault="00AC79C7" w:rsidP="00D6245E">
      <w:pPr>
        <w:spacing w:line="276" w:lineRule="auto"/>
        <w:ind w:firstLine="851"/>
        <w:jc w:val="both"/>
        <w:rPr>
          <w:rFonts w:ascii="Garamond" w:hAnsi="Garamond"/>
          <w:sz w:val="26"/>
          <w:szCs w:val="26"/>
        </w:rPr>
      </w:pPr>
      <w:r w:rsidRPr="00AC79C7">
        <w:rPr>
          <w:rFonts w:ascii="Garamond" w:hAnsi="Garamond"/>
          <w:sz w:val="26"/>
          <w:szCs w:val="26"/>
        </w:rPr>
        <w:t xml:space="preserve">Mając na uwadze przepis art. 18 ust 2 </w:t>
      </w:r>
      <w:r w:rsidR="00D6245E">
        <w:rPr>
          <w:rFonts w:ascii="Garamond" w:hAnsi="Garamond"/>
          <w:sz w:val="26"/>
          <w:szCs w:val="26"/>
        </w:rPr>
        <w:t>U</w:t>
      </w:r>
      <w:r w:rsidR="006748D8">
        <w:rPr>
          <w:rFonts w:ascii="Garamond" w:hAnsi="Garamond"/>
          <w:sz w:val="26"/>
          <w:szCs w:val="26"/>
        </w:rPr>
        <w:t>stawy z dnia 16 grudnia 2010 r.</w:t>
      </w:r>
      <w:r w:rsidR="006748D8">
        <w:rPr>
          <w:rFonts w:ascii="Garamond" w:hAnsi="Garamond"/>
          <w:sz w:val="26"/>
          <w:szCs w:val="26"/>
        </w:rPr>
        <w:br/>
      </w:r>
      <w:r w:rsidRPr="00AC79C7">
        <w:rPr>
          <w:rFonts w:ascii="Garamond" w:hAnsi="Garamond"/>
          <w:sz w:val="26"/>
          <w:szCs w:val="26"/>
        </w:rPr>
        <w:t xml:space="preserve">o publicznym transporcie </w:t>
      </w:r>
      <w:r w:rsidR="00D6245E">
        <w:rPr>
          <w:rFonts w:ascii="Garamond" w:hAnsi="Garamond"/>
          <w:sz w:val="26"/>
          <w:szCs w:val="26"/>
        </w:rPr>
        <w:t>zbiorowym</w:t>
      </w:r>
      <w:r w:rsidRPr="00AC79C7">
        <w:rPr>
          <w:rFonts w:ascii="Garamond" w:hAnsi="Garamond"/>
          <w:sz w:val="26"/>
          <w:szCs w:val="26"/>
        </w:rPr>
        <w:t xml:space="preserve"> (t.</w:t>
      </w:r>
      <w:r w:rsidR="00D6245E">
        <w:rPr>
          <w:rFonts w:ascii="Garamond" w:hAnsi="Garamond"/>
          <w:sz w:val="26"/>
          <w:szCs w:val="26"/>
        </w:rPr>
        <w:t xml:space="preserve"> </w:t>
      </w:r>
      <w:r w:rsidRPr="00AC79C7">
        <w:rPr>
          <w:rFonts w:ascii="Garamond" w:hAnsi="Garamond"/>
          <w:sz w:val="26"/>
          <w:szCs w:val="26"/>
        </w:rPr>
        <w:t>j. Dz.</w:t>
      </w:r>
      <w:r w:rsidR="00D6245E">
        <w:rPr>
          <w:rFonts w:ascii="Garamond" w:hAnsi="Garamond"/>
          <w:sz w:val="26"/>
          <w:szCs w:val="26"/>
        </w:rPr>
        <w:t xml:space="preserve"> </w:t>
      </w:r>
      <w:r w:rsidRPr="00AC79C7">
        <w:rPr>
          <w:rFonts w:ascii="Garamond" w:hAnsi="Garamond"/>
          <w:sz w:val="26"/>
          <w:szCs w:val="26"/>
        </w:rPr>
        <w:t xml:space="preserve">U. z 2021 r., poz. 1371 ze zm.), należy wskazać, iż do zadań własnych gminy należy budowa, przebudowa i remont wiat przystankowych, natomiast zgodnie z art. 20f pkt 2 ustawy </w:t>
      </w:r>
      <w:r w:rsidR="006748D8">
        <w:rPr>
          <w:rFonts w:ascii="Garamond" w:hAnsi="Garamond"/>
          <w:sz w:val="26"/>
          <w:szCs w:val="26"/>
        </w:rPr>
        <w:t>z dnia 21 marca 1985 r.</w:t>
      </w:r>
      <w:r w:rsidR="006748D8">
        <w:rPr>
          <w:rFonts w:ascii="Garamond" w:hAnsi="Garamond"/>
          <w:sz w:val="26"/>
          <w:szCs w:val="26"/>
        </w:rPr>
        <w:br/>
      </w:r>
      <w:r w:rsidRPr="00AC79C7">
        <w:rPr>
          <w:rFonts w:ascii="Garamond" w:hAnsi="Garamond"/>
          <w:sz w:val="26"/>
          <w:szCs w:val="26"/>
        </w:rPr>
        <w:t>o drogach publicznych (t.</w:t>
      </w:r>
      <w:r w:rsidR="00D6245E">
        <w:rPr>
          <w:rFonts w:ascii="Garamond" w:hAnsi="Garamond"/>
          <w:sz w:val="26"/>
          <w:szCs w:val="26"/>
        </w:rPr>
        <w:t xml:space="preserve"> </w:t>
      </w:r>
      <w:r w:rsidRPr="00AC79C7">
        <w:rPr>
          <w:rFonts w:ascii="Garamond" w:hAnsi="Garamond"/>
          <w:sz w:val="26"/>
          <w:szCs w:val="26"/>
        </w:rPr>
        <w:t>j. Dz.</w:t>
      </w:r>
      <w:r w:rsidR="00D6245E">
        <w:rPr>
          <w:rFonts w:ascii="Garamond" w:hAnsi="Garamond"/>
          <w:sz w:val="26"/>
          <w:szCs w:val="26"/>
        </w:rPr>
        <w:t xml:space="preserve"> U. </w:t>
      </w:r>
      <w:r w:rsidRPr="00AC79C7">
        <w:rPr>
          <w:rFonts w:ascii="Garamond" w:hAnsi="Garamond"/>
          <w:sz w:val="26"/>
          <w:szCs w:val="26"/>
        </w:rPr>
        <w:t>z 2021 r., poz. 1376 ze zm.) zarządca drogi jest obowiązany na wniosek gminy udostępnić nieodpłatnie część pasa drogowego w celu budowy, przebudowy i remontu wiat przystankowych lub innych urządzeń służących do obsługi podróżnych.</w:t>
      </w:r>
    </w:p>
    <w:p w:rsidR="00D6245E" w:rsidRDefault="00AC79C7" w:rsidP="00D6245E">
      <w:pPr>
        <w:spacing w:line="276" w:lineRule="auto"/>
        <w:ind w:firstLine="851"/>
        <w:jc w:val="both"/>
        <w:rPr>
          <w:rFonts w:ascii="Garamond" w:hAnsi="Garamond"/>
          <w:sz w:val="26"/>
          <w:szCs w:val="26"/>
        </w:rPr>
      </w:pPr>
      <w:r w:rsidRPr="00AC79C7">
        <w:rPr>
          <w:rFonts w:ascii="Garamond" w:hAnsi="Garamond"/>
          <w:sz w:val="26"/>
          <w:szCs w:val="26"/>
        </w:rPr>
        <w:t>Obecnie trwają prace związane z przygotowaniem projektu budowlanego dla zadania „Rozbudowa drogi wojewódzkiej nr 432 od m. Środa Wlkp</w:t>
      </w:r>
      <w:r w:rsidR="00D6245E">
        <w:rPr>
          <w:rFonts w:ascii="Garamond" w:hAnsi="Garamond"/>
          <w:sz w:val="26"/>
          <w:szCs w:val="26"/>
        </w:rPr>
        <w:t>.</w:t>
      </w:r>
      <w:r w:rsidRPr="00AC79C7">
        <w:rPr>
          <w:rFonts w:ascii="Garamond" w:hAnsi="Garamond"/>
          <w:sz w:val="26"/>
          <w:szCs w:val="26"/>
        </w:rPr>
        <w:t xml:space="preserve"> do m. Ruszkowo</w:t>
      </w:r>
      <w:r w:rsidR="006748D8">
        <w:rPr>
          <w:rFonts w:ascii="Garamond" w:hAnsi="Garamond"/>
          <w:sz w:val="26"/>
          <w:szCs w:val="26"/>
        </w:rPr>
        <w:t>”.</w:t>
      </w:r>
      <w:r w:rsidR="006748D8">
        <w:rPr>
          <w:rFonts w:ascii="Garamond" w:hAnsi="Garamond"/>
          <w:sz w:val="26"/>
          <w:szCs w:val="26"/>
        </w:rPr>
        <w:br/>
      </w:r>
      <w:r w:rsidRPr="00AC79C7">
        <w:rPr>
          <w:rFonts w:ascii="Garamond" w:hAnsi="Garamond"/>
          <w:sz w:val="26"/>
          <w:szCs w:val="26"/>
        </w:rPr>
        <w:t>Po</w:t>
      </w:r>
      <w:r>
        <w:rPr>
          <w:rFonts w:ascii="Garamond" w:hAnsi="Garamond"/>
          <w:sz w:val="26"/>
          <w:szCs w:val="26"/>
        </w:rPr>
        <w:t xml:space="preserve"> zakończeniu prac projektowych </w:t>
      </w:r>
      <w:r w:rsidRPr="00AC79C7">
        <w:rPr>
          <w:rFonts w:ascii="Garamond" w:hAnsi="Garamond"/>
          <w:sz w:val="26"/>
          <w:szCs w:val="26"/>
        </w:rPr>
        <w:t>i skompletowaniu dokumentacji planujemy wystąpić do</w:t>
      </w:r>
      <w:r>
        <w:rPr>
          <w:rFonts w:ascii="Garamond" w:hAnsi="Garamond"/>
          <w:sz w:val="26"/>
          <w:szCs w:val="26"/>
        </w:rPr>
        <w:t xml:space="preserve"> </w:t>
      </w:r>
      <w:r w:rsidRPr="00AC79C7">
        <w:rPr>
          <w:rFonts w:ascii="Garamond" w:hAnsi="Garamond"/>
          <w:sz w:val="26"/>
          <w:szCs w:val="26"/>
        </w:rPr>
        <w:lastRenderedPageBreak/>
        <w:t>Wojewody Wielkopolskiego z wnioskiem o udzielenie zezwolenia na realizację inwestycji drogowej dla ww. zadania.</w:t>
      </w:r>
    </w:p>
    <w:p w:rsidR="00AC79C7" w:rsidRPr="00AC79C7" w:rsidRDefault="00AC79C7" w:rsidP="00D6245E">
      <w:pPr>
        <w:spacing w:line="276" w:lineRule="auto"/>
        <w:ind w:firstLine="851"/>
        <w:jc w:val="both"/>
        <w:rPr>
          <w:rFonts w:ascii="Garamond" w:hAnsi="Garamond"/>
          <w:sz w:val="26"/>
          <w:szCs w:val="26"/>
        </w:rPr>
      </w:pPr>
      <w:r w:rsidRPr="00AC79C7">
        <w:rPr>
          <w:rFonts w:ascii="Garamond" w:hAnsi="Garamond"/>
          <w:sz w:val="26"/>
          <w:szCs w:val="26"/>
        </w:rPr>
        <w:t>Odnośnie wyznaczenia i o</w:t>
      </w:r>
      <w:r w:rsidR="00D6245E">
        <w:rPr>
          <w:rFonts w:ascii="Garamond" w:hAnsi="Garamond"/>
          <w:sz w:val="26"/>
          <w:szCs w:val="26"/>
        </w:rPr>
        <w:t>znakowania przejść dla pieszych</w:t>
      </w:r>
      <w:r w:rsidRPr="00AC79C7">
        <w:rPr>
          <w:rFonts w:ascii="Garamond" w:hAnsi="Garamond"/>
          <w:sz w:val="26"/>
          <w:szCs w:val="26"/>
        </w:rPr>
        <w:t xml:space="preserve"> należy w</w:t>
      </w:r>
      <w:r w:rsidR="006748D8">
        <w:rPr>
          <w:rFonts w:ascii="Garamond" w:hAnsi="Garamond"/>
          <w:sz w:val="26"/>
          <w:szCs w:val="26"/>
        </w:rPr>
        <w:t>skazać,</w:t>
      </w:r>
      <w:r w:rsidR="006748D8">
        <w:rPr>
          <w:rFonts w:ascii="Garamond" w:hAnsi="Garamond"/>
          <w:sz w:val="26"/>
          <w:szCs w:val="26"/>
        </w:rPr>
        <w:br/>
      </w:r>
      <w:r w:rsidRPr="00AC79C7">
        <w:rPr>
          <w:rFonts w:ascii="Garamond" w:hAnsi="Garamond"/>
          <w:sz w:val="26"/>
          <w:szCs w:val="26"/>
        </w:rPr>
        <w:t>ż</w:t>
      </w:r>
      <w:r w:rsidR="00D6245E">
        <w:rPr>
          <w:rFonts w:ascii="Garamond" w:hAnsi="Garamond"/>
          <w:sz w:val="26"/>
          <w:szCs w:val="26"/>
        </w:rPr>
        <w:t>e</w:t>
      </w:r>
      <w:r w:rsidRPr="00AC79C7">
        <w:rPr>
          <w:rFonts w:ascii="Garamond" w:hAnsi="Garamond"/>
          <w:sz w:val="26"/>
          <w:szCs w:val="26"/>
        </w:rPr>
        <w:t xml:space="preserve"> najważniejszym celem w tym zakresie jest zapewnienie bezpieczeństwa pieszych poprzez stworzenie odpowiednich warunków dających możliwość bezpiecznego korz</w:t>
      </w:r>
      <w:r w:rsidR="006748D8">
        <w:rPr>
          <w:rFonts w:ascii="Garamond" w:hAnsi="Garamond"/>
          <w:sz w:val="26"/>
          <w:szCs w:val="26"/>
        </w:rPr>
        <w:t>ystania</w:t>
      </w:r>
      <w:r w:rsidR="006748D8">
        <w:rPr>
          <w:rFonts w:ascii="Garamond" w:hAnsi="Garamond"/>
          <w:sz w:val="26"/>
          <w:szCs w:val="26"/>
        </w:rPr>
        <w:br/>
      </w:r>
      <w:r w:rsidRPr="00AC79C7">
        <w:rPr>
          <w:rFonts w:ascii="Garamond" w:hAnsi="Garamond"/>
          <w:sz w:val="26"/>
          <w:szCs w:val="26"/>
        </w:rPr>
        <w:t>z przejść</w:t>
      </w:r>
      <w:r w:rsidR="006748D8">
        <w:rPr>
          <w:rFonts w:ascii="Garamond" w:hAnsi="Garamond"/>
          <w:sz w:val="26"/>
          <w:szCs w:val="26"/>
        </w:rPr>
        <w:t>,</w:t>
      </w:r>
      <w:r w:rsidRPr="00AC79C7">
        <w:rPr>
          <w:rFonts w:ascii="Garamond" w:hAnsi="Garamond"/>
          <w:sz w:val="26"/>
          <w:szCs w:val="26"/>
        </w:rPr>
        <w:t xml:space="preserve"> w szczególności w zakresie wzajemnej widoczności pieszych i kierujących pojazdami. W związku z powyższym</w:t>
      </w:r>
      <w:r w:rsidR="006748D8">
        <w:rPr>
          <w:rFonts w:ascii="Garamond" w:hAnsi="Garamond"/>
          <w:sz w:val="26"/>
          <w:szCs w:val="26"/>
        </w:rPr>
        <w:t>,</w:t>
      </w:r>
      <w:r w:rsidRPr="00AC79C7">
        <w:rPr>
          <w:rFonts w:ascii="Garamond" w:hAnsi="Garamond"/>
          <w:sz w:val="26"/>
          <w:szCs w:val="26"/>
        </w:rPr>
        <w:t xml:space="preserve"> przed przystąpieniem do rzeczowej realizacji zadania zostanie przeprowadzone rozpoznanie w terenie odnośnie technicznych możliwości zastosowania właściwych w tym zakresie rozwiązań.  </w:t>
      </w:r>
    </w:p>
    <w:p w:rsidR="00825AD7" w:rsidRDefault="00825AD7" w:rsidP="00825AD7">
      <w:pPr>
        <w:spacing w:line="360" w:lineRule="auto"/>
        <w:ind w:left="4248" w:firstLine="708"/>
        <w:jc w:val="both"/>
        <w:rPr>
          <w:rFonts w:ascii="Garamond" w:hAnsi="Garamond"/>
          <w:sz w:val="26"/>
          <w:szCs w:val="26"/>
        </w:rPr>
      </w:pPr>
    </w:p>
    <w:p w:rsidR="00825AD7" w:rsidRDefault="00825AD7" w:rsidP="00825AD7">
      <w:pPr>
        <w:spacing w:line="360" w:lineRule="auto"/>
        <w:ind w:left="4956" w:firstLine="708"/>
        <w:jc w:val="both"/>
        <w:rPr>
          <w:rFonts w:ascii="Garamond" w:hAnsi="Garamond"/>
          <w:sz w:val="26"/>
          <w:szCs w:val="26"/>
        </w:rPr>
      </w:pPr>
    </w:p>
    <w:p w:rsidR="00825AD7" w:rsidRDefault="00825AD7" w:rsidP="00825AD7">
      <w:pPr>
        <w:spacing w:line="360" w:lineRule="auto"/>
        <w:ind w:left="4956" w:firstLine="708"/>
        <w:jc w:val="both"/>
        <w:rPr>
          <w:rFonts w:ascii="Garamond" w:hAnsi="Garamond"/>
          <w:sz w:val="26"/>
          <w:szCs w:val="26"/>
        </w:rPr>
      </w:pPr>
      <w:bookmarkStart w:id="0" w:name="_GoBack"/>
      <w:bookmarkEnd w:id="0"/>
      <w:r>
        <w:rPr>
          <w:rFonts w:ascii="Garamond" w:hAnsi="Garamond"/>
          <w:sz w:val="26"/>
          <w:szCs w:val="26"/>
        </w:rPr>
        <w:t>Z poważaniem</w:t>
      </w:r>
    </w:p>
    <w:p w:rsidR="00825AD7" w:rsidRDefault="00825AD7" w:rsidP="00825AD7">
      <w:pPr>
        <w:spacing w:line="360" w:lineRule="auto"/>
        <w:ind w:left="4248"/>
        <w:jc w:val="both"/>
        <w:rPr>
          <w:rFonts w:ascii="Garamond" w:hAnsi="Garamond"/>
          <w:i/>
          <w:sz w:val="26"/>
          <w:szCs w:val="26"/>
        </w:rPr>
      </w:pPr>
      <w:r>
        <w:rPr>
          <w:rFonts w:ascii="Garamond" w:hAnsi="Garamond"/>
          <w:i/>
          <w:sz w:val="26"/>
          <w:szCs w:val="26"/>
        </w:rPr>
        <w:t xml:space="preserve"> </w:t>
      </w:r>
      <w:r>
        <w:rPr>
          <w:rFonts w:ascii="Garamond" w:hAnsi="Garamond"/>
          <w:i/>
          <w:sz w:val="26"/>
          <w:szCs w:val="26"/>
        </w:rPr>
        <w:tab/>
        <w:t xml:space="preserve"> z up. Marszałka Województwa</w:t>
      </w:r>
    </w:p>
    <w:p w:rsidR="00825AD7" w:rsidRDefault="00825AD7" w:rsidP="00825AD7">
      <w:pPr>
        <w:spacing w:line="360" w:lineRule="auto"/>
        <w:ind w:firstLine="708"/>
        <w:jc w:val="both"/>
        <w:rPr>
          <w:rFonts w:ascii="Garamond" w:hAnsi="Garamond"/>
          <w:i/>
          <w:sz w:val="26"/>
          <w:szCs w:val="26"/>
        </w:rPr>
      </w:pPr>
      <w:r>
        <w:rPr>
          <w:rFonts w:ascii="Garamond" w:hAnsi="Garamond"/>
          <w:i/>
          <w:sz w:val="26"/>
          <w:szCs w:val="26"/>
        </w:rPr>
        <w:t xml:space="preserve">                                                                         Wojciech Jankowiak</w:t>
      </w:r>
    </w:p>
    <w:p w:rsidR="00825AD7" w:rsidRDefault="00825AD7" w:rsidP="00825AD7">
      <w:pPr>
        <w:spacing w:line="360" w:lineRule="auto"/>
        <w:ind w:firstLine="708"/>
        <w:jc w:val="both"/>
        <w:rPr>
          <w:rFonts w:ascii="Garamond" w:hAnsi="Garamond"/>
          <w:i/>
          <w:sz w:val="26"/>
          <w:szCs w:val="26"/>
        </w:rPr>
      </w:pPr>
      <w:r>
        <w:rPr>
          <w:rFonts w:ascii="Garamond" w:hAnsi="Garamond"/>
          <w:i/>
          <w:sz w:val="26"/>
          <w:szCs w:val="26"/>
        </w:rPr>
        <w:t xml:space="preserve">                                                                    </w:t>
      </w:r>
      <w:r>
        <w:rPr>
          <w:rFonts w:ascii="Garamond" w:hAnsi="Garamond"/>
          <w:i/>
          <w:sz w:val="26"/>
          <w:szCs w:val="26"/>
        </w:rPr>
        <w:tab/>
        <w:t>Wicemarszałek</w:t>
      </w:r>
    </w:p>
    <w:p w:rsidR="00E3726A" w:rsidRPr="00AC79C7" w:rsidRDefault="00E3726A" w:rsidP="00AC79C7">
      <w:pPr>
        <w:spacing w:line="276" w:lineRule="auto"/>
        <w:ind w:firstLine="851"/>
        <w:jc w:val="both"/>
        <w:rPr>
          <w:rFonts w:ascii="Garamond" w:hAnsi="Garamond"/>
          <w:sz w:val="26"/>
          <w:szCs w:val="26"/>
        </w:rPr>
      </w:pPr>
    </w:p>
    <w:sectPr w:rsidR="00E3726A" w:rsidRPr="00AC79C7" w:rsidSect="0080170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9C0" w:rsidRDefault="008159C0" w:rsidP="00DD448F">
      <w:r>
        <w:separator/>
      </w:r>
    </w:p>
  </w:endnote>
  <w:endnote w:type="continuationSeparator" w:id="0">
    <w:p w:rsidR="008159C0" w:rsidRDefault="008159C0" w:rsidP="00DD4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48F" w:rsidRDefault="00DD448F" w:rsidP="00DD448F">
    <w:pPr>
      <w:pStyle w:val="Stopka"/>
      <w:ind w:right="-50"/>
      <w:jc w:val="center"/>
      <w:rPr>
        <w:sz w:val="16"/>
        <w:szCs w:val="16"/>
      </w:rPr>
    </w:pPr>
  </w:p>
  <w:p w:rsidR="00DD448F" w:rsidRDefault="00DD448F" w:rsidP="00DD448F">
    <w:pPr>
      <w:pStyle w:val="Stopka"/>
      <w:ind w:right="-50"/>
      <w:jc w:val="center"/>
      <w:rPr>
        <w:sz w:val="16"/>
        <w:szCs w:val="16"/>
      </w:rPr>
    </w:pPr>
    <w:r>
      <w:rPr>
        <w:sz w:val="16"/>
        <w:szCs w:val="16"/>
      </w:rPr>
      <w:t>-----------------------------------------------------------------------------------------------------------------------------------------------------------------</w:t>
    </w:r>
  </w:p>
  <w:p w:rsidR="00DD448F" w:rsidRDefault="00DD448F" w:rsidP="00DD448F">
    <w:pPr>
      <w:pStyle w:val="Stopka"/>
      <w:ind w:right="-50"/>
      <w:jc w:val="center"/>
      <w:rPr>
        <w:sz w:val="16"/>
        <w:szCs w:val="16"/>
      </w:rPr>
    </w:pPr>
    <w:r w:rsidRPr="00F62946">
      <w:rPr>
        <w:sz w:val="16"/>
        <w:szCs w:val="16"/>
      </w:rPr>
      <w:t>Urząd Marszałkowski Województwa Wielkopolskiego</w:t>
    </w:r>
    <w:r>
      <w:rPr>
        <w:sz w:val="16"/>
        <w:szCs w:val="16"/>
      </w:rPr>
      <w:t>, al. Niepodległości 34, 61-714 Poznań; tel.: 61 626 70 50, fax: 61 626 70 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9C0" w:rsidRDefault="008159C0" w:rsidP="00DD448F">
      <w:r>
        <w:separator/>
      </w:r>
    </w:p>
  </w:footnote>
  <w:footnote w:type="continuationSeparator" w:id="0">
    <w:p w:rsidR="008159C0" w:rsidRDefault="008159C0" w:rsidP="00DD4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034F"/>
    <w:multiLevelType w:val="hybridMultilevel"/>
    <w:tmpl w:val="19BEE5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C5527"/>
    <w:multiLevelType w:val="hybridMultilevel"/>
    <w:tmpl w:val="08C244B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97144E3"/>
    <w:multiLevelType w:val="hybridMultilevel"/>
    <w:tmpl w:val="1CF082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91990"/>
    <w:multiLevelType w:val="hybridMultilevel"/>
    <w:tmpl w:val="17E072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8079C"/>
    <w:multiLevelType w:val="hybridMultilevel"/>
    <w:tmpl w:val="52CA7CE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22D6198B"/>
    <w:multiLevelType w:val="hybridMultilevel"/>
    <w:tmpl w:val="3E7EC4E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75A9F"/>
    <w:multiLevelType w:val="hybridMultilevel"/>
    <w:tmpl w:val="BD26F16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653685D"/>
    <w:multiLevelType w:val="hybridMultilevel"/>
    <w:tmpl w:val="E4542F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644C6E"/>
    <w:multiLevelType w:val="hybridMultilevel"/>
    <w:tmpl w:val="40927940"/>
    <w:lvl w:ilvl="0" w:tplc="F7C633D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0972537"/>
    <w:multiLevelType w:val="hybridMultilevel"/>
    <w:tmpl w:val="521217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B91819"/>
    <w:multiLevelType w:val="hybridMultilevel"/>
    <w:tmpl w:val="33EC4FB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D534D"/>
    <w:multiLevelType w:val="hybridMultilevel"/>
    <w:tmpl w:val="D3E48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F54E9"/>
    <w:multiLevelType w:val="hybridMultilevel"/>
    <w:tmpl w:val="4E86D3B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444C47B6"/>
    <w:multiLevelType w:val="hybridMultilevel"/>
    <w:tmpl w:val="BEA687C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0B220E"/>
    <w:multiLevelType w:val="hybridMultilevel"/>
    <w:tmpl w:val="813681E0"/>
    <w:lvl w:ilvl="0" w:tplc="781AF9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F24F00"/>
    <w:multiLevelType w:val="hybridMultilevel"/>
    <w:tmpl w:val="0FFC893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D675DC"/>
    <w:multiLevelType w:val="hybridMultilevel"/>
    <w:tmpl w:val="A238BFE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5B505BA4"/>
    <w:multiLevelType w:val="hybridMultilevel"/>
    <w:tmpl w:val="31E480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AE6149"/>
    <w:multiLevelType w:val="hybridMultilevel"/>
    <w:tmpl w:val="FC5E4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3A7AD8"/>
    <w:multiLevelType w:val="hybridMultilevel"/>
    <w:tmpl w:val="9B721166"/>
    <w:lvl w:ilvl="0" w:tplc="0415000F">
      <w:start w:val="1"/>
      <w:numFmt w:val="decimal"/>
      <w:lvlText w:val="%1."/>
      <w:lvlJc w:val="left"/>
      <w:pPr>
        <w:ind w:left="5316" w:hanging="360"/>
      </w:pPr>
    </w:lvl>
    <w:lvl w:ilvl="1" w:tplc="04150019" w:tentative="1">
      <w:start w:val="1"/>
      <w:numFmt w:val="lowerLetter"/>
      <w:lvlText w:val="%2."/>
      <w:lvlJc w:val="left"/>
      <w:pPr>
        <w:ind w:left="6036" w:hanging="360"/>
      </w:pPr>
    </w:lvl>
    <w:lvl w:ilvl="2" w:tplc="0415001B" w:tentative="1">
      <w:start w:val="1"/>
      <w:numFmt w:val="lowerRoman"/>
      <w:lvlText w:val="%3."/>
      <w:lvlJc w:val="right"/>
      <w:pPr>
        <w:ind w:left="6756" w:hanging="180"/>
      </w:pPr>
    </w:lvl>
    <w:lvl w:ilvl="3" w:tplc="0415000F" w:tentative="1">
      <w:start w:val="1"/>
      <w:numFmt w:val="decimal"/>
      <w:lvlText w:val="%4."/>
      <w:lvlJc w:val="left"/>
      <w:pPr>
        <w:ind w:left="7476" w:hanging="360"/>
      </w:pPr>
    </w:lvl>
    <w:lvl w:ilvl="4" w:tplc="04150019" w:tentative="1">
      <w:start w:val="1"/>
      <w:numFmt w:val="lowerLetter"/>
      <w:lvlText w:val="%5."/>
      <w:lvlJc w:val="left"/>
      <w:pPr>
        <w:ind w:left="8196" w:hanging="360"/>
      </w:pPr>
    </w:lvl>
    <w:lvl w:ilvl="5" w:tplc="0415001B" w:tentative="1">
      <w:start w:val="1"/>
      <w:numFmt w:val="lowerRoman"/>
      <w:lvlText w:val="%6."/>
      <w:lvlJc w:val="right"/>
      <w:pPr>
        <w:ind w:left="8916" w:hanging="180"/>
      </w:pPr>
    </w:lvl>
    <w:lvl w:ilvl="6" w:tplc="0415000F" w:tentative="1">
      <w:start w:val="1"/>
      <w:numFmt w:val="decimal"/>
      <w:lvlText w:val="%7."/>
      <w:lvlJc w:val="left"/>
      <w:pPr>
        <w:ind w:left="9636" w:hanging="360"/>
      </w:pPr>
    </w:lvl>
    <w:lvl w:ilvl="7" w:tplc="04150019" w:tentative="1">
      <w:start w:val="1"/>
      <w:numFmt w:val="lowerLetter"/>
      <w:lvlText w:val="%8."/>
      <w:lvlJc w:val="left"/>
      <w:pPr>
        <w:ind w:left="10356" w:hanging="360"/>
      </w:pPr>
    </w:lvl>
    <w:lvl w:ilvl="8" w:tplc="0415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20" w15:restartNumberingAfterBreak="0">
    <w:nsid w:val="679F1A04"/>
    <w:multiLevelType w:val="hybridMultilevel"/>
    <w:tmpl w:val="EF2CFB82"/>
    <w:lvl w:ilvl="0" w:tplc="0415000F">
      <w:start w:val="1"/>
      <w:numFmt w:val="decimal"/>
      <w:lvlText w:val="%1."/>
      <w:lvlJc w:val="left"/>
      <w:pPr>
        <w:ind w:left="4608" w:hanging="360"/>
      </w:pPr>
    </w:lvl>
    <w:lvl w:ilvl="1" w:tplc="04150019" w:tentative="1">
      <w:start w:val="1"/>
      <w:numFmt w:val="lowerLetter"/>
      <w:lvlText w:val="%2."/>
      <w:lvlJc w:val="left"/>
      <w:pPr>
        <w:ind w:left="5328" w:hanging="360"/>
      </w:pPr>
    </w:lvl>
    <w:lvl w:ilvl="2" w:tplc="0415001B" w:tentative="1">
      <w:start w:val="1"/>
      <w:numFmt w:val="lowerRoman"/>
      <w:lvlText w:val="%3."/>
      <w:lvlJc w:val="right"/>
      <w:pPr>
        <w:ind w:left="6048" w:hanging="180"/>
      </w:pPr>
    </w:lvl>
    <w:lvl w:ilvl="3" w:tplc="0415000F" w:tentative="1">
      <w:start w:val="1"/>
      <w:numFmt w:val="decimal"/>
      <w:lvlText w:val="%4."/>
      <w:lvlJc w:val="left"/>
      <w:pPr>
        <w:ind w:left="6768" w:hanging="360"/>
      </w:pPr>
    </w:lvl>
    <w:lvl w:ilvl="4" w:tplc="04150019" w:tentative="1">
      <w:start w:val="1"/>
      <w:numFmt w:val="lowerLetter"/>
      <w:lvlText w:val="%5."/>
      <w:lvlJc w:val="left"/>
      <w:pPr>
        <w:ind w:left="7488" w:hanging="360"/>
      </w:pPr>
    </w:lvl>
    <w:lvl w:ilvl="5" w:tplc="0415001B" w:tentative="1">
      <w:start w:val="1"/>
      <w:numFmt w:val="lowerRoman"/>
      <w:lvlText w:val="%6."/>
      <w:lvlJc w:val="right"/>
      <w:pPr>
        <w:ind w:left="8208" w:hanging="180"/>
      </w:pPr>
    </w:lvl>
    <w:lvl w:ilvl="6" w:tplc="0415000F" w:tentative="1">
      <w:start w:val="1"/>
      <w:numFmt w:val="decimal"/>
      <w:lvlText w:val="%7."/>
      <w:lvlJc w:val="left"/>
      <w:pPr>
        <w:ind w:left="8928" w:hanging="360"/>
      </w:pPr>
    </w:lvl>
    <w:lvl w:ilvl="7" w:tplc="04150019" w:tentative="1">
      <w:start w:val="1"/>
      <w:numFmt w:val="lowerLetter"/>
      <w:lvlText w:val="%8."/>
      <w:lvlJc w:val="left"/>
      <w:pPr>
        <w:ind w:left="9648" w:hanging="360"/>
      </w:pPr>
    </w:lvl>
    <w:lvl w:ilvl="8" w:tplc="041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1" w15:restartNumberingAfterBreak="0">
    <w:nsid w:val="6BE46646"/>
    <w:multiLevelType w:val="hybridMultilevel"/>
    <w:tmpl w:val="EC18FC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0C7C30"/>
    <w:multiLevelType w:val="hybridMultilevel"/>
    <w:tmpl w:val="34BC88A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73E14670"/>
    <w:multiLevelType w:val="hybridMultilevel"/>
    <w:tmpl w:val="15583AD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75CA05C1"/>
    <w:multiLevelType w:val="hybridMultilevel"/>
    <w:tmpl w:val="D152DB72"/>
    <w:lvl w:ilvl="0" w:tplc="0415000F">
      <w:start w:val="1"/>
      <w:numFmt w:val="decimal"/>
      <w:lvlText w:val="%1."/>
      <w:lvlJc w:val="left"/>
      <w:pPr>
        <w:ind w:left="5222" w:hanging="360"/>
      </w:pPr>
    </w:lvl>
    <w:lvl w:ilvl="1" w:tplc="04150019" w:tentative="1">
      <w:start w:val="1"/>
      <w:numFmt w:val="lowerLetter"/>
      <w:lvlText w:val="%2."/>
      <w:lvlJc w:val="left"/>
      <w:pPr>
        <w:ind w:left="5942" w:hanging="360"/>
      </w:pPr>
    </w:lvl>
    <w:lvl w:ilvl="2" w:tplc="0415001B" w:tentative="1">
      <w:start w:val="1"/>
      <w:numFmt w:val="lowerRoman"/>
      <w:lvlText w:val="%3."/>
      <w:lvlJc w:val="right"/>
      <w:pPr>
        <w:ind w:left="6662" w:hanging="180"/>
      </w:pPr>
    </w:lvl>
    <w:lvl w:ilvl="3" w:tplc="0415000F" w:tentative="1">
      <w:start w:val="1"/>
      <w:numFmt w:val="decimal"/>
      <w:lvlText w:val="%4."/>
      <w:lvlJc w:val="left"/>
      <w:pPr>
        <w:ind w:left="7382" w:hanging="360"/>
      </w:pPr>
    </w:lvl>
    <w:lvl w:ilvl="4" w:tplc="04150019" w:tentative="1">
      <w:start w:val="1"/>
      <w:numFmt w:val="lowerLetter"/>
      <w:lvlText w:val="%5."/>
      <w:lvlJc w:val="left"/>
      <w:pPr>
        <w:ind w:left="8102" w:hanging="360"/>
      </w:pPr>
    </w:lvl>
    <w:lvl w:ilvl="5" w:tplc="0415001B" w:tentative="1">
      <w:start w:val="1"/>
      <w:numFmt w:val="lowerRoman"/>
      <w:lvlText w:val="%6."/>
      <w:lvlJc w:val="right"/>
      <w:pPr>
        <w:ind w:left="8822" w:hanging="180"/>
      </w:pPr>
    </w:lvl>
    <w:lvl w:ilvl="6" w:tplc="0415000F" w:tentative="1">
      <w:start w:val="1"/>
      <w:numFmt w:val="decimal"/>
      <w:lvlText w:val="%7."/>
      <w:lvlJc w:val="left"/>
      <w:pPr>
        <w:ind w:left="9542" w:hanging="360"/>
      </w:pPr>
    </w:lvl>
    <w:lvl w:ilvl="7" w:tplc="04150019" w:tentative="1">
      <w:start w:val="1"/>
      <w:numFmt w:val="lowerLetter"/>
      <w:lvlText w:val="%8."/>
      <w:lvlJc w:val="left"/>
      <w:pPr>
        <w:ind w:left="10262" w:hanging="360"/>
      </w:pPr>
    </w:lvl>
    <w:lvl w:ilvl="8" w:tplc="0415001B" w:tentative="1">
      <w:start w:val="1"/>
      <w:numFmt w:val="lowerRoman"/>
      <w:lvlText w:val="%9."/>
      <w:lvlJc w:val="right"/>
      <w:pPr>
        <w:ind w:left="10982" w:hanging="180"/>
      </w:pPr>
    </w:lvl>
  </w:abstractNum>
  <w:abstractNum w:abstractNumId="25" w15:restartNumberingAfterBreak="0">
    <w:nsid w:val="796E561F"/>
    <w:multiLevelType w:val="hybridMultilevel"/>
    <w:tmpl w:val="54E4201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1"/>
  </w:num>
  <w:num w:numId="4">
    <w:abstractNumId w:val="14"/>
  </w:num>
  <w:num w:numId="5">
    <w:abstractNumId w:val="23"/>
  </w:num>
  <w:num w:numId="6">
    <w:abstractNumId w:val="4"/>
  </w:num>
  <w:num w:numId="7">
    <w:abstractNumId w:val="16"/>
  </w:num>
  <w:num w:numId="8">
    <w:abstractNumId w:val="6"/>
  </w:num>
  <w:num w:numId="9">
    <w:abstractNumId w:val="12"/>
  </w:num>
  <w:num w:numId="10">
    <w:abstractNumId w:val="22"/>
  </w:num>
  <w:num w:numId="11">
    <w:abstractNumId w:val="2"/>
  </w:num>
  <w:num w:numId="12">
    <w:abstractNumId w:val="10"/>
  </w:num>
  <w:num w:numId="13">
    <w:abstractNumId w:val="7"/>
  </w:num>
  <w:num w:numId="14">
    <w:abstractNumId w:val="5"/>
  </w:num>
  <w:num w:numId="15">
    <w:abstractNumId w:val="25"/>
  </w:num>
  <w:num w:numId="16">
    <w:abstractNumId w:val="21"/>
  </w:num>
  <w:num w:numId="17">
    <w:abstractNumId w:val="13"/>
  </w:num>
  <w:num w:numId="18">
    <w:abstractNumId w:val="9"/>
  </w:num>
  <w:num w:numId="19">
    <w:abstractNumId w:val="17"/>
  </w:num>
  <w:num w:numId="20">
    <w:abstractNumId w:val="3"/>
  </w:num>
  <w:num w:numId="21">
    <w:abstractNumId w:val="0"/>
  </w:num>
  <w:num w:numId="22">
    <w:abstractNumId w:val="15"/>
  </w:num>
  <w:num w:numId="23">
    <w:abstractNumId w:val="24"/>
  </w:num>
  <w:num w:numId="24">
    <w:abstractNumId w:val="19"/>
  </w:num>
  <w:num w:numId="25">
    <w:abstractNumId w:val="20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3C6"/>
    <w:rsid w:val="00000A80"/>
    <w:rsid w:val="000075F6"/>
    <w:rsid w:val="000168B2"/>
    <w:rsid w:val="00021C75"/>
    <w:rsid w:val="00022DEE"/>
    <w:rsid w:val="000230BC"/>
    <w:rsid w:val="00023F9E"/>
    <w:rsid w:val="00027EA7"/>
    <w:rsid w:val="00030295"/>
    <w:rsid w:val="0003282D"/>
    <w:rsid w:val="00034EDE"/>
    <w:rsid w:val="00035048"/>
    <w:rsid w:val="0003539B"/>
    <w:rsid w:val="00036324"/>
    <w:rsid w:val="00055B62"/>
    <w:rsid w:val="0005746D"/>
    <w:rsid w:val="0009125A"/>
    <w:rsid w:val="00092402"/>
    <w:rsid w:val="00094302"/>
    <w:rsid w:val="0009629C"/>
    <w:rsid w:val="000974B2"/>
    <w:rsid w:val="000A404A"/>
    <w:rsid w:val="000A74A9"/>
    <w:rsid w:val="000B6613"/>
    <w:rsid w:val="000C0AB4"/>
    <w:rsid w:val="000C10B3"/>
    <w:rsid w:val="000D5164"/>
    <w:rsid w:val="000D5D49"/>
    <w:rsid w:val="000E1B55"/>
    <w:rsid w:val="000E5337"/>
    <w:rsid w:val="000E55DE"/>
    <w:rsid w:val="000E5958"/>
    <w:rsid w:val="000E6556"/>
    <w:rsid w:val="00101AFB"/>
    <w:rsid w:val="0010201D"/>
    <w:rsid w:val="001020BC"/>
    <w:rsid w:val="0010322D"/>
    <w:rsid w:val="001035E5"/>
    <w:rsid w:val="00105402"/>
    <w:rsid w:val="00105C20"/>
    <w:rsid w:val="00112083"/>
    <w:rsid w:val="0011433A"/>
    <w:rsid w:val="00114DCD"/>
    <w:rsid w:val="00116362"/>
    <w:rsid w:val="00120798"/>
    <w:rsid w:val="001231B2"/>
    <w:rsid w:val="00123474"/>
    <w:rsid w:val="0012681B"/>
    <w:rsid w:val="00131614"/>
    <w:rsid w:val="0013170C"/>
    <w:rsid w:val="00132EA2"/>
    <w:rsid w:val="00143155"/>
    <w:rsid w:val="00143BBF"/>
    <w:rsid w:val="001501B0"/>
    <w:rsid w:val="00152B8F"/>
    <w:rsid w:val="00152C87"/>
    <w:rsid w:val="001548FD"/>
    <w:rsid w:val="001601EB"/>
    <w:rsid w:val="00162236"/>
    <w:rsid w:val="00162E28"/>
    <w:rsid w:val="00163705"/>
    <w:rsid w:val="0016566E"/>
    <w:rsid w:val="00170F19"/>
    <w:rsid w:val="00175000"/>
    <w:rsid w:val="001851B3"/>
    <w:rsid w:val="0018630D"/>
    <w:rsid w:val="00187A2B"/>
    <w:rsid w:val="00191EA2"/>
    <w:rsid w:val="001929BE"/>
    <w:rsid w:val="00192DF3"/>
    <w:rsid w:val="00194171"/>
    <w:rsid w:val="0019601A"/>
    <w:rsid w:val="0019658E"/>
    <w:rsid w:val="001A130A"/>
    <w:rsid w:val="001A3262"/>
    <w:rsid w:val="001C253B"/>
    <w:rsid w:val="001C4D8F"/>
    <w:rsid w:val="001D5719"/>
    <w:rsid w:val="001E099E"/>
    <w:rsid w:val="001E2AC2"/>
    <w:rsid w:val="001F18CA"/>
    <w:rsid w:val="001F22EE"/>
    <w:rsid w:val="001F4116"/>
    <w:rsid w:val="001F4639"/>
    <w:rsid w:val="00203569"/>
    <w:rsid w:val="00204FBC"/>
    <w:rsid w:val="0021073B"/>
    <w:rsid w:val="00211555"/>
    <w:rsid w:val="00217712"/>
    <w:rsid w:val="002246F2"/>
    <w:rsid w:val="00227398"/>
    <w:rsid w:val="00231662"/>
    <w:rsid w:val="00235B69"/>
    <w:rsid w:val="002376D9"/>
    <w:rsid w:val="002407E2"/>
    <w:rsid w:val="00245786"/>
    <w:rsid w:val="00251E53"/>
    <w:rsid w:val="00252157"/>
    <w:rsid w:val="00253284"/>
    <w:rsid w:val="00261F3A"/>
    <w:rsid w:val="00266388"/>
    <w:rsid w:val="00267C46"/>
    <w:rsid w:val="00275848"/>
    <w:rsid w:val="00282687"/>
    <w:rsid w:val="00283062"/>
    <w:rsid w:val="002831AB"/>
    <w:rsid w:val="002850AF"/>
    <w:rsid w:val="00296114"/>
    <w:rsid w:val="00297C74"/>
    <w:rsid w:val="002A2221"/>
    <w:rsid w:val="002A3363"/>
    <w:rsid w:val="002A6E38"/>
    <w:rsid w:val="002C0BF9"/>
    <w:rsid w:val="002C2331"/>
    <w:rsid w:val="002D129C"/>
    <w:rsid w:val="002D2E83"/>
    <w:rsid w:val="002D41CA"/>
    <w:rsid w:val="002D4764"/>
    <w:rsid w:val="002D5AC9"/>
    <w:rsid w:val="002D612C"/>
    <w:rsid w:val="002D78CD"/>
    <w:rsid w:val="002D7F85"/>
    <w:rsid w:val="002E1B41"/>
    <w:rsid w:val="002E3C2B"/>
    <w:rsid w:val="002E6B2D"/>
    <w:rsid w:val="002E773E"/>
    <w:rsid w:val="002E7D30"/>
    <w:rsid w:val="002F2D2F"/>
    <w:rsid w:val="002F396C"/>
    <w:rsid w:val="002F3D17"/>
    <w:rsid w:val="002F4A31"/>
    <w:rsid w:val="002F4E25"/>
    <w:rsid w:val="002F5AC0"/>
    <w:rsid w:val="00300EA6"/>
    <w:rsid w:val="003015F4"/>
    <w:rsid w:val="00301C33"/>
    <w:rsid w:val="00305AFF"/>
    <w:rsid w:val="00307962"/>
    <w:rsid w:val="0032062F"/>
    <w:rsid w:val="00335C31"/>
    <w:rsid w:val="00337DF3"/>
    <w:rsid w:val="003470A0"/>
    <w:rsid w:val="00351653"/>
    <w:rsid w:val="00354377"/>
    <w:rsid w:val="00360D53"/>
    <w:rsid w:val="003666AB"/>
    <w:rsid w:val="003679D5"/>
    <w:rsid w:val="0037080D"/>
    <w:rsid w:val="00372522"/>
    <w:rsid w:val="00372BE2"/>
    <w:rsid w:val="0037359B"/>
    <w:rsid w:val="00382E55"/>
    <w:rsid w:val="0038376E"/>
    <w:rsid w:val="00385FB2"/>
    <w:rsid w:val="003865EF"/>
    <w:rsid w:val="00392C99"/>
    <w:rsid w:val="003943BD"/>
    <w:rsid w:val="00395BBA"/>
    <w:rsid w:val="00395D0E"/>
    <w:rsid w:val="003A03F8"/>
    <w:rsid w:val="003A0560"/>
    <w:rsid w:val="003A6A0C"/>
    <w:rsid w:val="003B198D"/>
    <w:rsid w:val="003B3AED"/>
    <w:rsid w:val="003B4480"/>
    <w:rsid w:val="003B4679"/>
    <w:rsid w:val="003B4DB0"/>
    <w:rsid w:val="003B575E"/>
    <w:rsid w:val="003B57A2"/>
    <w:rsid w:val="003B5BD1"/>
    <w:rsid w:val="003C177F"/>
    <w:rsid w:val="003C5E5D"/>
    <w:rsid w:val="003D2970"/>
    <w:rsid w:val="003D648F"/>
    <w:rsid w:val="003E001C"/>
    <w:rsid w:val="003E14C9"/>
    <w:rsid w:val="003E177D"/>
    <w:rsid w:val="003E4531"/>
    <w:rsid w:val="003E52A0"/>
    <w:rsid w:val="003E71CD"/>
    <w:rsid w:val="003F256D"/>
    <w:rsid w:val="003F64DD"/>
    <w:rsid w:val="004002C0"/>
    <w:rsid w:val="004016A8"/>
    <w:rsid w:val="00401889"/>
    <w:rsid w:val="004027C5"/>
    <w:rsid w:val="00402B20"/>
    <w:rsid w:val="00403D10"/>
    <w:rsid w:val="004042BA"/>
    <w:rsid w:val="00404AF2"/>
    <w:rsid w:val="00406989"/>
    <w:rsid w:val="00407C11"/>
    <w:rsid w:val="004120CA"/>
    <w:rsid w:val="0041540C"/>
    <w:rsid w:val="004154F5"/>
    <w:rsid w:val="00416D92"/>
    <w:rsid w:val="004238FB"/>
    <w:rsid w:val="00431555"/>
    <w:rsid w:val="00442425"/>
    <w:rsid w:val="004434F8"/>
    <w:rsid w:val="004437C7"/>
    <w:rsid w:val="00443F75"/>
    <w:rsid w:val="00447B19"/>
    <w:rsid w:val="00447EB7"/>
    <w:rsid w:val="0045136C"/>
    <w:rsid w:val="00451B1C"/>
    <w:rsid w:val="004540AF"/>
    <w:rsid w:val="00454130"/>
    <w:rsid w:val="00460595"/>
    <w:rsid w:val="0046316E"/>
    <w:rsid w:val="00463694"/>
    <w:rsid w:val="00467AB4"/>
    <w:rsid w:val="004725B2"/>
    <w:rsid w:val="00472790"/>
    <w:rsid w:val="004739B2"/>
    <w:rsid w:val="0047776C"/>
    <w:rsid w:val="00481FB0"/>
    <w:rsid w:val="00482C74"/>
    <w:rsid w:val="004918DD"/>
    <w:rsid w:val="00493D86"/>
    <w:rsid w:val="00494C71"/>
    <w:rsid w:val="004966E4"/>
    <w:rsid w:val="00496DC5"/>
    <w:rsid w:val="00497224"/>
    <w:rsid w:val="004A0C31"/>
    <w:rsid w:val="004A3935"/>
    <w:rsid w:val="004A5944"/>
    <w:rsid w:val="004A5C3A"/>
    <w:rsid w:val="004B1E67"/>
    <w:rsid w:val="004B2A34"/>
    <w:rsid w:val="004B32A2"/>
    <w:rsid w:val="004B7BD7"/>
    <w:rsid w:val="004C1261"/>
    <w:rsid w:val="004C51B1"/>
    <w:rsid w:val="004D3721"/>
    <w:rsid w:val="004D409E"/>
    <w:rsid w:val="004D7F9D"/>
    <w:rsid w:val="004E335A"/>
    <w:rsid w:val="004E6636"/>
    <w:rsid w:val="004E67AE"/>
    <w:rsid w:val="004E7B93"/>
    <w:rsid w:val="004F4579"/>
    <w:rsid w:val="004F4AD9"/>
    <w:rsid w:val="004F56C2"/>
    <w:rsid w:val="004F6039"/>
    <w:rsid w:val="004F7AAF"/>
    <w:rsid w:val="005001B5"/>
    <w:rsid w:val="0050074C"/>
    <w:rsid w:val="0050378B"/>
    <w:rsid w:val="00512C61"/>
    <w:rsid w:val="00515712"/>
    <w:rsid w:val="0051651B"/>
    <w:rsid w:val="005172CF"/>
    <w:rsid w:val="00521422"/>
    <w:rsid w:val="00526F58"/>
    <w:rsid w:val="005277ED"/>
    <w:rsid w:val="005373E0"/>
    <w:rsid w:val="00541172"/>
    <w:rsid w:val="00543BD3"/>
    <w:rsid w:val="00547DAD"/>
    <w:rsid w:val="0055118E"/>
    <w:rsid w:val="005528D9"/>
    <w:rsid w:val="00553526"/>
    <w:rsid w:val="0055576A"/>
    <w:rsid w:val="00555F37"/>
    <w:rsid w:val="005566FB"/>
    <w:rsid w:val="005622C9"/>
    <w:rsid w:val="00565BE9"/>
    <w:rsid w:val="0056743C"/>
    <w:rsid w:val="00572B56"/>
    <w:rsid w:val="00574BF6"/>
    <w:rsid w:val="00580934"/>
    <w:rsid w:val="005810AC"/>
    <w:rsid w:val="00586BFE"/>
    <w:rsid w:val="00591697"/>
    <w:rsid w:val="00593EAA"/>
    <w:rsid w:val="005956AC"/>
    <w:rsid w:val="00596005"/>
    <w:rsid w:val="005A3263"/>
    <w:rsid w:val="005A3C18"/>
    <w:rsid w:val="005A659C"/>
    <w:rsid w:val="005B2A6B"/>
    <w:rsid w:val="005B78AF"/>
    <w:rsid w:val="005C129A"/>
    <w:rsid w:val="005C2377"/>
    <w:rsid w:val="005C2985"/>
    <w:rsid w:val="005C73BA"/>
    <w:rsid w:val="005D2200"/>
    <w:rsid w:val="005D3864"/>
    <w:rsid w:val="005D584D"/>
    <w:rsid w:val="005D5B5A"/>
    <w:rsid w:val="005D5E2A"/>
    <w:rsid w:val="005E020A"/>
    <w:rsid w:val="005E031F"/>
    <w:rsid w:val="005E61ED"/>
    <w:rsid w:val="005E7D6D"/>
    <w:rsid w:val="005F2210"/>
    <w:rsid w:val="005F6E24"/>
    <w:rsid w:val="0060136E"/>
    <w:rsid w:val="006019C8"/>
    <w:rsid w:val="00603311"/>
    <w:rsid w:val="006052FB"/>
    <w:rsid w:val="006103BA"/>
    <w:rsid w:val="006130F8"/>
    <w:rsid w:val="00620078"/>
    <w:rsid w:val="00622874"/>
    <w:rsid w:val="00622F9B"/>
    <w:rsid w:val="00624CFC"/>
    <w:rsid w:val="0062682C"/>
    <w:rsid w:val="006455F0"/>
    <w:rsid w:val="00650FB7"/>
    <w:rsid w:val="00655230"/>
    <w:rsid w:val="0066170A"/>
    <w:rsid w:val="006623E3"/>
    <w:rsid w:val="0066250A"/>
    <w:rsid w:val="0066634A"/>
    <w:rsid w:val="006726D2"/>
    <w:rsid w:val="006732EE"/>
    <w:rsid w:val="006748D8"/>
    <w:rsid w:val="00677F22"/>
    <w:rsid w:val="00683D0C"/>
    <w:rsid w:val="0068554B"/>
    <w:rsid w:val="00695D0F"/>
    <w:rsid w:val="0069639A"/>
    <w:rsid w:val="006A4E33"/>
    <w:rsid w:val="006B03D8"/>
    <w:rsid w:val="006B197E"/>
    <w:rsid w:val="006B3A26"/>
    <w:rsid w:val="006C0040"/>
    <w:rsid w:val="006C2A1D"/>
    <w:rsid w:val="006C3F28"/>
    <w:rsid w:val="006C4016"/>
    <w:rsid w:val="006D0604"/>
    <w:rsid w:val="006D41D2"/>
    <w:rsid w:val="006D6D18"/>
    <w:rsid w:val="006D6F52"/>
    <w:rsid w:val="006D74C9"/>
    <w:rsid w:val="006E7916"/>
    <w:rsid w:val="006E79EE"/>
    <w:rsid w:val="006F78ED"/>
    <w:rsid w:val="00703108"/>
    <w:rsid w:val="0071445E"/>
    <w:rsid w:val="0071452F"/>
    <w:rsid w:val="007153C6"/>
    <w:rsid w:val="0071687A"/>
    <w:rsid w:val="00717563"/>
    <w:rsid w:val="00722F0C"/>
    <w:rsid w:val="007279E2"/>
    <w:rsid w:val="007305EF"/>
    <w:rsid w:val="00730C8E"/>
    <w:rsid w:val="00735BC5"/>
    <w:rsid w:val="00737AC0"/>
    <w:rsid w:val="00740C0F"/>
    <w:rsid w:val="00743F3C"/>
    <w:rsid w:val="00746D08"/>
    <w:rsid w:val="00747CE6"/>
    <w:rsid w:val="0075109C"/>
    <w:rsid w:val="007524E4"/>
    <w:rsid w:val="007529E1"/>
    <w:rsid w:val="00761A7B"/>
    <w:rsid w:val="00762151"/>
    <w:rsid w:val="00762D44"/>
    <w:rsid w:val="0076674B"/>
    <w:rsid w:val="0077303D"/>
    <w:rsid w:val="007773BD"/>
    <w:rsid w:val="007777AC"/>
    <w:rsid w:val="00780672"/>
    <w:rsid w:val="00782231"/>
    <w:rsid w:val="00785BA8"/>
    <w:rsid w:val="00795845"/>
    <w:rsid w:val="007A1099"/>
    <w:rsid w:val="007A5214"/>
    <w:rsid w:val="007A5436"/>
    <w:rsid w:val="007A5CBF"/>
    <w:rsid w:val="007A7CEE"/>
    <w:rsid w:val="007B33EE"/>
    <w:rsid w:val="007B38AE"/>
    <w:rsid w:val="007B3D98"/>
    <w:rsid w:val="007B6A9D"/>
    <w:rsid w:val="007B6F07"/>
    <w:rsid w:val="007C06F7"/>
    <w:rsid w:val="007C333E"/>
    <w:rsid w:val="007C555F"/>
    <w:rsid w:val="007C7C82"/>
    <w:rsid w:val="007D6072"/>
    <w:rsid w:val="007E0A82"/>
    <w:rsid w:val="007E49D4"/>
    <w:rsid w:val="007E4C0F"/>
    <w:rsid w:val="007E5F52"/>
    <w:rsid w:val="007E6BD6"/>
    <w:rsid w:val="007F1C5D"/>
    <w:rsid w:val="007F2B3A"/>
    <w:rsid w:val="00801701"/>
    <w:rsid w:val="00803AB2"/>
    <w:rsid w:val="00805F28"/>
    <w:rsid w:val="008071CC"/>
    <w:rsid w:val="0081325E"/>
    <w:rsid w:val="0081599D"/>
    <w:rsid w:val="008159C0"/>
    <w:rsid w:val="00817529"/>
    <w:rsid w:val="008175A0"/>
    <w:rsid w:val="00817EF0"/>
    <w:rsid w:val="0082599B"/>
    <w:rsid w:val="00825AD7"/>
    <w:rsid w:val="00826061"/>
    <w:rsid w:val="00842009"/>
    <w:rsid w:val="00842B08"/>
    <w:rsid w:val="00842CB9"/>
    <w:rsid w:val="008449FB"/>
    <w:rsid w:val="00845C11"/>
    <w:rsid w:val="0084674E"/>
    <w:rsid w:val="0085111B"/>
    <w:rsid w:val="00851896"/>
    <w:rsid w:val="00854641"/>
    <w:rsid w:val="00866CE0"/>
    <w:rsid w:val="00875CEE"/>
    <w:rsid w:val="008775A2"/>
    <w:rsid w:val="008839B7"/>
    <w:rsid w:val="00895253"/>
    <w:rsid w:val="008A7484"/>
    <w:rsid w:val="008A7B61"/>
    <w:rsid w:val="008B0047"/>
    <w:rsid w:val="008B275C"/>
    <w:rsid w:val="008B57F5"/>
    <w:rsid w:val="008C3ACC"/>
    <w:rsid w:val="008C3F02"/>
    <w:rsid w:val="008C7D81"/>
    <w:rsid w:val="008D28B9"/>
    <w:rsid w:val="008D383B"/>
    <w:rsid w:val="008D4F9E"/>
    <w:rsid w:val="008E0FE1"/>
    <w:rsid w:val="008F11A6"/>
    <w:rsid w:val="008F24A4"/>
    <w:rsid w:val="008F3A5B"/>
    <w:rsid w:val="008F44BB"/>
    <w:rsid w:val="008F76C8"/>
    <w:rsid w:val="009027CF"/>
    <w:rsid w:val="00905A6E"/>
    <w:rsid w:val="0091095D"/>
    <w:rsid w:val="009120D4"/>
    <w:rsid w:val="00913FF0"/>
    <w:rsid w:val="00922CD0"/>
    <w:rsid w:val="00922D4C"/>
    <w:rsid w:val="00924BAF"/>
    <w:rsid w:val="00926C7A"/>
    <w:rsid w:val="00936B36"/>
    <w:rsid w:val="009374EE"/>
    <w:rsid w:val="00940426"/>
    <w:rsid w:val="009436DC"/>
    <w:rsid w:val="00944F28"/>
    <w:rsid w:val="009453AF"/>
    <w:rsid w:val="0094558C"/>
    <w:rsid w:val="00952754"/>
    <w:rsid w:val="0095583D"/>
    <w:rsid w:val="00955970"/>
    <w:rsid w:val="0095781E"/>
    <w:rsid w:val="00957867"/>
    <w:rsid w:val="009578B1"/>
    <w:rsid w:val="00960725"/>
    <w:rsid w:val="0096269B"/>
    <w:rsid w:val="00963DB6"/>
    <w:rsid w:val="00964742"/>
    <w:rsid w:val="00964929"/>
    <w:rsid w:val="00970597"/>
    <w:rsid w:val="00971BE4"/>
    <w:rsid w:val="00971D5E"/>
    <w:rsid w:val="00971FED"/>
    <w:rsid w:val="009764C5"/>
    <w:rsid w:val="009801FC"/>
    <w:rsid w:val="00986BDD"/>
    <w:rsid w:val="0099291B"/>
    <w:rsid w:val="009A1AE1"/>
    <w:rsid w:val="009A7291"/>
    <w:rsid w:val="009A7EF8"/>
    <w:rsid w:val="009B04E2"/>
    <w:rsid w:val="009B056F"/>
    <w:rsid w:val="009B061A"/>
    <w:rsid w:val="009B341F"/>
    <w:rsid w:val="009B4BA7"/>
    <w:rsid w:val="009B54EC"/>
    <w:rsid w:val="009C1957"/>
    <w:rsid w:val="009C600C"/>
    <w:rsid w:val="009D71F6"/>
    <w:rsid w:val="009E1046"/>
    <w:rsid w:val="009E34AA"/>
    <w:rsid w:val="009E4877"/>
    <w:rsid w:val="009E7CD8"/>
    <w:rsid w:val="009F08CA"/>
    <w:rsid w:val="009F5E42"/>
    <w:rsid w:val="009F71BE"/>
    <w:rsid w:val="00A05DB8"/>
    <w:rsid w:val="00A14E41"/>
    <w:rsid w:val="00A15E5B"/>
    <w:rsid w:val="00A213C8"/>
    <w:rsid w:val="00A21A4A"/>
    <w:rsid w:val="00A21C03"/>
    <w:rsid w:val="00A221E8"/>
    <w:rsid w:val="00A22F7C"/>
    <w:rsid w:val="00A23597"/>
    <w:rsid w:val="00A25194"/>
    <w:rsid w:val="00A269AB"/>
    <w:rsid w:val="00A270DF"/>
    <w:rsid w:val="00A2794B"/>
    <w:rsid w:val="00A32BBD"/>
    <w:rsid w:val="00A3386B"/>
    <w:rsid w:val="00A44577"/>
    <w:rsid w:val="00A46040"/>
    <w:rsid w:val="00A461E1"/>
    <w:rsid w:val="00A465AE"/>
    <w:rsid w:val="00A64A1F"/>
    <w:rsid w:val="00A6507D"/>
    <w:rsid w:val="00A6533C"/>
    <w:rsid w:val="00A659FB"/>
    <w:rsid w:val="00A70585"/>
    <w:rsid w:val="00A712F1"/>
    <w:rsid w:val="00A919A8"/>
    <w:rsid w:val="00AA12BD"/>
    <w:rsid w:val="00AA2805"/>
    <w:rsid w:val="00AA346E"/>
    <w:rsid w:val="00AA6EB9"/>
    <w:rsid w:val="00AB0A62"/>
    <w:rsid w:val="00AB3B84"/>
    <w:rsid w:val="00AB65D0"/>
    <w:rsid w:val="00AC292D"/>
    <w:rsid w:val="00AC44A2"/>
    <w:rsid w:val="00AC79C7"/>
    <w:rsid w:val="00AD0623"/>
    <w:rsid w:val="00AD44F1"/>
    <w:rsid w:val="00AE2F70"/>
    <w:rsid w:val="00AE2FCF"/>
    <w:rsid w:val="00AE353E"/>
    <w:rsid w:val="00AE70C5"/>
    <w:rsid w:val="00AF2EAA"/>
    <w:rsid w:val="00AF34DF"/>
    <w:rsid w:val="00AF367B"/>
    <w:rsid w:val="00AF7D71"/>
    <w:rsid w:val="00B0496B"/>
    <w:rsid w:val="00B058C3"/>
    <w:rsid w:val="00B06702"/>
    <w:rsid w:val="00B1598F"/>
    <w:rsid w:val="00B17F1D"/>
    <w:rsid w:val="00B21EC9"/>
    <w:rsid w:val="00B22509"/>
    <w:rsid w:val="00B22EA5"/>
    <w:rsid w:val="00B24024"/>
    <w:rsid w:val="00B24400"/>
    <w:rsid w:val="00B26CA9"/>
    <w:rsid w:val="00B27F41"/>
    <w:rsid w:val="00B357F2"/>
    <w:rsid w:val="00B36668"/>
    <w:rsid w:val="00B3764B"/>
    <w:rsid w:val="00B37FAB"/>
    <w:rsid w:val="00B42F2B"/>
    <w:rsid w:val="00B4561E"/>
    <w:rsid w:val="00B473D0"/>
    <w:rsid w:val="00B47591"/>
    <w:rsid w:val="00B502F5"/>
    <w:rsid w:val="00B51239"/>
    <w:rsid w:val="00B55198"/>
    <w:rsid w:val="00B617E6"/>
    <w:rsid w:val="00B632BE"/>
    <w:rsid w:val="00B67A72"/>
    <w:rsid w:val="00B703B2"/>
    <w:rsid w:val="00B73E1A"/>
    <w:rsid w:val="00B75380"/>
    <w:rsid w:val="00B75F93"/>
    <w:rsid w:val="00B817A3"/>
    <w:rsid w:val="00B8249B"/>
    <w:rsid w:val="00B83461"/>
    <w:rsid w:val="00B91FEE"/>
    <w:rsid w:val="00BA3FE3"/>
    <w:rsid w:val="00BA44D4"/>
    <w:rsid w:val="00BA71B3"/>
    <w:rsid w:val="00BB044D"/>
    <w:rsid w:val="00BB2F5D"/>
    <w:rsid w:val="00BB63D4"/>
    <w:rsid w:val="00BC1A27"/>
    <w:rsid w:val="00BC61C2"/>
    <w:rsid w:val="00BD4E81"/>
    <w:rsid w:val="00BD7ADE"/>
    <w:rsid w:val="00BE20E7"/>
    <w:rsid w:val="00BE38E9"/>
    <w:rsid w:val="00BE423F"/>
    <w:rsid w:val="00BF17BB"/>
    <w:rsid w:val="00C1194C"/>
    <w:rsid w:val="00C14154"/>
    <w:rsid w:val="00C14EFC"/>
    <w:rsid w:val="00C2066E"/>
    <w:rsid w:val="00C22536"/>
    <w:rsid w:val="00C23263"/>
    <w:rsid w:val="00C23A1D"/>
    <w:rsid w:val="00C2465C"/>
    <w:rsid w:val="00C247D5"/>
    <w:rsid w:val="00C32D26"/>
    <w:rsid w:val="00C35B4C"/>
    <w:rsid w:val="00C36D40"/>
    <w:rsid w:val="00C37977"/>
    <w:rsid w:val="00C41919"/>
    <w:rsid w:val="00C44FD0"/>
    <w:rsid w:val="00C473EF"/>
    <w:rsid w:val="00C5032C"/>
    <w:rsid w:val="00C65037"/>
    <w:rsid w:val="00C65B2A"/>
    <w:rsid w:val="00C67306"/>
    <w:rsid w:val="00C70FEC"/>
    <w:rsid w:val="00C83EB4"/>
    <w:rsid w:val="00CA1E5D"/>
    <w:rsid w:val="00CA2044"/>
    <w:rsid w:val="00CA49EB"/>
    <w:rsid w:val="00CB469E"/>
    <w:rsid w:val="00CB7EA6"/>
    <w:rsid w:val="00CC759C"/>
    <w:rsid w:val="00CD1D2A"/>
    <w:rsid w:val="00CD35DE"/>
    <w:rsid w:val="00CD5901"/>
    <w:rsid w:val="00CD5921"/>
    <w:rsid w:val="00CD643C"/>
    <w:rsid w:val="00CE3591"/>
    <w:rsid w:val="00CF7FD0"/>
    <w:rsid w:val="00D031BF"/>
    <w:rsid w:val="00D060CB"/>
    <w:rsid w:val="00D07123"/>
    <w:rsid w:val="00D1334B"/>
    <w:rsid w:val="00D142CF"/>
    <w:rsid w:val="00D2337F"/>
    <w:rsid w:val="00D25838"/>
    <w:rsid w:val="00D2588F"/>
    <w:rsid w:val="00D266CB"/>
    <w:rsid w:val="00D316E9"/>
    <w:rsid w:val="00D3192D"/>
    <w:rsid w:val="00D33ABB"/>
    <w:rsid w:val="00D34789"/>
    <w:rsid w:val="00D34961"/>
    <w:rsid w:val="00D3597A"/>
    <w:rsid w:val="00D37939"/>
    <w:rsid w:val="00D46C8C"/>
    <w:rsid w:val="00D56750"/>
    <w:rsid w:val="00D62187"/>
    <w:rsid w:val="00D6245E"/>
    <w:rsid w:val="00D70619"/>
    <w:rsid w:val="00D7309A"/>
    <w:rsid w:val="00D7511E"/>
    <w:rsid w:val="00D76382"/>
    <w:rsid w:val="00D779E0"/>
    <w:rsid w:val="00D77F9D"/>
    <w:rsid w:val="00D81A02"/>
    <w:rsid w:val="00D87B98"/>
    <w:rsid w:val="00D967F1"/>
    <w:rsid w:val="00D97716"/>
    <w:rsid w:val="00D97F0D"/>
    <w:rsid w:val="00DA36A6"/>
    <w:rsid w:val="00DA5A86"/>
    <w:rsid w:val="00DA7B84"/>
    <w:rsid w:val="00DB150D"/>
    <w:rsid w:val="00DB1B57"/>
    <w:rsid w:val="00DB1EA2"/>
    <w:rsid w:val="00DB5296"/>
    <w:rsid w:val="00DB5CE3"/>
    <w:rsid w:val="00DC5988"/>
    <w:rsid w:val="00DD0C0C"/>
    <w:rsid w:val="00DD448F"/>
    <w:rsid w:val="00DD7E27"/>
    <w:rsid w:val="00DE0F48"/>
    <w:rsid w:val="00DE534F"/>
    <w:rsid w:val="00DE6368"/>
    <w:rsid w:val="00DE7499"/>
    <w:rsid w:val="00DF1F92"/>
    <w:rsid w:val="00E0266C"/>
    <w:rsid w:val="00E05F53"/>
    <w:rsid w:val="00E112EC"/>
    <w:rsid w:val="00E145D3"/>
    <w:rsid w:val="00E14A30"/>
    <w:rsid w:val="00E21097"/>
    <w:rsid w:val="00E219B2"/>
    <w:rsid w:val="00E22942"/>
    <w:rsid w:val="00E24309"/>
    <w:rsid w:val="00E35AEE"/>
    <w:rsid w:val="00E3726A"/>
    <w:rsid w:val="00E43468"/>
    <w:rsid w:val="00E43A9F"/>
    <w:rsid w:val="00E448CD"/>
    <w:rsid w:val="00E46B41"/>
    <w:rsid w:val="00E50773"/>
    <w:rsid w:val="00E518BC"/>
    <w:rsid w:val="00E5207C"/>
    <w:rsid w:val="00E56905"/>
    <w:rsid w:val="00E56C9D"/>
    <w:rsid w:val="00E708F9"/>
    <w:rsid w:val="00E70DD5"/>
    <w:rsid w:val="00E75DF9"/>
    <w:rsid w:val="00E77D10"/>
    <w:rsid w:val="00E82A1F"/>
    <w:rsid w:val="00E849AE"/>
    <w:rsid w:val="00E96D12"/>
    <w:rsid w:val="00EA0DEE"/>
    <w:rsid w:val="00EB03DD"/>
    <w:rsid w:val="00EB1127"/>
    <w:rsid w:val="00EB54CC"/>
    <w:rsid w:val="00EB5C2D"/>
    <w:rsid w:val="00EB5FD8"/>
    <w:rsid w:val="00EB6AA2"/>
    <w:rsid w:val="00EC1779"/>
    <w:rsid w:val="00EC2900"/>
    <w:rsid w:val="00EC60AD"/>
    <w:rsid w:val="00EC6804"/>
    <w:rsid w:val="00EC6C98"/>
    <w:rsid w:val="00EC70DC"/>
    <w:rsid w:val="00ED3A7F"/>
    <w:rsid w:val="00ED5C0D"/>
    <w:rsid w:val="00EE50F2"/>
    <w:rsid w:val="00EF3B7F"/>
    <w:rsid w:val="00EF7BB1"/>
    <w:rsid w:val="00F030A6"/>
    <w:rsid w:val="00F068DC"/>
    <w:rsid w:val="00F11064"/>
    <w:rsid w:val="00F11926"/>
    <w:rsid w:val="00F14418"/>
    <w:rsid w:val="00F173BD"/>
    <w:rsid w:val="00F27DB5"/>
    <w:rsid w:val="00F322D4"/>
    <w:rsid w:val="00F4044A"/>
    <w:rsid w:val="00F453B4"/>
    <w:rsid w:val="00F456C2"/>
    <w:rsid w:val="00F51753"/>
    <w:rsid w:val="00F544A3"/>
    <w:rsid w:val="00F5549A"/>
    <w:rsid w:val="00F6399A"/>
    <w:rsid w:val="00F66EE3"/>
    <w:rsid w:val="00F751E6"/>
    <w:rsid w:val="00F75AE8"/>
    <w:rsid w:val="00F7694D"/>
    <w:rsid w:val="00F80B89"/>
    <w:rsid w:val="00F8367E"/>
    <w:rsid w:val="00F83835"/>
    <w:rsid w:val="00F849FA"/>
    <w:rsid w:val="00F85FE8"/>
    <w:rsid w:val="00F95E70"/>
    <w:rsid w:val="00FA0F38"/>
    <w:rsid w:val="00FA6262"/>
    <w:rsid w:val="00FB49D4"/>
    <w:rsid w:val="00FB69E0"/>
    <w:rsid w:val="00FC30DD"/>
    <w:rsid w:val="00FC64AA"/>
    <w:rsid w:val="00FC65AF"/>
    <w:rsid w:val="00FC70F1"/>
    <w:rsid w:val="00FD007A"/>
    <w:rsid w:val="00FD0463"/>
    <w:rsid w:val="00FD3718"/>
    <w:rsid w:val="00FD574B"/>
    <w:rsid w:val="00FD741C"/>
    <w:rsid w:val="00FD7D29"/>
    <w:rsid w:val="00FE47E9"/>
    <w:rsid w:val="00FF249C"/>
    <w:rsid w:val="00FF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30A60"/>
  <w15:docId w15:val="{8F118510-37EF-41E6-AFFF-984070030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4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44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44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DD44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D448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semiHidden/>
    <w:rsid w:val="00451B1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544A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192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19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3597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359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63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368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D621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6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8F4DFA-C619-4231-A3F9-F039D4654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413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natalia.mielnik</dc:creator>
  <cp:lastModifiedBy>Natalia Mielnik</cp:lastModifiedBy>
  <cp:revision>5</cp:revision>
  <cp:lastPrinted>2022-01-20T12:15:00Z</cp:lastPrinted>
  <dcterms:created xsi:type="dcterms:W3CDTF">2022-03-18T12:09:00Z</dcterms:created>
  <dcterms:modified xsi:type="dcterms:W3CDTF">2022-03-22T10:10:00Z</dcterms:modified>
</cp:coreProperties>
</file>