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12" w:rsidRPr="00BC346D" w:rsidRDefault="00777597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Uchwała Nr 2498</w:t>
      </w:r>
      <w:r w:rsidR="006F3332">
        <w:rPr>
          <w:b/>
          <w:bCs/>
        </w:rPr>
        <w:t>/2016</w:t>
      </w:r>
    </w:p>
    <w:p w:rsidR="00344E12" w:rsidRPr="00BC346D" w:rsidRDefault="00344E12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C346D">
        <w:rPr>
          <w:b/>
          <w:bCs/>
        </w:rPr>
        <w:t>Zarządu Województwa Wielkopolskiego</w:t>
      </w:r>
    </w:p>
    <w:p w:rsidR="00344E12" w:rsidRDefault="00777597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18 </w:t>
      </w:r>
      <w:r w:rsidR="007E0CEC">
        <w:rPr>
          <w:b/>
          <w:bCs/>
        </w:rPr>
        <w:t>sierpnia</w:t>
      </w:r>
      <w:r w:rsidR="00344E12">
        <w:rPr>
          <w:b/>
          <w:bCs/>
        </w:rPr>
        <w:t xml:space="preserve"> </w:t>
      </w:r>
      <w:r w:rsidR="006F3332">
        <w:rPr>
          <w:b/>
          <w:bCs/>
        </w:rPr>
        <w:t>2016</w:t>
      </w:r>
      <w:r w:rsidR="00344E12" w:rsidRPr="00BC346D">
        <w:rPr>
          <w:b/>
          <w:bCs/>
        </w:rPr>
        <w:t xml:space="preserve"> roku</w:t>
      </w:r>
    </w:p>
    <w:p w:rsidR="00344E12" w:rsidRPr="00BC346D" w:rsidRDefault="00344E12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44E12" w:rsidRDefault="00344E12" w:rsidP="001540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C346D">
        <w:rPr>
          <w:b/>
          <w:bCs/>
        </w:rPr>
        <w:t>zmieniająca uchwałę w sprawie ustalenia Regulaminu Organizacyjnego Urzędu</w:t>
      </w:r>
      <w:r>
        <w:rPr>
          <w:b/>
          <w:bCs/>
        </w:rPr>
        <w:t xml:space="preserve"> </w:t>
      </w:r>
      <w:r w:rsidRPr="00BC346D">
        <w:rPr>
          <w:b/>
          <w:bCs/>
        </w:rPr>
        <w:t>Marszałkowskiego Województwa Wielkopolskiego w Poznaniu.</w:t>
      </w:r>
    </w:p>
    <w:p w:rsidR="007253C9" w:rsidRPr="00BC346D" w:rsidRDefault="007253C9" w:rsidP="001540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F3332" w:rsidRPr="00983D97" w:rsidRDefault="006F3332" w:rsidP="006F3332">
      <w:pPr>
        <w:autoSpaceDE w:val="0"/>
        <w:autoSpaceDN w:val="0"/>
        <w:adjustRightInd w:val="0"/>
        <w:spacing w:line="360" w:lineRule="auto"/>
        <w:jc w:val="both"/>
      </w:pPr>
      <w:r w:rsidRPr="00210E4F">
        <w:t xml:space="preserve">Na podstawie art. 41 ust. 2 </w:t>
      </w:r>
      <w:proofErr w:type="spellStart"/>
      <w:r w:rsidRPr="00210E4F">
        <w:t>pkt</w:t>
      </w:r>
      <w:proofErr w:type="spellEnd"/>
      <w:r w:rsidRPr="00210E4F">
        <w:t xml:space="preserve"> 7 ustawy z dnia 5 czerwca 1998 r. o samorządzie województwa (Dz. U. z 2016 r., poz. 486) Zarząd Województwa Wielkopolskiego uchwala, </w:t>
      </w:r>
      <w:r w:rsidRPr="00210E4F">
        <w:br/>
      </w:r>
      <w:r w:rsidRPr="00983D97">
        <w:t>co następuje:</w:t>
      </w:r>
    </w:p>
    <w:p w:rsidR="006F3332" w:rsidRPr="00F21F80" w:rsidRDefault="006F3332" w:rsidP="006F333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21F80">
        <w:rPr>
          <w:b/>
        </w:rPr>
        <w:t>§ 1</w:t>
      </w:r>
    </w:p>
    <w:p w:rsidR="006F3332" w:rsidRDefault="006F3332" w:rsidP="006F3332">
      <w:pPr>
        <w:autoSpaceDE w:val="0"/>
        <w:autoSpaceDN w:val="0"/>
        <w:adjustRightInd w:val="0"/>
        <w:spacing w:line="360" w:lineRule="auto"/>
        <w:jc w:val="both"/>
      </w:pPr>
      <w:r w:rsidRPr="00F21F80">
        <w:t xml:space="preserve">W Regulaminie Organizacyjnym Urzędu Marszałkowskiego Województwa Wielkopolskiego w Poznaniu stanowiącym załącznik do uchwały Nr 828/2015 Zarządu Województwa Wielkopolskiego z dnia 16 lipca 2015 roku w sprawie ustalenia Regulaminu Organizacyjnego </w:t>
      </w:r>
      <w:r w:rsidRPr="006A102F">
        <w:t>Urzędu Marszałkowskiego Województwa Wielkopolskieg</w:t>
      </w:r>
      <w:r>
        <w:t>o w Poznaniu, zmienionym uchwałami</w:t>
      </w:r>
      <w:r w:rsidRPr="006A102F">
        <w:t xml:space="preserve"> Nr 987/2015 z dnia 28 sierpnia 2015</w:t>
      </w:r>
      <w:r>
        <w:t xml:space="preserve"> roku, </w:t>
      </w:r>
      <w:r w:rsidRPr="006A102F">
        <w:t xml:space="preserve">Nr 1269/2015 z dnia </w:t>
      </w:r>
      <w:r w:rsidRPr="006A102F">
        <w:br/>
      </w:r>
      <w:r>
        <w:t>6 listopada 2015 roku, N</w:t>
      </w:r>
      <w:r w:rsidRPr="006A102F">
        <w:t>r 1368/2015 z</w:t>
      </w:r>
      <w:r>
        <w:t xml:space="preserve"> dnia 1 grudnia 2015 roku, Nr 1640/2016 </w:t>
      </w:r>
      <w:r w:rsidRPr="006A102F">
        <w:t xml:space="preserve">z dnia </w:t>
      </w:r>
      <w:r>
        <w:br/>
        <w:t>18 lutego 2016 roku, N</w:t>
      </w:r>
      <w:r w:rsidRPr="006A102F">
        <w:t>r 1912/20</w:t>
      </w:r>
      <w:r>
        <w:t xml:space="preserve">16 z dnia 21 kwietnia 2016 roku, Nr 2228/2016 z dnia </w:t>
      </w:r>
      <w:r>
        <w:br/>
        <w:t>17 czerwca 2016 roku</w:t>
      </w:r>
      <w:r w:rsidR="00A624DA">
        <w:t>,</w:t>
      </w:r>
      <w:r>
        <w:t xml:space="preserve"> wprowadza się następujące zmiany:</w:t>
      </w:r>
    </w:p>
    <w:p w:rsidR="00344E12" w:rsidRPr="00BC346D" w:rsidRDefault="003049F2" w:rsidP="007E0CEC">
      <w:pPr>
        <w:autoSpaceDE w:val="0"/>
        <w:autoSpaceDN w:val="0"/>
        <w:adjustRightInd w:val="0"/>
        <w:spacing w:line="360" w:lineRule="auto"/>
        <w:jc w:val="both"/>
      </w:pPr>
      <w:r>
        <w:t xml:space="preserve">1) w § 11 po pkt. 50 dodaje się </w:t>
      </w:r>
      <w:proofErr w:type="spellStart"/>
      <w:r>
        <w:t>pkt</w:t>
      </w:r>
      <w:proofErr w:type="spellEnd"/>
      <w:r>
        <w:t xml:space="preserve"> 51 w brzmieniu</w:t>
      </w:r>
      <w:r w:rsidR="00344E12" w:rsidRPr="00BC346D">
        <w:t>:</w:t>
      </w:r>
    </w:p>
    <w:p w:rsidR="00344E12" w:rsidRDefault="00344E12" w:rsidP="00744210">
      <w:pPr>
        <w:pStyle w:val="Lista5"/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BC346D">
        <w:rPr>
          <w:rFonts w:ascii="Times New Roman" w:hAnsi="Times New Roman"/>
        </w:rPr>
        <w:t>„</w:t>
      </w:r>
      <w:r w:rsidR="003049F2">
        <w:rPr>
          <w:rFonts w:ascii="Times New Roman" w:hAnsi="Times New Roman"/>
        </w:rPr>
        <w:t>51</w:t>
      </w:r>
      <w:r w:rsidR="007B71AD">
        <w:rPr>
          <w:rFonts w:ascii="Times New Roman" w:hAnsi="Times New Roman"/>
        </w:rPr>
        <w:t xml:space="preserve">. </w:t>
      </w:r>
      <w:r w:rsidR="003049F2">
        <w:rPr>
          <w:rFonts w:ascii="Times New Roman" w:hAnsi="Times New Roman"/>
        </w:rPr>
        <w:t xml:space="preserve">Współdziałanie z Departamentem Organizacyjnym i Kadr oraz Biurem Prawnym </w:t>
      </w:r>
      <w:r w:rsidR="003049F2">
        <w:rPr>
          <w:rFonts w:ascii="Times New Roman" w:hAnsi="Times New Roman"/>
        </w:rPr>
        <w:br/>
        <w:t>w zakresie załatwiania wystąpień podmiotów wykonujących zawodową działalność lobbin</w:t>
      </w:r>
      <w:r w:rsidR="002670FE">
        <w:rPr>
          <w:rFonts w:ascii="Times New Roman" w:hAnsi="Times New Roman"/>
        </w:rPr>
        <w:t>gową oraz podmiotów wykonujących</w:t>
      </w:r>
      <w:r w:rsidR="003049F2">
        <w:rPr>
          <w:rFonts w:ascii="Times New Roman" w:hAnsi="Times New Roman"/>
        </w:rPr>
        <w:t xml:space="preserve"> bez wpisu do rejestru czynności z zakresu zawodowej działalności lobbingowej</w:t>
      </w:r>
      <w:r w:rsidR="00814116">
        <w:rPr>
          <w:rFonts w:ascii="Times New Roman" w:hAnsi="Times New Roman"/>
        </w:rPr>
        <w:t>.</w:t>
      </w:r>
      <w:r w:rsidR="007B71AD">
        <w:rPr>
          <w:rFonts w:ascii="Times New Roman" w:hAnsi="Times New Roman"/>
        </w:rPr>
        <w:t>”</w:t>
      </w:r>
    </w:p>
    <w:p w:rsidR="003049F2" w:rsidRDefault="003049F2" w:rsidP="003049F2">
      <w:pPr>
        <w:autoSpaceDE w:val="0"/>
        <w:autoSpaceDN w:val="0"/>
        <w:adjustRightInd w:val="0"/>
        <w:spacing w:line="360" w:lineRule="auto"/>
        <w:jc w:val="both"/>
      </w:pPr>
      <w:r>
        <w:t xml:space="preserve">2) w § 29 po pkt. 35 dodaje się </w:t>
      </w:r>
      <w:proofErr w:type="spellStart"/>
      <w:r>
        <w:t>pkt</w:t>
      </w:r>
      <w:proofErr w:type="spellEnd"/>
      <w:r>
        <w:t xml:space="preserve"> 36 w brzmieniu</w:t>
      </w:r>
      <w:r w:rsidRPr="00BC346D">
        <w:t>:</w:t>
      </w:r>
    </w:p>
    <w:p w:rsidR="003049F2" w:rsidRDefault="003049F2" w:rsidP="00D00363">
      <w:pPr>
        <w:spacing w:line="360" w:lineRule="auto"/>
        <w:jc w:val="both"/>
      </w:pPr>
      <w:r w:rsidRPr="00D00363">
        <w:t>„</w:t>
      </w:r>
      <w:r w:rsidR="00D00363">
        <w:t>36</w:t>
      </w:r>
      <w:r w:rsidRPr="00D00363">
        <w:t xml:space="preserve">. </w:t>
      </w:r>
      <w:r w:rsidR="00D00363" w:rsidRPr="00D00363">
        <w:t xml:space="preserve">Koordynacja w Urzędzie procedury związanej z </w:t>
      </w:r>
      <w:r w:rsidR="00D00363">
        <w:t>załatwianiem wystąpień</w:t>
      </w:r>
      <w:r w:rsidR="00D00363" w:rsidRPr="00D00363">
        <w:t xml:space="preserve"> </w:t>
      </w:r>
      <w:r w:rsidR="00D00363">
        <w:t>podmiotów wykonujących zawodową działalność lobbingową o</w:t>
      </w:r>
      <w:r w:rsidR="002670FE">
        <w:t>raz podmiotów wykonujących</w:t>
      </w:r>
      <w:r w:rsidR="00D00363">
        <w:t xml:space="preserve"> bez wpisu do rejestru czynności z zakresu zawodowej działalności lobbingowej,</w:t>
      </w:r>
      <w:r w:rsidR="00D00363" w:rsidRPr="00D00363">
        <w:t xml:space="preserve"> prowadzenie </w:t>
      </w:r>
      <w:r w:rsidR="00D00363">
        <w:t>ewidencji</w:t>
      </w:r>
      <w:r w:rsidR="00D00363" w:rsidRPr="00D00363">
        <w:t xml:space="preserve"> w tym z</w:t>
      </w:r>
      <w:r w:rsidR="00D00363">
        <w:t>akresie oraz opracowywanie informacji o działaniach podejmowanych przez podmioty wykonujące zawodową działalność lobbingową wobec organów Samorządu Województwa Wielkopolskiego</w:t>
      </w:r>
      <w:r>
        <w:t>.”</w:t>
      </w:r>
    </w:p>
    <w:p w:rsidR="003049F2" w:rsidRDefault="003049F2" w:rsidP="003049F2">
      <w:pPr>
        <w:autoSpaceDE w:val="0"/>
        <w:autoSpaceDN w:val="0"/>
        <w:adjustRightInd w:val="0"/>
        <w:spacing w:line="360" w:lineRule="auto"/>
        <w:jc w:val="both"/>
      </w:pPr>
    </w:p>
    <w:p w:rsidR="00D00363" w:rsidRPr="00BC346D" w:rsidRDefault="00D00363" w:rsidP="003049F2">
      <w:pPr>
        <w:autoSpaceDE w:val="0"/>
        <w:autoSpaceDN w:val="0"/>
        <w:adjustRightInd w:val="0"/>
        <w:spacing w:line="360" w:lineRule="auto"/>
        <w:jc w:val="both"/>
      </w:pPr>
    </w:p>
    <w:p w:rsidR="00344E12" w:rsidRPr="00276C04" w:rsidRDefault="00344E12" w:rsidP="005611E0">
      <w:pPr>
        <w:autoSpaceDE w:val="0"/>
        <w:autoSpaceDN w:val="0"/>
        <w:adjustRightInd w:val="0"/>
        <w:spacing w:line="360" w:lineRule="auto"/>
        <w:jc w:val="both"/>
      </w:pPr>
    </w:p>
    <w:p w:rsidR="00344E12" w:rsidRPr="00BC346D" w:rsidRDefault="007253C9" w:rsidP="001D1D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 2</w:t>
      </w:r>
    </w:p>
    <w:p w:rsidR="00344E12" w:rsidRDefault="00344E12" w:rsidP="001D1DA7">
      <w:pPr>
        <w:autoSpaceDE w:val="0"/>
        <w:autoSpaceDN w:val="0"/>
        <w:adjustRightInd w:val="0"/>
        <w:spacing w:line="360" w:lineRule="auto"/>
        <w:jc w:val="both"/>
      </w:pPr>
      <w:r w:rsidRPr="00BC346D">
        <w:t>Wykonanie uchwały powierza się Marszałkowi Województwa Wielkopolskiego.</w:t>
      </w:r>
    </w:p>
    <w:p w:rsidR="00344E12" w:rsidRPr="00BC346D" w:rsidRDefault="00344E12" w:rsidP="001D1DA7">
      <w:pPr>
        <w:autoSpaceDE w:val="0"/>
        <w:autoSpaceDN w:val="0"/>
        <w:adjustRightInd w:val="0"/>
        <w:spacing w:line="360" w:lineRule="auto"/>
        <w:jc w:val="both"/>
      </w:pPr>
    </w:p>
    <w:p w:rsidR="00344E12" w:rsidRPr="00BC346D" w:rsidRDefault="007253C9" w:rsidP="001D1D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D00363" w:rsidRDefault="00D00363" w:rsidP="00D00363">
      <w:pPr>
        <w:autoSpaceDE w:val="0"/>
        <w:autoSpaceDN w:val="0"/>
        <w:adjustRightInd w:val="0"/>
        <w:spacing w:line="360" w:lineRule="auto"/>
        <w:rPr>
          <w:bCs/>
        </w:rPr>
      </w:pPr>
      <w:r w:rsidRPr="00AF56E3">
        <w:t xml:space="preserve">Uchwała wchodzi w życie z dniem </w:t>
      </w:r>
      <w:r w:rsidRPr="00AF56E3">
        <w:rPr>
          <w:bCs/>
        </w:rPr>
        <w:t>jej podjęcia.</w:t>
      </w:r>
    </w:p>
    <w:p w:rsidR="007B71AD" w:rsidRDefault="007B71AD" w:rsidP="001D1DA7">
      <w:pPr>
        <w:spacing w:line="360" w:lineRule="auto"/>
        <w:jc w:val="both"/>
      </w:pPr>
    </w:p>
    <w:p w:rsidR="003E6DFD" w:rsidRDefault="003E6DFD" w:rsidP="001D1DA7">
      <w:pPr>
        <w:spacing w:line="360" w:lineRule="auto"/>
        <w:jc w:val="both"/>
      </w:pPr>
    </w:p>
    <w:p w:rsidR="003E6DFD" w:rsidRDefault="003E6DFD" w:rsidP="001D1DA7">
      <w:pPr>
        <w:spacing w:line="360" w:lineRule="auto"/>
        <w:jc w:val="both"/>
      </w:pPr>
    </w:p>
    <w:p w:rsidR="003E6DFD" w:rsidRDefault="003E6DFD" w:rsidP="003E6DFD">
      <w:pPr>
        <w:autoSpaceDE w:val="0"/>
        <w:autoSpaceDN w:val="0"/>
        <w:adjustRightInd w:val="0"/>
        <w:spacing w:line="360" w:lineRule="auto"/>
        <w:ind w:left="4956" w:firstLine="708"/>
        <w:rPr>
          <w:bCs/>
        </w:rPr>
      </w:pPr>
      <w:r>
        <w:t>Marszałek Województwa</w:t>
      </w:r>
    </w:p>
    <w:p w:rsidR="003E6DFD" w:rsidRDefault="003E6DFD" w:rsidP="003E6DFD">
      <w:pPr>
        <w:spacing w:line="360" w:lineRule="auto"/>
        <w:ind w:left="5664"/>
        <w:jc w:val="both"/>
        <w:rPr>
          <w:i/>
        </w:rPr>
      </w:pPr>
      <w:r>
        <w:rPr>
          <w:i/>
        </w:rPr>
        <w:t>Marek Woźniak</w:t>
      </w:r>
    </w:p>
    <w:p w:rsidR="007B71AD" w:rsidRDefault="007B71AD" w:rsidP="001D1DA7">
      <w:pPr>
        <w:spacing w:line="360" w:lineRule="auto"/>
        <w:jc w:val="both"/>
      </w:pPr>
    </w:p>
    <w:p w:rsidR="007B71AD" w:rsidRDefault="007B71AD" w:rsidP="001D1DA7">
      <w:pPr>
        <w:spacing w:line="360" w:lineRule="auto"/>
        <w:jc w:val="both"/>
      </w:pPr>
    </w:p>
    <w:p w:rsidR="007B71AD" w:rsidRDefault="007B71AD" w:rsidP="001D1DA7">
      <w:pPr>
        <w:spacing w:line="360" w:lineRule="auto"/>
        <w:jc w:val="both"/>
      </w:pPr>
    </w:p>
    <w:p w:rsidR="007B71AD" w:rsidRDefault="007B71AD" w:rsidP="001D1DA7">
      <w:pPr>
        <w:spacing w:line="360" w:lineRule="auto"/>
        <w:jc w:val="both"/>
      </w:pPr>
    </w:p>
    <w:p w:rsidR="007B71AD" w:rsidRDefault="007B71AD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C225E5" w:rsidRDefault="00C225E5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Uzasadnienie d</w:t>
      </w:r>
      <w:r w:rsidR="00777597">
        <w:rPr>
          <w:b/>
          <w:bCs/>
        </w:rPr>
        <w:t>o Uchwały Nr 2498</w:t>
      </w:r>
      <w:r w:rsidR="00D00363">
        <w:rPr>
          <w:b/>
          <w:bCs/>
        </w:rPr>
        <w:t>/2016</w:t>
      </w: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C346D">
        <w:rPr>
          <w:b/>
          <w:bCs/>
        </w:rPr>
        <w:t>Zarządu Województwa Wielkopolskiego</w:t>
      </w:r>
    </w:p>
    <w:p w:rsidR="007B71AD" w:rsidRDefault="00777597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dnia 18</w:t>
      </w:r>
      <w:r w:rsidR="00AA2E3C">
        <w:rPr>
          <w:b/>
          <w:bCs/>
        </w:rPr>
        <w:t xml:space="preserve"> </w:t>
      </w:r>
      <w:r w:rsidR="007B71AD">
        <w:rPr>
          <w:b/>
          <w:bCs/>
        </w:rPr>
        <w:t xml:space="preserve">sierpnia </w:t>
      </w:r>
      <w:r w:rsidR="00D00363">
        <w:rPr>
          <w:b/>
          <w:bCs/>
        </w:rPr>
        <w:t>2016</w:t>
      </w:r>
      <w:r w:rsidR="007B71AD" w:rsidRPr="00BC346D">
        <w:rPr>
          <w:b/>
          <w:bCs/>
        </w:rPr>
        <w:t xml:space="preserve"> roku</w:t>
      </w: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C346D">
        <w:rPr>
          <w:b/>
          <w:bCs/>
        </w:rPr>
        <w:t>zmieniająca uchwałę w sprawie ustalenia Regulaminu Organizacyjnego Urzędu</w:t>
      </w:r>
      <w:r>
        <w:rPr>
          <w:b/>
          <w:bCs/>
        </w:rPr>
        <w:t xml:space="preserve"> </w:t>
      </w:r>
      <w:r w:rsidRPr="00BC346D">
        <w:rPr>
          <w:b/>
          <w:bCs/>
        </w:rPr>
        <w:t>Marszałkowskiego Województwa Wielkopolskiego w Poznaniu.</w:t>
      </w:r>
    </w:p>
    <w:p w:rsidR="00D00363" w:rsidRDefault="00D00363" w:rsidP="007B71AD">
      <w:pPr>
        <w:spacing w:line="360" w:lineRule="auto"/>
        <w:jc w:val="both"/>
      </w:pPr>
    </w:p>
    <w:p w:rsidR="00D00363" w:rsidRDefault="00C92F7F" w:rsidP="00D00363">
      <w:pPr>
        <w:spacing w:line="360" w:lineRule="auto"/>
        <w:jc w:val="both"/>
      </w:pPr>
      <w:r>
        <w:t>Zmiany wprowadzane do Regulaminu Organizacyjnego Urzędu Marszałkowskiego Województwa Wielkopolskiego w Poznaniu wynikają z ustawy</w:t>
      </w:r>
      <w:r w:rsidR="00D00363" w:rsidRPr="00D00363">
        <w:t xml:space="preserve"> z dnia 7 lipca 2005 roku </w:t>
      </w:r>
      <w:r>
        <w:br/>
      </w:r>
      <w:r w:rsidR="00D00363" w:rsidRPr="00D00363">
        <w:t>o działalności lobbingowej w procesie stanowienia prawa (Dz. U. Nr 169, poz. 1414 ze zm.)</w:t>
      </w:r>
      <w:r>
        <w:t>, która</w:t>
      </w:r>
      <w:r w:rsidR="00D00363" w:rsidRPr="00D00363">
        <w:t xml:space="preserve"> nakłada na kierowników urzędów obsługujących organy władzy publicznej obowiązek określenia szczegółowego sposobu postępowania pracowników podległego urzędu </w:t>
      </w:r>
      <w:r>
        <w:br/>
      </w:r>
      <w:r w:rsidR="00D00363" w:rsidRPr="00D00363">
        <w:t>z podmiotami wykonującymi zawodową działalność lobbingową oraz z podmiotami wykonującymi bez wpisu do rejestru czynności z zakresu zawodowej działalności lobbingowej, w tym sposób dokumentowania podejmowanych kontaktów.</w:t>
      </w:r>
    </w:p>
    <w:p w:rsidR="00C92F7F" w:rsidRDefault="00C92F7F" w:rsidP="00C92F7F">
      <w:pPr>
        <w:spacing w:line="360" w:lineRule="auto"/>
        <w:jc w:val="both"/>
      </w:pPr>
      <w:r>
        <w:t>Zadania wynikające z ustawy będą koordynowane przez Departament Organizacyjny i Kadr.</w:t>
      </w:r>
    </w:p>
    <w:p w:rsidR="00C92F7F" w:rsidRDefault="00C92F7F" w:rsidP="00C92F7F">
      <w:pPr>
        <w:spacing w:line="360" w:lineRule="auto"/>
        <w:jc w:val="both"/>
      </w:pPr>
      <w:r>
        <w:t xml:space="preserve">W związku z powyższym podjęcie niniejszej uchwały jest w pełni uzasadnione. </w:t>
      </w:r>
    </w:p>
    <w:p w:rsidR="00C92F7F" w:rsidRPr="00D00363" w:rsidRDefault="00C92F7F" w:rsidP="00D00363">
      <w:pPr>
        <w:spacing w:line="360" w:lineRule="auto"/>
        <w:jc w:val="both"/>
      </w:pPr>
    </w:p>
    <w:p w:rsidR="007B71AD" w:rsidRPr="00BC346D" w:rsidRDefault="007B71AD" w:rsidP="001D1DA7">
      <w:pPr>
        <w:spacing w:line="360" w:lineRule="auto"/>
        <w:jc w:val="both"/>
      </w:pPr>
    </w:p>
    <w:sectPr w:rsidR="007B71AD" w:rsidRPr="00BC346D" w:rsidSect="00E4666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CB" w:rsidRDefault="00DC01CB">
      <w:r>
        <w:separator/>
      </w:r>
    </w:p>
  </w:endnote>
  <w:endnote w:type="continuationSeparator" w:id="0">
    <w:p w:rsidR="00DC01CB" w:rsidRDefault="00DC0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12" w:rsidRDefault="007D2DF8" w:rsidP="00A006AE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344E12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344E12" w:rsidRDefault="00344E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12" w:rsidRDefault="007D2DF8" w:rsidP="00A006AE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344E12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C225E5">
      <w:rPr>
        <w:rStyle w:val="Numerstrony"/>
        <w:rFonts w:cs="Arial"/>
        <w:noProof/>
      </w:rPr>
      <w:t>3</w:t>
    </w:r>
    <w:r>
      <w:rPr>
        <w:rStyle w:val="Numerstrony"/>
        <w:rFonts w:cs="Arial"/>
      </w:rPr>
      <w:fldChar w:fldCharType="end"/>
    </w:r>
  </w:p>
  <w:p w:rsidR="00344E12" w:rsidRDefault="00344E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CB" w:rsidRDefault="00DC01CB">
      <w:r>
        <w:separator/>
      </w:r>
    </w:p>
  </w:footnote>
  <w:footnote w:type="continuationSeparator" w:id="0">
    <w:p w:rsidR="00DC01CB" w:rsidRDefault="00DC0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140"/>
    <w:multiLevelType w:val="hybridMultilevel"/>
    <w:tmpl w:val="AF9EC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86677"/>
    <w:multiLevelType w:val="multilevel"/>
    <w:tmpl w:val="8534C53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46C84"/>
    <w:multiLevelType w:val="hybridMultilevel"/>
    <w:tmpl w:val="21DA25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F21BE2"/>
    <w:multiLevelType w:val="multilevel"/>
    <w:tmpl w:val="7AD47FF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7D10A9"/>
    <w:multiLevelType w:val="hybridMultilevel"/>
    <w:tmpl w:val="55C4C84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A602CA7"/>
    <w:multiLevelType w:val="hybridMultilevel"/>
    <w:tmpl w:val="9124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E03F32"/>
    <w:multiLevelType w:val="multilevel"/>
    <w:tmpl w:val="B17C51E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243424"/>
    <w:multiLevelType w:val="hybridMultilevel"/>
    <w:tmpl w:val="2752BEEE"/>
    <w:lvl w:ilvl="0" w:tplc="237802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FB2472"/>
    <w:multiLevelType w:val="hybridMultilevel"/>
    <w:tmpl w:val="012655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856575"/>
    <w:multiLevelType w:val="hybridMultilevel"/>
    <w:tmpl w:val="E4C61EA0"/>
    <w:lvl w:ilvl="0" w:tplc="27401D24">
      <w:start w:val="1"/>
      <w:numFmt w:val="lowerLetter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9662D8"/>
    <w:multiLevelType w:val="hybridMultilevel"/>
    <w:tmpl w:val="90D0F4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C112AF"/>
    <w:multiLevelType w:val="hybridMultilevel"/>
    <w:tmpl w:val="5AB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6A"/>
    <w:rsid w:val="00016213"/>
    <w:rsid w:val="00031069"/>
    <w:rsid w:val="000A04DB"/>
    <w:rsid w:val="000A0B12"/>
    <w:rsid w:val="000B51F5"/>
    <w:rsid w:val="000F34F9"/>
    <w:rsid w:val="00101183"/>
    <w:rsid w:val="00124420"/>
    <w:rsid w:val="001375A1"/>
    <w:rsid w:val="001413EA"/>
    <w:rsid w:val="00154095"/>
    <w:rsid w:val="00160B70"/>
    <w:rsid w:val="00173765"/>
    <w:rsid w:val="00173AA6"/>
    <w:rsid w:val="00175E5A"/>
    <w:rsid w:val="00194EE0"/>
    <w:rsid w:val="001B0203"/>
    <w:rsid w:val="001D1DA7"/>
    <w:rsid w:val="001F6E46"/>
    <w:rsid w:val="00216C14"/>
    <w:rsid w:val="00227D61"/>
    <w:rsid w:val="0023312A"/>
    <w:rsid w:val="00252464"/>
    <w:rsid w:val="002670FE"/>
    <w:rsid w:val="00276C04"/>
    <w:rsid w:val="003049F2"/>
    <w:rsid w:val="00314B86"/>
    <w:rsid w:val="00316AB1"/>
    <w:rsid w:val="00322238"/>
    <w:rsid w:val="00344E12"/>
    <w:rsid w:val="003E6DFD"/>
    <w:rsid w:val="00427509"/>
    <w:rsid w:val="00474D4D"/>
    <w:rsid w:val="00491387"/>
    <w:rsid w:val="004A5CF5"/>
    <w:rsid w:val="00502F92"/>
    <w:rsid w:val="0051212E"/>
    <w:rsid w:val="00560BD7"/>
    <w:rsid w:val="005611E0"/>
    <w:rsid w:val="00585111"/>
    <w:rsid w:val="005A4992"/>
    <w:rsid w:val="005B2EB9"/>
    <w:rsid w:val="005B6BAE"/>
    <w:rsid w:val="005E5636"/>
    <w:rsid w:val="00624646"/>
    <w:rsid w:val="00641C48"/>
    <w:rsid w:val="006A619C"/>
    <w:rsid w:val="006E0B3C"/>
    <w:rsid w:val="006E6F91"/>
    <w:rsid w:val="006F3332"/>
    <w:rsid w:val="007005AD"/>
    <w:rsid w:val="007253C9"/>
    <w:rsid w:val="00744210"/>
    <w:rsid w:val="007626DC"/>
    <w:rsid w:val="00765817"/>
    <w:rsid w:val="00777597"/>
    <w:rsid w:val="00784EAA"/>
    <w:rsid w:val="007B71AD"/>
    <w:rsid w:val="007D2DF8"/>
    <w:rsid w:val="007E0CEC"/>
    <w:rsid w:val="007F2A03"/>
    <w:rsid w:val="00814116"/>
    <w:rsid w:val="00937476"/>
    <w:rsid w:val="00956111"/>
    <w:rsid w:val="00962436"/>
    <w:rsid w:val="0097526A"/>
    <w:rsid w:val="009B36B8"/>
    <w:rsid w:val="009B4EE6"/>
    <w:rsid w:val="009F0D29"/>
    <w:rsid w:val="009F70A2"/>
    <w:rsid w:val="00A006AE"/>
    <w:rsid w:val="00A007CD"/>
    <w:rsid w:val="00A13015"/>
    <w:rsid w:val="00A16F87"/>
    <w:rsid w:val="00A5469E"/>
    <w:rsid w:val="00A624DA"/>
    <w:rsid w:val="00A76F76"/>
    <w:rsid w:val="00AA2E3C"/>
    <w:rsid w:val="00AB3285"/>
    <w:rsid w:val="00AF46AF"/>
    <w:rsid w:val="00B035C2"/>
    <w:rsid w:val="00B722CB"/>
    <w:rsid w:val="00B73702"/>
    <w:rsid w:val="00B838B4"/>
    <w:rsid w:val="00B9127C"/>
    <w:rsid w:val="00BC346D"/>
    <w:rsid w:val="00C225E5"/>
    <w:rsid w:val="00C432C5"/>
    <w:rsid w:val="00C56586"/>
    <w:rsid w:val="00C571F2"/>
    <w:rsid w:val="00C57B0C"/>
    <w:rsid w:val="00C64E4C"/>
    <w:rsid w:val="00C92F7F"/>
    <w:rsid w:val="00CD0D5E"/>
    <w:rsid w:val="00D000AA"/>
    <w:rsid w:val="00D00363"/>
    <w:rsid w:val="00D47BBB"/>
    <w:rsid w:val="00D50491"/>
    <w:rsid w:val="00D73AEE"/>
    <w:rsid w:val="00D85805"/>
    <w:rsid w:val="00DC01CB"/>
    <w:rsid w:val="00DE5FE9"/>
    <w:rsid w:val="00E06157"/>
    <w:rsid w:val="00E4666E"/>
    <w:rsid w:val="00E56625"/>
    <w:rsid w:val="00EF47E7"/>
    <w:rsid w:val="00FC766B"/>
    <w:rsid w:val="00FE1CF8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111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210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A04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44210"/>
    <w:rPr>
      <w:rFonts w:ascii="Arial" w:hAnsi="Arial" w:cs="Times New Roman"/>
      <w:b/>
      <w:sz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56625"/>
    <w:rPr>
      <w:rFonts w:ascii="Calibri" w:hAnsi="Calibri" w:cs="Times New Roman"/>
      <w:b/>
      <w:bCs/>
    </w:rPr>
  </w:style>
  <w:style w:type="character" w:customStyle="1" w:styleId="FooterChar">
    <w:name w:val="Footer Char"/>
    <w:uiPriority w:val="99"/>
    <w:semiHidden/>
    <w:locked/>
    <w:rsid w:val="00AF46AF"/>
    <w:rPr>
      <w:rFonts w:ascii="Arial" w:hAnsi="Arial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F46AF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56625"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AF46AF"/>
    <w:pPr>
      <w:ind w:left="1415" w:hanging="283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99"/>
    <w:qFormat/>
    <w:rsid w:val="0010118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E4666E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rsid w:val="00E4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5636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E4666E"/>
    <w:rPr>
      <w:rFonts w:cs="Times New Roman"/>
    </w:rPr>
  </w:style>
  <w:style w:type="paragraph" w:styleId="Tekstpodstawowy">
    <w:name w:val="Body Text"/>
    <w:basedOn w:val="Normalny"/>
    <w:link w:val="TekstpodstawowyZnak"/>
    <w:rsid w:val="00D003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0036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6D917-26C4-4D29-B25A-065F6C39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 /2015</vt:lpstr>
    </vt:vector>
  </TitlesOfParts>
  <Company>umww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/2015</dc:title>
  <dc:creator>Siwinski Dariusz</dc:creator>
  <cp:lastModifiedBy>malgorzata.bartkowia</cp:lastModifiedBy>
  <cp:revision>14</cp:revision>
  <cp:lastPrinted>2016-08-18T13:48:00Z</cp:lastPrinted>
  <dcterms:created xsi:type="dcterms:W3CDTF">2016-08-02T11:50:00Z</dcterms:created>
  <dcterms:modified xsi:type="dcterms:W3CDTF">2016-08-18T13:56:00Z</dcterms:modified>
</cp:coreProperties>
</file>