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17" w:rsidRDefault="00B07817" w:rsidP="00A71598"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</w:p>
    <w:p w:rsidR="00173DB9" w:rsidRDefault="00173DB9" w:rsidP="00A71598"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</w:p>
    <w:p w:rsidR="008017B3" w:rsidRPr="008017B3" w:rsidRDefault="00EB09AC" w:rsidP="008017B3">
      <w:pPr>
        <w:spacing w:after="0" w:line="240" w:lineRule="auto"/>
        <w:ind w:left="637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</w:t>
      </w:r>
      <w:r w:rsidR="00173DB9">
        <w:rPr>
          <w:rFonts w:ascii="Times New Roman" w:hAnsi="Times New Roman" w:cs="Times New Roman"/>
          <w:sz w:val="16"/>
          <w:szCs w:val="16"/>
        </w:rPr>
        <w:t>ącznik Nr 2 do uchwały Nr 3275</w:t>
      </w:r>
      <w:r>
        <w:rPr>
          <w:rFonts w:ascii="Times New Roman" w:hAnsi="Times New Roman" w:cs="Times New Roman"/>
          <w:sz w:val="16"/>
          <w:szCs w:val="16"/>
        </w:rPr>
        <w:t>/2017</w:t>
      </w:r>
      <w:r w:rsidR="008017B3" w:rsidRPr="008017B3">
        <w:rPr>
          <w:rFonts w:ascii="Times New Roman" w:hAnsi="Times New Roman" w:cs="Times New Roman"/>
          <w:sz w:val="16"/>
          <w:szCs w:val="16"/>
        </w:rPr>
        <w:t xml:space="preserve"> Zarządu Województwa Wielkopolskiego</w:t>
      </w:r>
    </w:p>
    <w:p w:rsidR="008017B3" w:rsidRPr="008017B3" w:rsidRDefault="00173DB9" w:rsidP="008017B3">
      <w:pPr>
        <w:spacing w:after="0" w:line="240" w:lineRule="auto"/>
        <w:ind w:left="637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16 </w:t>
      </w:r>
      <w:r w:rsidR="00EB09AC">
        <w:rPr>
          <w:rFonts w:ascii="Times New Roman" w:hAnsi="Times New Roman" w:cs="Times New Roman"/>
          <w:sz w:val="16"/>
          <w:szCs w:val="16"/>
        </w:rPr>
        <w:t>lutego 2017</w:t>
      </w:r>
      <w:r w:rsidR="008017B3" w:rsidRPr="008017B3">
        <w:rPr>
          <w:rFonts w:ascii="Times New Roman" w:hAnsi="Times New Roman" w:cs="Times New Roman"/>
          <w:sz w:val="16"/>
          <w:szCs w:val="16"/>
        </w:rPr>
        <w:t xml:space="preserve"> roku</w:t>
      </w:r>
    </w:p>
    <w:p w:rsidR="008017B3" w:rsidRPr="008017B3" w:rsidRDefault="008017B3" w:rsidP="008017B3">
      <w:pPr>
        <w:spacing w:after="0" w:line="240" w:lineRule="auto"/>
        <w:ind w:left="637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3</w:t>
      </w:r>
      <w:r w:rsidRPr="008017B3">
        <w:rPr>
          <w:rFonts w:ascii="Times New Roman" w:hAnsi="Times New Roman" w:cs="Times New Roman"/>
          <w:sz w:val="16"/>
          <w:szCs w:val="16"/>
        </w:rPr>
        <w:t xml:space="preserve"> do uchwały Nr 828/2015 Zarządu Województwa Wielkopolskiego</w:t>
      </w:r>
    </w:p>
    <w:p w:rsidR="008017B3" w:rsidRPr="008017B3" w:rsidRDefault="008017B3" w:rsidP="008017B3">
      <w:pPr>
        <w:spacing w:after="0" w:line="240" w:lineRule="auto"/>
        <w:ind w:left="6373"/>
        <w:rPr>
          <w:rFonts w:ascii="Times New Roman" w:hAnsi="Times New Roman" w:cs="Times New Roman"/>
          <w:sz w:val="16"/>
          <w:szCs w:val="16"/>
        </w:rPr>
      </w:pPr>
      <w:r w:rsidRPr="008017B3">
        <w:rPr>
          <w:rFonts w:ascii="Times New Roman" w:hAnsi="Times New Roman" w:cs="Times New Roman"/>
          <w:sz w:val="16"/>
          <w:szCs w:val="16"/>
        </w:rPr>
        <w:t>z dnia 16 lipca 2015 roku</w:t>
      </w:r>
    </w:p>
    <w:p w:rsidR="006E00F5" w:rsidRDefault="006E00F5" w:rsidP="00173DB9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EB649B" w:rsidRDefault="00EB649B" w:rsidP="00EB649B">
      <w:pPr>
        <w:spacing w:after="0" w:line="360" w:lineRule="auto"/>
        <w:ind w:left="6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Spółki prawa handlowego z udziałem Samorządu Województwa </w:t>
      </w:r>
    </w:p>
    <w:p w:rsidR="00EB649B" w:rsidRDefault="00EB649B" w:rsidP="00EB649B">
      <w:pPr>
        <w:spacing w:after="0" w:line="360" w:lineRule="auto"/>
        <w:ind w:left="6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Wielkopolskiego i odpowiedzialni za współpracę z nimi </w:t>
      </w:r>
    </w:p>
    <w:p w:rsidR="00FB2F28" w:rsidRDefault="00EB649B" w:rsidP="00EB649B">
      <w:pPr>
        <w:tabs>
          <w:tab w:val="center" w:pos="4852"/>
          <w:tab w:val="left" w:pos="8019"/>
        </w:tabs>
        <w:spacing w:after="0" w:line="360" w:lineRule="auto"/>
        <w:ind w:left="63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Członkowie Zarządu Województwa Wielkopolskiego</w:t>
      </w:r>
      <w:r>
        <w:rPr>
          <w:rFonts w:ascii="Times New Roman" w:hAnsi="Times New Roman" w:cs="Times New Roman"/>
          <w:b/>
          <w:sz w:val="24"/>
        </w:rPr>
        <w:tab/>
      </w:r>
    </w:p>
    <w:p w:rsidR="00EB649B" w:rsidRDefault="00EB649B" w:rsidP="00EB649B">
      <w:pPr>
        <w:tabs>
          <w:tab w:val="center" w:pos="4852"/>
          <w:tab w:val="left" w:pos="8019"/>
        </w:tabs>
        <w:spacing w:after="0" w:line="360" w:lineRule="auto"/>
        <w:ind w:left="633"/>
        <w:rPr>
          <w:rFonts w:ascii="Times New Roman" w:hAnsi="Times New Roman" w:cs="Times New Roman"/>
          <w:b/>
          <w:sz w:val="24"/>
        </w:rPr>
      </w:pPr>
    </w:p>
    <w:p w:rsidR="00EB649B" w:rsidRDefault="00EB649B" w:rsidP="00EB649B">
      <w:pPr>
        <w:pStyle w:val="Akapitzlist"/>
        <w:numPr>
          <w:ilvl w:val="0"/>
          <w:numId w:val="11"/>
        </w:numPr>
        <w:tabs>
          <w:tab w:val="center" w:pos="4852"/>
          <w:tab w:val="left" w:pos="8019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Wicemarszałek Województwa Wielkopolskiego</w:t>
      </w:r>
      <w:r w:rsidR="00EB09AC">
        <w:rPr>
          <w:rFonts w:ascii="Times New Roman" w:hAnsi="Times New Roman" w:cs="Times New Roman"/>
          <w:b/>
          <w:sz w:val="24"/>
        </w:rPr>
        <w:t>, Wojciech Jankowiak,</w:t>
      </w:r>
      <w:r>
        <w:rPr>
          <w:rFonts w:ascii="Times New Roman" w:hAnsi="Times New Roman" w:cs="Times New Roman"/>
          <w:b/>
          <w:sz w:val="24"/>
        </w:rPr>
        <w:t xml:space="preserve"> ZW-II</w:t>
      </w:r>
    </w:p>
    <w:p w:rsidR="00EE475D" w:rsidRPr="00EE475D" w:rsidRDefault="00EE475D" w:rsidP="00EE475D">
      <w:pPr>
        <w:tabs>
          <w:tab w:val="center" w:pos="4852"/>
          <w:tab w:val="left" w:pos="8019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001" w:type="dxa"/>
        <w:jc w:val="center"/>
        <w:tblLook w:val="04A0" w:firstRow="1" w:lastRow="0" w:firstColumn="1" w:lastColumn="0" w:noHBand="0" w:noVBand="1"/>
      </w:tblPr>
      <w:tblGrid>
        <w:gridCol w:w="638"/>
        <w:gridCol w:w="5453"/>
        <w:gridCol w:w="2910"/>
      </w:tblGrid>
      <w:tr w:rsidR="007B447C" w:rsidTr="00761E5F">
        <w:trPr>
          <w:jc w:val="center"/>
        </w:trPr>
        <w:tc>
          <w:tcPr>
            <w:tcW w:w="638" w:type="dxa"/>
          </w:tcPr>
          <w:p w:rsidR="007B447C" w:rsidRDefault="007B447C" w:rsidP="00EB649B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453" w:type="dxa"/>
          </w:tcPr>
          <w:p w:rsidR="007B447C" w:rsidRDefault="007B447C" w:rsidP="007B447C">
            <w:pPr>
              <w:tabs>
                <w:tab w:val="center" w:pos="4852"/>
                <w:tab w:val="left" w:pos="80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JEDNOSTKI</w:t>
            </w:r>
          </w:p>
        </w:tc>
        <w:tc>
          <w:tcPr>
            <w:tcW w:w="2910" w:type="dxa"/>
          </w:tcPr>
          <w:p w:rsidR="007B447C" w:rsidRDefault="007B447C" w:rsidP="007B447C">
            <w:pPr>
              <w:tabs>
                <w:tab w:val="center" w:pos="4852"/>
                <w:tab w:val="left" w:pos="80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</w:t>
            </w:r>
          </w:p>
        </w:tc>
      </w:tr>
      <w:tr w:rsidR="007B447C" w:rsidTr="00761E5F">
        <w:trPr>
          <w:jc w:val="center"/>
        </w:trPr>
        <w:tc>
          <w:tcPr>
            <w:tcW w:w="638" w:type="dxa"/>
          </w:tcPr>
          <w:p w:rsidR="007B447C" w:rsidRPr="007B447C" w:rsidRDefault="007B447C" w:rsidP="00EB649B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453" w:type="dxa"/>
          </w:tcPr>
          <w:p w:rsidR="007B447C" w:rsidRPr="007B447C" w:rsidRDefault="007B447C" w:rsidP="00EB649B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Przewozy R</w:t>
            </w:r>
            <w:r w:rsidRPr="007B447C">
              <w:rPr>
                <w:rFonts w:ascii="Times New Roman" w:hAnsi="Times New Roman" w:cs="Times New Roman"/>
                <w:sz w:val="24"/>
              </w:rPr>
              <w:t>egionalne sp.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447C">
              <w:rPr>
                <w:rFonts w:ascii="Times New Roman" w:hAnsi="Times New Roman" w:cs="Times New Roman"/>
                <w:sz w:val="24"/>
              </w:rPr>
              <w:t>z o.o.</w:t>
            </w:r>
          </w:p>
        </w:tc>
        <w:tc>
          <w:tcPr>
            <w:tcW w:w="2910" w:type="dxa"/>
          </w:tcPr>
          <w:p w:rsidR="007B447C" w:rsidRDefault="007B447C" w:rsidP="00EB649B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Wileńska 14a</w:t>
            </w:r>
          </w:p>
          <w:p w:rsidR="007B447C" w:rsidRPr="007B447C" w:rsidRDefault="007B447C" w:rsidP="00EB649B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03-414 Warszawa</w:t>
            </w:r>
          </w:p>
        </w:tc>
      </w:tr>
      <w:tr w:rsidR="007B447C" w:rsidTr="00761E5F">
        <w:trPr>
          <w:jc w:val="center"/>
        </w:trPr>
        <w:tc>
          <w:tcPr>
            <w:tcW w:w="638" w:type="dxa"/>
          </w:tcPr>
          <w:p w:rsidR="007B447C" w:rsidRPr="007B447C" w:rsidRDefault="007B447C" w:rsidP="00EB649B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453" w:type="dxa"/>
          </w:tcPr>
          <w:p w:rsidR="007B447C" w:rsidRPr="007B447C" w:rsidRDefault="007B447C" w:rsidP="00EB649B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Koleje Wielkopolskie sp. z o.o.</w:t>
            </w:r>
          </w:p>
        </w:tc>
        <w:tc>
          <w:tcPr>
            <w:tcW w:w="2910" w:type="dxa"/>
          </w:tcPr>
          <w:p w:rsidR="007B447C" w:rsidRDefault="007B447C" w:rsidP="00EB649B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Składowa 5</w:t>
            </w:r>
          </w:p>
          <w:p w:rsidR="007B447C" w:rsidRPr="007B447C" w:rsidRDefault="007B447C" w:rsidP="00EB649B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61-897 Poznań</w:t>
            </w:r>
          </w:p>
        </w:tc>
      </w:tr>
      <w:tr w:rsidR="007B447C" w:rsidTr="00761E5F">
        <w:trPr>
          <w:jc w:val="center"/>
        </w:trPr>
        <w:tc>
          <w:tcPr>
            <w:tcW w:w="638" w:type="dxa"/>
          </w:tcPr>
          <w:p w:rsidR="007B447C" w:rsidRPr="007B447C" w:rsidRDefault="007B447C" w:rsidP="00EB649B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453" w:type="dxa"/>
          </w:tcPr>
          <w:p w:rsidR="007B447C" w:rsidRPr="007B447C" w:rsidRDefault="007B447C" w:rsidP="00EB649B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Port Lotniczy Poznań- Ławica sp. z o.o.</w:t>
            </w:r>
          </w:p>
        </w:tc>
        <w:tc>
          <w:tcPr>
            <w:tcW w:w="2910" w:type="dxa"/>
          </w:tcPr>
          <w:p w:rsidR="007B447C" w:rsidRDefault="007B447C" w:rsidP="00EB649B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Bukowska 285</w:t>
            </w:r>
          </w:p>
          <w:p w:rsidR="007B447C" w:rsidRPr="007B447C" w:rsidRDefault="007B447C" w:rsidP="00EB649B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60-189 Poznań</w:t>
            </w:r>
          </w:p>
        </w:tc>
      </w:tr>
    </w:tbl>
    <w:p w:rsidR="00EB649B" w:rsidRDefault="00EB649B" w:rsidP="00EB649B">
      <w:pPr>
        <w:tabs>
          <w:tab w:val="center" w:pos="4852"/>
          <w:tab w:val="left" w:pos="8019"/>
        </w:tabs>
        <w:spacing w:after="0" w:line="360" w:lineRule="auto"/>
        <w:ind w:left="633"/>
        <w:rPr>
          <w:rFonts w:ascii="Times New Roman" w:hAnsi="Times New Roman" w:cs="Times New Roman"/>
          <w:b/>
          <w:sz w:val="24"/>
        </w:rPr>
      </w:pPr>
    </w:p>
    <w:p w:rsidR="00CB481F" w:rsidRDefault="00CB481F" w:rsidP="008017B3">
      <w:pPr>
        <w:tabs>
          <w:tab w:val="center" w:pos="4852"/>
          <w:tab w:val="left" w:pos="8019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B447C" w:rsidRDefault="007B447C" w:rsidP="007B447C">
      <w:pPr>
        <w:pStyle w:val="Akapitzlist"/>
        <w:numPr>
          <w:ilvl w:val="0"/>
          <w:numId w:val="11"/>
        </w:numPr>
        <w:tabs>
          <w:tab w:val="center" w:pos="4852"/>
          <w:tab w:val="left" w:pos="8019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Wicemarszałek Województwa Wielkopolskiego</w:t>
      </w:r>
      <w:r w:rsidR="00EB09AC">
        <w:rPr>
          <w:rFonts w:ascii="Times New Roman" w:hAnsi="Times New Roman" w:cs="Times New Roman"/>
          <w:b/>
          <w:sz w:val="24"/>
        </w:rPr>
        <w:t>, Krzysztof Grabowski,</w:t>
      </w:r>
      <w:r>
        <w:rPr>
          <w:rFonts w:ascii="Times New Roman" w:hAnsi="Times New Roman" w:cs="Times New Roman"/>
          <w:b/>
          <w:sz w:val="24"/>
        </w:rPr>
        <w:t xml:space="preserve"> ZW-III</w:t>
      </w:r>
    </w:p>
    <w:p w:rsidR="00EE475D" w:rsidRPr="00EE475D" w:rsidRDefault="00EE475D" w:rsidP="00EE475D">
      <w:pPr>
        <w:tabs>
          <w:tab w:val="center" w:pos="4852"/>
          <w:tab w:val="left" w:pos="8019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643"/>
        <w:gridCol w:w="5594"/>
        <w:gridCol w:w="2835"/>
      </w:tblGrid>
      <w:tr w:rsidR="007B447C" w:rsidTr="00761E5F">
        <w:tc>
          <w:tcPr>
            <w:tcW w:w="643" w:type="dxa"/>
          </w:tcPr>
          <w:p w:rsidR="007B447C" w:rsidRPr="007B447C" w:rsidRDefault="007B447C" w:rsidP="007B447C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594" w:type="dxa"/>
          </w:tcPr>
          <w:p w:rsidR="007B447C" w:rsidRPr="007B447C" w:rsidRDefault="007B447C" w:rsidP="007B447C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Wielkopolska Agencja Zarządzania Energią sp. z o.o.</w:t>
            </w:r>
          </w:p>
        </w:tc>
        <w:tc>
          <w:tcPr>
            <w:tcW w:w="2835" w:type="dxa"/>
          </w:tcPr>
          <w:p w:rsidR="007B447C" w:rsidRDefault="007B447C" w:rsidP="007B447C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Mickiewicza 33</w:t>
            </w:r>
          </w:p>
          <w:p w:rsidR="007B447C" w:rsidRPr="007B447C" w:rsidRDefault="007B447C" w:rsidP="007B447C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60-837 Poznań</w:t>
            </w:r>
          </w:p>
        </w:tc>
      </w:tr>
    </w:tbl>
    <w:p w:rsidR="007B447C" w:rsidRPr="007B447C" w:rsidRDefault="007B447C" w:rsidP="007B447C">
      <w:pPr>
        <w:tabs>
          <w:tab w:val="center" w:pos="4852"/>
          <w:tab w:val="left" w:pos="8019"/>
        </w:tabs>
        <w:spacing w:after="0" w:line="360" w:lineRule="auto"/>
        <w:ind w:left="633"/>
        <w:rPr>
          <w:rFonts w:ascii="Times New Roman" w:hAnsi="Times New Roman" w:cs="Times New Roman"/>
          <w:b/>
          <w:sz w:val="24"/>
        </w:rPr>
      </w:pPr>
    </w:p>
    <w:p w:rsidR="00C81113" w:rsidRDefault="007B447C" w:rsidP="007B447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Członek Zarządu Województwa Wielkopolskiego</w:t>
      </w:r>
      <w:r w:rsidR="00EB09AC">
        <w:rPr>
          <w:rFonts w:ascii="Times New Roman" w:hAnsi="Times New Roman" w:cs="Times New Roman"/>
          <w:b/>
          <w:sz w:val="24"/>
        </w:rPr>
        <w:t>, Leszek Wojtasiak,</w:t>
      </w:r>
      <w:r>
        <w:rPr>
          <w:rFonts w:ascii="Times New Roman" w:hAnsi="Times New Roman" w:cs="Times New Roman"/>
          <w:b/>
          <w:sz w:val="24"/>
        </w:rPr>
        <w:t xml:space="preserve"> ZW-IV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0"/>
        <w:gridCol w:w="5667"/>
        <w:gridCol w:w="2830"/>
      </w:tblGrid>
      <w:tr w:rsidR="007B447C" w:rsidTr="00761E5F">
        <w:tc>
          <w:tcPr>
            <w:tcW w:w="570" w:type="dxa"/>
          </w:tcPr>
          <w:p w:rsidR="007B447C" w:rsidRPr="007B447C" w:rsidRDefault="007B447C" w:rsidP="00BA2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667" w:type="dxa"/>
          </w:tcPr>
          <w:p w:rsidR="007B447C" w:rsidRDefault="007B447C" w:rsidP="00BA2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JEDNOSTKI</w:t>
            </w:r>
          </w:p>
        </w:tc>
        <w:tc>
          <w:tcPr>
            <w:tcW w:w="2830" w:type="dxa"/>
          </w:tcPr>
          <w:p w:rsidR="007B447C" w:rsidRDefault="007B447C" w:rsidP="00BA2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</w:t>
            </w:r>
          </w:p>
        </w:tc>
      </w:tr>
      <w:tr w:rsidR="007B447C" w:rsidTr="00761E5F">
        <w:tc>
          <w:tcPr>
            <w:tcW w:w="570" w:type="dxa"/>
          </w:tcPr>
          <w:p w:rsidR="007B447C" w:rsidRPr="007B447C" w:rsidRDefault="007B447C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667" w:type="dxa"/>
          </w:tcPr>
          <w:p w:rsidR="00761E5F" w:rsidRDefault="007B447C" w:rsidP="007B44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Wielkopolska Agencja Rozwoju Przedsiębiorczości</w:t>
            </w:r>
            <w:r w:rsidR="005479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B447C" w:rsidRPr="007B447C" w:rsidRDefault="0054794A" w:rsidP="007B44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sp. z o.o.</w:t>
            </w:r>
          </w:p>
        </w:tc>
        <w:tc>
          <w:tcPr>
            <w:tcW w:w="2830" w:type="dxa"/>
          </w:tcPr>
          <w:p w:rsidR="007B447C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Piekary 19</w:t>
            </w:r>
          </w:p>
          <w:p w:rsidR="0054794A" w:rsidRP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61-823 Poznań</w:t>
            </w:r>
          </w:p>
        </w:tc>
      </w:tr>
      <w:tr w:rsidR="007B447C" w:rsidTr="00761E5F">
        <w:tc>
          <w:tcPr>
            <w:tcW w:w="570" w:type="dxa"/>
          </w:tcPr>
          <w:p w:rsidR="007B447C" w:rsidRPr="007B447C" w:rsidRDefault="007B447C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667" w:type="dxa"/>
          </w:tcPr>
          <w:p w:rsid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Centrum Wyszkolenia Jeździeckiego Hipodrom</w:t>
            </w:r>
          </w:p>
          <w:p w:rsidR="007B447C" w:rsidRP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Wola sp. z o.o.</w:t>
            </w:r>
          </w:p>
        </w:tc>
        <w:tc>
          <w:tcPr>
            <w:tcW w:w="2830" w:type="dxa"/>
          </w:tcPr>
          <w:p w:rsidR="007B447C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Lutycka 34</w:t>
            </w:r>
          </w:p>
          <w:p w:rsidR="0054794A" w:rsidRP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60-415 Poznań</w:t>
            </w:r>
          </w:p>
        </w:tc>
      </w:tr>
      <w:tr w:rsidR="007B447C" w:rsidTr="00761E5F">
        <w:tc>
          <w:tcPr>
            <w:tcW w:w="570" w:type="dxa"/>
          </w:tcPr>
          <w:p w:rsidR="007B447C" w:rsidRPr="007B447C" w:rsidRDefault="007B447C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667" w:type="dxa"/>
          </w:tcPr>
          <w:p w:rsidR="007B447C" w:rsidRP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794A">
              <w:rPr>
                <w:rFonts w:ascii="Times New Roman" w:hAnsi="Times New Roman" w:cs="Times New Roman"/>
                <w:sz w:val="24"/>
              </w:rPr>
              <w:t>Agencja Rozwoju Regionalnego S.A. w Koninie</w:t>
            </w:r>
          </w:p>
        </w:tc>
        <w:tc>
          <w:tcPr>
            <w:tcW w:w="2830" w:type="dxa"/>
          </w:tcPr>
          <w:p w:rsidR="007B447C" w:rsidRDefault="00D76975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Zakładowa</w:t>
            </w:r>
            <w:r w:rsidR="0054794A">
              <w:rPr>
                <w:rFonts w:ascii="Times New Roman" w:hAnsi="Times New Roman" w:cs="Times New Roman"/>
                <w:sz w:val="24"/>
              </w:rPr>
              <w:t xml:space="preserve"> 4</w:t>
            </w:r>
          </w:p>
          <w:p w:rsidR="0054794A" w:rsidRP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62-510 Konin</w:t>
            </w:r>
          </w:p>
        </w:tc>
      </w:tr>
      <w:tr w:rsidR="007B447C" w:rsidTr="00761E5F">
        <w:tc>
          <w:tcPr>
            <w:tcW w:w="570" w:type="dxa"/>
          </w:tcPr>
          <w:p w:rsidR="007B447C" w:rsidRPr="007B447C" w:rsidRDefault="007B447C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5667" w:type="dxa"/>
          </w:tcPr>
          <w:p w:rsidR="007B447C" w:rsidRP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Fundusz Rozwoju i Promocji Województwa Wielkopolskiego S.A. </w:t>
            </w:r>
          </w:p>
        </w:tc>
        <w:tc>
          <w:tcPr>
            <w:tcW w:w="2830" w:type="dxa"/>
          </w:tcPr>
          <w:p w:rsidR="007B447C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Szyperska 14</w:t>
            </w:r>
          </w:p>
          <w:p w:rsidR="0054794A" w:rsidRP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61-754 Poznań</w:t>
            </w:r>
          </w:p>
        </w:tc>
      </w:tr>
      <w:tr w:rsidR="007B447C" w:rsidTr="00761E5F">
        <w:tc>
          <w:tcPr>
            <w:tcW w:w="570" w:type="dxa"/>
          </w:tcPr>
          <w:p w:rsidR="007B447C" w:rsidRPr="007B447C" w:rsidRDefault="007B447C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667" w:type="dxa"/>
          </w:tcPr>
          <w:p w:rsidR="007B447C" w:rsidRP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„Szpitale Wielkopolski” sp. z o.o.</w:t>
            </w:r>
          </w:p>
        </w:tc>
        <w:tc>
          <w:tcPr>
            <w:tcW w:w="2830" w:type="dxa"/>
          </w:tcPr>
          <w:p w:rsidR="007B447C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Lutycka 34</w:t>
            </w:r>
          </w:p>
          <w:p w:rsidR="0054794A" w:rsidRP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60-415 Poznań</w:t>
            </w:r>
          </w:p>
        </w:tc>
      </w:tr>
      <w:tr w:rsidR="007B447C" w:rsidTr="00761E5F">
        <w:tc>
          <w:tcPr>
            <w:tcW w:w="570" w:type="dxa"/>
          </w:tcPr>
          <w:p w:rsidR="007B447C" w:rsidRPr="007B447C" w:rsidRDefault="007B447C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667" w:type="dxa"/>
          </w:tcPr>
          <w:p w:rsidR="007B447C" w:rsidRP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Wielkopolska Sieć Szerokopasmowa S.A.</w:t>
            </w:r>
          </w:p>
        </w:tc>
        <w:tc>
          <w:tcPr>
            <w:tcW w:w="2830" w:type="dxa"/>
          </w:tcPr>
          <w:p w:rsidR="007B447C" w:rsidRDefault="007B2545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Wierzbowa 84,</w:t>
            </w:r>
          </w:p>
          <w:p w:rsidR="007B2545" w:rsidRDefault="007B2545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Wysogotowo</w:t>
            </w:r>
          </w:p>
          <w:p w:rsidR="0054794A" w:rsidRP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7B2545">
              <w:rPr>
                <w:rFonts w:ascii="Times New Roman" w:hAnsi="Times New Roman" w:cs="Times New Roman"/>
                <w:sz w:val="24"/>
              </w:rPr>
              <w:t>2-081 Przeźmierowo</w:t>
            </w:r>
          </w:p>
        </w:tc>
      </w:tr>
      <w:tr w:rsidR="007B447C" w:rsidTr="00761E5F">
        <w:tc>
          <w:tcPr>
            <w:tcW w:w="570" w:type="dxa"/>
          </w:tcPr>
          <w:p w:rsidR="007B447C" w:rsidRPr="007B447C" w:rsidRDefault="007B447C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667" w:type="dxa"/>
          </w:tcPr>
          <w:p w:rsidR="00761E5F" w:rsidRDefault="0054794A" w:rsidP="005479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Ośrodek Profilaktyki i Epidemiologii Nowotworów </w:t>
            </w:r>
          </w:p>
          <w:p w:rsidR="007B447C" w:rsidRPr="0054794A" w:rsidRDefault="0054794A" w:rsidP="005479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im. Aliny Pienkowskiej S.A.</w:t>
            </w:r>
          </w:p>
        </w:tc>
        <w:tc>
          <w:tcPr>
            <w:tcW w:w="2830" w:type="dxa"/>
          </w:tcPr>
          <w:p w:rsidR="007B447C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Kazimierza Wielkiego 24/26</w:t>
            </w:r>
          </w:p>
          <w:p w:rsidR="0054794A" w:rsidRP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61-863 Poznań</w:t>
            </w:r>
          </w:p>
        </w:tc>
      </w:tr>
      <w:tr w:rsidR="007B447C" w:rsidTr="00761E5F">
        <w:tc>
          <w:tcPr>
            <w:tcW w:w="570" w:type="dxa"/>
          </w:tcPr>
          <w:p w:rsidR="007B447C" w:rsidRPr="007B447C" w:rsidRDefault="007B447C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667" w:type="dxa"/>
          </w:tcPr>
          <w:p w:rsidR="00761E5F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Wielkopolskie Centrum Ratownictwa Medycznego </w:t>
            </w:r>
          </w:p>
          <w:p w:rsidR="007B447C" w:rsidRP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sp. z o.o.</w:t>
            </w:r>
          </w:p>
        </w:tc>
        <w:tc>
          <w:tcPr>
            <w:tcW w:w="2830" w:type="dxa"/>
          </w:tcPr>
          <w:p w:rsidR="007B447C" w:rsidRDefault="00ED0138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Kardynała</w:t>
            </w:r>
            <w:r w:rsidR="0054794A">
              <w:rPr>
                <w:rFonts w:ascii="Times New Roman" w:hAnsi="Times New Roman" w:cs="Times New Roman"/>
                <w:sz w:val="24"/>
              </w:rPr>
              <w:t xml:space="preserve"> Stefana Wyszyńskiego 1</w:t>
            </w:r>
          </w:p>
          <w:p w:rsidR="0054794A" w:rsidRP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62-510 Konin</w:t>
            </w:r>
          </w:p>
        </w:tc>
      </w:tr>
      <w:tr w:rsidR="007B447C" w:rsidTr="00761E5F">
        <w:tc>
          <w:tcPr>
            <w:tcW w:w="570" w:type="dxa"/>
          </w:tcPr>
          <w:p w:rsidR="007B447C" w:rsidRPr="007B447C" w:rsidRDefault="007B447C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667" w:type="dxa"/>
          </w:tcPr>
          <w:p w:rsidR="007B447C" w:rsidRP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Wojewódzki Zakład Opieki Psychiatrycznej sp. z o.o.</w:t>
            </w:r>
          </w:p>
        </w:tc>
        <w:tc>
          <w:tcPr>
            <w:tcW w:w="2830" w:type="dxa"/>
          </w:tcPr>
          <w:p w:rsidR="007B447C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Sokołówka 1</w:t>
            </w:r>
          </w:p>
          <w:p w:rsidR="0054794A" w:rsidRP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62-840 Koźminek</w:t>
            </w:r>
          </w:p>
        </w:tc>
      </w:tr>
      <w:tr w:rsidR="008017B3" w:rsidTr="00761E5F">
        <w:tc>
          <w:tcPr>
            <w:tcW w:w="570" w:type="dxa"/>
          </w:tcPr>
          <w:p w:rsidR="008017B3" w:rsidRDefault="008017B3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667" w:type="dxa"/>
          </w:tcPr>
          <w:p w:rsidR="008017B3" w:rsidRDefault="00AF51B9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Wałbrzyska Specjalna Strefa Ekonomiczna „Invest Park” sp. z o.o.</w:t>
            </w:r>
          </w:p>
        </w:tc>
        <w:tc>
          <w:tcPr>
            <w:tcW w:w="2830" w:type="dxa"/>
          </w:tcPr>
          <w:p w:rsidR="008017B3" w:rsidRDefault="00AF51B9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Uczniowska 16</w:t>
            </w:r>
          </w:p>
          <w:p w:rsidR="00AF51B9" w:rsidRDefault="00AF51B9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58-306 Wałbrzych</w:t>
            </w:r>
          </w:p>
        </w:tc>
      </w:tr>
      <w:tr w:rsidR="00075DBE" w:rsidTr="00761E5F">
        <w:tc>
          <w:tcPr>
            <w:tcW w:w="570" w:type="dxa"/>
          </w:tcPr>
          <w:p w:rsidR="00075DBE" w:rsidRDefault="00075DBE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667" w:type="dxa"/>
          </w:tcPr>
          <w:p w:rsidR="00075DBE" w:rsidRDefault="00075DBE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Wielkopolski Fundusz Rozwoju sp. z o.o.</w:t>
            </w:r>
          </w:p>
        </w:tc>
        <w:tc>
          <w:tcPr>
            <w:tcW w:w="2830" w:type="dxa"/>
          </w:tcPr>
          <w:p w:rsidR="00075DBE" w:rsidRDefault="00075DBE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Szyperska 14</w:t>
            </w:r>
          </w:p>
          <w:p w:rsidR="00075DBE" w:rsidRDefault="00075DBE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61-754 Poznań</w:t>
            </w:r>
          </w:p>
        </w:tc>
      </w:tr>
    </w:tbl>
    <w:p w:rsidR="007B447C" w:rsidRPr="007B447C" w:rsidRDefault="007B447C" w:rsidP="007B447C">
      <w:pPr>
        <w:spacing w:line="360" w:lineRule="auto"/>
        <w:ind w:left="633"/>
        <w:jc w:val="both"/>
        <w:rPr>
          <w:rFonts w:ascii="Times New Roman" w:hAnsi="Times New Roman" w:cs="Times New Roman"/>
          <w:b/>
          <w:sz w:val="24"/>
        </w:rPr>
      </w:pPr>
    </w:p>
    <w:p w:rsidR="00A33132" w:rsidRPr="00A33132" w:rsidRDefault="00A33132" w:rsidP="00562D7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A33132" w:rsidRPr="00A33132" w:rsidSect="0016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8F" w:rsidRDefault="00F2788F" w:rsidP="00EB649B">
      <w:pPr>
        <w:spacing w:after="0" w:line="240" w:lineRule="auto"/>
      </w:pPr>
      <w:r>
        <w:separator/>
      </w:r>
    </w:p>
  </w:endnote>
  <w:endnote w:type="continuationSeparator" w:id="0">
    <w:p w:rsidR="00F2788F" w:rsidRDefault="00F2788F" w:rsidP="00EB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8F" w:rsidRDefault="00F2788F" w:rsidP="00EB649B">
      <w:pPr>
        <w:spacing w:after="0" w:line="240" w:lineRule="auto"/>
      </w:pPr>
      <w:r>
        <w:separator/>
      </w:r>
    </w:p>
  </w:footnote>
  <w:footnote w:type="continuationSeparator" w:id="0">
    <w:p w:rsidR="00F2788F" w:rsidRDefault="00F2788F" w:rsidP="00EB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5AB"/>
    <w:multiLevelType w:val="hybridMultilevel"/>
    <w:tmpl w:val="91F4DD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0613A"/>
    <w:multiLevelType w:val="hybridMultilevel"/>
    <w:tmpl w:val="7FA205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B74EA"/>
    <w:multiLevelType w:val="hybridMultilevel"/>
    <w:tmpl w:val="86665830"/>
    <w:lvl w:ilvl="0" w:tplc="79CE51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A3466F"/>
    <w:multiLevelType w:val="hybridMultilevel"/>
    <w:tmpl w:val="BB0EB48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5542A4"/>
    <w:multiLevelType w:val="hybridMultilevel"/>
    <w:tmpl w:val="898068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6601F5A"/>
    <w:multiLevelType w:val="hybridMultilevel"/>
    <w:tmpl w:val="128837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DD0117"/>
    <w:multiLevelType w:val="hybridMultilevel"/>
    <w:tmpl w:val="E7F40EAE"/>
    <w:lvl w:ilvl="0" w:tplc="04150017">
      <w:start w:val="1"/>
      <w:numFmt w:val="lowerLetter"/>
      <w:lvlText w:val="%1)"/>
      <w:lvlJc w:val="left"/>
      <w:pPr>
        <w:ind w:left="5463" w:hanging="360"/>
      </w:pPr>
    </w:lvl>
    <w:lvl w:ilvl="1" w:tplc="04150019" w:tentative="1">
      <w:start w:val="1"/>
      <w:numFmt w:val="lowerLetter"/>
      <w:lvlText w:val="%2."/>
      <w:lvlJc w:val="left"/>
      <w:pPr>
        <w:ind w:left="6183" w:hanging="360"/>
      </w:pPr>
    </w:lvl>
    <w:lvl w:ilvl="2" w:tplc="0415001B" w:tentative="1">
      <w:start w:val="1"/>
      <w:numFmt w:val="lowerRoman"/>
      <w:lvlText w:val="%3."/>
      <w:lvlJc w:val="right"/>
      <w:pPr>
        <w:ind w:left="6903" w:hanging="180"/>
      </w:pPr>
    </w:lvl>
    <w:lvl w:ilvl="3" w:tplc="0415000F" w:tentative="1">
      <w:start w:val="1"/>
      <w:numFmt w:val="decimal"/>
      <w:lvlText w:val="%4."/>
      <w:lvlJc w:val="left"/>
      <w:pPr>
        <w:ind w:left="7623" w:hanging="360"/>
      </w:pPr>
    </w:lvl>
    <w:lvl w:ilvl="4" w:tplc="04150019" w:tentative="1">
      <w:start w:val="1"/>
      <w:numFmt w:val="lowerLetter"/>
      <w:lvlText w:val="%5."/>
      <w:lvlJc w:val="left"/>
      <w:pPr>
        <w:ind w:left="8343" w:hanging="360"/>
      </w:pPr>
    </w:lvl>
    <w:lvl w:ilvl="5" w:tplc="0415001B" w:tentative="1">
      <w:start w:val="1"/>
      <w:numFmt w:val="lowerRoman"/>
      <w:lvlText w:val="%6."/>
      <w:lvlJc w:val="right"/>
      <w:pPr>
        <w:ind w:left="9063" w:hanging="180"/>
      </w:pPr>
    </w:lvl>
    <w:lvl w:ilvl="6" w:tplc="0415000F" w:tentative="1">
      <w:start w:val="1"/>
      <w:numFmt w:val="decimal"/>
      <w:lvlText w:val="%7."/>
      <w:lvlJc w:val="left"/>
      <w:pPr>
        <w:ind w:left="9783" w:hanging="360"/>
      </w:pPr>
    </w:lvl>
    <w:lvl w:ilvl="7" w:tplc="04150019" w:tentative="1">
      <w:start w:val="1"/>
      <w:numFmt w:val="lowerLetter"/>
      <w:lvlText w:val="%8."/>
      <w:lvlJc w:val="left"/>
      <w:pPr>
        <w:ind w:left="10503" w:hanging="360"/>
      </w:pPr>
    </w:lvl>
    <w:lvl w:ilvl="8" w:tplc="0415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7" w15:restartNumberingAfterBreak="0">
    <w:nsid w:val="54ED519F"/>
    <w:multiLevelType w:val="hybridMultilevel"/>
    <w:tmpl w:val="951853C2"/>
    <w:lvl w:ilvl="0" w:tplc="F1608076">
      <w:start w:val="1"/>
      <w:numFmt w:val="upperLetter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571056B4"/>
    <w:multiLevelType w:val="hybridMultilevel"/>
    <w:tmpl w:val="1C24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733B0"/>
    <w:multiLevelType w:val="hybridMultilevel"/>
    <w:tmpl w:val="41642E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6710ED"/>
    <w:multiLevelType w:val="hybridMultilevel"/>
    <w:tmpl w:val="FD06545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1D"/>
    <w:rsid w:val="00075DBE"/>
    <w:rsid w:val="000C611C"/>
    <w:rsid w:val="00156EFC"/>
    <w:rsid w:val="0016375A"/>
    <w:rsid w:val="00173DB9"/>
    <w:rsid w:val="001D5803"/>
    <w:rsid w:val="002B5548"/>
    <w:rsid w:val="002F5B92"/>
    <w:rsid w:val="003336D7"/>
    <w:rsid w:val="00341BCB"/>
    <w:rsid w:val="003518D5"/>
    <w:rsid w:val="00375532"/>
    <w:rsid w:val="003B7A42"/>
    <w:rsid w:val="003C69E8"/>
    <w:rsid w:val="003E7DB5"/>
    <w:rsid w:val="00482562"/>
    <w:rsid w:val="004A2639"/>
    <w:rsid w:val="004D5120"/>
    <w:rsid w:val="00536194"/>
    <w:rsid w:val="0054794A"/>
    <w:rsid w:val="00562D77"/>
    <w:rsid w:val="005E7AC9"/>
    <w:rsid w:val="006639BD"/>
    <w:rsid w:val="0067018F"/>
    <w:rsid w:val="00692572"/>
    <w:rsid w:val="006E00F5"/>
    <w:rsid w:val="00761E5F"/>
    <w:rsid w:val="007B2545"/>
    <w:rsid w:val="007B447C"/>
    <w:rsid w:val="007F6DCF"/>
    <w:rsid w:val="008017B3"/>
    <w:rsid w:val="00854DE1"/>
    <w:rsid w:val="00855247"/>
    <w:rsid w:val="00897B43"/>
    <w:rsid w:val="00A21C57"/>
    <w:rsid w:val="00A33132"/>
    <w:rsid w:val="00A71598"/>
    <w:rsid w:val="00A738D7"/>
    <w:rsid w:val="00A810D1"/>
    <w:rsid w:val="00AC6838"/>
    <w:rsid w:val="00AF51B9"/>
    <w:rsid w:val="00B07817"/>
    <w:rsid w:val="00B34DF2"/>
    <w:rsid w:val="00BA2454"/>
    <w:rsid w:val="00BC52C1"/>
    <w:rsid w:val="00C0312D"/>
    <w:rsid w:val="00C50C94"/>
    <w:rsid w:val="00C81113"/>
    <w:rsid w:val="00CB481F"/>
    <w:rsid w:val="00D730D2"/>
    <w:rsid w:val="00D76975"/>
    <w:rsid w:val="00EB09AC"/>
    <w:rsid w:val="00EB649B"/>
    <w:rsid w:val="00ED0138"/>
    <w:rsid w:val="00EE475D"/>
    <w:rsid w:val="00F01D08"/>
    <w:rsid w:val="00F21C95"/>
    <w:rsid w:val="00F2788F"/>
    <w:rsid w:val="00F3321D"/>
    <w:rsid w:val="00F52A7E"/>
    <w:rsid w:val="00F66EC3"/>
    <w:rsid w:val="00F9241A"/>
    <w:rsid w:val="00FB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952C"/>
  <w15:docId w15:val="{B054E736-834C-4B51-9504-87FB24A4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1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9B"/>
    <w:rPr>
      <w:vertAlign w:val="superscript"/>
    </w:rPr>
  </w:style>
  <w:style w:type="table" w:styleId="Tabela-Siatka">
    <w:name w:val="Table Grid"/>
    <w:basedOn w:val="Standardowy"/>
    <w:uiPriority w:val="39"/>
    <w:rsid w:val="007B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ABE08-39CE-40BB-A0BE-86766A97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UMWW</dc:creator>
  <cp:lastModifiedBy>Bartkowiak Malgorzata</cp:lastModifiedBy>
  <cp:revision>5</cp:revision>
  <cp:lastPrinted>2017-02-16T13:25:00Z</cp:lastPrinted>
  <dcterms:created xsi:type="dcterms:W3CDTF">2017-02-07T13:13:00Z</dcterms:created>
  <dcterms:modified xsi:type="dcterms:W3CDTF">2017-02-16T13:31:00Z</dcterms:modified>
</cp:coreProperties>
</file>