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1" w:rsidRPr="003F7011" w:rsidRDefault="003F7011" w:rsidP="003F70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230E6E">
      <w:pPr>
        <w:spacing w:line="36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Poznań, </w:t>
      </w:r>
      <w:r w:rsidR="00E66D5F">
        <w:rPr>
          <w:rFonts w:ascii="Times New Roman" w:hAnsi="Times New Roman"/>
          <w:sz w:val="24"/>
          <w:szCs w:val="24"/>
        </w:rPr>
        <w:t>21</w:t>
      </w:r>
      <w:r w:rsidR="007351C5">
        <w:rPr>
          <w:rFonts w:ascii="Times New Roman" w:hAnsi="Times New Roman"/>
          <w:sz w:val="24"/>
          <w:szCs w:val="24"/>
        </w:rPr>
        <w:t xml:space="preserve"> </w:t>
      </w:r>
      <w:r w:rsidR="00F1759C">
        <w:rPr>
          <w:rFonts w:ascii="Times New Roman" w:hAnsi="Times New Roman"/>
          <w:sz w:val="24"/>
          <w:szCs w:val="24"/>
        </w:rPr>
        <w:t xml:space="preserve">grudnia </w:t>
      </w:r>
      <w:r w:rsidR="00286BD7"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>201</w:t>
      </w:r>
      <w:r w:rsidR="004E5224">
        <w:rPr>
          <w:rFonts w:ascii="Times New Roman" w:hAnsi="Times New Roman"/>
          <w:sz w:val="24"/>
          <w:szCs w:val="24"/>
        </w:rPr>
        <w:t>7</w:t>
      </w:r>
      <w:r w:rsidRPr="003F7011">
        <w:rPr>
          <w:rFonts w:ascii="Times New Roman" w:hAnsi="Times New Roman"/>
          <w:sz w:val="24"/>
          <w:szCs w:val="24"/>
        </w:rPr>
        <w:t xml:space="preserve"> r.</w:t>
      </w: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DA-IV-1-1.2601.</w:t>
      </w:r>
      <w:r w:rsidR="008727FA">
        <w:rPr>
          <w:rFonts w:ascii="Times New Roman" w:hAnsi="Times New Roman"/>
          <w:b/>
          <w:sz w:val="24"/>
          <w:szCs w:val="24"/>
        </w:rPr>
        <w:t>3</w:t>
      </w:r>
      <w:r w:rsidRPr="003F7011">
        <w:rPr>
          <w:rFonts w:ascii="Times New Roman" w:hAnsi="Times New Roman"/>
          <w:b/>
          <w:sz w:val="24"/>
          <w:szCs w:val="24"/>
        </w:rPr>
        <w:t>.201</w:t>
      </w:r>
      <w:r w:rsidR="008727FA">
        <w:rPr>
          <w:rFonts w:ascii="Times New Roman" w:hAnsi="Times New Roman"/>
          <w:b/>
          <w:sz w:val="24"/>
          <w:szCs w:val="24"/>
        </w:rPr>
        <w:t>7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Zapytanie ofertowe pn.: „Sukcesywn</w:t>
      </w:r>
      <w:r w:rsid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4E5224">
        <w:rPr>
          <w:rFonts w:ascii="Times New Roman" w:hAnsi="Times New Roman"/>
          <w:b/>
          <w:sz w:val="24"/>
          <w:szCs w:val="24"/>
        </w:rPr>
        <w:t xml:space="preserve">     </w:t>
      </w:r>
      <w:r w:rsidRPr="003F7011">
        <w:rPr>
          <w:rFonts w:ascii="Times New Roman" w:hAnsi="Times New Roman"/>
          <w:b/>
          <w:sz w:val="24"/>
          <w:szCs w:val="24"/>
        </w:rPr>
        <w:t>w roku 201</w:t>
      </w:r>
      <w:r w:rsidR="008727FA">
        <w:rPr>
          <w:rFonts w:ascii="Times New Roman" w:hAnsi="Times New Roman"/>
          <w:b/>
          <w:sz w:val="24"/>
          <w:szCs w:val="24"/>
        </w:rPr>
        <w:t>8</w:t>
      </w:r>
      <w:r w:rsidRPr="003F7011">
        <w:rPr>
          <w:rFonts w:ascii="Times New Roman" w:hAnsi="Times New Roman"/>
          <w:b/>
          <w:sz w:val="24"/>
          <w:szCs w:val="24"/>
        </w:rPr>
        <w:t xml:space="preserve">”. </w:t>
      </w:r>
    </w:p>
    <w:p w:rsidR="001500FA" w:rsidRDefault="003F7011" w:rsidP="001500FA">
      <w:pPr>
        <w:rPr>
          <w:rFonts w:ascii="Times New Roman" w:hAnsi="Times New Roman"/>
          <w:color w:val="FF0000"/>
          <w:sz w:val="24"/>
          <w:szCs w:val="24"/>
        </w:rPr>
      </w:pPr>
      <w:r w:rsidRPr="001500FA">
        <w:rPr>
          <w:rFonts w:ascii="Times New Roman" w:hAnsi="Times New Roman"/>
          <w:b/>
          <w:color w:val="000000" w:themeColor="text1"/>
          <w:sz w:val="24"/>
          <w:szCs w:val="24"/>
        </w:rPr>
        <w:t>KOD CPV:</w:t>
      </w:r>
      <w:r w:rsidRPr="001500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00FA" w:rsidRDefault="00D802BC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15981000-8: Wody mineralne; </w:t>
      </w:r>
      <w:r w:rsidRPr="001500FA">
        <w:rPr>
          <w:rStyle w:val="Pogrubienie"/>
          <w:rFonts w:ascii="Times New Roman" w:hAnsi="Times New Roman"/>
          <w:sz w:val="24"/>
          <w:szCs w:val="24"/>
        </w:rPr>
        <w:t>15981200-0</w:t>
      </w:r>
      <w:r w:rsidR="009E318B" w:rsidRPr="001500FA">
        <w:rPr>
          <w:rFonts w:ascii="Times New Roman" w:hAnsi="Times New Roman"/>
          <w:sz w:val="24"/>
          <w:szCs w:val="24"/>
        </w:rPr>
        <w:t>:</w:t>
      </w:r>
      <w:r w:rsidR="009E318B" w:rsidRPr="001500FA">
        <w:rPr>
          <w:rFonts w:ascii="Times New Roman" w:hAnsi="Times New Roman"/>
          <w:b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>Gazowane wody mineralne; 15321000-4:</w:t>
      </w:r>
      <w:r w:rsidR="009E318B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9E318B" w:rsidRPr="001500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Soki owocowe;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>15321100-5:</w:t>
      </w:r>
      <w:r w:rsidR="001500FA"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="001500FA" w:rsidRPr="001500FA">
        <w:rPr>
          <w:rFonts w:ascii="Times New Roman" w:hAnsi="Times New Roman"/>
          <w:b/>
          <w:bCs/>
          <w:sz w:val="24"/>
          <w:szCs w:val="24"/>
        </w:rPr>
        <w:t xml:space="preserve">Sok pomarańczowy; </w:t>
      </w:r>
      <w:r w:rsidR="001500FA" w:rsidRPr="001500FA">
        <w:rPr>
          <w:rStyle w:val="Pogrubienie"/>
          <w:rFonts w:ascii="Times New Roman" w:hAnsi="Times New Roman"/>
          <w:sz w:val="24"/>
          <w:szCs w:val="24"/>
        </w:rPr>
        <w:t>15321600-0</w:t>
      </w:r>
      <w:r w:rsidR="001500FA" w:rsidRPr="001500FA">
        <w:rPr>
          <w:rFonts w:ascii="Times New Roman" w:hAnsi="Times New Roman"/>
          <w:b/>
          <w:sz w:val="24"/>
          <w:szCs w:val="24"/>
        </w:rPr>
        <w:t xml:space="preserve">: </w:t>
      </w:r>
      <w:r w:rsidR="001500FA"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 jabłkowy</w:t>
      </w:r>
      <w:r w:rsidR="001500FA" w:rsidRPr="001500FA">
        <w:rPr>
          <w:rFonts w:ascii="Times New Roman" w:hAnsi="Times New Roman"/>
          <w:b/>
          <w:sz w:val="24"/>
          <w:szCs w:val="24"/>
          <w:lang w:eastAsia="pl-PL"/>
        </w:rPr>
        <w:t xml:space="preserve">; </w:t>
      </w:r>
    </w:p>
    <w:p w:rsidR="00D802BC" w:rsidRPr="001500FA" w:rsidRDefault="009E318B" w:rsidP="001500FA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15320000-7:</w:t>
      </w:r>
      <w:r w:rsidRPr="001500FA">
        <w:rPr>
          <w:rStyle w:val="Nagwek1Znak"/>
          <w:rFonts w:ascii="Times New Roman" w:hAnsi="Times New Roman"/>
          <w:b w:val="0"/>
          <w:sz w:val="24"/>
          <w:szCs w:val="24"/>
        </w:rPr>
        <w:t xml:space="preserve"> </w:t>
      </w:r>
      <w:r w:rsidRPr="001500FA">
        <w:rPr>
          <w:rFonts w:ascii="Times New Roman" w:hAnsi="Times New Roman"/>
          <w:b/>
          <w:bCs/>
          <w:sz w:val="24"/>
          <w:szCs w:val="24"/>
          <w:lang w:eastAsia="pl-PL"/>
        </w:rPr>
        <w:t>Soki owocowe i warzywne;</w:t>
      </w:r>
    </w:p>
    <w:p w:rsidR="003F7011" w:rsidRPr="001500FA" w:rsidRDefault="003F7011" w:rsidP="00D802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0E6E" w:rsidRPr="00230E6E" w:rsidRDefault="003F7011" w:rsidP="00230E6E">
      <w:pPr>
        <w:pStyle w:val="Nagwek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Informacje o Zamawiającym: </w:t>
      </w:r>
    </w:p>
    <w:p w:rsidR="00230E6E" w:rsidRDefault="00230E6E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7011" w:rsidRPr="003F7011" w:rsidRDefault="003F7011" w:rsidP="003F7011">
      <w:pPr>
        <w:pStyle w:val="Nagwek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Województwo Wielkopolskie z siedzibą Urzędu Marszałkowskiego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Województwa Wielkopolskiego w Poznaniu, al. Niepodległości 34, 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>61-714 Poznań</w:t>
      </w:r>
    </w:p>
    <w:p w:rsidR="003F7011" w:rsidRDefault="004E5224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7781346</w:t>
      </w:r>
      <w:r w:rsidR="003F7011" w:rsidRPr="003F7011">
        <w:rPr>
          <w:rFonts w:ascii="Times New Roman" w:hAnsi="Times New Roman"/>
          <w:sz w:val="24"/>
          <w:szCs w:val="24"/>
        </w:rPr>
        <w:t>888</w:t>
      </w:r>
    </w:p>
    <w:p w:rsidR="00715949" w:rsidRPr="003F7011" w:rsidRDefault="00715949" w:rsidP="00715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Adres korespondencyjny: 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Urząd Marszałkowski Województwa Wielkopolskiego w Poznaniu</w:t>
      </w:r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al. Niepodległości 34, 61-714 Poznań</w:t>
      </w:r>
    </w:p>
    <w:p w:rsidR="003F7011" w:rsidRPr="003F7011" w:rsidRDefault="003F7011" w:rsidP="003F7011">
      <w:pPr>
        <w:pStyle w:val="Nagwek6"/>
        <w:tabs>
          <w:tab w:val="left" w:pos="5670"/>
        </w:tabs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701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Departament Administracyjny  </w:t>
      </w:r>
    </w:p>
    <w:p w:rsidR="003F7011" w:rsidRDefault="00E22C62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7011"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</w:rPr>
          <w:t>www.umww.pl</w:t>
        </w:r>
      </w:hyperlink>
    </w:p>
    <w:p w:rsidR="003F7011" w:rsidRPr="003F7011" w:rsidRDefault="003F7011" w:rsidP="003F7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E05" w:rsidRPr="00162975" w:rsidRDefault="003F7011" w:rsidP="001629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Dane osób do kontaktu oraz udzielania dodatkowych informacji:</w:t>
      </w:r>
    </w:p>
    <w:p w:rsidR="00715949" w:rsidRPr="00715949" w:rsidRDefault="00162975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0E35">
        <w:rPr>
          <w:rFonts w:ascii="Times New Roman" w:hAnsi="Times New Roman"/>
          <w:sz w:val="24"/>
          <w:szCs w:val="24"/>
        </w:rPr>
        <w:t>)</w:t>
      </w:r>
      <w:r w:rsidR="00715949" w:rsidRPr="00715949">
        <w:rPr>
          <w:rFonts w:ascii="Times New Roman" w:hAnsi="Times New Roman"/>
          <w:sz w:val="24"/>
          <w:szCs w:val="24"/>
        </w:rPr>
        <w:t>Karolina Kmin-Pawłowska</w:t>
      </w:r>
    </w:p>
    <w:p w:rsidR="00715949" w:rsidRPr="00715949" w:rsidRDefault="00264E87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15949" w:rsidRPr="00715949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</w:t>
      </w:r>
      <w:r w:rsidR="00715949" w:rsidRPr="00715949">
        <w:rPr>
          <w:rFonts w:ascii="Times New Roman" w:hAnsi="Times New Roman"/>
          <w:sz w:val="24"/>
          <w:szCs w:val="24"/>
        </w:rPr>
        <w:t>: 61 626-69-18 (od poniedziałku do piątku w godzinach od 7.30 do 15.30)</w:t>
      </w:r>
    </w:p>
    <w:p w:rsidR="00715949" w:rsidRDefault="00715949" w:rsidP="007159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15949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r w:rsidR="00162975" w:rsidRPr="00162975">
        <w:rPr>
          <w:rFonts w:ascii="Times New Roman" w:eastAsia="Calibri" w:hAnsi="Times New Roman"/>
          <w:sz w:val="24"/>
          <w:szCs w:val="24"/>
          <w:lang w:val="en-US"/>
        </w:rPr>
        <w:t>karolina.kmin-pawlowska@umww.pl</w:t>
      </w:r>
    </w:p>
    <w:p w:rsidR="00162975" w:rsidRPr="00715949" w:rsidRDefault="00162975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2975" w:rsidRPr="00550E35" w:rsidRDefault="00162975" w:rsidP="00162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50E35">
        <w:rPr>
          <w:rFonts w:ascii="Times New Roman" w:hAnsi="Times New Roman"/>
          <w:sz w:val="24"/>
          <w:szCs w:val="24"/>
        </w:rPr>
        <w:t>Katarzyna Oleś</w:t>
      </w:r>
    </w:p>
    <w:p w:rsidR="00162975" w:rsidRPr="003F7011" w:rsidRDefault="00162975" w:rsidP="00162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Pr="003F7011">
        <w:rPr>
          <w:rFonts w:ascii="Times New Roman" w:hAnsi="Times New Roman"/>
          <w:sz w:val="24"/>
          <w:szCs w:val="24"/>
        </w:rPr>
        <w:t>61 626-69-21 (od poniedziałku do piątku w godzinach od 7.30 do 15.30)</w:t>
      </w:r>
    </w:p>
    <w:p w:rsidR="00162975" w:rsidRPr="00715949" w:rsidRDefault="00162975" w:rsidP="00162975">
      <w:pPr>
        <w:spacing w:after="0" w:line="240" w:lineRule="auto"/>
        <w:jc w:val="both"/>
        <w:rPr>
          <w:lang w:val="en-US"/>
        </w:rPr>
      </w:pPr>
      <w:r w:rsidRPr="003F7011">
        <w:rPr>
          <w:rFonts w:ascii="Times New Roman" w:hAnsi="Times New Roman"/>
          <w:sz w:val="24"/>
          <w:szCs w:val="24"/>
          <w:lang w:val="en-US"/>
        </w:rPr>
        <w:t xml:space="preserve">adres e-mail: </w:t>
      </w:r>
      <w:hyperlink r:id="rId8" w:history="1">
        <w:r w:rsidRPr="003F7011">
          <w:rPr>
            <w:rStyle w:val="Hipercze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katarzyna.oles@umww.pl</w:t>
        </w:r>
      </w:hyperlink>
    </w:p>
    <w:p w:rsidR="003F7011" w:rsidRDefault="003F7011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0FA" w:rsidRPr="00715949" w:rsidRDefault="001500FA" w:rsidP="00715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011" w:rsidRPr="003F7011" w:rsidRDefault="003F7011" w:rsidP="003F7011">
      <w:pPr>
        <w:pStyle w:val="Akapitzlist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lastRenderedPageBreak/>
        <w:t>Opis przedmiotu zamówienia.</w:t>
      </w:r>
    </w:p>
    <w:p w:rsidR="003F7011" w:rsidRPr="003F7011" w:rsidRDefault="003F7011" w:rsidP="004E5224">
      <w:pPr>
        <w:jc w:val="both"/>
        <w:rPr>
          <w:rFonts w:ascii="Times New Roman" w:hAnsi="Times New Roman"/>
          <w:b/>
          <w:sz w:val="24"/>
          <w:szCs w:val="24"/>
        </w:rPr>
      </w:pPr>
      <w:r w:rsidRPr="00AC5BD1">
        <w:rPr>
          <w:rFonts w:ascii="Times New Roman" w:hAnsi="Times New Roman"/>
          <w:b/>
          <w:sz w:val="24"/>
          <w:szCs w:val="24"/>
        </w:rPr>
        <w:t>Przedmiotem zamówienia jest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Pr="004E5224">
        <w:rPr>
          <w:rFonts w:ascii="Times New Roman" w:hAnsi="Times New Roman"/>
          <w:b/>
          <w:sz w:val="24"/>
          <w:szCs w:val="24"/>
        </w:rPr>
        <w:t>sukcesywn</w:t>
      </w:r>
      <w:r w:rsidR="004E5224" w:rsidRPr="004E5224">
        <w:rPr>
          <w:rFonts w:ascii="Times New Roman" w:hAnsi="Times New Roman"/>
          <w:b/>
          <w:sz w:val="24"/>
          <w:szCs w:val="24"/>
        </w:rPr>
        <w:t>a</w:t>
      </w:r>
      <w:r w:rsidRPr="003F7011">
        <w:rPr>
          <w:rFonts w:ascii="Times New Roman" w:hAnsi="Times New Roman"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dostawa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AC5BD1">
        <w:rPr>
          <w:rFonts w:ascii="Times New Roman" w:hAnsi="Times New Roman"/>
          <w:b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4E5224">
        <w:rPr>
          <w:rFonts w:ascii="Times New Roman" w:hAnsi="Times New Roman"/>
          <w:b/>
          <w:sz w:val="24"/>
          <w:szCs w:val="24"/>
        </w:rPr>
        <w:t>twa Wielkopolskiego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 </w:t>
      </w:r>
      <w:r w:rsidR="00AC5BD1">
        <w:rPr>
          <w:rFonts w:ascii="Times New Roman" w:hAnsi="Times New Roman"/>
          <w:b/>
          <w:sz w:val="24"/>
          <w:szCs w:val="24"/>
        </w:rPr>
        <w:t xml:space="preserve">   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Poznaniu </w:t>
      </w:r>
      <w:r w:rsidR="00AC5BD1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 xml:space="preserve"> 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5E1CF4">
        <w:rPr>
          <w:rFonts w:ascii="Times New Roman" w:hAnsi="Times New Roman"/>
          <w:b/>
          <w:sz w:val="24"/>
          <w:szCs w:val="24"/>
        </w:rPr>
        <w:t xml:space="preserve"> </w:t>
      </w:r>
      <w:r w:rsidR="004E5224">
        <w:rPr>
          <w:rFonts w:ascii="Times New Roman" w:hAnsi="Times New Roman"/>
          <w:b/>
          <w:sz w:val="24"/>
          <w:szCs w:val="24"/>
        </w:rPr>
        <w:t>201</w:t>
      </w:r>
      <w:r w:rsidR="008727FA">
        <w:rPr>
          <w:rFonts w:ascii="Times New Roman" w:hAnsi="Times New Roman"/>
          <w:b/>
          <w:sz w:val="24"/>
          <w:szCs w:val="24"/>
        </w:rPr>
        <w:t>8</w:t>
      </w:r>
      <w:r w:rsidR="004E5224">
        <w:rPr>
          <w:rFonts w:ascii="Times New Roman" w:hAnsi="Times New Roman"/>
          <w:b/>
          <w:sz w:val="24"/>
          <w:szCs w:val="24"/>
        </w:rPr>
        <w:t>.</w:t>
      </w:r>
      <w:r w:rsidR="004E5224" w:rsidRPr="003F7011">
        <w:rPr>
          <w:rFonts w:ascii="Times New Roman" w:hAnsi="Times New Roman"/>
          <w:b/>
          <w:sz w:val="24"/>
          <w:szCs w:val="24"/>
        </w:rPr>
        <w:t xml:space="preserve">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Szczegółowy opis asortymentu zawiera formularz cenowy stanowiący załącznik nr 1                        do zapytania. </w:t>
      </w:r>
    </w:p>
    <w:p w:rsidR="003F7011" w:rsidRPr="003F7011" w:rsidRDefault="003F7011" w:rsidP="003F7011">
      <w:pPr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Przedmiot zamówienia jest współfinansowany ze środków Unii Europejskiej.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 xml:space="preserve">2.  Istotne warunki realizacji. 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Wykonywanie przedmiotu umowy na podstawie zamówień częściowych składanych elektroni</w:t>
      </w:r>
      <w:r w:rsidR="004E5224" w:rsidRPr="008F4323">
        <w:rPr>
          <w:rFonts w:ascii="Times New Roman" w:hAnsi="Times New Roman"/>
          <w:sz w:val="24"/>
          <w:szCs w:val="24"/>
        </w:rPr>
        <w:t>cznie na adres e-mail Wykonawcy.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Czas dostawy zamówienia częściowego: </w:t>
      </w:r>
      <w:r w:rsidR="00981BEE">
        <w:rPr>
          <w:rFonts w:ascii="Times New Roman" w:hAnsi="Times New Roman"/>
          <w:sz w:val="24"/>
          <w:szCs w:val="24"/>
        </w:rPr>
        <w:t>48</w:t>
      </w:r>
      <w:r w:rsidRPr="008F4323">
        <w:rPr>
          <w:rFonts w:ascii="Times New Roman" w:hAnsi="Times New Roman"/>
          <w:sz w:val="24"/>
          <w:szCs w:val="24"/>
        </w:rPr>
        <w:t xml:space="preserve"> godzi</w:t>
      </w:r>
      <w:r w:rsidR="00680B31" w:rsidRPr="008F4323">
        <w:rPr>
          <w:rFonts w:ascii="Times New Roman" w:hAnsi="Times New Roman"/>
          <w:sz w:val="24"/>
          <w:szCs w:val="24"/>
        </w:rPr>
        <w:t xml:space="preserve">n od </w:t>
      </w:r>
      <w:r w:rsidR="007351C5" w:rsidRPr="008F4323">
        <w:rPr>
          <w:rFonts w:ascii="Times New Roman" w:hAnsi="Times New Roman"/>
          <w:sz w:val="24"/>
          <w:szCs w:val="24"/>
        </w:rPr>
        <w:t>momentu</w:t>
      </w:r>
      <w:r w:rsidR="00680B31" w:rsidRPr="008F4323">
        <w:rPr>
          <w:rFonts w:ascii="Times New Roman" w:hAnsi="Times New Roman"/>
          <w:sz w:val="24"/>
          <w:szCs w:val="24"/>
        </w:rPr>
        <w:t xml:space="preserve"> złożenia zamówienia    </w:t>
      </w:r>
      <w:r w:rsidR="00680B31" w:rsidRPr="008F4323">
        <w:rPr>
          <w:rFonts w:ascii="Times New Roman" w:hAnsi="Times New Roman"/>
          <w:color w:val="000000"/>
          <w:sz w:val="24"/>
          <w:szCs w:val="24"/>
        </w:rPr>
        <w:t>(z wyłączeniem sobót, niedziel oraz innych świąt ustawowo wolnych od pracy).</w:t>
      </w:r>
    </w:p>
    <w:p w:rsidR="00680B31" w:rsidRPr="008F4323" w:rsidRDefault="00680B31" w:rsidP="00680B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Realizacja zamówień pilnych w czasie zgodnym ze złożoną ofertą </w:t>
      </w:r>
      <w:r w:rsidRPr="008F4323">
        <w:rPr>
          <w:rFonts w:ascii="Times New Roman" w:hAnsi="Times New Roman"/>
          <w:sz w:val="24"/>
          <w:szCs w:val="24"/>
          <w:lang w:eastAsia="ar-SA"/>
        </w:rPr>
        <w:t xml:space="preserve">(nie później niż                   do </w:t>
      </w:r>
      <w:r w:rsidR="00981BEE">
        <w:rPr>
          <w:rFonts w:ascii="Times New Roman" w:hAnsi="Times New Roman"/>
          <w:sz w:val="24"/>
          <w:szCs w:val="24"/>
          <w:lang w:eastAsia="ar-SA"/>
        </w:rPr>
        <w:t>24 godzin</w:t>
      </w:r>
      <w:r w:rsidRPr="008F4323">
        <w:rPr>
          <w:rFonts w:ascii="Times New Roman" w:hAnsi="Times New Roman"/>
          <w:sz w:val="24"/>
          <w:szCs w:val="24"/>
          <w:lang w:eastAsia="ar-SA"/>
        </w:rPr>
        <w:t xml:space="preserve"> od momentu złożenia zamówienia przez Zamawiającego).</w:t>
      </w:r>
    </w:p>
    <w:p w:rsidR="008F4323" w:rsidRPr="008F4323" w:rsidRDefault="008F4323" w:rsidP="00680B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Zamawiający ma prawo do korekty ilości w poszczególnym asortymencie określonym        w formularzu cenowym stanowiącym  załącznik nr 1 do </w:t>
      </w:r>
      <w:r w:rsidR="006B2717" w:rsidRPr="008F4323">
        <w:rPr>
          <w:rFonts w:ascii="Times New Roman" w:hAnsi="Times New Roman"/>
          <w:sz w:val="24"/>
          <w:szCs w:val="24"/>
        </w:rPr>
        <w:t>zapytania ofertowego</w:t>
      </w:r>
      <w:r w:rsidR="006B2717">
        <w:rPr>
          <w:rFonts w:ascii="Times New Roman" w:hAnsi="Times New Roman"/>
          <w:sz w:val="24"/>
          <w:szCs w:val="24"/>
        </w:rPr>
        <w:t>.</w:t>
      </w:r>
    </w:p>
    <w:p w:rsidR="008F4323" w:rsidRPr="006B2717" w:rsidRDefault="008F4323" w:rsidP="006B271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  <w:lang w:eastAsia="ar-SA"/>
        </w:rPr>
        <w:t xml:space="preserve">Zamawiający zastrzega sobie w trakcie trwania umowy prawo do zmiany asortymentu tj. zamówienia wody i soków innych niż wskazane w formularzu cenowym stanowiącym załącznik nr 1 do </w:t>
      </w:r>
      <w:r w:rsidR="006B2717" w:rsidRPr="008F4323">
        <w:rPr>
          <w:rFonts w:ascii="Times New Roman" w:hAnsi="Times New Roman"/>
          <w:sz w:val="24"/>
          <w:szCs w:val="24"/>
        </w:rPr>
        <w:t>zapytania ofertowego</w:t>
      </w:r>
      <w:r w:rsidR="006B2717">
        <w:rPr>
          <w:rFonts w:ascii="Times New Roman" w:hAnsi="Times New Roman"/>
          <w:sz w:val="24"/>
          <w:szCs w:val="24"/>
        </w:rPr>
        <w:t>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Koszt dost</w:t>
      </w:r>
      <w:r w:rsidR="004E5224" w:rsidRPr="008F4323">
        <w:rPr>
          <w:rFonts w:ascii="Times New Roman" w:hAnsi="Times New Roman"/>
          <w:sz w:val="24"/>
          <w:szCs w:val="24"/>
        </w:rPr>
        <w:t>awy zamówienia ponosi Wykonawca.</w:t>
      </w:r>
    </w:p>
    <w:p w:rsidR="00C55DB8" w:rsidRPr="008F4323" w:rsidRDefault="00C55DB8" w:rsidP="00C55DB8">
      <w:pPr>
        <w:pStyle w:val="Tekstpodstawowy"/>
        <w:numPr>
          <w:ilvl w:val="0"/>
          <w:numId w:val="27"/>
        </w:numPr>
        <w:spacing w:after="0"/>
        <w:jc w:val="both"/>
      </w:pPr>
      <w:r w:rsidRPr="008F4323">
        <w:t>Ceny nie mo</w:t>
      </w:r>
      <w:r w:rsidR="00A25713">
        <w:t>gą</w:t>
      </w:r>
      <w:r w:rsidRPr="008F4323">
        <w:t xml:space="preserve"> wzrosnąć w okresie realizacji umowy. </w:t>
      </w:r>
    </w:p>
    <w:p w:rsidR="00680B31" w:rsidRPr="00051CCF" w:rsidRDefault="000D6DCB" w:rsidP="00051CC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>Wynagrodzenie płatne z dołu na podstawie faktury wystawianej każdorazowo            po zrealizowaniu zamówienia częściowego.</w:t>
      </w:r>
    </w:p>
    <w:p w:rsidR="003F7011" w:rsidRPr="008F4323" w:rsidRDefault="003F7011" w:rsidP="003F7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23">
        <w:rPr>
          <w:rFonts w:ascii="Times New Roman" w:hAnsi="Times New Roman"/>
          <w:sz w:val="24"/>
          <w:szCs w:val="24"/>
        </w:rPr>
        <w:t xml:space="preserve">Faktura płatna w ciągu </w:t>
      </w:r>
      <w:r w:rsidR="00680B31" w:rsidRPr="008F4323">
        <w:rPr>
          <w:rFonts w:ascii="Times New Roman" w:hAnsi="Times New Roman"/>
          <w:sz w:val="24"/>
          <w:szCs w:val="24"/>
        </w:rPr>
        <w:t>14</w:t>
      </w:r>
      <w:r w:rsidRPr="008F4323">
        <w:rPr>
          <w:rFonts w:ascii="Times New Roman" w:hAnsi="Times New Roman"/>
          <w:sz w:val="24"/>
          <w:szCs w:val="24"/>
        </w:rPr>
        <w:t xml:space="preserve"> dni </w:t>
      </w:r>
      <w:r w:rsidR="000D6DCB" w:rsidRPr="008F4323">
        <w:rPr>
          <w:rFonts w:ascii="Times New Roman" w:hAnsi="Times New Roman"/>
          <w:sz w:val="24"/>
          <w:szCs w:val="24"/>
        </w:rPr>
        <w:t>od daty wpływu do Zamawiającego.</w:t>
      </w:r>
    </w:p>
    <w:p w:rsidR="006B2717" w:rsidRDefault="002268AE" w:rsidP="002268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AE">
        <w:rPr>
          <w:rFonts w:ascii="Times New Roman" w:hAnsi="Times New Roman"/>
          <w:sz w:val="24"/>
          <w:szCs w:val="24"/>
        </w:rPr>
        <w:t>Woda oraz soki będące przedmiotem umowy winny posiadać minimum roczny termin przydatności do spożycia od daty dostawy do Zamawiającego.</w:t>
      </w:r>
    </w:p>
    <w:p w:rsidR="002268AE" w:rsidRPr="002268AE" w:rsidRDefault="002268AE" w:rsidP="002268A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Szczegółowe warunki realizacji zamówienia określa załącznik nr </w:t>
      </w:r>
      <w:r w:rsidR="001500FA">
        <w:rPr>
          <w:rFonts w:ascii="Times New Roman" w:hAnsi="Times New Roman"/>
          <w:b/>
          <w:sz w:val="24"/>
          <w:szCs w:val="24"/>
          <w:u w:val="single"/>
        </w:rPr>
        <w:t>3</w:t>
      </w:r>
      <w:r w:rsidRPr="003F7011">
        <w:rPr>
          <w:rFonts w:ascii="Times New Roman" w:hAnsi="Times New Roman"/>
          <w:b/>
          <w:sz w:val="24"/>
          <w:szCs w:val="24"/>
          <w:u w:val="single"/>
        </w:rPr>
        <w:t xml:space="preserve"> do zapytania                     tj. Istotne postanowienia umowy.  </w:t>
      </w:r>
    </w:p>
    <w:p w:rsidR="003F7011" w:rsidRPr="004E5224" w:rsidRDefault="003F7011" w:rsidP="003F7011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5224">
        <w:rPr>
          <w:rFonts w:ascii="Times New Roman" w:hAnsi="Times New Roman"/>
          <w:b/>
          <w:sz w:val="24"/>
          <w:szCs w:val="24"/>
        </w:rPr>
        <w:t xml:space="preserve">Termin </w:t>
      </w:r>
      <w:r w:rsidR="00084FFE">
        <w:rPr>
          <w:rFonts w:ascii="Times New Roman" w:hAnsi="Times New Roman"/>
          <w:b/>
          <w:sz w:val="24"/>
          <w:szCs w:val="24"/>
        </w:rPr>
        <w:t>realizacji</w:t>
      </w:r>
      <w:r w:rsidRPr="004E5224">
        <w:rPr>
          <w:rFonts w:ascii="Times New Roman" w:hAnsi="Times New Roman"/>
          <w:b/>
          <w:sz w:val="24"/>
          <w:szCs w:val="24"/>
        </w:rPr>
        <w:t xml:space="preserve"> zamówienia.</w:t>
      </w:r>
    </w:p>
    <w:p w:rsidR="000868AB" w:rsidRDefault="00084FFE" w:rsidP="004E52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</w:t>
      </w:r>
      <w:r w:rsidR="003F7011" w:rsidRPr="004E5224">
        <w:rPr>
          <w:rFonts w:ascii="Times New Roman" w:hAnsi="Times New Roman"/>
          <w:sz w:val="24"/>
          <w:szCs w:val="24"/>
        </w:rPr>
        <w:t xml:space="preserve"> zamówienia tj. </w:t>
      </w:r>
      <w:r w:rsidR="004E5224" w:rsidRPr="004E5224">
        <w:rPr>
          <w:rFonts w:ascii="Times New Roman" w:hAnsi="Times New Roman"/>
          <w:b/>
          <w:sz w:val="24"/>
          <w:szCs w:val="24"/>
        </w:rPr>
        <w:t>„</w:t>
      </w:r>
      <w:r w:rsidR="004E5224" w:rsidRPr="00012F18">
        <w:rPr>
          <w:rFonts w:ascii="Times New Roman" w:hAnsi="Times New Roman"/>
          <w:sz w:val="24"/>
          <w:szCs w:val="24"/>
        </w:rPr>
        <w:t xml:space="preserve">Sukcesywna dostawa wody mineralnej i soków owocowych    </w:t>
      </w:r>
      <w:r w:rsidR="00EF5E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E5224" w:rsidRPr="00012F18">
        <w:rPr>
          <w:rFonts w:ascii="Times New Roman" w:hAnsi="Times New Roman"/>
          <w:sz w:val="24"/>
          <w:szCs w:val="24"/>
        </w:rPr>
        <w:t>na potrzeby Urzędu Marszałkowskie</w:t>
      </w:r>
      <w:r>
        <w:rPr>
          <w:rFonts w:ascii="Times New Roman" w:hAnsi="Times New Roman"/>
          <w:sz w:val="24"/>
          <w:szCs w:val="24"/>
        </w:rPr>
        <w:t xml:space="preserve">go Województwa Wielkopolskiego  </w:t>
      </w:r>
      <w:r w:rsidR="004E5224" w:rsidRPr="00012F18">
        <w:rPr>
          <w:rFonts w:ascii="Times New Roman" w:hAnsi="Times New Roman"/>
          <w:sz w:val="24"/>
          <w:szCs w:val="24"/>
        </w:rPr>
        <w:t xml:space="preserve">w Poznaniu      </w:t>
      </w:r>
      <w:r w:rsidR="00EF5E51">
        <w:rPr>
          <w:rFonts w:ascii="Times New Roman" w:hAnsi="Times New Roman"/>
          <w:sz w:val="24"/>
          <w:szCs w:val="24"/>
        </w:rPr>
        <w:t xml:space="preserve">       </w:t>
      </w:r>
      <w:r w:rsidR="004E5224" w:rsidRPr="00012F18">
        <w:rPr>
          <w:rFonts w:ascii="Times New Roman" w:hAnsi="Times New Roman"/>
          <w:sz w:val="24"/>
          <w:szCs w:val="24"/>
        </w:rPr>
        <w:t>w roku 201</w:t>
      </w:r>
      <w:r w:rsidR="008727FA">
        <w:rPr>
          <w:rFonts w:ascii="Times New Roman" w:hAnsi="Times New Roman"/>
          <w:sz w:val="24"/>
          <w:szCs w:val="24"/>
        </w:rPr>
        <w:t>8</w:t>
      </w:r>
      <w:r w:rsidR="004E5224" w:rsidRPr="00012F18">
        <w:rPr>
          <w:rFonts w:ascii="Times New Roman" w:hAnsi="Times New Roman"/>
          <w:sz w:val="24"/>
          <w:szCs w:val="24"/>
        </w:rPr>
        <w:t>”</w:t>
      </w:r>
      <w:r w:rsidR="003F7011" w:rsidRPr="00012F18">
        <w:rPr>
          <w:rFonts w:ascii="Times New Roman" w:hAnsi="Times New Roman"/>
          <w:sz w:val="24"/>
          <w:szCs w:val="24"/>
        </w:rPr>
        <w:t xml:space="preserve">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w terminie </w:t>
      </w:r>
      <w:r w:rsidR="00012F18">
        <w:rPr>
          <w:rFonts w:ascii="Times New Roman" w:hAnsi="Times New Roman"/>
          <w:b/>
          <w:sz w:val="24"/>
          <w:szCs w:val="24"/>
        </w:rPr>
        <w:t xml:space="preserve">od </w:t>
      </w:r>
      <w:r w:rsidR="00162975">
        <w:rPr>
          <w:rFonts w:ascii="Times New Roman" w:hAnsi="Times New Roman"/>
          <w:b/>
          <w:sz w:val="24"/>
          <w:szCs w:val="24"/>
        </w:rPr>
        <w:t>dnia podpisania umowy tj</w:t>
      </w:r>
      <w:r w:rsidR="001676F5">
        <w:rPr>
          <w:rFonts w:ascii="Times New Roman" w:hAnsi="Times New Roman"/>
          <w:b/>
          <w:sz w:val="24"/>
          <w:szCs w:val="24"/>
        </w:rPr>
        <w:t>.:</w:t>
      </w:r>
      <w:r w:rsidR="00162975">
        <w:rPr>
          <w:rFonts w:ascii="Times New Roman" w:hAnsi="Times New Roman"/>
          <w:b/>
          <w:sz w:val="24"/>
          <w:szCs w:val="24"/>
        </w:rPr>
        <w:t>……………..</w:t>
      </w:r>
      <w:r w:rsidR="008727FA">
        <w:rPr>
          <w:rFonts w:ascii="Times New Roman" w:hAnsi="Times New Roman"/>
          <w:b/>
          <w:sz w:val="24"/>
          <w:szCs w:val="24"/>
        </w:rPr>
        <w:t xml:space="preserve"> </w:t>
      </w:r>
      <w:r w:rsidR="003F7011" w:rsidRPr="00012F18">
        <w:rPr>
          <w:rFonts w:ascii="Times New Roman" w:hAnsi="Times New Roman"/>
          <w:b/>
          <w:sz w:val="24"/>
          <w:szCs w:val="24"/>
        </w:rPr>
        <w:t>do 31 grudnia 201</w:t>
      </w:r>
      <w:r w:rsidR="008727FA">
        <w:rPr>
          <w:rFonts w:ascii="Times New Roman" w:hAnsi="Times New Roman"/>
          <w:b/>
          <w:sz w:val="24"/>
          <w:szCs w:val="24"/>
        </w:rPr>
        <w:t>8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 r. lub do wykorzystania maksymalnej kwoty </w:t>
      </w:r>
      <w:r w:rsidR="0060527C">
        <w:rPr>
          <w:rFonts w:ascii="Times New Roman" w:hAnsi="Times New Roman"/>
          <w:b/>
          <w:sz w:val="24"/>
          <w:szCs w:val="24"/>
        </w:rPr>
        <w:t xml:space="preserve">zawartej </w:t>
      </w:r>
      <w:r w:rsidR="003F7011" w:rsidRPr="00012F18">
        <w:rPr>
          <w:rFonts w:ascii="Times New Roman" w:hAnsi="Times New Roman"/>
          <w:b/>
          <w:sz w:val="24"/>
          <w:szCs w:val="24"/>
        </w:rPr>
        <w:t xml:space="preserve">umowy.  </w:t>
      </w:r>
    </w:p>
    <w:p w:rsidR="00051CCF" w:rsidRPr="00012F18" w:rsidRDefault="00051CCF" w:rsidP="004E5224">
      <w:pPr>
        <w:jc w:val="both"/>
        <w:rPr>
          <w:rFonts w:ascii="Times New Roman" w:hAnsi="Times New Roman"/>
          <w:b/>
          <w:sz w:val="24"/>
          <w:szCs w:val="24"/>
        </w:rPr>
      </w:pPr>
    </w:p>
    <w:p w:rsidR="003F7011" w:rsidRPr="003F7011" w:rsidRDefault="003F7011" w:rsidP="003F701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lastRenderedPageBreak/>
        <w:t>Warunki ud</w:t>
      </w:r>
      <w:bookmarkStart w:id="0" w:name="_GoBack"/>
      <w:bookmarkEnd w:id="0"/>
      <w:r w:rsidRPr="003F7011">
        <w:rPr>
          <w:rFonts w:ascii="Times New Roman" w:hAnsi="Times New Roman"/>
          <w:b/>
          <w:sz w:val="24"/>
          <w:szCs w:val="24"/>
        </w:rPr>
        <w:t>ziału w zapytaniu ofertowym.</w:t>
      </w:r>
    </w:p>
    <w:p w:rsidR="003F7011" w:rsidRPr="003F7011" w:rsidRDefault="003F7011" w:rsidP="003F7011">
      <w:pPr>
        <w:rPr>
          <w:rFonts w:ascii="Times New Roman" w:hAnsi="Times New Roman"/>
          <w:sz w:val="24"/>
          <w:szCs w:val="24"/>
        </w:rPr>
      </w:pPr>
    </w:p>
    <w:p w:rsidR="00084FFE" w:rsidRPr="009123CD" w:rsidRDefault="00084FFE" w:rsidP="00084FFE">
      <w:pPr>
        <w:jc w:val="both"/>
        <w:rPr>
          <w:rFonts w:ascii="Times New Roman" w:hAnsi="Times New Roman"/>
          <w:b/>
          <w:sz w:val="24"/>
          <w:szCs w:val="24"/>
        </w:rPr>
      </w:pPr>
      <w:r w:rsidRPr="009F6037">
        <w:rPr>
          <w:rFonts w:ascii="Times New Roman" w:hAnsi="Times New Roman"/>
          <w:sz w:val="24"/>
          <w:szCs w:val="24"/>
        </w:rPr>
        <w:t>Wykonawca musi wykazać, że w okresie ostatnich trzech 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 xml:space="preserve">ci jest krótszy - w tym okresie </w:t>
      </w:r>
      <w:r w:rsidRPr="009F6037">
        <w:rPr>
          <w:rFonts w:ascii="Times New Roman" w:hAnsi="Times New Roman"/>
          <w:sz w:val="24"/>
          <w:szCs w:val="24"/>
        </w:rPr>
        <w:t>wykonał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F6037">
        <w:rPr>
          <w:rFonts w:ascii="Times New Roman" w:hAnsi="Times New Roman"/>
          <w:sz w:val="24"/>
          <w:szCs w:val="24"/>
        </w:rPr>
        <w:t xml:space="preserve">(a w przypadku świadczeń okresowych lub ciągłych wykonuje) </w:t>
      </w:r>
      <w:r w:rsidRPr="009F6037">
        <w:rPr>
          <w:rFonts w:ascii="Times New Roman" w:hAnsi="Times New Roman"/>
          <w:b/>
          <w:sz w:val="24"/>
          <w:szCs w:val="24"/>
        </w:rPr>
        <w:t>należycie</w:t>
      </w:r>
      <w:r w:rsidRPr="009F6037">
        <w:rPr>
          <w:rFonts w:ascii="Times New Roman" w:hAnsi="Times New Roman"/>
          <w:sz w:val="24"/>
          <w:szCs w:val="24"/>
        </w:rPr>
        <w:t xml:space="preserve"> co najmniej jedną </w:t>
      </w:r>
      <w:r>
        <w:rPr>
          <w:rFonts w:ascii="Times New Roman" w:hAnsi="Times New Roman"/>
          <w:sz w:val="24"/>
          <w:szCs w:val="24"/>
        </w:rPr>
        <w:t>dostawę polegającą na sukcesywnym dostarczaniu wody mineralnej i soków owocowych</w:t>
      </w:r>
      <w:r w:rsidRPr="009F60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F6037">
        <w:rPr>
          <w:rFonts w:ascii="Times New Roman" w:hAnsi="Times New Roman"/>
          <w:sz w:val="24"/>
          <w:szCs w:val="24"/>
        </w:rPr>
        <w:t xml:space="preserve">o łącznej wartości co najmniej </w:t>
      </w:r>
      <w:r w:rsidRPr="009F6037">
        <w:rPr>
          <w:rFonts w:ascii="Times New Roman" w:hAnsi="Times New Roman"/>
          <w:b/>
          <w:sz w:val="24"/>
          <w:szCs w:val="24"/>
        </w:rPr>
        <w:t>20.000,00 zł brutto.</w:t>
      </w:r>
    </w:p>
    <w:p w:rsidR="00084FFE" w:rsidRDefault="00084FFE" w:rsidP="00084FFE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W celu potwierdzenia spełniania tego warunku Wykonawca musi załączyć do oferty wykaz wykonanych </w:t>
      </w:r>
      <w:r w:rsidR="003A527A">
        <w:rPr>
          <w:rFonts w:ascii="Times New Roman" w:hAnsi="Times New Roman"/>
          <w:sz w:val="24"/>
          <w:szCs w:val="24"/>
        </w:rPr>
        <w:t>dostaw</w:t>
      </w:r>
      <w:r w:rsidRPr="006705D7">
        <w:rPr>
          <w:rFonts w:ascii="Times New Roman" w:hAnsi="Times New Roman"/>
          <w:sz w:val="24"/>
          <w:szCs w:val="24"/>
        </w:rPr>
        <w:t xml:space="preserve"> z załączeniem dowodów, </w:t>
      </w:r>
      <w:r>
        <w:rPr>
          <w:rFonts w:ascii="Times New Roman" w:hAnsi="Times New Roman"/>
          <w:sz w:val="24"/>
          <w:szCs w:val="24"/>
        </w:rPr>
        <w:t xml:space="preserve">określających czy te </w:t>
      </w:r>
      <w:r w:rsidR="003A527A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zostały wykonane lub są wykonywane należycie, przy czym dowodami, o których mowa, </w:t>
      </w:r>
      <w:r w:rsidR="003A527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są referencje bądź inne dokumenty wystawione przez podmiot, na rzecz którego </w:t>
      </w:r>
      <w:r w:rsidR="003A527A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były wykonywane  a w przypadku świadczeń okresowych lub ciągłych są wykonywane a jeżeli </w:t>
      </w:r>
      <w:r w:rsidR="003A527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  <w:r w:rsidRPr="006705D7">
        <w:rPr>
          <w:rFonts w:ascii="Times New Roman" w:hAnsi="Times New Roman"/>
          <w:sz w:val="24"/>
          <w:szCs w:val="24"/>
        </w:rPr>
        <w:t xml:space="preserve">Wykaz należy sporządzić zgodnie ze wzorem stanowiącym załącznik nr </w:t>
      </w:r>
      <w:r>
        <w:rPr>
          <w:rFonts w:ascii="Times New Roman" w:hAnsi="Times New Roman"/>
          <w:sz w:val="24"/>
          <w:szCs w:val="24"/>
        </w:rPr>
        <w:t>4</w:t>
      </w:r>
      <w:r w:rsidRPr="006705D7">
        <w:rPr>
          <w:rFonts w:ascii="Times New Roman" w:hAnsi="Times New Roman"/>
          <w:sz w:val="24"/>
          <w:szCs w:val="24"/>
        </w:rPr>
        <w:t xml:space="preserve"> </w:t>
      </w:r>
      <w:r w:rsidR="006B0499">
        <w:rPr>
          <w:rFonts w:ascii="Times New Roman" w:hAnsi="Times New Roman"/>
          <w:sz w:val="24"/>
          <w:szCs w:val="24"/>
        </w:rPr>
        <w:t xml:space="preserve">   </w:t>
      </w:r>
      <w:r w:rsidRPr="006705D7">
        <w:rPr>
          <w:rFonts w:ascii="Times New Roman" w:hAnsi="Times New Roman"/>
          <w:sz w:val="24"/>
          <w:szCs w:val="24"/>
        </w:rPr>
        <w:t>do zapytania</w:t>
      </w:r>
      <w:r>
        <w:rPr>
          <w:rFonts w:ascii="Times New Roman" w:hAnsi="Times New Roman"/>
          <w:sz w:val="24"/>
          <w:szCs w:val="24"/>
        </w:rPr>
        <w:t xml:space="preserve"> ofertowego</w:t>
      </w:r>
      <w:r w:rsidRPr="006705D7">
        <w:rPr>
          <w:rFonts w:ascii="Times New Roman" w:hAnsi="Times New Roman"/>
          <w:sz w:val="24"/>
          <w:szCs w:val="24"/>
        </w:rPr>
        <w:t xml:space="preserve">. </w:t>
      </w:r>
    </w:p>
    <w:p w:rsidR="003F7011" w:rsidRPr="003F7011" w:rsidRDefault="003F7011" w:rsidP="003F7011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5.   Dokumenty składające się na ofertę.</w:t>
      </w:r>
    </w:p>
    <w:p w:rsidR="005B51DC" w:rsidRPr="006705D7" w:rsidRDefault="005B51DC" w:rsidP="005B51DC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w niniejszym postępowaniu tylko jedną ofertę zawierając</w:t>
      </w:r>
      <w:r w:rsidR="009152A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następujące dokumenty:</w:t>
      </w:r>
    </w:p>
    <w:p w:rsidR="005B51DC" w:rsidRDefault="005B51DC" w:rsidP="005B51DC">
      <w:pPr>
        <w:numPr>
          <w:ilvl w:val="3"/>
          <w:numId w:val="26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uzupełnion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oraz podpisan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przez</w:t>
      </w:r>
      <w:r>
        <w:rPr>
          <w:rFonts w:ascii="Times New Roman" w:hAnsi="Times New Roman"/>
          <w:sz w:val="24"/>
          <w:szCs w:val="24"/>
        </w:rPr>
        <w:t xml:space="preserve"> Wykonawcę lub </w:t>
      </w:r>
      <w:r w:rsidRPr="006705D7">
        <w:rPr>
          <w:rFonts w:ascii="Times New Roman" w:hAnsi="Times New Roman"/>
          <w:sz w:val="24"/>
          <w:szCs w:val="24"/>
        </w:rPr>
        <w:t xml:space="preserve"> osobę</w:t>
      </w:r>
      <w:r>
        <w:rPr>
          <w:rFonts w:ascii="Times New Roman" w:hAnsi="Times New Roman"/>
          <w:sz w:val="24"/>
          <w:szCs w:val="24"/>
        </w:rPr>
        <w:t xml:space="preserve">/osoby </w:t>
      </w:r>
      <w:r w:rsidRPr="006705D7">
        <w:rPr>
          <w:rFonts w:ascii="Times New Roman" w:hAnsi="Times New Roman"/>
          <w:sz w:val="24"/>
          <w:szCs w:val="24"/>
        </w:rPr>
        <w:t xml:space="preserve"> uprawnion</w:t>
      </w:r>
      <w:r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do składania oferty w imieniu Wykonawcy</w:t>
      </w:r>
      <w:r>
        <w:rPr>
          <w:rFonts w:ascii="Times New Roman" w:hAnsi="Times New Roman"/>
          <w:sz w:val="24"/>
          <w:szCs w:val="24"/>
        </w:rPr>
        <w:t>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5B51DC" w:rsidRDefault="005B51DC" w:rsidP="005B51DC">
      <w:pPr>
        <w:tabs>
          <w:tab w:val="num" w:pos="27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705D7">
        <w:rPr>
          <w:rFonts w:ascii="Times New Roman" w:hAnsi="Times New Roman"/>
          <w:b/>
          <w:sz w:val="24"/>
          <w:szCs w:val="24"/>
        </w:rPr>
        <w:t>Formularz cenowy</w:t>
      </w:r>
      <w:r w:rsidRPr="006705D7">
        <w:rPr>
          <w:rFonts w:ascii="Times New Roman" w:hAnsi="Times New Roman"/>
          <w:sz w:val="24"/>
          <w:szCs w:val="24"/>
        </w:rPr>
        <w:t xml:space="preserve"> – zgodnie ze wzorem stanowiącym załącznik nr 1 do zapytania ofertowego,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1DC" w:rsidRPr="006705D7" w:rsidRDefault="005B51DC" w:rsidP="005B51DC">
      <w:pPr>
        <w:tabs>
          <w:tab w:val="num" w:pos="27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55DB9">
        <w:rPr>
          <w:rFonts w:ascii="Times New Roman" w:hAnsi="Times New Roman"/>
          <w:b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B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3F701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</w:t>
      </w:r>
      <w:r w:rsidRPr="003F7011">
        <w:rPr>
          <w:rFonts w:ascii="Times New Roman" w:hAnsi="Times New Roman"/>
          <w:sz w:val="24"/>
          <w:szCs w:val="24"/>
        </w:rPr>
        <w:t>apytania ofertowego,</w:t>
      </w:r>
    </w:p>
    <w:p w:rsidR="005B51DC" w:rsidRPr="00502257" w:rsidRDefault="005B51DC" w:rsidP="005B51DC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wykonanych </w:t>
      </w:r>
      <w:r w:rsidR="00C82710">
        <w:rPr>
          <w:rFonts w:ascii="Times New Roman" w:hAnsi="Times New Roman"/>
          <w:b/>
          <w:sz w:val="24"/>
          <w:szCs w:val="24"/>
        </w:rPr>
        <w:t>dostaw</w:t>
      </w:r>
      <w:r>
        <w:rPr>
          <w:rFonts w:ascii="Times New Roman" w:hAnsi="Times New Roman"/>
          <w:b/>
          <w:sz w:val="24"/>
          <w:szCs w:val="24"/>
        </w:rPr>
        <w:t xml:space="preserve"> z załączeniem dowodów, </w:t>
      </w:r>
      <w:r>
        <w:rPr>
          <w:rFonts w:ascii="Times New Roman" w:hAnsi="Times New Roman"/>
          <w:sz w:val="24"/>
          <w:szCs w:val="24"/>
        </w:rPr>
        <w:t>o których mowa w punkcie 4 – zgodnie ze wzorem stanowiącym załącznik nr 4 do zapytania ofertowego,</w:t>
      </w:r>
    </w:p>
    <w:p w:rsidR="005B51DC" w:rsidRPr="006705D7" w:rsidRDefault="005B51DC" w:rsidP="005B51DC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aktualn</w:t>
      </w:r>
      <w:r>
        <w:rPr>
          <w:rFonts w:ascii="Times New Roman" w:hAnsi="Times New Roman"/>
          <w:b/>
          <w:sz w:val="24"/>
          <w:szCs w:val="24"/>
        </w:rPr>
        <w:t>y</w:t>
      </w:r>
      <w:r w:rsidRPr="006705D7">
        <w:rPr>
          <w:rFonts w:ascii="Times New Roman" w:hAnsi="Times New Roman"/>
          <w:b/>
          <w:sz w:val="24"/>
          <w:szCs w:val="24"/>
        </w:rPr>
        <w:t xml:space="preserve"> odpis z właściwego rejestru lub z centralnej ewidencji i informacji </w:t>
      </w:r>
      <w:r w:rsidRPr="006705D7">
        <w:rPr>
          <w:rFonts w:ascii="Times New Roman" w:hAnsi="Times New Roman"/>
          <w:b/>
          <w:sz w:val="24"/>
          <w:szCs w:val="24"/>
        </w:rPr>
        <w:br/>
        <w:t>o działalności gospodarczej</w:t>
      </w:r>
      <w:r w:rsidRPr="006705D7">
        <w:rPr>
          <w:rFonts w:ascii="Times New Roman" w:hAnsi="Times New Roman"/>
          <w:sz w:val="24"/>
          <w:szCs w:val="24"/>
        </w:rPr>
        <w:t xml:space="preserve"> jeżeli odrębne przepisy wymagają wpisu do rejestru                  lub ewidencji wystawionego nie wcześniej niż 6 miesięcy przed upływem terminu składania ofert. Dokument należy złożyć w formie oryginału, odpisu, wypisu, wyciągu lub kopii poświadczonej za  zgodność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705D7">
        <w:rPr>
          <w:rFonts w:ascii="Times New Roman" w:hAnsi="Times New Roman"/>
          <w:sz w:val="24"/>
          <w:szCs w:val="24"/>
        </w:rPr>
        <w:t>oryginałem przez Wykonawcę.</w:t>
      </w:r>
    </w:p>
    <w:p w:rsidR="005B51DC" w:rsidRDefault="005B51DC" w:rsidP="00051CCF">
      <w:pPr>
        <w:numPr>
          <w:ilvl w:val="3"/>
          <w:numId w:val="26"/>
        </w:numPr>
        <w:tabs>
          <w:tab w:val="clear" w:pos="276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tzn. formularz cenowy i formularz ofertowy, wykaz wykonanych </w:t>
      </w:r>
      <w:r w:rsidR="00C82710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64DBC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705D7">
        <w:rPr>
          <w:rFonts w:ascii="Times New Roman" w:hAnsi="Times New Roman"/>
          <w:sz w:val="24"/>
          <w:szCs w:val="24"/>
        </w:rPr>
        <w:t xml:space="preserve"> wszystkie wymagane dokumenty muszą być podpisane przez</w:t>
      </w:r>
      <w:r>
        <w:rPr>
          <w:rFonts w:ascii="Times New Roman" w:hAnsi="Times New Roman"/>
          <w:sz w:val="24"/>
          <w:szCs w:val="24"/>
        </w:rPr>
        <w:t xml:space="preserve"> Wykonawcę </w:t>
      </w:r>
      <w:r w:rsidR="00C82710">
        <w:rPr>
          <w:rFonts w:ascii="Times New Roman" w:hAnsi="Times New Roman"/>
          <w:sz w:val="24"/>
          <w:szCs w:val="24"/>
        </w:rPr>
        <w:t xml:space="preserve">                  </w:t>
      </w:r>
      <w:r w:rsidR="00051CCF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lub  osobę/</w:t>
      </w:r>
      <w:r w:rsidRPr="006705D7">
        <w:rPr>
          <w:rFonts w:ascii="Times New Roman" w:hAnsi="Times New Roman"/>
          <w:sz w:val="24"/>
          <w:szCs w:val="24"/>
        </w:rPr>
        <w:t xml:space="preserve">osoby upoważnione do reprezentowania Wykonawcy. W przypadku,   gdy </w:t>
      </w:r>
      <w:r w:rsidR="007351C5">
        <w:rPr>
          <w:rFonts w:ascii="Times New Roman" w:hAnsi="Times New Roman"/>
          <w:sz w:val="24"/>
          <w:szCs w:val="24"/>
        </w:rPr>
        <w:t>  </w:t>
      </w:r>
      <w:r w:rsidR="00051CCF">
        <w:rPr>
          <w:rFonts w:ascii="Times New Roman" w:hAnsi="Times New Roman"/>
          <w:sz w:val="24"/>
          <w:szCs w:val="24"/>
        </w:rPr>
        <w:t>  </w:t>
      </w:r>
      <w:r w:rsidR="007351C5">
        <w:rPr>
          <w:rFonts w:ascii="Times New Roman" w:hAnsi="Times New Roman"/>
          <w:sz w:val="24"/>
          <w:szCs w:val="24"/>
        </w:rPr>
        <w:t> </w:t>
      </w:r>
      <w:r w:rsidRPr="006705D7">
        <w:rPr>
          <w:rFonts w:ascii="Times New Roman" w:hAnsi="Times New Roman"/>
          <w:sz w:val="24"/>
          <w:szCs w:val="24"/>
        </w:rPr>
        <w:t xml:space="preserve">osoba podpisująca ofertę w imieniu Wykonawcy nie jest wpisana do właściwego rejestru </w:t>
      </w:r>
      <w:r w:rsidRPr="006705D7">
        <w:rPr>
          <w:rFonts w:ascii="Times New Roman" w:hAnsi="Times New Roman"/>
          <w:sz w:val="24"/>
          <w:szCs w:val="24"/>
        </w:rPr>
        <w:lastRenderedPageBreak/>
        <w:t>jako osoba upoważniona do reprezentacji, musi przedstawić pisemne pełnomocnictwo do występowania w imieniu Wykonawcy oraz jego reprezentowania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5D7">
        <w:rPr>
          <w:rFonts w:ascii="Times New Roman" w:hAnsi="Times New Roman"/>
          <w:sz w:val="24"/>
          <w:szCs w:val="24"/>
        </w:rPr>
        <w:t>i zaciągania zobowiązań finansowych podpisane przez osobę upoważnioną.</w:t>
      </w:r>
    </w:p>
    <w:p w:rsidR="005B51DC" w:rsidRPr="006705D7" w:rsidRDefault="005B51DC" w:rsidP="007351C5">
      <w:pPr>
        <w:tabs>
          <w:tab w:val="num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DC" w:rsidRDefault="005B51DC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 w:rsidRPr="00321CBD">
        <w:rPr>
          <w:rFonts w:ascii="Times New Roman" w:hAnsi="Times New Roman"/>
          <w:b/>
          <w:sz w:val="24"/>
          <w:szCs w:val="24"/>
        </w:rPr>
        <w:t>Zamawiający nie będzie wzywał Wykonawców do uzupełnienia treści oferty z wyjątkiem warunków udziału w post</w:t>
      </w:r>
      <w:r>
        <w:rPr>
          <w:rFonts w:ascii="Times New Roman" w:hAnsi="Times New Roman"/>
          <w:b/>
          <w:sz w:val="24"/>
          <w:szCs w:val="24"/>
        </w:rPr>
        <w:t>ę</w:t>
      </w:r>
      <w:r w:rsidRPr="00321CBD">
        <w:rPr>
          <w:rFonts w:ascii="Times New Roman" w:hAnsi="Times New Roman"/>
          <w:b/>
          <w:sz w:val="24"/>
          <w:szCs w:val="24"/>
        </w:rPr>
        <w:t>powaniu.</w:t>
      </w:r>
    </w:p>
    <w:p w:rsidR="00AA6A54" w:rsidRDefault="00AA6A54" w:rsidP="005B51DC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F7011" w:rsidRPr="009E318B" w:rsidRDefault="003F7011" w:rsidP="003F7011">
      <w:pPr>
        <w:pStyle w:val="Akapitzlist"/>
        <w:spacing w:line="320" w:lineRule="atLeast"/>
        <w:ind w:left="0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b/>
          <w:sz w:val="24"/>
          <w:szCs w:val="24"/>
        </w:rPr>
        <w:t>6. Miejsce i termin zgłoszenia oferty.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1) </w:t>
      </w:r>
      <w:r w:rsidRPr="003F7011">
        <w:rPr>
          <w:rFonts w:ascii="Times New Roman" w:hAnsi="Times New Roman"/>
          <w:b/>
          <w:sz w:val="24"/>
          <w:szCs w:val="24"/>
        </w:rPr>
        <w:t>Ofertę w formie pisemnej</w:t>
      </w:r>
      <w:r w:rsidR="00B730F4">
        <w:rPr>
          <w:rFonts w:ascii="Times New Roman" w:hAnsi="Times New Roman"/>
          <w:b/>
          <w:sz w:val="24"/>
          <w:szCs w:val="24"/>
        </w:rPr>
        <w:t xml:space="preserve"> należy złożyć do dnia</w:t>
      </w:r>
      <w:r w:rsidR="00707195">
        <w:rPr>
          <w:rFonts w:ascii="Times New Roman" w:hAnsi="Times New Roman"/>
          <w:b/>
          <w:sz w:val="24"/>
          <w:szCs w:val="24"/>
        </w:rPr>
        <w:t xml:space="preserve"> </w:t>
      </w:r>
      <w:r w:rsidR="001676F5">
        <w:rPr>
          <w:rFonts w:ascii="Times New Roman" w:hAnsi="Times New Roman"/>
          <w:b/>
          <w:sz w:val="24"/>
          <w:szCs w:val="24"/>
        </w:rPr>
        <w:t xml:space="preserve">29 grudnia </w:t>
      </w:r>
      <w:r w:rsidRPr="003F7011">
        <w:rPr>
          <w:rFonts w:ascii="Times New Roman" w:hAnsi="Times New Roman"/>
          <w:b/>
          <w:sz w:val="24"/>
          <w:szCs w:val="24"/>
        </w:rPr>
        <w:t xml:space="preserve"> 201</w:t>
      </w:r>
      <w:r w:rsidR="00F77D8B">
        <w:rPr>
          <w:rFonts w:ascii="Times New Roman" w:hAnsi="Times New Roman"/>
          <w:b/>
          <w:sz w:val="24"/>
          <w:szCs w:val="24"/>
        </w:rPr>
        <w:t>7</w:t>
      </w:r>
      <w:r w:rsidRPr="003F7011">
        <w:rPr>
          <w:rFonts w:ascii="Times New Roman" w:hAnsi="Times New Roman"/>
          <w:b/>
          <w:sz w:val="24"/>
          <w:szCs w:val="24"/>
        </w:rPr>
        <w:t xml:space="preserve"> r. </w:t>
      </w:r>
      <w:r w:rsidR="00B730F4">
        <w:rPr>
          <w:rFonts w:ascii="Times New Roman" w:hAnsi="Times New Roman"/>
          <w:b/>
          <w:sz w:val="24"/>
          <w:szCs w:val="24"/>
        </w:rPr>
        <w:t>  </w:t>
      </w:r>
      <w:r w:rsidRPr="003F7011">
        <w:rPr>
          <w:rFonts w:ascii="Times New Roman" w:hAnsi="Times New Roman"/>
          <w:b/>
          <w:sz w:val="24"/>
          <w:szCs w:val="24"/>
        </w:rPr>
        <w:t xml:space="preserve">do godz. </w:t>
      </w:r>
      <w:r w:rsidR="001676F5">
        <w:rPr>
          <w:rFonts w:ascii="Times New Roman" w:hAnsi="Times New Roman"/>
          <w:b/>
          <w:sz w:val="24"/>
          <w:szCs w:val="24"/>
        </w:rPr>
        <w:t>10.00.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2) O przyjęciu oferty i rozpoczęciu procedury weryfikacji decyduje data wpływu do Urzędu </w:t>
      </w:r>
      <w:r w:rsidR="00EF66AF">
        <w:rPr>
          <w:rFonts w:ascii="Times New Roman" w:hAnsi="Times New Roman"/>
          <w:sz w:val="24"/>
          <w:szCs w:val="24"/>
        </w:rPr>
        <w:t>  </w:t>
      </w:r>
      <w:r w:rsidR="00B730F4">
        <w:rPr>
          <w:rFonts w:ascii="Times New Roman" w:hAnsi="Times New Roman"/>
          <w:sz w:val="24"/>
          <w:szCs w:val="24"/>
        </w:rPr>
        <w:t> </w:t>
      </w:r>
      <w:r w:rsidR="00EF66AF">
        <w:rPr>
          <w:rFonts w:ascii="Times New Roman" w:hAnsi="Times New Roman"/>
          <w:sz w:val="24"/>
          <w:szCs w:val="24"/>
        </w:rPr>
        <w:t> </w:t>
      </w:r>
      <w:r w:rsidRPr="003F7011">
        <w:rPr>
          <w:rFonts w:ascii="Times New Roman" w:hAnsi="Times New Roman"/>
          <w:sz w:val="24"/>
          <w:szCs w:val="24"/>
        </w:rPr>
        <w:t>Marszałkowskiego Województwa Wielkopolskiego w Poznaniu.</w:t>
      </w:r>
    </w:p>
    <w:p w:rsidR="003F7011" w:rsidRPr="000C336A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C336A">
        <w:rPr>
          <w:rFonts w:ascii="Times New Roman" w:hAnsi="Times New Roman"/>
          <w:sz w:val="24"/>
          <w:szCs w:val="24"/>
          <w:u w:val="single"/>
        </w:rPr>
        <w:t>3) Oferty złożone po terminie nie będą rozpatrywane.</w:t>
      </w:r>
    </w:p>
    <w:p w:rsidR="003F7011" w:rsidRPr="00271405" w:rsidRDefault="003F7011" w:rsidP="00271405">
      <w:pPr>
        <w:jc w:val="both"/>
        <w:rPr>
          <w:rFonts w:ascii="Times New Roman" w:hAnsi="Times New Roman"/>
          <w:b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4) Ofert</w:t>
      </w:r>
      <w:r w:rsidR="00BA2FCA">
        <w:rPr>
          <w:rFonts w:ascii="Times New Roman" w:hAnsi="Times New Roman"/>
          <w:sz w:val="24"/>
          <w:szCs w:val="24"/>
        </w:rPr>
        <w:t>ę</w:t>
      </w:r>
      <w:r w:rsidRPr="003F7011">
        <w:rPr>
          <w:rFonts w:ascii="Times New Roman" w:hAnsi="Times New Roman"/>
          <w:sz w:val="24"/>
          <w:szCs w:val="24"/>
        </w:rPr>
        <w:t xml:space="preserve"> w zamkniętej kopercie oznakowanej napisem: „</w:t>
      </w:r>
      <w:r w:rsidRPr="003F7011">
        <w:rPr>
          <w:rFonts w:ascii="Times New Roman" w:hAnsi="Times New Roman"/>
          <w:b/>
          <w:sz w:val="24"/>
          <w:szCs w:val="24"/>
        </w:rPr>
        <w:t>Oferta na sukcesywn</w:t>
      </w:r>
      <w:r w:rsidR="00012F18">
        <w:rPr>
          <w:rFonts w:ascii="Times New Roman" w:hAnsi="Times New Roman"/>
          <w:b/>
          <w:sz w:val="24"/>
          <w:szCs w:val="24"/>
        </w:rPr>
        <w:t>ą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>dostaw</w:t>
      </w:r>
      <w:r w:rsidR="00BA2FCA">
        <w:rPr>
          <w:rFonts w:ascii="Times New Roman" w:hAnsi="Times New Roman"/>
          <w:b/>
          <w:sz w:val="24"/>
          <w:szCs w:val="24"/>
        </w:rPr>
        <w:t>ę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</w:rPr>
        <w:t xml:space="preserve">wody mineralnej i soków owocowych </w:t>
      </w:r>
      <w:r w:rsidR="00271405" w:rsidRPr="003F7011">
        <w:rPr>
          <w:rFonts w:ascii="Times New Roman" w:hAnsi="Times New Roman"/>
          <w:b/>
          <w:sz w:val="24"/>
          <w:szCs w:val="24"/>
        </w:rPr>
        <w:t>na potrzeby Urzędu Marszałkowskiego Wojewódz</w:t>
      </w:r>
      <w:r w:rsidR="00271405">
        <w:rPr>
          <w:rFonts w:ascii="Times New Roman" w:hAnsi="Times New Roman"/>
          <w:b/>
          <w:sz w:val="24"/>
          <w:szCs w:val="24"/>
        </w:rPr>
        <w:t>twa Wielkopolskiego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  w Poznaniu </w:t>
      </w:r>
      <w:r w:rsidR="00271405">
        <w:rPr>
          <w:rFonts w:ascii="Times New Roman" w:hAnsi="Times New Roman"/>
          <w:b/>
          <w:sz w:val="24"/>
          <w:szCs w:val="24"/>
        </w:rPr>
        <w:t xml:space="preserve">  </w:t>
      </w:r>
      <w:r w:rsidR="00271405" w:rsidRPr="003F7011">
        <w:rPr>
          <w:rFonts w:ascii="Times New Roman" w:hAnsi="Times New Roman"/>
          <w:b/>
          <w:sz w:val="24"/>
          <w:szCs w:val="24"/>
        </w:rPr>
        <w:t xml:space="preserve">w roku </w:t>
      </w:r>
      <w:r w:rsidR="00271405">
        <w:rPr>
          <w:rFonts w:ascii="Times New Roman" w:hAnsi="Times New Roman"/>
          <w:b/>
          <w:sz w:val="24"/>
          <w:szCs w:val="24"/>
        </w:rPr>
        <w:t>201</w:t>
      </w:r>
      <w:r w:rsidR="000C336A">
        <w:rPr>
          <w:rFonts w:ascii="Times New Roman" w:hAnsi="Times New Roman"/>
          <w:b/>
          <w:sz w:val="24"/>
          <w:szCs w:val="24"/>
        </w:rPr>
        <w:t>8</w:t>
      </w:r>
      <w:r w:rsidR="00271405">
        <w:rPr>
          <w:rFonts w:ascii="Times New Roman" w:hAnsi="Times New Roman"/>
          <w:b/>
          <w:sz w:val="24"/>
          <w:szCs w:val="24"/>
        </w:rPr>
        <w:t xml:space="preserve">  </w:t>
      </w:r>
      <w:r w:rsidRPr="003F7011">
        <w:rPr>
          <w:rFonts w:ascii="Times New Roman" w:hAnsi="Times New Roman"/>
          <w:b/>
          <w:sz w:val="24"/>
          <w:szCs w:val="24"/>
        </w:rPr>
        <w:t xml:space="preserve">– oznaczenie postępowania </w:t>
      </w:r>
      <w:r w:rsidRPr="003F7011">
        <w:rPr>
          <w:rFonts w:ascii="Times New Roman" w:hAnsi="Times New Roman"/>
          <w:b/>
          <w:bCs/>
          <w:sz w:val="24"/>
          <w:szCs w:val="24"/>
        </w:rPr>
        <w:t>DA-IV-1-1.2601.</w:t>
      </w:r>
      <w:r w:rsidR="00707195">
        <w:rPr>
          <w:rFonts w:ascii="Times New Roman" w:hAnsi="Times New Roman"/>
          <w:b/>
          <w:bCs/>
          <w:sz w:val="24"/>
          <w:szCs w:val="24"/>
        </w:rPr>
        <w:t>3</w:t>
      </w:r>
      <w:r w:rsidRPr="003F7011">
        <w:rPr>
          <w:rFonts w:ascii="Times New Roman" w:hAnsi="Times New Roman"/>
          <w:b/>
          <w:bCs/>
          <w:sz w:val="24"/>
          <w:szCs w:val="24"/>
        </w:rPr>
        <w:t>.201</w:t>
      </w:r>
      <w:r w:rsidR="00707195">
        <w:rPr>
          <w:rFonts w:ascii="Times New Roman" w:hAnsi="Times New Roman"/>
          <w:b/>
          <w:bCs/>
          <w:sz w:val="24"/>
          <w:szCs w:val="24"/>
        </w:rPr>
        <w:t>7</w:t>
      </w:r>
      <w:r w:rsidRPr="003F7011">
        <w:rPr>
          <w:rFonts w:ascii="Times New Roman" w:hAnsi="Times New Roman"/>
          <w:b/>
          <w:sz w:val="24"/>
          <w:szCs w:val="24"/>
        </w:rPr>
        <w:t xml:space="preserve">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>NIE OTWIERAĆ</w:t>
      </w:r>
      <w:r w:rsidR="003F4541">
        <w:rPr>
          <w:rFonts w:ascii="Times New Roman" w:hAnsi="Times New Roman"/>
          <w:b/>
          <w:sz w:val="24"/>
          <w:szCs w:val="24"/>
          <w:u w:val="single"/>
        </w:rPr>
        <w:t xml:space="preserve"> PRZED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: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29 grudnia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012F18">
        <w:rPr>
          <w:rFonts w:ascii="Times New Roman" w:hAnsi="Times New Roman"/>
          <w:b/>
          <w:sz w:val="24"/>
          <w:szCs w:val="24"/>
          <w:u w:val="single"/>
        </w:rPr>
        <w:t>7</w:t>
      </w:r>
      <w:r w:rsidRPr="00230E6E">
        <w:rPr>
          <w:rFonts w:ascii="Times New Roman" w:hAnsi="Times New Roman"/>
          <w:b/>
          <w:sz w:val="24"/>
          <w:szCs w:val="24"/>
          <w:u w:val="single"/>
        </w:rPr>
        <w:t xml:space="preserve"> r. godz. </w:t>
      </w:r>
      <w:r w:rsidR="001676F5">
        <w:rPr>
          <w:rFonts w:ascii="Times New Roman" w:hAnsi="Times New Roman"/>
          <w:b/>
          <w:sz w:val="24"/>
          <w:szCs w:val="24"/>
          <w:u w:val="single"/>
        </w:rPr>
        <w:t>10.00</w:t>
      </w:r>
      <w:r w:rsidR="00BB38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1405">
        <w:rPr>
          <w:rFonts w:ascii="Times New Roman" w:hAnsi="Times New Roman"/>
          <w:b/>
          <w:sz w:val="24"/>
          <w:szCs w:val="24"/>
          <w:u w:val="single"/>
        </w:rPr>
        <w:t>”</w:t>
      </w:r>
      <w:r w:rsidRPr="003F7011">
        <w:rPr>
          <w:rFonts w:ascii="Times New Roman" w:hAnsi="Times New Roman"/>
          <w:b/>
          <w:sz w:val="24"/>
          <w:szCs w:val="24"/>
        </w:rPr>
        <w:t xml:space="preserve"> ,</w:t>
      </w:r>
      <w:r w:rsidRPr="003F7011">
        <w:rPr>
          <w:rFonts w:ascii="Times New Roman" w:hAnsi="Times New Roman"/>
          <w:sz w:val="24"/>
          <w:szCs w:val="24"/>
        </w:rPr>
        <w:t xml:space="preserve"> opatrzon</w:t>
      </w:r>
      <w:r w:rsidR="00BA2FCA">
        <w:rPr>
          <w:rFonts w:ascii="Times New Roman" w:hAnsi="Times New Roman"/>
          <w:sz w:val="24"/>
          <w:szCs w:val="24"/>
        </w:rPr>
        <w:t>ą</w:t>
      </w:r>
      <w:r w:rsidRPr="003F7011">
        <w:rPr>
          <w:rFonts w:ascii="Times New Roman" w:hAnsi="Times New Roman"/>
          <w:sz w:val="24"/>
          <w:szCs w:val="24"/>
        </w:rPr>
        <w:t xml:space="preserve"> nazwą oraz dokładnym adresem Wykonawcy należy składać  za pomocą jednego </w:t>
      </w:r>
      <w:r w:rsidR="001500FA">
        <w:rPr>
          <w:rFonts w:ascii="Times New Roman" w:hAnsi="Times New Roman"/>
          <w:sz w:val="24"/>
          <w:szCs w:val="24"/>
        </w:rPr>
        <w:t xml:space="preserve">  </w:t>
      </w:r>
      <w:r w:rsidRPr="003F7011">
        <w:rPr>
          <w:rFonts w:ascii="Times New Roman" w:hAnsi="Times New Roman"/>
          <w:sz w:val="24"/>
          <w:szCs w:val="24"/>
        </w:rPr>
        <w:t>z niżej wskazanych sposobów:</w:t>
      </w:r>
    </w:p>
    <w:p w:rsidR="003F7011" w:rsidRPr="003F7011" w:rsidRDefault="003F7011" w:rsidP="003F7011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a) osobiście w sekretariacie Departamentu Administracyjnego Urzędu Marszałkowskiego Województwa Wielkopolskiego w Poznaniu  przy al. Niepodległości 34, 61-714 Poznań,               VI piętro, skrzydło A,  pok. 650,</w:t>
      </w:r>
    </w:p>
    <w:p w:rsidR="003F7011" w:rsidRDefault="003F7011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b) za pośrednictwem poczty tradycyjnej lub kuriera na adres: Urząd Marszałkowski Województwa Wielkopolskiego w Poznaniu, al. Niepodległości 34, 61-714 Poznań, sekretariat Departamentu Administracyjnego, pok. 650.</w:t>
      </w:r>
    </w:p>
    <w:p w:rsidR="00230E6E" w:rsidRPr="003F7011" w:rsidRDefault="00230E6E" w:rsidP="00230E6E">
      <w:pPr>
        <w:spacing w:before="120" w:after="12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F7011" w:rsidRPr="00230E6E" w:rsidRDefault="003F7011" w:rsidP="003F7011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30E6E">
        <w:rPr>
          <w:rFonts w:ascii="Times New Roman" w:hAnsi="Times New Roman"/>
          <w:b/>
          <w:sz w:val="24"/>
          <w:szCs w:val="24"/>
        </w:rPr>
        <w:t>7.  Kryteria oceny ofert.</w:t>
      </w:r>
    </w:p>
    <w:p w:rsidR="009E3F7F" w:rsidRPr="006705D7" w:rsidRDefault="009E3F7F" w:rsidP="009E3F7F">
      <w:pPr>
        <w:tabs>
          <w:tab w:val="num" w:pos="25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Zamawiający przy wyborze Wykonawcy posługiwał się będzie następującymi kryteriami:</w:t>
      </w:r>
    </w:p>
    <w:p w:rsidR="009E3F7F" w:rsidRDefault="009E3F7F" w:rsidP="009E3F7F">
      <w:pPr>
        <w:pStyle w:val="Akapitzlist"/>
        <w:numPr>
          <w:ilvl w:val="0"/>
          <w:numId w:val="31"/>
        </w:numPr>
        <w:tabs>
          <w:tab w:val="left" w:pos="142"/>
          <w:tab w:val="left" w:pos="480"/>
        </w:tabs>
        <w:spacing w:before="100" w:beforeAutospacing="1" w:after="100" w:afterAutospacing="1" w:line="360" w:lineRule="auto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Cena wykonania zamówienia - waga 90 % </w:t>
      </w:r>
    </w:p>
    <w:p w:rsidR="001D28FC" w:rsidRDefault="009E3F7F" w:rsidP="00354F4D">
      <w:pPr>
        <w:pStyle w:val="Akapitzlist"/>
        <w:tabs>
          <w:tab w:val="left" w:pos="480"/>
        </w:tabs>
        <w:spacing w:before="100" w:beforeAutospacing="1" w:after="100" w:afterAutospacing="1" w:line="360" w:lineRule="auto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</w:t>
      </w:r>
      <w:r w:rsidR="00354F4D">
        <w:rPr>
          <w:rFonts w:ascii="Times New Roman" w:hAnsi="Times New Roman"/>
          <w:b/>
          <w:sz w:val="24"/>
          <w:szCs w:val="24"/>
        </w:rPr>
        <w:t>–</w:t>
      </w:r>
      <w:r w:rsidRPr="00B10396">
        <w:rPr>
          <w:rFonts w:ascii="Times New Roman" w:hAnsi="Times New Roman"/>
          <w:b/>
          <w:sz w:val="24"/>
          <w:szCs w:val="24"/>
        </w:rPr>
        <w:t xml:space="preserve"> 90</w:t>
      </w:r>
    </w:p>
    <w:p w:rsidR="00354F4D" w:rsidRPr="00A3172D" w:rsidRDefault="00354F4D" w:rsidP="00A3172D">
      <w:pPr>
        <w:tabs>
          <w:tab w:val="left" w:pos="48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F7F" w:rsidRPr="00112FBF" w:rsidRDefault="009E3F7F" w:rsidP="009E3F7F">
      <w:pPr>
        <w:pStyle w:val="Nagwek9"/>
        <w:ind w:left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12FBF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Liczba punktów w tym kryterium zostanie obliczona wg następującego wzoru:</w:t>
      </w:r>
    </w:p>
    <w:p w:rsidR="009E3F7F" w:rsidRPr="006705D7" w:rsidRDefault="009E3F7F" w:rsidP="009E3F7F">
      <w:pPr>
        <w:ind w:firstLine="360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C</w:t>
      </w:r>
      <w:r w:rsidRPr="006705D7">
        <w:rPr>
          <w:rFonts w:ascii="Times New Roman" w:hAnsi="Times New Roman"/>
          <w:sz w:val="24"/>
          <w:szCs w:val="24"/>
          <w:vertAlign w:val="subscript"/>
        </w:rPr>
        <w:t>n</w:t>
      </w:r>
    </w:p>
    <w:p w:rsidR="009E3F7F" w:rsidRPr="006705D7" w:rsidRDefault="009E3F7F" w:rsidP="009E3F7F">
      <w:pPr>
        <w:ind w:left="1416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C</w:t>
      </w:r>
      <w:r w:rsidRPr="006705D7">
        <w:rPr>
          <w:rFonts w:ascii="Times New Roman" w:hAnsi="Times New Roman"/>
          <w:sz w:val="24"/>
          <w:szCs w:val="24"/>
        </w:rPr>
        <w:t xml:space="preserve"> =    ------------ x </w:t>
      </w:r>
      <w:r>
        <w:rPr>
          <w:rFonts w:ascii="Times New Roman" w:hAnsi="Times New Roman"/>
          <w:sz w:val="24"/>
          <w:szCs w:val="24"/>
        </w:rPr>
        <w:t>90</w:t>
      </w:r>
      <w:r w:rsidRPr="006705D7">
        <w:rPr>
          <w:rFonts w:ascii="Times New Roman" w:hAnsi="Times New Roman"/>
          <w:sz w:val="24"/>
          <w:szCs w:val="24"/>
        </w:rPr>
        <w:t xml:space="preserve"> pkt</w:t>
      </w:r>
    </w:p>
    <w:p w:rsidR="009E3F7F" w:rsidRDefault="009E3F7F" w:rsidP="004A08B6">
      <w:pPr>
        <w:ind w:firstLine="342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   C</w:t>
      </w:r>
      <w:r w:rsidRPr="006705D7">
        <w:rPr>
          <w:rFonts w:ascii="Times New Roman" w:hAnsi="Times New Roman"/>
          <w:sz w:val="24"/>
          <w:szCs w:val="24"/>
          <w:vertAlign w:val="subscript"/>
        </w:rPr>
        <w:t>bo</w:t>
      </w:r>
    </w:p>
    <w:p w:rsidR="009E3F7F" w:rsidRDefault="009E3F7F" w:rsidP="009E3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gdzie:  </w:t>
      </w:r>
    </w:p>
    <w:p w:rsidR="009E3F7F" w:rsidRPr="006705D7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</w:rPr>
        <w:t xml:space="preserve"> – </w:t>
      </w:r>
      <w:r w:rsidR="00D72D76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wykonania zamówienia</w:t>
      </w:r>
    </w:p>
    <w:p w:rsidR="009E3F7F" w:rsidRPr="006705D7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Cn</w:t>
      </w:r>
      <w:r w:rsidRPr="006705D7">
        <w:rPr>
          <w:rFonts w:ascii="Times New Roman" w:hAnsi="Times New Roman"/>
          <w:sz w:val="24"/>
          <w:szCs w:val="24"/>
        </w:rPr>
        <w:t xml:space="preserve"> – najniższa cena ofertowa brutto spośród badanych ofert</w:t>
      </w:r>
    </w:p>
    <w:p w:rsidR="009E3F7F" w:rsidRPr="003D699A" w:rsidRDefault="009E3F7F" w:rsidP="009E3F7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Cbo </w:t>
      </w:r>
      <w:r>
        <w:rPr>
          <w:rFonts w:ascii="Times New Roman" w:hAnsi="Times New Roman"/>
          <w:sz w:val="24"/>
          <w:szCs w:val="24"/>
        </w:rPr>
        <w:t>– cena brutto badanej ofert</w:t>
      </w:r>
    </w:p>
    <w:p w:rsidR="009E3F7F" w:rsidRDefault="009E3F7F" w:rsidP="009E3F7F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W ofercie należy podać cenę brutto realizacji zamówienia (z podatkiem VAT), z dokładnością do dwóch miejsc po przecinku. Cena powinna być podana cyfrowo i słownie.</w:t>
      </w:r>
    </w:p>
    <w:p w:rsidR="009E3F7F" w:rsidRPr="00B10396" w:rsidRDefault="009E3F7F" w:rsidP="009E3F7F">
      <w:pPr>
        <w:pStyle w:val="Akapitzlist"/>
        <w:spacing w:after="0" w:line="360" w:lineRule="auto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b) </w:t>
      </w:r>
      <w:r w:rsidRPr="00B10396">
        <w:rPr>
          <w:rFonts w:ascii="Times New Roman" w:hAnsi="Times New Roman"/>
          <w:b/>
          <w:sz w:val="24"/>
          <w:szCs w:val="24"/>
        </w:rPr>
        <w:t>Czas realizacji zleceń pilnych – waga 10%</w:t>
      </w:r>
    </w:p>
    <w:p w:rsidR="009E3F7F" w:rsidRPr="00CE2F18" w:rsidRDefault="009E3F7F" w:rsidP="009E3F7F">
      <w:pPr>
        <w:spacing w:after="0" w:line="360" w:lineRule="auto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10396">
        <w:rPr>
          <w:rFonts w:ascii="Times New Roman" w:hAnsi="Times New Roman"/>
          <w:b/>
          <w:sz w:val="24"/>
          <w:szCs w:val="24"/>
        </w:rPr>
        <w:t>Maksymalna do uzyskania liczba punktów – 10</w:t>
      </w:r>
    </w:p>
    <w:p w:rsidR="009E3F7F" w:rsidRPr="00A403D7" w:rsidRDefault="009E3F7F" w:rsidP="009E3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sz w:val="24"/>
          <w:szCs w:val="24"/>
        </w:rPr>
        <w:t>W tym kryterium Wykonawca otrzyma: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 5    </w:t>
      </w:r>
      <w:r w:rsidRPr="00A403D7">
        <w:rPr>
          <w:rFonts w:ascii="Times New Roman" w:hAnsi="Times New Roman"/>
          <w:b/>
          <w:sz w:val="24"/>
          <w:szCs w:val="24"/>
        </w:rPr>
        <w:t>punktów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 zaoferowanie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>czasu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>zleceń</w:t>
      </w:r>
      <w:r w:rsidR="00FE5A8A"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 pilnych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03D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 24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D7">
        <w:rPr>
          <w:rFonts w:ascii="Times New Roman" w:hAnsi="Times New Roman"/>
          <w:sz w:val="24"/>
          <w:szCs w:val="24"/>
        </w:rPr>
        <w:t xml:space="preserve">godzin </w:t>
      </w:r>
      <w:r>
        <w:rPr>
          <w:rFonts w:ascii="Times New Roman" w:hAnsi="Times New Roman"/>
          <w:sz w:val="24"/>
          <w:szCs w:val="24"/>
        </w:rPr>
        <w:t xml:space="preserve">                    </w:t>
      </w:r>
      <w:r w:rsidRPr="00A403D7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 xml:space="preserve">momentu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>zgłoszenia zamówienia</w:t>
      </w:r>
      <w:r>
        <w:rPr>
          <w:rFonts w:ascii="Times New Roman" w:hAnsi="Times New Roman"/>
          <w:sz w:val="24"/>
          <w:szCs w:val="24"/>
        </w:rPr>
        <w:t>;</w:t>
      </w:r>
      <w:r w:rsidRPr="00A403D7">
        <w:rPr>
          <w:rFonts w:ascii="Times New Roman" w:hAnsi="Times New Roman"/>
          <w:sz w:val="24"/>
          <w:szCs w:val="24"/>
        </w:rPr>
        <w:t xml:space="preserve"> 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A403D7">
        <w:rPr>
          <w:rFonts w:ascii="Times New Roman" w:hAnsi="Times New Roman"/>
          <w:b/>
          <w:sz w:val="24"/>
          <w:szCs w:val="24"/>
        </w:rPr>
        <w:t>punktów</w:t>
      </w:r>
      <w:r w:rsidRPr="00A403D7">
        <w:rPr>
          <w:rFonts w:ascii="Times New Roman" w:hAnsi="Times New Roman"/>
          <w:sz w:val="24"/>
          <w:szCs w:val="24"/>
        </w:rPr>
        <w:t xml:space="preserve"> – za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zaoferowanie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3D7">
        <w:rPr>
          <w:rFonts w:ascii="Times New Roman" w:hAnsi="Times New Roman"/>
          <w:sz w:val="24"/>
          <w:szCs w:val="24"/>
        </w:rPr>
        <w:t xml:space="preserve">czasu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D7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A403D7">
        <w:rPr>
          <w:rFonts w:ascii="Times New Roman" w:hAnsi="Times New Roman"/>
          <w:sz w:val="24"/>
          <w:szCs w:val="24"/>
        </w:rPr>
        <w:t xml:space="preserve">leceń pilnych  do </w:t>
      </w:r>
      <w:r>
        <w:rPr>
          <w:rFonts w:ascii="Times New Roman" w:hAnsi="Times New Roman"/>
          <w:sz w:val="24"/>
          <w:szCs w:val="24"/>
        </w:rPr>
        <w:t>12</w:t>
      </w:r>
      <w:r w:rsidRPr="00A403D7">
        <w:rPr>
          <w:rFonts w:ascii="Times New Roman" w:hAnsi="Times New Roman"/>
          <w:sz w:val="24"/>
          <w:szCs w:val="24"/>
        </w:rPr>
        <w:t xml:space="preserve"> godzin </w:t>
      </w:r>
      <w:r>
        <w:rPr>
          <w:rFonts w:ascii="Times New Roman" w:hAnsi="Times New Roman"/>
          <w:sz w:val="24"/>
          <w:szCs w:val="24"/>
        </w:rPr>
        <w:t xml:space="preserve">                                         </w:t>
      </w:r>
      <w:r w:rsidRPr="00A403D7">
        <w:rPr>
          <w:rFonts w:ascii="Times New Roman" w:hAnsi="Times New Roman"/>
          <w:sz w:val="24"/>
          <w:szCs w:val="24"/>
        </w:rPr>
        <w:t xml:space="preserve">od momentu </w:t>
      </w:r>
      <w:r>
        <w:rPr>
          <w:rFonts w:ascii="Times New Roman" w:hAnsi="Times New Roman"/>
          <w:sz w:val="24"/>
          <w:szCs w:val="24"/>
        </w:rPr>
        <w:t> </w:t>
      </w:r>
      <w:r w:rsidRPr="00A403D7">
        <w:rPr>
          <w:rFonts w:ascii="Times New Roman" w:hAnsi="Times New Roman"/>
          <w:sz w:val="24"/>
          <w:szCs w:val="24"/>
        </w:rPr>
        <w:t>zgłoszenia zamówienia</w:t>
      </w:r>
      <w:r>
        <w:rPr>
          <w:rFonts w:ascii="Times New Roman" w:hAnsi="Times New Roman"/>
          <w:sz w:val="24"/>
          <w:szCs w:val="24"/>
        </w:rPr>
        <w:t>.</w:t>
      </w:r>
    </w:p>
    <w:p w:rsidR="009E3F7F" w:rsidRDefault="009E3F7F" w:rsidP="009E3F7F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9E3F7F" w:rsidRPr="00EF5FE3" w:rsidRDefault="009E3F7F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EF5FE3">
        <w:rPr>
          <w:rFonts w:ascii="Times New Roman" w:hAnsi="Times New Roman"/>
          <w:sz w:val="24"/>
          <w:szCs w:val="24"/>
        </w:rPr>
        <w:t xml:space="preserve">Zlecenia wskazane przez Zamawiającego w zamówieniach, jako pilne realizowane będą                 od momentu złożenia zamówienia  przez Zamawiającego  (z wyłączeniem sobót,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niedziel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oraz innych świąt ustawowo wolnych od pracy), </w:t>
      </w:r>
      <w:r w:rsidRPr="00EF5FE3">
        <w:rPr>
          <w:rFonts w:ascii="Times New Roman" w:hAnsi="Times New Roman"/>
          <w:sz w:val="24"/>
          <w:szCs w:val="24"/>
        </w:rPr>
        <w:t xml:space="preserve">w czasie wskazanym przez  Wykonawcę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F5FE3">
        <w:rPr>
          <w:rFonts w:ascii="Times New Roman" w:hAnsi="Times New Roman"/>
          <w:sz w:val="24"/>
          <w:szCs w:val="24"/>
        </w:rPr>
        <w:t xml:space="preserve">w złożonej ofercie </w:t>
      </w:r>
      <w:r w:rsidRPr="00EF5FE3">
        <w:rPr>
          <w:rFonts w:ascii="Times New Roman" w:hAnsi="Times New Roman"/>
        </w:rPr>
        <w:t>(nie dłuższym niż</w:t>
      </w:r>
      <w:r>
        <w:rPr>
          <w:rFonts w:ascii="Times New Roman" w:hAnsi="Times New Roman"/>
        </w:rPr>
        <w:t xml:space="preserve"> do</w:t>
      </w:r>
      <w:r w:rsidRPr="00EF5FE3">
        <w:rPr>
          <w:rFonts w:ascii="Times New Roman" w:hAnsi="Times New Roman"/>
        </w:rPr>
        <w:t xml:space="preserve"> </w:t>
      </w:r>
      <w:r w:rsidR="00787170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</w:t>
      </w:r>
      <w:r w:rsidRPr="00EF5FE3">
        <w:rPr>
          <w:rFonts w:ascii="Times New Roman" w:hAnsi="Times New Roman"/>
        </w:rPr>
        <w:t>godzin).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787170">
        <w:rPr>
          <w:rFonts w:ascii="Times New Roman" w:hAnsi="Times New Roman"/>
          <w:color w:val="000000"/>
          <w:sz w:val="24"/>
          <w:szCs w:val="24"/>
        </w:rPr>
        <w:t xml:space="preserve">dnorazowe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zamówienia pilne nie będą </w:t>
      </w:r>
      <w:r w:rsidRPr="00EF5FE3">
        <w:rPr>
          <w:rFonts w:ascii="Times New Roman" w:hAnsi="Times New Roman"/>
          <w:sz w:val="24"/>
          <w:szCs w:val="24"/>
        </w:rPr>
        <w:t xml:space="preserve"> przekraczały dziennie: </w:t>
      </w:r>
      <w:r w:rsidR="005F42F8">
        <w:rPr>
          <w:rFonts w:ascii="Times New Roman" w:hAnsi="Times New Roman"/>
          <w:sz w:val="24"/>
          <w:szCs w:val="24"/>
        </w:rPr>
        <w:t>100 szt. butelek wody mineralnej i 10 szt. soków.</w:t>
      </w:r>
    </w:p>
    <w:p w:rsidR="009E3F7F" w:rsidRDefault="009E3F7F" w:rsidP="009E3F7F">
      <w:pPr>
        <w:pStyle w:val="Akapitzlist"/>
        <w:spacing w:line="320" w:lineRule="atLea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A403D7">
        <w:rPr>
          <w:rFonts w:ascii="Times New Roman" w:hAnsi="Times New Roman"/>
          <w:sz w:val="24"/>
          <w:szCs w:val="24"/>
        </w:rPr>
        <w:t xml:space="preserve">iczba punktów zostanie obliczona </w:t>
      </w:r>
      <w:r>
        <w:rPr>
          <w:rFonts w:ascii="Times New Roman" w:hAnsi="Times New Roman"/>
          <w:sz w:val="24"/>
          <w:szCs w:val="24"/>
        </w:rPr>
        <w:t>wg następującego wzoru:</w:t>
      </w:r>
    </w:p>
    <w:p w:rsidR="009E3F7F" w:rsidRPr="00B10396" w:rsidRDefault="009E3F7F" w:rsidP="009E3F7F">
      <w:pPr>
        <w:pStyle w:val="Akapitzlist"/>
        <w:spacing w:line="320" w:lineRule="atLeast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>Liczna punktów =  a) + b)</w:t>
      </w:r>
    </w:p>
    <w:p w:rsidR="009C4F6F" w:rsidRDefault="009E3F7F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Punkty zostaną obliczone z dokładnością do dwóch miejsc po przecinku. Wybrana zostanie oferta, która uzyska największą</w:t>
      </w:r>
      <w:r>
        <w:rPr>
          <w:rFonts w:ascii="Times New Roman" w:hAnsi="Times New Roman"/>
          <w:sz w:val="24"/>
          <w:szCs w:val="24"/>
        </w:rPr>
        <w:t xml:space="preserve"> łączną </w:t>
      </w:r>
      <w:r w:rsidRPr="006705D7">
        <w:rPr>
          <w:rFonts w:ascii="Times New Roman" w:hAnsi="Times New Roman"/>
          <w:sz w:val="24"/>
          <w:szCs w:val="24"/>
        </w:rPr>
        <w:t xml:space="preserve"> liczbę punktów</w:t>
      </w:r>
      <w:r>
        <w:rPr>
          <w:rFonts w:ascii="Times New Roman" w:hAnsi="Times New Roman"/>
          <w:sz w:val="24"/>
          <w:szCs w:val="24"/>
        </w:rPr>
        <w:t>.</w:t>
      </w:r>
    </w:p>
    <w:p w:rsidR="00A3172D" w:rsidRDefault="00A3172D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9101A2" w:rsidRDefault="009101A2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9101A2" w:rsidRPr="006E716A" w:rsidRDefault="009101A2" w:rsidP="009E3F7F">
      <w:pPr>
        <w:spacing w:after="100" w:afterAutospacing="1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3F7011">
      <w:pPr>
        <w:spacing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A154E5">
        <w:rPr>
          <w:rFonts w:ascii="Times New Roman" w:hAnsi="Times New Roman"/>
          <w:b/>
          <w:sz w:val="24"/>
          <w:szCs w:val="24"/>
        </w:rPr>
        <w:lastRenderedPageBreak/>
        <w:t>8</w:t>
      </w:r>
      <w:r w:rsidR="00C56931">
        <w:rPr>
          <w:rFonts w:ascii="Times New Roman" w:hAnsi="Times New Roman"/>
          <w:b/>
          <w:sz w:val="24"/>
          <w:szCs w:val="24"/>
        </w:rPr>
        <w:t>.  Dodatkowe informacje, warunki istotnych zmian umowy.</w:t>
      </w:r>
    </w:p>
    <w:p w:rsidR="001D28FC" w:rsidRPr="005861E9" w:rsidRDefault="001D28FC" w:rsidP="0058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1) Zamawiający przewiduje zmianę warunków zawartej umowy w następujących przypadkach:</w:t>
      </w:r>
    </w:p>
    <w:p w:rsidR="001D28FC" w:rsidRPr="00286844" w:rsidRDefault="001D28FC" w:rsidP="001D28FC">
      <w:pPr>
        <w:pStyle w:val="Tekstpodstawowy2"/>
        <w:tabs>
          <w:tab w:val="left" w:pos="142"/>
        </w:tabs>
        <w:spacing w:after="0" w:line="240" w:lineRule="auto"/>
        <w:jc w:val="both"/>
        <w:rPr>
          <w:color w:val="000000"/>
        </w:rPr>
      </w:pPr>
      <w:r>
        <w:t>a</w:t>
      </w:r>
      <w:r w:rsidR="003F7011" w:rsidRPr="003F7011">
        <w:t xml:space="preserve">) </w:t>
      </w:r>
      <w:r w:rsidR="009C4F6F">
        <w:t>w</w:t>
      </w:r>
      <w:r w:rsidRPr="00286844">
        <w:t xml:space="preserve"> razie zaistnienia istotnej zmiany okoliczności powodującej, że wykonanie umowy </w:t>
      </w:r>
      <w:r w:rsidRPr="00286844"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od </w:t>
      </w:r>
      <w:r>
        <w:t xml:space="preserve">umowy w terminie 30 dni </w:t>
      </w:r>
      <w:r w:rsidRPr="00286844">
        <w:t>od dnia powzięcia wi</w:t>
      </w:r>
      <w:r w:rsidR="009C4F6F">
        <w:t>adomości o tych okolicznościach,</w:t>
      </w:r>
    </w:p>
    <w:p w:rsidR="001D28FC" w:rsidRPr="00286844" w:rsidRDefault="001D28FC" w:rsidP="001D28F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86844">
        <w:rPr>
          <w:rFonts w:ascii="Times New Roman" w:hAnsi="Times New Roman"/>
          <w:sz w:val="24"/>
          <w:szCs w:val="24"/>
        </w:rPr>
        <w:t>Zamawiający przewiduje możliwość zmiany niniejszej umowy w przypadku                       gdy 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          z uwzględnieniem jednak mo</w:t>
      </w:r>
      <w:r w:rsidR="009C4F6F">
        <w:rPr>
          <w:rFonts w:ascii="Times New Roman" w:hAnsi="Times New Roman"/>
          <w:sz w:val="24"/>
          <w:szCs w:val="24"/>
        </w:rPr>
        <w:t>żliwości technicznych Wykonawcy,</w:t>
      </w:r>
    </w:p>
    <w:p w:rsidR="001D28FC" w:rsidRPr="00286844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86844">
        <w:rPr>
          <w:rFonts w:ascii="Times New Roman" w:hAnsi="Times New Roman"/>
          <w:sz w:val="24"/>
          <w:szCs w:val="24"/>
        </w:rPr>
        <w:t xml:space="preserve">Zamawiający przewiduje możliwość zmiany niniejszej umowy w przypadku                     gdy 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1D28FC" w:rsidRPr="00286844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2) </w:t>
      </w:r>
      <w:r w:rsidRPr="00286844">
        <w:rPr>
          <w:rFonts w:ascii="Times New Roman" w:hAnsi="Times New Roman"/>
          <w:color w:val="000000"/>
          <w:sz w:val="24"/>
          <w:szCs w:val="24"/>
          <w:lang w:eastAsia="ar-SA"/>
        </w:rPr>
        <w:t>Zmiany umowy wymagają dla swojej ważności formy pisemnej.</w:t>
      </w:r>
    </w:p>
    <w:p w:rsidR="001D28FC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F7011" w:rsidRPr="003F7011">
        <w:rPr>
          <w:rFonts w:ascii="Times New Roman" w:hAnsi="Times New Roman"/>
          <w:sz w:val="24"/>
          <w:szCs w:val="24"/>
        </w:rPr>
        <w:t xml:space="preserve">Zamawiający nie przewiduje zwrotu kosztów postępowania. </w:t>
      </w:r>
    </w:p>
    <w:p w:rsidR="003F7011" w:rsidRPr="003F7011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7011" w:rsidRPr="003F7011">
        <w:rPr>
          <w:rFonts w:ascii="Times New Roman" w:hAnsi="Times New Roman"/>
          <w:sz w:val="24"/>
          <w:szCs w:val="24"/>
        </w:rPr>
        <w:t xml:space="preserve">) Zamawiający zastrzega sobie prawo do unieważnienia postępowania na każdym jego etapie bez podania przyczyny, a także do pozostawienia postępowania bez wyboru oferty                       bez skutków prawnych oraz finansowych. </w:t>
      </w:r>
    </w:p>
    <w:p w:rsidR="003F7011" w:rsidRPr="003F7011" w:rsidRDefault="001D28FC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7011" w:rsidRPr="003F7011">
        <w:rPr>
          <w:rFonts w:ascii="Times New Roman" w:hAnsi="Times New Roman"/>
          <w:sz w:val="24"/>
          <w:szCs w:val="24"/>
        </w:rPr>
        <w:t xml:space="preserve">) Ustala się, że składający ofertę pozostaje nią związany przez 30 dni. Bieg terminu związania ofertą rozpoczyna się wraz z upływem terminu składania ofert. </w:t>
      </w:r>
    </w:p>
    <w:p w:rsidR="001D28FC" w:rsidRDefault="001D28FC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CD9" w:rsidRDefault="00AB2CD9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CD9" w:rsidRDefault="00AB2CD9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72D" w:rsidRDefault="00A3172D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Załączniki:</w:t>
      </w:r>
    </w:p>
    <w:p w:rsidR="004A08B6" w:rsidRDefault="004A08B6" w:rsidP="001D28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011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A63A98">
        <w:rPr>
          <w:rFonts w:ascii="Times New Roman" w:hAnsi="Times New Roman"/>
          <w:sz w:val="24"/>
          <w:szCs w:val="24"/>
        </w:rPr>
        <w:t>1</w:t>
      </w:r>
      <w:r w:rsidRPr="003F7011">
        <w:rPr>
          <w:rFonts w:ascii="Times New Roman" w:hAnsi="Times New Roman"/>
          <w:sz w:val="24"/>
          <w:szCs w:val="24"/>
        </w:rPr>
        <w:t xml:space="preserve"> – Formularz cenowy;</w:t>
      </w:r>
    </w:p>
    <w:p w:rsidR="00A63A98" w:rsidRDefault="00A63A98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r w:rsidRPr="003F7011">
        <w:rPr>
          <w:rFonts w:ascii="Times New Roman" w:hAnsi="Times New Roman"/>
          <w:sz w:val="24"/>
          <w:szCs w:val="24"/>
        </w:rPr>
        <w:t xml:space="preserve">– Formularz </w:t>
      </w:r>
      <w:r>
        <w:rPr>
          <w:rFonts w:ascii="Times New Roman" w:hAnsi="Times New Roman"/>
          <w:sz w:val="24"/>
          <w:szCs w:val="24"/>
        </w:rPr>
        <w:t>ofertowy</w:t>
      </w:r>
      <w:r w:rsidRPr="003F7011">
        <w:rPr>
          <w:rFonts w:ascii="Times New Roman" w:hAnsi="Times New Roman"/>
          <w:sz w:val="24"/>
          <w:szCs w:val="24"/>
        </w:rPr>
        <w:t>;</w:t>
      </w:r>
    </w:p>
    <w:p w:rsidR="003F7011" w:rsidRPr="003F7011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 xml:space="preserve">Załącznik nr </w:t>
      </w:r>
      <w:r w:rsidR="00126BDA">
        <w:rPr>
          <w:rFonts w:ascii="Times New Roman" w:hAnsi="Times New Roman"/>
          <w:sz w:val="24"/>
          <w:szCs w:val="24"/>
        </w:rPr>
        <w:t>3</w:t>
      </w:r>
      <w:r w:rsidRPr="003F7011">
        <w:rPr>
          <w:rFonts w:ascii="Times New Roman" w:hAnsi="Times New Roman"/>
          <w:sz w:val="24"/>
          <w:szCs w:val="24"/>
        </w:rPr>
        <w:t xml:space="preserve"> – Istotne postanowienia umowy;</w:t>
      </w:r>
    </w:p>
    <w:p w:rsidR="001633F8" w:rsidRDefault="003F7011" w:rsidP="001D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11">
        <w:rPr>
          <w:rFonts w:ascii="Times New Roman" w:hAnsi="Times New Roman"/>
          <w:sz w:val="24"/>
          <w:szCs w:val="24"/>
        </w:rPr>
        <w:t>Załącznik</w:t>
      </w:r>
      <w:r w:rsidR="00126BDA">
        <w:rPr>
          <w:rFonts w:ascii="Times New Roman" w:hAnsi="Times New Roman"/>
          <w:sz w:val="24"/>
          <w:szCs w:val="24"/>
        </w:rPr>
        <w:t xml:space="preserve"> nr 4 – Wykaz wykonanych </w:t>
      </w:r>
      <w:r w:rsidR="00354F4D">
        <w:rPr>
          <w:rFonts w:ascii="Times New Roman" w:hAnsi="Times New Roman"/>
          <w:sz w:val="24"/>
          <w:szCs w:val="24"/>
        </w:rPr>
        <w:t>dostaw</w:t>
      </w:r>
      <w:r w:rsidR="00126BDA">
        <w:rPr>
          <w:rFonts w:ascii="Times New Roman" w:hAnsi="Times New Roman"/>
          <w:sz w:val="24"/>
          <w:szCs w:val="24"/>
        </w:rPr>
        <w:t>;</w:t>
      </w:r>
    </w:p>
    <w:p w:rsidR="00A07675" w:rsidRPr="003F7011" w:rsidRDefault="00126BDA" w:rsidP="00910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1633F8">
        <w:rPr>
          <w:rFonts w:ascii="Times New Roman" w:hAnsi="Times New Roman"/>
          <w:sz w:val="24"/>
          <w:szCs w:val="24"/>
        </w:rPr>
        <w:t xml:space="preserve"> </w:t>
      </w:r>
      <w:r w:rsidR="00C47DE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Protokół odbioru przedmiotu zamówienia.</w:t>
      </w:r>
    </w:p>
    <w:sectPr w:rsidR="00A07675" w:rsidRPr="003F7011" w:rsidSect="00556B92">
      <w:headerReference w:type="default" r:id="rId9"/>
      <w:footerReference w:type="default" r:id="rId10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A1" w:rsidRDefault="004076A1">
      <w:r>
        <w:separator/>
      </w:r>
    </w:p>
  </w:endnote>
  <w:endnote w:type="continuationSeparator" w:id="0">
    <w:p w:rsidR="004076A1" w:rsidRDefault="0040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A21F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C62">
      <w:rPr>
        <w:noProof/>
      </w:rPr>
      <w:t>4</w:t>
    </w:r>
    <w:r>
      <w:rPr>
        <w:noProof/>
      </w:rPr>
      <w:fldChar w:fldCharType="end"/>
    </w:r>
  </w:p>
  <w:p w:rsidR="004076A1" w:rsidRDefault="0040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A1" w:rsidRDefault="004076A1">
      <w:r>
        <w:separator/>
      </w:r>
    </w:p>
  </w:footnote>
  <w:footnote w:type="continuationSeparator" w:id="0">
    <w:p w:rsidR="004076A1" w:rsidRDefault="0040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A1" w:rsidRDefault="004076A1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50D296C"/>
    <w:multiLevelType w:val="hybridMultilevel"/>
    <w:tmpl w:val="0318E954"/>
    <w:lvl w:ilvl="0" w:tplc="BAFCD50E"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B25C2"/>
    <w:multiLevelType w:val="hybridMultilevel"/>
    <w:tmpl w:val="AF9808BE"/>
    <w:lvl w:ilvl="0" w:tplc="E7FE9500">
      <w:numFmt w:val="decimal"/>
      <w:lvlText w:val="%1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E7FB3"/>
    <w:multiLevelType w:val="hybridMultilevel"/>
    <w:tmpl w:val="E626DC58"/>
    <w:lvl w:ilvl="0" w:tplc="67C684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FD6DFB"/>
    <w:multiLevelType w:val="hybridMultilevel"/>
    <w:tmpl w:val="EAAE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7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B7688"/>
    <w:multiLevelType w:val="hybridMultilevel"/>
    <w:tmpl w:val="40B6F758"/>
    <w:lvl w:ilvl="0" w:tplc="10F6186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50D968F6"/>
    <w:multiLevelType w:val="hybridMultilevel"/>
    <w:tmpl w:val="FC5E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767F26F8"/>
    <w:multiLevelType w:val="hybridMultilevel"/>
    <w:tmpl w:val="E94EE078"/>
    <w:lvl w:ilvl="0" w:tplc="04150001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7"/>
  </w:num>
  <w:num w:numId="5">
    <w:abstractNumId w:val="28"/>
  </w:num>
  <w:num w:numId="6">
    <w:abstractNumId w:val="23"/>
  </w:num>
  <w:num w:numId="7">
    <w:abstractNumId w:val="21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30"/>
  </w:num>
  <w:num w:numId="14">
    <w:abstractNumId w:val="24"/>
  </w:num>
  <w:num w:numId="15">
    <w:abstractNumId w:val="1"/>
  </w:num>
  <w:num w:numId="16">
    <w:abstractNumId w:val="8"/>
  </w:num>
  <w:num w:numId="17">
    <w:abstractNumId w:val="13"/>
  </w:num>
  <w:num w:numId="18">
    <w:abstractNumId w:val="4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8"/>
  </w:num>
  <w:num w:numId="23">
    <w:abstractNumId w:val="33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6"/>
  </w:num>
  <w:num w:numId="29">
    <w:abstractNumId w:val="22"/>
  </w:num>
  <w:num w:numId="30">
    <w:abstractNumId w:val="19"/>
  </w:num>
  <w:num w:numId="31">
    <w:abstractNumId w:val="14"/>
  </w:num>
  <w:num w:numId="32">
    <w:abstractNumId w:val="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29"/>
    <w:rsid w:val="00012F18"/>
    <w:rsid w:val="00016426"/>
    <w:rsid w:val="00022684"/>
    <w:rsid w:val="00023726"/>
    <w:rsid w:val="00024311"/>
    <w:rsid w:val="00051C03"/>
    <w:rsid w:val="00051CCF"/>
    <w:rsid w:val="00066317"/>
    <w:rsid w:val="00084FFE"/>
    <w:rsid w:val="000868AB"/>
    <w:rsid w:val="00096B52"/>
    <w:rsid w:val="000A1890"/>
    <w:rsid w:val="000C0B92"/>
    <w:rsid w:val="000C336A"/>
    <w:rsid w:val="000D6DCB"/>
    <w:rsid w:val="000D746E"/>
    <w:rsid w:val="000E6927"/>
    <w:rsid w:val="00122D8D"/>
    <w:rsid w:val="00123627"/>
    <w:rsid w:val="00126BDA"/>
    <w:rsid w:val="001443A0"/>
    <w:rsid w:val="001500FA"/>
    <w:rsid w:val="00155DB9"/>
    <w:rsid w:val="001567C1"/>
    <w:rsid w:val="00162975"/>
    <w:rsid w:val="001633F8"/>
    <w:rsid w:val="001676F5"/>
    <w:rsid w:val="00167910"/>
    <w:rsid w:val="0018334B"/>
    <w:rsid w:val="001B0A95"/>
    <w:rsid w:val="001B6389"/>
    <w:rsid w:val="001C5A1F"/>
    <w:rsid w:val="001C7B51"/>
    <w:rsid w:val="001D28FC"/>
    <w:rsid w:val="001E610E"/>
    <w:rsid w:val="001E6443"/>
    <w:rsid w:val="001F0EDE"/>
    <w:rsid w:val="00206CBF"/>
    <w:rsid w:val="002123B8"/>
    <w:rsid w:val="00216C74"/>
    <w:rsid w:val="0022636C"/>
    <w:rsid w:val="002268AE"/>
    <w:rsid w:val="00230E6E"/>
    <w:rsid w:val="00242BFA"/>
    <w:rsid w:val="00244B2E"/>
    <w:rsid w:val="00245300"/>
    <w:rsid w:val="002472E4"/>
    <w:rsid w:val="002543D0"/>
    <w:rsid w:val="00264E87"/>
    <w:rsid w:val="0027113F"/>
    <w:rsid w:val="00271405"/>
    <w:rsid w:val="00286BD7"/>
    <w:rsid w:val="00287177"/>
    <w:rsid w:val="002A3F32"/>
    <w:rsid w:val="002B4032"/>
    <w:rsid w:val="002F3063"/>
    <w:rsid w:val="002F3CE1"/>
    <w:rsid w:val="002F60AC"/>
    <w:rsid w:val="00303669"/>
    <w:rsid w:val="00354F4D"/>
    <w:rsid w:val="00374683"/>
    <w:rsid w:val="00376265"/>
    <w:rsid w:val="00380A6C"/>
    <w:rsid w:val="00382787"/>
    <w:rsid w:val="003A527A"/>
    <w:rsid w:val="003C5C8E"/>
    <w:rsid w:val="003F2250"/>
    <w:rsid w:val="003F4541"/>
    <w:rsid w:val="003F7011"/>
    <w:rsid w:val="004076A1"/>
    <w:rsid w:val="004176E0"/>
    <w:rsid w:val="004273A2"/>
    <w:rsid w:val="00446FF0"/>
    <w:rsid w:val="004614FC"/>
    <w:rsid w:val="004A08B6"/>
    <w:rsid w:val="004A1440"/>
    <w:rsid w:val="004A6F6A"/>
    <w:rsid w:val="004C4061"/>
    <w:rsid w:val="004C678F"/>
    <w:rsid w:val="004E5224"/>
    <w:rsid w:val="004E6A10"/>
    <w:rsid w:val="004E6AE0"/>
    <w:rsid w:val="00504715"/>
    <w:rsid w:val="00514C10"/>
    <w:rsid w:val="00550E35"/>
    <w:rsid w:val="00556B92"/>
    <w:rsid w:val="0056435C"/>
    <w:rsid w:val="005861E9"/>
    <w:rsid w:val="0059224E"/>
    <w:rsid w:val="005A26FA"/>
    <w:rsid w:val="005A6A40"/>
    <w:rsid w:val="005B51DC"/>
    <w:rsid w:val="005E1CF4"/>
    <w:rsid w:val="005F42F8"/>
    <w:rsid w:val="0060527C"/>
    <w:rsid w:val="00611898"/>
    <w:rsid w:val="0062752E"/>
    <w:rsid w:val="006366B7"/>
    <w:rsid w:val="006427E8"/>
    <w:rsid w:val="0064599E"/>
    <w:rsid w:val="0065552C"/>
    <w:rsid w:val="00656316"/>
    <w:rsid w:val="00673284"/>
    <w:rsid w:val="0067341D"/>
    <w:rsid w:val="006804AF"/>
    <w:rsid w:val="00680B31"/>
    <w:rsid w:val="006B0499"/>
    <w:rsid w:val="006B2717"/>
    <w:rsid w:val="006E3451"/>
    <w:rsid w:val="006F51DD"/>
    <w:rsid w:val="00701A99"/>
    <w:rsid w:val="00707195"/>
    <w:rsid w:val="00715949"/>
    <w:rsid w:val="007245E1"/>
    <w:rsid w:val="007351C5"/>
    <w:rsid w:val="007422D9"/>
    <w:rsid w:val="00747F42"/>
    <w:rsid w:val="00752B28"/>
    <w:rsid w:val="00755588"/>
    <w:rsid w:val="007856F2"/>
    <w:rsid w:val="00787170"/>
    <w:rsid w:val="00787259"/>
    <w:rsid w:val="007D33E8"/>
    <w:rsid w:val="007F1F9A"/>
    <w:rsid w:val="00803369"/>
    <w:rsid w:val="00807C0F"/>
    <w:rsid w:val="00812E3D"/>
    <w:rsid w:val="00826BE1"/>
    <w:rsid w:val="00827C87"/>
    <w:rsid w:val="0083137D"/>
    <w:rsid w:val="008563C9"/>
    <w:rsid w:val="00857693"/>
    <w:rsid w:val="008727FA"/>
    <w:rsid w:val="00886E5C"/>
    <w:rsid w:val="00894E41"/>
    <w:rsid w:val="008B52A8"/>
    <w:rsid w:val="008C3234"/>
    <w:rsid w:val="008D10CD"/>
    <w:rsid w:val="008D130E"/>
    <w:rsid w:val="008E0AA7"/>
    <w:rsid w:val="008F02C7"/>
    <w:rsid w:val="008F4323"/>
    <w:rsid w:val="00907B45"/>
    <w:rsid w:val="009101A2"/>
    <w:rsid w:val="009105D0"/>
    <w:rsid w:val="009152A8"/>
    <w:rsid w:val="00932B37"/>
    <w:rsid w:val="00932B4E"/>
    <w:rsid w:val="009342AD"/>
    <w:rsid w:val="009479B6"/>
    <w:rsid w:val="00954DE1"/>
    <w:rsid w:val="009623A5"/>
    <w:rsid w:val="009719CD"/>
    <w:rsid w:val="00981BEE"/>
    <w:rsid w:val="00997477"/>
    <w:rsid w:val="009C3B1A"/>
    <w:rsid w:val="009C4F6F"/>
    <w:rsid w:val="009E2376"/>
    <w:rsid w:val="009E318B"/>
    <w:rsid w:val="009E3F7F"/>
    <w:rsid w:val="009E57C3"/>
    <w:rsid w:val="00A04A93"/>
    <w:rsid w:val="00A07675"/>
    <w:rsid w:val="00A14116"/>
    <w:rsid w:val="00A154E5"/>
    <w:rsid w:val="00A21FB6"/>
    <w:rsid w:val="00A25713"/>
    <w:rsid w:val="00A260E2"/>
    <w:rsid w:val="00A3172D"/>
    <w:rsid w:val="00A50083"/>
    <w:rsid w:val="00A62E05"/>
    <w:rsid w:val="00A63A98"/>
    <w:rsid w:val="00AA68B8"/>
    <w:rsid w:val="00AA6A54"/>
    <w:rsid w:val="00AB2CD9"/>
    <w:rsid w:val="00AC1B0B"/>
    <w:rsid w:val="00AC5BD1"/>
    <w:rsid w:val="00B15447"/>
    <w:rsid w:val="00B70EAA"/>
    <w:rsid w:val="00B730F4"/>
    <w:rsid w:val="00B975B2"/>
    <w:rsid w:val="00BA2B3C"/>
    <w:rsid w:val="00BA2B82"/>
    <w:rsid w:val="00BA2FCA"/>
    <w:rsid w:val="00BA794B"/>
    <w:rsid w:val="00BB0A9B"/>
    <w:rsid w:val="00BB38C1"/>
    <w:rsid w:val="00BB4F45"/>
    <w:rsid w:val="00BD7018"/>
    <w:rsid w:val="00BE72E8"/>
    <w:rsid w:val="00BF565A"/>
    <w:rsid w:val="00C06BCD"/>
    <w:rsid w:val="00C47DE4"/>
    <w:rsid w:val="00C55DB8"/>
    <w:rsid w:val="00C56931"/>
    <w:rsid w:val="00C82710"/>
    <w:rsid w:val="00CA0DF8"/>
    <w:rsid w:val="00CA10B9"/>
    <w:rsid w:val="00CA7B30"/>
    <w:rsid w:val="00CC03CC"/>
    <w:rsid w:val="00CD545D"/>
    <w:rsid w:val="00CE148E"/>
    <w:rsid w:val="00CF2F0A"/>
    <w:rsid w:val="00D13A6F"/>
    <w:rsid w:val="00D72D76"/>
    <w:rsid w:val="00D802BC"/>
    <w:rsid w:val="00D960BA"/>
    <w:rsid w:val="00DA1057"/>
    <w:rsid w:val="00DF25CB"/>
    <w:rsid w:val="00E22C62"/>
    <w:rsid w:val="00E255DA"/>
    <w:rsid w:val="00E46F4B"/>
    <w:rsid w:val="00E53261"/>
    <w:rsid w:val="00E64DBC"/>
    <w:rsid w:val="00E66D5F"/>
    <w:rsid w:val="00E72021"/>
    <w:rsid w:val="00E814BE"/>
    <w:rsid w:val="00E816CA"/>
    <w:rsid w:val="00E81E04"/>
    <w:rsid w:val="00EB42AA"/>
    <w:rsid w:val="00EB79ED"/>
    <w:rsid w:val="00ED4489"/>
    <w:rsid w:val="00ED55DA"/>
    <w:rsid w:val="00EE48D3"/>
    <w:rsid w:val="00EF3CAC"/>
    <w:rsid w:val="00EF5E51"/>
    <w:rsid w:val="00EF66AF"/>
    <w:rsid w:val="00F04E09"/>
    <w:rsid w:val="00F115B4"/>
    <w:rsid w:val="00F1759C"/>
    <w:rsid w:val="00F35F17"/>
    <w:rsid w:val="00F55C29"/>
    <w:rsid w:val="00F77D8B"/>
    <w:rsid w:val="00F96E4C"/>
    <w:rsid w:val="00FA02AE"/>
    <w:rsid w:val="00FA3AD6"/>
    <w:rsid w:val="00FB252B"/>
    <w:rsid w:val="00FC13E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51C84FA"/>
  <w15:docId w15:val="{CAAA9176-8C77-4DB7-A003-527767B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les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11556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Oles Katarzyna</cp:lastModifiedBy>
  <cp:revision>105</cp:revision>
  <cp:lastPrinted>2017-12-18T14:04:00Z</cp:lastPrinted>
  <dcterms:created xsi:type="dcterms:W3CDTF">2017-01-31T08:01:00Z</dcterms:created>
  <dcterms:modified xsi:type="dcterms:W3CDTF">2017-12-21T10:28:00Z</dcterms:modified>
</cp:coreProperties>
</file>