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49" w:type="dxa"/>
        <w:tblCellSpacing w:w="15" w:type="dxa"/>
        <w:tblInd w:w="-3" w:type="dxa"/>
        <w:tblCellMar>
          <w:top w:w="15" w:type="dxa"/>
          <w:left w:w="15" w:type="dxa"/>
          <w:bottom w:w="15" w:type="dxa"/>
          <w:right w:w="15" w:type="dxa"/>
        </w:tblCellMar>
        <w:tblLook w:val="04A0" w:firstRow="1" w:lastRow="0" w:firstColumn="1" w:lastColumn="0" w:noHBand="0" w:noVBand="1"/>
      </w:tblPr>
      <w:tblGrid>
        <w:gridCol w:w="2267"/>
        <w:gridCol w:w="2152"/>
        <w:gridCol w:w="2845"/>
        <w:gridCol w:w="2473"/>
        <w:gridCol w:w="2316"/>
        <w:gridCol w:w="1310"/>
        <w:gridCol w:w="1586"/>
      </w:tblGrid>
      <w:tr w:rsidR="0006047D" w:rsidRPr="00734BB8" w:rsidTr="0005366B">
        <w:trPr>
          <w:tblCellSpacing w:w="15" w:type="dxa"/>
        </w:trPr>
        <w:tc>
          <w:tcPr>
            <w:tcW w:w="0" w:type="auto"/>
            <w:tcBorders>
              <w:top w:val="single" w:sz="2" w:space="0" w:color="auto"/>
              <w:left w:val="single" w:sz="2" w:space="0" w:color="auto"/>
              <w:bottom w:val="single" w:sz="2" w:space="0" w:color="auto"/>
              <w:right w:val="single" w:sz="2" w:space="0" w:color="auto"/>
            </w:tcBorders>
            <w:vAlign w:val="center"/>
            <w:hideMark/>
          </w:tcPr>
          <w:p w:rsidR="00734BB8" w:rsidRPr="00734BB8" w:rsidRDefault="00734BB8" w:rsidP="00734BB8">
            <w:pPr>
              <w:spacing w:after="0" w:line="240" w:lineRule="auto"/>
              <w:jc w:val="center"/>
              <w:rPr>
                <w:rFonts w:ascii="Times New Roman" w:eastAsia="Times New Roman" w:hAnsi="Times New Roman" w:cs="Times New Roman"/>
                <w:b/>
                <w:bCs/>
                <w:sz w:val="16"/>
                <w:szCs w:val="16"/>
                <w:lang w:eastAsia="pl-PL"/>
              </w:rPr>
            </w:pPr>
            <w:r w:rsidRPr="00734BB8">
              <w:rPr>
                <w:rFonts w:ascii="Times New Roman" w:eastAsia="Times New Roman" w:hAnsi="Times New Roman" w:cs="Times New Roman"/>
                <w:b/>
                <w:bCs/>
                <w:sz w:val="16"/>
                <w:szCs w:val="16"/>
                <w:lang w:eastAsia="pl-PL"/>
              </w:rPr>
              <w:t>Znak sprawy</w:t>
            </w:r>
          </w:p>
        </w:tc>
        <w:tc>
          <w:tcPr>
            <w:tcW w:w="2122" w:type="dxa"/>
            <w:tcBorders>
              <w:top w:val="single" w:sz="2" w:space="0" w:color="auto"/>
              <w:left w:val="single" w:sz="2" w:space="0" w:color="auto"/>
              <w:bottom w:val="single" w:sz="2" w:space="0" w:color="auto"/>
              <w:right w:val="single" w:sz="2" w:space="0" w:color="auto"/>
            </w:tcBorders>
            <w:vAlign w:val="center"/>
            <w:hideMark/>
          </w:tcPr>
          <w:p w:rsidR="00734BB8" w:rsidRPr="00734BB8" w:rsidRDefault="00734BB8" w:rsidP="00734BB8">
            <w:pPr>
              <w:spacing w:after="0" w:line="240" w:lineRule="auto"/>
              <w:jc w:val="center"/>
              <w:rPr>
                <w:rFonts w:ascii="Times New Roman" w:eastAsia="Times New Roman" w:hAnsi="Times New Roman" w:cs="Times New Roman"/>
                <w:b/>
                <w:bCs/>
                <w:sz w:val="16"/>
                <w:szCs w:val="16"/>
                <w:lang w:eastAsia="pl-PL"/>
              </w:rPr>
            </w:pPr>
            <w:r w:rsidRPr="00734BB8">
              <w:rPr>
                <w:rFonts w:ascii="Times New Roman" w:eastAsia="Times New Roman" w:hAnsi="Times New Roman" w:cs="Times New Roman"/>
                <w:b/>
                <w:bCs/>
                <w:sz w:val="16"/>
                <w:szCs w:val="16"/>
                <w:lang w:eastAsia="pl-PL"/>
              </w:rPr>
              <w:t>Nazwa jednostki kontrolowanej</w:t>
            </w:r>
          </w:p>
        </w:tc>
        <w:tc>
          <w:tcPr>
            <w:tcW w:w="2815" w:type="dxa"/>
            <w:tcBorders>
              <w:top w:val="single" w:sz="2" w:space="0" w:color="auto"/>
              <w:left w:val="single" w:sz="2" w:space="0" w:color="auto"/>
              <w:bottom w:val="single" w:sz="2" w:space="0" w:color="auto"/>
              <w:right w:val="single" w:sz="2" w:space="0" w:color="auto"/>
            </w:tcBorders>
            <w:vAlign w:val="center"/>
            <w:hideMark/>
          </w:tcPr>
          <w:p w:rsidR="00734BB8" w:rsidRPr="00734BB8" w:rsidRDefault="00734BB8" w:rsidP="00734BB8">
            <w:pPr>
              <w:spacing w:after="0" w:line="240" w:lineRule="auto"/>
              <w:jc w:val="center"/>
              <w:rPr>
                <w:rFonts w:ascii="Times New Roman" w:eastAsia="Times New Roman" w:hAnsi="Times New Roman" w:cs="Times New Roman"/>
                <w:b/>
                <w:bCs/>
                <w:sz w:val="16"/>
                <w:szCs w:val="16"/>
                <w:lang w:eastAsia="pl-PL"/>
              </w:rPr>
            </w:pPr>
            <w:r w:rsidRPr="00734BB8">
              <w:rPr>
                <w:rFonts w:ascii="Times New Roman" w:eastAsia="Times New Roman" w:hAnsi="Times New Roman" w:cs="Times New Roman"/>
                <w:b/>
                <w:bCs/>
                <w:sz w:val="16"/>
                <w:szCs w:val="16"/>
                <w:lang w:eastAsia="pl-PL"/>
              </w:rPr>
              <w:t>Zakres objęty kontrolą</w:t>
            </w:r>
          </w:p>
        </w:tc>
        <w:tc>
          <w:tcPr>
            <w:tcW w:w="0" w:type="auto"/>
            <w:tcBorders>
              <w:top w:val="single" w:sz="2" w:space="0" w:color="auto"/>
              <w:left w:val="single" w:sz="2" w:space="0" w:color="auto"/>
              <w:bottom w:val="single" w:sz="2" w:space="0" w:color="auto"/>
              <w:right w:val="single" w:sz="2" w:space="0" w:color="auto"/>
            </w:tcBorders>
            <w:vAlign w:val="center"/>
            <w:hideMark/>
          </w:tcPr>
          <w:p w:rsidR="00734BB8" w:rsidRPr="00734BB8" w:rsidRDefault="00734BB8" w:rsidP="00734BB8">
            <w:pPr>
              <w:spacing w:after="0" w:line="240" w:lineRule="auto"/>
              <w:jc w:val="center"/>
              <w:rPr>
                <w:rFonts w:ascii="Times New Roman" w:eastAsia="Times New Roman" w:hAnsi="Times New Roman" w:cs="Times New Roman"/>
                <w:b/>
                <w:bCs/>
                <w:sz w:val="16"/>
                <w:szCs w:val="16"/>
                <w:lang w:eastAsia="pl-PL"/>
              </w:rPr>
            </w:pPr>
            <w:r w:rsidRPr="00734BB8">
              <w:rPr>
                <w:rFonts w:ascii="Times New Roman" w:eastAsia="Times New Roman" w:hAnsi="Times New Roman" w:cs="Times New Roman"/>
                <w:b/>
                <w:bCs/>
                <w:sz w:val="16"/>
                <w:szCs w:val="16"/>
                <w:lang w:eastAsia="pl-PL"/>
              </w:rPr>
              <w:t>Termin przeprowadzenia kontroli</w:t>
            </w:r>
          </w:p>
        </w:tc>
        <w:tc>
          <w:tcPr>
            <w:tcW w:w="2286" w:type="dxa"/>
            <w:tcBorders>
              <w:top w:val="single" w:sz="2" w:space="0" w:color="auto"/>
              <w:left w:val="single" w:sz="2" w:space="0" w:color="auto"/>
              <w:bottom w:val="single" w:sz="2" w:space="0" w:color="auto"/>
              <w:right w:val="single" w:sz="2" w:space="0" w:color="auto"/>
            </w:tcBorders>
            <w:vAlign w:val="center"/>
            <w:hideMark/>
          </w:tcPr>
          <w:p w:rsidR="00734BB8" w:rsidRPr="00734BB8" w:rsidRDefault="00734BB8" w:rsidP="00734BB8">
            <w:pPr>
              <w:spacing w:after="0" w:line="240" w:lineRule="auto"/>
              <w:jc w:val="center"/>
              <w:rPr>
                <w:rFonts w:ascii="Times New Roman" w:eastAsia="Times New Roman" w:hAnsi="Times New Roman" w:cs="Times New Roman"/>
                <w:b/>
                <w:bCs/>
                <w:sz w:val="16"/>
                <w:szCs w:val="16"/>
                <w:lang w:eastAsia="pl-PL"/>
              </w:rPr>
            </w:pPr>
            <w:r w:rsidRPr="00734BB8">
              <w:rPr>
                <w:rFonts w:ascii="Times New Roman" w:eastAsia="Times New Roman" w:hAnsi="Times New Roman" w:cs="Times New Roman"/>
                <w:b/>
                <w:bCs/>
                <w:sz w:val="16"/>
                <w:szCs w:val="16"/>
                <w:lang w:eastAsia="pl-PL"/>
              </w:rPr>
              <w:t>Stwierdzenie nieprawidłowości w ujęciu ogólnym</w:t>
            </w:r>
          </w:p>
        </w:tc>
        <w:tc>
          <w:tcPr>
            <w:tcW w:w="1280" w:type="dxa"/>
            <w:tcBorders>
              <w:top w:val="single" w:sz="2" w:space="0" w:color="auto"/>
              <w:left w:val="single" w:sz="2" w:space="0" w:color="auto"/>
              <w:bottom w:val="single" w:sz="2" w:space="0" w:color="auto"/>
              <w:right w:val="single" w:sz="2" w:space="0" w:color="auto"/>
            </w:tcBorders>
            <w:vAlign w:val="center"/>
            <w:hideMark/>
          </w:tcPr>
          <w:p w:rsidR="00734BB8" w:rsidRPr="00734BB8" w:rsidRDefault="00734BB8" w:rsidP="00734BB8">
            <w:pPr>
              <w:spacing w:after="0" w:line="240" w:lineRule="auto"/>
              <w:jc w:val="center"/>
              <w:rPr>
                <w:rFonts w:ascii="Times New Roman" w:eastAsia="Times New Roman" w:hAnsi="Times New Roman" w:cs="Times New Roman"/>
                <w:b/>
                <w:bCs/>
                <w:sz w:val="16"/>
                <w:szCs w:val="16"/>
                <w:lang w:eastAsia="pl-PL"/>
              </w:rPr>
            </w:pPr>
            <w:r w:rsidRPr="00734BB8">
              <w:rPr>
                <w:rFonts w:ascii="Times New Roman" w:eastAsia="Times New Roman" w:hAnsi="Times New Roman" w:cs="Times New Roman"/>
                <w:b/>
                <w:bCs/>
                <w:sz w:val="16"/>
                <w:szCs w:val="16"/>
                <w:lang w:eastAsia="pl-PL"/>
              </w:rPr>
              <w:t>Wydano zalecenia pokontrolne (tak/nie)</w:t>
            </w:r>
          </w:p>
        </w:tc>
        <w:tc>
          <w:tcPr>
            <w:tcW w:w="1541" w:type="dxa"/>
            <w:tcBorders>
              <w:top w:val="single" w:sz="2" w:space="0" w:color="auto"/>
              <w:left w:val="single" w:sz="2" w:space="0" w:color="auto"/>
              <w:bottom w:val="single" w:sz="2" w:space="0" w:color="auto"/>
              <w:right w:val="single" w:sz="2" w:space="0" w:color="auto"/>
            </w:tcBorders>
            <w:vAlign w:val="center"/>
            <w:hideMark/>
          </w:tcPr>
          <w:p w:rsidR="00734BB8" w:rsidRPr="00734BB8" w:rsidRDefault="00734BB8" w:rsidP="00734BB8">
            <w:pPr>
              <w:spacing w:after="0" w:line="240" w:lineRule="auto"/>
              <w:jc w:val="center"/>
              <w:rPr>
                <w:rFonts w:ascii="Times New Roman" w:eastAsia="Times New Roman" w:hAnsi="Times New Roman" w:cs="Times New Roman"/>
                <w:b/>
                <w:bCs/>
                <w:sz w:val="16"/>
                <w:szCs w:val="16"/>
                <w:lang w:eastAsia="pl-PL"/>
              </w:rPr>
            </w:pPr>
            <w:r w:rsidRPr="00734BB8">
              <w:rPr>
                <w:rFonts w:ascii="Times New Roman" w:eastAsia="Times New Roman" w:hAnsi="Times New Roman" w:cs="Times New Roman"/>
                <w:b/>
                <w:bCs/>
                <w:sz w:val="16"/>
                <w:szCs w:val="16"/>
                <w:lang w:eastAsia="pl-PL"/>
              </w:rPr>
              <w:t>Sposób i miejsce udostępniania materiałów z kont</w:t>
            </w:r>
            <w:r>
              <w:rPr>
                <w:rFonts w:ascii="Times New Roman" w:eastAsia="Times New Roman" w:hAnsi="Times New Roman" w:cs="Times New Roman"/>
                <w:b/>
                <w:bCs/>
                <w:sz w:val="16"/>
                <w:szCs w:val="16"/>
                <w:lang w:eastAsia="pl-PL"/>
              </w:rPr>
              <w:t>r</w:t>
            </w:r>
            <w:r w:rsidRPr="00734BB8">
              <w:rPr>
                <w:rFonts w:ascii="Times New Roman" w:eastAsia="Times New Roman" w:hAnsi="Times New Roman" w:cs="Times New Roman"/>
                <w:b/>
                <w:bCs/>
                <w:sz w:val="16"/>
                <w:szCs w:val="16"/>
                <w:lang w:eastAsia="pl-PL"/>
              </w:rPr>
              <w:t>oli</w:t>
            </w:r>
          </w:p>
        </w:tc>
      </w:tr>
      <w:tr w:rsidR="00026F84" w:rsidTr="0005366B">
        <w:trPr>
          <w:tblCellSpacing w:w="15" w:type="dxa"/>
        </w:trPr>
        <w:tc>
          <w:tcPr>
            <w:tcW w:w="0" w:type="auto"/>
            <w:shd w:val="clear" w:color="auto" w:fill="FFFFFF" w:themeFill="background1"/>
          </w:tcPr>
          <w:p w:rsidR="00026F84" w:rsidRPr="003328EB" w:rsidRDefault="00026F84" w:rsidP="00026F84">
            <w:pPr>
              <w:spacing w:after="0" w:line="240" w:lineRule="auto"/>
              <w:rPr>
                <w:rFonts w:ascii="Times New Roman" w:hAnsi="Times New Roman" w:cs="Times New Roman"/>
                <w:sz w:val="20"/>
                <w:szCs w:val="20"/>
              </w:rPr>
            </w:pPr>
            <w:r w:rsidRPr="008F54E2">
              <w:rPr>
                <w:rFonts w:ascii="Times New Roman" w:eastAsia="Times New Roman" w:hAnsi="Times New Roman" w:cs="Times New Roman"/>
                <w:sz w:val="20"/>
                <w:szCs w:val="20"/>
                <w:lang w:eastAsia="pl-PL"/>
              </w:rPr>
              <w:t>DSR-V-1.1710.</w:t>
            </w:r>
            <w:r>
              <w:rPr>
                <w:rFonts w:ascii="Times New Roman" w:eastAsia="Times New Roman" w:hAnsi="Times New Roman" w:cs="Times New Roman"/>
                <w:sz w:val="20"/>
                <w:szCs w:val="20"/>
                <w:lang w:eastAsia="pl-PL"/>
              </w:rPr>
              <w:t>1</w:t>
            </w:r>
            <w:r w:rsidRPr="008F54E2">
              <w:rPr>
                <w:rFonts w:ascii="Times New Roman" w:eastAsia="Times New Roman" w:hAnsi="Times New Roman" w:cs="Times New Roman"/>
                <w:sz w:val="20"/>
                <w:szCs w:val="20"/>
                <w:lang w:eastAsia="pl-PL"/>
              </w:rPr>
              <w:t>.201</w:t>
            </w:r>
            <w:r>
              <w:rPr>
                <w:rFonts w:ascii="Times New Roman" w:eastAsia="Times New Roman" w:hAnsi="Times New Roman" w:cs="Times New Roman"/>
                <w:sz w:val="20"/>
                <w:szCs w:val="20"/>
                <w:lang w:eastAsia="pl-PL"/>
              </w:rPr>
              <w:t>9</w:t>
            </w:r>
          </w:p>
        </w:tc>
        <w:tc>
          <w:tcPr>
            <w:tcW w:w="2122" w:type="dxa"/>
            <w:shd w:val="clear" w:color="auto" w:fill="FFFFFF" w:themeFill="background1"/>
          </w:tcPr>
          <w:p w:rsidR="0005366B" w:rsidRDefault="00026F84" w:rsidP="00026F84">
            <w:pPr>
              <w:spacing w:after="0" w:line="240" w:lineRule="auto"/>
              <w:rPr>
                <w:rFonts w:ascii="Times New Roman" w:eastAsia="Times New Roman" w:hAnsi="Times New Roman" w:cs="Times New Roman"/>
                <w:sz w:val="20"/>
                <w:szCs w:val="20"/>
                <w:lang w:eastAsia="pl-PL"/>
              </w:rPr>
            </w:pPr>
            <w:r w:rsidRPr="00D322CD">
              <w:rPr>
                <w:rFonts w:ascii="Times New Roman" w:eastAsia="Times New Roman" w:hAnsi="Times New Roman" w:cs="Times New Roman"/>
                <w:sz w:val="20"/>
                <w:szCs w:val="20"/>
                <w:lang w:eastAsia="pl-PL"/>
              </w:rPr>
              <w:t>Przedsiębiorstwo Gospodarki Komunal</w:t>
            </w:r>
            <w:r w:rsidR="00672216">
              <w:rPr>
                <w:rFonts w:ascii="Times New Roman" w:eastAsia="Times New Roman" w:hAnsi="Times New Roman" w:cs="Times New Roman"/>
                <w:sz w:val="20"/>
                <w:szCs w:val="20"/>
                <w:lang w:eastAsia="pl-PL"/>
              </w:rPr>
              <w:t xml:space="preserve">nej </w:t>
            </w:r>
            <w:r w:rsidR="008A7D37">
              <w:rPr>
                <w:rFonts w:ascii="Times New Roman" w:eastAsia="Times New Roman" w:hAnsi="Times New Roman" w:cs="Times New Roman"/>
                <w:sz w:val="20"/>
                <w:szCs w:val="20"/>
                <w:lang w:eastAsia="pl-PL"/>
              </w:rPr>
              <w:br/>
            </w:r>
            <w:r w:rsidR="00672216">
              <w:rPr>
                <w:rFonts w:ascii="Times New Roman" w:eastAsia="Times New Roman" w:hAnsi="Times New Roman" w:cs="Times New Roman"/>
                <w:sz w:val="20"/>
                <w:szCs w:val="20"/>
                <w:lang w:eastAsia="pl-PL"/>
              </w:rPr>
              <w:t xml:space="preserve">i Mieszkaniowej </w:t>
            </w:r>
          </w:p>
          <w:p w:rsidR="00672216" w:rsidRDefault="00672216" w:rsidP="00026F8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 z o.o.</w:t>
            </w:r>
          </w:p>
          <w:p w:rsidR="00672216" w:rsidRDefault="00672216" w:rsidP="00026F8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ul. Polna 4</w:t>
            </w:r>
          </w:p>
          <w:p w:rsidR="00026F84" w:rsidRPr="003328EB" w:rsidRDefault="00026F84" w:rsidP="00026F84">
            <w:pPr>
              <w:spacing w:after="0" w:line="240" w:lineRule="auto"/>
              <w:rPr>
                <w:rFonts w:ascii="Times New Roman" w:hAnsi="Times New Roman" w:cs="Times New Roman"/>
                <w:sz w:val="20"/>
                <w:szCs w:val="20"/>
              </w:rPr>
            </w:pPr>
            <w:r w:rsidRPr="00D322CD">
              <w:rPr>
                <w:rFonts w:ascii="Times New Roman" w:eastAsia="Times New Roman" w:hAnsi="Times New Roman" w:cs="Times New Roman"/>
                <w:sz w:val="20"/>
                <w:szCs w:val="20"/>
                <w:lang w:eastAsia="pl-PL"/>
              </w:rPr>
              <w:t>62-700 Turek</w:t>
            </w:r>
          </w:p>
        </w:tc>
        <w:tc>
          <w:tcPr>
            <w:tcW w:w="2815" w:type="dxa"/>
            <w:shd w:val="clear" w:color="auto" w:fill="FFFFFF" w:themeFill="background1"/>
          </w:tcPr>
          <w:p w:rsidR="00026F84" w:rsidRPr="00DF7C09" w:rsidRDefault="00026F84" w:rsidP="002A5D88">
            <w:pPr>
              <w:spacing w:after="0" w:line="240" w:lineRule="auto"/>
              <w:rPr>
                <w:rFonts w:ascii="Times New Roman" w:hAnsi="Times New Roman"/>
                <w:sz w:val="20"/>
                <w:szCs w:val="20"/>
              </w:rPr>
            </w:pPr>
            <w:r w:rsidRPr="00DF7C09">
              <w:rPr>
                <w:rFonts w:ascii="Times New Roman" w:hAnsi="Times New Roman"/>
                <w:sz w:val="20"/>
                <w:szCs w:val="20"/>
              </w:rPr>
              <w:t>Kontrola doraźna w zakresie:</w:t>
            </w:r>
          </w:p>
          <w:p w:rsidR="00672216" w:rsidRDefault="00026F84" w:rsidP="002A5D88">
            <w:pPr>
              <w:numPr>
                <w:ilvl w:val="0"/>
                <w:numId w:val="15"/>
              </w:numPr>
              <w:spacing w:after="0" w:line="240" w:lineRule="auto"/>
              <w:ind w:left="284" w:hanging="142"/>
              <w:rPr>
                <w:rFonts w:ascii="Times New Roman" w:hAnsi="Times New Roman"/>
                <w:sz w:val="20"/>
                <w:szCs w:val="20"/>
              </w:rPr>
            </w:pPr>
            <w:r>
              <w:rPr>
                <w:rFonts w:ascii="Times New Roman" w:hAnsi="Times New Roman"/>
                <w:sz w:val="20"/>
                <w:szCs w:val="20"/>
              </w:rPr>
              <w:t xml:space="preserve">realizacji </w:t>
            </w:r>
            <w:r w:rsidRPr="00D322CD">
              <w:rPr>
                <w:rFonts w:ascii="Times New Roman" w:hAnsi="Times New Roman"/>
                <w:sz w:val="20"/>
                <w:szCs w:val="20"/>
              </w:rPr>
              <w:t xml:space="preserve">obowiązków podmiotu </w:t>
            </w:r>
            <w:r w:rsidR="008A7D37">
              <w:rPr>
                <w:rFonts w:ascii="Times New Roman" w:hAnsi="Times New Roman"/>
                <w:sz w:val="20"/>
                <w:szCs w:val="20"/>
              </w:rPr>
              <w:br/>
            </w:r>
            <w:r w:rsidRPr="00D322CD">
              <w:rPr>
                <w:rFonts w:ascii="Times New Roman" w:hAnsi="Times New Roman"/>
                <w:sz w:val="20"/>
                <w:szCs w:val="20"/>
              </w:rPr>
              <w:t xml:space="preserve">w zakresie opłat za korzystanie </w:t>
            </w:r>
            <w:r w:rsidR="008A7D37">
              <w:rPr>
                <w:rFonts w:ascii="Times New Roman" w:hAnsi="Times New Roman"/>
                <w:sz w:val="20"/>
                <w:szCs w:val="20"/>
              </w:rPr>
              <w:br/>
            </w:r>
            <w:r w:rsidRPr="00D322CD">
              <w:rPr>
                <w:rFonts w:ascii="Times New Roman" w:hAnsi="Times New Roman"/>
                <w:sz w:val="20"/>
                <w:szCs w:val="20"/>
              </w:rPr>
              <w:t>ze śro</w:t>
            </w:r>
            <w:r w:rsidR="00672216">
              <w:rPr>
                <w:rFonts w:ascii="Times New Roman" w:hAnsi="Times New Roman"/>
                <w:sz w:val="20"/>
                <w:szCs w:val="20"/>
              </w:rPr>
              <w:t>dowiska za okres </w:t>
            </w:r>
            <w:r w:rsidRPr="00D322CD">
              <w:rPr>
                <w:rFonts w:ascii="Times New Roman" w:hAnsi="Times New Roman"/>
                <w:sz w:val="20"/>
                <w:szCs w:val="20"/>
              </w:rPr>
              <w:t xml:space="preserve"> </w:t>
            </w:r>
          </w:p>
          <w:p w:rsidR="00672216" w:rsidRDefault="00026F84" w:rsidP="002A5D88">
            <w:pPr>
              <w:spacing w:after="0" w:line="240" w:lineRule="auto"/>
              <w:ind w:left="284" w:hanging="142"/>
              <w:rPr>
                <w:rFonts w:ascii="Times New Roman" w:hAnsi="Times New Roman"/>
                <w:sz w:val="20"/>
                <w:szCs w:val="20"/>
              </w:rPr>
            </w:pPr>
            <w:r w:rsidRPr="00D322CD">
              <w:rPr>
                <w:rFonts w:ascii="Times New Roman" w:hAnsi="Times New Roman"/>
                <w:sz w:val="20"/>
                <w:szCs w:val="20"/>
              </w:rPr>
              <w:t xml:space="preserve">od 1 stycznia 2013 r. </w:t>
            </w:r>
          </w:p>
          <w:p w:rsidR="00026F84" w:rsidRPr="00D322CD" w:rsidRDefault="00026F84" w:rsidP="002A5D88">
            <w:pPr>
              <w:spacing w:after="0" w:line="240" w:lineRule="auto"/>
              <w:ind w:left="284" w:hanging="142"/>
              <w:rPr>
                <w:rFonts w:ascii="Times New Roman" w:hAnsi="Times New Roman"/>
                <w:sz w:val="20"/>
                <w:szCs w:val="20"/>
              </w:rPr>
            </w:pPr>
            <w:r w:rsidRPr="00D322CD">
              <w:rPr>
                <w:rFonts w:ascii="Times New Roman" w:hAnsi="Times New Roman"/>
                <w:sz w:val="20"/>
                <w:szCs w:val="20"/>
              </w:rPr>
              <w:t>do 31 grudnia 2017 r.,</w:t>
            </w:r>
          </w:p>
          <w:p w:rsidR="00672216" w:rsidRDefault="00026F84" w:rsidP="002A5D88">
            <w:pPr>
              <w:numPr>
                <w:ilvl w:val="0"/>
                <w:numId w:val="15"/>
              </w:numPr>
              <w:spacing w:after="0" w:line="240" w:lineRule="auto"/>
              <w:ind w:left="284" w:hanging="142"/>
              <w:rPr>
                <w:rFonts w:ascii="Times New Roman" w:hAnsi="Times New Roman"/>
                <w:sz w:val="20"/>
                <w:szCs w:val="20"/>
              </w:rPr>
            </w:pPr>
            <w:r w:rsidRPr="00D322CD">
              <w:rPr>
                <w:rFonts w:ascii="Times New Roman" w:hAnsi="Times New Roman"/>
                <w:sz w:val="20"/>
                <w:szCs w:val="20"/>
              </w:rPr>
              <w:t xml:space="preserve">realizacji obowiązków podmiotu </w:t>
            </w:r>
            <w:r w:rsidR="008A7D37">
              <w:rPr>
                <w:rFonts w:ascii="Times New Roman" w:hAnsi="Times New Roman"/>
                <w:sz w:val="20"/>
                <w:szCs w:val="20"/>
              </w:rPr>
              <w:br/>
            </w:r>
            <w:r w:rsidRPr="00D322CD">
              <w:rPr>
                <w:rFonts w:ascii="Times New Roman" w:hAnsi="Times New Roman"/>
                <w:sz w:val="20"/>
                <w:szCs w:val="20"/>
              </w:rPr>
              <w:t xml:space="preserve">w zakresie gospodarki odpadami </w:t>
            </w:r>
            <w:r w:rsidR="008A7D37">
              <w:rPr>
                <w:rFonts w:ascii="Times New Roman" w:hAnsi="Times New Roman"/>
                <w:sz w:val="20"/>
                <w:szCs w:val="20"/>
              </w:rPr>
              <w:br/>
            </w:r>
            <w:r w:rsidRPr="00D322CD">
              <w:rPr>
                <w:rFonts w:ascii="Times New Roman" w:hAnsi="Times New Roman"/>
                <w:sz w:val="20"/>
                <w:szCs w:val="20"/>
              </w:rPr>
              <w:t xml:space="preserve">za okres od 1 stycznia 2013 r. </w:t>
            </w:r>
          </w:p>
          <w:p w:rsidR="00026F84" w:rsidRPr="00D322CD" w:rsidRDefault="00026F84" w:rsidP="002A5D88">
            <w:pPr>
              <w:spacing w:after="0" w:line="240" w:lineRule="auto"/>
              <w:ind w:left="284" w:hanging="142"/>
              <w:rPr>
                <w:rFonts w:ascii="Times New Roman" w:hAnsi="Times New Roman"/>
                <w:sz w:val="20"/>
                <w:szCs w:val="20"/>
              </w:rPr>
            </w:pPr>
            <w:r w:rsidRPr="00D322CD">
              <w:rPr>
                <w:rFonts w:ascii="Times New Roman" w:hAnsi="Times New Roman"/>
                <w:sz w:val="20"/>
                <w:szCs w:val="20"/>
              </w:rPr>
              <w:t>do 31 grudnia 2017 r.</w:t>
            </w:r>
          </w:p>
          <w:p w:rsidR="00026F84" w:rsidRPr="00DF7C09" w:rsidRDefault="00026F84" w:rsidP="002A5D88">
            <w:pPr>
              <w:pStyle w:val="Akapitzlist"/>
              <w:spacing w:after="0" w:line="240" w:lineRule="auto"/>
              <w:rPr>
                <w:rFonts w:ascii="Times New Roman" w:hAnsi="Times New Roman"/>
                <w:sz w:val="20"/>
                <w:szCs w:val="20"/>
              </w:rPr>
            </w:pPr>
          </w:p>
        </w:tc>
        <w:tc>
          <w:tcPr>
            <w:tcW w:w="0" w:type="auto"/>
            <w:shd w:val="clear" w:color="auto" w:fill="FFFFFF" w:themeFill="background1"/>
          </w:tcPr>
          <w:p w:rsidR="00026F84" w:rsidRPr="006025D4" w:rsidRDefault="00026F84" w:rsidP="002A5D88">
            <w:pPr>
              <w:spacing w:after="0" w:line="240" w:lineRule="auto"/>
              <w:ind w:left="261" w:hanging="261"/>
              <w:jc w:val="center"/>
              <w:rPr>
                <w:rFonts w:ascii="Times New Roman" w:hAnsi="Times New Roman" w:cs="Times New Roman"/>
                <w:kern w:val="2"/>
                <w:sz w:val="20"/>
                <w:szCs w:val="20"/>
              </w:rPr>
            </w:pPr>
            <w:r>
              <w:rPr>
                <w:rFonts w:ascii="Times New Roman" w:hAnsi="Times New Roman" w:cs="Times New Roman"/>
                <w:kern w:val="2"/>
                <w:sz w:val="20"/>
                <w:szCs w:val="20"/>
              </w:rPr>
              <w:t>21.01.2019 r.</w:t>
            </w:r>
          </w:p>
        </w:tc>
        <w:tc>
          <w:tcPr>
            <w:tcW w:w="2286" w:type="dxa"/>
            <w:shd w:val="clear" w:color="auto" w:fill="FFFFFF" w:themeFill="background1"/>
          </w:tcPr>
          <w:p w:rsidR="00026F84" w:rsidRPr="00D322CD" w:rsidRDefault="00026F84" w:rsidP="002A5D88">
            <w:pPr>
              <w:pStyle w:val="Akapitzlist"/>
              <w:numPr>
                <w:ilvl w:val="0"/>
                <w:numId w:val="14"/>
              </w:numPr>
              <w:spacing w:after="0" w:line="240" w:lineRule="auto"/>
              <w:ind w:left="284" w:hanging="142"/>
              <w:rPr>
                <w:rFonts w:ascii="Times New Roman" w:eastAsiaTheme="minorHAnsi" w:hAnsi="Times New Roman"/>
                <w:sz w:val="20"/>
                <w:szCs w:val="20"/>
              </w:rPr>
            </w:pPr>
            <w:r w:rsidRPr="00D322CD">
              <w:rPr>
                <w:rFonts w:ascii="Times New Roman" w:hAnsi="Times New Roman"/>
                <w:sz w:val="20"/>
                <w:szCs w:val="24"/>
              </w:rPr>
              <w:t xml:space="preserve">Wykazy zawierające informacje i dane </w:t>
            </w:r>
            <w:r w:rsidR="006E2E86">
              <w:rPr>
                <w:rFonts w:ascii="Times New Roman" w:hAnsi="Times New Roman"/>
                <w:sz w:val="20"/>
                <w:szCs w:val="24"/>
              </w:rPr>
              <w:br/>
            </w:r>
            <w:r w:rsidRPr="00D322CD">
              <w:rPr>
                <w:rFonts w:ascii="Times New Roman" w:hAnsi="Times New Roman"/>
                <w:sz w:val="20"/>
                <w:szCs w:val="24"/>
              </w:rPr>
              <w:t xml:space="preserve">o zakresie korzystania ze środowiska oraz </w:t>
            </w:r>
            <w:r w:rsidR="006E2E86">
              <w:rPr>
                <w:rFonts w:ascii="Times New Roman" w:hAnsi="Times New Roman"/>
                <w:sz w:val="20"/>
                <w:szCs w:val="24"/>
              </w:rPr>
              <w:br/>
            </w:r>
            <w:r w:rsidRPr="00D322CD">
              <w:rPr>
                <w:rFonts w:ascii="Times New Roman" w:hAnsi="Times New Roman"/>
                <w:sz w:val="20"/>
                <w:szCs w:val="24"/>
              </w:rPr>
              <w:t xml:space="preserve">o wysokości należnych opłat za lata 2013-2017 w zakresie opłat </w:t>
            </w:r>
            <w:r w:rsidR="002A5D88">
              <w:rPr>
                <w:rFonts w:ascii="Times New Roman" w:hAnsi="Times New Roman"/>
                <w:sz w:val="20"/>
                <w:szCs w:val="24"/>
              </w:rPr>
              <w:br/>
            </w:r>
            <w:r w:rsidRPr="00D322CD">
              <w:rPr>
                <w:rFonts w:ascii="Times New Roman" w:hAnsi="Times New Roman"/>
                <w:sz w:val="20"/>
                <w:szCs w:val="24"/>
              </w:rPr>
              <w:t>za pobór wód zostały sporządzone nieprawidłowo</w:t>
            </w:r>
          </w:p>
          <w:p w:rsidR="00026F84" w:rsidRPr="00D322CD" w:rsidRDefault="00026F84" w:rsidP="002A5D88">
            <w:pPr>
              <w:pStyle w:val="Akapitzlist"/>
              <w:numPr>
                <w:ilvl w:val="0"/>
                <w:numId w:val="14"/>
              </w:numPr>
              <w:spacing w:after="0" w:line="240" w:lineRule="auto"/>
              <w:ind w:left="284" w:hanging="142"/>
              <w:rPr>
                <w:rFonts w:ascii="Times New Roman" w:eastAsiaTheme="minorHAnsi" w:hAnsi="Times New Roman"/>
                <w:sz w:val="20"/>
                <w:szCs w:val="20"/>
              </w:rPr>
            </w:pPr>
            <w:r w:rsidRPr="00D322CD">
              <w:rPr>
                <w:rFonts w:ascii="Times New Roman" w:hAnsi="Times New Roman"/>
                <w:sz w:val="20"/>
                <w:szCs w:val="24"/>
              </w:rPr>
              <w:t>Spółka nieprawidłowo prowadzi ewidencję odpadów</w:t>
            </w:r>
          </w:p>
          <w:p w:rsidR="00026F84" w:rsidRPr="00D322CD" w:rsidRDefault="00026F84" w:rsidP="002A5D88">
            <w:pPr>
              <w:pStyle w:val="Akapitzlist"/>
              <w:numPr>
                <w:ilvl w:val="0"/>
                <w:numId w:val="14"/>
              </w:numPr>
              <w:spacing w:after="0" w:line="240" w:lineRule="auto"/>
              <w:ind w:left="284" w:hanging="142"/>
              <w:rPr>
                <w:rFonts w:ascii="Times New Roman" w:hAnsi="Times New Roman"/>
                <w:sz w:val="20"/>
                <w:szCs w:val="24"/>
              </w:rPr>
            </w:pPr>
            <w:r w:rsidRPr="00D322CD">
              <w:rPr>
                <w:rFonts w:ascii="Times New Roman" w:hAnsi="Times New Roman"/>
                <w:sz w:val="20"/>
                <w:szCs w:val="24"/>
              </w:rPr>
              <w:t xml:space="preserve">Zbiorcze zestawienie danych o rodzajach </w:t>
            </w:r>
            <w:r w:rsidR="002A5D88">
              <w:rPr>
                <w:rFonts w:ascii="Times New Roman" w:hAnsi="Times New Roman"/>
                <w:sz w:val="20"/>
                <w:szCs w:val="24"/>
              </w:rPr>
              <w:br/>
            </w:r>
            <w:r w:rsidRPr="00D322CD">
              <w:rPr>
                <w:rFonts w:ascii="Times New Roman" w:hAnsi="Times New Roman"/>
                <w:sz w:val="20"/>
                <w:szCs w:val="24"/>
              </w:rPr>
              <w:t xml:space="preserve">i ilości odpadów, </w:t>
            </w:r>
            <w:r w:rsidR="002A5D88">
              <w:rPr>
                <w:rFonts w:ascii="Times New Roman" w:hAnsi="Times New Roman"/>
                <w:sz w:val="20"/>
                <w:szCs w:val="24"/>
              </w:rPr>
              <w:br/>
            </w:r>
            <w:r w:rsidRPr="00D322CD">
              <w:rPr>
                <w:rFonts w:ascii="Times New Roman" w:hAnsi="Times New Roman"/>
                <w:sz w:val="20"/>
                <w:szCs w:val="24"/>
              </w:rPr>
              <w:t xml:space="preserve">o sposobach gospodarowania nimi oraz o instalacjach </w:t>
            </w:r>
            <w:r w:rsidR="002A5D88">
              <w:rPr>
                <w:rFonts w:ascii="Times New Roman" w:hAnsi="Times New Roman"/>
                <w:sz w:val="20"/>
                <w:szCs w:val="24"/>
              </w:rPr>
              <w:br/>
            </w:r>
            <w:r w:rsidRPr="00D322CD">
              <w:rPr>
                <w:rFonts w:ascii="Times New Roman" w:hAnsi="Times New Roman"/>
                <w:sz w:val="20"/>
                <w:szCs w:val="24"/>
              </w:rPr>
              <w:t xml:space="preserve">i urządzeniach służących do odzysku </w:t>
            </w:r>
            <w:r w:rsidR="002A5D88">
              <w:rPr>
                <w:rFonts w:ascii="Times New Roman" w:hAnsi="Times New Roman"/>
                <w:sz w:val="20"/>
                <w:szCs w:val="24"/>
              </w:rPr>
              <w:br/>
            </w:r>
            <w:r w:rsidRPr="00D322CD">
              <w:rPr>
                <w:rFonts w:ascii="Times New Roman" w:hAnsi="Times New Roman"/>
                <w:sz w:val="20"/>
                <w:szCs w:val="24"/>
              </w:rPr>
              <w:t xml:space="preserve">i unieszkodliwiania tych odpadów i/lub zbiorczego zestawienia danych </w:t>
            </w:r>
            <w:r w:rsidR="002A5D88">
              <w:rPr>
                <w:rFonts w:ascii="Times New Roman" w:hAnsi="Times New Roman"/>
                <w:sz w:val="20"/>
                <w:szCs w:val="24"/>
              </w:rPr>
              <w:br/>
            </w:r>
            <w:r w:rsidRPr="00D322CD">
              <w:rPr>
                <w:rFonts w:ascii="Times New Roman" w:hAnsi="Times New Roman"/>
                <w:sz w:val="20"/>
                <w:szCs w:val="24"/>
              </w:rPr>
              <w:t xml:space="preserve">o komunalnych osadach ściekowych za rok 2017 zostało sporządzone nieprawidłowo. Stwierdzono, że w dziale 2. Zbiorcze zestawienie danych </w:t>
            </w:r>
            <w:r w:rsidR="00F53B00">
              <w:rPr>
                <w:rFonts w:ascii="Times New Roman" w:hAnsi="Times New Roman"/>
                <w:sz w:val="20"/>
                <w:szCs w:val="24"/>
              </w:rPr>
              <w:br/>
            </w:r>
            <w:r w:rsidRPr="00D322CD">
              <w:rPr>
                <w:rFonts w:ascii="Times New Roman" w:hAnsi="Times New Roman"/>
                <w:sz w:val="20"/>
                <w:szCs w:val="24"/>
              </w:rPr>
              <w:t>o rodzajach i ilościach wytworzonych odpadów nie wykazano wszystkich wytworzonych odpadów,</w:t>
            </w:r>
          </w:p>
          <w:p w:rsidR="00026F84" w:rsidRPr="00D322CD" w:rsidRDefault="00026F84" w:rsidP="002A5D88">
            <w:pPr>
              <w:pStyle w:val="Akapitzlist"/>
              <w:numPr>
                <w:ilvl w:val="0"/>
                <w:numId w:val="14"/>
              </w:numPr>
              <w:spacing w:after="0" w:line="240" w:lineRule="auto"/>
              <w:ind w:left="284" w:hanging="142"/>
              <w:rPr>
                <w:rFonts w:ascii="Times New Roman" w:hAnsi="Times New Roman"/>
                <w:sz w:val="20"/>
                <w:szCs w:val="24"/>
              </w:rPr>
            </w:pPr>
            <w:r w:rsidRPr="00D322CD">
              <w:rPr>
                <w:rFonts w:ascii="Times New Roman" w:hAnsi="Times New Roman"/>
                <w:sz w:val="20"/>
                <w:szCs w:val="24"/>
              </w:rPr>
              <w:lastRenderedPageBreak/>
              <w:t xml:space="preserve">do zbiorczego zestawienia </w:t>
            </w:r>
            <w:r w:rsidR="00F53B00">
              <w:rPr>
                <w:rFonts w:ascii="Times New Roman" w:hAnsi="Times New Roman"/>
                <w:sz w:val="20"/>
                <w:szCs w:val="24"/>
              </w:rPr>
              <w:br/>
            </w:r>
            <w:r w:rsidRPr="00D322CD">
              <w:rPr>
                <w:rFonts w:ascii="Times New Roman" w:hAnsi="Times New Roman"/>
                <w:sz w:val="20"/>
                <w:szCs w:val="24"/>
              </w:rPr>
              <w:t xml:space="preserve">nie dołączono załącznika nr 2 wzór formularza do sporządzania i przekazywania zbiorczego zestawienia danych </w:t>
            </w:r>
            <w:r w:rsidR="00F53B00">
              <w:rPr>
                <w:rFonts w:ascii="Times New Roman" w:hAnsi="Times New Roman"/>
                <w:sz w:val="20"/>
                <w:szCs w:val="24"/>
              </w:rPr>
              <w:br/>
            </w:r>
            <w:r w:rsidRPr="00D322CD">
              <w:rPr>
                <w:rFonts w:ascii="Times New Roman" w:hAnsi="Times New Roman"/>
                <w:sz w:val="20"/>
                <w:szCs w:val="24"/>
              </w:rPr>
              <w:t>o komunalnych osadach ściekowych,</w:t>
            </w:r>
          </w:p>
          <w:p w:rsidR="00026F84" w:rsidRPr="00D322CD" w:rsidRDefault="00026F84" w:rsidP="002A5D88">
            <w:pPr>
              <w:pStyle w:val="Akapitzlist"/>
              <w:numPr>
                <w:ilvl w:val="0"/>
                <w:numId w:val="14"/>
              </w:numPr>
              <w:spacing w:after="0" w:line="240" w:lineRule="auto"/>
              <w:ind w:left="284" w:hanging="142"/>
              <w:rPr>
                <w:rFonts w:ascii="Times New Roman" w:hAnsi="Times New Roman"/>
                <w:sz w:val="20"/>
                <w:szCs w:val="24"/>
              </w:rPr>
            </w:pPr>
            <w:r w:rsidRPr="00D322CD">
              <w:rPr>
                <w:rFonts w:ascii="Times New Roman" w:hAnsi="Times New Roman"/>
                <w:sz w:val="20"/>
                <w:szCs w:val="24"/>
              </w:rPr>
              <w:t xml:space="preserve">w dziale 4 Zbiorcze zestawienie danych </w:t>
            </w:r>
            <w:r w:rsidR="002A5D88">
              <w:rPr>
                <w:rFonts w:ascii="Times New Roman" w:hAnsi="Times New Roman"/>
                <w:sz w:val="20"/>
                <w:szCs w:val="24"/>
              </w:rPr>
              <w:br/>
            </w:r>
            <w:r w:rsidRPr="00D322CD">
              <w:rPr>
                <w:rFonts w:ascii="Times New Roman" w:hAnsi="Times New Roman"/>
                <w:sz w:val="20"/>
                <w:szCs w:val="24"/>
              </w:rPr>
              <w:t xml:space="preserve">o rodzajach i ilościach zebranych odpadów  </w:t>
            </w:r>
            <w:r w:rsidR="002A5D88">
              <w:rPr>
                <w:rFonts w:ascii="Times New Roman" w:hAnsi="Times New Roman"/>
                <w:sz w:val="20"/>
                <w:szCs w:val="24"/>
              </w:rPr>
              <w:br/>
            </w:r>
            <w:r w:rsidRPr="00D322CD">
              <w:rPr>
                <w:rFonts w:ascii="Times New Roman" w:hAnsi="Times New Roman"/>
                <w:sz w:val="20"/>
                <w:szCs w:val="24"/>
              </w:rPr>
              <w:t>nie wykazano wszystkich rodzajów odpadów,</w:t>
            </w:r>
          </w:p>
          <w:p w:rsidR="00026F84" w:rsidRPr="00D322CD" w:rsidRDefault="00026F84" w:rsidP="002A5D88">
            <w:pPr>
              <w:pStyle w:val="Akapitzlist"/>
              <w:numPr>
                <w:ilvl w:val="0"/>
                <w:numId w:val="14"/>
              </w:numPr>
              <w:spacing w:after="0" w:line="240" w:lineRule="auto"/>
              <w:ind w:left="284" w:hanging="142"/>
              <w:rPr>
                <w:rFonts w:ascii="Times New Roman" w:eastAsiaTheme="minorHAnsi" w:hAnsi="Times New Roman"/>
                <w:sz w:val="20"/>
                <w:szCs w:val="20"/>
              </w:rPr>
            </w:pPr>
            <w:r w:rsidRPr="00D322CD">
              <w:rPr>
                <w:rFonts w:ascii="Times New Roman" w:hAnsi="Times New Roman"/>
                <w:sz w:val="20"/>
                <w:szCs w:val="24"/>
              </w:rPr>
              <w:t xml:space="preserve">w dziale 5C Zbiorcze zestawienie danych </w:t>
            </w:r>
            <w:r w:rsidR="002A5D88">
              <w:rPr>
                <w:rFonts w:ascii="Times New Roman" w:hAnsi="Times New Roman"/>
                <w:sz w:val="20"/>
                <w:szCs w:val="24"/>
              </w:rPr>
              <w:br/>
            </w:r>
            <w:r w:rsidRPr="00D322CD">
              <w:rPr>
                <w:rFonts w:ascii="Times New Roman" w:hAnsi="Times New Roman"/>
                <w:sz w:val="20"/>
                <w:szCs w:val="24"/>
              </w:rPr>
              <w:t xml:space="preserve">o rodzajach i ilościach odpadów przekazanych w celu ich wykorzystania osobom fizycznym </w:t>
            </w:r>
            <w:r w:rsidR="002A5D88">
              <w:rPr>
                <w:rFonts w:ascii="Times New Roman" w:hAnsi="Times New Roman"/>
                <w:sz w:val="20"/>
                <w:szCs w:val="24"/>
              </w:rPr>
              <w:br/>
            </w:r>
            <w:r w:rsidRPr="00D322CD">
              <w:rPr>
                <w:rFonts w:ascii="Times New Roman" w:hAnsi="Times New Roman"/>
                <w:sz w:val="20"/>
                <w:szCs w:val="24"/>
              </w:rPr>
              <w:t xml:space="preserve">lub jednostkom organizacyjnym, niebędącym przedsiębiorcami, </w:t>
            </w:r>
            <w:r w:rsidRPr="00D322CD">
              <w:rPr>
                <w:rFonts w:ascii="Times New Roman" w:hAnsi="Times New Roman"/>
                <w:sz w:val="20"/>
                <w:szCs w:val="24"/>
              </w:rPr>
              <w:br/>
              <w:t xml:space="preserve">na ich własne potrzeby nie wykazano odpadu </w:t>
            </w:r>
            <w:r w:rsidR="002A5D88">
              <w:rPr>
                <w:rFonts w:ascii="Times New Roman" w:hAnsi="Times New Roman"/>
                <w:sz w:val="20"/>
                <w:szCs w:val="24"/>
              </w:rPr>
              <w:br/>
            </w:r>
            <w:r w:rsidRPr="00D322CD">
              <w:rPr>
                <w:rFonts w:ascii="Times New Roman" w:hAnsi="Times New Roman"/>
                <w:sz w:val="20"/>
                <w:szCs w:val="24"/>
              </w:rPr>
              <w:t xml:space="preserve">o kodzie 19 08 05, </w:t>
            </w:r>
            <w:r w:rsidR="002A5D88">
              <w:rPr>
                <w:rFonts w:ascii="Times New Roman" w:hAnsi="Times New Roman"/>
                <w:sz w:val="20"/>
                <w:szCs w:val="24"/>
              </w:rPr>
              <w:br/>
            </w:r>
            <w:r w:rsidRPr="00D322CD">
              <w:rPr>
                <w:rFonts w:ascii="Times New Roman" w:hAnsi="Times New Roman"/>
                <w:sz w:val="20"/>
                <w:szCs w:val="24"/>
              </w:rPr>
              <w:t>który został przekazany osobom fizycznym.</w:t>
            </w:r>
          </w:p>
        </w:tc>
        <w:tc>
          <w:tcPr>
            <w:tcW w:w="1280" w:type="dxa"/>
            <w:shd w:val="clear" w:color="auto" w:fill="FFFFFF" w:themeFill="background1"/>
          </w:tcPr>
          <w:p w:rsidR="00026F84" w:rsidRPr="003328EB" w:rsidRDefault="00026F84" w:rsidP="002A5D88">
            <w:pPr>
              <w:spacing w:after="0" w:line="240" w:lineRule="auto"/>
              <w:ind w:left="284" w:hanging="142"/>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TAK</w:t>
            </w:r>
          </w:p>
        </w:tc>
        <w:tc>
          <w:tcPr>
            <w:tcW w:w="1541" w:type="dxa"/>
            <w:shd w:val="clear" w:color="auto" w:fill="FFFFFF" w:themeFill="background1"/>
          </w:tcPr>
          <w:p w:rsidR="00026F84" w:rsidRDefault="00026F84"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t>al. Niepodległości 34,</w:t>
            </w:r>
          </w:p>
          <w:p w:rsidR="00026F84" w:rsidRDefault="00026F84"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026F84" w:rsidRPr="00DF7C09" w:rsidRDefault="00026F84" w:rsidP="002A5D88">
            <w:pPr>
              <w:spacing w:after="0" w:line="240" w:lineRule="auto"/>
              <w:rPr>
                <w:rFonts w:ascii="Times New Roman" w:hAnsi="Times New Roman" w:cs="Times New Roman"/>
                <w:b/>
                <w:sz w:val="20"/>
                <w:szCs w:val="20"/>
              </w:rPr>
            </w:pPr>
            <w:r>
              <w:rPr>
                <w:rFonts w:ascii="Times New Roman" w:hAnsi="Times New Roman" w:cs="Times New Roman"/>
                <w:sz w:val="20"/>
                <w:szCs w:val="20"/>
              </w:rPr>
              <w:t>pokój 1063</w:t>
            </w:r>
          </w:p>
        </w:tc>
      </w:tr>
      <w:tr w:rsidR="00130760" w:rsidRPr="00E838CA" w:rsidTr="0005366B">
        <w:trPr>
          <w:tblCellSpacing w:w="15" w:type="dxa"/>
        </w:trPr>
        <w:tc>
          <w:tcPr>
            <w:tcW w:w="0" w:type="auto"/>
            <w:shd w:val="clear" w:color="auto" w:fill="D3EAF2"/>
          </w:tcPr>
          <w:p w:rsidR="00130760" w:rsidRPr="00045F3F" w:rsidRDefault="00130760" w:rsidP="00130760">
            <w:pPr>
              <w:spacing w:after="0" w:line="240" w:lineRule="auto"/>
              <w:rPr>
                <w:rFonts w:ascii="Times New Roman" w:eastAsia="Times New Roman" w:hAnsi="Times New Roman" w:cs="Times New Roman"/>
                <w:sz w:val="20"/>
                <w:szCs w:val="20"/>
                <w:lang w:eastAsia="pl-PL"/>
              </w:rPr>
            </w:pPr>
            <w:r w:rsidRPr="00045F3F">
              <w:rPr>
                <w:rFonts w:ascii="Times New Roman" w:hAnsi="Times New Roman" w:cs="Times New Roman"/>
                <w:sz w:val="20"/>
                <w:szCs w:val="24"/>
              </w:rPr>
              <w:t>DSR-V-1.1710.</w:t>
            </w:r>
            <w:r>
              <w:rPr>
                <w:rFonts w:ascii="Times New Roman" w:hAnsi="Times New Roman" w:cs="Times New Roman"/>
                <w:sz w:val="20"/>
                <w:szCs w:val="24"/>
              </w:rPr>
              <w:t>2</w:t>
            </w:r>
            <w:r w:rsidRPr="00045F3F">
              <w:rPr>
                <w:rFonts w:ascii="Times New Roman" w:hAnsi="Times New Roman" w:cs="Times New Roman"/>
                <w:sz w:val="20"/>
                <w:szCs w:val="24"/>
              </w:rPr>
              <w:t>.2019</w:t>
            </w:r>
          </w:p>
        </w:tc>
        <w:tc>
          <w:tcPr>
            <w:tcW w:w="2122" w:type="dxa"/>
            <w:shd w:val="clear" w:color="auto" w:fill="D3EAF2"/>
          </w:tcPr>
          <w:p w:rsidR="008F16D9" w:rsidRDefault="00130760" w:rsidP="00130760">
            <w:pPr>
              <w:spacing w:after="0" w:line="240" w:lineRule="auto"/>
              <w:rPr>
                <w:rFonts w:ascii="Times New Roman" w:hAnsi="Times New Roman" w:cs="Times New Roman"/>
                <w:sz w:val="20"/>
                <w:szCs w:val="24"/>
              </w:rPr>
            </w:pPr>
            <w:r w:rsidRPr="00045F3F">
              <w:rPr>
                <w:rFonts w:ascii="Times New Roman" w:hAnsi="Times New Roman" w:cs="Times New Roman"/>
                <w:sz w:val="20"/>
                <w:szCs w:val="24"/>
              </w:rPr>
              <w:t>Auto-Pol Trans s.c. Justyna i</w:t>
            </w:r>
            <w:r w:rsidR="008F16D9">
              <w:rPr>
                <w:rFonts w:ascii="Times New Roman" w:hAnsi="Times New Roman" w:cs="Times New Roman"/>
                <w:sz w:val="20"/>
                <w:szCs w:val="24"/>
              </w:rPr>
              <w:t xml:space="preserve"> Sławomir Wośko, </w:t>
            </w:r>
          </w:p>
          <w:p w:rsidR="00130760" w:rsidRDefault="008F16D9" w:rsidP="00130760">
            <w:pPr>
              <w:spacing w:after="0" w:line="240" w:lineRule="auto"/>
              <w:rPr>
                <w:rFonts w:ascii="Times New Roman" w:hAnsi="Times New Roman" w:cs="Times New Roman"/>
                <w:sz w:val="20"/>
                <w:szCs w:val="24"/>
              </w:rPr>
            </w:pPr>
            <w:r>
              <w:rPr>
                <w:rFonts w:ascii="Times New Roman" w:hAnsi="Times New Roman" w:cs="Times New Roman"/>
                <w:sz w:val="20"/>
                <w:szCs w:val="24"/>
              </w:rPr>
              <w:t>Przyprostynia</w:t>
            </w:r>
          </w:p>
          <w:p w:rsidR="00130760" w:rsidRDefault="008F16D9" w:rsidP="00130760">
            <w:pPr>
              <w:spacing w:after="0" w:line="240" w:lineRule="auto"/>
              <w:rPr>
                <w:rFonts w:ascii="Times New Roman" w:hAnsi="Times New Roman" w:cs="Times New Roman"/>
                <w:sz w:val="20"/>
                <w:szCs w:val="24"/>
              </w:rPr>
            </w:pPr>
            <w:r>
              <w:rPr>
                <w:rFonts w:ascii="Times New Roman" w:hAnsi="Times New Roman" w:cs="Times New Roman"/>
                <w:sz w:val="20"/>
                <w:szCs w:val="24"/>
              </w:rPr>
              <w:t>ul. Prandoty 164</w:t>
            </w:r>
          </w:p>
          <w:p w:rsidR="00130760" w:rsidRPr="00045F3F" w:rsidRDefault="00130760" w:rsidP="00130760">
            <w:pPr>
              <w:spacing w:after="0" w:line="240" w:lineRule="auto"/>
              <w:rPr>
                <w:rFonts w:ascii="Times New Roman" w:hAnsi="Times New Roman" w:cs="Times New Roman"/>
                <w:sz w:val="20"/>
                <w:szCs w:val="24"/>
              </w:rPr>
            </w:pPr>
            <w:r w:rsidRPr="00045F3F">
              <w:rPr>
                <w:rFonts w:ascii="Times New Roman" w:hAnsi="Times New Roman" w:cs="Times New Roman"/>
                <w:sz w:val="20"/>
                <w:szCs w:val="24"/>
              </w:rPr>
              <w:t>64-360 Zbąszyń</w:t>
            </w:r>
          </w:p>
        </w:tc>
        <w:tc>
          <w:tcPr>
            <w:tcW w:w="2815" w:type="dxa"/>
            <w:shd w:val="clear" w:color="auto" w:fill="D3EAF2"/>
          </w:tcPr>
          <w:p w:rsidR="00130760" w:rsidRDefault="00130760" w:rsidP="002A5D88">
            <w:pPr>
              <w:spacing w:after="0" w:line="240" w:lineRule="auto"/>
              <w:ind w:left="284" w:hanging="142"/>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Kontrola doraźna w zakresie:</w:t>
            </w:r>
          </w:p>
          <w:p w:rsidR="00130760" w:rsidRDefault="00130760" w:rsidP="002A5D88">
            <w:pPr>
              <w:numPr>
                <w:ilvl w:val="0"/>
                <w:numId w:val="1"/>
              </w:numPr>
              <w:spacing w:after="0" w:line="240" w:lineRule="auto"/>
              <w:ind w:left="284" w:hanging="142"/>
              <w:rPr>
                <w:rFonts w:ascii="Times New Roman" w:eastAsia="Times New Roman" w:hAnsi="Times New Roman" w:cs="Times New Roman"/>
                <w:sz w:val="20"/>
                <w:szCs w:val="20"/>
                <w:lang w:eastAsia="pl-PL"/>
              </w:rPr>
            </w:pPr>
            <w:r w:rsidRPr="00045F3F">
              <w:rPr>
                <w:rFonts w:ascii="Times New Roman" w:eastAsia="Times New Roman" w:hAnsi="Times New Roman" w:cs="Times New Roman"/>
                <w:sz w:val="20"/>
                <w:szCs w:val="20"/>
                <w:lang w:eastAsia="pl-PL"/>
              </w:rPr>
              <w:t xml:space="preserve">realizacji obowiązków podmiotu </w:t>
            </w:r>
            <w:r>
              <w:rPr>
                <w:rFonts w:ascii="Times New Roman" w:eastAsia="Times New Roman" w:hAnsi="Times New Roman" w:cs="Times New Roman"/>
                <w:sz w:val="20"/>
                <w:szCs w:val="20"/>
                <w:lang w:eastAsia="pl-PL"/>
              </w:rPr>
              <w:br/>
            </w:r>
            <w:r w:rsidRPr="00045F3F">
              <w:rPr>
                <w:rFonts w:ascii="Times New Roman" w:eastAsia="Times New Roman" w:hAnsi="Times New Roman" w:cs="Times New Roman"/>
                <w:sz w:val="20"/>
                <w:szCs w:val="20"/>
                <w:lang w:eastAsia="pl-PL"/>
              </w:rPr>
              <w:t xml:space="preserve">w zakresie opłat za korzystanie </w:t>
            </w:r>
            <w:r>
              <w:rPr>
                <w:rFonts w:ascii="Times New Roman" w:eastAsia="Times New Roman" w:hAnsi="Times New Roman" w:cs="Times New Roman"/>
                <w:sz w:val="20"/>
                <w:szCs w:val="20"/>
                <w:lang w:eastAsia="pl-PL"/>
              </w:rPr>
              <w:br/>
            </w:r>
            <w:r w:rsidRPr="00045F3F">
              <w:rPr>
                <w:rFonts w:ascii="Times New Roman" w:eastAsia="Times New Roman" w:hAnsi="Times New Roman" w:cs="Times New Roman"/>
                <w:sz w:val="20"/>
                <w:szCs w:val="20"/>
                <w:lang w:eastAsia="pl-PL"/>
              </w:rPr>
              <w:t>ze środ</w:t>
            </w:r>
            <w:r w:rsidR="008A7D37">
              <w:rPr>
                <w:rFonts w:ascii="Times New Roman" w:eastAsia="Times New Roman" w:hAnsi="Times New Roman" w:cs="Times New Roman"/>
                <w:sz w:val="20"/>
                <w:szCs w:val="20"/>
                <w:lang w:eastAsia="pl-PL"/>
              </w:rPr>
              <w:t>owiska za okres od 1</w:t>
            </w:r>
            <w:r w:rsidRPr="00045F3F">
              <w:rPr>
                <w:rFonts w:ascii="Times New Roman" w:eastAsia="Times New Roman" w:hAnsi="Times New Roman" w:cs="Times New Roman"/>
                <w:sz w:val="20"/>
                <w:szCs w:val="20"/>
                <w:lang w:eastAsia="pl-PL"/>
              </w:rPr>
              <w:t>stycznia 2013 r. do 31 grudnia 2017 r.,</w:t>
            </w:r>
          </w:p>
          <w:p w:rsidR="00130760" w:rsidRDefault="00130760" w:rsidP="002A5D88">
            <w:pPr>
              <w:numPr>
                <w:ilvl w:val="0"/>
                <w:numId w:val="1"/>
              </w:numPr>
              <w:spacing w:after="0" w:line="240" w:lineRule="auto"/>
              <w:ind w:left="284" w:hanging="142"/>
              <w:rPr>
                <w:rFonts w:ascii="Times New Roman" w:eastAsia="Times New Roman" w:hAnsi="Times New Roman" w:cs="Times New Roman"/>
                <w:sz w:val="20"/>
                <w:szCs w:val="20"/>
                <w:lang w:eastAsia="pl-PL"/>
              </w:rPr>
            </w:pPr>
            <w:r w:rsidRPr="00045F3F">
              <w:rPr>
                <w:rFonts w:ascii="Times New Roman" w:eastAsia="Times New Roman" w:hAnsi="Times New Roman" w:cs="Times New Roman"/>
                <w:sz w:val="20"/>
                <w:szCs w:val="20"/>
                <w:lang w:eastAsia="pl-PL"/>
              </w:rPr>
              <w:lastRenderedPageBreak/>
              <w:t xml:space="preserve">realizacji obowiązków podmiotu </w:t>
            </w:r>
            <w:r>
              <w:rPr>
                <w:rFonts w:ascii="Times New Roman" w:eastAsia="Times New Roman" w:hAnsi="Times New Roman" w:cs="Times New Roman"/>
                <w:sz w:val="20"/>
                <w:szCs w:val="20"/>
                <w:lang w:eastAsia="pl-PL"/>
              </w:rPr>
              <w:br/>
            </w:r>
            <w:r w:rsidRPr="00045F3F">
              <w:rPr>
                <w:rFonts w:ascii="Times New Roman" w:eastAsia="Times New Roman" w:hAnsi="Times New Roman" w:cs="Times New Roman"/>
                <w:sz w:val="20"/>
                <w:szCs w:val="20"/>
                <w:lang w:eastAsia="pl-PL"/>
              </w:rPr>
              <w:t xml:space="preserve">w zakresie gospodarki odpadami </w:t>
            </w:r>
            <w:r>
              <w:rPr>
                <w:rFonts w:ascii="Times New Roman" w:eastAsia="Times New Roman" w:hAnsi="Times New Roman" w:cs="Times New Roman"/>
                <w:sz w:val="20"/>
                <w:szCs w:val="20"/>
                <w:lang w:eastAsia="pl-PL"/>
              </w:rPr>
              <w:br/>
            </w:r>
            <w:r w:rsidRPr="00045F3F">
              <w:rPr>
                <w:rFonts w:ascii="Times New Roman" w:eastAsia="Times New Roman" w:hAnsi="Times New Roman" w:cs="Times New Roman"/>
                <w:sz w:val="20"/>
                <w:szCs w:val="20"/>
                <w:lang w:eastAsia="pl-PL"/>
              </w:rPr>
              <w:t xml:space="preserve">za okres od 1 stycznia 2013 r. </w:t>
            </w:r>
          </w:p>
          <w:p w:rsidR="00130760" w:rsidRPr="00045F3F" w:rsidRDefault="00130760" w:rsidP="002A5D88">
            <w:pPr>
              <w:spacing w:after="0" w:line="240" w:lineRule="auto"/>
              <w:ind w:left="284"/>
              <w:rPr>
                <w:rFonts w:ascii="Times New Roman" w:eastAsia="Times New Roman" w:hAnsi="Times New Roman" w:cs="Times New Roman"/>
                <w:sz w:val="20"/>
                <w:szCs w:val="20"/>
                <w:lang w:eastAsia="pl-PL"/>
              </w:rPr>
            </w:pPr>
            <w:r w:rsidRPr="00045F3F">
              <w:rPr>
                <w:rFonts w:ascii="Times New Roman" w:eastAsia="Times New Roman" w:hAnsi="Times New Roman" w:cs="Times New Roman"/>
                <w:sz w:val="20"/>
                <w:szCs w:val="20"/>
                <w:lang w:eastAsia="pl-PL"/>
              </w:rPr>
              <w:t>do 31 grudnia 2017 r.</w:t>
            </w:r>
          </w:p>
        </w:tc>
        <w:tc>
          <w:tcPr>
            <w:tcW w:w="0" w:type="auto"/>
            <w:shd w:val="clear" w:color="auto" w:fill="D3EAF2"/>
          </w:tcPr>
          <w:p w:rsidR="00130760" w:rsidRDefault="00130760"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23.01.2019 r.</w:t>
            </w:r>
          </w:p>
        </w:tc>
        <w:tc>
          <w:tcPr>
            <w:tcW w:w="2286" w:type="dxa"/>
            <w:shd w:val="clear" w:color="auto" w:fill="D3EAF2"/>
          </w:tcPr>
          <w:p w:rsidR="00130760" w:rsidRPr="00045F3F" w:rsidRDefault="00130760" w:rsidP="002A5D88">
            <w:pPr>
              <w:pStyle w:val="Akapitzlist"/>
              <w:numPr>
                <w:ilvl w:val="0"/>
                <w:numId w:val="17"/>
              </w:numPr>
              <w:spacing w:after="0" w:line="240" w:lineRule="auto"/>
              <w:ind w:left="284" w:hanging="142"/>
              <w:rPr>
                <w:rFonts w:ascii="Times New Roman" w:hAnsi="Times New Roman"/>
                <w:sz w:val="20"/>
                <w:szCs w:val="24"/>
              </w:rPr>
            </w:pPr>
            <w:r w:rsidRPr="00045F3F">
              <w:rPr>
                <w:rFonts w:ascii="Times New Roman" w:hAnsi="Times New Roman"/>
                <w:sz w:val="20"/>
                <w:szCs w:val="24"/>
              </w:rPr>
              <w:t xml:space="preserve">Spółka nie przedłożyła Marszałkowi Województwa Wielkopolskiego wykazów zawierających informacje i dane </w:t>
            </w:r>
            <w:r>
              <w:rPr>
                <w:rFonts w:ascii="Times New Roman" w:hAnsi="Times New Roman"/>
                <w:sz w:val="20"/>
                <w:szCs w:val="24"/>
              </w:rPr>
              <w:br/>
            </w:r>
            <w:r w:rsidRPr="00045F3F">
              <w:rPr>
                <w:rFonts w:ascii="Times New Roman" w:hAnsi="Times New Roman"/>
                <w:sz w:val="20"/>
                <w:szCs w:val="24"/>
              </w:rPr>
              <w:t xml:space="preserve">o zakresie korzystania ze środowiska oraz o </w:t>
            </w:r>
            <w:r w:rsidRPr="00045F3F">
              <w:rPr>
                <w:rFonts w:ascii="Times New Roman" w:hAnsi="Times New Roman"/>
                <w:sz w:val="20"/>
                <w:szCs w:val="24"/>
              </w:rPr>
              <w:lastRenderedPageBreak/>
              <w:t xml:space="preserve">wysokości należnych opłat za rok 2013 </w:t>
            </w:r>
            <w:r w:rsidR="00F53B00">
              <w:rPr>
                <w:rFonts w:ascii="Times New Roman" w:hAnsi="Times New Roman"/>
                <w:sz w:val="20"/>
                <w:szCs w:val="24"/>
              </w:rPr>
              <w:br/>
            </w:r>
            <w:r w:rsidRPr="00045F3F">
              <w:rPr>
                <w:rFonts w:ascii="Times New Roman" w:hAnsi="Times New Roman"/>
                <w:sz w:val="20"/>
                <w:szCs w:val="24"/>
              </w:rPr>
              <w:t>i za rok 2017</w:t>
            </w:r>
          </w:p>
          <w:p w:rsidR="00130760" w:rsidRPr="00045F3F" w:rsidRDefault="00130760" w:rsidP="002A5D88">
            <w:pPr>
              <w:pStyle w:val="Akapitzlist"/>
              <w:numPr>
                <w:ilvl w:val="0"/>
                <w:numId w:val="17"/>
              </w:numPr>
              <w:spacing w:after="0" w:line="240" w:lineRule="auto"/>
              <w:ind w:left="284" w:hanging="142"/>
              <w:rPr>
                <w:rFonts w:ascii="Times New Roman" w:eastAsia="Times New Roman" w:hAnsi="Times New Roman"/>
                <w:sz w:val="20"/>
                <w:szCs w:val="20"/>
                <w:lang w:eastAsia="pl-PL"/>
              </w:rPr>
            </w:pPr>
            <w:r w:rsidRPr="00045F3F">
              <w:rPr>
                <w:rFonts w:ascii="Times New Roman" w:hAnsi="Times New Roman"/>
                <w:sz w:val="20"/>
                <w:szCs w:val="24"/>
              </w:rPr>
              <w:t>Wykazy zawierające informacje</w:t>
            </w:r>
            <w:r>
              <w:rPr>
                <w:rFonts w:ascii="Times New Roman" w:hAnsi="Times New Roman"/>
                <w:sz w:val="20"/>
                <w:szCs w:val="24"/>
              </w:rPr>
              <w:br/>
            </w:r>
            <w:r w:rsidRPr="00045F3F">
              <w:rPr>
                <w:rFonts w:ascii="Times New Roman" w:hAnsi="Times New Roman"/>
                <w:sz w:val="20"/>
                <w:szCs w:val="24"/>
              </w:rPr>
              <w:t xml:space="preserve">i dane o zakresie korzystania ze środowiska oraz o wysokości należnych opłat za lata </w:t>
            </w:r>
            <w:r w:rsidR="00F53B00">
              <w:rPr>
                <w:rFonts w:ascii="Times New Roman" w:hAnsi="Times New Roman"/>
                <w:sz w:val="20"/>
                <w:szCs w:val="24"/>
              </w:rPr>
              <w:br/>
            </w:r>
            <w:r w:rsidRPr="00045F3F">
              <w:rPr>
                <w:rFonts w:ascii="Times New Roman" w:hAnsi="Times New Roman"/>
                <w:sz w:val="20"/>
                <w:szCs w:val="24"/>
              </w:rPr>
              <w:t>2014-2016 zostały sporządzone nieprawidłowo</w:t>
            </w:r>
          </w:p>
        </w:tc>
        <w:tc>
          <w:tcPr>
            <w:tcW w:w="1280" w:type="dxa"/>
            <w:shd w:val="clear" w:color="auto" w:fill="D3EAF2"/>
          </w:tcPr>
          <w:p w:rsidR="00130760" w:rsidRDefault="00130760"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TAK</w:t>
            </w:r>
          </w:p>
        </w:tc>
        <w:tc>
          <w:tcPr>
            <w:tcW w:w="1541" w:type="dxa"/>
            <w:shd w:val="clear" w:color="auto" w:fill="D3EAF2"/>
          </w:tcPr>
          <w:p w:rsidR="00130760" w:rsidRDefault="00130760"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r>
            <w:r w:rsidRPr="003328EB">
              <w:rPr>
                <w:rFonts w:ascii="Times New Roman" w:hAnsi="Times New Roman" w:cs="Times New Roman"/>
                <w:sz w:val="20"/>
                <w:szCs w:val="20"/>
              </w:rPr>
              <w:lastRenderedPageBreak/>
              <w:t>al. Niepodległości 34,</w:t>
            </w:r>
          </w:p>
          <w:p w:rsidR="00130760" w:rsidRDefault="00130760"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130760" w:rsidRDefault="00130760" w:rsidP="002A5D88">
            <w:pPr>
              <w:spacing w:after="0"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rPr>
              <w:t>pokój 1063</w:t>
            </w:r>
          </w:p>
        </w:tc>
      </w:tr>
      <w:tr w:rsidR="00130760" w:rsidRPr="00E838CA" w:rsidTr="0005366B">
        <w:trPr>
          <w:tblCellSpacing w:w="15" w:type="dxa"/>
        </w:trPr>
        <w:tc>
          <w:tcPr>
            <w:tcW w:w="0" w:type="auto"/>
            <w:shd w:val="clear" w:color="auto" w:fill="FFFFFF" w:themeFill="background1"/>
          </w:tcPr>
          <w:p w:rsidR="00130760" w:rsidRDefault="00130760" w:rsidP="0013076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DSR-II-2.1710.1.2019</w:t>
            </w:r>
          </w:p>
        </w:tc>
        <w:tc>
          <w:tcPr>
            <w:tcW w:w="2122" w:type="dxa"/>
            <w:shd w:val="clear" w:color="auto" w:fill="FFFFFF" w:themeFill="background1"/>
          </w:tcPr>
          <w:p w:rsidR="00130760" w:rsidRDefault="00130760" w:rsidP="00130760">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ALTRANS sp. z o.o. Białęgi 15</w:t>
            </w:r>
          </w:p>
          <w:p w:rsidR="00130760" w:rsidRDefault="00130760" w:rsidP="00130760">
            <w:pPr>
              <w:spacing w:after="0" w:line="240" w:lineRule="auto"/>
              <w:rPr>
                <w:rFonts w:ascii="Times New Roman" w:eastAsia="Times New Roman" w:hAnsi="Times New Roman" w:cs="Times New Roman"/>
                <w:sz w:val="20"/>
                <w:szCs w:val="20"/>
                <w:lang w:eastAsia="pl-PL"/>
              </w:rPr>
            </w:pPr>
            <w:r w:rsidRPr="00DC7CF8">
              <w:rPr>
                <w:rFonts w:ascii="Times New Roman" w:eastAsia="Times New Roman" w:hAnsi="Times New Roman" w:cs="Times New Roman"/>
                <w:sz w:val="20"/>
                <w:szCs w:val="20"/>
                <w:lang w:eastAsia="pl-PL"/>
              </w:rPr>
              <w:t>62-095 Murowana Goślina</w:t>
            </w:r>
          </w:p>
        </w:tc>
        <w:tc>
          <w:tcPr>
            <w:tcW w:w="2815" w:type="dxa"/>
            <w:shd w:val="clear" w:color="auto" w:fill="FFFFFF" w:themeFill="background1"/>
          </w:tcPr>
          <w:p w:rsidR="00130760" w:rsidRPr="00DC7CF8" w:rsidRDefault="00130760"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Kontrola doraźna w zakresie: zgodności </w:t>
            </w:r>
            <w:r w:rsidRPr="00DC7CF8">
              <w:rPr>
                <w:rFonts w:ascii="Times New Roman" w:eastAsia="Times New Roman" w:hAnsi="Times New Roman" w:cs="Times New Roman"/>
                <w:sz w:val="20"/>
                <w:szCs w:val="20"/>
                <w:lang w:eastAsia="pl-PL"/>
              </w:rPr>
              <w:t xml:space="preserve">wykonania rekultywacji kwatery nr 2 składowiska odpadów innych niż niebezpieczne i obojętne </w:t>
            </w:r>
            <w:r w:rsidR="008A7D37">
              <w:rPr>
                <w:rFonts w:ascii="Times New Roman" w:eastAsia="Times New Roman" w:hAnsi="Times New Roman" w:cs="Times New Roman"/>
                <w:sz w:val="20"/>
                <w:szCs w:val="20"/>
                <w:lang w:eastAsia="pl-PL"/>
              </w:rPr>
              <w:br/>
            </w:r>
            <w:r w:rsidRPr="00DC7CF8">
              <w:rPr>
                <w:rFonts w:ascii="Times New Roman" w:eastAsia="Times New Roman" w:hAnsi="Times New Roman" w:cs="Times New Roman"/>
                <w:sz w:val="20"/>
                <w:szCs w:val="20"/>
                <w:lang w:eastAsia="pl-PL"/>
              </w:rPr>
              <w:t xml:space="preserve">w m. Białęgi, gm. Murowana Goślina z warunkami, określonymi w decyzji Marszałka Województwa Wielkopolskiego znak: </w:t>
            </w:r>
            <w:r w:rsidR="00F53B00">
              <w:rPr>
                <w:rFonts w:ascii="Times New Roman" w:eastAsia="Times New Roman" w:hAnsi="Times New Roman" w:cs="Times New Roman"/>
                <w:sz w:val="20"/>
                <w:szCs w:val="20"/>
                <w:lang w:eastAsia="pl-PL"/>
              </w:rPr>
              <w:br/>
            </w:r>
            <w:r w:rsidRPr="00DC7CF8">
              <w:rPr>
                <w:rFonts w:ascii="Times New Roman" w:eastAsia="Times New Roman" w:hAnsi="Times New Roman" w:cs="Times New Roman"/>
                <w:sz w:val="20"/>
                <w:szCs w:val="20"/>
                <w:lang w:eastAsia="pl-PL"/>
              </w:rPr>
              <w:t xml:space="preserve">DSR-II-2.7241.1.15.2015 </w:t>
            </w:r>
          </w:p>
          <w:p w:rsidR="00130760" w:rsidRPr="00DC7CF8" w:rsidRDefault="00130760" w:rsidP="002A5D88">
            <w:pPr>
              <w:spacing w:after="0" w:line="240" w:lineRule="auto"/>
              <w:rPr>
                <w:rFonts w:ascii="Times New Roman" w:eastAsia="Times New Roman" w:hAnsi="Times New Roman" w:cs="Times New Roman"/>
                <w:sz w:val="20"/>
                <w:szCs w:val="20"/>
                <w:lang w:eastAsia="pl-PL"/>
              </w:rPr>
            </w:pPr>
            <w:r w:rsidRPr="00DC7CF8">
              <w:rPr>
                <w:rFonts w:ascii="Times New Roman" w:eastAsia="Times New Roman" w:hAnsi="Times New Roman" w:cs="Times New Roman"/>
                <w:sz w:val="20"/>
                <w:szCs w:val="20"/>
                <w:lang w:eastAsia="pl-PL"/>
              </w:rPr>
              <w:t xml:space="preserve">z dnia 5.08.2015 r., wyrażającej zgodę na zamknięcie przedmiotowej kwatery, zmienionej decyzją Marszałka Województwa Wielkopolskiego znak: </w:t>
            </w:r>
            <w:r w:rsidR="00F53B00">
              <w:rPr>
                <w:rFonts w:ascii="Times New Roman" w:eastAsia="Times New Roman" w:hAnsi="Times New Roman" w:cs="Times New Roman"/>
                <w:sz w:val="20"/>
                <w:szCs w:val="20"/>
                <w:lang w:eastAsia="pl-PL"/>
              </w:rPr>
              <w:br/>
            </w:r>
            <w:r w:rsidRPr="00DC7CF8">
              <w:rPr>
                <w:rFonts w:ascii="Times New Roman" w:eastAsia="Times New Roman" w:hAnsi="Times New Roman" w:cs="Times New Roman"/>
                <w:sz w:val="20"/>
                <w:szCs w:val="20"/>
                <w:lang w:eastAsia="pl-PL"/>
              </w:rPr>
              <w:t xml:space="preserve">DSR-II-2.7241.1.34.2017 z dnia 26.02.2018 r., </w:t>
            </w:r>
          </w:p>
          <w:p w:rsidR="00130760" w:rsidRDefault="00130760" w:rsidP="002A5D88">
            <w:pPr>
              <w:spacing w:after="0" w:line="240" w:lineRule="auto"/>
              <w:rPr>
                <w:rFonts w:ascii="Times New Roman" w:eastAsia="Times New Roman" w:hAnsi="Times New Roman" w:cs="Times New Roman"/>
                <w:sz w:val="20"/>
                <w:szCs w:val="20"/>
                <w:lang w:eastAsia="pl-PL"/>
              </w:rPr>
            </w:pPr>
            <w:r w:rsidRPr="00DC7CF8">
              <w:rPr>
                <w:rFonts w:ascii="Times New Roman" w:eastAsia="Times New Roman" w:hAnsi="Times New Roman" w:cs="Times New Roman"/>
                <w:sz w:val="20"/>
                <w:szCs w:val="20"/>
                <w:lang w:eastAsia="pl-PL"/>
              </w:rPr>
              <w:t xml:space="preserve">za okres od 01.01.2016 r. </w:t>
            </w:r>
          </w:p>
          <w:p w:rsidR="00F3275A" w:rsidRDefault="00130760" w:rsidP="002A5D88">
            <w:pPr>
              <w:spacing w:after="0" w:line="240" w:lineRule="auto"/>
              <w:rPr>
                <w:rFonts w:ascii="Times New Roman" w:eastAsia="Times New Roman" w:hAnsi="Times New Roman" w:cs="Times New Roman"/>
                <w:sz w:val="20"/>
                <w:szCs w:val="20"/>
                <w:lang w:eastAsia="pl-PL"/>
              </w:rPr>
            </w:pPr>
            <w:r w:rsidRPr="00DC7CF8">
              <w:rPr>
                <w:rFonts w:ascii="Times New Roman" w:eastAsia="Times New Roman" w:hAnsi="Times New Roman" w:cs="Times New Roman"/>
                <w:sz w:val="20"/>
                <w:szCs w:val="20"/>
                <w:lang w:eastAsia="pl-PL"/>
              </w:rPr>
              <w:t>do 31.12.2018 r.</w:t>
            </w:r>
          </w:p>
        </w:tc>
        <w:tc>
          <w:tcPr>
            <w:tcW w:w="0" w:type="auto"/>
            <w:shd w:val="clear" w:color="auto" w:fill="FFFFFF" w:themeFill="background1"/>
          </w:tcPr>
          <w:p w:rsidR="00130760" w:rsidRDefault="00130760" w:rsidP="002A5D88">
            <w:pPr>
              <w:spacing w:after="0" w:line="240" w:lineRule="auto"/>
              <w:rPr>
                <w:rFonts w:ascii="Times New Roman" w:eastAsia="Times New Roman" w:hAnsi="Times New Roman" w:cs="Times New Roman"/>
                <w:sz w:val="20"/>
                <w:szCs w:val="20"/>
                <w:lang w:eastAsia="pl-PL"/>
              </w:rPr>
            </w:pPr>
            <w:r w:rsidRPr="00DC7CF8">
              <w:rPr>
                <w:rFonts w:ascii="Times New Roman" w:eastAsia="Times New Roman" w:hAnsi="Times New Roman" w:cs="Times New Roman"/>
                <w:sz w:val="20"/>
                <w:szCs w:val="20"/>
                <w:lang w:eastAsia="pl-PL"/>
              </w:rPr>
              <w:t>29.01.2019 r.</w:t>
            </w:r>
            <w:r>
              <w:rPr>
                <w:rFonts w:ascii="Times New Roman" w:eastAsia="Times New Roman" w:hAnsi="Times New Roman" w:cs="Times New Roman"/>
                <w:sz w:val="20"/>
                <w:szCs w:val="20"/>
                <w:lang w:eastAsia="pl-PL"/>
              </w:rPr>
              <w:t xml:space="preserve">- </w:t>
            </w:r>
            <w:r w:rsidRPr="00DC7CF8">
              <w:rPr>
                <w:rFonts w:ascii="Times New Roman" w:eastAsia="Times New Roman" w:hAnsi="Times New Roman" w:cs="Times New Roman"/>
                <w:sz w:val="20"/>
                <w:szCs w:val="20"/>
                <w:lang w:eastAsia="pl-PL"/>
              </w:rPr>
              <w:t>5.02.2019 r.</w:t>
            </w:r>
          </w:p>
        </w:tc>
        <w:tc>
          <w:tcPr>
            <w:tcW w:w="2286" w:type="dxa"/>
            <w:shd w:val="clear" w:color="auto" w:fill="FFFFFF" w:themeFill="background1"/>
          </w:tcPr>
          <w:p w:rsidR="00130760" w:rsidRDefault="00130760"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BRAK</w:t>
            </w:r>
          </w:p>
        </w:tc>
        <w:tc>
          <w:tcPr>
            <w:tcW w:w="1280" w:type="dxa"/>
            <w:shd w:val="clear" w:color="auto" w:fill="FFFFFF" w:themeFill="background1"/>
          </w:tcPr>
          <w:p w:rsidR="00130760" w:rsidRDefault="00130760"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w:t>
            </w:r>
          </w:p>
        </w:tc>
        <w:tc>
          <w:tcPr>
            <w:tcW w:w="1541" w:type="dxa"/>
            <w:shd w:val="clear" w:color="auto" w:fill="FFFFFF" w:themeFill="background1"/>
          </w:tcPr>
          <w:p w:rsidR="00130760" w:rsidRDefault="00130760"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Departament Środowiska Urzędu Marszałkowskiego Województwa Wielkopolskiego </w:t>
            </w:r>
          </w:p>
          <w:p w:rsidR="00130760" w:rsidRDefault="00130760"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Poznaniu </w:t>
            </w:r>
          </w:p>
          <w:p w:rsidR="00130760" w:rsidRDefault="00130760"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al. Niepodległości 34, piętro X, </w:t>
            </w:r>
          </w:p>
          <w:p w:rsidR="00130760" w:rsidRDefault="00130760"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pokój nr 1044</w:t>
            </w:r>
          </w:p>
        </w:tc>
      </w:tr>
      <w:tr w:rsidR="00167BB2" w:rsidRPr="00E838CA" w:rsidTr="0005366B">
        <w:trPr>
          <w:tblCellSpacing w:w="15" w:type="dxa"/>
        </w:trPr>
        <w:tc>
          <w:tcPr>
            <w:tcW w:w="0" w:type="auto"/>
            <w:shd w:val="clear" w:color="auto" w:fill="D3EAF2"/>
          </w:tcPr>
          <w:p w:rsidR="00167BB2" w:rsidRPr="003328EB" w:rsidRDefault="00167BB2" w:rsidP="00167BB2">
            <w:pPr>
              <w:spacing w:after="0" w:line="240" w:lineRule="auto"/>
              <w:rPr>
                <w:rFonts w:ascii="Times New Roman" w:hAnsi="Times New Roman" w:cs="Times New Roman"/>
                <w:sz w:val="20"/>
                <w:szCs w:val="20"/>
              </w:rPr>
            </w:pPr>
            <w:r w:rsidRPr="008F54E2">
              <w:rPr>
                <w:rFonts w:ascii="Times New Roman" w:eastAsia="Times New Roman" w:hAnsi="Times New Roman" w:cs="Times New Roman"/>
                <w:sz w:val="20"/>
                <w:szCs w:val="20"/>
                <w:lang w:eastAsia="pl-PL"/>
              </w:rPr>
              <w:t>DSR-V-1.1710.</w:t>
            </w:r>
            <w:r>
              <w:rPr>
                <w:rFonts w:ascii="Times New Roman" w:eastAsia="Times New Roman" w:hAnsi="Times New Roman" w:cs="Times New Roman"/>
                <w:sz w:val="20"/>
                <w:szCs w:val="20"/>
                <w:lang w:eastAsia="pl-PL"/>
              </w:rPr>
              <w:t>3.</w:t>
            </w:r>
            <w:r w:rsidRPr="008F54E2">
              <w:rPr>
                <w:rFonts w:ascii="Times New Roman" w:eastAsia="Times New Roman" w:hAnsi="Times New Roman" w:cs="Times New Roman"/>
                <w:sz w:val="20"/>
                <w:szCs w:val="20"/>
                <w:lang w:eastAsia="pl-PL"/>
              </w:rPr>
              <w:t>201</w:t>
            </w:r>
            <w:r>
              <w:rPr>
                <w:rFonts w:ascii="Times New Roman" w:eastAsia="Times New Roman" w:hAnsi="Times New Roman" w:cs="Times New Roman"/>
                <w:sz w:val="20"/>
                <w:szCs w:val="20"/>
                <w:lang w:eastAsia="pl-PL"/>
              </w:rPr>
              <w:t>9</w:t>
            </w:r>
          </w:p>
        </w:tc>
        <w:tc>
          <w:tcPr>
            <w:tcW w:w="2122" w:type="dxa"/>
            <w:shd w:val="clear" w:color="auto" w:fill="D3EAF2"/>
          </w:tcPr>
          <w:p w:rsidR="008F16D9" w:rsidRDefault="00167BB2" w:rsidP="00167BB2">
            <w:pPr>
              <w:spacing w:after="0" w:line="240" w:lineRule="auto"/>
              <w:rPr>
                <w:rFonts w:ascii="Times New Roman" w:eastAsia="Times New Roman" w:hAnsi="Times New Roman" w:cs="Times New Roman"/>
                <w:sz w:val="20"/>
                <w:szCs w:val="20"/>
                <w:lang w:eastAsia="pl-PL"/>
              </w:rPr>
            </w:pPr>
            <w:r w:rsidRPr="009B4C7D">
              <w:rPr>
                <w:rFonts w:ascii="Times New Roman" w:eastAsia="Times New Roman" w:hAnsi="Times New Roman" w:cs="Times New Roman"/>
                <w:sz w:val="20"/>
                <w:szCs w:val="20"/>
                <w:lang w:eastAsia="pl-PL"/>
              </w:rPr>
              <w:t>Fabry</w:t>
            </w:r>
            <w:r w:rsidR="008F16D9">
              <w:rPr>
                <w:rFonts w:ascii="Times New Roman" w:eastAsia="Times New Roman" w:hAnsi="Times New Roman" w:cs="Times New Roman"/>
                <w:sz w:val="20"/>
                <w:szCs w:val="20"/>
                <w:lang w:eastAsia="pl-PL"/>
              </w:rPr>
              <w:t>ki Firanek i Koronek Haft S.A.</w:t>
            </w:r>
            <w:r w:rsidR="008F16D9">
              <w:rPr>
                <w:rFonts w:ascii="Times New Roman" w:eastAsia="Times New Roman" w:hAnsi="Times New Roman" w:cs="Times New Roman"/>
                <w:sz w:val="20"/>
                <w:szCs w:val="20"/>
                <w:lang w:eastAsia="pl-PL"/>
              </w:rPr>
              <w:br/>
              <w:t>ul. Złota 40</w:t>
            </w:r>
          </w:p>
          <w:p w:rsidR="00167BB2" w:rsidRPr="009B4C7D" w:rsidRDefault="00167BB2" w:rsidP="00167BB2">
            <w:pPr>
              <w:spacing w:after="0" w:line="240" w:lineRule="auto"/>
              <w:rPr>
                <w:rFonts w:ascii="Times New Roman" w:eastAsia="Times New Roman" w:hAnsi="Times New Roman" w:cs="Times New Roman"/>
                <w:sz w:val="20"/>
                <w:szCs w:val="20"/>
                <w:lang w:eastAsia="pl-PL"/>
              </w:rPr>
            </w:pPr>
            <w:r w:rsidRPr="009B4C7D">
              <w:rPr>
                <w:rFonts w:ascii="Times New Roman" w:eastAsia="Times New Roman" w:hAnsi="Times New Roman" w:cs="Times New Roman"/>
                <w:sz w:val="20"/>
                <w:szCs w:val="20"/>
                <w:lang w:eastAsia="pl-PL"/>
              </w:rPr>
              <w:t>62-800 Kalisz</w:t>
            </w:r>
          </w:p>
        </w:tc>
        <w:tc>
          <w:tcPr>
            <w:tcW w:w="2815" w:type="dxa"/>
            <w:shd w:val="clear" w:color="auto" w:fill="D3EAF2"/>
          </w:tcPr>
          <w:p w:rsidR="00167BB2" w:rsidRPr="009B4C7D" w:rsidRDefault="00167BB2" w:rsidP="002A5D88">
            <w:pPr>
              <w:spacing w:after="0" w:line="240" w:lineRule="auto"/>
              <w:rPr>
                <w:rFonts w:ascii="Times New Roman" w:hAnsi="Times New Roman" w:cs="Times New Roman"/>
                <w:sz w:val="20"/>
                <w:szCs w:val="20"/>
              </w:rPr>
            </w:pPr>
            <w:r w:rsidRPr="009B4C7D">
              <w:rPr>
                <w:rFonts w:ascii="Times New Roman" w:hAnsi="Times New Roman" w:cs="Times New Roman"/>
                <w:sz w:val="20"/>
                <w:szCs w:val="20"/>
              </w:rPr>
              <w:t>Kontrola doraźna w zakresie:</w:t>
            </w:r>
          </w:p>
          <w:p w:rsidR="00167BB2" w:rsidRDefault="00167BB2" w:rsidP="002A5D88">
            <w:pPr>
              <w:numPr>
                <w:ilvl w:val="0"/>
                <w:numId w:val="1"/>
              </w:numPr>
              <w:spacing w:after="0" w:line="240" w:lineRule="auto"/>
              <w:ind w:left="243" w:hanging="142"/>
              <w:rPr>
                <w:rFonts w:ascii="Times New Roman" w:hAnsi="Times New Roman" w:cs="Times New Roman"/>
                <w:sz w:val="20"/>
                <w:szCs w:val="20"/>
              </w:rPr>
            </w:pPr>
            <w:r w:rsidRPr="009B4C7D">
              <w:rPr>
                <w:rFonts w:ascii="Times New Roman" w:hAnsi="Times New Roman" w:cs="Times New Roman"/>
                <w:sz w:val="20"/>
                <w:szCs w:val="20"/>
              </w:rPr>
              <w:t xml:space="preserve">realizacji obowiązków podmiotu </w:t>
            </w:r>
            <w:r w:rsidR="008F16D9">
              <w:rPr>
                <w:rFonts w:ascii="Times New Roman" w:hAnsi="Times New Roman" w:cs="Times New Roman"/>
                <w:sz w:val="20"/>
                <w:szCs w:val="20"/>
              </w:rPr>
              <w:br/>
            </w:r>
            <w:r w:rsidRPr="009B4C7D">
              <w:rPr>
                <w:rFonts w:ascii="Times New Roman" w:hAnsi="Times New Roman" w:cs="Times New Roman"/>
                <w:sz w:val="20"/>
                <w:szCs w:val="20"/>
              </w:rPr>
              <w:t xml:space="preserve">w zakresie opłat za korzystanie </w:t>
            </w:r>
            <w:r w:rsidR="008F16D9">
              <w:rPr>
                <w:rFonts w:ascii="Times New Roman" w:hAnsi="Times New Roman" w:cs="Times New Roman"/>
                <w:sz w:val="20"/>
                <w:szCs w:val="20"/>
              </w:rPr>
              <w:br/>
              <w:t xml:space="preserve">ze środowiska za okres od </w:t>
            </w:r>
            <w:r w:rsidRPr="009B4C7D">
              <w:rPr>
                <w:rFonts w:ascii="Times New Roman" w:hAnsi="Times New Roman" w:cs="Times New Roman"/>
                <w:sz w:val="20"/>
                <w:szCs w:val="20"/>
              </w:rPr>
              <w:t>1 stycznia 2013 r. do 31 grudnia 2017 r.,</w:t>
            </w:r>
          </w:p>
          <w:p w:rsidR="00167BB2" w:rsidRPr="009B4C7D" w:rsidRDefault="00167BB2" w:rsidP="002A5D88">
            <w:pPr>
              <w:numPr>
                <w:ilvl w:val="0"/>
                <w:numId w:val="1"/>
              </w:numPr>
              <w:spacing w:after="0" w:line="240" w:lineRule="auto"/>
              <w:ind w:left="243" w:hanging="142"/>
              <w:rPr>
                <w:rFonts w:ascii="Times New Roman" w:hAnsi="Times New Roman" w:cs="Times New Roman"/>
                <w:sz w:val="20"/>
                <w:szCs w:val="20"/>
              </w:rPr>
            </w:pPr>
            <w:r w:rsidRPr="009B4C7D">
              <w:rPr>
                <w:rFonts w:ascii="Times New Roman" w:hAnsi="Times New Roman" w:cs="Times New Roman"/>
                <w:sz w:val="20"/>
                <w:szCs w:val="20"/>
              </w:rPr>
              <w:lastRenderedPageBreak/>
              <w:t xml:space="preserve">realizacji obowiązków podmiotu </w:t>
            </w:r>
            <w:r w:rsidR="008F16D9">
              <w:rPr>
                <w:rFonts w:ascii="Times New Roman" w:hAnsi="Times New Roman" w:cs="Times New Roman"/>
                <w:sz w:val="20"/>
                <w:szCs w:val="20"/>
              </w:rPr>
              <w:br/>
            </w:r>
            <w:r w:rsidRPr="009B4C7D">
              <w:rPr>
                <w:rFonts w:ascii="Times New Roman" w:hAnsi="Times New Roman" w:cs="Times New Roman"/>
                <w:sz w:val="20"/>
                <w:szCs w:val="20"/>
              </w:rPr>
              <w:t xml:space="preserve">w zakresie gospodarki odpadami </w:t>
            </w:r>
            <w:r w:rsidR="008F16D9">
              <w:rPr>
                <w:rFonts w:ascii="Times New Roman" w:hAnsi="Times New Roman" w:cs="Times New Roman"/>
                <w:sz w:val="20"/>
                <w:szCs w:val="20"/>
              </w:rPr>
              <w:br/>
            </w:r>
            <w:r w:rsidRPr="009B4C7D">
              <w:rPr>
                <w:rFonts w:ascii="Times New Roman" w:hAnsi="Times New Roman" w:cs="Times New Roman"/>
                <w:sz w:val="20"/>
                <w:szCs w:val="20"/>
              </w:rPr>
              <w:t xml:space="preserve">za okres od 1 stycznia 2013 r. </w:t>
            </w:r>
            <w:r w:rsidR="008F16D9">
              <w:rPr>
                <w:rFonts w:ascii="Times New Roman" w:hAnsi="Times New Roman" w:cs="Times New Roman"/>
                <w:sz w:val="20"/>
                <w:szCs w:val="20"/>
              </w:rPr>
              <w:br/>
            </w:r>
            <w:r w:rsidRPr="009B4C7D">
              <w:rPr>
                <w:rFonts w:ascii="Times New Roman" w:hAnsi="Times New Roman" w:cs="Times New Roman"/>
                <w:sz w:val="20"/>
                <w:szCs w:val="20"/>
              </w:rPr>
              <w:t>do 31 grudnia 2017 r.</w:t>
            </w:r>
          </w:p>
        </w:tc>
        <w:tc>
          <w:tcPr>
            <w:tcW w:w="0" w:type="auto"/>
            <w:shd w:val="clear" w:color="auto" w:fill="D3EAF2"/>
          </w:tcPr>
          <w:p w:rsidR="00167BB2" w:rsidRPr="006025D4" w:rsidRDefault="00167BB2" w:rsidP="002A5D88">
            <w:pPr>
              <w:spacing w:after="0" w:line="240" w:lineRule="auto"/>
              <w:ind w:left="261" w:hanging="261"/>
              <w:rPr>
                <w:rFonts w:ascii="Times New Roman" w:hAnsi="Times New Roman" w:cs="Times New Roman"/>
                <w:kern w:val="2"/>
                <w:sz w:val="20"/>
                <w:szCs w:val="20"/>
              </w:rPr>
            </w:pPr>
            <w:r>
              <w:rPr>
                <w:rFonts w:ascii="Times New Roman" w:hAnsi="Times New Roman" w:cs="Times New Roman"/>
                <w:kern w:val="2"/>
                <w:sz w:val="20"/>
                <w:szCs w:val="20"/>
              </w:rPr>
              <w:lastRenderedPageBreak/>
              <w:t>8.02.2019 r.</w:t>
            </w:r>
          </w:p>
        </w:tc>
        <w:tc>
          <w:tcPr>
            <w:tcW w:w="2286" w:type="dxa"/>
            <w:shd w:val="clear" w:color="auto" w:fill="D3EAF2"/>
          </w:tcPr>
          <w:p w:rsidR="00167BB2" w:rsidRPr="009B4C7D" w:rsidRDefault="00167BB2" w:rsidP="002A5D88">
            <w:pPr>
              <w:pStyle w:val="Akapitzlist"/>
              <w:numPr>
                <w:ilvl w:val="0"/>
                <w:numId w:val="14"/>
              </w:numPr>
              <w:spacing w:after="0" w:line="240" w:lineRule="auto"/>
              <w:ind w:left="284" w:hanging="142"/>
              <w:rPr>
                <w:rFonts w:ascii="Times New Roman" w:eastAsiaTheme="minorHAnsi" w:hAnsi="Times New Roman"/>
                <w:sz w:val="20"/>
                <w:szCs w:val="20"/>
              </w:rPr>
            </w:pPr>
            <w:r w:rsidRPr="009B4C7D">
              <w:rPr>
                <w:rFonts w:ascii="Times New Roman" w:hAnsi="Times New Roman"/>
                <w:sz w:val="20"/>
                <w:szCs w:val="24"/>
              </w:rPr>
              <w:t xml:space="preserve">W wykazie zawierającym informacje i dane </w:t>
            </w:r>
            <w:r w:rsidR="002A5D88">
              <w:rPr>
                <w:rFonts w:ascii="Times New Roman" w:hAnsi="Times New Roman"/>
                <w:sz w:val="20"/>
                <w:szCs w:val="24"/>
              </w:rPr>
              <w:br/>
            </w:r>
            <w:r w:rsidRPr="009B4C7D">
              <w:rPr>
                <w:rFonts w:ascii="Times New Roman" w:hAnsi="Times New Roman"/>
                <w:sz w:val="20"/>
                <w:szCs w:val="24"/>
              </w:rPr>
              <w:t xml:space="preserve">o zakresie korzystania ze środowiska </w:t>
            </w:r>
            <w:r w:rsidR="002A5D88">
              <w:rPr>
                <w:rFonts w:ascii="Times New Roman" w:hAnsi="Times New Roman"/>
                <w:sz w:val="20"/>
                <w:szCs w:val="24"/>
              </w:rPr>
              <w:br/>
            </w:r>
            <w:r w:rsidRPr="009B4C7D">
              <w:rPr>
                <w:rFonts w:ascii="Times New Roman" w:hAnsi="Times New Roman"/>
                <w:sz w:val="20"/>
                <w:szCs w:val="24"/>
              </w:rPr>
              <w:t xml:space="preserve">oraz o wysokości należnych opłat za </w:t>
            </w:r>
            <w:r w:rsidR="002A5D88">
              <w:rPr>
                <w:rFonts w:ascii="Times New Roman" w:hAnsi="Times New Roman"/>
                <w:sz w:val="20"/>
                <w:szCs w:val="24"/>
              </w:rPr>
              <w:br/>
            </w:r>
            <w:r w:rsidRPr="009B4C7D">
              <w:rPr>
                <w:rFonts w:ascii="Times New Roman" w:hAnsi="Times New Roman"/>
                <w:sz w:val="20"/>
                <w:szCs w:val="24"/>
              </w:rPr>
              <w:t xml:space="preserve">2017 r.  </w:t>
            </w:r>
            <w:r w:rsidRPr="009B4C7D">
              <w:rPr>
                <w:rFonts w:ascii="Times New Roman" w:hAnsi="Times New Roman"/>
                <w:sz w:val="20"/>
                <w:szCs w:val="24"/>
              </w:rPr>
              <w:lastRenderedPageBreak/>
              <w:t xml:space="preserve">wykazano zużycie niższe niż określono </w:t>
            </w:r>
            <w:r w:rsidR="002A5D88">
              <w:rPr>
                <w:rFonts w:ascii="Times New Roman" w:hAnsi="Times New Roman"/>
                <w:sz w:val="20"/>
                <w:szCs w:val="24"/>
              </w:rPr>
              <w:br/>
            </w:r>
            <w:r w:rsidRPr="009B4C7D">
              <w:rPr>
                <w:rFonts w:ascii="Times New Roman" w:hAnsi="Times New Roman"/>
                <w:sz w:val="20"/>
                <w:szCs w:val="24"/>
              </w:rPr>
              <w:t xml:space="preserve">w ewidencji Ponadto w 2017 r. Spółka </w:t>
            </w:r>
            <w:r w:rsidR="002A5D88">
              <w:rPr>
                <w:rFonts w:ascii="Times New Roman" w:hAnsi="Times New Roman"/>
                <w:sz w:val="20"/>
                <w:szCs w:val="24"/>
              </w:rPr>
              <w:br/>
            </w:r>
            <w:r w:rsidRPr="009B4C7D">
              <w:rPr>
                <w:rFonts w:ascii="Times New Roman" w:hAnsi="Times New Roman"/>
                <w:sz w:val="20"/>
                <w:szCs w:val="24"/>
              </w:rPr>
              <w:t xml:space="preserve">nie korzystała z kotła do ogrzewania pomieszczeń zakładu. Dodatkowo ilości zakupu paliw do pojazdów są niezgodne </w:t>
            </w:r>
            <w:r w:rsidR="00F53B00">
              <w:rPr>
                <w:rFonts w:ascii="Times New Roman" w:hAnsi="Times New Roman"/>
                <w:sz w:val="20"/>
                <w:szCs w:val="24"/>
              </w:rPr>
              <w:br/>
            </w:r>
            <w:r w:rsidRPr="009B4C7D">
              <w:rPr>
                <w:rFonts w:ascii="Times New Roman" w:hAnsi="Times New Roman"/>
                <w:sz w:val="20"/>
                <w:szCs w:val="24"/>
              </w:rPr>
              <w:t>z przedłożoną ewidencją.</w:t>
            </w:r>
          </w:p>
          <w:p w:rsidR="00167BB2" w:rsidRPr="009B4C7D" w:rsidRDefault="00167BB2" w:rsidP="002A5D88">
            <w:pPr>
              <w:pStyle w:val="Akapitzlist"/>
              <w:numPr>
                <w:ilvl w:val="0"/>
                <w:numId w:val="14"/>
              </w:numPr>
              <w:spacing w:after="0" w:line="240" w:lineRule="auto"/>
              <w:ind w:left="284" w:hanging="142"/>
              <w:rPr>
                <w:rFonts w:ascii="Times New Roman" w:eastAsiaTheme="minorHAnsi" w:hAnsi="Times New Roman"/>
                <w:sz w:val="20"/>
                <w:szCs w:val="20"/>
              </w:rPr>
            </w:pPr>
            <w:r w:rsidRPr="009B4C7D">
              <w:rPr>
                <w:rFonts w:ascii="Times New Roman" w:hAnsi="Times New Roman"/>
                <w:sz w:val="20"/>
                <w:szCs w:val="24"/>
              </w:rPr>
              <w:t xml:space="preserve">Podmiot prowadzi karty ewidencji odpadów niezgodnie </w:t>
            </w:r>
            <w:r w:rsidR="00F53B00">
              <w:rPr>
                <w:rFonts w:ascii="Times New Roman" w:hAnsi="Times New Roman"/>
                <w:sz w:val="20"/>
                <w:szCs w:val="24"/>
              </w:rPr>
              <w:br/>
            </w:r>
            <w:r w:rsidRPr="009B4C7D">
              <w:rPr>
                <w:rFonts w:ascii="Times New Roman" w:hAnsi="Times New Roman"/>
                <w:sz w:val="20"/>
                <w:szCs w:val="24"/>
              </w:rPr>
              <w:t xml:space="preserve">z art. 70 ust 1 ustawy </w:t>
            </w:r>
            <w:r w:rsidR="002A5D88">
              <w:rPr>
                <w:rFonts w:ascii="Times New Roman" w:hAnsi="Times New Roman"/>
                <w:sz w:val="20"/>
                <w:szCs w:val="24"/>
              </w:rPr>
              <w:br/>
            </w:r>
            <w:r w:rsidRPr="009B4C7D">
              <w:rPr>
                <w:rFonts w:ascii="Times New Roman" w:hAnsi="Times New Roman"/>
                <w:sz w:val="20"/>
                <w:szCs w:val="24"/>
              </w:rPr>
              <w:t xml:space="preserve">z dnia </w:t>
            </w:r>
            <w:r w:rsidRPr="009B4C7D">
              <w:rPr>
                <w:rFonts w:ascii="Times New Roman" w:hAnsi="Times New Roman"/>
                <w:sz w:val="20"/>
                <w:szCs w:val="24"/>
              </w:rPr>
              <w:br/>
              <w:t xml:space="preserve">14 grudnia 2012 r. </w:t>
            </w:r>
            <w:r w:rsidR="002A5D88">
              <w:rPr>
                <w:rFonts w:ascii="Times New Roman" w:hAnsi="Times New Roman"/>
                <w:sz w:val="20"/>
                <w:szCs w:val="24"/>
              </w:rPr>
              <w:br/>
            </w:r>
            <w:r w:rsidRPr="009B4C7D">
              <w:rPr>
                <w:rFonts w:ascii="Times New Roman" w:hAnsi="Times New Roman"/>
                <w:sz w:val="20"/>
                <w:szCs w:val="24"/>
              </w:rPr>
              <w:t>o odpadach</w:t>
            </w:r>
          </w:p>
          <w:p w:rsidR="00167BB2" w:rsidRPr="009B4C7D" w:rsidRDefault="00167BB2" w:rsidP="002A5D88">
            <w:pPr>
              <w:pStyle w:val="Akapitzlist"/>
              <w:numPr>
                <w:ilvl w:val="0"/>
                <w:numId w:val="14"/>
              </w:numPr>
              <w:spacing w:after="0" w:line="240" w:lineRule="auto"/>
              <w:ind w:left="284" w:hanging="142"/>
              <w:rPr>
                <w:rFonts w:ascii="Times New Roman" w:eastAsiaTheme="minorHAnsi" w:hAnsi="Times New Roman"/>
                <w:sz w:val="20"/>
                <w:szCs w:val="20"/>
              </w:rPr>
            </w:pPr>
            <w:r w:rsidRPr="009B4C7D">
              <w:rPr>
                <w:rFonts w:ascii="Times New Roman" w:hAnsi="Times New Roman"/>
                <w:sz w:val="20"/>
                <w:szCs w:val="24"/>
              </w:rPr>
              <w:t xml:space="preserve">Zbiorcze zestawienia danych </w:t>
            </w:r>
            <w:r w:rsidR="00F53B00">
              <w:rPr>
                <w:rFonts w:ascii="Times New Roman" w:hAnsi="Times New Roman"/>
                <w:sz w:val="20"/>
                <w:szCs w:val="24"/>
              </w:rPr>
              <w:br/>
            </w:r>
            <w:r w:rsidRPr="009B4C7D">
              <w:rPr>
                <w:rFonts w:ascii="Times New Roman" w:hAnsi="Times New Roman"/>
                <w:sz w:val="20"/>
                <w:szCs w:val="24"/>
              </w:rPr>
              <w:t xml:space="preserve">o rodzajach i ilości odpadów, </w:t>
            </w:r>
            <w:r w:rsidR="00F53B00">
              <w:rPr>
                <w:rFonts w:ascii="Times New Roman" w:hAnsi="Times New Roman"/>
                <w:sz w:val="20"/>
                <w:szCs w:val="24"/>
              </w:rPr>
              <w:br/>
            </w:r>
            <w:r w:rsidRPr="009B4C7D">
              <w:rPr>
                <w:rFonts w:ascii="Times New Roman" w:hAnsi="Times New Roman"/>
                <w:sz w:val="20"/>
                <w:szCs w:val="24"/>
              </w:rPr>
              <w:t xml:space="preserve">o sposobach gospodarowania nimi oraz o instalacjach </w:t>
            </w:r>
            <w:r w:rsidR="00F53B00">
              <w:rPr>
                <w:rFonts w:ascii="Times New Roman" w:hAnsi="Times New Roman"/>
                <w:sz w:val="20"/>
                <w:szCs w:val="24"/>
              </w:rPr>
              <w:br/>
            </w:r>
            <w:r w:rsidRPr="009B4C7D">
              <w:rPr>
                <w:rFonts w:ascii="Times New Roman" w:hAnsi="Times New Roman"/>
                <w:sz w:val="20"/>
                <w:szCs w:val="24"/>
              </w:rPr>
              <w:t xml:space="preserve">i urządzeniach służących do odzysku i unieszkodliwiania tych odpadów i/lub zbiorcze zestawienia danych </w:t>
            </w:r>
            <w:r w:rsidR="00F53B00">
              <w:rPr>
                <w:rFonts w:ascii="Times New Roman" w:hAnsi="Times New Roman"/>
                <w:sz w:val="20"/>
                <w:szCs w:val="24"/>
              </w:rPr>
              <w:br/>
            </w:r>
            <w:r w:rsidRPr="009B4C7D">
              <w:rPr>
                <w:rFonts w:ascii="Times New Roman" w:hAnsi="Times New Roman"/>
                <w:sz w:val="20"/>
                <w:szCs w:val="24"/>
              </w:rPr>
              <w:t>o komunalnych osadach ściekowych za rok 2014 zostało przedłożone Marszałkowi Województwa Wielkopolskiego po upływie ustawowego terminu.</w:t>
            </w:r>
          </w:p>
          <w:p w:rsidR="00167BB2" w:rsidRPr="009B4C7D" w:rsidRDefault="00167BB2" w:rsidP="002A5D88">
            <w:pPr>
              <w:pStyle w:val="Akapitzlist"/>
              <w:numPr>
                <w:ilvl w:val="0"/>
                <w:numId w:val="14"/>
              </w:numPr>
              <w:spacing w:after="0" w:line="240" w:lineRule="auto"/>
              <w:ind w:left="284" w:hanging="142"/>
              <w:rPr>
                <w:rFonts w:ascii="Times New Roman" w:eastAsiaTheme="minorHAnsi" w:hAnsi="Times New Roman"/>
                <w:sz w:val="20"/>
                <w:szCs w:val="20"/>
              </w:rPr>
            </w:pPr>
            <w:r w:rsidRPr="009B4C7D">
              <w:rPr>
                <w:rFonts w:ascii="Times New Roman" w:hAnsi="Times New Roman"/>
                <w:sz w:val="20"/>
                <w:szCs w:val="24"/>
              </w:rPr>
              <w:t xml:space="preserve">Ilości wytworzonych odpadów wykazane </w:t>
            </w:r>
            <w:r w:rsidR="002A5D88">
              <w:rPr>
                <w:rFonts w:ascii="Times New Roman" w:hAnsi="Times New Roman"/>
                <w:sz w:val="20"/>
                <w:szCs w:val="24"/>
              </w:rPr>
              <w:br/>
            </w:r>
            <w:r w:rsidRPr="009B4C7D">
              <w:rPr>
                <w:rFonts w:ascii="Times New Roman" w:hAnsi="Times New Roman"/>
                <w:sz w:val="20"/>
                <w:szCs w:val="24"/>
              </w:rPr>
              <w:lastRenderedPageBreak/>
              <w:t xml:space="preserve">w zbiorczym zestawieniu danych </w:t>
            </w:r>
            <w:r w:rsidR="002A5D88">
              <w:rPr>
                <w:rFonts w:ascii="Times New Roman" w:hAnsi="Times New Roman"/>
                <w:sz w:val="20"/>
                <w:szCs w:val="24"/>
              </w:rPr>
              <w:br/>
            </w:r>
            <w:r w:rsidRPr="009B4C7D">
              <w:rPr>
                <w:rFonts w:ascii="Times New Roman" w:hAnsi="Times New Roman"/>
                <w:sz w:val="20"/>
                <w:szCs w:val="24"/>
              </w:rPr>
              <w:t xml:space="preserve">o rodzajach i ilości odpadów, o sposobach gospodarowania nimi oraz </w:t>
            </w:r>
            <w:r w:rsidR="00F53B00">
              <w:rPr>
                <w:rFonts w:ascii="Times New Roman" w:hAnsi="Times New Roman"/>
                <w:sz w:val="20"/>
                <w:szCs w:val="24"/>
              </w:rPr>
              <w:br/>
            </w:r>
            <w:r w:rsidRPr="009B4C7D">
              <w:rPr>
                <w:rFonts w:ascii="Times New Roman" w:hAnsi="Times New Roman"/>
                <w:sz w:val="20"/>
                <w:szCs w:val="24"/>
              </w:rPr>
              <w:t xml:space="preserve">o instalacjach i urządzeniach służących do odzysku </w:t>
            </w:r>
            <w:r w:rsidR="00F53B00">
              <w:rPr>
                <w:rFonts w:ascii="Times New Roman" w:hAnsi="Times New Roman"/>
                <w:sz w:val="20"/>
                <w:szCs w:val="24"/>
              </w:rPr>
              <w:br/>
            </w:r>
            <w:r w:rsidRPr="009B4C7D">
              <w:rPr>
                <w:rFonts w:ascii="Times New Roman" w:hAnsi="Times New Roman"/>
                <w:sz w:val="20"/>
                <w:szCs w:val="24"/>
              </w:rPr>
              <w:t xml:space="preserve">i unieszkodliwiania odpadów za 2017 r. </w:t>
            </w:r>
            <w:r w:rsidR="002A5D88">
              <w:rPr>
                <w:rFonts w:ascii="Times New Roman" w:hAnsi="Times New Roman"/>
                <w:sz w:val="20"/>
                <w:szCs w:val="24"/>
              </w:rPr>
              <w:br/>
            </w:r>
            <w:r w:rsidRPr="009B4C7D">
              <w:rPr>
                <w:rFonts w:ascii="Times New Roman" w:hAnsi="Times New Roman"/>
                <w:sz w:val="20"/>
                <w:szCs w:val="24"/>
              </w:rPr>
              <w:t>nie są zgodne z ilościami odpadów wykazanymi w kartach ewidencji oraz w kartach przekazania odpadów za 2017 r.</w:t>
            </w:r>
          </w:p>
        </w:tc>
        <w:tc>
          <w:tcPr>
            <w:tcW w:w="1280" w:type="dxa"/>
            <w:shd w:val="clear" w:color="auto" w:fill="D3EAF2"/>
          </w:tcPr>
          <w:p w:rsidR="00167BB2" w:rsidRPr="003328EB" w:rsidRDefault="00167BB2" w:rsidP="002A5D88">
            <w:pPr>
              <w:spacing w:after="0" w:line="240" w:lineRule="auto"/>
              <w:ind w:left="284" w:hanging="142"/>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TAK</w:t>
            </w:r>
          </w:p>
        </w:tc>
        <w:tc>
          <w:tcPr>
            <w:tcW w:w="1541" w:type="dxa"/>
            <w:shd w:val="clear" w:color="auto" w:fill="D3EAF2"/>
          </w:tcPr>
          <w:p w:rsidR="00167BB2" w:rsidRDefault="00167BB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r>
            <w:r w:rsidRPr="003328EB">
              <w:rPr>
                <w:rFonts w:ascii="Times New Roman" w:hAnsi="Times New Roman" w:cs="Times New Roman"/>
                <w:sz w:val="20"/>
                <w:szCs w:val="20"/>
              </w:rPr>
              <w:lastRenderedPageBreak/>
              <w:t>al. Niepodległości 34,</w:t>
            </w:r>
          </w:p>
          <w:p w:rsidR="00167BB2" w:rsidRDefault="00167BB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167BB2" w:rsidRPr="00DF7C09" w:rsidRDefault="00167BB2" w:rsidP="002A5D88">
            <w:pPr>
              <w:spacing w:after="0" w:line="240" w:lineRule="auto"/>
              <w:rPr>
                <w:rFonts w:ascii="Times New Roman" w:hAnsi="Times New Roman" w:cs="Times New Roman"/>
                <w:b/>
                <w:sz w:val="20"/>
                <w:szCs w:val="20"/>
              </w:rPr>
            </w:pPr>
            <w:r>
              <w:rPr>
                <w:rFonts w:ascii="Times New Roman" w:hAnsi="Times New Roman" w:cs="Times New Roman"/>
                <w:sz w:val="20"/>
                <w:szCs w:val="20"/>
              </w:rPr>
              <w:t>pokój 1063</w:t>
            </w:r>
          </w:p>
        </w:tc>
      </w:tr>
      <w:tr w:rsidR="00527231" w:rsidRPr="00E838CA" w:rsidTr="0005366B">
        <w:trPr>
          <w:tblCellSpacing w:w="15" w:type="dxa"/>
        </w:trPr>
        <w:tc>
          <w:tcPr>
            <w:tcW w:w="0" w:type="auto"/>
            <w:shd w:val="clear" w:color="auto" w:fill="FFFFFF" w:themeFill="background1"/>
          </w:tcPr>
          <w:p w:rsidR="00527231" w:rsidRPr="00045F3F" w:rsidRDefault="00527231" w:rsidP="00527231">
            <w:pPr>
              <w:spacing w:after="0" w:line="240" w:lineRule="auto"/>
              <w:rPr>
                <w:rFonts w:ascii="Times New Roman" w:eastAsia="Times New Roman" w:hAnsi="Times New Roman" w:cs="Times New Roman"/>
                <w:sz w:val="20"/>
                <w:szCs w:val="20"/>
                <w:lang w:eastAsia="pl-PL"/>
              </w:rPr>
            </w:pPr>
            <w:r w:rsidRPr="008F54E2">
              <w:rPr>
                <w:rFonts w:ascii="Times New Roman" w:eastAsia="Times New Roman" w:hAnsi="Times New Roman" w:cs="Times New Roman"/>
                <w:sz w:val="20"/>
                <w:szCs w:val="20"/>
                <w:lang w:eastAsia="pl-PL"/>
              </w:rPr>
              <w:lastRenderedPageBreak/>
              <w:t>DSR-V-1.1710.</w:t>
            </w:r>
            <w:r>
              <w:rPr>
                <w:rFonts w:ascii="Times New Roman" w:eastAsia="Times New Roman" w:hAnsi="Times New Roman" w:cs="Times New Roman"/>
                <w:sz w:val="20"/>
                <w:szCs w:val="20"/>
                <w:lang w:eastAsia="pl-PL"/>
              </w:rPr>
              <w:t>5.</w:t>
            </w:r>
            <w:r w:rsidRPr="008F54E2">
              <w:rPr>
                <w:rFonts w:ascii="Times New Roman" w:eastAsia="Times New Roman" w:hAnsi="Times New Roman" w:cs="Times New Roman"/>
                <w:sz w:val="20"/>
                <w:szCs w:val="20"/>
                <w:lang w:eastAsia="pl-PL"/>
              </w:rPr>
              <w:t>201</w:t>
            </w:r>
            <w:r>
              <w:rPr>
                <w:rFonts w:ascii="Times New Roman" w:eastAsia="Times New Roman" w:hAnsi="Times New Roman" w:cs="Times New Roman"/>
                <w:sz w:val="20"/>
                <w:szCs w:val="20"/>
                <w:lang w:eastAsia="pl-PL"/>
              </w:rPr>
              <w:t>9</w:t>
            </w:r>
          </w:p>
        </w:tc>
        <w:tc>
          <w:tcPr>
            <w:tcW w:w="2122" w:type="dxa"/>
            <w:shd w:val="clear" w:color="auto" w:fill="FFFFFF" w:themeFill="background1"/>
          </w:tcPr>
          <w:p w:rsidR="00B90585" w:rsidRDefault="00527231" w:rsidP="00527231">
            <w:pPr>
              <w:spacing w:after="0" w:line="240" w:lineRule="auto"/>
              <w:rPr>
                <w:rFonts w:ascii="Times New Roman" w:eastAsia="Times New Roman" w:hAnsi="Times New Roman" w:cs="Times New Roman"/>
                <w:sz w:val="20"/>
                <w:szCs w:val="20"/>
                <w:lang w:eastAsia="pl-PL"/>
              </w:rPr>
            </w:pPr>
            <w:r w:rsidRPr="007A792D">
              <w:rPr>
                <w:rFonts w:ascii="Times New Roman" w:eastAsia="Times New Roman" w:hAnsi="Times New Roman" w:cs="Times New Roman"/>
                <w:sz w:val="20"/>
                <w:szCs w:val="20"/>
                <w:lang w:eastAsia="pl-PL"/>
              </w:rPr>
              <w:t>IW-MET Rys</w:t>
            </w:r>
            <w:r w:rsidR="00B90585">
              <w:rPr>
                <w:rFonts w:ascii="Times New Roman" w:eastAsia="Times New Roman" w:hAnsi="Times New Roman" w:cs="Times New Roman"/>
                <w:sz w:val="20"/>
                <w:szCs w:val="20"/>
                <w:lang w:eastAsia="pl-PL"/>
              </w:rPr>
              <w:t>zard Matuszak sp. z o.o. sp. k.</w:t>
            </w:r>
            <w:r w:rsidRPr="007A792D">
              <w:rPr>
                <w:rFonts w:ascii="Times New Roman" w:eastAsia="Times New Roman" w:hAnsi="Times New Roman" w:cs="Times New Roman"/>
                <w:sz w:val="20"/>
                <w:szCs w:val="20"/>
                <w:lang w:eastAsia="pl-PL"/>
              </w:rPr>
              <w:t xml:space="preserve"> ul.</w:t>
            </w:r>
            <w:r w:rsidR="00B90585">
              <w:rPr>
                <w:rFonts w:ascii="Times New Roman" w:eastAsia="Times New Roman" w:hAnsi="Times New Roman" w:cs="Times New Roman"/>
                <w:sz w:val="20"/>
                <w:szCs w:val="20"/>
                <w:lang w:eastAsia="pl-PL"/>
              </w:rPr>
              <w:t xml:space="preserve"> Polna 4</w:t>
            </w:r>
          </w:p>
          <w:p w:rsidR="00527231" w:rsidRPr="00045F3F" w:rsidRDefault="00527231" w:rsidP="00527231">
            <w:pPr>
              <w:spacing w:after="0" w:line="240" w:lineRule="auto"/>
              <w:rPr>
                <w:rFonts w:ascii="Times New Roman" w:hAnsi="Times New Roman" w:cs="Times New Roman"/>
                <w:sz w:val="20"/>
                <w:szCs w:val="24"/>
              </w:rPr>
            </w:pPr>
            <w:r w:rsidRPr="007A792D">
              <w:rPr>
                <w:rFonts w:ascii="Times New Roman" w:eastAsia="Times New Roman" w:hAnsi="Times New Roman" w:cs="Times New Roman"/>
                <w:sz w:val="20"/>
                <w:szCs w:val="20"/>
                <w:lang w:eastAsia="pl-PL"/>
              </w:rPr>
              <w:t>62-045 Pniewy</w:t>
            </w:r>
          </w:p>
        </w:tc>
        <w:tc>
          <w:tcPr>
            <w:tcW w:w="2815" w:type="dxa"/>
            <w:shd w:val="clear" w:color="auto" w:fill="FFFFFF" w:themeFill="background1"/>
          </w:tcPr>
          <w:p w:rsidR="00527231" w:rsidRPr="009B4C7D" w:rsidRDefault="00527231" w:rsidP="002A5D88">
            <w:pPr>
              <w:spacing w:after="0" w:line="240" w:lineRule="auto"/>
              <w:rPr>
                <w:rFonts w:ascii="Times New Roman" w:hAnsi="Times New Roman" w:cs="Times New Roman"/>
                <w:sz w:val="20"/>
                <w:szCs w:val="20"/>
              </w:rPr>
            </w:pPr>
            <w:r w:rsidRPr="009B4C7D">
              <w:rPr>
                <w:rFonts w:ascii="Times New Roman" w:hAnsi="Times New Roman" w:cs="Times New Roman"/>
                <w:sz w:val="20"/>
                <w:szCs w:val="20"/>
              </w:rPr>
              <w:t>Kontrola doraźna w zakresie:</w:t>
            </w:r>
          </w:p>
          <w:p w:rsidR="00527231" w:rsidRPr="007A792D" w:rsidRDefault="00527231" w:rsidP="002A5D88">
            <w:pPr>
              <w:pStyle w:val="Akapitzlist"/>
              <w:numPr>
                <w:ilvl w:val="0"/>
                <w:numId w:val="18"/>
              </w:numPr>
              <w:spacing w:after="0" w:line="240" w:lineRule="auto"/>
              <w:ind w:left="243" w:hanging="142"/>
              <w:rPr>
                <w:rFonts w:ascii="Times New Roman" w:hAnsi="Times New Roman"/>
                <w:sz w:val="20"/>
                <w:szCs w:val="20"/>
              </w:rPr>
            </w:pPr>
            <w:r w:rsidRPr="007A792D">
              <w:rPr>
                <w:rFonts w:ascii="Times New Roman" w:hAnsi="Times New Roman"/>
                <w:sz w:val="20"/>
                <w:szCs w:val="20"/>
              </w:rPr>
              <w:t xml:space="preserve">realizacji obowiązków podmiotu prowadzącego recykling lub inny niż recykling proces odzysku odpadów opakowaniowych, </w:t>
            </w:r>
            <w:r w:rsidR="002A5D88">
              <w:rPr>
                <w:rFonts w:ascii="Times New Roman" w:hAnsi="Times New Roman"/>
                <w:sz w:val="20"/>
                <w:szCs w:val="20"/>
              </w:rPr>
              <w:br/>
            </w:r>
            <w:r w:rsidRPr="007A792D">
              <w:rPr>
                <w:rFonts w:ascii="Times New Roman" w:hAnsi="Times New Roman"/>
                <w:sz w:val="20"/>
                <w:szCs w:val="20"/>
              </w:rPr>
              <w:t xml:space="preserve">a także eksportującego odpady opakowaniowe oraz dokonującego wewnątrzwspólnotowej dostawy odpadów opakowaniowych za lata 2016 - 2018, </w:t>
            </w:r>
          </w:p>
          <w:p w:rsidR="00527231" w:rsidRPr="007A792D" w:rsidRDefault="00527231" w:rsidP="002A5D88">
            <w:pPr>
              <w:pStyle w:val="Akapitzlist"/>
              <w:numPr>
                <w:ilvl w:val="0"/>
                <w:numId w:val="18"/>
              </w:numPr>
              <w:spacing w:after="0" w:line="240" w:lineRule="auto"/>
              <w:ind w:left="243" w:hanging="142"/>
              <w:rPr>
                <w:rFonts w:ascii="Times New Roman" w:hAnsi="Times New Roman"/>
                <w:sz w:val="20"/>
                <w:szCs w:val="20"/>
              </w:rPr>
            </w:pPr>
            <w:r w:rsidRPr="007A792D">
              <w:rPr>
                <w:rFonts w:ascii="Times New Roman" w:hAnsi="Times New Roman"/>
                <w:sz w:val="20"/>
                <w:szCs w:val="20"/>
              </w:rPr>
              <w:t xml:space="preserve">realizacji obowiązków podmiotu </w:t>
            </w:r>
            <w:r w:rsidR="00B90585">
              <w:rPr>
                <w:rFonts w:ascii="Times New Roman" w:hAnsi="Times New Roman"/>
                <w:sz w:val="20"/>
                <w:szCs w:val="20"/>
              </w:rPr>
              <w:br/>
            </w:r>
            <w:r w:rsidRPr="007A792D">
              <w:rPr>
                <w:rFonts w:ascii="Times New Roman" w:hAnsi="Times New Roman"/>
                <w:sz w:val="20"/>
                <w:szCs w:val="20"/>
              </w:rPr>
              <w:t xml:space="preserve">w zakresie opłat za korzystanie </w:t>
            </w:r>
            <w:r w:rsidR="00B90585">
              <w:rPr>
                <w:rFonts w:ascii="Times New Roman" w:hAnsi="Times New Roman"/>
                <w:sz w:val="20"/>
                <w:szCs w:val="20"/>
              </w:rPr>
              <w:br/>
              <w:t xml:space="preserve">ze środowiska za okres od 1 </w:t>
            </w:r>
            <w:r w:rsidRPr="007A792D">
              <w:rPr>
                <w:rFonts w:ascii="Times New Roman" w:hAnsi="Times New Roman"/>
                <w:sz w:val="20"/>
                <w:szCs w:val="20"/>
              </w:rPr>
              <w:t>stycznia 2013 r. do 31 grudnia 2017 r.,</w:t>
            </w:r>
          </w:p>
          <w:p w:rsidR="00527231" w:rsidRPr="007A792D" w:rsidRDefault="00527231" w:rsidP="002A5D88">
            <w:pPr>
              <w:pStyle w:val="Akapitzlist"/>
              <w:numPr>
                <w:ilvl w:val="0"/>
                <w:numId w:val="18"/>
              </w:numPr>
              <w:spacing w:after="0" w:line="240" w:lineRule="auto"/>
              <w:ind w:left="243" w:hanging="142"/>
              <w:rPr>
                <w:rFonts w:ascii="Times New Roman" w:hAnsi="Times New Roman"/>
                <w:sz w:val="20"/>
                <w:szCs w:val="20"/>
              </w:rPr>
            </w:pPr>
            <w:r w:rsidRPr="007A792D">
              <w:rPr>
                <w:rFonts w:ascii="Times New Roman" w:hAnsi="Times New Roman"/>
                <w:sz w:val="20"/>
                <w:szCs w:val="20"/>
              </w:rPr>
              <w:t xml:space="preserve">realizacji obowiązków w zakresie opłaty produktowej za okres </w:t>
            </w:r>
            <w:r w:rsidR="00B90585">
              <w:rPr>
                <w:rFonts w:ascii="Times New Roman" w:hAnsi="Times New Roman"/>
                <w:sz w:val="20"/>
                <w:szCs w:val="20"/>
              </w:rPr>
              <w:br/>
            </w:r>
            <w:r w:rsidRPr="007A792D">
              <w:rPr>
                <w:rFonts w:ascii="Times New Roman" w:hAnsi="Times New Roman"/>
                <w:sz w:val="20"/>
                <w:szCs w:val="20"/>
              </w:rPr>
              <w:t>od 1 stycznia 2013 r. do 31 grudnia 2017 r.,</w:t>
            </w:r>
          </w:p>
          <w:p w:rsidR="00527231" w:rsidRPr="007A792D" w:rsidRDefault="00527231" w:rsidP="002A5D88">
            <w:pPr>
              <w:pStyle w:val="Akapitzlist"/>
              <w:numPr>
                <w:ilvl w:val="0"/>
                <w:numId w:val="18"/>
              </w:numPr>
              <w:spacing w:after="0" w:line="240" w:lineRule="auto"/>
              <w:ind w:left="243" w:hanging="142"/>
              <w:rPr>
                <w:rFonts w:ascii="Times New Roman" w:eastAsia="Times New Roman" w:hAnsi="Times New Roman"/>
                <w:sz w:val="20"/>
                <w:szCs w:val="20"/>
                <w:lang w:eastAsia="pl-PL"/>
              </w:rPr>
            </w:pPr>
            <w:r w:rsidRPr="007A792D">
              <w:rPr>
                <w:rFonts w:ascii="Times New Roman" w:hAnsi="Times New Roman"/>
                <w:sz w:val="20"/>
                <w:szCs w:val="20"/>
              </w:rPr>
              <w:lastRenderedPageBreak/>
              <w:t xml:space="preserve">realizacji obowiązków podmiotu </w:t>
            </w:r>
            <w:r w:rsidR="00B90585">
              <w:rPr>
                <w:rFonts w:ascii="Times New Roman" w:hAnsi="Times New Roman"/>
                <w:sz w:val="20"/>
                <w:szCs w:val="20"/>
              </w:rPr>
              <w:br/>
            </w:r>
            <w:r w:rsidRPr="007A792D">
              <w:rPr>
                <w:rFonts w:ascii="Times New Roman" w:hAnsi="Times New Roman"/>
                <w:sz w:val="20"/>
                <w:szCs w:val="20"/>
              </w:rPr>
              <w:t xml:space="preserve">w zakresie gospodarki odpadami </w:t>
            </w:r>
            <w:r w:rsidR="00B90585">
              <w:rPr>
                <w:rFonts w:ascii="Times New Roman" w:hAnsi="Times New Roman"/>
                <w:sz w:val="20"/>
                <w:szCs w:val="20"/>
              </w:rPr>
              <w:br/>
            </w:r>
            <w:r w:rsidRPr="007A792D">
              <w:rPr>
                <w:rFonts w:ascii="Times New Roman" w:hAnsi="Times New Roman"/>
                <w:sz w:val="20"/>
                <w:szCs w:val="20"/>
              </w:rPr>
              <w:t xml:space="preserve">za okres od 1 stycznia 2014 r. </w:t>
            </w:r>
            <w:r w:rsidR="00B90585">
              <w:rPr>
                <w:rFonts w:ascii="Times New Roman" w:hAnsi="Times New Roman"/>
                <w:sz w:val="20"/>
                <w:szCs w:val="20"/>
              </w:rPr>
              <w:br/>
            </w:r>
            <w:r w:rsidRPr="007A792D">
              <w:rPr>
                <w:rFonts w:ascii="Times New Roman" w:hAnsi="Times New Roman"/>
                <w:sz w:val="20"/>
                <w:szCs w:val="20"/>
              </w:rPr>
              <w:t>do 31 grudnia 2017 r.</w:t>
            </w:r>
          </w:p>
        </w:tc>
        <w:tc>
          <w:tcPr>
            <w:tcW w:w="0" w:type="auto"/>
            <w:shd w:val="clear" w:color="auto" w:fill="FFFFFF" w:themeFill="background1"/>
          </w:tcPr>
          <w:p w:rsidR="00527231" w:rsidRPr="00962C7D" w:rsidRDefault="00527231" w:rsidP="002A5D88">
            <w:pPr>
              <w:spacing w:after="0" w:line="240" w:lineRule="auto"/>
              <w:ind w:left="261" w:hanging="261"/>
              <w:rPr>
                <w:rFonts w:ascii="Times New Roman" w:eastAsia="Times New Roman" w:hAnsi="Times New Roman" w:cs="Times New Roman"/>
                <w:sz w:val="20"/>
                <w:szCs w:val="20"/>
                <w:lang w:eastAsia="pl-PL"/>
              </w:rPr>
            </w:pPr>
            <w:r>
              <w:rPr>
                <w:rFonts w:ascii="Times New Roman" w:hAnsi="Times New Roman" w:cs="Times New Roman"/>
                <w:kern w:val="2"/>
                <w:sz w:val="20"/>
                <w:szCs w:val="20"/>
              </w:rPr>
              <w:lastRenderedPageBreak/>
              <w:t>13.02.</w:t>
            </w:r>
            <w:r w:rsidRPr="00962C7D">
              <w:rPr>
                <w:rFonts w:ascii="Times New Roman" w:hAnsi="Times New Roman" w:cs="Times New Roman"/>
                <w:kern w:val="2"/>
                <w:sz w:val="20"/>
                <w:szCs w:val="20"/>
              </w:rPr>
              <w:t>2019 r.</w:t>
            </w:r>
          </w:p>
        </w:tc>
        <w:tc>
          <w:tcPr>
            <w:tcW w:w="2286" w:type="dxa"/>
            <w:shd w:val="clear" w:color="auto" w:fill="FFFFFF" w:themeFill="background1"/>
          </w:tcPr>
          <w:p w:rsidR="00527231" w:rsidRDefault="00527231" w:rsidP="002A5D88">
            <w:pPr>
              <w:pStyle w:val="Akapitzlist"/>
              <w:numPr>
                <w:ilvl w:val="0"/>
                <w:numId w:val="14"/>
              </w:numPr>
              <w:spacing w:after="0" w:line="240" w:lineRule="auto"/>
              <w:ind w:left="284" w:hanging="142"/>
              <w:rPr>
                <w:rFonts w:ascii="Times New Roman" w:hAnsi="Times New Roman"/>
                <w:sz w:val="20"/>
                <w:szCs w:val="24"/>
              </w:rPr>
            </w:pPr>
            <w:r w:rsidRPr="00962C7D">
              <w:rPr>
                <w:rFonts w:ascii="Times New Roman" w:hAnsi="Times New Roman"/>
                <w:sz w:val="20"/>
                <w:szCs w:val="24"/>
              </w:rPr>
              <w:t xml:space="preserve">W wykazie zawierającym informacje i dane o zakresie korzystania </w:t>
            </w:r>
            <w:r w:rsidR="002A5D88">
              <w:rPr>
                <w:rFonts w:ascii="Times New Roman" w:hAnsi="Times New Roman"/>
                <w:sz w:val="20"/>
                <w:szCs w:val="24"/>
              </w:rPr>
              <w:br/>
            </w:r>
            <w:r w:rsidRPr="00962C7D">
              <w:rPr>
                <w:rFonts w:ascii="Times New Roman" w:hAnsi="Times New Roman"/>
                <w:sz w:val="20"/>
                <w:szCs w:val="24"/>
              </w:rPr>
              <w:t xml:space="preserve">ze środowiska oraz o wysokości należnych opłat za 2017 r. Podmiot błędnie określił opłatę za wprowadzanie gazów lub pyłów do powietrza </w:t>
            </w:r>
            <w:r w:rsidR="00B90585">
              <w:rPr>
                <w:rFonts w:ascii="Times New Roman" w:hAnsi="Times New Roman"/>
                <w:sz w:val="20"/>
                <w:szCs w:val="24"/>
              </w:rPr>
              <w:br/>
            </w:r>
            <w:r w:rsidRPr="00962C7D">
              <w:rPr>
                <w:rFonts w:ascii="Times New Roman" w:hAnsi="Times New Roman"/>
                <w:sz w:val="20"/>
                <w:szCs w:val="24"/>
              </w:rPr>
              <w:t xml:space="preserve">w związku z procesem cięcia złomu poprodukcyjnego gazem technicznym propan. </w:t>
            </w:r>
          </w:p>
          <w:p w:rsidR="00527231" w:rsidRPr="00962C7D" w:rsidRDefault="00527231" w:rsidP="002A5D88">
            <w:pPr>
              <w:pStyle w:val="Akapitzlist"/>
              <w:numPr>
                <w:ilvl w:val="0"/>
                <w:numId w:val="14"/>
              </w:numPr>
              <w:spacing w:after="0" w:line="240" w:lineRule="auto"/>
              <w:ind w:left="284" w:hanging="142"/>
              <w:rPr>
                <w:rFonts w:ascii="Times New Roman" w:hAnsi="Times New Roman"/>
                <w:sz w:val="20"/>
                <w:szCs w:val="24"/>
              </w:rPr>
            </w:pPr>
            <w:r w:rsidRPr="00962C7D">
              <w:rPr>
                <w:rFonts w:ascii="Times New Roman" w:hAnsi="Times New Roman"/>
                <w:sz w:val="20"/>
                <w:szCs w:val="24"/>
              </w:rPr>
              <w:t>dokument EDPR o numerze ewidencyjnym 1/2016 został przekazany Marszałkowi Województwa Wielkopolskiego z niedochowaniem terminu</w:t>
            </w:r>
          </w:p>
          <w:p w:rsidR="00527231" w:rsidRDefault="00527231" w:rsidP="002A5D88">
            <w:pPr>
              <w:pStyle w:val="Akapitzlist"/>
              <w:numPr>
                <w:ilvl w:val="0"/>
                <w:numId w:val="14"/>
              </w:numPr>
              <w:spacing w:after="0" w:line="240" w:lineRule="auto"/>
              <w:ind w:left="284" w:hanging="142"/>
              <w:rPr>
                <w:rFonts w:ascii="Times New Roman" w:hAnsi="Times New Roman"/>
                <w:sz w:val="20"/>
                <w:szCs w:val="24"/>
              </w:rPr>
            </w:pPr>
            <w:r w:rsidRPr="003E3195">
              <w:rPr>
                <w:rFonts w:ascii="Times New Roman" w:hAnsi="Times New Roman"/>
                <w:sz w:val="20"/>
                <w:szCs w:val="24"/>
              </w:rPr>
              <w:lastRenderedPageBreak/>
              <w:t xml:space="preserve">dokumenty EDPR o numerach ewidencyjnych 2/2016 oraz 3/2018 zostały wystawione z niedochowaniem terminu </w:t>
            </w:r>
          </w:p>
          <w:p w:rsidR="00527231" w:rsidRPr="003E3195" w:rsidRDefault="00527231" w:rsidP="002A5D88">
            <w:pPr>
              <w:pStyle w:val="Akapitzlist"/>
              <w:numPr>
                <w:ilvl w:val="0"/>
                <w:numId w:val="14"/>
              </w:numPr>
              <w:spacing w:after="0" w:line="240" w:lineRule="auto"/>
              <w:ind w:left="284" w:hanging="142"/>
              <w:rPr>
                <w:rFonts w:ascii="Times New Roman" w:hAnsi="Times New Roman"/>
                <w:sz w:val="20"/>
                <w:szCs w:val="24"/>
              </w:rPr>
            </w:pPr>
            <w:r w:rsidRPr="003E3195">
              <w:rPr>
                <w:rFonts w:ascii="Times New Roman" w:hAnsi="Times New Roman"/>
                <w:sz w:val="20"/>
                <w:szCs w:val="24"/>
              </w:rPr>
              <w:t>Podmiot, wbrew obowiązkowi określonemu w art. 24 ust. 8 ww. ustawy nie przekazał Marszałkowi Województwa Wielkopolskiego dokumentu EDPR o numerze ewidencyjnym 1/2017 wystawionym za rok 2017,</w:t>
            </w:r>
          </w:p>
          <w:p w:rsidR="00527231" w:rsidRDefault="00527231" w:rsidP="002A5D88">
            <w:pPr>
              <w:pStyle w:val="Akapitzlist"/>
              <w:numPr>
                <w:ilvl w:val="0"/>
                <w:numId w:val="14"/>
              </w:numPr>
              <w:spacing w:after="0" w:line="240" w:lineRule="auto"/>
              <w:ind w:left="284" w:hanging="142"/>
              <w:rPr>
                <w:rFonts w:ascii="Times New Roman" w:hAnsi="Times New Roman"/>
                <w:sz w:val="20"/>
                <w:szCs w:val="24"/>
              </w:rPr>
            </w:pPr>
            <w:r w:rsidRPr="00962C7D">
              <w:rPr>
                <w:rFonts w:ascii="Times New Roman" w:hAnsi="Times New Roman"/>
                <w:sz w:val="20"/>
                <w:szCs w:val="24"/>
              </w:rPr>
              <w:t xml:space="preserve">na dokumencie EDPR o numerze ewidencyjnym 2/2018 nie wskazano daty jego wystawienia, </w:t>
            </w:r>
          </w:p>
          <w:p w:rsidR="00527231" w:rsidRPr="003E3195" w:rsidRDefault="00527231" w:rsidP="002A5D88">
            <w:pPr>
              <w:pStyle w:val="Akapitzlist"/>
              <w:numPr>
                <w:ilvl w:val="0"/>
                <w:numId w:val="14"/>
              </w:numPr>
              <w:spacing w:after="0" w:line="240" w:lineRule="auto"/>
              <w:ind w:left="284" w:hanging="142"/>
              <w:rPr>
                <w:rFonts w:ascii="Times New Roman" w:hAnsi="Times New Roman"/>
                <w:sz w:val="20"/>
                <w:szCs w:val="24"/>
              </w:rPr>
            </w:pPr>
            <w:r w:rsidRPr="003E3195">
              <w:rPr>
                <w:rFonts w:ascii="Times New Roman" w:hAnsi="Times New Roman"/>
                <w:sz w:val="20"/>
                <w:szCs w:val="24"/>
              </w:rPr>
              <w:t>W czasie kontroli nie okazano wszystkich kart ewidencji odpadów</w:t>
            </w:r>
          </w:p>
          <w:p w:rsidR="00527231" w:rsidRPr="003E3195" w:rsidRDefault="00527231" w:rsidP="002A5D88">
            <w:pPr>
              <w:pStyle w:val="Akapitzlist"/>
              <w:numPr>
                <w:ilvl w:val="0"/>
                <w:numId w:val="14"/>
              </w:numPr>
              <w:spacing w:after="0" w:line="240" w:lineRule="auto"/>
              <w:ind w:left="284" w:hanging="142"/>
              <w:rPr>
                <w:rFonts w:ascii="Times New Roman" w:hAnsi="Times New Roman"/>
                <w:sz w:val="20"/>
                <w:szCs w:val="24"/>
              </w:rPr>
            </w:pPr>
            <w:r w:rsidRPr="003E3195">
              <w:rPr>
                <w:rFonts w:ascii="Times New Roman" w:hAnsi="Times New Roman"/>
                <w:sz w:val="20"/>
                <w:szCs w:val="24"/>
              </w:rPr>
              <w:t>I</w:t>
            </w:r>
            <w:r w:rsidR="00B90585">
              <w:rPr>
                <w:rFonts w:ascii="Times New Roman" w:hAnsi="Times New Roman"/>
                <w:sz w:val="20"/>
                <w:szCs w:val="24"/>
              </w:rPr>
              <w:t xml:space="preserve">lości odpadów o kodach </w:t>
            </w:r>
            <w:r w:rsidR="00B90585">
              <w:rPr>
                <w:rFonts w:ascii="Times New Roman" w:hAnsi="Times New Roman"/>
                <w:sz w:val="20"/>
                <w:szCs w:val="24"/>
              </w:rPr>
              <w:br/>
              <w:t>12 01 01</w:t>
            </w:r>
            <w:r w:rsidRPr="003E3195">
              <w:rPr>
                <w:rFonts w:ascii="Times New Roman" w:hAnsi="Times New Roman"/>
                <w:sz w:val="20"/>
                <w:szCs w:val="24"/>
              </w:rPr>
              <w:t xml:space="preserve"> oraz 15 01 04 wykazane w kartach ewidencji odpadu za 2017 rok są niezgodne </w:t>
            </w:r>
            <w:r w:rsidR="00B90585">
              <w:rPr>
                <w:rFonts w:ascii="Times New Roman" w:hAnsi="Times New Roman"/>
                <w:sz w:val="20"/>
                <w:szCs w:val="24"/>
              </w:rPr>
              <w:br/>
            </w:r>
            <w:r w:rsidRPr="003E3195">
              <w:rPr>
                <w:rFonts w:ascii="Times New Roman" w:hAnsi="Times New Roman"/>
                <w:sz w:val="20"/>
                <w:szCs w:val="24"/>
              </w:rPr>
              <w:t xml:space="preserve">z ilością wykazaną w zbiorczym zestawieniu danych o rodzajach i ilości odpadów, o sposobach gospodarowania nimi oraz o instalacjach i urządzeniach służących </w:t>
            </w:r>
            <w:r w:rsidR="00B90585">
              <w:rPr>
                <w:rFonts w:ascii="Times New Roman" w:hAnsi="Times New Roman"/>
                <w:sz w:val="20"/>
                <w:szCs w:val="24"/>
              </w:rPr>
              <w:br/>
            </w:r>
            <w:r w:rsidRPr="003E3195">
              <w:rPr>
                <w:rFonts w:ascii="Times New Roman" w:hAnsi="Times New Roman"/>
                <w:sz w:val="20"/>
                <w:szCs w:val="24"/>
              </w:rPr>
              <w:t xml:space="preserve">do odzysku </w:t>
            </w:r>
            <w:r w:rsidRPr="003E3195">
              <w:rPr>
                <w:rFonts w:ascii="Times New Roman" w:hAnsi="Times New Roman"/>
                <w:sz w:val="20"/>
                <w:szCs w:val="24"/>
              </w:rPr>
              <w:lastRenderedPageBreak/>
              <w:t>i unieszkodliwiania tych odpadów i/lub zbiorczym zestawieniu danych o komunalnych osadach ściekowych za 2017 rok.</w:t>
            </w:r>
          </w:p>
        </w:tc>
        <w:tc>
          <w:tcPr>
            <w:tcW w:w="1280" w:type="dxa"/>
            <w:shd w:val="clear" w:color="auto" w:fill="FFFFFF" w:themeFill="background1"/>
          </w:tcPr>
          <w:p w:rsidR="00527231" w:rsidRPr="003328EB" w:rsidRDefault="00527231" w:rsidP="002A5D88">
            <w:pPr>
              <w:spacing w:after="0" w:line="240" w:lineRule="auto"/>
              <w:ind w:left="284" w:hanging="142"/>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TAK</w:t>
            </w:r>
          </w:p>
        </w:tc>
        <w:tc>
          <w:tcPr>
            <w:tcW w:w="1541" w:type="dxa"/>
            <w:shd w:val="clear" w:color="auto" w:fill="FFFFFF" w:themeFill="background1"/>
          </w:tcPr>
          <w:p w:rsidR="00527231" w:rsidRDefault="00527231"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t>al. Niepodległości 34,</w:t>
            </w:r>
          </w:p>
          <w:p w:rsidR="00527231" w:rsidRDefault="00527231"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527231" w:rsidRPr="00DF7C09" w:rsidRDefault="00527231" w:rsidP="002A5D88">
            <w:pPr>
              <w:spacing w:after="0" w:line="240" w:lineRule="auto"/>
              <w:rPr>
                <w:rFonts w:ascii="Times New Roman" w:hAnsi="Times New Roman" w:cs="Times New Roman"/>
                <w:b/>
                <w:sz w:val="20"/>
                <w:szCs w:val="20"/>
              </w:rPr>
            </w:pPr>
            <w:r>
              <w:rPr>
                <w:rFonts w:ascii="Times New Roman" w:hAnsi="Times New Roman" w:cs="Times New Roman"/>
                <w:sz w:val="20"/>
                <w:szCs w:val="20"/>
              </w:rPr>
              <w:t>pokój 1063</w:t>
            </w:r>
          </w:p>
        </w:tc>
      </w:tr>
      <w:tr w:rsidR="00527231" w:rsidRPr="00E838CA" w:rsidTr="0005366B">
        <w:trPr>
          <w:tblCellSpacing w:w="15" w:type="dxa"/>
        </w:trPr>
        <w:tc>
          <w:tcPr>
            <w:tcW w:w="0" w:type="auto"/>
            <w:shd w:val="clear" w:color="auto" w:fill="D3EAF2"/>
          </w:tcPr>
          <w:p w:rsidR="00527231" w:rsidRPr="003328EB" w:rsidRDefault="00527231" w:rsidP="00527231">
            <w:pPr>
              <w:spacing w:after="0" w:line="240" w:lineRule="auto"/>
              <w:rPr>
                <w:rFonts w:ascii="Times New Roman" w:hAnsi="Times New Roman" w:cs="Times New Roman"/>
                <w:sz w:val="20"/>
                <w:szCs w:val="20"/>
              </w:rPr>
            </w:pPr>
            <w:r w:rsidRPr="00045F3F">
              <w:rPr>
                <w:rFonts w:ascii="Times New Roman" w:hAnsi="Times New Roman" w:cs="Times New Roman"/>
                <w:sz w:val="20"/>
                <w:szCs w:val="24"/>
              </w:rPr>
              <w:lastRenderedPageBreak/>
              <w:t>DSR-V-1.1710.4.2019</w:t>
            </w:r>
          </w:p>
        </w:tc>
        <w:tc>
          <w:tcPr>
            <w:tcW w:w="2122" w:type="dxa"/>
            <w:shd w:val="clear" w:color="auto" w:fill="D3EAF2"/>
          </w:tcPr>
          <w:p w:rsidR="00B90585" w:rsidRDefault="00527231" w:rsidP="00527231">
            <w:pPr>
              <w:spacing w:after="0" w:line="240" w:lineRule="auto"/>
              <w:rPr>
                <w:rFonts w:ascii="Times New Roman" w:hAnsi="Times New Roman" w:cs="Times New Roman"/>
                <w:sz w:val="20"/>
                <w:szCs w:val="24"/>
              </w:rPr>
            </w:pPr>
            <w:r w:rsidRPr="00045F3F">
              <w:rPr>
                <w:rFonts w:ascii="Times New Roman" w:hAnsi="Times New Roman" w:cs="Times New Roman"/>
                <w:sz w:val="20"/>
                <w:szCs w:val="24"/>
              </w:rPr>
              <w:t xml:space="preserve">Serpol-Cosmetics </w:t>
            </w:r>
          </w:p>
          <w:p w:rsidR="00527231" w:rsidRDefault="00B90585" w:rsidP="00527231">
            <w:pPr>
              <w:spacing w:after="0" w:line="240" w:lineRule="auto"/>
              <w:rPr>
                <w:rFonts w:ascii="Times New Roman" w:hAnsi="Times New Roman" w:cs="Times New Roman"/>
                <w:sz w:val="20"/>
                <w:szCs w:val="24"/>
              </w:rPr>
            </w:pPr>
            <w:r>
              <w:rPr>
                <w:rFonts w:ascii="Times New Roman" w:hAnsi="Times New Roman" w:cs="Times New Roman"/>
                <w:sz w:val="20"/>
                <w:szCs w:val="24"/>
              </w:rPr>
              <w:t>sp. z o.o. sp. k.</w:t>
            </w:r>
            <w:r w:rsidR="00527231" w:rsidRPr="00045F3F">
              <w:rPr>
                <w:rFonts w:ascii="Times New Roman" w:hAnsi="Times New Roman" w:cs="Times New Roman"/>
                <w:sz w:val="20"/>
                <w:szCs w:val="24"/>
              </w:rPr>
              <w:t xml:space="preserve"> </w:t>
            </w:r>
          </w:p>
          <w:p w:rsidR="00527231" w:rsidRDefault="00B90585" w:rsidP="00527231">
            <w:pPr>
              <w:spacing w:after="0" w:line="240" w:lineRule="auto"/>
              <w:rPr>
                <w:rFonts w:ascii="Times New Roman" w:hAnsi="Times New Roman" w:cs="Times New Roman"/>
                <w:sz w:val="20"/>
                <w:szCs w:val="24"/>
              </w:rPr>
            </w:pPr>
            <w:r>
              <w:rPr>
                <w:rFonts w:ascii="Times New Roman" w:hAnsi="Times New Roman" w:cs="Times New Roman"/>
                <w:sz w:val="20"/>
                <w:szCs w:val="24"/>
              </w:rPr>
              <w:t>ul. Nowa 2</w:t>
            </w:r>
          </w:p>
          <w:p w:rsidR="00527231" w:rsidRPr="003328EB" w:rsidRDefault="00527231" w:rsidP="00527231">
            <w:pPr>
              <w:spacing w:after="0" w:line="240" w:lineRule="auto"/>
              <w:rPr>
                <w:rFonts w:ascii="Times New Roman" w:hAnsi="Times New Roman" w:cs="Times New Roman"/>
                <w:sz w:val="20"/>
                <w:szCs w:val="20"/>
              </w:rPr>
            </w:pPr>
            <w:r w:rsidRPr="00045F3F">
              <w:rPr>
                <w:rFonts w:ascii="Times New Roman" w:hAnsi="Times New Roman" w:cs="Times New Roman"/>
                <w:sz w:val="20"/>
                <w:szCs w:val="24"/>
              </w:rPr>
              <w:t>62-290 Mieścisko</w:t>
            </w:r>
          </w:p>
        </w:tc>
        <w:tc>
          <w:tcPr>
            <w:tcW w:w="2815" w:type="dxa"/>
            <w:shd w:val="clear" w:color="auto" w:fill="D3EAF2"/>
          </w:tcPr>
          <w:p w:rsidR="00527231" w:rsidRDefault="00527231" w:rsidP="002A5D88">
            <w:pPr>
              <w:spacing w:after="0" w:line="240" w:lineRule="auto"/>
              <w:ind w:left="284" w:hanging="142"/>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Kontrola doraźna w zakresie:</w:t>
            </w:r>
          </w:p>
          <w:p w:rsidR="00527231" w:rsidRPr="00045F3F" w:rsidRDefault="00527231" w:rsidP="002A5D88">
            <w:pPr>
              <w:numPr>
                <w:ilvl w:val="0"/>
                <w:numId w:val="1"/>
              </w:numPr>
              <w:spacing w:after="0" w:line="240" w:lineRule="auto"/>
              <w:ind w:left="284" w:hanging="142"/>
              <w:rPr>
                <w:rFonts w:ascii="Times New Roman" w:eastAsia="Times New Roman" w:hAnsi="Times New Roman" w:cs="Times New Roman"/>
                <w:sz w:val="20"/>
                <w:szCs w:val="20"/>
                <w:lang w:eastAsia="pl-PL"/>
              </w:rPr>
            </w:pPr>
            <w:r w:rsidRPr="00045F3F">
              <w:rPr>
                <w:rFonts w:ascii="Times New Roman" w:eastAsia="Times New Roman" w:hAnsi="Times New Roman" w:cs="Times New Roman"/>
                <w:sz w:val="20"/>
                <w:szCs w:val="20"/>
                <w:lang w:eastAsia="pl-PL"/>
              </w:rPr>
              <w:t xml:space="preserve">realizacji przedsięwzięcia będącego podstawą odroczenia terminu płatności opłaty                 podwyższonej decyzją Marszałka Województwa Wielkopolskiego za okres 2017 r.,                                          znak: DSR-V-1.313.156.2018 </w:t>
            </w:r>
            <w:r w:rsidR="00B90585">
              <w:rPr>
                <w:rFonts w:ascii="Times New Roman" w:eastAsia="Times New Roman" w:hAnsi="Times New Roman" w:cs="Times New Roman"/>
                <w:sz w:val="20"/>
                <w:szCs w:val="20"/>
                <w:lang w:eastAsia="pl-PL"/>
              </w:rPr>
              <w:br/>
            </w:r>
            <w:r w:rsidRPr="00045F3F">
              <w:rPr>
                <w:rFonts w:ascii="Times New Roman" w:eastAsia="Times New Roman" w:hAnsi="Times New Roman" w:cs="Times New Roman"/>
                <w:sz w:val="20"/>
                <w:szCs w:val="20"/>
                <w:lang w:eastAsia="pl-PL"/>
              </w:rPr>
              <w:t>z dnia 23 kwietnia 2018 r.,</w:t>
            </w:r>
          </w:p>
          <w:p w:rsidR="00527231" w:rsidRPr="00045F3F" w:rsidRDefault="00527231" w:rsidP="002A5D88">
            <w:pPr>
              <w:numPr>
                <w:ilvl w:val="0"/>
                <w:numId w:val="1"/>
              </w:numPr>
              <w:spacing w:after="0" w:line="240" w:lineRule="auto"/>
              <w:ind w:left="284" w:hanging="142"/>
              <w:rPr>
                <w:rFonts w:ascii="Times New Roman" w:eastAsia="Times New Roman" w:hAnsi="Times New Roman" w:cs="Times New Roman"/>
                <w:sz w:val="20"/>
                <w:szCs w:val="20"/>
                <w:lang w:eastAsia="pl-PL"/>
              </w:rPr>
            </w:pPr>
            <w:r w:rsidRPr="00045F3F">
              <w:rPr>
                <w:rFonts w:ascii="Times New Roman" w:eastAsia="Times New Roman" w:hAnsi="Times New Roman" w:cs="Times New Roman"/>
                <w:sz w:val="20"/>
                <w:szCs w:val="20"/>
                <w:lang w:eastAsia="pl-PL"/>
              </w:rPr>
              <w:t xml:space="preserve">realizacji obowiązków podmiotu w zakresie opłat za korzystanie </w:t>
            </w:r>
            <w:r w:rsidR="00B90585">
              <w:rPr>
                <w:rFonts w:ascii="Times New Roman" w:eastAsia="Times New Roman" w:hAnsi="Times New Roman" w:cs="Times New Roman"/>
                <w:sz w:val="20"/>
                <w:szCs w:val="20"/>
                <w:lang w:eastAsia="pl-PL"/>
              </w:rPr>
              <w:br/>
            </w:r>
            <w:r w:rsidRPr="00045F3F">
              <w:rPr>
                <w:rFonts w:ascii="Times New Roman" w:eastAsia="Times New Roman" w:hAnsi="Times New Roman" w:cs="Times New Roman"/>
                <w:sz w:val="20"/>
                <w:szCs w:val="20"/>
                <w:lang w:eastAsia="pl-PL"/>
              </w:rPr>
              <w:t>ze śr</w:t>
            </w:r>
            <w:r w:rsidR="00B90585">
              <w:rPr>
                <w:rFonts w:ascii="Times New Roman" w:eastAsia="Times New Roman" w:hAnsi="Times New Roman" w:cs="Times New Roman"/>
                <w:sz w:val="20"/>
                <w:szCs w:val="20"/>
                <w:lang w:eastAsia="pl-PL"/>
              </w:rPr>
              <w:t>odowiska za okres od 1 stycznia 2013 </w:t>
            </w:r>
            <w:r w:rsidRPr="00045F3F">
              <w:rPr>
                <w:rFonts w:ascii="Times New Roman" w:eastAsia="Times New Roman" w:hAnsi="Times New Roman" w:cs="Times New Roman"/>
                <w:sz w:val="20"/>
                <w:szCs w:val="20"/>
                <w:lang w:eastAsia="pl-PL"/>
              </w:rPr>
              <w:t xml:space="preserve">r. </w:t>
            </w:r>
            <w:r w:rsidR="00B90585">
              <w:rPr>
                <w:rFonts w:ascii="Times New Roman" w:eastAsia="Times New Roman" w:hAnsi="Times New Roman" w:cs="Times New Roman"/>
                <w:sz w:val="20"/>
                <w:szCs w:val="20"/>
                <w:lang w:eastAsia="pl-PL"/>
              </w:rPr>
              <w:br/>
            </w:r>
            <w:r w:rsidRPr="00045F3F">
              <w:rPr>
                <w:rFonts w:ascii="Times New Roman" w:eastAsia="Times New Roman" w:hAnsi="Times New Roman" w:cs="Times New Roman"/>
                <w:sz w:val="20"/>
                <w:szCs w:val="20"/>
                <w:lang w:eastAsia="pl-PL"/>
              </w:rPr>
              <w:t>do 31 grudnia 2017 r.,</w:t>
            </w:r>
          </w:p>
          <w:p w:rsidR="00527231" w:rsidRDefault="00527231" w:rsidP="002A5D88">
            <w:pPr>
              <w:numPr>
                <w:ilvl w:val="0"/>
                <w:numId w:val="1"/>
              </w:numPr>
              <w:spacing w:after="0" w:line="240" w:lineRule="auto"/>
              <w:ind w:left="284" w:hanging="142"/>
              <w:rPr>
                <w:rFonts w:ascii="Times New Roman" w:eastAsia="Times New Roman" w:hAnsi="Times New Roman" w:cs="Times New Roman"/>
                <w:sz w:val="20"/>
                <w:szCs w:val="20"/>
                <w:lang w:eastAsia="pl-PL"/>
              </w:rPr>
            </w:pPr>
            <w:r w:rsidRPr="00045F3F">
              <w:rPr>
                <w:rFonts w:ascii="Times New Roman" w:eastAsia="Times New Roman" w:hAnsi="Times New Roman" w:cs="Times New Roman"/>
                <w:sz w:val="20"/>
                <w:szCs w:val="20"/>
                <w:lang w:eastAsia="pl-PL"/>
              </w:rPr>
              <w:t xml:space="preserve">realizacji obowiązków w zakresie opłaty produktowej za okres </w:t>
            </w:r>
            <w:r>
              <w:rPr>
                <w:rFonts w:ascii="Times New Roman" w:eastAsia="Times New Roman" w:hAnsi="Times New Roman" w:cs="Times New Roman"/>
                <w:sz w:val="20"/>
                <w:szCs w:val="20"/>
                <w:lang w:eastAsia="pl-PL"/>
              </w:rPr>
              <w:br/>
            </w:r>
            <w:r w:rsidRPr="00045F3F">
              <w:rPr>
                <w:rFonts w:ascii="Times New Roman" w:eastAsia="Times New Roman" w:hAnsi="Times New Roman" w:cs="Times New Roman"/>
                <w:sz w:val="20"/>
                <w:szCs w:val="20"/>
                <w:lang w:eastAsia="pl-PL"/>
              </w:rPr>
              <w:t xml:space="preserve">od 1 </w:t>
            </w:r>
            <w:r>
              <w:rPr>
                <w:rFonts w:ascii="Times New Roman" w:eastAsia="Times New Roman" w:hAnsi="Times New Roman" w:cs="Times New Roman"/>
                <w:sz w:val="20"/>
                <w:szCs w:val="20"/>
                <w:lang w:eastAsia="pl-PL"/>
              </w:rPr>
              <w:t>stycznia 2013 r.</w:t>
            </w:r>
            <w:r w:rsidRPr="00045F3F">
              <w:rPr>
                <w:rFonts w:ascii="Times New Roman" w:eastAsia="Times New Roman" w:hAnsi="Times New Roman" w:cs="Times New Roman"/>
                <w:sz w:val="20"/>
                <w:szCs w:val="20"/>
                <w:lang w:eastAsia="pl-PL"/>
              </w:rPr>
              <w:t xml:space="preserve"> </w:t>
            </w:r>
          </w:p>
          <w:p w:rsidR="00527231" w:rsidRPr="00045F3F" w:rsidRDefault="00527231" w:rsidP="002A5D88">
            <w:pPr>
              <w:spacing w:after="0" w:line="240" w:lineRule="auto"/>
              <w:ind w:left="284"/>
              <w:rPr>
                <w:rFonts w:ascii="Times New Roman" w:eastAsia="Times New Roman" w:hAnsi="Times New Roman" w:cs="Times New Roman"/>
                <w:sz w:val="20"/>
                <w:szCs w:val="20"/>
                <w:lang w:eastAsia="pl-PL"/>
              </w:rPr>
            </w:pPr>
            <w:r w:rsidRPr="00045F3F">
              <w:rPr>
                <w:rFonts w:ascii="Times New Roman" w:eastAsia="Times New Roman" w:hAnsi="Times New Roman" w:cs="Times New Roman"/>
                <w:sz w:val="20"/>
                <w:szCs w:val="20"/>
                <w:lang w:eastAsia="pl-PL"/>
              </w:rPr>
              <w:t>do 31 grudnia 2017 r.,</w:t>
            </w:r>
          </w:p>
          <w:p w:rsidR="00527231" w:rsidRPr="00045F3F" w:rsidRDefault="00527231" w:rsidP="002A5D88">
            <w:pPr>
              <w:pStyle w:val="Akapitzlist"/>
              <w:numPr>
                <w:ilvl w:val="0"/>
                <w:numId w:val="1"/>
              </w:numPr>
              <w:spacing w:after="0" w:line="240" w:lineRule="auto"/>
              <w:ind w:left="284" w:hanging="142"/>
              <w:rPr>
                <w:rFonts w:ascii="Times New Roman" w:eastAsia="Times New Roman" w:hAnsi="Times New Roman"/>
                <w:sz w:val="20"/>
                <w:szCs w:val="20"/>
                <w:lang w:eastAsia="pl-PL"/>
              </w:rPr>
            </w:pPr>
            <w:r w:rsidRPr="00045F3F">
              <w:rPr>
                <w:rFonts w:ascii="Times New Roman" w:eastAsia="Times New Roman" w:hAnsi="Times New Roman"/>
                <w:sz w:val="20"/>
                <w:szCs w:val="20"/>
                <w:lang w:eastAsia="pl-PL"/>
              </w:rPr>
              <w:t xml:space="preserve">realizacji obowiązków podmiotu </w:t>
            </w:r>
            <w:r w:rsidR="00B90585">
              <w:rPr>
                <w:rFonts w:ascii="Times New Roman" w:eastAsia="Times New Roman" w:hAnsi="Times New Roman"/>
                <w:sz w:val="20"/>
                <w:szCs w:val="20"/>
                <w:lang w:eastAsia="pl-PL"/>
              </w:rPr>
              <w:br/>
            </w:r>
            <w:r w:rsidRPr="00045F3F">
              <w:rPr>
                <w:rFonts w:ascii="Times New Roman" w:eastAsia="Times New Roman" w:hAnsi="Times New Roman"/>
                <w:sz w:val="20"/>
                <w:szCs w:val="20"/>
                <w:lang w:eastAsia="pl-PL"/>
              </w:rPr>
              <w:t xml:space="preserve">w zakresie gospodarki odpadami </w:t>
            </w:r>
            <w:r w:rsidR="00B90585">
              <w:rPr>
                <w:rFonts w:ascii="Times New Roman" w:eastAsia="Times New Roman" w:hAnsi="Times New Roman"/>
                <w:sz w:val="20"/>
                <w:szCs w:val="20"/>
                <w:lang w:eastAsia="pl-PL"/>
              </w:rPr>
              <w:br/>
            </w:r>
            <w:r w:rsidRPr="00045F3F">
              <w:rPr>
                <w:rFonts w:ascii="Times New Roman" w:eastAsia="Times New Roman" w:hAnsi="Times New Roman"/>
                <w:sz w:val="20"/>
                <w:szCs w:val="20"/>
                <w:lang w:eastAsia="pl-PL"/>
              </w:rPr>
              <w:t>za okres od 1 stycznia 2014 r.                            do 31 grudnia 2017 r.</w:t>
            </w:r>
          </w:p>
        </w:tc>
        <w:tc>
          <w:tcPr>
            <w:tcW w:w="0" w:type="auto"/>
            <w:shd w:val="clear" w:color="auto" w:fill="D3EAF2"/>
          </w:tcPr>
          <w:p w:rsidR="00527231" w:rsidRPr="006025D4" w:rsidRDefault="00527231" w:rsidP="002A5D88">
            <w:pPr>
              <w:spacing w:after="0" w:line="240" w:lineRule="auto"/>
              <w:rPr>
                <w:rFonts w:ascii="Times New Roman" w:hAnsi="Times New Roman" w:cs="Times New Roman"/>
                <w:kern w:val="2"/>
                <w:sz w:val="20"/>
                <w:szCs w:val="20"/>
              </w:rPr>
            </w:pPr>
            <w:r>
              <w:rPr>
                <w:rFonts w:ascii="Times New Roman" w:eastAsia="Times New Roman" w:hAnsi="Times New Roman" w:cs="Times New Roman"/>
                <w:sz w:val="20"/>
                <w:szCs w:val="20"/>
                <w:lang w:eastAsia="pl-PL"/>
              </w:rPr>
              <w:t>22.02.</w:t>
            </w:r>
            <w:r w:rsidRPr="00045F3F">
              <w:rPr>
                <w:rFonts w:ascii="Times New Roman" w:eastAsia="Times New Roman" w:hAnsi="Times New Roman" w:cs="Times New Roman"/>
                <w:sz w:val="20"/>
                <w:szCs w:val="20"/>
                <w:lang w:eastAsia="pl-PL"/>
              </w:rPr>
              <w:t>2019 r.</w:t>
            </w:r>
          </w:p>
        </w:tc>
        <w:tc>
          <w:tcPr>
            <w:tcW w:w="2286" w:type="dxa"/>
            <w:shd w:val="clear" w:color="auto" w:fill="D3EAF2"/>
          </w:tcPr>
          <w:p w:rsidR="00527231" w:rsidRPr="00611598" w:rsidRDefault="00527231" w:rsidP="002A5D88">
            <w:pPr>
              <w:pStyle w:val="Akapitzlist"/>
              <w:numPr>
                <w:ilvl w:val="0"/>
                <w:numId w:val="17"/>
              </w:numPr>
              <w:spacing w:after="0" w:line="240" w:lineRule="auto"/>
              <w:ind w:left="284" w:hanging="142"/>
              <w:rPr>
                <w:rFonts w:ascii="Times New Roman" w:hAnsi="Times New Roman"/>
                <w:sz w:val="20"/>
                <w:szCs w:val="24"/>
              </w:rPr>
            </w:pPr>
            <w:r w:rsidRPr="00611598">
              <w:rPr>
                <w:rFonts w:ascii="Times New Roman" w:hAnsi="Times New Roman"/>
                <w:sz w:val="20"/>
                <w:szCs w:val="24"/>
              </w:rPr>
              <w:t>W przedłożonych Marszałkowi Województwa Wielkopolskiego wykazach zawierających informacje i dane o zakresie korzystania ze środowiska oraz o wysokości należnych opłat za lata 2013-2017 nie uwzględniono gazów lub pyłów wprowadzanych do powietrza z instalacji do produkcji chemii gospodarczej i kosmetyków</w:t>
            </w:r>
          </w:p>
          <w:p w:rsidR="00527231" w:rsidRPr="00045F3F" w:rsidRDefault="00527231" w:rsidP="002A5D88">
            <w:pPr>
              <w:pStyle w:val="Akapitzlist"/>
              <w:numPr>
                <w:ilvl w:val="0"/>
                <w:numId w:val="17"/>
              </w:numPr>
              <w:spacing w:after="0" w:line="240" w:lineRule="auto"/>
              <w:ind w:left="284" w:hanging="142"/>
              <w:rPr>
                <w:rFonts w:ascii="Times New Roman" w:eastAsiaTheme="minorHAnsi" w:hAnsi="Times New Roman"/>
                <w:sz w:val="20"/>
                <w:szCs w:val="20"/>
              </w:rPr>
            </w:pPr>
            <w:r w:rsidRPr="00611598">
              <w:rPr>
                <w:rFonts w:ascii="Times New Roman" w:hAnsi="Times New Roman"/>
                <w:sz w:val="20"/>
                <w:szCs w:val="24"/>
              </w:rPr>
              <w:t>W wykazie za 2017 r. naliczono opłatę za zużycie większej ilości oleju napędowego w pojazdach, niż wynika to z ewidencji.</w:t>
            </w:r>
          </w:p>
        </w:tc>
        <w:tc>
          <w:tcPr>
            <w:tcW w:w="1280" w:type="dxa"/>
            <w:shd w:val="clear" w:color="auto" w:fill="D3EAF2"/>
          </w:tcPr>
          <w:p w:rsidR="00527231" w:rsidRDefault="00527231"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TAK</w:t>
            </w:r>
          </w:p>
        </w:tc>
        <w:tc>
          <w:tcPr>
            <w:tcW w:w="1541" w:type="dxa"/>
            <w:shd w:val="clear" w:color="auto" w:fill="D3EAF2"/>
          </w:tcPr>
          <w:p w:rsidR="00527231" w:rsidRDefault="00527231"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t>al. Niepodległości 34,</w:t>
            </w:r>
          </w:p>
          <w:p w:rsidR="00527231" w:rsidRDefault="00527231"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527231" w:rsidRDefault="00527231" w:rsidP="002A5D88">
            <w:pPr>
              <w:spacing w:after="0"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rPr>
              <w:t>pokój 1063</w:t>
            </w:r>
          </w:p>
        </w:tc>
      </w:tr>
      <w:tr w:rsidR="00527231" w:rsidRPr="00E838CA" w:rsidTr="0005366B">
        <w:trPr>
          <w:tblCellSpacing w:w="15" w:type="dxa"/>
        </w:trPr>
        <w:tc>
          <w:tcPr>
            <w:tcW w:w="0" w:type="auto"/>
            <w:shd w:val="clear" w:color="auto" w:fill="auto"/>
          </w:tcPr>
          <w:p w:rsidR="00527231" w:rsidRDefault="00527231" w:rsidP="00527231">
            <w:pPr>
              <w:spacing w:after="0" w:line="240" w:lineRule="auto"/>
              <w:rPr>
                <w:rFonts w:ascii="Times New Roman" w:eastAsia="Times New Roman" w:hAnsi="Times New Roman" w:cs="Times New Roman"/>
                <w:sz w:val="20"/>
                <w:szCs w:val="20"/>
                <w:lang w:eastAsia="pl-PL"/>
              </w:rPr>
            </w:pPr>
            <w:r w:rsidRPr="008F54E2">
              <w:rPr>
                <w:rFonts w:ascii="Times New Roman" w:eastAsia="Times New Roman" w:hAnsi="Times New Roman" w:cs="Times New Roman"/>
                <w:sz w:val="20"/>
                <w:szCs w:val="20"/>
                <w:lang w:eastAsia="pl-PL"/>
              </w:rPr>
              <w:t>DSR-V-1.1710.</w:t>
            </w:r>
            <w:r>
              <w:rPr>
                <w:rFonts w:ascii="Times New Roman" w:eastAsia="Times New Roman" w:hAnsi="Times New Roman" w:cs="Times New Roman"/>
                <w:sz w:val="20"/>
                <w:szCs w:val="20"/>
                <w:lang w:eastAsia="pl-PL"/>
              </w:rPr>
              <w:t>6.</w:t>
            </w:r>
            <w:r w:rsidRPr="008F54E2">
              <w:rPr>
                <w:rFonts w:ascii="Times New Roman" w:eastAsia="Times New Roman" w:hAnsi="Times New Roman" w:cs="Times New Roman"/>
                <w:sz w:val="20"/>
                <w:szCs w:val="20"/>
                <w:lang w:eastAsia="pl-PL"/>
              </w:rPr>
              <w:t>201</w:t>
            </w:r>
            <w:r>
              <w:rPr>
                <w:rFonts w:ascii="Times New Roman" w:eastAsia="Times New Roman" w:hAnsi="Times New Roman" w:cs="Times New Roman"/>
                <w:sz w:val="20"/>
                <w:szCs w:val="20"/>
                <w:lang w:eastAsia="pl-PL"/>
              </w:rPr>
              <w:t>9</w:t>
            </w:r>
          </w:p>
        </w:tc>
        <w:tc>
          <w:tcPr>
            <w:tcW w:w="2122" w:type="dxa"/>
            <w:shd w:val="clear" w:color="auto" w:fill="auto"/>
          </w:tcPr>
          <w:p w:rsidR="00B90585" w:rsidRDefault="00527231" w:rsidP="00527231">
            <w:pPr>
              <w:spacing w:after="0" w:line="240" w:lineRule="auto"/>
              <w:rPr>
                <w:rFonts w:ascii="Times New Roman" w:eastAsia="Times New Roman" w:hAnsi="Times New Roman" w:cs="Times New Roman"/>
                <w:sz w:val="20"/>
                <w:szCs w:val="20"/>
                <w:lang w:eastAsia="pl-PL"/>
              </w:rPr>
            </w:pPr>
            <w:r w:rsidRPr="00983043">
              <w:rPr>
                <w:rFonts w:ascii="Times New Roman" w:eastAsia="Times New Roman" w:hAnsi="Times New Roman" w:cs="Times New Roman"/>
                <w:sz w:val="20"/>
                <w:szCs w:val="20"/>
                <w:lang w:eastAsia="pl-PL"/>
              </w:rPr>
              <w:t>Producent Drzwi Wewnętrznych Piotr Hełka</w:t>
            </w:r>
          </w:p>
          <w:p w:rsidR="00B90585" w:rsidRDefault="00B90585" w:rsidP="0052723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Grębanin-Kolonia Pierwsza 24</w:t>
            </w:r>
          </w:p>
          <w:p w:rsidR="00527231" w:rsidRDefault="00527231" w:rsidP="00527231">
            <w:pPr>
              <w:spacing w:after="0" w:line="240" w:lineRule="auto"/>
              <w:rPr>
                <w:rFonts w:ascii="Times New Roman" w:eastAsia="Times New Roman" w:hAnsi="Times New Roman" w:cs="Times New Roman"/>
                <w:sz w:val="20"/>
                <w:szCs w:val="20"/>
                <w:lang w:eastAsia="pl-PL"/>
              </w:rPr>
            </w:pPr>
            <w:r w:rsidRPr="00983043">
              <w:rPr>
                <w:rFonts w:ascii="Times New Roman" w:eastAsia="Times New Roman" w:hAnsi="Times New Roman" w:cs="Times New Roman"/>
                <w:sz w:val="20"/>
                <w:szCs w:val="20"/>
                <w:lang w:eastAsia="pl-PL"/>
              </w:rPr>
              <w:t>63-604 Baranów</w:t>
            </w:r>
          </w:p>
        </w:tc>
        <w:tc>
          <w:tcPr>
            <w:tcW w:w="2815" w:type="dxa"/>
            <w:shd w:val="clear" w:color="auto" w:fill="auto"/>
          </w:tcPr>
          <w:p w:rsidR="00527231" w:rsidRPr="00983043" w:rsidRDefault="00527231" w:rsidP="002A5D88">
            <w:pPr>
              <w:spacing w:after="0" w:line="240" w:lineRule="auto"/>
              <w:rPr>
                <w:rFonts w:ascii="Times New Roman" w:eastAsia="Times New Roman" w:hAnsi="Times New Roman" w:cs="Times New Roman"/>
                <w:sz w:val="20"/>
                <w:szCs w:val="20"/>
                <w:lang w:eastAsia="pl-PL"/>
              </w:rPr>
            </w:pPr>
            <w:r w:rsidRPr="00983043">
              <w:rPr>
                <w:rFonts w:ascii="Times New Roman" w:eastAsia="Times New Roman" w:hAnsi="Times New Roman" w:cs="Times New Roman"/>
                <w:sz w:val="20"/>
                <w:szCs w:val="20"/>
                <w:lang w:eastAsia="pl-PL"/>
              </w:rPr>
              <w:t>Kontrola doraźna w zakresie:</w:t>
            </w:r>
          </w:p>
          <w:p w:rsidR="00527231" w:rsidRPr="00983043" w:rsidRDefault="00527231" w:rsidP="002A5D88">
            <w:pPr>
              <w:pStyle w:val="Akapitzlist"/>
              <w:numPr>
                <w:ilvl w:val="0"/>
                <w:numId w:val="18"/>
              </w:numPr>
              <w:spacing w:after="0" w:line="240" w:lineRule="auto"/>
              <w:ind w:left="243" w:hanging="142"/>
              <w:rPr>
                <w:rFonts w:ascii="Times New Roman" w:eastAsia="Times New Roman" w:hAnsi="Times New Roman"/>
                <w:sz w:val="20"/>
                <w:szCs w:val="20"/>
                <w:lang w:eastAsia="pl-PL"/>
              </w:rPr>
            </w:pPr>
            <w:r w:rsidRPr="00983043">
              <w:rPr>
                <w:rFonts w:ascii="Times New Roman" w:eastAsia="Times New Roman" w:hAnsi="Times New Roman"/>
                <w:sz w:val="20"/>
                <w:szCs w:val="20"/>
                <w:lang w:eastAsia="pl-PL"/>
              </w:rPr>
              <w:t xml:space="preserve">realizacji obowiązków podmiotu </w:t>
            </w:r>
            <w:r w:rsidR="00B90585">
              <w:rPr>
                <w:rFonts w:ascii="Times New Roman" w:eastAsia="Times New Roman" w:hAnsi="Times New Roman"/>
                <w:sz w:val="20"/>
                <w:szCs w:val="20"/>
                <w:lang w:eastAsia="pl-PL"/>
              </w:rPr>
              <w:br/>
            </w:r>
            <w:r w:rsidRPr="00983043">
              <w:rPr>
                <w:rFonts w:ascii="Times New Roman" w:eastAsia="Times New Roman" w:hAnsi="Times New Roman"/>
                <w:sz w:val="20"/>
                <w:szCs w:val="20"/>
                <w:lang w:eastAsia="pl-PL"/>
              </w:rPr>
              <w:t xml:space="preserve">w zakresie opłat za korzystanie </w:t>
            </w:r>
            <w:r w:rsidR="00B90585">
              <w:rPr>
                <w:rFonts w:ascii="Times New Roman" w:eastAsia="Times New Roman" w:hAnsi="Times New Roman"/>
                <w:sz w:val="20"/>
                <w:szCs w:val="20"/>
                <w:lang w:eastAsia="pl-PL"/>
              </w:rPr>
              <w:br/>
            </w:r>
            <w:r w:rsidRPr="00983043">
              <w:rPr>
                <w:rFonts w:ascii="Times New Roman" w:eastAsia="Times New Roman" w:hAnsi="Times New Roman"/>
                <w:sz w:val="20"/>
                <w:szCs w:val="20"/>
                <w:lang w:eastAsia="pl-PL"/>
              </w:rPr>
              <w:t>ze środowiska za okres od 1 stycznia 2013 r. do 31 grudnia 2017 r.,</w:t>
            </w:r>
          </w:p>
          <w:p w:rsidR="00527231" w:rsidRDefault="00527231" w:rsidP="002A5D88">
            <w:pPr>
              <w:pStyle w:val="Akapitzlist"/>
              <w:numPr>
                <w:ilvl w:val="0"/>
                <w:numId w:val="18"/>
              </w:numPr>
              <w:spacing w:after="0" w:line="240" w:lineRule="auto"/>
              <w:ind w:left="243" w:hanging="142"/>
              <w:rPr>
                <w:rFonts w:ascii="Times New Roman" w:eastAsia="Times New Roman" w:hAnsi="Times New Roman"/>
                <w:sz w:val="20"/>
                <w:szCs w:val="20"/>
                <w:lang w:eastAsia="pl-PL"/>
              </w:rPr>
            </w:pPr>
            <w:r w:rsidRPr="00983043">
              <w:rPr>
                <w:rFonts w:ascii="Times New Roman" w:eastAsia="Times New Roman" w:hAnsi="Times New Roman"/>
                <w:sz w:val="20"/>
                <w:szCs w:val="20"/>
                <w:lang w:eastAsia="pl-PL"/>
              </w:rPr>
              <w:lastRenderedPageBreak/>
              <w:t xml:space="preserve">realizacji obowiązków podmiotu </w:t>
            </w:r>
            <w:r w:rsidR="00B90585">
              <w:rPr>
                <w:rFonts w:ascii="Times New Roman" w:eastAsia="Times New Roman" w:hAnsi="Times New Roman"/>
                <w:sz w:val="20"/>
                <w:szCs w:val="20"/>
                <w:lang w:eastAsia="pl-PL"/>
              </w:rPr>
              <w:br/>
            </w:r>
            <w:r w:rsidRPr="00983043">
              <w:rPr>
                <w:rFonts w:ascii="Times New Roman" w:eastAsia="Times New Roman" w:hAnsi="Times New Roman"/>
                <w:sz w:val="20"/>
                <w:szCs w:val="20"/>
                <w:lang w:eastAsia="pl-PL"/>
              </w:rPr>
              <w:t xml:space="preserve">w zakresie gospodarki odpadami </w:t>
            </w:r>
            <w:r w:rsidR="00B90585">
              <w:rPr>
                <w:rFonts w:ascii="Times New Roman" w:eastAsia="Times New Roman" w:hAnsi="Times New Roman"/>
                <w:sz w:val="20"/>
                <w:szCs w:val="20"/>
                <w:lang w:eastAsia="pl-PL"/>
              </w:rPr>
              <w:br/>
            </w:r>
            <w:r w:rsidRPr="00983043">
              <w:rPr>
                <w:rFonts w:ascii="Times New Roman" w:eastAsia="Times New Roman" w:hAnsi="Times New Roman"/>
                <w:sz w:val="20"/>
                <w:szCs w:val="20"/>
                <w:lang w:eastAsia="pl-PL"/>
              </w:rPr>
              <w:t xml:space="preserve">za okres od 1 stycznia 2014 r. </w:t>
            </w:r>
            <w:r w:rsidR="00B90585">
              <w:rPr>
                <w:rFonts w:ascii="Times New Roman" w:eastAsia="Times New Roman" w:hAnsi="Times New Roman"/>
                <w:sz w:val="20"/>
                <w:szCs w:val="20"/>
                <w:lang w:eastAsia="pl-PL"/>
              </w:rPr>
              <w:br/>
            </w:r>
            <w:r w:rsidRPr="00983043">
              <w:rPr>
                <w:rFonts w:ascii="Times New Roman" w:eastAsia="Times New Roman" w:hAnsi="Times New Roman"/>
                <w:sz w:val="20"/>
                <w:szCs w:val="20"/>
                <w:lang w:eastAsia="pl-PL"/>
              </w:rPr>
              <w:t>do 31 grudnia 2017 r.</w:t>
            </w:r>
          </w:p>
        </w:tc>
        <w:tc>
          <w:tcPr>
            <w:tcW w:w="0" w:type="auto"/>
            <w:shd w:val="clear" w:color="auto" w:fill="auto"/>
          </w:tcPr>
          <w:p w:rsidR="00527231" w:rsidRDefault="0005366B"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0</w:t>
            </w:r>
            <w:r w:rsidR="00527231">
              <w:rPr>
                <w:rFonts w:ascii="Times New Roman" w:eastAsia="Times New Roman" w:hAnsi="Times New Roman" w:cs="Times New Roman"/>
                <w:sz w:val="20"/>
                <w:szCs w:val="20"/>
                <w:lang w:eastAsia="pl-PL"/>
              </w:rPr>
              <w:t>6.03.2019 r.</w:t>
            </w:r>
          </w:p>
        </w:tc>
        <w:tc>
          <w:tcPr>
            <w:tcW w:w="2286" w:type="dxa"/>
            <w:shd w:val="clear" w:color="auto" w:fill="auto"/>
          </w:tcPr>
          <w:p w:rsidR="00527231" w:rsidRPr="00983043" w:rsidRDefault="00527231" w:rsidP="002A5D88">
            <w:pPr>
              <w:pStyle w:val="Akapitzlist"/>
              <w:numPr>
                <w:ilvl w:val="0"/>
                <w:numId w:val="14"/>
              </w:numPr>
              <w:spacing w:after="0" w:line="240" w:lineRule="auto"/>
              <w:ind w:left="284" w:hanging="142"/>
              <w:rPr>
                <w:rFonts w:ascii="Times New Roman" w:eastAsia="Times New Roman" w:hAnsi="Times New Roman"/>
                <w:sz w:val="20"/>
                <w:szCs w:val="20"/>
                <w:lang w:eastAsia="pl-PL"/>
              </w:rPr>
            </w:pPr>
            <w:r w:rsidRPr="00983043">
              <w:rPr>
                <w:rFonts w:ascii="Times New Roman" w:eastAsia="Times New Roman" w:hAnsi="Times New Roman"/>
                <w:sz w:val="20"/>
                <w:szCs w:val="20"/>
                <w:lang w:eastAsia="pl-PL"/>
              </w:rPr>
              <w:t>Podmiot nie prowadzi ewidencji odpadowej dla wszystkich wytwarzanych przez siebie odpadów</w:t>
            </w:r>
          </w:p>
          <w:p w:rsidR="00527231" w:rsidRPr="00983043" w:rsidRDefault="00527231" w:rsidP="002A5D88">
            <w:pPr>
              <w:pStyle w:val="Akapitzlist"/>
              <w:numPr>
                <w:ilvl w:val="0"/>
                <w:numId w:val="14"/>
              </w:numPr>
              <w:spacing w:after="0" w:line="240" w:lineRule="auto"/>
              <w:ind w:left="284" w:hanging="142"/>
              <w:rPr>
                <w:rFonts w:ascii="Times New Roman" w:eastAsia="Times New Roman" w:hAnsi="Times New Roman"/>
                <w:sz w:val="20"/>
                <w:szCs w:val="20"/>
                <w:lang w:eastAsia="pl-PL"/>
              </w:rPr>
            </w:pPr>
            <w:r w:rsidRPr="00983043">
              <w:rPr>
                <w:rFonts w:ascii="Times New Roman" w:eastAsia="Times New Roman" w:hAnsi="Times New Roman"/>
                <w:sz w:val="20"/>
                <w:szCs w:val="20"/>
                <w:lang w:eastAsia="pl-PL"/>
              </w:rPr>
              <w:t xml:space="preserve">Zbiorcze zestawienia danych </w:t>
            </w:r>
            <w:r w:rsidR="00B90585">
              <w:rPr>
                <w:rFonts w:ascii="Times New Roman" w:eastAsia="Times New Roman" w:hAnsi="Times New Roman"/>
                <w:sz w:val="20"/>
                <w:szCs w:val="20"/>
                <w:lang w:eastAsia="pl-PL"/>
              </w:rPr>
              <w:br/>
            </w:r>
            <w:r w:rsidRPr="00983043">
              <w:rPr>
                <w:rFonts w:ascii="Times New Roman" w:eastAsia="Times New Roman" w:hAnsi="Times New Roman"/>
                <w:sz w:val="20"/>
                <w:szCs w:val="20"/>
                <w:lang w:eastAsia="pl-PL"/>
              </w:rPr>
              <w:lastRenderedPageBreak/>
              <w:t xml:space="preserve">o rodzajach i ilości odpadów, </w:t>
            </w:r>
            <w:r w:rsidR="00B90585">
              <w:rPr>
                <w:rFonts w:ascii="Times New Roman" w:eastAsia="Times New Roman" w:hAnsi="Times New Roman"/>
                <w:sz w:val="20"/>
                <w:szCs w:val="20"/>
                <w:lang w:eastAsia="pl-PL"/>
              </w:rPr>
              <w:br/>
            </w:r>
            <w:r w:rsidRPr="00983043">
              <w:rPr>
                <w:rFonts w:ascii="Times New Roman" w:eastAsia="Times New Roman" w:hAnsi="Times New Roman"/>
                <w:sz w:val="20"/>
                <w:szCs w:val="20"/>
                <w:lang w:eastAsia="pl-PL"/>
              </w:rPr>
              <w:t xml:space="preserve">o sposobach gospodarowania nimi oraz o instalacjach </w:t>
            </w:r>
            <w:r w:rsidR="00B90585">
              <w:rPr>
                <w:rFonts w:ascii="Times New Roman" w:eastAsia="Times New Roman" w:hAnsi="Times New Roman"/>
                <w:sz w:val="20"/>
                <w:szCs w:val="20"/>
                <w:lang w:eastAsia="pl-PL"/>
              </w:rPr>
              <w:br/>
            </w:r>
            <w:r w:rsidRPr="00983043">
              <w:rPr>
                <w:rFonts w:ascii="Times New Roman" w:eastAsia="Times New Roman" w:hAnsi="Times New Roman"/>
                <w:sz w:val="20"/>
                <w:szCs w:val="20"/>
                <w:lang w:eastAsia="pl-PL"/>
              </w:rPr>
              <w:t xml:space="preserve">i urządzeniach służących </w:t>
            </w:r>
            <w:r w:rsidR="00B90585">
              <w:rPr>
                <w:rFonts w:ascii="Times New Roman" w:eastAsia="Times New Roman" w:hAnsi="Times New Roman"/>
                <w:sz w:val="20"/>
                <w:szCs w:val="20"/>
                <w:lang w:eastAsia="pl-PL"/>
              </w:rPr>
              <w:br/>
            </w:r>
            <w:r w:rsidRPr="00983043">
              <w:rPr>
                <w:rFonts w:ascii="Times New Roman" w:eastAsia="Times New Roman" w:hAnsi="Times New Roman"/>
                <w:sz w:val="20"/>
                <w:szCs w:val="20"/>
                <w:lang w:eastAsia="pl-PL"/>
              </w:rPr>
              <w:t xml:space="preserve">do odzysku i unieszkodliwiania tych odpadów i/lub zbiorczego zestawienia danych </w:t>
            </w:r>
            <w:r w:rsidR="00B90585">
              <w:rPr>
                <w:rFonts w:ascii="Times New Roman" w:eastAsia="Times New Roman" w:hAnsi="Times New Roman"/>
                <w:sz w:val="20"/>
                <w:szCs w:val="20"/>
                <w:lang w:eastAsia="pl-PL"/>
              </w:rPr>
              <w:br/>
            </w:r>
            <w:r w:rsidRPr="00983043">
              <w:rPr>
                <w:rFonts w:ascii="Times New Roman" w:eastAsia="Times New Roman" w:hAnsi="Times New Roman"/>
                <w:sz w:val="20"/>
                <w:szCs w:val="20"/>
                <w:lang w:eastAsia="pl-PL"/>
              </w:rPr>
              <w:t>o komunalnych osadach ściekowych za lata 2014-2017 były przekazywane nieterminowo</w:t>
            </w:r>
          </w:p>
          <w:p w:rsidR="00527231" w:rsidRPr="00983043" w:rsidRDefault="00527231" w:rsidP="002A5D88">
            <w:pPr>
              <w:pStyle w:val="Akapitzlist"/>
              <w:numPr>
                <w:ilvl w:val="0"/>
                <w:numId w:val="14"/>
              </w:numPr>
              <w:spacing w:after="0" w:line="240" w:lineRule="auto"/>
              <w:ind w:left="284" w:hanging="142"/>
              <w:rPr>
                <w:rFonts w:ascii="Times New Roman" w:eastAsia="Times New Roman" w:hAnsi="Times New Roman"/>
                <w:sz w:val="20"/>
                <w:szCs w:val="20"/>
                <w:lang w:eastAsia="pl-PL"/>
              </w:rPr>
            </w:pPr>
            <w:r w:rsidRPr="00983043">
              <w:rPr>
                <w:rFonts w:ascii="Times New Roman" w:eastAsia="Times New Roman" w:hAnsi="Times New Roman"/>
                <w:sz w:val="20"/>
                <w:szCs w:val="20"/>
                <w:lang w:eastAsia="pl-PL"/>
              </w:rPr>
              <w:t>Podmiot w zbiorczym zestawieniu danych o odpadach za 2017 r. wykazał, że wytworzył odpad o kodzie 15 01 04 – Opakowania z metali, natomiast z karty przekazania odpadu wynika, że ww. odpad został przekazany pod kodem 17 04 05 – Żelazo i stal w ilości 0,13 Mg.  Ponadto odpad o kodzie 03 01 05 - Trociny, wióry, ścinki, drewno, płyta wiórowa i fornir inne niż wymienione w 03 01 04 został przekazany osobie fizycznej, co nie zostało wykazane w zbiorczym zestawieniu danych o odpadach</w:t>
            </w:r>
          </w:p>
          <w:p w:rsidR="00527231" w:rsidRPr="00983043" w:rsidRDefault="00527231" w:rsidP="002A5D88">
            <w:pPr>
              <w:pStyle w:val="Akapitzlist"/>
              <w:numPr>
                <w:ilvl w:val="0"/>
                <w:numId w:val="14"/>
              </w:numPr>
              <w:spacing w:after="0" w:line="240" w:lineRule="auto"/>
              <w:ind w:left="284" w:hanging="142"/>
              <w:rPr>
                <w:rFonts w:ascii="Times New Roman" w:eastAsia="Times New Roman" w:hAnsi="Times New Roman"/>
                <w:sz w:val="20"/>
                <w:szCs w:val="20"/>
                <w:lang w:eastAsia="pl-PL"/>
              </w:rPr>
            </w:pPr>
            <w:r w:rsidRPr="00983043">
              <w:rPr>
                <w:rFonts w:ascii="Times New Roman" w:eastAsia="Times New Roman" w:hAnsi="Times New Roman"/>
                <w:sz w:val="20"/>
                <w:szCs w:val="20"/>
                <w:lang w:eastAsia="pl-PL"/>
              </w:rPr>
              <w:lastRenderedPageBreak/>
              <w:t xml:space="preserve">Podmiot prowadzi działalność bez wpisu do rejestru podmiotów wprowadzających produkty, produkty w opakowaniach </w:t>
            </w:r>
            <w:r w:rsidR="00B90585">
              <w:rPr>
                <w:rFonts w:ascii="Times New Roman" w:eastAsia="Times New Roman" w:hAnsi="Times New Roman"/>
                <w:sz w:val="20"/>
                <w:szCs w:val="20"/>
                <w:lang w:eastAsia="pl-PL"/>
              </w:rPr>
              <w:br/>
            </w:r>
            <w:r w:rsidRPr="00983043">
              <w:rPr>
                <w:rFonts w:ascii="Times New Roman" w:eastAsia="Times New Roman" w:hAnsi="Times New Roman"/>
                <w:sz w:val="20"/>
                <w:szCs w:val="20"/>
                <w:lang w:eastAsia="pl-PL"/>
              </w:rPr>
              <w:t xml:space="preserve">i gospodarujących odpadami (BDO), co jest niezgodne </w:t>
            </w:r>
            <w:r w:rsidRPr="00983043">
              <w:rPr>
                <w:rFonts w:ascii="Times New Roman" w:eastAsia="Times New Roman" w:hAnsi="Times New Roman"/>
                <w:sz w:val="20"/>
                <w:szCs w:val="20"/>
                <w:lang w:eastAsia="pl-PL"/>
              </w:rPr>
              <w:br/>
              <w:t xml:space="preserve">z art. 50 ust. 1 oraz ust. 3 ustawy z dnia 14 grudnia 2012 r. </w:t>
            </w:r>
            <w:r w:rsidR="00B90585">
              <w:rPr>
                <w:rFonts w:ascii="Times New Roman" w:eastAsia="Times New Roman" w:hAnsi="Times New Roman"/>
                <w:sz w:val="20"/>
                <w:szCs w:val="20"/>
                <w:lang w:eastAsia="pl-PL"/>
              </w:rPr>
              <w:br/>
            </w:r>
            <w:r w:rsidRPr="00983043">
              <w:rPr>
                <w:rFonts w:ascii="Times New Roman" w:eastAsia="Times New Roman" w:hAnsi="Times New Roman"/>
                <w:sz w:val="20"/>
                <w:szCs w:val="20"/>
                <w:lang w:eastAsia="pl-PL"/>
              </w:rPr>
              <w:t xml:space="preserve">o odpadach (tekst jednolity: </w:t>
            </w:r>
            <w:r w:rsidRPr="00983043">
              <w:rPr>
                <w:rFonts w:ascii="Times New Roman" w:eastAsia="Times New Roman" w:hAnsi="Times New Roman"/>
                <w:sz w:val="20"/>
                <w:szCs w:val="20"/>
                <w:lang w:eastAsia="pl-PL"/>
              </w:rPr>
              <w:br/>
              <w:t>Dz. U. z 2019 r., poz. 701 ze zm.)</w:t>
            </w:r>
          </w:p>
        </w:tc>
        <w:tc>
          <w:tcPr>
            <w:tcW w:w="1280" w:type="dxa"/>
            <w:shd w:val="clear" w:color="auto" w:fill="auto"/>
          </w:tcPr>
          <w:p w:rsidR="00527231" w:rsidRPr="003328EB" w:rsidRDefault="00527231" w:rsidP="002A5D88">
            <w:pPr>
              <w:spacing w:after="0" w:line="240" w:lineRule="auto"/>
              <w:ind w:left="284" w:hanging="142"/>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TAK</w:t>
            </w:r>
          </w:p>
        </w:tc>
        <w:tc>
          <w:tcPr>
            <w:tcW w:w="1541" w:type="dxa"/>
            <w:shd w:val="clear" w:color="auto" w:fill="auto"/>
          </w:tcPr>
          <w:p w:rsidR="00527231" w:rsidRDefault="00527231"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r>
            <w:r w:rsidRPr="003328EB">
              <w:rPr>
                <w:rFonts w:ascii="Times New Roman" w:hAnsi="Times New Roman" w:cs="Times New Roman"/>
                <w:sz w:val="20"/>
                <w:szCs w:val="20"/>
              </w:rPr>
              <w:lastRenderedPageBreak/>
              <w:t>al. Niepodległości 34,</w:t>
            </w:r>
          </w:p>
          <w:p w:rsidR="00527231" w:rsidRDefault="00527231"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527231" w:rsidRPr="00DF7C09" w:rsidRDefault="00527231" w:rsidP="002A5D88">
            <w:pPr>
              <w:spacing w:after="0" w:line="240" w:lineRule="auto"/>
              <w:rPr>
                <w:rFonts w:ascii="Times New Roman" w:hAnsi="Times New Roman" w:cs="Times New Roman"/>
                <w:b/>
                <w:sz w:val="20"/>
                <w:szCs w:val="20"/>
              </w:rPr>
            </w:pPr>
            <w:r>
              <w:rPr>
                <w:rFonts w:ascii="Times New Roman" w:hAnsi="Times New Roman" w:cs="Times New Roman"/>
                <w:sz w:val="20"/>
                <w:szCs w:val="20"/>
              </w:rPr>
              <w:t>pokój 1063</w:t>
            </w:r>
          </w:p>
        </w:tc>
      </w:tr>
      <w:tr w:rsidR="00527231" w:rsidRPr="00E838CA" w:rsidTr="0005366B">
        <w:trPr>
          <w:tblCellSpacing w:w="15" w:type="dxa"/>
        </w:trPr>
        <w:tc>
          <w:tcPr>
            <w:tcW w:w="0" w:type="auto"/>
            <w:shd w:val="clear" w:color="auto" w:fill="D3EAF2"/>
          </w:tcPr>
          <w:p w:rsidR="00527231" w:rsidRPr="003328EB" w:rsidRDefault="00527231" w:rsidP="00527231">
            <w:pPr>
              <w:spacing w:after="0" w:line="240" w:lineRule="auto"/>
              <w:rPr>
                <w:rFonts w:ascii="Times New Roman" w:hAnsi="Times New Roman" w:cs="Times New Roman"/>
                <w:sz w:val="20"/>
                <w:szCs w:val="20"/>
              </w:rPr>
            </w:pPr>
            <w:r w:rsidRPr="00611598">
              <w:rPr>
                <w:rFonts w:ascii="Times New Roman" w:hAnsi="Times New Roman" w:cs="Times New Roman"/>
                <w:sz w:val="20"/>
                <w:szCs w:val="24"/>
              </w:rPr>
              <w:lastRenderedPageBreak/>
              <w:t>DSR-V-1.1710.7.2019</w:t>
            </w:r>
          </w:p>
        </w:tc>
        <w:tc>
          <w:tcPr>
            <w:tcW w:w="2122" w:type="dxa"/>
            <w:shd w:val="clear" w:color="auto" w:fill="D3EAF2"/>
          </w:tcPr>
          <w:p w:rsidR="00527231" w:rsidRDefault="00527231" w:rsidP="00527231">
            <w:pPr>
              <w:spacing w:after="0" w:line="240" w:lineRule="auto"/>
              <w:rPr>
                <w:rFonts w:ascii="Times New Roman" w:hAnsi="Times New Roman" w:cs="Times New Roman"/>
                <w:sz w:val="20"/>
                <w:szCs w:val="24"/>
              </w:rPr>
            </w:pPr>
            <w:r w:rsidRPr="00611598">
              <w:rPr>
                <w:rFonts w:ascii="Times New Roman" w:hAnsi="Times New Roman" w:cs="Times New Roman"/>
                <w:sz w:val="20"/>
                <w:szCs w:val="24"/>
              </w:rPr>
              <w:t xml:space="preserve">Polskie Fabryki Porcelany „Ćmielów” </w:t>
            </w:r>
            <w:r w:rsidR="00B90585">
              <w:rPr>
                <w:rFonts w:ascii="Times New Roman" w:hAnsi="Times New Roman" w:cs="Times New Roman"/>
                <w:sz w:val="20"/>
                <w:szCs w:val="24"/>
              </w:rPr>
              <w:br/>
            </w:r>
            <w:r w:rsidRPr="00611598">
              <w:rPr>
                <w:rFonts w:ascii="Times New Roman" w:hAnsi="Times New Roman" w:cs="Times New Roman"/>
                <w:sz w:val="20"/>
                <w:szCs w:val="24"/>
              </w:rPr>
              <w:t xml:space="preserve">i </w:t>
            </w:r>
            <w:r w:rsidR="00B90585">
              <w:rPr>
                <w:rFonts w:ascii="Times New Roman" w:hAnsi="Times New Roman" w:cs="Times New Roman"/>
                <w:sz w:val="20"/>
                <w:szCs w:val="24"/>
              </w:rPr>
              <w:t>„Chodzież” S.A.</w:t>
            </w:r>
          </w:p>
          <w:p w:rsidR="00527231" w:rsidRDefault="00B90585" w:rsidP="00527231">
            <w:pPr>
              <w:spacing w:after="0" w:line="240" w:lineRule="auto"/>
              <w:rPr>
                <w:rFonts w:ascii="Times New Roman" w:hAnsi="Times New Roman" w:cs="Times New Roman"/>
                <w:sz w:val="20"/>
                <w:szCs w:val="24"/>
              </w:rPr>
            </w:pPr>
            <w:r>
              <w:rPr>
                <w:rFonts w:ascii="Times New Roman" w:hAnsi="Times New Roman" w:cs="Times New Roman"/>
                <w:sz w:val="20"/>
                <w:szCs w:val="24"/>
              </w:rPr>
              <w:t>ul. Ostrowiecka 45</w:t>
            </w:r>
          </w:p>
          <w:p w:rsidR="00527231" w:rsidRDefault="00527231" w:rsidP="00527231">
            <w:pPr>
              <w:spacing w:after="0" w:line="240" w:lineRule="auto"/>
              <w:rPr>
                <w:rFonts w:ascii="Times New Roman" w:hAnsi="Times New Roman" w:cs="Times New Roman"/>
                <w:sz w:val="20"/>
                <w:szCs w:val="24"/>
              </w:rPr>
            </w:pPr>
            <w:r w:rsidRPr="00611598">
              <w:rPr>
                <w:rFonts w:ascii="Times New Roman" w:hAnsi="Times New Roman" w:cs="Times New Roman"/>
                <w:sz w:val="20"/>
                <w:szCs w:val="24"/>
              </w:rPr>
              <w:t xml:space="preserve">27-440 Ćmielów – zakład w Chodzieży, </w:t>
            </w:r>
          </w:p>
          <w:p w:rsidR="00527231" w:rsidRPr="003328EB" w:rsidRDefault="00527231" w:rsidP="00527231">
            <w:pPr>
              <w:spacing w:after="0" w:line="240" w:lineRule="auto"/>
              <w:rPr>
                <w:rFonts w:ascii="Times New Roman" w:hAnsi="Times New Roman" w:cs="Times New Roman"/>
                <w:sz w:val="20"/>
                <w:szCs w:val="20"/>
              </w:rPr>
            </w:pPr>
            <w:r w:rsidRPr="00611598">
              <w:rPr>
                <w:rFonts w:ascii="Times New Roman" w:hAnsi="Times New Roman" w:cs="Times New Roman"/>
                <w:sz w:val="20"/>
                <w:szCs w:val="24"/>
              </w:rPr>
              <w:t>ul. Kasprzaka 26</w:t>
            </w:r>
          </w:p>
        </w:tc>
        <w:tc>
          <w:tcPr>
            <w:tcW w:w="2815" w:type="dxa"/>
            <w:shd w:val="clear" w:color="auto" w:fill="D3EAF2"/>
          </w:tcPr>
          <w:p w:rsidR="00527231" w:rsidRDefault="00527231" w:rsidP="002A5D88">
            <w:pPr>
              <w:spacing w:after="0" w:line="240" w:lineRule="auto"/>
              <w:ind w:left="284" w:hanging="142"/>
              <w:rPr>
                <w:rFonts w:ascii="Times New Roman" w:eastAsia="Times New Roman" w:hAnsi="Times New Roman" w:cs="Times New Roman"/>
                <w:sz w:val="20"/>
                <w:szCs w:val="20"/>
                <w:lang w:eastAsia="pl-PL"/>
              </w:rPr>
            </w:pPr>
            <w:r w:rsidRPr="00611598">
              <w:rPr>
                <w:rFonts w:ascii="Times New Roman" w:eastAsia="Times New Roman" w:hAnsi="Times New Roman" w:cs="Times New Roman"/>
                <w:sz w:val="20"/>
                <w:szCs w:val="20"/>
                <w:lang w:eastAsia="pl-PL"/>
              </w:rPr>
              <w:t xml:space="preserve">Kontrola doraźna w </w:t>
            </w:r>
            <w:r>
              <w:rPr>
                <w:rFonts w:ascii="Times New Roman" w:eastAsia="Times New Roman" w:hAnsi="Times New Roman" w:cs="Times New Roman"/>
                <w:sz w:val="20"/>
                <w:szCs w:val="20"/>
                <w:lang w:eastAsia="pl-PL"/>
              </w:rPr>
              <w:t>zakresie:</w:t>
            </w:r>
          </w:p>
          <w:p w:rsidR="00527231" w:rsidRPr="00611598" w:rsidRDefault="00527231" w:rsidP="002A5D88">
            <w:pPr>
              <w:numPr>
                <w:ilvl w:val="0"/>
                <w:numId w:val="1"/>
              </w:numPr>
              <w:spacing w:after="0" w:line="240" w:lineRule="auto"/>
              <w:ind w:left="284" w:hanging="142"/>
              <w:rPr>
                <w:rFonts w:ascii="Times New Roman" w:eastAsia="Times New Roman" w:hAnsi="Times New Roman" w:cs="Times New Roman"/>
                <w:sz w:val="20"/>
                <w:szCs w:val="20"/>
                <w:lang w:eastAsia="pl-PL"/>
              </w:rPr>
            </w:pPr>
            <w:r w:rsidRPr="00611598">
              <w:rPr>
                <w:rFonts w:ascii="Times New Roman" w:eastAsia="Times New Roman" w:hAnsi="Times New Roman" w:cs="Times New Roman"/>
                <w:sz w:val="20"/>
                <w:szCs w:val="20"/>
                <w:lang w:eastAsia="pl-PL"/>
              </w:rPr>
              <w:t xml:space="preserve">realizacji obowiązków podmiotu </w:t>
            </w:r>
            <w:r w:rsidR="00B90585">
              <w:rPr>
                <w:rFonts w:ascii="Times New Roman" w:eastAsia="Times New Roman" w:hAnsi="Times New Roman" w:cs="Times New Roman"/>
                <w:sz w:val="20"/>
                <w:szCs w:val="20"/>
                <w:lang w:eastAsia="pl-PL"/>
              </w:rPr>
              <w:br/>
            </w:r>
            <w:r w:rsidRPr="00611598">
              <w:rPr>
                <w:rFonts w:ascii="Times New Roman" w:eastAsia="Times New Roman" w:hAnsi="Times New Roman" w:cs="Times New Roman"/>
                <w:sz w:val="20"/>
                <w:szCs w:val="20"/>
                <w:lang w:eastAsia="pl-PL"/>
              </w:rPr>
              <w:t xml:space="preserve">w zakresie opłat za korzystanie </w:t>
            </w:r>
            <w:r w:rsidR="00B90585">
              <w:rPr>
                <w:rFonts w:ascii="Times New Roman" w:eastAsia="Times New Roman" w:hAnsi="Times New Roman" w:cs="Times New Roman"/>
                <w:sz w:val="20"/>
                <w:szCs w:val="20"/>
                <w:lang w:eastAsia="pl-PL"/>
              </w:rPr>
              <w:br/>
            </w:r>
            <w:r w:rsidRPr="00611598">
              <w:rPr>
                <w:rFonts w:ascii="Times New Roman" w:eastAsia="Times New Roman" w:hAnsi="Times New Roman" w:cs="Times New Roman"/>
                <w:sz w:val="20"/>
                <w:szCs w:val="20"/>
                <w:lang w:eastAsia="pl-PL"/>
              </w:rPr>
              <w:t>ze środ</w:t>
            </w:r>
            <w:r w:rsidR="00B90585">
              <w:rPr>
                <w:rFonts w:ascii="Times New Roman" w:eastAsia="Times New Roman" w:hAnsi="Times New Roman" w:cs="Times New Roman"/>
                <w:sz w:val="20"/>
                <w:szCs w:val="20"/>
                <w:lang w:eastAsia="pl-PL"/>
              </w:rPr>
              <w:t xml:space="preserve">owiska za okres </w:t>
            </w:r>
            <w:r w:rsidR="00B90585">
              <w:rPr>
                <w:rFonts w:ascii="Times New Roman" w:eastAsia="Times New Roman" w:hAnsi="Times New Roman" w:cs="Times New Roman"/>
                <w:sz w:val="20"/>
                <w:szCs w:val="20"/>
                <w:lang w:eastAsia="pl-PL"/>
              </w:rPr>
              <w:br/>
              <w:t xml:space="preserve">od 1 </w:t>
            </w:r>
            <w:r w:rsidRPr="00611598">
              <w:rPr>
                <w:rFonts w:ascii="Times New Roman" w:eastAsia="Times New Roman" w:hAnsi="Times New Roman" w:cs="Times New Roman"/>
                <w:sz w:val="20"/>
                <w:szCs w:val="20"/>
                <w:lang w:eastAsia="pl-PL"/>
              </w:rPr>
              <w:t>stycznia 2013 r. do 31 grudnia 2017 r.,</w:t>
            </w:r>
          </w:p>
          <w:p w:rsidR="00527231" w:rsidRDefault="00527231" w:rsidP="002A5D88">
            <w:pPr>
              <w:numPr>
                <w:ilvl w:val="0"/>
                <w:numId w:val="1"/>
              </w:numPr>
              <w:spacing w:after="0" w:line="240" w:lineRule="auto"/>
              <w:ind w:left="284" w:hanging="142"/>
              <w:rPr>
                <w:rFonts w:ascii="Times New Roman" w:eastAsia="Times New Roman" w:hAnsi="Times New Roman" w:cs="Times New Roman"/>
                <w:sz w:val="20"/>
                <w:szCs w:val="20"/>
                <w:lang w:eastAsia="pl-PL"/>
              </w:rPr>
            </w:pPr>
            <w:r w:rsidRPr="00611598">
              <w:rPr>
                <w:rFonts w:ascii="Times New Roman" w:eastAsia="Times New Roman" w:hAnsi="Times New Roman" w:cs="Times New Roman"/>
                <w:sz w:val="20"/>
                <w:szCs w:val="20"/>
                <w:lang w:eastAsia="pl-PL"/>
              </w:rPr>
              <w:t xml:space="preserve">realizacji obowiązków podmiotu </w:t>
            </w:r>
            <w:r w:rsidR="00B90585">
              <w:rPr>
                <w:rFonts w:ascii="Times New Roman" w:eastAsia="Times New Roman" w:hAnsi="Times New Roman" w:cs="Times New Roman"/>
                <w:sz w:val="20"/>
                <w:szCs w:val="20"/>
                <w:lang w:eastAsia="pl-PL"/>
              </w:rPr>
              <w:br/>
            </w:r>
            <w:r w:rsidRPr="00611598">
              <w:rPr>
                <w:rFonts w:ascii="Times New Roman" w:eastAsia="Times New Roman" w:hAnsi="Times New Roman" w:cs="Times New Roman"/>
                <w:sz w:val="20"/>
                <w:szCs w:val="20"/>
                <w:lang w:eastAsia="pl-PL"/>
              </w:rPr>
              <w:t xml:space="preserve">w zakresie gospodarki odpadami </w:t>
            </w:r>
            <w:r w:rsidR="00B90585">
              <w:rPr>
                <w:rFonts w:ascii="Times New Roman" w:eastAsia="Times New Roman" w:hAnsi="Times New Roman" w:cs="Times New Roman"/>
                <w:sz w:val="20"/>
                <w:szCs w:val="20"/>
                <w:lang w:eastAsia="pl-PL"/>
              </w:rPr>
              <w:br/>
            </w:r>
            <w:r w:rsidRPr="00611598">
              <w:rPr>
                <w:rFonts w:ascii="Times New Roman" w:eastAsia="Times New Roman" w:hAnsi="Times New Roman" w:cs="Times New Roman"/>
                <w:sz w:val="20"/>
                <w:szCs w:val="20"/>
                <w:lang w:eastAsia="pl-PL"/>
              </w:rPr>
              <w:t xml:space="preserve">za okres od 1 stycznia 2014 r. </w:t>
            </w:r>
          </w:p>
          <w:p w:rsidR="00527231" w:rsidRPr="00611598" w:rsidRDefault="00527231" w:rsidP="002A5D88">
            <w:pPr>
              <w:spacing w:after="0" w:line="240" w:lineRule="auto"/>
              <w:ind w:left="284"/>
              <w:rPr>
                <w:rFonts w:ascii="Times New Roman" w:eastAsia="Times New Roman" w:hAnsi="Times New Roman" w:cs="Times New Roman"/>
                <w:sz w:val="20"/>
                <w:szCs w:val="20"/>
                <w:lang w:eastAsia="pl-PL"/>
              </w:rPr>
            </w:pPr>
            <w:r w:rsidRPr="00611598">
              <w:rPr>
                <w:rFonts w:ascii="Times New Roman" w:eastAsia="Times New Roman" w:hAnsi="Times New Roman" w:cs="Times New Roman"/>
                <w:sz w:val="20"/>
                <w:szCs w:val="20"/>
                <w:lang w:eastAsia="pl-PL"/>
              </w:rPr>
              <w:t>do 31 grudnia 2017 r.</w:t>
            </w:r>
          </w:p>
        </w:tc>
        <w:tc>
          <w:tcPr>
            <w:tcW w:w="0" w:type="auto"/>
            <w:shd w:val="clear" w:color="auto" w:fill="D3EAF2"/>
          </w:tcPr>
          <w:p w:rsidR="00527231" w:rsidRPr="00611598" w:rsidRDefault="0005366B"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w:t>
            </w:r>
            <w:r w:rsidR="00527231">
              <w:rPr>
                <w:rFonts w:ascii="Times New Roman" w:eastAsia="Times New Roman" w:hAnsi="Times New Roman" w:cs="Times New Roman"/>
                <w:sz w:val="20"/>
                <w:szCs w:val="20"/>
                <w:lang w:eastAsia="pl-PL"/>
              </w:rPr>
              <w:t>8.03.</w:t>
            </w:r>
            <w:r w:rsidR="00527231" w:rsidRPr="00611598">
              <w:rPr>
                <w:rFonts w:ascii="Times New Roman" w:eastAsia="Times New Roman" w:hAnsi="Times New Roman" w:cs="Times New Roman"/>
                <w:sz w:val="20"/>
                <w:szCs w:val="20"/>
                <w:lang w:eastAsia="pl-PL"/>
              </w:rPr>
              <w:t>2019 r.</w:t>
            </w:r>
          </w:p>
        </w:tc>
        <w:tc>
          <w:tcPr>
            <w:tcW w:w="2286" w:type="dxa"/>
            <w:shd w:val="clear" w:color="auto" w:fill="D3EAF2"/>
          </w:tcPr>
          <w:p w:rsidR="00527231" w:rsidRPr="00611598" w:rsidRDefault="00527231" w:rsidP="002A5D88">
            <w:pPr>
              <w:pStyle w:val="Akapitzlist"/>
              <w:numPr>
                <w:ilvl w:val="0"/>
                <w:numId w:val="17"/>
              </w:numPr>
              <w:spacing w:after="0" w:line="240" w:lineRule="auto"/>
              <w:ind w:left="284" w:hanging="142"/>
              <w:rPr>
                <w:rFonts w:ascii="Times New Roman" w:hAnsi="Times New Roman"/>
                <w:sz w:val="20"/>
                <w:szCs w:val="24"/>
              </w:rPr>
            </w:pPr>
            <w:r w:rsidRPr="00611598">
              <w:rPr>
                <w:rFonts w:ascii="Times New Roman" w:hAnsi="Times New Roman"/>
                <w:sz w:val="20"/>
                <w:szCs w:val="24"/>
              </w:rPr>
              <w:t xml:space="preserve">w wykazach zawierających informacje i dane o zakresie korzystania ze środowiska oraz o wysokości należnych opłat za lata 2014-2017 Podmiot błędnie naliczał opłatę za pobór wód. W dniu 19 marca 2019 r. Podmiot przedłożył Marszałkowi Województwa Wielkopolskiego korekty wykazów </w:t>
            </w:r>
            <w:r w:rsidRPr="00611598">
              <w:rPr>
                <w:rFonts w:ascii="Times New Roman" w:hAnsi="Times New Roman"/>
                <w:sz w:val="20"/>
                <w:szCs w:val="24"/>
              </w:rPr>
              <w:br/>
              <w:t>w ww. zakresie.</w:t>
            </w:r>
          </w:p>
        </w:tc>
        <w:tc>
          <w:tcPr>
            <w:tcW w:w="1280" w:type="dxa"/>
            <w:shd w:val="clear" w:color="auto" w:fill="D3EAF2"/>
          </w:tcPr>
          <w:p w:rsidR="00527231" w:rsidRDefault="00527231"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TAK</w:t>
            </w:r>
          </w:p>
        </w:tc>
        <w:tc>
          <w:tcPr>
            <w:tcW w:w="1541" w:type="dxa"/>
            <w:shd w:val="clear" w:color="auto" w:fill="D3EAF2"/>
          </w:tcPr>
          <w:p w:rsidR="00527231" w:rsidRDefault="00527231"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t>al. Niepodległości 34,</w:t>
            </w:r>
          </w:p>
          <w:p w:rsidR="00527231" w:rsidRDefault="00527231"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527231" w:rsidRPr="00DF7C09" w:rsidRDefault="00527231" w:rsidP="002A5D88">
            <w:pPr>
              <w:spacing w:after="0" w:line="240" w:lineRule="auto"/>
              <w:rPr>
                <w:rFonts w:ascii="Times New Roman" w:hAnsi="Times New Roman" w:cs="Times New Roman"/>
                <w:b/>
                <w:sz w:val="20"/>
                <w:szCs w:val="20"/>
              </w:rPr>
            </w:pPr>
            <w:r>
              <w:rPr>
                <w:rFonts w:ascii="Times New Roman" w:hAnsi="Times New Roman" w:cs="Times New Roman"/>
                <w:sz w:val="20"/>
                <w:szCs w:val="20"/>
              </w:rPr>
              <w:t>pokój 1063</w:t>
            </w:r>
          </w:p>
        </w:tc>
      </w:tr>
      <w:tr w:rsidR="00527231" w:rsidRPr="00E838CA" w:rsidTr="0005366B">
        <w:trPr>
          <w:trHeight w:val="1378"/>
          <w:tblCellSpacing w:w="15" w:type="dxa"/>
        </w:trPr>
        <w:tc>
          <w:tcPr>
            <w:tcW w:w="0" w:type="auto"/>
            <w:shd w:val="clear" w:color="auto" w:fill="FFFFFF" w:themeFill="background1"/>
          </w:tcPr>
          <w:p w:rsidR="00527231" w:rsidRPr="003328EB" w:rsidRDefault="00527231" w:rsidP="00527231">
            <w:pPr>
              <w:spacing w:after="0" w:line="240" w:lineRule="auto"/>
              <w:rPr>
                <w:rFonts w:ascii="Times New Roman" w:hAnsi="Times New Roman" w:cs="Times New Roman"/>
                <w:sz w:val="20"/>
                <w:szCs w:val="20"/>
              </w:rPr>
            </w:pPr>
            <w:r w:rsidRPr="008F54E2">
              <w:rPr>
                <w:rFonts w:ascii="Times New Roman" w:eastAsia="Times New Roman" w:hAnsi="Times New Roman" w:cs="Times New Roman"/>
                <w:sz w:val="20"/>
                <w:szCs w:val="20"/>
                <w:lang w:eastAsia="pl-PL"/>
              </w:rPr>
              <w:t>DSR-V-1.1710.</w:t>
            </w:r>
            <w:r>
              <w:rPr>
                <w:rFonts w:ascii="Times New Roman" w:eastAsia="Times New Roman" w:hAnsi="Times New Roman" w:cs="Times New Roman"/>
                <w:sz w:val="20"/>
                <w:szCs w:val="20"/>
                <w:lang w:eastAsia="pl-PL"/>
              </w:rPr>
              <w:t>10.</w:t>
            </w:r>
            <w:r w:rsidRPr="008F54E2">
              <w:rPr>
                <w:rFonts w:ascii="Times New Roman" w:eastAsia="Times New Roman" w:hAnsi="Times New Roman" w:cs="Times New Roman"/>
                <w:sz w:val="20"/>
                <w:szCs w:val="20"/>
                <w:lang w:eastAsia="pl-PL"/>
              </w:rPr>
              <w:t>201</w:t>
            </w:r>
            <w:r>
              <w:rPr>
                <w:rFonts w:ascii="Times New Roman" w:eastAsia="Times New Roman" w:hAnsi="Times New Roman" w:cs="Times New Roman"/>
                <w:sz w:val="20"/>
                <w:szCs w:val="20"/>
                <w:lang w:eastAsia="pl-PL"/>
              </w:rPr>
              <w:t>9</w:t>
            </w:r>
          </w:p>
        </w:tc>
        <w:tc>
          <w:tcPr>
            <w:tcW w:w="2122" w:type="dxa"/>
            <w:shd w:val="clear" w:color="auto" w:fill="FFFFFF" w:themeFill="background1"/>
          </w:tcPr>
          <w:p w:rsidR="00B90585" w:rsidRDefault="00527231" w:rsidP="00527231">
            <w:pPr>
              <w:spacing w:after="0" w:line="240" w:lineRule="auto"/>
              <w:rPr>
                <w:rFonts w:ascii="Times New Roman" w:eastAsia="Times New Roman" w:hAnsi="Times New Roman" w:cs="Times New Roman"/>
                <w:sz w:val="20"/>
                <w:szCs w:val="20"/>
                <w:lang w:eastAsia="pl-PL"/>
              </w:rPr>
            </w:pPr>
            <w:r w:rsidRPr="00983043">
              <w:rPr>
                <w:rFonts w:ascii="Times New Roman" w:eastAsia="Times New Roman" w:hAnsi="Times New Roman" w:cs="Times New Roman"/>
                <w:sz w:val="20"/>
                <w:szCs w:val="20"/>
                <w:lang w:eastAsia="pl-PL"/>
              </w:rPr>
              <w:t>Alma</w:t>
            </w:r>
            <w:r w:rsidR="00B90585">
              <w:rPr>
                <w:rFonts w:ascii="Times New Roman" w:eastAsia="Times New Roman" w:hAnsi="Times New Roman" w:cs="Times New Roman"/>
                <w:sz w:val="20"/>
                <w:szCs w:val="20"/>
                <w:lang w:eastAsia="pl-PL"/>
              </w:rPr>
              <w:t>r Transport Spedycja sp. z o.o.</w:t>
            </w:r>
          </w:p>
          <w:p w:rsidR="00B90585" w:rsidRDefault="00B90585" w:rsidP="00527231">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ul. Sportowa 6</w:t>
            </w:r>
          </w:p>
          <w:p w:rsidR="00527231" w:rsidRPr="00983043" w:rsidRDefault="00527231" w:rsidP="00527231">
            <w:pPr>
              <w:spacing w:after="0" w:line="240" w:lineRule="auto"/>
              <w:rPr>
                <w:rFonts w:ascii="Times New Roman" w:eastAsia="Times New Roman" w:hAnsi="Times New Roman" w:cs="Times New Roman"/>
                <w:sz w:val="20"/>
                <w:szCs w:val="20"/>
                <w:lang w:eastAsia="pl-PL"/>
              </w:rPr>
            </w:pPr>
            <w:r w:rsidRPr="00983043">
              <w:rPr>
                <w:rFonts w:ascii="Times New Roman" w:eastAsia="Times New Roman" w:hAnsi="Times New Roman" w:cs="Times New Roman"/>
                <w:sz w:val="20"/>
                <w:szCs w:val="20"/>
                <w:lang w:eastAsia="pl-PL"/>
              </w:rPr>
              <w:t>63-800 Gostyń</w:t>
            </w:r>
          </w:p>
        </w:tc>
        <w:tc>
          <w:tcPr>
            <w:tcW w:w="2815" w:type="dxa"/>
            <w:shd w:val="clear" w:color="auto" w:fill="FFFFFF" w:themeFill="background1"/>
          </w:tcPr>
          <w:p w:rsidR="00527231" w:rsidRPr="00983043" w:rsidRDefault="00527231" w:rsidP="002A5D88">
            <w:pPr>
              <w:spacing w:after="0" w:line="240" w:lineRule="auto"/>
              <w:rPr>
                <w:rFonts w:ascii="Times New Roman" w:eastAsia="Times New Roman" w:hAnsi="Times New Roman" w:cs="Times New Roman"/>
                <w:sz w:val="20"/>
                <w:szCs w:val="20"/>
                <w:lang w:eastAsia="pl-PL"/>
              </w:rPr>
            </w:pPr>
            <w:r w:rsidRPr="00983043">
              <w:rPr>
                <w:rFonts w:ascii="Times New Roman" w:eastAsia="Times New Roman" w:hAnsi="Times New Roman" w:cs="Times New Roman"/>
                <w:sz w:val="20"/>
                <w:szCs w:val="20"/>
                <w:lang w:eastAsia="pl-PL"/>
              </w:rPr>
              <w:t>Kontrola doraźna w zakresie:</w:t>
            </w:r>
          </w:p>
          <w:p w:rsidR="00527231" w:rsidRPr="00983043" w:rsidRDefault="00527231" w:rsidP="002A5D88">
            <w:pPr>
              <w:pStyle w:val="Akapitzlist"/>
              <w:numPr>
                <w:ilvl w:val="0"/>
                <w:numId w:val="1"/>
              </w:numPr>
              <w:spacing w:after="0" w:line="240" w:lineRule="auto"/>
              <w:rPr>
                <w:rFonts w:ascii="Times New Roman" w:eastAsia="Times New Roman" w:hAnsi="Times New Roman"/>
                <w:sz w:val="20"/>
                <w:szCs w:val="20"/>
                <w:lang w:eastAsia="pl-PL"/>
              </w:rPr>
            </w:pPr>
            <w:r w:rsidRPr="00983043">
              <w:rPr>
                <w:rFonts w:ascii="Times New Roman" w:eastAsia="Times New Roman" w:hAnsi="Times New Roman"/>
                <w:sz w:val="20"/>
                <w:szCs w:val="20"/>
                <w:lang w:eastAsia="pl-PL"/>
              </w:rPr>
              <w:t>realizacji obowiązków podmiotu w zakresie opłat za korzystanie ze środowiska za okres od 1 stycznia 2013 r. do 31 grudnia 2017 r.,</w:t>
            </w:r>
          </w:p>
          <w:p w:rsidR="00527231" w:rsidRPr="00045F3F" w:rsidRDefault="00527231" w:rsidP="002A5D88">
            <w:pPr>
              <w:pStyle w:val="Akapitzlist"/>
              <w:numPr>
                <w:ilvl w:val="0"/>
                <w:numId w:val="1"/>
              </w:numPr>
              <w:spacing w:after="0" w:line="240" w:lineRule="auto"/>
              <w:rPr>
                <w:rFonts w:ascii="Times New Roman" w:eastAsia="Times New Roman" w:hAnsi="Times New Roman"/>
                <w:sz w:val="20"/>
                <w:szCs w:val="20"/>
                <w:lang w:eastAsia="pl-PL"/>
              </w:rPr>
            </w:pPr>
            <w:r w:rsidRPr="00983043">
              <w:rPr>
                <w:rFonts w:ascii="Times New Roman" w:eastAsia="Times New Roman" w:hAnsi="Times New Roman"/>
                <w:sz w:val="20"/>
                <w:szCs w:val="20"/>
                <w:lang w:eastAsia="pl-PL"/>
              </w:rPr>
              <w:t xml:space="preserve">realizacji obowiązków podmiotu w zakresie gospodarki odpadami za </w:t>
            </w:r>
            <w:r w:rsidRPr="00983043">
              <w:rPr>
                <w:rFonts w:ascii="Times New Roman" w:eastAsia="Times New Roman" w:hAnsi="Times New Roman"/>
                <w:sz w:val="20"/>
                <w:szCs w:val="20"/>
                <w:lang w:eastAsia="pl-PL"/>
              </w:rPr>
              <w:lastRenderedPageBreak/>
              <w:t>okres od 1 stycznia 2014 r. do 31 grudnia 2017 r.</w:t>
            </w:r>
          </w:p>
        </w:tc>
        <w:tc>
          <w:tcPr>
            <w:tcW w:w="0" w:type="auto"/>
            <w:shd w:val="clear" w:color="auto" w:fill="FFFFFF" w:themeFill="background1"/>
          </w:tcPr>
          <w:p w:rsidR="00527231" w:rsidRPr="00983043" w:rsidRDefault="00527231"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24.04.2019 r.</w:t>
            </w:r>
          </w:p>
        </w:tc>
        <w:tc>
          <w:tcPr>
            <w:tcW w:w="2286" w:type="dxa"/>
            <w:shd w:val="clear" w:color="auto" w:fill="FFFFFF" w:themeFill="background1"/>
          </w:tcPr>
          <w:p w:rsidR="00527231" w:rsidRPr="00983043" w:rsidRDefault="00527231" w:rsidP="002A5D88">
            <w:pPr>
              <w:pStyle w:val="Akapitzlist"/>
              <w:numPr>
                <w:ilvl w:val="0"/>
                <w:numId w:val="14"/>
              </w:numPr>
              <w:spacing w:after="0" w:line="240" w:lineRule="auto"/>
              <w:ind w:left="284" w:hanging="142"/>
              <w:rPr>
                <w:rFonts w:ascii="Times New Roman" w:eastAsia="Times New Roman" w:hAnsi="Times New Roman"/>
                <w:sz w:val="20"/>
                <w:szCs w:val="20"/>
                <w:lang w:eastAsia="pl-PL"/>
              </w:rPr>
            </w:pPr>
            <w:r w:rsidRPr="004A0A7F">
              <w:rPr>
                <w:rFonts w:ascii="Times New Roman" w:eastAsia="Times New Roman" w:hAnsi="Times New Roman"/>
                <w:sz w:val="20"/>
                <w:szCs w:val="20"/>
                <w:lang w:eastAsia="pl-PL"/>
              </w:rPr>
              <w:t xml:space="preserve">Podmiot nie naliczył opłaty za wprowadzanie gazów lub pyłów do powietrza z przeładunku oleju napędowego ze zbiornika znajdującego się na terenie Spółki oraz  emisji z silników samochodów </w:t>
            </w:r>
            <w:r w:rsidRPr="004A0A7F">
              <w:rPr>
                <w:rFonts w:ascii="Times New Roman" w:eastAsia="Times New Roman" w:hAnsi="Times New Roman"/>
                <w:sz w:val="20"/>
                <w:szCs w:val="20"/>
                <w:lang w:eastAsia="pl-PL"/>
              </w:rPr>
              <w:lastRenderedPageBreak/>
              <w:t>osobowych eksploatowanych przez Spółkę.</w:t>
            </w:r>
          </w:p>
        </w:tc>
        <w:tc>
          <w:tcPr>
            <w:tcW w:w="1280" w:type="dxa"/>
            <w:shd w:val="clear" w:color="auto" w:fill="FFFFFF" w:themeFill="background1"/>
          </w:tcPr>
          <w:p w:rsidR="00527231" w:rsidRPr="003328EB" w:rsidRDefault="00527231" w:rsidP="002A5D88">
            <w:pPr>
              <w:spacing w:after="0" w:line="240" w:lineRule="auto"/>
              <w:ind w:left="284" w:hanging="142"/>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TAK</w:t>
            </w:r>
          </w:p>
        </w:tc>
        <w:tc>
          <w:tcPr>
            <w:tcW w:w="1541" w:type="dxa"/>
            <w:shd w:val="clear" w:color="auto" w:fill="FFFFFF" w:themeFill="background1"/>
          </w:tcPr>
          <w:p w:rsidR="00527231" w:rsidRDefault="00527231"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t>al. Niepodległości 34,</w:t>
            </w:r>
          </w:p>
          <w:p w:rsidR="00527231" w:rsidRDefault="00527231"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lastRenderedPageBreak/>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527231" w:rsidRPr="00DF7C09" w:rsidRDefault="00527231" w:rsidP="002A5D88">
            <w:pPr>
              <w:spacing w:after="0" w:line="240" w:lineRule="auto"/>
              <w:rPr>
                <w:rFonts w:ascii="Times New Roman" w:hAnsi="Times New Roman" w:cs="Times New Roman"/>
                <w:b/>
                <w:sz w:val="20"/>
                <w:szCs w:val="20"/>
              </w:rPr>
            </w:pPr>
            <w:r>
              <w:rPr>
                <w:rFonts w:ascii="Times New Roman" w:hAnsi="Times New Roman" w:cs="Times New Roman"/>
                <w:sz w:val="20"/>
                <w:szCs w:val="20"/>
              </w:rPr>
              <w:t>pokój 1063</w:t>
            </w:r>
          </w:p>
        </w:tc>
      </w:tr>
      <w:tr w:rsidR="00527231" w:rsidRPr="00E838CA" w:rsidTr="0005366B">
        <w:trPr>
          <w:trHeight w:val="1378"/>
          <w:tblCellSpacing w:w="15" w:type="dxa"/>
        </w:trPr>
        <w:tc>
          <w:tcPr>
            <w:tcW w:w="0" w:type="auto"/>
            <w:shd w:val="clear" w:color="auto" w:fill="D3EAF2"/>
          </w:tcPr>
          <w:p w:rsidR="00527231" w:rsidRPr="00E66A2E" w:rsidRDefault="00527231" w:rsidP="00527231">
            <w:pPr>
              <w:spacing w:after="0" w:line="240" w:lineRule="auto"/>
              <w:rPr>
                <w:rFonts w:ascii="Times New Roman" w:hAnsi="Times New Roman" w:cs="Times New Roman"/>
                <w:sz w:val="20"/>
                <w:szCs w:val="24"/>
              </w:rPr>
            </w:pPr>
            <w:r>
              <w:rPr>
                <w:rFonts w:ascii="Times New Roman" w:hAnsi="Times New Roman" w:cs="Times New Roman"/>
                <w:sz w:val="20"/>
                <w:szCs w:val="24"/>
              </w:rPr>
              <w:lastRenderedPageBreak/>
              <w:t>DSR-II-2.1710.2.2019</w:t>
            </w:r>
          </w:p>
        </w:tc>
        <w:tc>
          <w:tcPr>
            <w:tcW w:w="2122" w:type="dxa"/>
            <w:shd w:val="clear" w:color="auto" w:fill="D3EAF2"/>
          </w:tcPr>
          <w:p w:rsidR="00527231" w:rsidRDefault="00527231" w:rsidP="00527231">
            <w:pPr>
              <w:spacing w:after="0" w:line="240" w:lineRule="auto"/>
              <w:rPr>
                <w:rFonts w:ascii="Times New Roman" w:hAnsi="Times New Roman" w:cs="Times New Roman"/>
                <w:sz w:val="20"/>
                <w:szCs w:val="24"/>
              </w:rPr>
            </w:pPr>
            <w:r>
              <w:rPr>
                <w:rFonts w:ascii="Times New Roman" w:hAnsi="Times New Roman" w:cs="Times New Roman"/>
                <w:sz w:val="20"/>
                <w:szCs w:val="24"/>
              </w:rPr>
              <w:t>Elektro</w:t>
            </w:r>
            <w:r w:rsidR="00B90585">
              <w:rPr>
                <w:rFonts w:ascii="Times New Roman" w:hAnsi="Times New Roman" w:cs="Times New Roman"/>
                <w:sz w:val="20"/>
                <w:szCs w:val="24"/>
              </w:rPr>
              <w:t>recykling sp. z o.o., Sękowo 59</w:t>
            </w:r>
            <w:r>
              <w:rPr>
                <w:rFonts w:ascii="Times New Roman" w:hAnsi="Times New Roman" w:cs="Times New Roman"/>
                <w:sz w:val="20"/>
                <w:szCs w:val="24"/>
              </w:rPr>
              <w:t xml:space="preserve"> </w:t>
            </w:r>
          </w:p>
          <w:p w:rsidR="00527231" w:rsidRPr="00E66A2E" w:rsidRDefault="00527231" w:rsidP="00527231">
            <w:pPr>
              <w:spacing w:after="0" w:line="240" w:lineRule="auto"/>
              <w:rPr>
                <w:rFonts w:ascii="Times New Roman" w:hAnsi="Times New Roman" w:cs="Times New Roman"/>
                <w:sz w:val="20"/>
                <w:szCs w:val="24"/>
              </w:rPr>
            </w:pPr>
            <w:r>
              <w:rPr>
                <w:rFonts w:ascii="Times New Roman" w:hAnsi="Times New Roman" w:cs="Times New Roman"/>
                <w:sz w:val="20"/>
                <w:szCs w:val="24"/>
              </w:rPr>
              <w:t>64-300 Nowy Tomyśl</w:t>
            </w:r>
          </w:p>
        </w:tc>
        <w:tc>
          <w:tcPr>
            <w:tcW w:w="2815" w:type="dxa"/>
            <w:shd w:val="clear" w:color="auto" w:fill="D3EAF2"/>
          </w:tcPr>
          <w:p w:rsidR="00527231" w:rsidRPr="00611598" w:rsidRDefault="00527231"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Kontrola planowa w </w:t>
            </w:r>
            <w:r w:rsidRPr="00BA40F7">
              <w:rPr>
                <w:rFonts w:ascii="Times New Roman" w:eastAsia="Times New Roman" w:hAnsi="Times New Roman" w:cs="Times New Roman"/>
                <w:sz w:val="20"/>
                <w:szCs w:val="20"/>
                <w:lang w:eastAsia="pl-PL"/>
              </w:rPr>
              <w:t xml:space="preserve">zakresie sprawdzenia zgodności funkcjonowania instalacji - zakładu przetwarzania zużytego sprzętu elektrycznego </w:t>
            </w:r>
            <w:r>
              <w:rPr>
                <w:rFonts w:ascii="Times New Roman" w:eastAsia="Times New Roman" w:hAnsi="Times New Roman" w:cs="Times New Roman"/>
                <w:sz w:val="20"/>
                <w:szCs w:val="20"/>
                <w:lang w:eastAsia="pl-PL"/>
              </w:rPr>
              <w:br/>
            </w:r>
            <w:r w:rsidRPr="00BA40F7">
              <w:rPr>
                <w:rFonts w:ascii="Times New Roman" w:eastAsia="Times New Roman" w:hAnsi="Times New Roman" w:cs="Times New Roman"/>
                <w:sz w:val="20"/>
                <w:szCs w:val="20"/>
                <w:lang w:eastAsia="pl-PL"/>
              </w:rPr>
              <w:t xml:space="preserve">i elektronicznego (linia demontażu urządzeń RTV), zlokalizowanego </w:t>
            </w:r>
            <w:r>
              <w:rPr>
                <w:rFonts w:ascii="Times New Roman" w:eastAsia="Times New Roman" w:hAnsi="Times New Roman" w:cs="Times New Roman"/>
                <w:sz w:val="20"/>
                <w:szCs w:val="20"/>
                <w:lang w:eastAsia="pl-PL"/>
              </w:rPr>
              <w:br/>
            </w:r>
            <w:r w:rsidRPr="00BA40F7">
              <w:rPr>
                <w:rFonts w:ascii="Times New Roman" w:eastAsia="Times New Roman" w:hAnsi="Times New Roman" w:cs="Times New Roman"/>
                <w:sz w:val="20"/>
                <w:szCs w:val="20"/>
                <w:lang w:eastAsia="pl-PL"/>
              </w:rPr>
              <w:t xml:space="preserve">w Centrum Recyklingu w m. Sękowo 59, z obowiązującymi przepisami prawa oraz z warunkami, określonymi w decyzji Marszałka Województwa Wielkopolskiego znak: </w:t>
            </w:r>
            <w:r>
              <w:rPr>
                <w:rFonts w:ascii="Times New Roman" w:eastAsia="Times New Roman" w:hAnsi="Times New Roman" w:cs="Times New Roman"/>
                <w:sz w:val="20"/>
                <w:szCs w:val="20"/>
                <w:lang w:eastAsia="pl-PL"/>
              </w:rPr>
              <w:br/>
            </w:r>
            <w:r w:rsidRPr="00BA40F7">
              <w:rPr>
                <w:rFonts w:ascii="Times New Roman" w:eastAsia="Times New Roman" w:hAnsi="Times New Roman" w:cs="Times New Roman"/>
                <w:sz w:val="20"/>
                <w:szCs w:val="20"/>
                <w:lang w:eastAsia="pl-PL"/>
              </w:rPr>
              <w:t xml:space="preserve">DSR-II-2.7243.142.2014 z dnia 12.11.2014 r., udzielającej pozwolenia na wytwarzanie odpadów z uwzględnieniem wymagań przewidzianych dla zezwolenia na przetwarzanie odpadów w związku z działalnością zakładu przetwarzania zużytego sprzętu elektrycznego i elektronicznego, zlokalizowanego w Centrum Recyklingu w miejscowości Sękowo 59, gmina Nowy Tomyśl, zmienionej decyzją Marszałka Województwa Wielkopolskiego znak: </w:t>
            </w:r>
            <w:r>
              <w:rPr>
                <w:rFonts w:ascii="Times New Roman" w:eastAsia="Times New Roman" w:hAnsi="Times New Roman" w:cs="Times New Roman"/>
                <w:sz w:val="20"/>
                <w:szCs w:val="20"/>
                <w:lang w:eastAsia="pl-PL"/>
              </w:rPr>
              <w:br/>
            </w:r>
            <w:r w:rsidRPr="00BA40F7">
              <w:rPr>
                <w:rFonts w:ascii="Times New Roman" w:eastAsia="Times New Roman" w:hAnsi="Times New Roman" w:cs="Times New Roman"/>
                <w:sz w:val="20"/>
                <w:szCs w:val="20"/>
                <w:lang w:eastAsia="pl-PL"/>
              </w:rPr>
              <w:t>DSR-II-2.7243.50.2017 z dnia 12.12.2017 r., za okres od 01.01.2018 r. do 31.12.2018 r.</w:t>
            </w:r>
          </w:p>
        </w:tc>
        <w:tc>
          <w:tcPr>
            <w:tcW w:w="0" w:type="auto"/>
            <w:shd w:val="clear" w:color="auto" w:fill="D3EAF2"/>
          </w:tcPr>
          <w:p w:rsidR="00527231" w:rsidRDefault="00527231"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23.04.2019 r. – 2.05.2019 r.</w:t>
            </w:r>
          </w:p>
        </w:tc>
        <w:tc>
          <w:tcPr>
            <w:tcW w:w="2286" w:type="dxa"/>
            <w:shd w:val="clear" w:color="auto" w:fill="D3EAF2"/>
          </w:tcPr>
          <w:p w:rsidR="00527231" w:rsidRPr="00E66A2E" w:rsidRDefault="00527231" w:rsidP="002A5D88">
            <w:pPr>
              <w:pStyle w:val="Akapitzlist"/>
              <w:spacing w:after="0" w:line="240" w:lineRule="auto"/>
              <w:ind w:left="220"/>
              <w:rPr>
                <w:rFonts w:ascii="Times New Roman" w:hAnsi="Times New Roman"/>
                <w:sz w:val="20"/>
                <w:szCs w:val="24"/>
              </w:rPr>
            </w:pPr>
            <w:r>
              <w:rPr>
                <w:rFonts w:ascii="Times New Roman" w:hAnsi="Times New Roman"/>
                <w:sz w:val="20"/>
                <w:szCs w:val="24"/>
              </w:rPr>
              <w:t>BRAK</w:t>
            </w:r>
          </w:p>
        </w:tc>
        <w:tc>
          <w:tcPr>
            <w:tcW w:w="1280" w:type="dxa"/>
            <w:shd w:val="clear" w:color="auto" w:fill="D3EAF2"/>
          </w:tcPr>
          <w:p w:rsidR="00527231" w:rsidRDefault="00527231"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w:t>
            </w:r>
          </w:p>
        </w:tc>
        <w:tc>
          <w:tcPr>
            <w:tcW w:w="1541" w:type="dxa"/>
            <w:shd w:val="clear" w:color="auto" w:fill="D3EAF2"/>
          </w:tcPr>
          <w:p w:rsidR="00527231" w:rsidRPr="006D557D" w:rsidRDefault="00527231" w:rsidP="002A5D88">
            <w:pPr>
              <w:spacing w:after="0" w:line="240" w:lineRule="auto"/>
              <w:rPr>
                <w:rFonts w:ascii="Times New Roman" w:eastAsia="Times New Roman" w:hAnsi="Times New Roman" w:cs="Times New Roman"/>
                <w:sz w:val="20"/>
                <w:szCs w:val="20"/>
                <w:lang w:eastAsia="pl-PL"/>
              </w:rPr>
            </w:pPr>
            <w:r w:rsidRPr="006D557D">
              <w:rPr>
                <w:rFonts w:ascii="Times New Roman" w:eastAsia="Times New Roman" w:hAnsi="Times New Roman" w:cs="Times New Roman"/>
                <w:sz w:val="20"/>
                <w:szCs w:val="20"/>
                <w:lang w:eastAsia="pl-PL"/>
              </w:rPr>
              <w:t xml:space="preserve">Departament Środowiska Urzędu Marszałkowskiego Województwa Wielkopolskiego </w:t>
            </w:r>
          </w:p>
          <w:p w:rsidR="00527231" w:rsidRPr="006D557D" w:rsidRDefault="00527231" w:rsidP="002A5D88">
            <w:pPr>
              <w:spacing w:after="0" w:line="240" w:lineRule="auto"/>
              <w:rPr>
                <w:rFonts w:ascii="Times New Roman" w:eastAsia="Times New Roman" w:hAnsi="Times New Roman" w:cs="Times New Roman"/>
                <w:sz w:val="20"/>
                <w:szCs w:val="20"/>
                <w:lang w:eastAsia="pl-PL"/>
              </w:rPr>
            </w:pPr>
            <w:r w:rsidRPr="006D557D">
              <w:rPr>
                <w:rFonts w:ascii="Times New Roman" w:eastAsia="Times New Roman" w:hAnsi="Times New Roman" w:cs="Times New Roman"/>
                <w:sz w:val="20"/>
                <w:szCs w:val="20"/>
                <w:lang w:eastAsia="pl-PL"/>
              </w:rPr>
              <w:t xml:space="preserve">w Poznaniu </w:t>
            </w:r>
          </w:p>
          <w:p w:rsidR="00527231" w:rsidRPr="006D557D" w:rsidRDefault="00527231" w:rsidP="002A5D88">
            <w:pPr>
              <w:spacing w:after="0" w:line="240" w:lineRule="auto"/>
              <w:rPr>
                <w:rFonts w:ascii="Times New Roman" w:eastAsia="Times New Roman" w:hAnsi="Times New Roman" w:cs="Times New Roman"/>
                <w:sz w:val="20"/>
                <w:szCs w:val="20"/>
                <w:lang w:eastAsia="pl-PL"/>
              </w:rPr>
            </w:pPr>
            <w:r w:rsidRPr="006D557D">
              <w:rPr>
                <w:rFonts w:ascii="Times New Roman" w:eastAsia="Times New Roman" w:hAnsi="Times New Roman" w:cs="Times New Roman"/>
                <w:sz w:val="20"/>
                <w:szCs w:val="20"/>
                <w:lang w:eastAsia="pl-PL"/>
              </w:rPr>
              <w:t xml:space="preserve">al. Niepodległości 34, piętro X, </w:t>
            </w:r>
          </w:p>
          <w:p w:rsidR="00527231" w:rsidRPr="003328EB" w:rsidRDefault="00527231" w:rsidP="002A5D88">
            <w:pPr>
              <w:spacing w:after="0" w:line="240" w:lineRule="auto"/>
              <w:rPr>
                <w:rFonts w:ascii="Times New Roman" w:hAnsi="Times New Roman" w:cs="Times New Roman"/>
                <w:sz w:val="20"/>
                <w:szCs w:val="20"/>
              </w:rPr>
            </w:pPr>
            <w:r w:rsidRPr="006D557D">
              <w:rPr>
                <w:rFonts w:ascii="Times New Roman" w:eastAsia="Times New Roman" w:hAnsi="Times New Roman" w:cs="Times New Roman"/>
                <w:sz w:val="20"/>
                <w:szCs w:val="20"/>
                <w:lang w:eastAsia="pl-PL"/>
              </w:rPr>
              <w:t>pokój nr 1043</w:t>
            </w:r>
          </w:p>
        </w:tc>
      </w:tr>
      <w:tr w:rsidR="0005366B" w:rsidRPr="00E838CA" w:rsidTr="006E2E86">
        <w:trPr>
          <w:trHeight w:val="1378"/>
          <w:tblCellSpacing w:w="15" w:type="dxa"/>
        </w:trPr>
        <w:tc>
          <w:tcPr>
            <w:tcW w:w="0" w:type="auto"/>
            <w:shd w:val="clear" w:color="auto" w:fill="auto"/>
          </w:tcPr>
          <w:p w:rsidR="0005366B" w:rsidRPr="0005366B" w:rsidRDefault="0005366B" w:rsidP="0005366B">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lastRenderedPageBreak/>
              <w:t>DSR-I.7462.4.2019</w:t>
            </w:r>
          </w:p>
        </w:tc>
        <w:tc>
          <w:tcPr>
            <w:tcW w:w="2122" w:type="dxa"/>
            <w:shd w:val="clear" w:color="auto" w:fill="auto"/>
          </w:tcPr>
          <w:p w:rsidR="0005366B" w:rsidRPr="0005366B" w:rsidRDefault="0005366B" w:rsidP="0005366B">
            <w:pPr>
              <w:spacing w:after="0" w:line="240" w:lineRule="auto"/>
              <w:rPr>
                <w:rFonts w:ascii="Times New Roman" w:hAnsi="Times New Roman" w:cs="Times New Roman"/>
                <w:sz w:val="20"/>
                <w:szCs w:val="20"/>
              </w:rPr>
            </w:pPr>
            <w:r w:rsidRPr="0005366B">
              <w:rPr>
                <w:rFonts w:ascii="Times New Roman" w:hAnsi="Times New Roman" w:cs="Times New Roman"/>
                <w:sz w:val="20"/>
                <w:szCs w:val="20"/>
              </w:rPr>
              <w:t>Zakład Górniczy „Kunowo 3”</w:t>
            </w:r>
          </w:p>
          <w:p w:rsidR="0005366B" w:rsidRPr="0005366B" w:rsidRDefault="0005366B" w:rsidP="0005366B">
            <w:pPr>
              <w:spacing w:after="0" w:line="240" w:lineRule="auto"/>
              <w:rPr>
                <w:rFonts w:ascii="Times New Roman" w:hAnsi="Times New Roman" w:cs="Times New Roman"/>
                <w:sz w:val="20"/>
                <w:szCs w:val="20"/>
              </w:rPr>
            </w:pPr>
            <w:r w:rsidRPr="0005366B">
              <w:rPr>
                <w:rFonts w:ascii="Times New Roman" w:hAnsi="Times New Roman" w:cs="Times New Roman"/>
                <w:sz w:val="20"/>
                <w:szCs w:val="20"/>
              </w:rPr>
              <w:t>Betoniarnia Gryczka Sp. z o.o.</w:t>
            </w:r>
          </w:p>
          <w:p w:rsidR="0005366B" w:rsidRPr="0005366B" w:rsidRDefault="0005366B" w:rsidP="0005366B">
            <w:pPr>
              <w:spacing w:after="0" w:line="240" w:lineRule="auto"/>
              <w:rPr>
                <w:rFonts w:ascii="Times New Roman" w:hAnsi="Times New Roman" w:cs="Times New Roman"/>
                <w:sz w:val="20"/>
                <w:szCs w:val="20"/>
              </w:rPr>
            </w:pPr>
            <w:r w:rsidRPr="0005366B">
              <w:rPr>
                <w:rFonts w:ascii="Times New Roman" w:hAnsi="Times New Roman" w:cs="Times New Roman"/>
                <w:sz w:val="20"/>
                <w:szCs w:val="20"/>
              </w:rPr>
              <w:t>ul. Wrocławska 178a</w:t>
            </w:r>
          </w:p>
          <w:p w:rsidR="0005366B" w:rsidRPr="0005366B" w:rsidRDefault="0005366B" w:rsidP="0005366B">
            <w:pPr>
              <w:spacing w:after="0" w:line="240" w:lineRule="auto"/>
              <w:rPr>
                <w:rFonts w:ascii="Times New Roman" w:eastAsia="Times New Roman" w:hAnsi="Times New Roman" w:cs="Times New Roman"/>
                <w:sz w:val="20"/>
                <w:szCs w:val="20"/>
                <w:lang w:eastAsia="pl-PL"/>
              </w:rPr>
            </w:pPr>
            <w:r w:rsidRPr="0005366B">
              <w:rPr>
                <w:rFonts w:ascii="Times New Roman" w:hAnsi="Times New Roman" w:cs="Times New Roman"/>
                <w:sz w:val="20"/>
                <w:szCs w:val="20"/>
              </w:rPr>
              <w:t>69-800 Gostyń</w:t>
            </w:r>
          </w:p>
        </w:tc>
        <w:tc>
          <w:tcPr>
            <w:tcW w:w="2815" w:type="dxa"/>
            <w:shd w:val="clear" w:color="auto" w:fill="auto"/>
          </w:tcPr>
          <w:p w:rsidR="0005366B" w:rsidRPr="0005366B" w:rsidRDefault="0005366B" w:rsidP="002A5D88">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t>Kontrola doraźna w zakresie zgodności eksploatacji złoża kruszywa naturalnego "Kunowo 3", z warunkami koncesji na wydobywanie kopaliny, za okres od dnia 1 stycznia 2015 r.  do dnia 8 maja 2019 r.</w:t>
            </w:r>
          </w:p>
        </w:tc>
        <w:tc>
          <w:tcPr>
            <w:tcW w:w="0" w:type="auto"/>
            <w:shd w:val="clear" w:color="auto" w:fill="auto"/>
          </w:tcPr>
          <w:p w:rsidR="0005366B" w:rsidRPr="0005366B" w:rsidRDefault="0005366B"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08.05.</w:t>
            </w:r>
            <w:r w:rsidRPr="0005366B">
              <w:rPr>
                <w:rFonts w:ascii="Times New Roman" w:eastAsia="Times New Roman" w:hAnsi="Times New Roman" w:cs="Times New Roman"/>
                <w:sz w:val="20"/>
                <w:szCs w:val="20"/>
                <w:lang w:eastAsia="pl-PL"/>
              </w:rPr>
              <w:t>2019 r.</w:t>
            </w:r>
          </w:p>
        </w:tc>
        <w:tc>
          <w:tcPr>
            <w:tcW w:w="2286" w:type="dxa"/>
            <w:shd w:val="clear" w:color="auto" w:fill="auto"/>
          </w:tcPr>
          <w:p w:rsidR="0005366B" w:rsidRPr="0005366B" w:rsidRDefault="0005366B" w:rsidP="002A5D88">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t>Nie stwierdzono żadnych nieprawidłowości</w:t>
            </w:r>
          </w:p>
        </w:tc>
        <w:tc>
          <w:tcPr>
            <w:tcW w:w="1280" w:type="dxa"/>
            <w:shd w:val="clear" w:color="auto" w:fill="auto"/>
            <w:vAlign w:val="center"/>
          </w:tcPr>
          <w:p w:rsidR="0005366B" w:rsidRPr="0005366B" w:rsidRDefault="0005366B" w:rsidP="002A5D88">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t>NIE</w:t>
            </w:r>
          </w:p>
        </w:tc>
        <w:tc>
          <w:tcPr>
            <w:tcW w:w="1541" w:type="dxa"/>
            <w:shd w:val="clear" w:color="auto" w:fill="auto"/>
          </w:tcPr>
          <w:p w:rsidR="0005366B" w:rsidRPr="0005366B" w:rsidRDefault="0005366B" w:rsidP="002A5D88">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t xml:space="preserve">Departament Środowiska, Urzędu Marszałkowskiego Województwa Wielkopolskiego, </w:t>
            </w:r>
          </w:p>
          <w:p w:rsidR="0005366B" w:rsidRPr="0005366B" w:rsidRDefault="0005366B" w:rsidP="002A5D88">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t xml:space="preserve">al. Niepodległości 34, </w:t>
            </w:r>
            <w:r w:rsidRPr="0005366B">
              <w:rPr>
                <w:rFonts w:ascii="Times New Roman" w:eastAsia="Times New Roman" w:hAnsi="Times New Roman" w:cs="Times New Roman"/>
                <w:sz w:val="20"/>
                <w:szCs w:val="20"/>
                <w:lang w:eastAsia="pl-PL"/>
              </w:rPr>
              <w:br/>
              <w:t xml:space="preserve">61-714 Poznań, piętro X, </w:t>
            </w:r>
            <w:r w:rsidRPr="0005366B">
              <w:rPr>
                <w:rFonts w:ascii="Times New Roman" w:eastAsia="Times New Roman" w:hAnsi="Times New Roman" w:cs="Times New Roman"/>
                <w:sz w:val="20"/>
                <w:szCs w:val="20"/>
                <w:lang w:eastAsia="pl-PL"/>
              </w:rPr>
              <w:br/>
              <w:t>pokój 1053</w:t>
            </w:r>
          </w:p>
        </w:tc>
      </w:tr>
      <w:tr w:rsidR="0005366B" w:rsidRPr="00E838CA" w:rsidTr="0032661E">
        <w:trPr>
          <w:trHeight w:val="1378"/>
          <w:tblCellSpacing w:w="15" w:type="dxa"/>
        </w:trPr>
        <w:tc>
          <w:tcPr>
            <w:tcW w:w="0" w:type="auto"/>
            <w:shd w:val="clear" w:color="auto" w:fill="D3EAF2"/>
          </w:tcPr>
          <w:p w:rsidR="0005366B" w:rsidRPr="0005366B" w:rsidRDefault="0005366B" w:rsidP="0005366B">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t>DSR-I.7462.5.2019</w:t>
            </w:r>
          </w:p>
        </w:tc>
        <w:tc>
          <w:tcPr>
            <w:tcW w:w="2122" w:type="dxa"/>
            <w:shd w:val="clear" w:color="auto" w:fill="D3EAF2"/>
          </w:tcPr>
          <w:p w:rsidR="0005366B" w:rsidRPr="0005366B" w:rsidRDefault="0005366B" w:rsidP="0005366B">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t>Zakład Górniczy „Dzierżązno 3”</w:t>
            </w:r>
          </w:p>
          <w:p w:rsidR="0005366B" w:rsidRPr="0005366B" w:rsidRDefault="0005366B" w:rsidP="0005366B">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t>Produkcja Okryw Stanisław Oryniak</w:t>
            </w:r>
          </w:p>
          <w:p w:rsidR="0005366B" w:rsidRPr="0005366B" w:rsidRDefault="0005366B" w:rsidP="0005366B">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t>ul. Cmentarna 9/3</w:t>
            </w:r>
          </w:p>
          <w:p w:rsidR="0005366B" w:rsidRPr="0005366B" w:rsidRDefault="0005366B" w:rsidP="0005366B">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t>64-915 Jastrowie</w:t>
            </w:r>
          </w:p>
        </w:tc>
        <w:tc>
          <w:tcPr>
            <w:tcW w:w="2815" w:type="dxa"/>
            <w:shd w:val="clear" w:color="auto" w:fill="D3EAF2"/>
          </w:tcPr>
          <w:p w:rsidR="0005366B" w:rsidRPr="0005366B" w:rsidRDefault="0005366B" w:rsidP="002A5D88">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t>Kontrola doraźna w zakresie zgodności eksploatacji złoża kruszywa naturalnego „Dzierżązno 3", z warunkami koncesji na wydobywanie kopaliny, za okres od dnia 1 stycznia 2016 r.  do dnia 26 kwietnia 2019 r.</w:t>
            </w:r>
          </w:p>
        </w:tc>
        <w:tc>
          <w:tcPr>
            <w:tcW w:w="0" w:type="auto"/>
            <w:shd w:val="clear" w:color="auto" w:fill="D3EAF2"/>
          </w:tcPr>
          <w:p w:rsidR="0005366B" w:rsidRPr="0005366B" w:rsidRDefault="0005366B"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09.05.</w:t>
            </w:r>
            <w:r w:rsidRPr="0005366B">
              <w:rPr>
                <w:rFonts w:ascii="Times New Roman" w:eastAsia="Times New Roman" w:hAnsi="Times New Roman" w:cs="Times New Roman"/>
                <w:sz w:val="20"/>
                <w:szCs w:val="20"/>
                <w:lang w:eastAsia="pl-PL"/>
              </w:rPr>
              <w:t>2019 r.</w:t>
            </w:r>
          </w:p>
        </w:tc>
        <w:tc>
          <w:tcPr>
            <w:tcW w:w="2286" w:type="dxa"/>
            <w:shd w:val="clear" w:color="auto" w:fill="D3EAF2"/>
          </w:tcPr>
          <w:p w:rsidR="0005366B" w:rsidRPr="0005366B" w:rsidRDefault="0005366B" w:rsidP="002A5D88">
            <w:pPr>
              <w:spacing w:after="0" w:line="240" w:lineRule="auto"/>
              <w:rPr>
                <w:rFonts w:ascii="Times New Roman" w:eastAsia="Times New Roman" w:hAnsi="Times New Roman" w:cs="Times New Roman"/>
                <w:sz w:val="20"/>
                <w:szCs w:val="20"/>
                <w:lang w:eastAsia="pl-PL"/>
              </w:rPr>
            </w:pPr>
            <w:r w:rsidRPr="0005366B">
              <w:rPr>
                <w:rFonts w:ascii="Times New Roman" w:hAnsi="Times New Roman" w:cs="Times New Roman"/>
                <w:spacing w:val="-2"/>
                <w:sz w:val="20"/>
                <w:szCs w:val="20"/>
              </w:rPr>
              <w:t>Przedsiębiorca przesłał do Organu koncesyjnego informację o i</w:t>
            </w:r>
            <w:r w:rsidRPr="0005366B">
              <w:rPr>
                <w:rFonts w:ascii="Times New Roman" w:hAnsi="Times New Roman" w:cs="Times New Roman"/>
                <w:sz w:val="20"/>
                <w:szCs w:val="20"/>
              </w:rPr>
              <w:t>lości wydobytej kopaliny za II półrocze 2016 r., po terminie wskazanym w art. 137 ust. 2 i 3 ustawy prawo geologiczne i górnicze.</w:t>
            </w:r>
          </w:p>
        </w:tc>
        <w:tc>
          <w:tcPr>
            <w:tcW w:w="1280" w:type="dxa"/>
            <w:shd w:val="clear" w:color="auto" w:fill="D3EAF2"/>
            <w:vAlign w:val="center"/>
          </w:tcPr>
          <w:p w:rsidR="0005366B" w:rsidRPr="0005366B" w:rsidRDefault="0005366B" w:rsidP="002A5D88">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t>TAK</w:t>
            </w:r>
          </w:p>
        </w:tc>
        <w:tc>
          <w:tcPr>
            <w:tcW w:w="1541" w:type="dxa"/>
            <w:shd w:val="clear" w:color="auto" w:fill="D3EAF2"/>
          </w:tcPr>
          <w:p w:rsidR="0005366B" w:rsidRPr="0005366B" w:rsidRDefault="0005366B" w:rsidP="002A5D88">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t xml:space="preserve">Departament Środowiska, Urzędu Marszałkowskiego Województwa Wielkopolskiego, </w:t>
            </w:r>
          </w:p>
          <w:p w:rsidR="0005366B" w:rsidRPr="0005366B" w:rsidRDefault="0005366B" w:rsidP="002A5D88">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t xml:space="preserve">al. Niepodległości 34, </w:t>
            </w:r>
            <w:r w:rsidRPr="0005366B">
              <w:rPr>
                <w:rFonts w:ascii="Times New Roman" w:eastAsia="Times New Roman" w:hAnsi="Times New Roman" w:cs="Times New Roman"/>
                <w:sz w:val="20"/>
                <w:szCs w:val="20"/>
                <w:lang w:eastAsia="pl-PL"/>
              </w:rPr>
              <w:br/>
              <w:t xml:space="preserve">61-714 Poznań, piętro X, </w:t>
            </w:r>
            <w:r w:rsidRPr="0005366B">
              <w:rPr>
                <w:rFonts w:ascii="Times New Roman" w:eastAsia="Times New Roman" w:hAnsi="Times New Roman" w:cs="Times New Roman"/>
                <w:sz w:val="20"/>
                <w:szCs w:val="20"/>
                <w:lang w:eastAsia="pl-PL"/>
              </w:rPr>
              <w:br/>
              <w:t>pokój 1053</w:t>
            </w:r>
          </w:p>
        </w:tc>
      </w:tr>
      <w:tr w:rsidR="0005366B" w:rsidRPr="00E838CA" w:rsidTr="0005366B">
        <w:trPr>
          <w:trHeight w:val="1378"/>
          <w:tblCellSpacing w:w="15" w:type="dxa"/>
        </w:trPr>
        <w:tc>
          <w:tcPr>
            <w:tcW w:w="0" w:type="auto"/>
            <w:shd w:val="clear" w:color="auto" w:fill="auto"/>
          </w:tcPr>
          <w:p w:rsidR="0005366B" w:rsidRPr="003328EB" w:rsidRDefault="0005366B" w:rsidP="0005366B">
            <w:pPr>
              <w:spacing w:after="0" w:line="240" w:lineRule="auto"/>
              <w:rPr>
                <w:rFonts w:ascii="Times New Roman" w:hAnsi="Times New Roman" w:cs="Times New Roman"/>
                <w:sz w:val="20"/>
                <w:szCs w:val="20"/>
              </w:rPr>
            </w:pPr>
            <w:r w:rsidRPr="008F54E2">
              <w:rPr>
                <w:rFonts w:ascii="Times New Roman" w:eastAsia="Times New Roman" w:hAnsi="Times New Roman" w:cs="Times New Roman"/>
                <w:sz w:val="20"/>
                <w:szCs w:val="20"/>
                <w:lang w:eastAsia="pl-PL"/>
              </w:rPr>
              <w:t>DSR-V-1.1710.</w:t>
            </w:r>
            <w:r>
              <w:rPr>
                <w:rFonts w:ascii="Times New Roman" w:eastAsia="Times New Roman" w:hAnsi="Times New Roman" w:cs="Times New Roman"/>
                <w:sz w:val="20"/>
                <w:szCs w:val="20"/>
                <w:lang w:eastAsia="pl-PL"/>
              </w:rPr>
              <w:t>11.</w:t>
            </w:r>
            <w:r w:rsidRPr="008F54E2">
              <w:rPr>
                <w:rFonts w:ascii="Times New Roman" w:eastAsia="Times New Roman" w:hAnsi="Times New Roman" w:cs="Times New Roman"/>
                <w:sz w:val="20"/>
                <w:szCs w:val="20"/>
                <w:lang w:eastAsia="pl-PL"/>
              </w:rPr>
              <w:t>201</w:t>
            </w:r>
            <w:r>
              <w:rPr>
                <w:rFonts w:ascii="Times New Roman" w:eastAsia="Times New Roman" w:hAnsi="Times New Roman" w:cs="Times New Roman"/>
                <w:sz w:val="20"/>
                <w:szCs w:val="20"/>
                <w:lang w:eastAsia="pl-PL"/>
              </w:rPr>
              <w:t>9</w:t>
            </w:r>
          </w:p>
        </w:tc>
        <w:tc>
          <w:tcPr>
            <w:tcW w:w="2122" w:type="dxa"/>
            <w:shd w:val="clear" w:color="auto" w:fill="auto"/>
          </w:tcPr>
          <w:p w:rsidR="0005366B" w:rsidRDefault="0005366B" w:rsidP="0005366B">
            <w:pPr>
              <w:spacing w:after="0" w:line="240" w:lineRule="auto"/>
              <w:rPr>
                <w:rFonts w:ascii="Times New Roman" w:eastAsia="Times New Roman" w:hAnsi="Times New Roman" w:cs="Times New Roman"/>
                <w:sz w:val="20"/>
                <w:szCs w:val="20"/>
                <w:lang w:eastAsia="pl-PL"/>
              </w:rPr>
            </w:pPr>
            <w:r w:rsidRPr="004A0A7F">
              <w:rPr>
                <w:rFonts w:ascii="Times New Roman" w:eastAsia="Times New Roman" w:hAnsi="Times New Roman" w:cs="Times New Roman"/>
                <w:sz w:val="20"/>
                <w:szCs w:val="20"/>
                <w:lang w:eastAsia="pl-PL"/>
              </w:rPr>
              <w:t>MEM</w:t>
            </w:r>
            <w:r>
              <w:rPr>
                <w:rFonts w:ascii="Times New Roman" w:eastAsia="Times New Roman" w:hAnsi="Times New Roman" w:cs="Times New Roman"/>
                <w:sz w:val="20"/>
                <w:szCs w:val="20"/>
                <w:lang w:eastAsia="pl-PL"/>
              </w:rPr>
              <w:t>A Krzysztof Puzio, Małoszyna 9a</w:t>
            </w:r>
          </w:p>
          <w:p w:rsidR="0005366B" w:rsidRPr="003328EB" w:rsidRDefault="0005366B" w:rsidP="0005366B">
            <w:pPr>
              <w:spacing w:after="0" w:line="240" w:lineRule="auto"/>
              <w:rPr>
                <w:rFonts w:ascii="Times New Roman" w:hAnsi="Times New Roman" w:cs="Times New Roman"/>
                <w:sz w:val="20"/>
                <w:szCs w:val="20"/>
              </w:rPr>
            </w:pPr>
            <w:r w:rsidRPr="004A0A7F">
              <w:rPr>
                <w:rFonts w:ascii="Times New Roman" w:eastAsia="Times New Roman" w:hAnsi="Times New Roman" w:cs="Times New Roman"/>
                <w:sz w:val="20"/>
                <w:szCs w:val="20"/>
                <w:lang w:eastAsia="pl-PL"/>
              </w:rPr>
              <w:t>62-710 Władysławów</w:t>
            </w:r>
          </w:p>
        </w:tc>
        <w:tc>
          <w:tcPr>
            <w:tcW w:w="2815" w:type="dxa"/>
            <w:shd w:val="clear" w:color="auto" w:fill="auto"/>
          </w:tcPr>
          <w:p w:rsidR="0005366B" w:rsidRDefault="0005366B" w:rsidP="002A5D88">
            <w:pPr>
              <w:spacing w:after="0" w:line="240" w:lineRule="auto"/>
              <w:rPr>
                <w:rFonts w:ascii="Times New Roman" w:eastAsia="Times New Roman" w:hAnsi="Times New Roman" w:cs="Times New Roman"/>
                <w:sz w:val="20"/>
                <w:szCs w:val="20"/>
                <w:lang w:eastAsia="pl-PL"/>
              </w:rPr>
            </w:pPr>
            <w:r w:rsidRPr="00983043">
              <w:rPr>
                <w:rFonts w:ascii="Times New Roman" w:eastAsia="Times New Roman" w:hAnsi="Times New Roman" w:cs="Times New Roman"/>
                <w:sz w:val="20"/>
                <w:szCs w:val="20"/>
                <w:lang w:eastAsia="pl-PL"/>
              </w:rPr>
              <w:t>Kontrola doraźna w zakresie</w:t>
            </w:r>
            <w:r>
              <w:rPr>
                <w:rFonts w:ascii="Times New Roman" w:eastAsia="Times New Roman" w:hAnsi="Times New Roman" w:cs="Times New Roman"/>
                <w:sz w:val="20"/>
                <w:szCs w:val="20"/>
                <w:lang w:eastAsia="pl-PL"/>
              </w:rPr>
              <w:t>:</w:t>
            </w:r>
          </w:p>
          <w:p w:rsidR="0005366B" w:rsidRPr="004A0A7F" w:rsidRDefault="0005366B" w:rsidP="002A5D88">
            <w:pPr>
              <w:pStyle w:val="Akapitzlist"/>
              <w:numPr>
                <w:ilvl w:val="0"/>
                <w:numId w:val="1"/>
              </w:numPr>
              <w:spacing w:after="0" w:line="240" w:lineRule="auto"/>
              <w:rPr>
                <w:rFonts w:ascii="Times New Roman" w:eastAsia="Times New Roman" w:hAnsi="Times New Roman"/>
                <w:sz w:val="20"/>
                <w:szCs w:val="20"/>
                <w:lang w:eastAsia="pl-PL"/>
              </w:rPr>
            </w:pPr>
            <w:r w:rsidRPr="004A0A7F">
              <w:rPr>
                <w:rFonts w:ascii="Times New Roman" w:eastAsia="Times New Roman" w:hAnsi="Times New Roman"/>
                <w:sz w:val="20"/>
                <w:szCs w:val="20"/>
                <w:lang w:eastAsia="pl-PL"/>
              </w:rPr>
              <w:t>realizacji obowiązków podmiotu w zakresie opłat za korzystanie ze środowiska za okres od 1 stycznia 2013 r. do 31 grudnia 2018 r.,</w:t>
            </w:r>
          </w:p>
          <w:p w:rsidR="0005366B" w:rsidRPr="004A0A7F" w:rsidRDefault="0005366B" w:rsidP="002A5D88">
            <w:pPr>
              <w:pStyle w:val="Akapitzlist"/>
              <w:numPr>
                <w:ilvl w:val="0"/>
                <w:numId w:val="1"/>
              </w:numPr>
              <w:spacing w:after="0" w:line="240" w:lineRule="auto"/>
              <w:rPr>
                <w:rFonts w:ascii="Times New Roman" w:eastAsia="Times New Roman" w:hAnsi="Times New Roman"/>
                <w:sz w:val="20"/>
                <w:szCs w:val="20"/>
                <w:lang w:eastAsia="pl-PL"/>
              </w:rPr>
            </w:pPr>
            <w:r w:rsidRPr="004A0A7F">
              <w:rPr>
                <w:rFonts w:ascii="Times New Roman" w:eastAsia="Times New Roman" w:hAnsi="Times New Roman"/>
                <w:sz w:val="20"/>
                <w:szCs w:val="20"/>
                <w:lang w:eastAsia="pl-PL"/>
              </w:rPr>
              <w:t>realizacji obowiązków podmiotu w zakresie gospodarki odpadami za okres od 1 stycznia 2014 r. do 31 grudnia 2018 r.</w:t>
            </w:r>
          </w:p>
          <w:p w:rsidR="0005366B" w:rsidRPr="00611598" w:rsidRDefault="0005366B" w:rsidP="002A5D88">
            <w:pPr>
              <w:pStyle w:val="Akapitzlist"/>
              <w:numPr>
                <w:ilvl w:val="0"/>
                <w:numId w:val="1"/>
              </w:numPr>
              <w:spacing w:after="0" w:line="240" w:lineRule="auto"/>
              <w:rPr>
                <w:rFonts w:ascii="Times New Roman" w:eastAsia="Times New Roman" w:hAnsi="Times New Roman"/>
                <w:sz w:val="20"/>
                <w:szCs w:val="20"/>
                <w:lang w:eastAsia="pl-PL"/>
              </w:rPr>
            </w:pPr>
            <w:r w:rsidRPr="004A0A7F">
              <w:rPr>
                <w:rFonts w:ascii="Times New Roman" w:eastAsia="Times New Roman" w:hAnsi="Times New Roman"/>
                <w:sz w:val="20"/>
                <w:szCs w:val="20"/>
                <w:lang w:eastAsia="pl-PL"/>
              </w:rPr>
              <w:t>realizacji obowiązków w zakresie opłaty produktowej za okres od 1 stycznia 2013 r.  do 31 grudnia 2018 r.</w:t>
            </w:r>
          </w:p>
        </w:tc>
        <w:tc>
          <w:tcPr>
            <w:tcW w:w="0" w:type="auto"/>
            <w:shd w:val="clear" w:color="auto" w:fill="auto"/>
          </w:tcPr>
          <w:p w:rsidR="0005366B" w:rsidRPr="00611598" w:rsidRDefault="0005366B"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17.05.2019 r.</w:t>
            </w:r>
          </w:p>
        </w:tc>
        <w:tc>
          <w:tcPr>
            <w:tcW w:w="2286" w:type="dxa"/>
            <w:shd w:val="clear" w:color="auto" w:fill="auto"/>
          </w:tcPr>
          <w:p w:rsidR="0005366B" w:rsidRPr="004A0A7F" w:rsidRDefault="0005366B" w:rsidP="002A5D88">
            <w:pPr>
              <w:pStyle w:val="Akapitzlist"/>
              <w:numPr>
                <w:ilvl w:val="0"/>
                <w:numId w:val="14"/>
              </w:numPr>
              <w:spacing w:after="0" w:line="240" w:lineRule="auto"/>
              <w:ind w:left="284" w:hanging="142"/>
              <w:rPr>
                <w:rFonts w:ascii="Times New Roman" w:eastAsia="Times New Roman" w:hAnsi="Times New Roman"/>
                <w:sz w:val="20"/>
                <w:szCs w:val="20"/>
                <w:lang w:eastAsia="pl-PL"/>
              </w:rPr>
            </w:pPr>
            <w:r w:rsidRPr="004A0A7F">
              <w:rPr>
                <w:rFonts w:ascii="Times New Roman" w:eastAsia="Times New Roman" w:hAnsi="Times New Roman"/>
                <w:sz w:val="20"/>
                <w:szCs w:val="20"/>
                <w:lang w:eastAsia="pl-PL"/>
              </w:rPr>
              <w:t>W wykazie zawierającym informacje i dane o zakresie korzystania ze środowiska oraz o wysokości należnych opłat za 2018 r. Podmiot nie naliczył opłaty za wprowadzanie gazów lub pyłów do powietrza z instalacji do przeładunku paliw.</w:t>
            </w:r>
          </w:p>
          <w:p w:rsidR="0005366B" w:rsidRPr="004A0A7F" w:rsidRDefault="0005366B" w:rsidP="002A5D88">
            <w:pPr>
              <w:pStyle w:val="Akapitzlist"/>
              <w:numPr>
                <w:ilvl w:val="0"/>
                <w:numId w:val="14"/>
              </w:numPr>
              <w:spacing w:after="0" w:line="240" w:lineRule="auto"/>
              <w:ind w:left="284" w:hanging="142"/>
              <w:rPr>
                <w:rFonts w:ascii="Times New Roman" w:eastAsia="Times New Roman" w:hAnsi="Times New Roman"/>
                <w:sz w:val="20"/>
                <w:szCs w:val="20"/>
                <w:lang w:eastAsia="pl-PL"/>
              </w:rPr>
            </w:pPr>
            <w:r w:rsidRPr="004A0A7F">
              <w:rPr>
                <w:rFonts w:ascii="Times New Roman" w:eastAsia="Times New Roman" w:hAnsi="Times New Roman"/>
                <w:sz w:val="20"/>
                <w:szCs w:val="20"/>
                <w:lang w:eastAsia="pl-PL"/>
              </w:rPr>
              <w:t xml:space="preserve">Roczne sprawozdanie o produktach w opakowaniach, opakowaniach i o gospodarowaniu odpadami opakowaniowymi za 2017 r. zostało </w:t>
            </w:r>
            <w:r w:rsidRPr="004A0A7F">
              <w:rPr>
                <w:rFonts w:ascii="Times New Roman" w:eastAsia="Times New Roman" w:hAnsi="Times New Roman"/>
                <w:sz w:val="20"/>
                <w:szCs w:val="20"/>
                <w:lang w:eastAsia="pl-PL"/>
              </w:rPr>
              <w:lastRenderedPageBreak/>
              <w:t>przedłożone Marszałkowi Województwa Wielkopolskiego z przekroczeniem ustawowego terminu</w:t>
            </w:r>
          </w:p>
          <w:p w:rsidR="0005366B" w:rsidRPr="004A0A7F" w:rsidRDefault="0005366B" w:rsidP="002A5D88">
            <w:pPr>
              <w:pStyle w:val="Akapitzlist"/>
              <w:numPr>
                <w:ilvl w:val="0"/>
                <w:numId w:val="14"/>
              </w:numPr>
              <w:spacing w:after="0" w:line="240" w:lineRule="auto"/>
              <w:ind w:left="284" w:hanging="142"/>
              <w:rPr>
                <w:rFonts w:ascii="Times New Roman" w:eastAsia="Times New Roman" w:hAnsi="Times New Roman"/>
                <w:sz w:val="20"/>
                <w:szCs w:val="20"/>
                <w:lang w:eastAsia="pl-PL"/>
              </w:rPr>
            </w:pPr>
            <w:r w:rsidRPr="004A0A7F">
              <w:rPr>
                <w:rFonts w:ascii="Times New Roman" w:eastAsia="Times New Roman" w:hAnsi="Times New Roman"/>
                <w:sz w:val="20"/>
                <w:szCs w:val="20"/>
                <w:lang w:eastAsia="pl-PL"/>
              </w:rPr>
              <w:t>Dane dotyczące wywiezionych za granicę opakowań z papieru i tektury zawarte w sprawozdaniu o produktach w opakowaniach, opakowaniach i o gospodarowaniu odpadami opakowaniowymi za rok 2017 nie są zgodne ze stanem faktycznym.</w:t>
            </w:r>
          </w:p>
          <w:p w:rsidR="0005366B" w:rsidRPr="004A0A7F" w:rsidRDefault="0005366B" w:rsidP="002A5D88">
            <w:pPr>
              <w:pStyle w:val="Akapitzlist"/>
              <w:numPr>
                <w:ilvl w:val="0"/>
                <w:numId w:val="14"/>
              </w:numPr>
              <w:spacing w:after="0" w:line="240" w:lineRule="auto"/>
              <w:ind w:left="284" w:hanging="142"/>
              <w:rPr>
                <w:rFonts w:ascii="Times New Roman" w:eastAsia="Times New Roman" w:hAnsi="Times New Roman"/>
                <w:sz w:val="20"/>
                <w:szCs w:val="20"/>
                <w:lang w:eastAsia="pl-PL"/>
              </w:rPr>
            </w:pPr>
            <w:r w:rsidRPr="004A0A7F">
              <w:rPr>
                <w:rFonts w:ascii="Times New Roman" w:eastAsia="Times New Roman" w:hAnsi="Times New Roman"/>
                <w:sz w:val="20"/>
                <w:szCs w:val="20"/>
                <w:lang w:eastAsia="pl-PL"/>
              </w:rPr>
              <w:t>Zbiorcze zestawienia danych o rodzajach i ilości odpadów, o sposobach gospodarowania nimi oraz o instalacjach i urządzeniach służących do odzysku i unieszkodliwiania tych odpadów i/lub zbiorczego zestawienia danych o komunalnych osadach ściekowych za lata 2014-2017 były przekazane nieterminowo</w:t>
            </w:r>
          </w:p>
          <w:p w:rsidR="0005366B" w:rsidRPr="004A0A7F" w:rsidRDefault="0005366B" w:rsidP="002A5D88">
            <w:pPr>
              <w:pStyle w:val="Akapitzlist"/>
              <w:numPr>
                <w:ilvl w:val="0"/>
                <w:numId w:val="14"/>
              </w:numPr>
              <w:spacing w:after="0" w:line="240" w:lineRule="auto"/>
              <w:ind w:left="284" w:hanging="142"/>
              <w:rPr>
                <w:rFonts w:ascii="Times New Roman" w:eastAsia="Times New Roman" w:hAnsi="Times New Roman"/>
                <w:sz w:val="20"/>
                <w:szCs w:val="20"/>
                <w:lang w:eastAsia="pl-PL"/>
              </w:rPr>
            </w:pPr>
            <w:r w:rsidRPr="004A0A7F">
              <w:rPr>
                <w:rFonts w:ascii="Times New Roman" w:eastAsia="Times New Roman" w:hAnsi="Times New Roman"/>
                <w:sz w:val="20"/>
                <w:szCs w:val="20"/>
                <w:lang w:eastAsia="pl-PL"/>
              </w:rPr>
              <w:t xml:space="preserve">W zbiorczym zestawieniu danych o odpadach za 2017 r. dla odpadów o kodach 03 01 05 – trociny, </w:t>
            </w:r>
            <w:r w:rsidRPr="004A0A7F">
              <w:rPr>
                <w:rFonts w:ascii="Times New Roman" w:eastAsia="Times New Roman" w:hAnsi="Times New Roman"/>
                <w:sz w:val="20"/>
                <w:szCs w:val="20"/>
                <w:lang w:eastAsia="pl-PL"/>
              </w:rPr>
              <w:lastRenderedPageBreak/>
              <w:t>wióry, ścinki, drewno, płyta wiórowa i fornir inne niż wymienione w 03 01 04</w:t>
            </w:r>
            <w:r w:rsidRPr="004A0A7F">
              <w:rPr>
                <w:rFonts w:ascii="Times New Roman" w:eastAsia="Times New Roman" w:hAnsi="Times New Roman"/>
                <w:sz w:val="20"/>
                <w:szCs w:val="20"/>
                <w:lang w:eastAsia="pl-PL"/>
              </w:rPr>
              <w:br/>
              <w:t>i 15 01 01 – opakowania z papieru i tektury, oraz w zestawieniu za 2018 r. dla odpadu o kodzie 15 01 01 – opakowania z papieru i tektury, ilości odpadów są niezgodne z okazaną ewidencją odpadów.</w:t>
            </w:r>
          </w:p>
          <w:p w:rsidR="0005366B" w:rsidRPr="004A0A7F" w:rsidRDefault="0005366B" w:rsidP="002A5D88">
            <w:pPr>
              <w:pStyle w:val="Akapitzlist"/>
              <w:numPr>
                <w:ilvl w:val="0"/>
                <w:numId w:val="14"/>
              </w:numPr>
              <w:spacing w:after="0" w:line="240" w:lineRule="auto"/>
              <w:ind w:left="284" w:hanging="142"/>
              <w:rPr>
                <w:rFonts w:ascii="Times New Roman" w:eastAsia="Times New Roman" w:hAnsi="Times New Roman"/>
                <w:sz w:val="20"/>
                <w:szCs w:val="20"/>
                <w:lang w:eastAsia="pl-PL"/>
              </w:rPr>
            </w:pPr>
            <w:r w:rsidRPr="004A0A7F">
              <w:rPr>
                <w:rFonts w:ascii="Times New Roman" w:eastAsia="Times New Roman" w:hAnsi="Times New Roman"/>
                <w:sz w:val="20"/>
                <w:szCs w:val="20"/>
                <w:lang w:eastAsia="pl-PL"/>
              </w:rPr>
              <w:t>Podmiot nie prowadzi ewidencji odpadu o kodzie 10 01 01 – żużle i popioły paleniskowe i pyły z kotłów (z wyłączeniem pyłów z kotłów wymienionych w 10 01 04).</w:t>
            </w:r>
          </w:p>
          <w:p w:rsidR="0005366B" w:rsidRPr="00611598" w:rsidRDefault="0005366B" w:rsidP="002A5D88">
            <w:pPr>
              <w:pStyle w:val="Akapitzlist"/>
              <w:numPr>
                <w:ilvl w:val="0"/>
                <w:numId w:val="14"/>
              </w:numPr>
              <w:spacing w:after="0" w:line="240" w:lineRule="auto"/>
              <w:ind w:left="284" w:hanging="142"/>
              <w:rPr>
                <w:rFonts w:ascii="Times New Roman" w:hAnsi="Times New Roman"/>
                <w:sz w:val="20"/>
                <w:szCs w:val="24"/>
              </w:rPr>
            </w:pPr>
            <w:r w:rsidRPr="004A0A7F">
              <w:rPr>
                <w:rFonts w:ascii="Times New Roman" w:eastAsia="Times New Roman" w:hAnsi="Times New Roman"/>
                <w:sz w:val="20"/>
                <w:szCs w:val="20"/>
                <w:lang w:eastAsia="pl-PL"/>
              </w:rPr>
              <w:t>We wniosku o wpis do rejestru podmiotów wprowadzających produkty, produkty w opakowaniach i gospodarujących odpadami (BDO) nie ujęto działu VI, tabeli 5 Wprowadzający opakowania oraz eksportujący produkty w opakowaniach i dokonujący wewnątrzwspólnotowej dostawy produktów w opakowaniach.</w:t>
            </w:r>
          </w:p>
        </w:tc>
        <w:tc>
          <w:tcPr>
            <w:tcW w:w="1280" w:type="dxa"/>
            <w:shd w:val="clear" w:color="auto" w:fill="auto"/>
          </w:tcPr>
          <w:p w:rsidR="0005366B" w:rsidRPr="003328EB" w:rsidRDefault="0005366B" w:rsidP="002A5D88">
            <w:pPr>
              <w:spacing w:after="0" w:line="240" w:lineRule="auto"/>
              <w:rPr>
                <w:rFonts w:ascii="Times New Roman" w:hAnsi="Times New Roman" w:cs="Times New Roman"/>
                <w:sz w:val="20"/>
                <w:szCs w:val="20"/>
              </w:rPr>
            </w:pPr>
            <w:r w:rsidRPr="008F54E2">
              <w:rPr>
                <w:rFonts w:ascii="Times New Roman" w:eastAsia="Times New Roman" w:hAnsi="Times New Roman" w:cs="Times New Roman"/>
                <w:sz w:val="20"/>
                <w:szCs w:val="20"/>
                <w:lang w:eastAsia="pl-PL"/>
              </w:rPr>
              <w:lastRenderedPageBreak/>
              <w:t>DSR-V-1.1710.</w:t>
            </w:r>
            <w:r>
              <w:rPr>
                <w:rFonts w:ascii="Times New Roman" w:eastAsia="Times New Roman" w:hAnsi="Times New Roman" w:cs="Times New Roman"/>
                <w:sz w:val="20"/>
                <w:szCs w:val="20"/>
                <w:lang w:eastAsia="pl-PL"/>
              </w:rPr>
              <w:t>11.</w:t>
            </w:r>
            <w:r w:rsidRPr="008F54E2">
              <w:rPr>
                <w:rFonts w:ascii="Times New Roman" w:eastAsia="Times New Roman" w:hAnsi="Times New Roman" w:cs="Times New Roman"/>
                <w:sz w:val="20"/>
                <w:szCs w:val="20"/>
                <w:lang w:eastAsia="pl-PL"/>
              </w:rPr>
              <w:t>201</w:t>
            </w:r>
            <w:r>
              <w:rPr>
                <w:rFonts w:ascii="Times New Roman" w:eastAsia="Times New Roman" w:hAnsi="Times New Roman" w:cs="Times New Roman"/>
                <w:sz w:val="20"/>
                <w:szCs w:val="20"/>
                <w:lang w:eastAsia="pl-PL"/>
              </w:rPr>
              <w:t>9</w:t>
            </w:r>
          </w:p>
        </w:tc>
        <w:tc>
          <w:tcPr>
            <w:tcW w:w="1541" w:type="dxa"/>
            <w:shd w:val="clear" w:color="auto" w:fill="auto"/>
          </w:tcPr>
          <w:p w:rsidR="0005366B" w:rsidRPr="006D557D" w:rsidRDefault="0005366B" w:rsidP="002A5D88">
            <w:pPr>
              <w:spacing w:after="0" w:line="240" w:lineRule="auto"/>
              <w:rPr>
                <w:rFonts w:ascii="Times New Roman" w:eastAsia="Times New Roman" w:hAnsi="Times New Roman" w:cs="Times New Roman"/>
                <w:sz w:val="20"/>
                <w:szCs w:val="20"/>
                <w:lang w:eastAsia="pl-PL"/>
              </w:rPr>
            </w:pPr>
            <w:r w:rsidRPr="006D557D">
              <w:rPr>
                <w:rFonts w:ascii="Times New Roman" w:eastAsia="Times New Roman" w:hAnsi="Times New Roman" w:cs="Times New Roman"/>
                <w:sz w:val="20"/>
                <w:szCs w:val="20"/>
                <w:lang w:eastAsia="pl-PL"/>
              </w:rPr>
              <w:t xml:space="preserve">Departament Środowiska Urzędu Marszałkowskiego Województwa Wielkopolskiego </w:t>
            </w:r>
          </w:p>
          <w:p w:rsidR="0005366B" w:rsidRPr="006D557D" w:rsidRDefault="0005366B" w:rsidP="002A5D88">
            <w:pPr>
              <w:spacing w:after="0" w:line="240" w:lineRule="auto"/>
              <w:rPr>
                <w:rFonts w:ascii="Times New Roman" w:eastAsia="Times New Roman" w:hAnsi="Times New Roman" w:cs="Times New Roman"/>
                <w:sz w:val="20"/>
                <w:szCs w:val="20"/>
                <w:lang w:eastAsia="pl-PL"/>
              </w:rPr>
            </w:pPr>
            <w:r w:rsidRPr="006D557D">
              <w:rPr>
                <w:rFonts w:ascii="Times New Roman" w:eastAsia="Times New Roman" w:hAnsi="Times New Roman" w:cs="Times New Roman"/>
                <w:sz w:val="20"/>
                <w:szCs w:val="20"/>
                <w:lang w:eastAsia="pl-PL"/>
              </w:rPr>
              <w:t xml:space="preserve">w Poznaniu </w:t>
            </w:r>
          </w:p>
          <w:p w:rsidR="0005366B" w:rsidRPr="006D557D" w:rsidRDefault="0005366B" w:rsidP="002A5D88">
            <w:pPr>
              <w:spacing w:after="0" w:line="240" w:lineRule="auto"/>
              <w:rPr>
                <w:rFonts w:ascii="Times New Roman" w:eastAsia="Times New Roman" w:hAnsi="Times New Roman" w:cs="Times New Roman"/>
                <w:sz w:val="20"/>
                <w:szCs w:val="20"/>
                <w:lang w:eastAsia="pl-PL"/>
              </w:rPr>
            </w:pPr>
            <w:r w:rsidRPr="006D557D">
              <w:rPr>
                <w:rFonts w:ascii="Times New Roman" w:eastAsia="Times New Roman" w:hAnsi="Times New Roman" w:cs="Times New Roman"/>
                <w:sz w:val="20"/>
                <w:szCs w:val="20"/>
                <w:lang w:eastAsia="pl-PL"/>
              </w:rPr>
              <w:t xml:space="preserve">al. Niepodległości 34, piętro X, </w:t>
            </w:r>
          </w:p>
          <w:p w:rsidR="0005366B" w:rsidRPr="003328EB" w:rsidRDefault="0005366B" w:rsidP="002A5D88">
            <w:pPr>
              <w:spacing w:after="0" w:line="240" w:lineRule="auto"/>
              <w:rPr>
                <w:rFonts w:ascii="Times New Roman" w:hAnsi="Times New Roman" w:cs="Times New Roman"/>
                <w:sz w:val="20"/>
                <w:szCs w:val="20"/>
              </w:rPr>
            </w:pPr>
            <w:r w:rsidRPr="006D557D">
              <w:rPr>
                <w:rFonts w:ascii="Times New Roman" w:eastAsia="Times New Roman" w:hAnsi="Times New Roman" w:cs="Times New Roman"/>
                <w:sz w:val="20"/>
                <w:szCs w:val="20"/>
                <w:lang w:eastAsia="pl-PL"/>
              </w:rPr>
              <w:t>pokój nr 1043</w:t>
            </w:r>
          </w:p>
        </w:tc>
      </w:tr>
      <w:tr w:rsidR="0005366B" w:rsidRPr="00E838CA" w:rsidTr="00405B80">
        <w:trPr>
          <w:trHeight w:val="1378"/>
          <w:tblCellSpacing w:w="15" w:type="dxa"/>
        </w:trPr>
        <w:tc>
          <w:tcPr>
            <w:tcW w:w="0" w:type="auto"/>
            <w:shd w:val="clear" w:color="auto" w:fill="D3EAF2"/>
          </w:tcPr>
          <w:p w:rsidR="0005366B" w:rsidRPr="0005366B" w:rsidRDefault="0005366B" w:rsidP="0005366B">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lastRenderedPageBreak/>
              <w:t>DSR-I.7462.3.2019</w:t>
            </w:r>
          </w:p>
        </w:tc>
        <w:tc>
          <w:tcPr>
            <w:tcW w:w="2122" w:type="dxa"/>
            <w:shd w:val="clear" w:color="auto" w:fill="D3EAF2"/>
          </w:tcPr>
          <w:p w:rsidR="0005366B" w:rsidRPr="0005366B" w:rsidRDefault="0005366B" w:rsidP="0005366B">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t>Zakład Górniczy „Tarnowa Łąka I”</w:t>
            </w:r>
          </w:p>
          <w:p w:rsidR="0005366B" w:rsidRPr="0005366B" w:rsidRDefault="0005366B" w:rsidP="0005366B">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t>San Marino Sp. z o.o.</w:t>
            </w:r>
          </w:p>
          <w:p w:rsidR="0005366B" w:rsidRPr="0005366B" w:rsidRDefault="0005366B" w:rsidP="0005366B">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t>ul. Ściegiennego 20</w:t>
            </w:r>
          </w:p>
          <w:p w:rsidR="0005366B" w:rsidRPr="0005366B" w:rsidRDefault="0005366B" w:rsidP="0005366B">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t>60-128 Poznań</w:t>
            </w:r>
          </w:p>
        </w:tc>
        <w:tc>
          <w:tcPr>
            <w:tcW w:w="2815" w:type="dxa"/>
            <w:shd w:val="clear" w:color="auto" w:fill="D3EAF2"/>
          </w:tcPr>
          <w:p w:rsidR="0005366B" w:rsidRPr="0005366B" w:rsidRDefault="0005366B" w:rsidP="002A5D88">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t>Kontrola doraźna w zakresie zgodności eksploatacji złoża kruszywa naturalnego "Tarnowa Łąka  I", z warunkami koncesji na wydobywanie kopaliny, za okres od dnia 10 lipca 2017 r.  do dnia 8 kwietnia 2019 r.</w:t>
            </w:r>
          </w:p>
        </w:tc>
        <w:tc>
          <w:tcPr>
            <w:tcW w:w="0" w:type="auto"/>
            <w:shd w:val="clear" w:color="auto" w:fill="D3EAF2"/>
          </w:tcPr>
          <w:p w:rsidR="0005366B" w:rsidRPr="0005366B" w:rsidRDefault="00D100AD"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22.05.</w:t>
            </w:r>
            <w:r w:rsidR="0005366B" w:rsidRPr="0005366B">
              <w:rPr>
                <w:rFonts w:ascii="Times New Roman" w:eastAsia="Times New Roman" w:hAnsi="Times New Roman" w:cs="Times New Roman"/>
                <w:sz w:val="20"/>
                <w:szCs w:val="20"/>
                <w:lang w:eastAsia="pl-PL"/>
              </w:rPr>
              <w:t>2019 r.</w:t>
            </w:r>
          </w:p>
        </w:tc>
        <w:tc>
          <w:tcPr>
            <w:tcW w:w="2286" w:type="dxa"/>
            <w:shd w:val="clear" w:color="auto" w:fill="D3EAF2"/>
          </w:tcPr>
          <w:p w:rsidR="0005366B" w:rsidRPr="0005366B" w:rsidRDefault="0005366B" w:rsidP="002A5D88">
            <w:pPr>
              <w:snapToGrid w:val="0"/>
              <w:spacing w:after="0" w:line="240" w:lineRule="auto"/>
              <w:rPr>
                <w:rFonts w:ascii="Times New Roman" w:eastAsia="Times New Roman" w:hAnsi="Times New Roman" w:cs="Times New Roman"/>
                <w:sz w:val="20"/>
                <w:szCs w:val="20"/>
                <w:lang w:eastAsia="ar-SA"/>
              </w:rPr>
            </w:pPr>
            <w:r w:rsidRPr="0005366B">
              <w:rPr>
                <w:rFonts w:ascii="Times New Roman" w:eastAsia="Times New Roman" w:hAnsi="Times New Roman" w:cs="Times New Roman"/>
                <w:spacing w:val="-2"/>
                <w:sz w:val="20"/>
                <w:szCs w:val="20"/>
                <w:lang w:eastAsia="ar-SA"/>
              </w:rPr>
              <w:t>- Przedsiębiorca nie przesłał do organu koncesyjnego informacji o zmianach zasobów złoża kopaliny w 2018 r.</w:t>
            </w:r>
            <w:r w:rsidRPr="0005366B">
              <w:rPr>
                <w:rFonts w:ascii="Times New Roman" w:eastAsia="Times New Roman" w:hAnsi="Times New Roman" w:cs="Times New Roman"/>
                <w:sz w:val="20"/>
                <w:szCs w:val="20"/>
                <w:lang w:eastAsia="ar-SA"/>
              </w:rPr>
              <w:t xml:space="preserve"> w </w:t>
            </w:r>
            <w:r w:rsidRPr="0005366B">
              <w:rPr>
                <w:rFonts w:ascii="Times New Roman" w:eastAsia="Times New Roman" w:hAnsi="Times New Roman" w:cs="Times New Roman"/>
                <w:spacing w:val="-4"/>
                <w:sz w:val="20"/>
                <w:szCs w:val="20"/>
                <w:lang w:eastAsia="ar-SA"/>
              </w:rPr>
              <w:t xml:space="preserve">terminie określonym w art. 101 ust. 8 ustawy Prawo geologiczne </w:t>
            </w:r>
            <w:r w:rsidRPr="0005366B">
              <w:rPr>
                <w:rFonts w:ascii="Times New Roman" w:eastAsia="Times New Roman" w:hAnsi="Times New Roman" w:cs="Times New Roman"/>
                <w:spacing w:val="-4"/>
                <w:sz w:val="20"/>
                <w:szCs w:val="20"/>
                <w:lang w:eastAsia="ar-SA"/>
              </w:rPr>
              <w:br/>
              <w:t>i górnicze, tj. do dnia 15 marca 2019 r.</w:t>
            </w:r>
            <w:r w:rsidRPr="0005366B">
              <w:rPr>
                <w:rFonts w:ascii="Times New Roman" w:eastAsia="Times New Roman" w:hAnsi="Times New Roman" w:cs="Times New Roman"/>
                <w:sz w:val="20"/>
                <w:szCs w:val="20"/>
                <w:lang w:eastAsia="ar-SA"/>
              </w:rPr>
              <w:t xml:space="preserve"> </w:t>
            </w:r>
          </w:p>
          <w:p w:rsidR="0005366B" w:rsidRPr="0005366B" w:rsidRDefault="0005366B" w:rsidP="002A5D88">
            <w:pPr>
              <w:snapToGrid w:val="0"/>
              <w:spacing w:after="0" w:line="240" w:lineRule="auto"/>
              <w:rPr>
                <w:rFonts w:ascii="Times New Roman" w:eastAsia="Times New Roman" w:hAnsi="Times New Roman" w:cs="Times New Roman"/>
                <w:sz w:val="20"/>
                <w:szCs w:val="20"/>
                <w:lang w:eastAsia="ar-SA"/>
              </w:rPr>
            </w:pPr>
            <w:r w:rsidRPr="0005366B">
              <w:rPr>
                <w:rFonts w:ascii="Times New Roman" w:eastAsia="Times New Roman" w:hAnsi="Times New Roman" w:cs="Times New Roman"/>
                <w:sz w:val="20"/>
                <w:szCs w:val="20"/>
                <w:lang w:eastAsia="ar-SA"/>
              </w:rPr>
              <w:t xml:space="preserve">- Przedsiębiorca wniósł, po terminie określonym w art. 137 ust. 2 ustawy prawo geologiczne i górnicze opłaty eksploatacyjne za wydobycie kopaliny za II półrocze 2017 r. oraz za I półrocze 2018 r., bez należnych odsetek za zwłokę. </w:t>
            </w:r>
          </w:p>
          <w:p w:rsidR="0005366B" w:rsidRPr="0005366B" w:rsidRDefault="0005366B" w:rsidP="002A5D88">
            <w:pPr>
              <w:snapToGrid w:val="0"/>
              <w:spacing w:after="0" w:line="240" w:lineRule="auto"/>
              <w:rPr>
                <w:rFonts w:ascii="Times New Roman" w:eastAsia="Times New Roman" w:hAnsi="Times New Roman" w:cs="Times New Roman"/>
                <w:sz w:val="20"/>
                <w:szCs w:val="20"/>
                <w:lang w:eastAsia="ar-SA"/>
              </w:rPr>
            </w:pPr>
            <w:r w:rsidRPr="0005366B">
              <w:rPr>
                <w:rFonts w:ascii="Times New Roman" w:eastAsia="Times New Roman" w:hAnsi="Times New Roman" w:cs="Times New Roman"/>
                <w:sz w:val="20"/>
                <w:szCs w:val="20"/>
                <w:lang w:eastAsia="ar-SA"/>
              </w:rPr>
              <w:t xml:space="preserve">- Przedsiębiorca nie przedstawiał organowi koncesyjnemu informacji o ilości wydobytej kopaliny oraz kopii dowodów uiszczenia opłaty eksploatacyjnej za wydobycie kopaliny w II półroczu 2017 r. oraz w I półroczu 2018 r., w terminie  określonym w art. 137 ust. 3 ustawy prawo geologiczne i górnicze. </w:t>
            </w:r>
          </w:p>
          <w:p w:rsidR="0005366B" w:rsidRPr="0005366B" w:rsidRDefault="0005366B" w:rsidP="002A5D88">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t xml:space="preserve">- Przedsiębiorca nie przedłożył organowi koncesyjnemu informacji o ilości wydobytej kopaliny w II </w:t>
            </w:r>
            <w:r w:rsidRPr="0005366B">
              <w:rPr>
                <w:rFonts w:ascii="Times New Roman" w:eastAsia="Times New Roman" w:hAnsi="Times New Roman" w:cs="Times New Roman"/>
                <w:spacing w:val="-4"/>
                <w:sz w:val="20"/>
                <w:szCs w:val="20"/>
                <w:lang w:eastAsia="pl-PL"/>
              </w:rPr>
              <w:t>półroczu 2018 r.</w:t>
            </w:r>
          </w:p>
        </w:tc>
        <w:tc>
          <w:tcPr>
            <w:tcW w:w="1280" w:type="dxa"/>
            <w:shd w:val="clear" w:color="auto" w:fill="D3EAF2"/>
            <w:vAlign w:val="center"/>
          </w:tcPr>
          <w:p w:rsidR="0005366B" w:rsidRPr="0005366B" w:rsidRDefault="0005366B" w:rsidP="002A5D88">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t>TAK</w:t>
            </w:r>
          </w:p>
        </w:tc>
        <w:tc>
          <w:tcPr>
            <w:tcW w:w="1541" w:type="dxa"/>
            <w:shd w:val="clear" w:color="auto" w:fill="D3EAF2"/>
          </w:tcPr>
          <w:p w:rsidR="0005366B" w:rsidRPr="0005366B" w:rsidRDefault="0005366B" w:rsidP="002A5D88">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t xml:space="preserve">Departament Środowiska, Urzędu Marszałkowskiego Województwa Wielkopolskiego, </w:t>
            </w:r>
          </w:p>
          <w:p w:rsidR="0005366B" w:rsidRPr="0005366B" w:rsidRDefault="0005366B" w:rsidP="002A5D88">
            <w:pPr>
              <w:spacing w:after="0" w:line="240" w:lineRule="auto"/>
              <w:rPr>
                <w:rFonts w:ascii="Times New Roman" w:eastAsia="Times New Roman" w:hAnsi="Times New Roman" w:cs="Times New Roman"/>
                <w:sz w:val="20"/>
                <w:szCs w:val="20"/>
                <w:lang w:eastAsia="pl-PL"/>
              </w:rPr>
            </w:pPr>
            <w:r w:rsidRPr="0005366B">
              <w:rPr>
                <w:rFonts w:ascii="Times New Roman" w:eastAsia="Times New Roman" w:hAnsi="Times New Roman" w:cs="Times New Roman"/>
                <w:sz w:val="20"/>
                <w:szCs w:val="20"/>
                <w:lang w:eastAsia="pl-PL"/>
              </w:rPr>
              <w:t xml:space="preserve">al. Niepodległości 34, </w:t>
            </w:r>
            <w:r w:rsidRPr="0005366B">
              <w:rPr>
                <w:rFonts w:ascii="Times New Roman" w:eastAsia="Times New Roman" w:hAnsi="Times New Roman" w:cs="Times New Roman"/>
                <w:sz w:val="20"/>
                <w:szCs w:val="20"/>
                <w:lang w:eastAsia="pl-PL"/>
              </w:rPr>
              <w:br/>
              <w:t xml:space="preserve">61-714 Poznań, piętro X, </w:t>
            </w:r>
            <w:r w:rsidRPr="0005366B">
              <w:rPr>
                <w:rFonts w:ascii="Times New Roman" w:eastAsia="Times New Roman" w:hAnsi="Times New Roman" w:cs="Times New Roman"/>
                <w:sz w:val="20"/>
                <w:szCs w:val="20"/>
                <w:lang w:eastAsia="pl-PL"/>
              </w:rPr>
              <w:br/>
              <w:t>pokój 1053</w:t>
            </w:r>
          </w:p>
        </w:tc>
      </w:tr>
      <w:tr w:rsidR="003C4352" w:rsidRPr="00E838CA" w:rsidTr="006E2E86">
        <w:trPr>
          <w:trHeight w:val="1378"/>
          <w:tblCellSpacing w:w="15" w:type="dxa"/>
        </w:trPr>
        <w:tc>
          <w:tcPr>
            <w:tcW w:w="0" w:type="auto"/>
            <w:shd w:val="clear" w:color="auto" w:fill="auto"/>
          </w:tcPr>
          <w:p w:rsidR="003C4352" w:rsidRPr="00FE4F40" w:rsidRDefault="003C4352" w:rsidP="003C4352">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lastRenderedPageBreak/>
              <w:t>DSR-I.7462.6.2019</w:t>
            </w:r>
          </w:p>
        </w:tc>
        <w:tc>
          <w:tcPr>
            <w:tcW w:w="2122" w:type="dxa"/>
            <w:shd w:val="clear" w:color="auto" w:fill="auto"/>
          </w:tcPr>
          <w:p w:rsidR="003C4352" w:rsidRPr="00FE4F40" w:rsidRDefault="003C4352" w:rsidP="003C4352">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Zakład Górniczy „Kuźnica Czarnkowska NP”</w:t>
            </w:r>
          </w:p>
          <w:p w:rsidR="003C4352" w:rsidRPr="00FE4F40" w:rsidRDefault="003C4352" w:rsidP="003C4352">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 xml:space="preserve">Betoniarnia Nowak </w:t>
            </w:r>
          </w:p>
          <w:p w:rsidR="003C4352" w:rsidRPr="00FE4F40" w:rsidRDefault="003C4352" w:rsidP="003C4352">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Sp. z o.o.  Sp. kom.</w:t>
            </w:r>
          </w:p>
          <w:p w:rsidR="003C4352" w:rsidRPr="00FE4F40" w:rsidRDefault="003C4352" w:rsidP="003C4352">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Pierwoszewo 40</w:t>
            </w:r>
          </w:p>
          <w:p w:rsidR="003C4352" w:rsidRPr="00FE4F40" w:rsidRDefault="003C4352" w:rsidP="003C4352">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64-510 Wronki</w:t>
            </w:r>
          </w:p>
        </w:tc>
        <w:tc>
          <w:tcPr>
            <w:tcW w:w="2815" w:type="dxa"/>
            <w:shd w:val="clear" w:color="auto" w:fill="auto"/>
          </w:tcPr>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Kontrola doraźna w zakresie zgodności eksploatacji złoża kruszywa naturalnego „Kuźnica Czarnkowska NP", z warunkami koncesji na wydobywanie kopaliny, za okres od dnia 1 stycznia 2016 r.  do dnia 26 kwietnia 2019 r.</w:t>
            </w:r>
          </w:p>
        </w:tc>
        <w:tc>
          <w:tcPr>
            <w:tcW w:w="0" w:type="auto"/>
            <w:shd w:val="clear" w:color="auto" w:fill="auto"/>
          </w:tcPr>
          <w:p w:rsidR="003C4352" w:rsidRPr="00FE4F40" w:rsidRDefault="00D100AD"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27.05.</w:t>
            </w:r>
            <w:r w:rsidR="003C4352" w:rsidRPr="00FE4F40">
              <w:rPr>
                <w:rFonts w:ascii="Times New Roman" w:eastAsia="Times New Roman" w:hAnsi="Times New Roman" w:cs="Times New Roman"/>
                <w:sz w:val="20"/>
                <w:szCs w:val="20"/>
                <w:lang w:eastAsia="pl-PL"/>
              </w:rPr>
              <w:t>2019 r.</w:t>
            </w:r>
          </w:p>
        </w:tc>
        <w:tc>
          <w:tcPr>
            <w:tcW w:w="2286" w:type="dxa"/>
            <w:shd w:val="clear" w:color="auto" w:fill="auto"/>
          </w:tcPr>
          <w:p w:rsidR="003C4352" w:rsidRPr="00FE4F40" w:rsidRDefault="003C4352" w:rsidP="002A5D88">
            <w:pPr>
              <w:spacing w:after="0" w:line="240" w:lineRule="auto"/>
              <w:rPr>
                <w:rFonts w:ascii="Times New Roman" w:eastAsia="Calibri" w:hAnsi="Times New Roman" w:cs="Times New Roman"/>
                <w:sz w:val="20"/>
                <w:szCs w:val="20"/>
                <w:lang w:eastAsia="pl-PL"/>
              </w:rPr>
            </w:pPr>
            <w:r w:rsidRPr="00FE4F40">
              <w:rPr>
                <w:rFonts w:ascii="Times New Roman" w:eastAsia="Calibri" w:hAnsi="Times New Roman" w:cs="Times New Roman"/>
                <w:spacing w:val="-2"/>
                <w:sz w:val="20"/>
                <w:szCs w:val="20"/>
                <w:lang w:eastAsia="pl-PL"/>
              </w:rPr>
              <w:t xml:space="preserve">- Przedsiębiorca przesłał Organowi koncesyjnemu informację o ilości wydobytej kopaliny za II półrocze 2017 r. i I półrocze 2018 r. po upływie terminu, wskazanego w art. 137 ust. 3 w związku z art. 137 ust. 2 ustawy prawo geologiczne i górnicze </w:t>
            </w:r>
          </w:p>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 Przedsiębiorca przyjął niewłaściwą stawkę opłaty eksploatacyjnej za I półrocze 2018 r. oraz dokonał wpłat z tego tytułu w wysokości innej niż należna.</w:t>
            </w:r>
          </w:p>
        </w:tc>
        <w:tc>
          <w:tcPr>
            <w:tcW w:w="1280" w:type="dxa"/>
            <w:shd w:val="clear" w:color="auto" w:fill="auto"/>
            <w:vAlign w:val="center"/>
          </w:tcPr>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TAK</w:t>
            </w:r>
          </w:p>
        </w:tc>
        <w:tc>
          <w:tcPr>
            <w:tcW w:w="1541" w:type="dxa"/>
            <w:shd w:val="clear" w:color="auto" w:fill="auto"/>
          </w:tcPr>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 xml:space="preserve">Departament Środowiska, Urzędu Marszałkowskiego Województwa Wielkopolskiego, </w:t>
            </w:r>
          </w:p>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 xml:space="preserve">al. Niepodległości 34, </w:t>
            </w:r>
            <w:r w:rsidRPr="00FE4F40">
              <w:rPr>
                <w:rFonts w:ascii="Times New Roman" w:eastAsia="Times New Roman" w:hAnsi="Times New Roman" w:cs="Times New Roman"/>
                <w:sz w:val="20"/>
                <w:szCs w:val="20"/>
                <w:lang w:eastAsia="pl-PL"/>
              </w:rPr>
              <w:br/>
              <w:t xml:space="preserve">61-714 Poznań, piętro X, </w:t>
            </w:r>
            <w:r w:rsidRPr="00FE4F40">
              <w:rPr>
                <w:rFonts w:ascii="Times New Roman" w:eastAsia="Times New Roman" w:hAnsi="Times New Roman" w:cs="Times New Roman"/>
                <w:sz w:val="20"/>
                <w:szCs w:val="20"/>
                <w:lang w:eastAsia="pl-PL"/>
              </w:rPr>
              <w:br/>
              <w:t>pokój 1053</w:t>
            </w:r>
          </w:p>
        </w:tc>
      </w:tr>
      <w:tr w:rsidR="003C4352" w:rsidRPr="00E838CA" w:rsidTr="00631002">
        <w:trPr>
          <w:trHeight w:val="1378"/>
          <w:tblCellSpacing w:w="15" w:type="dxa"/>
        </w:trPr>
        <w:tc>
          <w:tcPr>
            <w:tcW w:w="0" w:type="auto"/>
            <w:shd w:val="clear" w:color="auto" w:fill="D3EAF2"/>
          </w:tcPr>
          <w:p w:rsidR="003C4352" w:rsidRPr="00FE4F40" w:rsidRDefault="003C4352" w:rsidP="003C4352">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DSR-I.7462.7.2019</w:t>
            </w:r>
          </w:p>
        </w:tc>
        <w:tc>
          <w:tcPr>
            <w:tcW w:w="2122" w:type="dxa"/>
            <w:shd w:val="clear" w:color="auto" w:fill="D3EAF2"/>
          </w:tcPr>
          <w:p w:rsidR="003C4352" w:rsidRPr="00FE4F40" w:rsidRDefault="003C4352" w:rsidP="003C4352">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Zakład Górniczy „Rumin 2”</w:t>
            </w:r>
          </w:p>
          <w:p w:rsidR="003C4352" w:rsidRPr="00FE4F40" w:rsidRDefault="003C4352" w:rsidP="003C4352">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Kopalnia Rumin  Sp. z o.o.</w:t>
            </w:r>
          </w:p>
          <w:p w:rsidR="003C4352" w:rsidRPr="00FE4F40" w:rsidRDefault="003C4352" w:rsidP="003C4352">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Rumin 3</w:t>
            </w:r>
          </w:p>
          <w:p w:rsidR="003C4352" w:rsidRPr="00FE4F40" w:rsidRDefault="003C4352" w:rsidP="003C4352">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62-504 Konin</w:t>
            </w:r>
          </w:p>
        </w:tc>
        <w:tc>
          <w:tcPr>
            <w:tcW w:w="2815" w:type="dxa"/>
            <w:shd w:val="clear" w:color="auto" w:fill="D3EAF2"/>
          </w:tcPr>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Kontrola doraźna w zakresie zgodności eksploatacji złoża kruszywa naturalnego „Rumin 2", z warunkami koncesji na wydobywanie kopaliny, za okres od dnia 10 listopada 2018 r.  do dnia 17 maja 2019 r.</w:t>
            </w:r>
          </w:p>
        </w:tc>
        <w:tc>
          <w:tcPr>
            <w:tcW w:w="0" w:type="auto"/>
            <w:shd w:val="clear" w:color="auto" w:fill="D3EAF2"/>
          </w:tcPr>
          <w:p w:rsidR="003C4352" w:rsidRPr="00FE4F40" w:rsidRDefault="00D100AD"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04.06.</w:t>
            </w:r>
            <w:r w:rsidR="003C4352" w:rsidRPr="00FE4F40">
              <w:rPr>
                <w:rFonts w:ascii="Times New Roman" w:eastAsia="Times New Roman" w:hAnsi="Times New Roman" w:cs="Times New Roman"/>
                <w:sz w:val="20"/>
                <w:szCs w:val="20"/>
                <w:lang w:eastAsia="pl-PL"/>
              </w:rPr>
              <w:t>2019 r.</w:t>
            </w:r>
          </w:p>
        </w:tc>
        <w:tc>
          <w:tcPr>
            <w:tcW w:w="2286" w:type="dxa"/>
            <w:shd w:val="clear" w:color="auto" w:fill="D3EAF2"/>
          </w:tcPr>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Nie stwierdzono żadnych nieprawidłowości</w:t>
            </w:r>
          </w:p>
        </w:tc>
        <w:tc>
          <w:tcPr>
            <w:tcW w:w="1280" w:type="dxa"/>
            <w:shd w:val="clear" w:color="auto" w:fill="D3EAF2"/>
            <w:vAlign w:val="center"/>
          </w:tcPr>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NIE</w:t>
            </w:r>
          </w:p>
        </w:tc>
        <w:tc>
          <w:tcPr>
            <w:tcW w:w="1541" w:type="dxa"/>
            <w:shd w:val="clear" w:color="auto" w:fill="D3EAF2"/>
          </w:tcPr>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 xml:space="preserve">Departament Środowiska, Urzędu Marszałkowskiego Województwa Wielkopolskiego, </w:t>
            </w:r>
          </w:p>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 xml:space="preserve">al. Niepodległości 34, </w:t>
            </w:r>
            <w:r w:rsidRPr="00FE4F40">
              <w:rPr>
                <w:rFonts w:ascii="Times New Roman" w:eastAsia="Times New Roman" w:hAnsi="Times New Roman" w:cs="Times New Roman"/>
                <w:sz w:val="20"/>
                <w:szCs w:val="20"/>
                <w:lang w:eastAsia="pl-PL"/>
              </w:rPr>
              <w:br/>
              <w:t xml:space="preserve">61-714 Poznań, piętro X, </w:t>
            </w:r>
            <w:r w:rsidRPr="00FE4F40">
              <w:rPr>
                <w:rFonts w:ascii="Times New Roman" w:eastAsia="Times New Roman" w:hAnsi="Times New Roman" w:cs="Times New Roman"/>
                <w:sz w:val="20"/>
                <w:szCs w:val="20"/>
                <w:lang w:eastAsia="pl-PL"/>
              </w:rPr>
              <w:br/>
              <w:t>pokój 1053</w:t>
            </w:r>
          </w:p>
        </w:tc>
      </w:tr>
      <w:tr w:rsidR="003C4352" w:rsidRPr="00E838CA" w:rsidTr="006E2E86">
        <w:trPr>
          <w:trHeight w:val="1378"/>
          <w:tblCellSpacing w:w="15" w:type="dxa"/>
        </w:trPr>
        <w:tc>
          <w:tcPr>
            <w:tcW w:w="0" w:type="auto"/>
            <w:shd w:val="clear" w:color="auto" w:fill="auto"/>
          </w:tcPr>
          <w:p w:rsidR="003C4352" w:rsidRPr="00FE4F40" w:rsidRDefault="003C4352" w:rsidP="003C4352">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DSR-I.7462.8.2019</w:t>
            </w:r>
          </w:p>
        </w:tc>
        <w:tc>
          <w:tcPr>
            <w:tcW w:w="2122" w:type="dxa"/>
            <w:shd w:val="clear" w:color="auto" w:fill="auto"/>
          </w:tcPr>
          <w:p w:rsidR="003C4352" w:rsidRPr="00FE4F40" w:rsidRDefault="003C4352" w:rsidP="003C4352">
            <w:pPr>
              <w:spacing w:after="0" w:line="240" w:lineRule="auto"/>
              <w:rPr>
                <w:rFonts w:ascii="Times New Roman" w:eastAsia="Times New Roman" w:hAnsi="Times New Roman" w:cs="Times New Roman"/>
                <w:color w:val="000000"/>
                <w:sz w:val="20"/>
                <w:szCs w:val="20"/>
                <w:lang w:eastAsia="pl-PL"/>
              </w:rPr>
            </w:pPr>
            <w:r w:rsidRPr="00FE4F40">
              <w:rPr>
                <w:rFonts w:ascii="Times New Roman" w:eastAsia="Times New Roman" w:hAnsi="Times New Roman" w:cs="Times New Roman"/>
                <w:color w:val="000000"/>
                <w:sz w:val="20"/>
                <w:szCs w:val="20"/>
                <w:lang w:eastAsia="pl-PL"/>
              </w:rPr>
              <w:t>Zakład Górniczy „Kobylata I”</w:t>
            </w:r>
          </w:p>
          <w:p w:rsidR="003C4352" w:rsidRPr="00FE4F40" w:rsidRDefault="003C4352" w:rsidP="003C4352">
            <w:pPr>
              <w:spacing w:after="0" w:line="240" w:lineRule="auto"/>
              <w:rPr>
                <w:rFonts w:ascii="Times New Roman" w:eastAsia="Times New Roman" w:hAnsi="Times New Roman" w:cs="Times New Roman"/>
                <w:color w:val="000000"/>
                <w:sz w:val="20"/>
                <w:szCs w:val="20"/>
                <w:lang w:eastAsia="pl-PL"/>
              </w:rPr>
            </w:pPr>
            <w:r w:rsidRPr="00FE4F40">
              <w:rPr>
                <w:rFonts w:ascii="Times New Roman" w:eastAsia="Times New Roman" w:hAnsi="Times New Roman" w:cs="Times New Roman"/>
                <w:color w:val="000000"/>
                <w:sz w:val="20"/>
                <w:szCs w:val="20"/>
                <w:lang w:eastAsia="pl-PL"/>
              </w:rPr>
              <w:t>Ryszard Marciniak</w:t>
            </w:r>
          </w:p>
          <w:p w:rsidR="003C4352" w:rsidRPr="00FE4F40" w:rsidRDefault="003C4352" w:rsidP="003C4352">
            <w:pPr>
              <w:spacing w:after="0" w:line="240" w:lineRule="auto"/>
              <w:rPr>
                <w:rFonts w:ascii="Times New Roman" w:eastAsia="Times New Roman" w:hAnsi="Times New Roman" w:cs="Times New Roman"/>
                <w:color w:val="000000"/>
                <w:sz w:val="20"/>
                <w:szCs w:val="20"/>
                <w:lang w:eastAsia="pl-PL"/>
              </w:rPr>
            </w:pPr>
            <w:r w:rsidRPr="00FE4F40">
              <w:rPr>
                <w:rFonts w:ascii="Times New Roman" w:eastAsia="Times New Roman" w:hAnsi="Times New Roman" w:cs="Times New Roman"/>
                <w:color w:val="000000"/>
                <w:sz w:val="20"/>
                <w:szCs w:val="20"/>
                <w:lang w:eastAsia="pl-PL"/>
              </w:rPr>
              <w:t xml:space="preserve">Zakład Transportowo Betoniarski </w:t>
            </w:r>
          </w:p>
          <w:p w:rsidR="003C4352" w:rsidRPr="00FE4F40" w:rsidRDefault="003C4352" w:rsidP="003C4352">
            <w:pPr>
              <w:spacing w:after="0" w:line="240" w:lineRule="auto"/>
              <w:rPr>
                <w:rFonts w:ascii="Times New Roman" w:eastAsia="Times New Roman" w:hAnsi="Times New Roman" w:cs="Times New Roman"/>
                <w:color w:val="000000"/>
                <w:sz w:val="20"/>
                <w:szCs w:val="20"/>
                <w:lang w:eastAsia="pl-PL"/>
              </w:rPr>
            </w:pPr>
            <w:r w:rsidRPr="00FE4F40">
              <w:rPr>
                <w:rFonts w:ascii="Times New Roman" w:eastAsia="Times New Roman" w:hAnsi="Times New Roman" w:cs="Times New Roman"/>
                <w:color w:val="000000"/>
                <w:sz w:val="20"/>
                <w:szCs w:val="20"/>
                <w:lang w:eastAsia="pl-PL"/>
              </w:rPr>
              <w:t>Rybno 33</w:t>
            </w:r>
          </w:p>
          <w:p w:rsidR="003C4352" w:rsidRPr="00FE4F40" w:rsidRDefault="003C4352" w:rsidP="003C4352">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color w:val="000000"/>
                <w:sz w:val="20"/>
                <w:szCs w:val="20"/>
                <w:lang w:eastAsia="pl-PL"/>
              </w:rPr>
              <w:t>62-635 Przedecz</w:t>
            </w:r>
          </w:p>
        </w:tc>
        <w:tc>
          <w:tcPr>
            <w:tcW w:w="2815" w:type="dxa"/>
            <w:shd w:val="clear" w:color="auto" w:fill="auto"/>
          </w:tcPr>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Kontrola doraźna w zakresie zgodności eksploatacji złoża kruszywa naturalnego „Kobylata I", z warunkami koncesji na wydobywanie kopaliny, za okres od dnia 20 stycznia 2016 r.  do dnia 24 maja 2019 r.</w:t>
            </w:r>
          </w:p>
        </w:tc>
        <w:tc>
          <w:tcPr>
            <w:tcW w:w="0" w:type="auto"/>
            <w:shd w:val="clear" w:color="auto" w:fill="auto"/>
          </w:tcPr>
          <w:p w:rsidR="003C4352" w:rsidRPr="00FE4F40" w:rsidRDefault="00D100AD"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04.06.</w:t>
            </w:r>
            <w:r w:rsidR="003C4352" w:rsidRPr="00FE4F40">
              <w:rPr>
                <w:rFonts w:ascii="Times New Roman" w:eastAsia="Times New Roman" w:hAnsi="Times New Roman" w:cs="Times New Roman"/>
                <w:sz w:val="20"/>
                <w:szCs w:val="20"/>
                <w:lang w:eastAsia="pl-PL"/>
              </w:rPr>
              <w:t>2019 r.</w:t>
            </w:r>
          </w:p>
        </w:tc>
        <w:tc>
          <w:tcPr>
            <w:tcW w:w="2286" w:type="dxa"/>
            <w:shd w:val="clear" w:color="auto" w:fill="auto"/>
          </w:tcPr>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Nie stwierdzono żadnych nieprawidłowości</w:t>
            </w:r>
          </w:p>
        </w:tc>
        <w:tc>
          <w:tcPr>
            <w:tcW w:w="1280" w:type="dxa"/>
            <w:shd w:val="clear" w:color="auto" w:fill="auto"/>
            <w:vAlign w:val="center"/>
          </w:tcPr>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NIE</w:t>
            </w:r>
          </w:p>
        </w:tc>
        <w:tc>
          <w:tcPr>
            <w:tcW w:w="1541" w:type="dxa"/>
            <w:shd w:val="clear" w:color="auto" w:fill="auto"/>
          </w:tcPr>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 xml:space="preserve">Departament Środowiska, Urzędu Marszałkowskiego Województwa Wielkopolskiego, </w:t>
            </w:r>
          </w:p>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 xml:space="preserve">al. Niepodległości 34, </w:t>
            </w:r>
            <w:r w:rsidRPr="00FE4F40">
              <w:rPr>
                <w:rFonts w:ascii="Times New Roman" w:eastAsia="Times New Roman" w:hAnsi="Times New Roman" w:cs="Times New Roman"/>
                <w:sz w:val="20"/>
                <w:szCs w:val="20"/>
                <w:lang w:eastAsia="pl-PL"/>
              </w:rPr>
              <w:br/>
              <w:t xml:space="preserve">61-714 Poznań, piętro X, </w:t>
            </w:r>
            <w:r w:rsidRPr="00FE4F40">
              <w:rPr>
                <w:rFonts w:ascii="Times New Roman" w:eastAsia="Times New Roman" w:hAnsi="Times New Roman" w:cs="Times New Roman"/>
                <w:sz w:val="20"/>
                <w:szCs w:val="20"/>
                <w:lang w:eastAsia="pl-PL"/>
              </w:rPr>
              <w:br/>
              <w:t>pokój 1053</w:t>
            </w:r>
          </w:p>
        </w:tc>
      </w:tr>
      <w:tr w:rsidR="003C4352" w:rsidRPr="00E838CA" w:rsidTr="0005366B">
        <w:trPr>
          <w:trHeight w:val="1378"/>
          <w:tblCellSpacing w:w="15" w:type="dxa"/>
        </w:trPr>
        <w:tc>
          <w:tcPr>
            <w:tcW w:w="0" w:type="auto"/>
            <w:shd w:val="clear" w:color="auto" w:fill="D3EAF2"/>
          </w:tcPr>
          <w:p w:rsidR="003C4352" w:rsidRPr="003328EB" w:rsidRDefault="003C4352" w:rsidP="003C4352">
            <w:pPr>
              <w:spacing w:after="0" w:line="240" w:lineRule="auto"/>
              <w:rPr>
                <w:rFonts w:ascii="Times New Roman" w:hAnsi="Times New Roman" w:cs="Times New Roman"/>
                <w:sz w:val="20"/>
                <w:szCs w:val="20"/>
              </w:rPr>
            </w:pPr>
            <w:r w:rsidRPr="008F54E2">
              <w:rPr>
                <w:rFonts w:ascii="Times New Roman" w:eastAsia="Times New Roman" w:hAnsi="Times New Roman" w:cs="Times New Roman"/>
                <w:sz w:val="20"/>
                <w:szCs w:val="20"/>
                <w:lang w:eastAsia="pl-PL"/>
              </w:rPr>
              <w:lastRenderedPageBreak/>
              <w:t>DSR-V-1.1710.</w:t>
            </w:r>
            <w:r>
              <w:rPr>
                <w:rFonts w:ascii="Times New Roman" w:eastAsia="Times New Roman" w:hAnsi="Times New Roman" w:cs="Times New Roman"/>
                <w:sz w:val="20"/>
                <w:szCs w:val="20"/>
                <w:lang w:eastAsia="pl-PL"/>
              </w:rPr>
              <w:t>11.</w:t>
            </w:r>
            <w:r w:rsidRPr="008F54E2">
              <w:rPr>
                <w:rFonts w:ascii="Times New Roman" w:eastAsia="Times New Roman" w:hAnsi="Times New Roman" w:cs="Times New Roman"/>
                <w:sz w:val="20"/>
                <w:szCs w:val="20"/>
                <w:lang w:eastAsia="pl-PL"/>
              </w:rPr>
              <w:t>201</w:t>
            </w:r>
            <w:r>
              <w:rPr>
                <w:rFonts w:ascii="Times New Roman" w:eastAsia="Times New Roman" w:hAnsi="Times New Roman" w:cs="Times New Roman"/>
                <w:sz w:val="20"/>
                <w:szCs w:val="20"/>
                <w:lang w:eastAsia="pl-PL"/>
              </w:rPr>
              <w:t>9</w:t>
            </w:r>
          </w:p>
        </w:tc>
        <w:tc>
          <w:tcPr>
            <w:tcW w:w="2122" w:type="dxa"/>
            <w:shd w:val="clear" w:color="auto" w:fill="D3EAF2"/>
          </w:tcPr>
          <w:p w:rsidR="003C4352" w:rsidRDefault="003C4352" w:rsidP="003C435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Bomadek sp. z o.o.</w:t>
            </w:r>
          </w:p>
          <w:p w:rsidR="003C4352" w:rsidRDefault="003C4352" w:rsidP="003C435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ul. Słoneczna 16</w:t>
            </w:r>
          </w:p>
          <w:p w:rsidR="003C4352" w:rsidRPr="00E66A2E" w:rsidRDefault="003C4352" w:rsidP="003C4352">
            <w:pPr>
              <w:spacing w:after="0" w:line="240" w:lineRule="auto"/>
              <w:rPr>
                <w:rFonts w:ascii="Times New Roman" w:hAnsi="Times New Roman" w:cs="Times New Roman"/>
                <w:sz w:val="20"/>
                <w:szCs w:val="24"/>
              </w:rPr>
            </w:pPr>
            <w:r w:rsidRPr="00B1609C">
              <w:rPr>
                <w:rFonts w:ascii="Times New Roman" w:eastAsia="Times New Roman" w:hAnsi="Times New Roman" w:cs="Times New Roman"/>
                <w:sz w:val="20"/>
                <w:szCs w:val="20"/>
                <w:lang w:eastAsia="pl-PL"/>
              </w:rPr>
              <w:t>66-132 Trzebiechów – ferma drobiu w Chrośnicy, gm. Zbąszyń</w:t>
            </w:r>
          </w:p>
        </w:tc>
        <w:tc>
          <w:tcPr>
            <w:tcW w:w="2815" w:type="dxa"/>
            <w:shd w:val="clear" w:color="auto" w:fill="D3EAF2"/>
          </w:tcPr>
          <w:p w:rsidR="003C4352" w:rsidRDefault="003C4352" w:rsidP="002A5D88">
            <w:pPr>
              <w:spacing w:after="0" w:line="240" w:lineRule="auto"/>
              <w:rPr>
                <w:rFonts w:ascii="Times New Roman" w:eastAsia="Times New Roman" w:hAnsi="Times New Roman" w:cs="Times New Roman"/>
                <w:sz w:val="20"/>
                <w:szCs w:val="20"/>
                <w:lang w:eastAsia="pl-PL"/>
              </w:rPr>
            </w:pPr>
            <w:r w:rsidRPr="00983043">
              <w:rPr>
                <w:rFonts w:ascii="Times New Roman" w:eastAsia="Times New Roman" w:hAnsi="Times New Roman" w:cs="Times New Roman"/>
                <w:sz w:val="20"/>
                <w:szCs w:val="20"/>
                <w:lang w:eastAsia="pl-PL"/>
              </w:rPr>
              <w:t>Kontrola doraźna w zakresie</w:t>
            </w:r>
            <w:r>
              <w:rPr>
                <w:rFonts w:ascii="Times New Roman" w:eastAsia="Times New Roman" w:hAnsi="Times New Roman" w:cs="Times New Roman"/>
                <w:sz w:val="20"/>
                <w:szCs w:val="20"/>
                <w:lang w:eastAsia="pl-PL"/>
              </w:rPr>
              <w:t>:</w:t>
            </w:r>
          </w:p>
          <w:p w:rsidR="003C4352" w:rsidRPr="00B1609C" w:rsidRDefault="003C4352" w:rsidP="002A5D88">
            <w:pPr>
              <w:pStyle w:val="Akapitzlist"/>
              <w:numPr>
                <w:ilvl w:val="0"/>
                <w:numId w:val="1"/>
              </w:numPr>
              <w:spacing w:after="0" w:line="240" w:lineRule="auto"/>
              <w:rPr>
                <w:rFonts w:ascii="Times New Roman" w:eastAsia="Times New Roman" w:hAnsi="Times New Roman"/>
                <w:sz w:val="20"/>
                <w:szCs w:val="20"/>
                <w:lang w:eastAsia="pl-PL"/>
              </w:rPr>
            </w:pPr>
            <w:r w:rsidRPr="00B1609C">
              <w:rPr>
                <w:rFonts w:ascii="Times New Roman" w:eastAsia="Times New Roman" w:hAnsi="Times New Roman"/>
                <w:sz w:val="20"/>
                <w:szCs w:val="20"/>
                <w:lang w:eastAsia="pl-PL"/>
              </w:rPr>
              <w:t>realizacji obowiązków podmiotu w zakresie opłat za korzystanie ze środowiska za okres</w:t>
            </w:r>
            <w:r>
              <w:rPr>
                <w:rFonts w:ascii="Times New Roman" w:eastAsia="Times New Roman" w:hAnsi="Times New Roman"/>
                <w:sz w:val="20"/>
                <w:szCs w:val="20"/>
                <w:lang w:eastAsia="pl-PL"/>
              </w:rPr>
              <w:t xml:space="preserve"> </w:t>
            </w:r>
            <w:r w:rsidRPr="00B1609C">
              <w:rPr>
                <w:rFonts w:ascii="Times New Roman" w:eastAsia="Times New Roman" w:hAnsi="Times New Roman"/>
                <w:sz w:val="20"/>
                <w:szCs w:val="20"/>
                <w:lang w:eastAsia="pl-PL"/>
              </w:rPr>
              <w:t>od 1 stycznia 2013 r. do 31 grudnia 2018 r.,</w:t>
            </w:r>
          </w:p>
          <w:p w:rsidR="003C4352" w:rsidRPr="00B1609C" w:rsidRDefault="003C4352" w:rsidP="002A5D88">
            <w:pPr>
              <w:pStyle w:val="Akapitzlist"/>
              <w:numPr>
                <w:ilvl w:val="0"/>
                <w:numId w:val="1"/>
              </w:numPr>
              <w:spacing w:after="0" w:line="240" w:lineRule="auto"/>
              <w:rPr>
                <w:rFonts w:ascii="Times New Roman" w:eastAsia="Times New Roman" w:hAnsi="Times New Roman"/>
                <w:sz w:val="20"/>
                <w:szCs w:val="20"/>
                <w:lang w:eastAsia="pl-PL"/>
              </w:rPr>
            </w:pPr>
            <w:r w:rsidRPr="00B1609C">
              <w:rPr>
                <w:rFonts w:ascii="Times New Roman" w:eastAsia="Times New Roman" w:hAnsi="Times New Roman"/>
                <w:sz w:val="20"/>
                <w:szCs w:val="20"/>
                <w:lang w:eastAsia="pl-PL"/>
              </w:rPr>
              <w:t>realizacji obowiązków podmiotu w zakresie gospodarki odpadami za okres od 1 stycznia 2014 r. do 31 grudnia 2018 r.</w:t>
            </w:r>
          </w:p>
          <w:p w:rsidR="003C4352" w:rsidRPr="00B1609C" w:rsidRDefault="003C4352" w:rsidP="002A5D88">
            <w:pPr>
              <w:pStyle w:val="Akapitzlist"/>
              <w:numPr>
                <w:ilvl w:val="0"/>
                <w:numId w:val="1"/>
              </w:numPr>
              <w:spacing w:after="0" w:line="240" w:lineRule="auto"/>
              <w:rPr>
                <w:rFonts w:ascii="Times New Roman" w:eastAsia="Times New Roman" w:hAnsi="Times New Roman"/>
                <w:sz w:val="20"/>
                <w:szCs w:val="20"/>
                <w:lang w:eastAsia="pl-PL"/>
              </w:rPr>
            </w:pPr>
            <w:r w:rsidRPr="00B1609C">
              <w:rPr>
                <w:rFonts w:ascii="Times New Roman" w:eastAsia="Times New Roman" w:hAnsi="Times New Roman"/>
                <w:sz w:val="20"/>
                <w:szCs w:val="20"/>
                <w:lang w:eastAsia="pl-PL"/>
              </w:rPr>
              <w:t>realizacji obowiązków w zakresie opłaty produktowej za okres od 1 stycznia 2013 r. do 31 grudnia 2018 r.</w:t>
            </w:r>
          </w:p>
          <w:p w:rsidR="003C4352" w:rsidRPr="00611598" w:rsidRDefault="003C4352" w:rsidP="002A5D88">
            <w:pPr>
              <w:spacing w:after="0" w:line="240" w:lineRule="auto"/>
              <w:rPr>
                <w:rFonts w:ascii="Times New Roman" w:eastAsia="Times New Roman" w:hAnsi="Times New Roman" w:cs="Times New Roman"/>
                <w:sz w:val="20"/>
                <w:szCs w:val="20"/>
                <w:lang w:eastAsia="pl-PL"/>
              </w:rPr>
            </w:pPr>
          </w:p>
        </w:tc>
        <w:tc>
          <w:tcPr>
            <w:tcW w:w="0" w:type="auto"/>
            <w:shd w:val="clear" w:color="auto" w:fill="D3EAF2"/>
          </w:tcPr>
          <w:p w:rsidR="003C4352" w:rsidRDefault="003C4352"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05.06.2019 r.</w:t>
            </w:r>
          </w:p>
        </w:tc>
        <w:tc>
          <w:tcPr>
            <w:tcW w:w="2286" w:type="dxa"/>
            <w:shd w:val="clear" w:color="auto" w:fill="D3EAF2"/>
          </w:tcPr>
          <w:p w:rsidR="003C4352" w:rsidRPr="00E66A2E" w:rsidRDefault="003C4352" w:rsidP="002A5D88">
            <w:pPr>
              <w:pStyle w:val="Akapitzlist"/>
              <w:numPr>
                <w:ilvl w:val="0"/>
                <w:numId w:val="14"/>
              </w:numPr>
              <w:spacing w:after="0" w:line="240" w:lineRule="auto"/>
              <w:ind w:left="284" w:hanging="142"/>
              <w:rPr>
                <w:rFonts w:ascii="Times New Roman" w:hAnsi="Times New Roman"/>
                <w:sz w:val="20"/>
                <w:szCs w:val="24"/>
              </w:rPr>
            </w:pPr>
            <w:r w:rsidRPr="00B1609C">
              <w:rPr>
                <w:rFonts w:ascii="Times New Roman" w:eastAsia="Times New Roman" w:hAnsi="Times New Roman"/>
                <w:sz w:val="20"/>
                <w:szCs w:val="20"/>
                <w:lang w:eastAsia="pl-PL"/>
              </w:rPr>
              <w:t>W wykazie wskazano błędną ilość zwierząt utrzymywanych w budynkach inwentarskich. Po przeprowadzeniu czynności kontrolnych Podmiot przedłożył Marszałkowi Województwa Wielkopolskiego korektę ww. wykazu</w:t>
            </w:r>
          </w:p>
        </w:tc>
        <w:tc>
          <w:tcPr>
            <w:tcW w:w="1280" w:type="dxa"/>
            <w:shd w:val="clear" w:color="auto" w:fill="D3EAF2"/>
          </w:tcPr>
          <w:p w:rsidR="003C4352" w:rsidRPr="003328EB" w:rsidRDefault="003C4352" w:rsidP="002A5D88">
            <w:pPr>
              <w:spacing w:after="0" w:line="240" w:lineRule="auto"/>
              <w:ind w:left="284" w:hanging="142"/>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TAK</w:t>
            </w:r>
          </w:p>
        </w:tc>
        <w:tc>
          <w:tcPr>
            <w:tcW w:w="1541" w:type="dxa"/>
            <w:shd w:val="clear" w:color="auto" w:fill="D3EAF2"/>
          </w:tcPr>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t>al. Niepodległości 34,</w:t>
            </w:r>
          </w:p>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3C4352" w:rsidRPr="00DF7C09" w:rsidRDefault="003C4352" w:rsidP="002A5D88">
            <w:pPr>
              <w:spacing w:after="0" w:line="240" w:lineRule="auto"/>
              <w:rPr>
                <w:rFonts w:ascii="Times New Roman" w:hAnsi="Times New Roman" w:cs="Times New Roman"/>
                <w:b/>
                <w:sz w:val="20"/>
                <w:szCs w:val="20"/>
              </w:rPr>
            </w:pPr>
            <w:r>
              <w:rPr>
                <w:rFonts w:ascii="Times New Roman" w:hAnsi="Times New Roman" w:cs="Times New Roman"/>
                <w:sz w:val="20"/>
                <w:szCs w:val="20"/>
              </w:rPr>
              <w:t>pokój 1063</w:t>
            </w:r>
          </w:p>
        </w:tc>
      </w:tr>
      <w:tr w:rsidR="003C4352" w:rsidRPr="00E838CA" w:rsidTr="006E2E86">
        <w:trPr>
          <w:trHeight w:val="1378"/>
          <w:tblCellSpacing w:w="15" w:type="dxa"/>
        </w:trPr>
        <w:tc>
          <w:tcPr>
            <w:tcW w:w="0" w:type="auto"/>
            <w:shd w:val="clear" w:color="auto" w:fill="auto"/>
          </w:tcPr>
          <w:p w:rsidR="003C4352" w:rsidRPr="00FE4F40" w:rsidRDefault="003C4352" w:rsidP="003C4352">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DSR-I.7462.10.2019</w:t>
            </w:r>
          </w:p>
        </w:tc>
        <w:tc>
          <w:tcPr>
            <w:tcW w:w="2122" w:type="dxa"/>
            <w:shd w:val="clear" w:color="auto" w:fill="auto"/>
          </w:tcPr>
          <w:p w:rsidR="003C4352" w:rsidRPr="00FE4F40" w:rsidRDefault="003C4352" w:rsidP="003C4352">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Zakład Górniczy „Sierszew”</w:t>
            </w:r>
          </w:p>
          <w:p w:rsidR="003C4352" w:rsidRPr="00FE4F40" w:rsidRDefault="003C4352" w:rsidP="003C4352">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Kopalnia Kruszywa Naturalnego Ewa Szymendera -Grzesiak</w:t>
            </w:r>
          </w:p>
          <w:p w:rsidR="003C4352" w:rsidRPr="00FE4F40" w:rsidRDefault="003C4352" w:rsidP="003C4352">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Sierszew 20</w:t>
            </w:r>
          </w:p>
          <w:p w:rsidR="003C4352" w:rsidRPr="00FE4F40" w:rsidRDefault="003C4352" w:rsidP="003C4352">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63-210 Sierszew</w:t>
            </w:r>
          </w:p>
        </w:tc>
        <w:tc>
          <w:tcPr>
            <w:tcW w:w="2815" w:type="dxa"/>
            <w:shd w:val="clear" w:color="auto" w:fill="auto"/>
          </w:tcPr>
          <w:p w:rsidR="003C4352" w:rsidRPr="00FE4F40" w:rsidRDefault="003C4352" w:rsidP="002A5D88">
            <w:pPr>
              <w:rPr>
                <w:color w:val="000000" w:themeColor="text1"/>
                <w:sz w:val="20"/>
                <w:szCs w:val="20"/>
              </w:rPr>
            </w:pPr>
            <w:r w:rsidRPr="00FE4F40">
              <w:rPr>
                <w:rFonts w:ascii="Times New Roman" w:eastAsia="Times New Roman" w:hAnsi="Times New Roman" w:cs="Times New Roman"/>
                <w:color w:val="000000" w:themeColor="text1"/>
                <w:sz w:val="20"/>
                <w:szCs w:val="20"/>
                <w:lang w:eastAsia="pl-PL"/>
              </w:rPr>
              <w:t>Kontrola doraźna w zakresie zgodności eksploatacji złoża kruszywa naturalnego „Sierszew", z warunkami koncesji na wydobywanie kopaliny, za okres od dnia 1 stycznia 2016 r.  do dnia 12 kwietnia 2019 r.</w:t>
            </w:r>
          </w:p>
        </w:tc>
        <w:tc>
          <w:tcPr>
            <w:tcW w:w="0" w:type="auto"/>
            <w:shd w:val="clear" w:color="auto" w:fill="auto"/>
          </w:tcPr>
          <w:p w:rsidR="003C4352" w:rsidRPr="00FE4F40" w:rsidRDefault="00D100AD"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19.06.</w:t>
            </w:r>
            <w:r w:rsidR="003C4352" w:rsidRPr="00FE4F40">
              <w:rPr>
                <w:rFonts w:ascii="Times New Roman" w:eastAsia="Times New Roman" w:hAnsi="Times New Roman" w:cs="Times New Roman"/>
                <w:sz w:val="20"/>
                <w:szCs w:val="20"/>
                <w:lang w:eastAsia="pl-PL"/>
              </w:rPr>
              <w:t>2019 r.</w:t>
            </w:r>
          </w:p>
        </w:tc>
        <w:tc>
          <w:tcPr>
            <w:tcW w:w="2286" w:type="dxa"/>
            <w:shd w:val="clear" w:color="auto" w:fill="auto"/>
          </w:tcPr>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hAnsi="Times New Roman" w:cs="Times New Roman"/>
                <w:sz w:val="20"/>
                <w:szCs w:val="20"/>
              </w:rPr>
              <w:t xml:space="preserve">Przedsiębiorca nie przedstawił organowi koncesyjnemu informacji o ilości kopaliny wydobytej, wraz z kopiami dowodów dokonanych wpłat, za  I półrocze 2016 r., </w:t>
            </w:r>
            <w:r w:rsidRPr="00FE4F40">
              <w:rPr>
                <w:rFonts w:ascii="Times New Roman" w:hAnsi="Times New Roman" w:cs="Times New Roman"/>
                <w:sz w:val="20"/>
                <w:szCs w:val="20"/>
              </w:rPr>
              <w:br/>
              <w:t>II półrocze 2016 r., II półrocze 2017 r. oraz II półrocze 2018 r. w terminie określonym w art. 137 ust. 3 w związku z art. 137 ust. 2 ustawy Prawo geologiczne i górnicze.</w:t>
            </w:r>
          </w:p>
        </w:tc>
        <w:tc>
          <w:tcPr>
            <w:tcW w:w="1280" w:type="dxa"/>
            <w:shd w:val="clear" w:color="auto" w:fill="auto"/>
            <w:vAlign w:val="center"/>
          </w:tcPr>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TAK</w:t>
            </w:r>
          </w:p>
        </w:tc>
        <w:tc>
          <w:tcPr>
            <w:tcW w:w="1541" w:type="dxa"/>
            <w:shd w:val="clear" w:color="auto" w:fill="auto"/>
          </w:tcPr>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 xml:space="preserve">Departament Środowiska, Urzędu Marszałkowskiego Województwa Wielkopolskiego, </w:t>
            </w:r>
          </w:p>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 xml:space="preserve">al. Niepodległości 34, </w:t>
            </w:r>
            <w:r w:rsidRPr="00FE4F40">
              <w:rPr>
                <w:rFonts w:ascii="Times New Roman" w:eastAsia="Times New Roman" w:hAnsi="Times New Roman" w:cs="Times New Roman"/>
                <w:sz w:val="20"/>
                <w:szCs w:val="20"/>
                <w:lang w:eastAsia="pl-PL"/>
              </w:rPr>
              <w:br/>
              <w:t xml:space="preserve">61-714 Poznań, piętro X, </w:t>
            </w:r>
            <w:r w:rsidRPr="00FE4F40">
              <w:rPr>
                <w:rFonts w:ascii="Times New Roman" w:eastAsia="Times New Roman" w:hAnsi="Times New Roman" w:cs="Times New Roman"/>
                <w:sz w:val="20"/>
                <w:szCs w:val="20"/>
                <w:lang w:eastAsia="pl-PL"/>
              </w:rPr>
              <w:br/>
              <w:t>pokój 1052</w:t>
            </w:r>
          </w:p>
        </w:tc>
      </w:tr>
      <w:tr w:rsidR="003C4352" w:rsidRPr="00E838CA" w:rsidTr="0005366B">
        <w:trPr>
          <w:trHeight w:val="1378"/>
          <w:tblCellSpacing w:w="15" w:type="dxa"/>
        </w:trPr>
        <w:tc>
          <w:tcPr>
            <w:tcW w:w="0" w:type="auto"/>
            <w:shd w:val="clear" w:color="auto" w:fill="D3EAF2"/>
          </w:tcPr>
          <w:p w:rsidR="003C4352" w:rsidRDefault="003C4352" w:rsidP="003C4352">
            <w:pPr>
              <w:spacing w:after="0" w:line="240" w:lineRule="auto"/>
              <w:rPr>
                <w:rFonts w:ascii="Times New Roman" w:hAnsi="Times New Roman" w:cs="Times New Roman"/>
                <w:sz w:val="20"/>
                <w:szCs w:val="24"/>
              </w:rPr>
            </w:pPr>
            <w:r>
              <w:rPr>
                <w:rFonts w:ascii="Times New Roman" w:hAnsi="Times New Roman" w:cs="Times New Roman"/>
                <w:sz w:val="20"/>
                <w:szCs w:val="24"/>
              </w:rPr>
              <w:t>DSR-IV.1711.1.2019</w:t>
            </w:r>
          </w:p>
        </w:tc>
        <w:tc>
          <w:tcPr>
            <w:tcW w:w="2122" w:type="dxa"/>
            <w:shd w:val="clear" w:color="auto" w:fill="D3EAF2"/>
          </w:tcPr>
          <w:p w:rsidR="003C4352" w:rsidRDefault="003C4352" w:rsidP="003C4352">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Zespół Parków Krajobrazowych Województwa Wielkopolskiego, </w:t>
            </w:r>
          </w:p>
          <w:p w:rsidR="003C4352" w:rsidRDefault="003C4352" w:rsidP="003C4352">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ul. Kościuszki 95, </w:t>
            </w:r>
          </w:p>
          <w:p w:rsidR="003C4352" w:rsidRDefault="003C4352" w:rsidP="003C4352">
            <w:pPr>
              <w:spacing w:after="0" w:line="240" w:lineRule="auto"/>
              <w:rPr>
                <w:rFonts w:ascii="Times New Roman" w:hAnsi="Times New Roman" w:cs="Times New Roman"/>
                <w:sz w:val="20"/>
                <w:szCs w:val="24"/>
              </w:rPr>
            </w:pPr>
            <w:r>
              <w:rPr>
                <w:rFonts w:ascii="Times New Roman" w:hAnsi="Times New Roman" w:cs="Times New Roman"/>
                <w:sz w:val="20"/>
                <w:szCs w:val="24"/>
              </w:rPr>
              <w:t>61-716 Poznań</w:t>
            </w:r>
          </w:p>
        </w:tc>
        <w:tc>
          <w:tcPr>
            <w:tcW w:w="2815" w:type="dxa"/>
            <w:shd w:val="clear" w:color="auto" w:fill="D3EAF2"/>
          </w:tcPr>
          <w:p w:rsidR="003C4352" w:rsidRDefault="003C4352"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Kontrola problemowa w zakresie prawidłowości realizacji zadań dotyczących działalności Rady Zespołu Parków Krajobrazowych Województwa Wielkopolskiego, za lata 2016-2018.</w:t>
            </w:r>
          </w:p>
        </w:tc>
        <w:tc>
          <w:tcPr>
            <w:tcW w:w="0" w:type="auto"/>
            <w:shd w:val="clear" w:color="auto" w:fill="D3EAF2"/>
          </w:tcPr>
          <w:p w:rsidR="003C4352" w:rsidRDefault="003C4352"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26.06.2019 -28.06.2019</w:t>
            </w:r>
          </w:p>
        </w:tc>
        <w:tc>
          <w:tcPr>
            <w:tcW w:w="2286" w:type="dxa"/>
            <w:shd w:val="clear" w:color="auto" w:fill="D3EAF2"/>
          </w:tcPr>
          <w:p w:rsidR="003C4352" w:rsidRDefault="003C4352" w:rsidP="002A5D88">
            <w:pPr>
              <w:pStyle w:val="Akapitzlist"/>
              <w:spacing w:after="0" w:line="240" w:lineRule="auto"/>
              <w:ind w:left="220"/>
              <w:rPr>
                <w:rFonts w:ascii="Times New Roman" w:hAnsi="Times New Roman"/>
                <w:sz w:val="20"/>
                <w:szCs w:val="24"/>
              </w:rPr>
            </w:pPr>
            <w:r>
              <w:rPr>
                <w:rFonts w:ascii="Times New Roman" w:hAnsi="Times New Roman"/>
                <w:sz w:val="20"/>
                <w:szCs w:val="24"/>
              </w:rPr>
              <w:t>BRAK</w:t>
            </w:r>
          </w:p>
        </w:tc>
        <w:tc>
          <w:tcPr>
            <w:tcW w:w="1280" w:type="dxa"/>
            <w:shd w:val="clear" w:color="auto" w:fill="D3EAF2"/>
          </w:tcPr>
          <w:p w:rsidR="003C4352" w:rsidRDefault="003C4352"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NIE </w:t>
            </w:r>
          </w:p>
        </w:tc>
        <w:tc>
          <w:tcPr>
            <w:tcW w:w="1541" w:type="dxa"/>
            <w:shd w:val="clear" w:color="auto" w:fill="D3EAF2"/>
          </w:tcPr>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t>al. Niepodległości 34,</w:t>
            </w:r>
          </w:p>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3C4352" w:rsidRPr="006D557D" w:rsidRDefault="003C4352" w:rsidP="002A5D88">
            <w:pPr>
              <w:spacing w:after="0"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rPr>
              <w:t>pokój 1028</w:t>
            </w:r>
          </w:p>
        </w:tc>
      </w:tr>
      <w:tr w:rsidR="003C4352" w:rsidRPr="00E838CA" w:rsidTr="006E2E86">
        <w:trPr>
          <w:trHeight w:val="1378"/>
          <w:tblCellSpacing w:w="15" w:type="dxa"/>
        </w:trPr>
        <w:tc>
          <w:tcPr>
            <w:tcW w:w="0" w:type="auto"/>
            <w:shd w:val="clear" w:color="auto" w:fill="auto"/>
          </w:tcPr>
          <w:p w:rsidR="003C4352" w:rsidRPr="00FE4F40" w:rsidRDefault="003C4352" w:rsidP="003C4352">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lastRenderedPageBreak/>
              <w:t>DSR-I.7462.9.2019</w:t>
            </w:r>
          </w:p>
        </w:tc>
        <w:tc>
          <w:tcPr>
            <w:tcW w:w="2122" w:type="dxa"/>
            <w:shd w:val="clear" w:color="auto" w:fill="auto"/>
          </w:tcPr>
          <w:p w:rsidR="003C4352" w:rsidRPr="00FE4F40" w:rsidRDefault="003C4352" w:rsidP="003C4352">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Zakład Górniczy „Kębłowo”</w:t>
            </w:r>
          </w:p>
          <w:p w:rsidR="003C4352" w:rsidRPr="00FE4F40" w:rsidRDefault="003C4352" w:rsidP="003C4352">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Aneta Czachnowska</w:t>
            </w:r>
          </w:p>
          <w:p w:rsidR="003C4352" w:rsidRPr="00FE4F40" w:rsidRDefault="003C4352" w:rsidP="003C4352">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ANE-GRANIT</w:t>
            </w:r>
          </w:p>
          <w:p w:rsidR="003C4352" w:rsidRPr="00FE4F40" w:rsidRDefault="003C4352" w:rsidP="003C4352">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Adamowo 12a</w:t>
            </w:r>
          </w:p>
          <w:p w:rsidR="003C4352" w:rsidRPr="00FE4F40" w:rsidRDefault="003C4352" w:rsidP="003C4352">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62-200 Wolsztyn</w:t>
            </w:r>
          </w:p>
        </w:tc>
        <w:tc>
          <w:tcPr>
            <w:tcW w:w="2815" w:type="dxa"/>
            <w:shd w:val="clear" w:color="auto" w:fill="auto"/>
          </w:tcPr>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Kontrola doraźna w zakresie zgodności eksploatacji złoża kruszywa naturalnego „Kębłowo", z warunkami koncesji na wydobywanie kopaliny, za okres od dnia 20 stycznia 2016 r.  do dnia 24 maja 2019 r.</w:t>
            </w:r>
          </w:p>
        </w:tc>
        <w:tc>
          <w:tcPr>
            <w:tcW w:w="0" w:type="auto"/>
            <w:shd w:val="clear" w:color="auto" w:fill="auto"/>
          </w:tcPr>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27</w:t>
            </w:r>
            <w:r w:rsidR="00D100AD">
              <w:rPr>
                <w:rFonts w:ascii="Times New Roman" w:eastAsia="Times New Roman" w:hAnsi="Times New Roman" w:cs="Times New Roman"/>
                <w:sz w:val="20"/>
                <w:szCs w:val="20"/>
                <w:lang w:eastAsia="pl-PL"/>
              </w:rPr>
              <w:t>.06.</w:t>
            </w:r>
            <w:r w:rsidRPr="00FE4F40">
              <w:rPr>
                <w:rFonts w:ascii="Times New Roman" w:eastAsia="Times New Roman" w:hAnsi="Times New Roman" w:cs="Times New Roman"/>
                <w:sz w:val="20"/>
                <w:szCs w:val="20"/>
                <w:lang w:eastAsia="pl-PL"/>
              </w:rPr>
              <w:t>2019 r.</w:t>
            </w:r>
          </w:p>
        </w:tc>
        <w:tc>
          <w:tcPr>
            <w:tcW w:w="2286" w:type="dxa"/>
            <w:shd w:val="clear" w:color="auto" w:fill="auto"/>
          </w:tcPr>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Nie stwierdzono żadnych nieprawidłowości</w:t>
            </w:r>
          </w:p>
        </w:tc>
        <w:tc>
          <w:tcPr>
            <w:tcW w:w="1280" w:type="dxa"/>
            <w:shd w:val="clear" w:color="auto" w:fill="auto"/>
            <w:vAlign w:val="center"/>
          </w:tcPr>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NIE</w:t>
            </w:r>
          </w:p>
        </w:tc>
        <w:tc>
          <w:tcPr>
            <w:tcW w:w="1541" w:type="dxa"/>
            <w:shd w:val="clear" w:color="auto" w:fill="auto"/>
          </w:tcPr>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 xml:space="preserve">Departament Środowiska, Urzędu Marszałkowskiego Województwa Wielkopolskiego, </w:t>
            </w:r>
          </w:p>
          <w:p w:rsidR="003C4352" w:rsidRPr="00FE4F40" w:rsidRDefault="003C4352" w:rsidP="002A5D88">
            <w:pPr>
              <w:spacing w:after="0" w:line="240" w:lineRule="auto"/>
              <w:rPr>
                <w:rFonts w:ascii="Times New Roman" w:eastAsia="Times New Roman" w:hAnsi="Times New Roman" w:cs="Times New Roman"/>
                <w:sz w:val="20"/>
                <w:szCs w:val="20"/>
                <w:lang w:eastAsia="pl-PL"/>
              </w:rPr>
            </w:pPr>
            <w:r w:rsidRPr="00FE4F40">
              <w:rPr>
                <w:rFonts w:ascii="Times New Roman" w:eastAsia="Times New Roman" w:hAnsi="Times New Roman" w:cs="Times New Roman"/>
                <w:sz w:val="20"/>
                <w:szCs w:val="20"/>
                <w:lang w:eastAsia="pl-PL"/>
              </w:rPr>
              <w:t xml:space="preserve">al. Niepodległości 34, </w:t>
            </w:r>
            <w:r w:rsidRPr="00FE4F40">
              <w:rPr>
                <w:rFonts w:ascii="Times New Roman" w:eastAsia="Times New Roman" w:hAnsi="Times New Roman" w:cs="Times New Roman"/>
                <w:sz w:val="20"/>
                <w:szCs w:val="20"/>
                <w:lang w:eastAsia="pl-PL"/>
              </w:rPr>
              <w:br/>
              <w:t xml:space="preserve">61-714 Poznań, piętro X, </w:t>
            </w:r>
            <w:r w:rsidRPr="00FE4F40">
              <w:rPr>
                <w:rFonts w:ascii="Times New Roman" w:eastAsia="Times New Roman" w:hAnsi="Times New Roman" w:cs="Times New Roman"/>
                <w:sz w:val="20"/>
                <w:szCs w:val="20"/>
                <w:lang w:eastAsia="pl-PL"/>
              </w:rPr>
              <w:br/>
              <w:t>pokój 1053</w:t>
            </w:r>
          </w:p>
        </w:tc>
      </w:tr>
      <w:tr w:rsidR="003C4352" w:rsidRPr="00E838CA" w:rsidTr="006E2E86">
        <w:trPr>
          <w:trHeight w:val="1378"/>
          <w:tblCellSpacing w:w="15" w:type="dxa"/>
        </w:trPr>
        <w:tc>
          <w:tcPr>
            <w:tcW w:w="0" w:type="auto"/>
            <w:shd w:val="clear" w:color="auto" w:fill="D3EAF2"/>
          </w:tcPr>
          <w:p w:rsidR="003C4352" w:rsidRDefault="003C4352" w:rsidP="003C4352">
            <w:pPr>
              <w:spacing w:after="0" w:line="240" w:lineRule="auto"/>
              <w:rPr>
                <w:rFonts w:ascii="Times New Roman" w:hAnsi="Times New Roman" w:cs="Times New Roman"/>
                <w:sz w:val="20"/>
                <w:szCs w:val="24"/>
              </w:rPr>
            </w:pPr>
            <w:r w:rsidRPr="008F54E2">
              <w:rPr>
                <w:rFonts w:ascii="Times New Roman" w:eastAsia="Times New Roman" w:hAnsi="Times New Roman" w:cs="Times New Roman"/>
                <w:sz w:val="20"/>
                <w:szCs w:val="20"/>
                <w:lang w:eastAsia="pl-PL"/>
              </w:rPr>
              <w:t>DSR-V-1.1710.</w:t>
            </w:r>
            <w:r>
              <w:rPr>
                <w:rFonts w:ascii="Times New Roman" w:eastAsia="Times New Roman" w:hAnsi="Times New Roman" w:cs="Times New Roman"/>
                <w:sz w:val="20"/>
                <w:szCs w:val="20"/>
                <w:lang w:eastAsia="pl-PL"/>
              </w:rPr>
              <w:t>13.</w:t>
            </w:r>
            <w:r w:rsidRPr="008F54E2">
              <w:rPr>
                <w:rFonts w:ascii="Times New Roman" w:eastAsia="Times New Roman" w:hAnsi="Times New Roman" w:cs="Times New Roman"/>
                <w:sz w:val="20"/>
                <w:szCs w:val="20"/>
                <w:lang w:eastAsia="pl-PL"/>
              </w:rPr>
              <w:t>201</w:t>
            </w:r>
            <w:r>
              <w:rPr>
                <w:rFonts w:ascii="Times New Roman" w:eastAsia="Times New Roman" w:hAnsi="Times New Roman" w:cs="Times New Roman"/>
                <w:sz w:val="20"/>
                <w:szCs w:val="20"/>
                <w:lang w:eastAsia="pl-PL"/>
              </w:rPr>
              <w:t>9</w:t>
            </w:r>
          </w:p>
        </w:tc>
        <w:tc>
          <w:tcPr>
            <w:tcW w:w="2122" w:type="dxa"/>
            <w:shd w:val="clear" w:color="auto" w:fill="D3EAF2"/>
          </w:tcPr>
          <w:p w:rsidR="003C4352" w:rsidRDefault="003C4352" w:rsidP="003C4352">
            <w:pPr>
              <w:spacing w:after="0" w:line="240" w:lineRule="auto"/>
              <w:rPr>
                <w:rFonts w:ascii="Times New Roman" w:eastAsia="Times New Roman" w:hAnsi="Times New Roman" w:cs="Times New Roman"/>
                <w:sz w:val="20"/>
                <w:szCs w:val="20"/>
                <w:lang w:eastAsia="pl-PL"/>
              </w:rPr>
            </w:pPr>
            <w:r w:rsidRPr="00B1609C">
              <w:rPr>
                <w:rFonts w:ascii="Times New Roman" w:eastAsia="Times New Roman" w:hAnsi="Times New Roman" w:cs="Times New Roman"/>
                <w:sz w:val="20"/>
                <w:szCs w:val="20"/>
                <w:lang w:eastAsia="pl-PL"/>
              </w:rPr>
              <w:t>Przedsiębiorstwo Handlo</w:t>
            </w:r>
            <w:r>
              <w:rPr>
                <w:rFonts w:ascii="Times New Roman" w:eastAsia="Times New Roman" w:hAnsi="Times New Roman" w:cs="Times New Roman"/>
                <w:sz w:val="20"/>
                <w:szCs w:val="20"/>
                <w:lang w:eastAsia="pl-PL"/>
              </w:rPr>
              <w:t>we Marian Czajka</w:t>
            </w:r>
          </w:p>
          <w:p w:rsidR="003C4352" w:rsidRDefault="003C4352" w:rsidP="003C435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ul. Długa 39</w:t>
            </w:r>
          </w:p>
          <w:p w:rsidR="003C4352" w:rsidRPr="00B1609C" w:rsidRDefault="003C4352" w:rsidP="003C4352">
            <w:pPr>
              <w:spacing w:after="0" w:line="240" w:lineRule="auto"/>
              <w:rPr>
                <w:rFonts w:ascii="Times New Roman" w:eastAsia="Times New Roman" w:hAnsi="Times New Roman" w:cs="Times New Roman"/>
                <w:sz w:val="20"/>
                <w:szCs w:val="20"/>
                <w:lang w:eastAsia="pl-PL"/>
              </w:rPr>
            </w:pPr>
            <w:r w:rsidRPr="00B1609C">
              <w:rPr>
                <w:rFonts w:ascii="Times New Roman" w:eastAsia="Times New Roman" w:hAnsi="Times New Roman" w:cs="Times New Roman"/>
                <w:sz w:val="20"/>
                <w:szCs w:val="20"/>
                <w:lang w:eastAsia="pl-PL"/>
              </w:rPr>
              <w:t>63-200 Jarocin</w:t>
            </w:r>
          </w:p>
        </w:tc>
        <w:tc>
          <w:tcPr>
            <w:tcW w:w="2815" w:type="dxa"/>
            <w:shd w:val="clear" w:color="auto" w:fill="D3EAF2"/>
          </w:tcPr>
          <w:p w:rsidR="003C4352" w:rsidRPr="00B1609C" w:rsidRDefault="003C4352" w:rsidP="002A5D88">
            <w:pPr>
              <w:spacing w:after="0" w:line="240" w:lineRule="auto"/>
              <w:rPr>
                <w:rFonts w:ascii="Times New Roman" w:eastAsia="Times New Roman" w:hAnsi="Times New Roman"/>
                <w:sz w:val="20"/>
                <w:szCs w:val="20"/>
                <w:lang w:eastAsia="pl-PL"/>
              </w:rPr>
            </w:pPr>
            <w:r w:rsidRPr="00B1609C">
              <w:rPr>
                <w:rFonts w:ascii="Times New Roman" w:eastAsia="Times New Roman" w:hAnsi="Times New Roman"/>
                <w:sz w:val="20"/>
                <w:szCs w:val="20"/>
                <w:lang w:eastAsia="pl-PL"/>
              </w:rPr>
              <w:t>Kontrola doraźna w zakresie:</w:t>
            </w:r>
          </w:p>
          <w:p w:rsidR="003C4352" w:rsidRPr="00B1609C" w:rsidRDefault="003C4352" w:rsidP="002A5D88">
            <w:pPr>
              <w:pStyle w:val="Akapitzlist"/>
              <w:numPr>
                <w:ilvl w:val="0"/>
                <w:numId w:val="1"/>
              </w:numPr>
              <w:spacing w:after="0" w:line="240" w:lineRule="auto"/>
              <w:rPr>
                <w:rFonts w:ascii="Times New Roman" w:eastAsia="Times New Roman" w:hAnsi="Times New Roman"/>
                <w:sz w:val="20"/>
                <w:szCs w:val="20"/>
                <w:lang w:eastAsia="pl-PL"/>
              </w:rPr>
            </w:pPr>
            <w:r w:rsidRPr="00B1609C">
              <w:rPr>
                <w:rFonts w:ascii="Times New Roman" w:eastAsia="Times New Roman" w:hAnsi="Times New Roman"/>
                <w:sz w:val="20"/>
                <w:szCs w:val="20"/>
                <w:lang w:eastAsia="pl-PL"/>
              </w:rPr>
              <w:t>realizacji obowiązków podmiotu w zakresie opłat za korzystanie ze środowiska za okres od 1 stycznia 2013 r. do 31 grudnia 2018 r.,</w:t>
            </w:r>
          </w:p>
          <w:p w:rsidR="003C4352" w:rsidRPr="00B1609C" w:rsidRDefault="003C4352" w:rsidP="002A5D88">
            <w:pPr>
              <w:pStyle w:val="Akapitzlist"/>
              <w:numPr>
                <w:ilvl w:val="0"/>
                <w:numId w:val="1"/>
              </w:numPr>
              <w:spacing w:after="0" w:line="240" w:lineRule="auto"/>
              <w:rPr>
                <w:rFonts w:ascii="Times New Roman" w:eastAsia="Times New Roman" w:hAnsi="Times New Roman"/>
                <w:sz w:val="20"/>
                <w:szCs w:val="20"/>
                <w:lang w:eastAsia="pl-PL"/>
              </w:rPr>
            </w:pPr>
            <w:r w:rsidRPr="00B1609C">
              <w:rPr>
                <w:rFonts w:ascii="Times New Roman" w:eastAsia="Times New Roman" w:hAnsi="Times New Roman"/>
                <w:sz w:val="20"/>
                <w:szCs w:val="20"/>
                <w:lang w:eastAsia="pl-PL"/>
              </w:rPr>
              <w:t>realizacji obowiązków podmiotu w zakresie gospodarki odpadami za okres od 1 stycznia 2014 r. do 31 grudnia 2018 r.</w:t>
            </w:r>
          </w:p>
          <w:p w:rsidR="003C4352" w:rsidRDefault="003C4352" w:rsidP="002A5D88">
            <w:pPr>
              <w:pStyle w:val="Akapitzlist"/>
              <w:numPr>
                <w:ilvl w:val="0"/>
                <w:numId w:val="1"/>
              </w:numPr>
              <w:spacing w:after="0" w:line="240" w:lineRule="auto"/>
              <w:rPr>
                <w:rFonts w:ascii="Times New Roman" w:eastAsia="Times New Roman" w:hAnsi="Times New Roman"/>
                <w:sz w:val="20"/>
                <w:szCs w:val="20"/>
                <w:lang w:eastAsia="pl-PL"/>
              </w:rPr>
            </w:pPr>
            <w:r w:rsidRPr="00B1609C">
              <w:rPr>
                <w:rFonts w:ascii="Times New Roman" w:eastAsia="Times New Roman" w:hAnsi="Times New Roman"/>
                <w:sz w:val="20"/>
                <w:szCs w:val="20"/>
                <w:lang w:eastAsia="pl-PL"/>
              </w:rPr>
              <w:t>realizacji obowiązków w zakresie prowadzenia stacji demontażu pojazdów za okres  od 1 stycznia 2013 r. do 31 grudnia 2018 r.</w:t>
            </w:r>
          </w:p>
        </w:tc>
        <w:tc>
          <w:tcPr>
            <w:tcW w:w="0" w:type="auto"/>
            <w:shd w:val="clear" w:color="auto" w:fill="D3EAF2"/>
          </w:tcPr>
          <w:p w:rsidR="003C4352" w:rsidRDefault="003C4352"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30.07.2019 r.</w:t>
            </w:r>
          </w:p>
        </w:tc>
        <w:tc>
          <w:tcPr>
            <w:tcW w:w="2286" w:type="dxa"/>
            <w:shd w:val="clear" w:color="auto" w:fill="D3EAF2"/>
          </w:tcPr>
          <w:p w:rsidR="003C4352" w:rsidRPr="00B1609C" w:rsidRDefault="003C4352" w:rsidP="002A5D88">
            <w:pPr>
              <w:pStyle w:val="Akapitzlist"/>
              <w:numPr>
                <w:ilvl w:val="0"/>
                <w:numId w:val="14"/>
              </w:numPr>
              <w:spacing w:after="0" w:line="240" w:lineRule="auto"/>
              <w:ind w:left="284" w:hanging="142"/>
              <w:rPr>
                <w:rFonts w:ascii="Times New Roman" w:eastAsia="Times New Roman" w:hAnsi="Times New Roman"/>
                <w:sz w:val="20"/>
                <w:szCs w:val="20"/>
                <w:lang w:eastAsia="pl-PL"/>
              </w:rPr>
            </w:pPr>
            <w:r w:rsidRPr="00B1609C">
              <w:rPr>
                <w:rFonts w:ascii="Times New Roman" w:eastAsia="Times New Roman" w:hAnsi="Times New Roman"/>
                <w:sz w:val="20"/>
                <w:szCs w:val="20"/>
                <w:lang w:eastAsia="pl-PL"/>
              </w:rPr>
              <w:t>Podmiot w prowadzonej przez siebie ewidencji odpadów nie stosuje odpowiednej jednostki masy odpadów. Podane masy odpadów na kartach ewidencji odpadów wyrażono w kilogramach</w:t>
            </w:r>
          </w:p>
          <w:p w:rsidR="003C4352" w:rsidRPr="00B1609C" w:rsidRDefault="003C4352" w:rsidP="002A5D88">
            <w:pPr>
              <w:pStyle w:val="Akapitzlist"/>
              <w:numPr>
                <w:ilvl w:val="0"/>
                <w:numId w:val="14"/>
              </w:numPr>
              <w:spacing w:after="0" w:line="240" w:lineRule="auto"/>
              <w:ind w:left="284" w:hanging="142"/>
              <w:rPr>
                <w:rFonts w:ascii="Times New Roman" w:eastAsia="Times New Roman" w:hAnsi="Times New Roman"/>
                <w:sz w:val="20"/>
                <w:szCs w:val="20"/>
                <w:lang w:eastAsia="pl-PL"/>
              </w:rPr>
            </w:pPr>
            <w:r w:rsidRPr="00B1609C">
              <w:rPr>
                <w:rFonts w:ascii="Times New Roman" w:eastAsia="Times New Roman" w:hAnsi="Times New Roman"/>
                <w:sz w:val="20"/>
                <w:szCs w:val="20"/>
                <w:lang w:eastAsia="pl-PL"/>
              </w:rPr>
              <w:t>W zbiorczych zestawieniach danych o rodzajach i ilości odpadów, o spo</w:t>
            </w:r>
            <w:r>
              <w:rPr>
                <w:rFonts w:ascii="Times New Roman" w:eastAsia="Times New Roman" w:hAnsi="Times New Roman"/>
                <w:sz w:val="20"/>
                <w:szCs w:val="20"/>
                <w:lang w:eastAsia="pl-PL"/>
              </w:rPr>
              <w:t xml:space="preserve">sobach gospodarowania nimi </w:t>
            </w:r>
            <w:r w:rsidRPr="00B1609C">
              <w:rPr>
                <w:rFonts w:ascii="Times New Roman" w:eastAsia="Times New Roman" w:hAnsi="Times New Roman"/>
                <w:sz w:val="20"/>
                <w:szCs w:val="20"/>
                <w:lang w:eastAsia="pl-PL"/>
              </w:rPr>
              <w:t xml:space="preserve">oraz </w:t>
            </w:r>
            <w:r>
              <w:rPr>
                <w:rFonts w:ascii="Times New Roman" w:eastAsia="Times New Roman" w:hAnsi="Times New Roman"/>
                <w:sz w:val="20"/>
                <w:szCs w:val="20"/>
                <w:lang w:eastAsia="pl-PL"/>
              </w:rPr>
              <w:br/>
            </w:r>
            <w:r w:rsidRPr="00B1609C">
              <w:rPr>
                <w:rFonts w:ascii="Times New Roman" w:eastAsia="Times New Roman" w:hAnsi="Times New Roman"/>
                <w:sz w:val="20"/>
                <w:szCs w:val="20"/>
                <w:lang w:eastAsia="pl-PL"/>
              </w:rPr>
              <w:t xml:space="preserve">o instalacjach i urządzeniach służących do odzysku </w:t>
            </w:r>
            <w:r>
              <w:rPr>
                <w:rFonts w:ascii="Times New Roman" w:eastAsia="Times New Roman" w:hAnsi="Times New Roman"/>
                <w:sz w:val="20"/>
                <w:szCs w:val="20"/>
                <w:lang w:eastAsia="pl-PL"/>
              </w:rPr>
              <w:br/>
            </w:r>
            <w:r w:rsidRPr="00B1609C">
              <w:rPr>
                <w:rFonts w:ascii="Times New Roman" w:eastAsia="Times New Roman" w:hAnsi="Times New Roman"/>
                <w:sz w:val="20"/>
                <w:szCs w:val="20"/>
                <w:lang w:eastAsia="pl-PL"/>
              </w:rPr>
              <w:t xml:space="preserve">i unieszkodliwiania tych odpadów i/lub zbiorczego zestawienia danych o komunalnych osadach ściekowych za lata 2017-2018 w dziale 2. Zbiorcze zestawienie danych o rodzajach i ilościach wytworzonych odpadów wykazano ilości odpadów o kodach 16 01 18 - Metale nieżelazne, 16 </w:t>
            </w:r>
            <w:r w:rsidRPr="00B1609C">
              <w:rPr>
                <w:rFonts w:ascii="Times New Roman" w:eastAsia="Times New Roman" w:hAnsi="Times New Roman"/>
                <w:sz w:val="20"/>
                <w:szCs w:val="20"/>
                <w:lang w:eastAsia="pl-PL"/>
              </w:rPr>
              <w:lastRenderedPageBreak/>
              <w:t>01 13* - Płyny hamulcowe, 16 06 01* - Baterie i akumulatory ołowiowe, 13 02 05* - Mineralne oleje silnikowe, przekładniowe i smarowe niezawierające związków chlorowcoorganicznych, które są niezgodne z kartami ewidencji odpadów</w:t>
            </w:r>
          </w:p>
          <w:p w:rsidR="003C4352" w:rsidRDefault="003C4352" w:rsidP="002A5D88">
            <w:pPr>
              <w:pStyle w:val="Akapitzlist"/>
              <w:numPr>
                <w:ilvl w:val="0"/>
                <w:numId w:val="14"/>
              </w:numPr>
              <w:spacing w:after="0" w:line="240" w:lineRule="auto"/>
              <w:ind w:left="284" w:hanging="142"/>
              <w:rPr>
                <w:rFonts w:ascii="Times New Roman" w:hAnsi="Times New Roman"/>
                <w:sz w:val="20"/>
                <w:szCs w:val="24"/>
              </w:rPr>
            </w:pPr>
            <w:r w:rsidRPr="00B1609C">
              <w:rPr>
                <w:rFonts w:ascii="Times New Roman" w:eastAsia="Times New Roman" w:hAnsi="Times New Roman"/>
                <w:sz w:val="20"/>
                <w:szCs w:val="20"/>
                <w:lang w:eastAsia="pl-PL"/>
              </w:rPr>
              <w:t>Wykazane w zbiorczych zestawieniach danych o odpadach za lata 2017 – 2018 ilości wytworzonych odpadów o kodach: 16 01 18 - Metale nieżelazne, 16 01 13* - Płyny hamulcowe, 16 06 01* - Baterie i akumulatory ołowiowe, 13 02 05* - Mineralne oleje silnikowe, przekładniowe i smarowe niezawierające związków chlorowcoorganicznych, przekraczają wartości dopuszczone do wytworzenia</w:t>
            </w:r>
          </w:p>
        </w:tc>
        <w:tc>
          <w:tcPr>
            <w:tcW w:w="1280" w:type="dxa"/>
            <w:shd w:val="clear" w:color="auto" w:fill="D3EAF2"/>
          </w:tcPr>
          <w:p w:rsidR="003C4352" w:rsidRPr="003328EB" w:rsidRDefault="003C4352" w:rsidP="002A5D88">
            <w:pPr>
              <w:spacing w:after="0" w:line="240" w:lineRule="auto"/>
              <w:ind w:left="284" w:hanging="142"/>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TAK</w:t>
            </w:r>
          </w:p>
        </w:tc>
        <w:tc>
          <w:tcPr>
            <w:tcW w:w="1541" w:type="dxa"/>
            <w:shd w:val="clear" w:color="auto" w:fill="D3EAF2"/>
          </w:tcPr>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t>al. Niepodległości 34,</w:t>
            </w:r>
          </w:p>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3C4352" w:rsidRPr="00DF7C09" w:rsidRDefault="003C4352" w:rsidP="002A5D88">
            <w:pPr>
              <w:spacing w:after="0" w:line="240" w:lineRule="auto"/>
              <w:rPr>
                <w:rFonts w:ascii="Times New Roman" w:hAnsi="Times New Roman" w:cs="Times New Roman"/>
                <w:b/>
                <w:sz w:val="20"/>
                <w:szCs w:val="20"/>
              </w:rPr>
            </w:pPr>
            <w:r>
              <w:rPr>
                <w:rFonts w:ascii="Times New Roman" w:hAnsi="Times New Roman" w:cs="Times New Roman"/>
                <w:sz w:val="20"/>
                <w:szCs w:val="20"/>
              </w:rPr>
              <w:t>pokój 1063</w:t>
            </w:r>
          </w:p>
        </w:tc>
      </w:tr>
      <w:tr w:rsidR="003C4352" w:rsidRPr="00E838CA" w:rsidTr="006E2E86">
        <w:trPr>
          <w:trHeight w:val="1378"/>
          <w:tblCellSpacing w:w="15" w:type="dxa"/>
        </w:trPr>
        <w:tc>
          <w:tcPr>
            <w:tcW w:w="0" w:type="auto"/>
            <w:shd w:val="clear" w:color="auto" w:fill="auto"/>
          </w:tcPr>
          <w:p w:rsidR="003C4352" w:rsidRPr="00E66A2E" w:rsidRDefault="003C4352" w:rsidP="003C4352">
            <w:pPr>
              <w:spacing w:after="0" w:line="240" w:lineRule="auto"/>
              <w:rPr>
                <w:rFonts w:ascii="Times New Roman" w:hAnsi="Times New Roman" w:cs="Times New Roman"/>
                <w:sz w:val="20"/>
                <w:szCs w:val="24"/>
              </w:rPr>
            </w:pPr>
            <w:r w:rsidRPr="008F54E2">
              <w:rPr>
                <w:rFonts w:ascii="Times New Roman" w:eastAsia="Times New Roman" w:hAnsi="Times New Roman" w:cs="Times New Roman"/>
                <w:sz w:val="20"/>
                <w:szCs w:val="20"/>
                <w:lang w:eastAsia="pl-PL"/>
              </w:rPr>
              <w:t>DSR-V-1.1710.</w:t>
            </w:r>
            <w:r>
              <w:rPr>
                <w:rFonts w:ascii="Times New Roman" w:eastAsia="Times New Roman" w:hAnsi="Times New Roman" w:cs="Times New Roman"/>
                <w:sz w:val="20"/>
                <w:szCs w:val="20"/>
                <w:lang w:eastAsia="pl-PL"/>
              </w:rPr>
              <w:t>17.</w:t>
            </w:r>
            <w:r w:rsidRPr="008F54E2">
              <w:rPr>
                <w:rFonts w:ascii="Times New Roman" w:eastAsia="Times New Roman" w:hAnsi="Times New Roman" w:cs="Times New Roman"/>
                <w:sz w:val="20"/>
                <w:szCs w:val="20"/>
                <w:lang w:eastAsia="pl-PL"/>
              </w:rPr>
              <w:t>201</w:t>
            </w:r>
            <w:r>
              <w:rPr>
                <w:rFonts w:ascii="Times New Roman" w:eastAsia="Times New Roman" w:hAnsi="Times New Roman" w:cs="Times New Roman"/>
                <w:sz w:val="20"/>
                <w:szCs w:val="20"/>
                <w:lang w:eastAsia="pl-PL"/>
              </w:rPr>
              <w:t>9</w:t>
            </w:r>
          </w:p>
        </w:tc>
        <w:tc>
          <w:tcPr>
            <w:tcW w:w="2122" w:type="dxa"/>
            <w:shd w:val="clear" w:color="auto" w:fill="auto"/>
          </w:tcPr>
          <w:p w:rsidR="003C4352" w:rsidRDefault="003C4352" w:rsidP="003C4352">
            <w:pPr>
              <w:spacing w:after="0" w:line="240" w:lineRule="auto"/>
              <w:rPr>
                <w:rFonts w:ascii="Times New Roman" w:eastAsia="Times New Roman" w:hAnsi="Times New Roman" w:cs="Times New Roman"/>
                <w:sz w:val="20"/>
                <w:szCs w:val="20"/>
                <w:lang w:eastAsia="pl-PL"/>
              </w:rPr>
            </w:pPr>
            <w:r w:rsidRPr="00593A78">
              <w:rPr>
                <w:rFonts w:ascii="Times New Roman" w:eastAsia="Times New Roman" w:hAnsi="Times New Roman" w:cs="Times New Roman"/>
                <w:sz w:val="20"/>
                <w:szCs w:val="20"/>
                <w:lang w:eastAsia="pl-PL"/>
              </w:rPr>
              <w:t>Gospodarstwo Rolne Ferma D</w:t>
            </w:r>
            <w:r>
              <w:rPr>
                <w:rFonts w:ascii="Times New Roman" w:eastAsia="Times New Roman" w:hAnsi="Times New Roman" w:cs="Times New Roman"/>
                <w:sz w:val="20"/>
                <w:szCs w:val="20"/>
                <w:lang w:eastAsia="pl-PL"/>
              </w:rPr>
              <w:t>robiu Jarosław Szaj, Zamysłowo</w:t>
            </w:r>
          </w:p>
          <w:p w:rsidR="003C4352" w:rsidRDefault="003C4352" w:rsidP="003C435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ul. Sadowa 23</w:t>
            </w:r>
          </w:p>
          <w:p w:rsidR="003C4352" w:rsidRPr="00E66A2E" w:rsidRDefault="003C4352" w:rsidP="003C4352">
            <w:pPr>
              <w:spacing w:after="0" w:line="240" w:lineRule="auto"/>
              <w:rPr>
                <w:rFonts w:ascii="Times New Roman" w:hAnsi="Times New Roman" w:cs="Times New Roman"/>
                <w:sz w:val="20"/>
                <w:szCs w:val="24"/>
              </w:rPr>
            </w:pPr>
            <w:r w:rsidRPr="00593A78">
              <w:rPr>
                <w:rFonts w:ascii="Times New Roman" w:eastAsia="Times New Roman" w:hAnsi="Times New Roman" w:cs="Times New Roman"/>
                <w:sz w:val="20"/>
                <w:szCs w:val="20"/>
                <w:lang w:eastAsia="pl-PL"/>
              </w:rPr>
              <w:t>62-060 Stęszew</w:t>
            </w:r>
          </w:p>
        </w:tc>
        <w:tc>
          <w:tcPr>
            <w:tcW w:w="2815" w:type="dxa"/>
            <w:shd w:val="clear" w:color="auto" w:fill="auto"/>
          </w:tcPr>
          <w:p w:rsidR="003C4352" w:rsidRPr="00B1609C" w:rsidRDefault="003C4352" w:rsidP="002A5D88">
            <w:pPr>
              <w:spacing w:after="0" w:line="240" w:lineRule="auto"/>
              <w:rPr>
                <w:rFonts w:ascii="Times New Roman" w:eastAsia="Times New Roman" w:hAnsi="Times New Roman"/>
                <w:sz w:val="20"/>
                <w:szCs w:val="20"/>
                <w:lang w:eastAsia="pl-PL"/>
              </w:rPr>
            </w:pPr>
            <w:r w:rsidRPr="00B1609C">
              <w:rPr>
                <w:rFonts w:ascii="Times New Roman" w:eastAsia="Times New Roman" w:hAnsi="Times New Roman"/>
                <w:sz w:val="20"/>
                <w:szCs w:val="20"/>
                <w:lang w:eastAsia="pl-PL"/>
              </w:rPr>
              <w:t>Kontrola doraźna w zakresie:</w:t>
            </w:r>
          </w:p>
          <w:p w:rsidR="003C4352" w:rsidRPr="00593A78" w:rsidRDefault="003C4352" w:rsidP="002A5D88">
            <w:pPr>
              <w:pStyle w:val="Akapitzlist"/>
              <w:numPr>
                <w:ilvl w:val="0"/>
                <w:numId w:val="1"/>
              </w:numPr>
              <w:spacing w:after="0" w:line="240" w:lineRule="auto"/>
              <w:rPr>
                <w:rFonts w:ascii="Times New Roman" w:eastAsia="Times New Roman" w:hAnsi="Times New Roman"/>
                <w:sz w:val="20"/>
                <w:szCs w:val="20"/>
                <w:lang w:eastAsia="pl-PL"/>
              </w:rPr>
            </w:pPr>
            <w:r w:rsidRPr="00593A78">
              <w:rPr>
                <w:rFonts w:ascii="Times New Roman" w:eastAsia="Times New Roman" w:hAnsi="Times New Roman"/>
                <w:sz w:val="20"/>
                <w:szCs w:val="20"/>
                <w:lang w:eastAsia="pl-PL"/>
              </w:rPr>
              <w:t>realizacji obowiązków podmiotu w zakresie opłat za korzystanie ze środowiska za okres od 1 stycznia 2016 r. do 31 grudnia 2018 r.,</w:t>
            </w:r>
          </w:p>
          <w:p w:rsidR="003C4352" w:rsidRPr="00593A78" w:rsidRDefault="003C4352" w:rsidP="002A5D88">
            <w:pPr>
              <w:pStyle w:val="Akapitzlist"/>
              <w:numPr>
                <w:ilvl w:val="0"/>
                <w:numId w:val="1"/>
              </w:numPr>
              <w:spacing w:after="0" w:line="240" w:lineRule="auto"/>
              <w:rPr>
                <w:rFonts w:ascii="Times New Roman" w:eastAsia="Times New Roman" w:hAnsi="Times New Roman"/>
                <w:sz w:val="20"/>
                <w:szCs w:val="20"/>
                <w:lang w:eastAsia="pl-PL"/>
              </w:rPr>
            </w:pPr>
            <w:r w:rsidRPr="00593A78">
              <w:rPr>
                <w:rFonts w:ascii="Times New Roman" w:eastAsia="Times New Roman" w:hAnsi="Times New Roman"/>
                <w:sz w:val="20"/>
                <w:szCs w:val="20"/>
                <w:lang w:eastAsia="pl-PL"/>
              </w:rPr>
              <w:t xml:space="preserve">realizacji obowiązków podmiotu w zakresie </w:t>
            </w:r>
            <w:r w:rsidRPr="00593A78">
              <w:rPr>
                <w:rFonts w:ascii="Times New Roman" w:eastAsia="Times New Roman" w:hAnsi="Times New Roman"/>
                <w:sz w:val="20"/>
                <w:szCs w:val="20"/>
                <w:lang w:eastAsia="pl-PL"/>
              </w:rPr>
              <w:lastRenderedPageBreak/>
              <w:t>gospodarki odpadami za okres od 1 stycznia 2016 r. do 31 grudnia 2018 r.</w:t>
            </w:r>
          </w:p>
          <w:p w:rsidR="003C4352" w:rsidRPr="00611598" w:rsidRDefault="003C4352" w:rsidP="002A5D88">
            <w:pPr>
              <w:spacing w:after="0" w:line="240" w:lineRule="auto"/>
              <w:rPr>
                <w:rFonts w:ascii="Times New Roman" w:eastAsia="Times New Roman" w:hAnsi="Times New Roman" w:cs="Times New Roman"/>
                <w:sz w:val="20"/>
                <w:szCs w:val="20"/>
                <w:lang w:eastAsia="pl-PL"/>
              </w:rPr>
            </w:pPr>
          </w:p>
        </w:tc>
        <w:tc>
          <w:tcPr>
            <w:tcW w:w="0" w:type="auto"/>
            <w:shd w:val="clear" w:color="auto" w:fill="auto"/>
          </w:tcPr>
          <w:p w:rsidR="003C4352" w:rsidRPr="00593A78" w:rsidRDefault="003C4352"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09.08.</w:t>
            </w:r>
            <w:r w:rsidRPr="00593A78">
              <w:rPr>
                <w:rFonts w:ascii="Times New Roman" w:eastAsia="Times New Roman" w:hAnsi="Times New Roman" w:cs="Times New Roman"/>
                <w:sz w:val="20"/>
                <w:szCs w:val="20"/>
                <w:lang w:eastAsia="pl-PL"/>
              </w:rPr>
              <w:t>2019 r.</w:t>
            </w:r>
          </w:p>
        </w:tc>
        <w:tc>
          <w:tcPr>
            <w:tcW w:w="2286" w:type="dxa"/>
            <w:shd w:val="clear" w:color="auto" w:fill="auto"/>
          </w:tcPr>
          <w:p w:rsidR="003C4352" w:rsidRPr="00593A78" w:rsidRDefault="003C4352" w:rsidP="002A5D88">
            <w:pPr>
              <w:pStyle w:val="Akapitzlist"/>
              <w:numPr>
                <w:ilvl w:val="0"/>
                <w:numId w:val="14"/>
              </w:numPr>
              <w:spacing w:after="0" w:line="240" w:lineRule="auto"/>
              <w:ind w:left="284" w:hanging="142"/>
              <w:rPr>
                <w:rFonts w:ascii="Times New Roman" w:eastAsia="Times New Roman" w:hAnsi="Times New Roman"/>
                <w:sz w:val="20"/>
                <w:szCs w:val="20"/>
                <w:lang w:eastAsia="pl-PL"/>
              </w:rPr>
            </w:pPr>
            <w:r w:rsidRPr="00593A78">
              <w:rPr>
                <w:rFonts w:ascii="Times New Roman" w:eastAsia="Times New Roman" w:hAnsi="Times New Roman"/>
                <w:sz w:val="20"/>
                <w:szCs w:val="20"/>
                <w:lang w:eastAsia="pl-PL"/>
              </w:rPr>
              <w:t>Podmiot błędnie naliczał opłaty za korzystanie ze środowiska w związku z eksploatacją silników spalinowych w pojazdach.</w:t>
            </w:r>
          </w:p>
          <w:p w:rsidR="003C4352" w:rsidRPr="00E66A2E" w:rsidRDefault="003C4352" w:rsidP="002A5D88">
            <w:pPr>
              <w:pStyle w:val="Akapitzlist"/>
              <w:numPr>
                <w:ilvl w:val="0"/>
                <w:numId w:val="14"/>
              </w:numPr>
              <w:spacing w:after="0" w:line="240" w:lineRule="auto"/>
              <w:ind w:left="284" w:hanging="142"/>
              <w:rPr>
                <w:rFonts w:ascii="Times New Roman" w:hAnsi="Times New Roman"/>
                <w:sz w:val="20"/>
                <w:szCs w:val="24"/>
              </w:rPr>
            </w:pPr>
            <w:r w:rsidRPr="00593A78">
              <w:rPr>
                <w:rFonts w:ascii="Times New Roman" w:eastAsia="Times New Roman" w:hAnsi="Times New Roman"/>
                <w:sz w:val="20"/>
                <w:szCs w:val="20"/>
                <w:lang w:eastAsia="pl-PL"/>
              </w:rPr>
              <w:lastRenderedPageBreak/>
              <w:t xml:space="preserve">W czasie kontroli stwierdzono, że ilość zwierząt utrzymywana w budynkach inwentarskich  wskazana w wykazie zawierającym informacje i dane o zakresie korzystania ze środowiska oraz o wysokości należnych opłat za 2016 r. różni się od ilości zakupionych piskląt, wynikającej z faktur zakupu. Podmiot wyjaśnił, że powstała różnica wynika z faktu przedstawienia faktur zakupu piskląt wystawionych na </w:t>
            </w:r>
            <w:r>
              <w:rPr>
                <w:rFonts w:ascii="Times New Roman" w:eastAsia="Times New Roman" w:hAnsi="Times New Roman"/>
                <w:sz w:val="20"/>
                <w:szCs w:val="20"/>
                <w:lang w:eastAsia="pl-PL"/>
              </w:rPr>
              <w:t>inny podmiot, którego</w:t>
            </w:r>
            <w:r w:rsidRPr="00593A78">
              <w:rPr>
                <w:rFonts w:ascii="Times New Roman" w:eastAsia="Times New Roman" w:hAnsi="Times New Roman"/>
                <w:sz w:val="20"/>
                <w:szCs w:val="20"/>
                <w:lang w:eastAsia="pl-PL"/>
              </w:rPr>
              <w:t xml:space="preserve"> ferma w 2016 r. nie wymagała uzyskania pozwolenia na wprowadzanie gazów lub pyłów do powietrza</w:t>
            </w:r>
            <w:r>
              <w:rPr>
                <w:rFonts w:ascii="Garamond" w:hAnsi="Garamond"/>
                <w:color w:val="000000" w:themeColor="text1"/>
                <w:sz w:val="24"/>
                <w:szCs w:val="24"/>
              </w:rPr>
              <w:t>.</w:t>
            </w:r>
          </w:p>
        </w:tc>
        <w:tc>
          <w:tcPr>
            <w:tcW w:w="1280" w:type="dxa"/>
            <w:shd w:val="clear" w:color="auto" w:fill="auto"/>
          </w:tcPr>
          <w:p w:rsidR="003C4352" w:rsidRPr="003328EB" w:rsidRDefault="003C4352" w:rsidP="002A5D88">
            <w:pPr>
              <w:spacing w:after="0" w:line="240" w:lineRule="auto"/>
              <w:ind w:left="284" w:hanging="142"/>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TAK</w:t>
            </w:r>
          </w:p>
        </w:tc>
        <w:tc>
          <w:tcPr>
            <w:tcW w:w="1541" w:type="dxa"/>
            <w:shd w:val="clear" w:color="auto" w:fill="auto"/>
          </w:tcPr>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r>
            <w:r w:rsidRPr="003328EB">
              <w:rPr>
                <w:rFonts w:ascii="Times New Roman" w:hAnsi="Times New Roman" w:cs="Times New Roman"/>
                <w:sz w:val="20"/>
                <w:szCs w:val="20"/>
              </w:rPr>
              <w:lastRenderedPageBreak/>
              <w:t>al. Niepodległości 34,</w:t>
            </w:r>
          </w:p>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3C4352" w:rsidRPr="00DF7C09" w:rsidRDefault="003C4352" w:rsidP="002A5D88">
            <w:pPr>
              <w:spacing w:after="0" w:line="240" w:lineRule="auto"/>
              <w:rPr>
                <w:rFonts w:ascii="Times New Roman" w:hAnsi="Times New Roman" w:cs="Times New Roman"/>
                <w:b/>
                <w:sz w:val="20"/>
                <w:szCs w:val="20"/>
              </w:rPr>
            </w:pPr>
            <w:r>
              <w:rPr>
                <w:rFonts w:ascii="Times New Roman" w:hAnsi="Times New Roman" w:cs="Times New Roman"/>
                <w:sz w:val="20"/>
                <w:szCs w:val="20"/>
              </w:rPr>
              <w:t>pokój 1063</w:t>
            </w:r>
          </w:p>
        </w:tc>
      </w:tr>
      <w:tr w:rsidR="00D100AD" w:rsidRPr="00E838CA" w:rsidTr="006E2E86">
        <w:trPr>
          <w:trHeight w:val="1378"/>
          <w:tblCellSpacing w:w="15" w:type="dxa"/>
        </w:trPr>
        <w:tc>
          <w:tcPr>
            <w:tcW w:w="0" w:type="auto"/>
            <w:shd w:val="clear" w:color="auto" w:fill="D3EAF2"/>
          </w:tcPr>
          <w:p w:rsidR="00D100AD" w:rsidRPr="002820AA" w:rsidRDefault="00D100AD" w:rsidP="00D100AD">
            <w:pPr>
              <w:spacing w:after="0" w:line="240" w:lineRule="auto"/>
              <w:rPr>
                <w:rFonts w:ascii="Times New Roman" w:eastAsia="Times New Roman" w:hAnsi="Times New Roman" w:cs="Times New Roman"/>
                <w:sz w:val="20"/>
                <w:szCs w:val="20"/>
                <w:lang w:eastAsia="pl-PL"/>
              </w:rPr>
            </w:pPr>
            <w:r w:rsidRPr="002820AA">
              <w:rPr>
                <w:rFonts w:ascii="Times New Roman" w:eastAsia="Times New Roman" w:hAnsi="Times New Roman" w:cs="Times New Roman"/>
                <w:sz w:val="20"/>
                <w:szCs w:val="20"/>
                <w:lang w:eastAsia="pl-PL"/>
              </w:rPr>
              <w:t>DSR-I.7462.12.2019</w:t>
            </w:r>
          </w:p>
        </w:tc>
        <w:tc>
          <w:tcPr>
            <w:tcW w:w="2122" w:type="dxa"/>
            <w:shd w:val="clear" w:color="auto" w:fill="D3EAF2"/>
          </w:tcPr>
          <w:p w:rsidR="00D100AD" w:rsidRPr="002820AA" w:rsidRDefault="00D100AD" w:rsidP="00D100AD">
            <w:pPr>
              <w:spacing w:after="0" w:line="240" w:lineRule="auto"/>
              <w:rPr>
                <w:rFonts w:ascii="Times New Roman" w:eastAsia="Times New Roman" w:hAnsi="Times New Roman" w:cs="Times New Roman"/>
                <w:sz w:val="20"/>
                <w:szCs w:val="20"/>
                <w:lang w:eastAsia="pl-PL"/>
              </w:rPr>
            </w:pPr>
            <w:r w:rsidRPr="002820AA">
              <w:rPr>
                <w:rFonts w:ascii="Times New Roman" w:eastAsia="Times New Roman" w:hAnsi="Times New Roman" w:cs="Times New Roman"/>
                <w:sz w:val="20"/>
                <w:szCs w:val="20"/>
                <w:lang w:eastAsia="pl-PL"/>
              </w:rPr>
              <w:t>Zakład Górniczy „Panienka MB I”</w:t>
            </w:r>
          </w:p>
          <w:p w:rsidR="00D100AD" w:rsidRPr="002820AA" w:rsidRDefault="00D100AD" w:rsidP="00D100AD">
            <w:pPr>
              <w:spacing w:after="0" w:line="240" w:lineRule="auto"/>
              <w:rPr>
                <w:rFonts w:ascii="Times New Roman" w:eastAsia="Times New Roman" w:hAnsi="Times New Roman" w:cs="Times New Roman"/>
                <w:sz w:val="20"/>
                <w:szCs w:val="20"/>
                <w:lang w:eastAsia="pl-PL"/>
              </w:rPr>
            </w:pPr>
            <w:r w:rsidRPr="002820AA">
              <w:rPr>
                <w:rFonts w:ascii="Times New Roman" w:eastAsia="Times New Roman" w:hAnsi="Times New Roman" w:cs="Times New Roman"/>
                <w:sz w:val="20"/>
                <w:szCs w:val="20"/>
                <w:lang w:eastAsia="pl-PL"/>
              </w:rPr>
              <w:t xml:space="preserve"> „Trans - Piach Bis”</w:t>
            </w:r>
          </w:p>
          <w:p w:rsidR="00D100AD" w:rsidRPr="002820AA" w:rsidRDefault="00D100AD" w:rsidP="00D100AD">
            <w:pPr>
              <w:spacing w:after="0" w:line="240" w:lineRule="auto"/>
              <w:rPr>
                <w:rFonts w:ascii="Times New Roman" w:eastAsia="Times New Roman" w:hAnsi="Times New Roman" w:cs="Times New Roman"/>
                <w:sz w:val="20"/>
                <w:szCs w:val="20"/>
                <w:lang w:eastAsia="pl-PL"/>
              </w:rPr>
            </w:pPr>
            <w:r w:rsidRPr="002820AA">
              <w:rPr>
                <w:rFonts w:ascii="Times New Roman" w:eastAsia="Times New Roman" w:hAnsi="Times New Roman" w:cs="Times New Roman"/>
                <w:sz w:val="20"/>
                <w:szCs w:val="20"/>
                <w:lang w:eastAsia="pl-PL"/>
              </w:rPr>
              <w:t xml:space="preserve">Marcin Banasiak </w:t>
            </w:r>
            <w:r w:rsidRPr="002820AA">
              <w:rPr>
                <w:rFonts w:ascii="Times New Roman" w:eastAsia="Times New Roman" w:hAnsi="Times New Roman" w:cs="Times New Roman"/>
                <w:sz w:val="20"/>
                <w:szCs w:val="20"/>
                <w:lang w:eastAsia="pl-PL"/>
              </w:rPr>
              <w:br/>
              <w:t>Biskupice Ołoboczne</w:t>
            </w:r>
          </w:p>
          <w:p w:rsidR="00D100AD" w:rsidRPr="002820AA" w:rsidRDefault="00D100AD" w:rsidP="00D100AD">
            <w:pPr>
              <w:spacing w:after="0" w:line="240" w:lineRule="auto"/>
              <w:rPr>
                <w:rFonts w:ascii="Times New Roman" w:eastAsia="Times New Roman" w:hAnsi="Times New Roman" w:cs="Times New Roman"/>
                <w:sz w:val="20"/>
                <w:szCs w:val="20"/>
                <w:lang w:eastAsia="pl-PL"/>
              </w:rPr>
            </w:pPr>
            <w:r w:rsidRPr="002820AA">
              <w:rPr>
                <w:rFonts w:ascii="Times New Roman" w:eastAsia="Times New Roman" w:hAnsi="Times New Roman" w:cs="Times New Roman"/>
                <w:sz w:val="20"/>
                <w:szCs w:val="20"/>
                <w:lang w:eastAsia="pl-PL"/>
              </w:rPr>
              <w:t>ul. Ostrowska 59a</w:t>
            </w:r>
          </w:p>
          <w:p w:rsidR="00D100AD" w:rsidRPr="002820AA" w:rsidRDefault="00D100AD" w:rsidP="00D100AD">
            <w:pPr>
              <w:spacing w:after="0" w:line="240" w:lineRule="auto"/>
              <w:rPr>
                <w:rFonts w:ascii="Times New Roman" w:eastAsia="Times New Roman" w:hAnsi="Times New Roman" w:cs="Times New Roman"/>
                <w:sz w:val="20"/>
                <w:szCs w:val="20"/>
                <w:lang w:eastAsia="pl-PL"/>
              </w:rPr>
            </w:pPr>
            <w:r w:rsidRPr="002820AA">
              <w:rPr>
                <w:rFonts w:ascii="Times New Roman" w:eastAsia="Times New Roman" w:hAnsi="Times New Roman" w:cs="Times New Roman"/>
                <w:sz w:val="20"/>
                <w:szCs w:val="20"/>
                <w:lang w:eastAsia="pl-PL"/>
              </w:rPr>
              <w:t>63-460 Nowe Skalmierzyce</w:t>
            </w:r>
          </w:p>
        </w:tc>
        <w:tc>
          <w:tcPr>
            <w:tcW w:w="2815" w:type="dxa"/>
            <w:shd w:val="clear" w:color="auto" w:fill="D3EAF2"/>
          </w:tcPr>
          <w:p w:rsidR="00D100AD" w:rsidRPr="002820AA" w:rsidRDefault="00D100AD" w:rsidP="002A5D88">
            <w:pPr>
              <w:spacing w:after="0" w:line="240" w:lineRule="auto"/>
              <w:rPr>
                <w:rFonts w:ascii="Times New Roman" w:eastAsia="Times New Roman" w:hAnsi="Times New Roman" w:cs="Times New Roman"/>
                <w:color w:val="000000" w:themeColor="text1"/>
                <w:sz w:val="20"/>
                <w:szCs w:val="20"/>
                <w:lang w:eastAsia="pl-PL"/>
              </w:rPr>
            </w:pPr>
            <w:r w:rsidRPr="002820AA">
              <w:rPr>
                <w:rFonts w:ascii="Times New Roman" w:eastAsia="Times New Roman" w:hAnsi="Times New Roman" w:cs="Times New Roman"/>
                <w:color w:val="000000" w:themeColor="text1"/>
                <w:sz w:val="20"/>
                <w:szCs w:val="20"/>
                <w:lang w:eastAsia="pl-PL"/>
              </w:rPr>
              <w:t>Kontrola doraźna w zakresie zgodności eksploatacji złoża kruszywa naturalnego „Panienka MB I", z warunkami koncesji na wydobywanie kopaliny, za okres od dnia 30 marca 2016 r.  do dnia 23 sierpnia 2019 r.</w:t>
            </w:r>
          </w:p>
          <w:p w:rsidR="00D100AD" w:rsidRPr="002820AA" w:rsidRDefault="00D100AD" w:rsidP="002A5D88">
            <w:pPr>
              <w:rPr>
                <w:rFonts w:ascii="Times New Roman" w:eastAsia="Times New Roman" w:hAnsi="Times New Roman" w:cs="Times New Roman"/>
                <w:color w:val="000000" w:themeColor="text1"/>
                <w:sz w:val="20"/>
                <w:szCs w:val="20"/>
                <w:lang w:eastAsia="pl-PL"/>
              </w:rPr>
            </w:pPr>
          </w:p>
          <w:p w:rsidR="00D100AD" w:rsidRPr="002820AA" w:rsidRDefault="00D100AD" w:rsidP="002A5D88">
            <w:pPr>
              <w:spacing w:after="0" w:line="240" w:lineRule="auto"/>
              <w:rPr>
                <w:rFonts w:ascii="Times New Roman" w:eastAsia="Times New Roman" w:hAnsi="Times New Roman" w:cs="Times New Roman"/>
                <w:color w:val="000000" w:themeColor="text1"/>
                <w:sz w:val="20"/>
                <w:szCs w:val="20"/>
                <w:lang w:eastAsia="pl-PL"/>
              </w:rPr>
            </w:pPr>
          </w:p>
        </w:tc>
        <w:tc>
          <w:tcPr>
            <w:tcW w:w="0" w:type="auto"/>
            <w:shd w:val="clear" w:color="auto" w:fill="D3EAF2"/>
          </w:tcPr>
          <w:p w:rsidR="00D100AD" w:rsidRPr="002820AA" w:rsidRDefault="00D100AD"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23.08.</w:t>
            </w:r>
            <w:r w:rsidRPr="002820AA">
              <w:rPr>
                <w:rFonts w:ascii="Times New Roman" w:eastAsia="Times New Roman" w:hAnsi="Times New Roman" w:cs="Times New Roman"/>
                <w:sz w:val="20"/>
                <w:szCs w:val="20"/>
                <w:lang w:eastAsia="pl-PL"/>
              </w:rPr>
              <w:t>2019 r.</w:t>
            </w:r>
          </w:p>
        </w:tc>
        <w:tc>
          <w:tcPr>
            <w:tcW w:w="2286" w:type="dxa"/>
            <w:shd w:val="clear" w:color="auto" w:fill="D3EAF2"/>
          </w:tcPr>
          <w:p w:rsidR="00D100AD" w:rsidRPr="002820AA" w:rsidRDefault="00D100AD" w:rsidP="002A5D88">
            <w:pPr>
              <w:spacing w:after="0" w:line="240" w:lineRule="auto"/>
              <w:rPr>
                <w:rFonts w:ascii="Times New Roman" w:eastAsia="Times New Roman" w:hAnsi="Times New Roman" w:cs="Times New Roman"/>
                <w:sz w:val="20"/>
                <w:szCs w:val="20"/>
                <w:lang w:eastAsia="pl-PL"/>
              </w:rPr>
            </w:pPr>
            <w:r w:rsidRPr="002820AA">
              <w:rPr>
                <w:rFonts w:ascii="Times New Roman" w:hAnsi="Times New Roman" w:cs="Times New Roman"/>
                <w:spacing w:val="-3"/>
                <w:sz w:val="20"/>
                <w:szCs w:val="20"/>
              </w:rPr>
              <w:t xml:space="preserve">Przedsiębiorca przedstawiał po terminie określonym w art. 137 ust. 3 ustawy Prawo geologiczne i górnicze Organowi koncesyjnemu informacje o ilości wydobytej kopaliny wraz z kopiami </w:t>
            </w:r>
            <w:r w:rsidRPr="002820AA">
              <w:rPr>
                <w:rFonts w:ascii="Times New Roman" w:hAnsi="Times New Roman" w:cs="Times New Roman"/>
                <w:sz w:val="20"/>
                <w:szCs w:val="20"/>
              </w:rPr>
              <w:t xml:space="preserve">dowodów uiszczenia opłaty eksploatacyjnej </w:t>
            </w:r>
            <w:r w:rsidRPr="002820AA">
              <w:rPr>
                <w:rFonts w:ascii="Times New Roman" w:hAnsi="Times New Roman" w:cs="Times New Roman"/>
                <w:sz w:val="20"/>
                <w:szCs w:val="20"/>
              </w:rPr>
              <w:br/>
              <w:t xml:space="preserve">za I półrocze 2016 roku; II półrocze </w:t>
            </w:r>
            <w:r w:rsidRPr="002820AA">
              <w:rPr>
                <w:rFonts w:ascii="Times New Roman" w:hAnsi="Times New Roman" w:cs="Times New Roman"/>
                <w:sz w:val="20"/>
                <w:szCs w:val="20"/>
              </w:rPr>
              <w:br/>
              <w:t xml:space="preserve">2016 roku;  I i II półrocze 2017 roku; </w:t>
            </w:r>
            <w:r w:rsidRPr="002820AA">
              <w:rPr>
                <w:rFonts w:ascii="Times New Roman" w:hAnsi="Times New Roman" w:cs="Times New Roman"/>
                <w:sz w:val="20"/>
                <w:szCs w:val="20"/>
              </w:rPr>
              <w:br/>
              <w:t xml:space="preserve">I półrocze 2018 r., za II </w:t>
            </w:r>
            <w:r w:rsidRPr="002820AA">
              <w:rPr>
                <w:rFonts w:ascii="Times New Roman" w:hAnsi="Times New Roman" w:cs="Times New Roman"/>
                <w:sz w:val="20"/>
                <w:szCs w:val="20"/>
              </w:rPr>
              <w:lastRenderedPageBreak/>
              <w:t xml:space="preserve">półrocze 2018 r.; </w:t>
            </w:r>
            <w:r w:rsidRPr="002820AA">
              <w:rPr>
                <w:rFonts w:ascii="Times New Roman" w:hAnsi="Times New Roman" w:cs="Times New Roman"/>
                <w:sz w:val="20"/>
                <w:szCs w:val="20"/>
              </w:rPr>
              <w:br/>
              <w:t>I półrocze 2019 r.</w:t>
            </w:r>
          </w:p>
        </w:tc>
        <w:tc>
          <w:tcPr>
            <w:tcW w:w="1280" w:type="dxa"/>
            <w:shd w:val="clear" w:color="auto" w:fill="D3EAF2"/>
          </w:tcPr>
          <w:p w:rsidR="00D100AD" w:rsidRPr="002820AA" w:rsidRDefault="00D100AD" w:rsidP="002A5D88">
            <w:pPr>
              <w:spacing w:after="0" w:line="240" w:lineRule="auto"/>
              <w:rPr>
                <w:rFonts w:ascii="Times New Roman" w:eastAsia="Times New Roman" w:hAnsi="Times New Roman" w:cs="Times New Roman"/>
                <w:sz w:val="20"/>
                <w:szCs w:val="20"/>
                <w:lang w:eastAsia="pl-PL"/>
              </w:rPr>
            </w:pPr>
            <w:r w:rsidRPr="002820AA">
              <w:rPr>
                <w:rFonts w:ascii="Times New Roman" w:eastAsia="Times New Roman" w:hAnsi="Times New Roman" w:cs="Times New Roman"/>
                <w:sz w:val="20"/>
                <w:szCs w:val="20"/>
                <w:lang w:eastAsia="pl-PL"/>
              </w:rPr>
              <w:lastRenderedPageBreak/>
              <w:t>TAK</w:t>
            </w:r>
          </w:p>
        </w:tc>
        <w:tc>
          <w:tcPr>
            <w:tcW w:w="1541" w:type="dxa"/>
            <w:shd w:val="clear" w:color="auto" w:fill="D3EAF2"/>
          </w:tcPr>
          <w:p w:rsidR="00D100AD" w:rsidRPr="002820AA" w:rsidRDefault="00D100AD" w:rsidP="002A5D88">
            <w:pPr>
              <w:spacing w:after="0" w:line="240" w:lineRule="auto"/>
              <w:rPr>
                <w:rFonts w:ascii="Times New Roman" w:eastAsia="Times New Roman" w:hAnsi="Times New Roman" w:cs="Times New Roman"/>
                <w:sz w:val="20"/>
                <w:szCs w:val="20"/>
                <w:lang w:eastAsia="pl-PL"/>
              </w:rPr>
            </w:pPr>
            <w:r w:rsidRPr="002820AA">
              <w:rPr>
                <w:rFonts w:ascii="Times New Roman" w:eastAsia="Times New Roman" w:hAnsi="Times New Roman" w:cs="Times New Roman"/>
                <w:sz w:val="20"/>
                <w:szCs w:val="20"/>
                <w:lang w:eastAsia="pl-PL"/>
              </w:rPr>
              <w:t xml:space="preserve">Departament Środowiska, Urzędu Marszałkowskiego Województwa Wielkopolskiego, </w:t>
            </w:r>
          </w:p>
          <w:p w:rsidR="00D100AD" w:rsidRPr="002820AA" w:rsidRDefault="00D100AD" w:rsidP="002A5D88">
            <w:pPr>
              <w:spacing w:after="0" w:line="240" w:lineRule="auto"/>
              <w:rPr>
                <w:rFonts w:ascii="Times New Roman" w:eastAsia="Times New Roman" w:hAnsi="Times New Roman" w:cs="Times New Roman"/>
                <w:sz w:val="20"/>
                <w:szCs w:val="20"/>
                <w:lang w:eastAsia="pl-PL"/>
              </w:rPr>
            </w:pPr>
            <w:r w:rsidRPr="002820AA">
              <w:rPr>
                <w:rFonts w:ascii="Times New Roman" w:eastAsia="Times New Roman" w:hAnsi="Times New Roman" w:cs="Times New Roman"/>
                <w:sz w:val="20"/>
                <w:szCs w:val="20"/>
                <w:lang w:eastAsia="pl-PL"/>
              </w:rPr>
              <w:t xml:space="preserve">al. Niepodległości 34, </w:t>
            </w:r>
            <w:r w:rsidRPr="002820AA">
              <w:rPr>
                <w:rFonts w:ascii="Times New Roman" w:eastAsia="Times New Roman" w:hAnsi="Times New Roman" w:cs="Times New Roman"/>
                <w:sz w:val="20"/>
                <w:szCs w:val="20"/>
                <w:lang w:eastAsia="pl-PL"/>
              </w:rPr>
              <w:br/>
              <w:t xml:space="preserve">61-714 Poznań, piętro X, </w:t>
            </w:r>
            <w:r w:rsidRPr="002820AA">
              <w:rPr>
                <w:rFonts w:ascii="Times New Roman" w:eastAsia="Times New Roman" w:hAnsi="Times New Roman" w:cs="Times New Roman"/>
                <w:sz w:val="20"/>
                <w:szCs w:val="20"/>
                <w:lang w:eastAsia="pl-PL"/>
              </w:rPr>
              <w:br/>
              <w:t>pokój 1052</w:t>
            </w:r>
          </w:p>
        </w:tc>
      </w:tr>
      <w:tr w:rsidR="003C4352" w:rsidRPr="00E838CA" w:rsidTr="0005366B">
        <w:trPr>
          <w:trHeight w:val="1378"/>
          <w:tblCellSpacing w:w="15" w:type="dxa"/>
        </w:trPr>
        <w:tc>
          <w:tcPr>
            <w:tcW w:w="0" w:type="auto"/>
            <w:shd w:val="clear" w:color="auto" w:fill="FFFFFF" w:themeFill="background1"/>
          </w:tcPr>
          <w:p w:rsidR="003C4352" w:rsidRPr="00593A78" w:rsidRDefault="003C4352" w:rsidP="003C4352">
            <w:pPr>
              <w:spacing w:after="0" w:line="240" w:lineRule="auto"/>
              <w:rPr>
                <w:rFonts w:ascii="Times New Roman" w:eastAsia="Times New Roman" w:hAnsi="Times New Roman" w:cs="Times New Roman"/>
                <w:sz w:val="20"/>
                <w:szCs w:val="20"/>
                <w:lang w:eastAsia="pl-PL"/>
              </w:rPr>
            </w:pPr>
            <w:r w:rsidRPr="00593A78">
              <w:rPr>
                <w:rFonts w:ascii="Times New Roman" w:eastAsia="Times New Roman" w:hAnsi="Times New Roman" w:cs="Times New Roman"/>
                <w:sz w:val="20"/>
                <w:szCs w:val="20"/>
                <w:lang w:eastAsia="pl-PL"/>
              </w:rPr>
              <w:t>DSR-V-1.1710.18.2019</w:t>
            </w:r>
            <w:r w:rsidRPr="00593A78">
              <w:rPr>
                <w:rFonts w:ascii="Times New Roman" w:eastAsia="Times New Roman" w:hAnsi="Times New Roman" w:cs="Times New Roman"/>
                <w:sz w:val="20"/>
                <w:szCs w:val="20"/>
                <w:lang w:eastAsia="pl-PL"/>
              </w:rPr>
              <w:tab/>
            </w:r>
          </w:p>
        </w:tc>
        <w:tc>
          <w:tcPr>
            <w:tcW w:w="2122" w:type="dxa"/>
            <w:shd w:val="clear" w:color="auto" w:fill="FFFFFF" w:themeFill="background1"/>
          </w:tcPr>
          <w:p w:rsidR="003C4352" w:rsidRDefault="003C4352" w:rsidP="003C435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Profi Enamel sp. z o.o.</w:t>
            </w:r>
            <w:r w:rsidRPr="00593A78">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ul. Polna 26</w:t>
            </w:r>
          </w:p>
          <w:p w:rsidR="003C4352" w:rsidRPr="00593A78" w:rsidRDefault="003C4352" w:rsidP="003C4352">
            <w:pPr>
              <w:spacing w:after="0" w:line="240" w:lineRule="auto"/>
              <w:rPr>
                <w:rFonts w:ascii="Times New Roman" w:eastAsia="Times New Roman" w:hAnsi="Times New Roman" w:cs="Times New Roman"/>
                <w:sz w:val="20"/>
                <w:szCs w:val="20"/>
                <w:lang w:eastAsia="pl-PL"/>
              </w:rPr>
            </w:pPr>
            <w:r w:rsidRPr="00593A78">
              <w:rPr>
                <w:rFonts w:ascii="Times New Roman" w:eastAsia="Times New Roman" w:hAnsi="Times New Roman" w:cs="Times New Roman"/>
                <w:sz w:val="20"/>
                <w:szCs w:val="20"/>
                <w:lang w:eastAsia="pl-PL"/>
              </w:rPr>
              <w:t>64-510 Wronki</w:t>
            </w:r>
          </w:p>
        </w:tc>
        <w:tc>
          <w:tcPr>
            <w:tcW w:w="2815" w:type="dxa"/>
            <w:shd w:val="clear" w:color="auto" w:fill="FFFFFF" w:themeFill="background1"/>
          </w:tcPr>
          <w:p w:rsidR="003C4352" w:rsidRPr="00B1609C" w:rsidRDefault="003C4352" w:rsidP="002A5D88">
            <w:pPr>
              <w:spacing w:after="0" w:line="240" w:lineRule="auto"/>
              <w:rPr>
                <w:rFonts w:ascii="Times New Roman" w:eastAsia="Times New Roman" w:hAnsi="Times New Roman"/>
                <w:sz w:val="20"/>
                <w:szCs w:val="20"/>
                <w:lang w:eastAsia="pl-PL"/>
              </w:rPr>
            </w:pPr>
            <w:r w:rsidRPr="00B1609C">
              <w:rPr>
                <w:rFonts w:ascii="Times New Roman" w:eastAsia="Times New Roman" w:hAnsi="Times New Roman"/>
                <w:sz w:val="20"/>
                <w:szCs w:val="20"/>
                <w:lang w:eastAsia="pl-PL"/>
              </w:rPr>
              <w:t>Kontrola doraźna w zakresie:</w:t>
            </w:r>
          </w:p>
          <w:p w:rsidR="003C4352" w:rsidRPr="00593A78" w:rsidRDefault="003C4352" w:rsidP="002A5D88">
            <w:pPr>
              <w:pStyle w:val="Akapitzlist"/>
              <w:numPr>
                <w:ilvl w:val="0"/>
                <w:numId w:val="1"/>
              </w:numPr>
              <w:spacing w:after="0" w:line="240" w:lineRule="auto"/>
              <w:rPr>
                <w:rFonts w:ascii="Times New Roman" w:eastAsia="Times New Roman" w:hAnsi="Times New Roman"/>
                <w:sz w:val="20"/>
                <w:szCs w:val="20"/>
                <w:lang w:eastAsia="pl-PL"/>
              </w:rPr>
            </w:pPr>
            <w:r w:rsidRPr="00593A78">
              <w:rPr>
                <w:rFonts w:ascii="Times New Roman" w:eastAsia="Times New Roman" w:hAnsi="Times New Roman"/>
                <w:sz w:val="20"/>
                <w:szCs w:val="20"/>
                <w:lang w:eastAsia="pl-PL"/>
              </w:rPr>
              <w:t xml:space="preserve">realizacji obowiązków podmiotu prowadzącego recykling lub inny niż recykling proces odzysku odpadów opakowaniowych, a także eksportującego odpady opakowaniowe oraz dokonującego wewnątrzwspólnotowej dostawy odpadów opakowaniowych za lata 2016 - 2018, </w:t>
            </w:r>
          </w:p>
          <w:p w:rsidR="003C4352" w:rsidRPr="00593A78" w:rsidRDefault="003C4352" w:rsidP="002A5D88">
            <w:pPr>
              <w:pStyle w:val="Akapitzlist"/>
              <w:numPr>
                <w:ilvl w:val="0"/>
                <w:numId w:val="1"/>
              </w:numPr>
              <w:spacing w:after="0" w:line="240" w:lineRule="auto"/>
              <w:rPr>
                <w:rFonts w:ascii="Times New Roman" w:eastAsia="Times New Roman" w:hAnsi="Times New Roman"/>
                <w:sz w:val="20"/>
                <w:szCs w:val="20"/>
                <w:lang w:eastAsia="pl-PL"/>
              </w:rPr>
            </w:pPr>
            <w:r w:rsidRPr="00593A78">
              <w:rPr>
                <w:rFonts w:ascii="Times New Roman" w:eastAsia="Times New Roman" w:hAnsi="Times New Roman"/>
                <w:sz w:val="20"/>
                <w:szCs w:val="20"/>
                <w:lang w:eastAsia="pl-PL"/>
              </w:rPr>
              <w:t>realizacji obowiązków podmiotu w zakresie opłat za korzystanie ze środowiska za okres od 1 stycznia 2016 r. do 31 grudnia 2018 r.,</w:t>
            </w:r>
          </w:p>
          <w:p w:rsidR="003C4352" w:rsidRPr="00593A78" w:rsidRDefault="003C4352" w:rsidP="002A5D88">
            <w:pPr>
              <w:pStyle w:val="Akapitzlist"/>
              <w:numPr>
                <w:ilvl w:val="0"/>
                <w:numId w:val="1"/>
              </w:numPr>
              <w:spacing w:after="0" w:line="240" w:lineRule="auto"/>
              <w:rPr>
                <w:rFonts w:ascii="Times New Roman" w:eastAsia="Times New Roman" w:hAnsi="Times New Roman"/>
                <w:sz w:val="20"/>
                <w:szCs w:val="20"/>
                <w:lang w:eastAsia="pl-PL"/>
              </w:rPr>
            </w:pPr>
            <w:r w:rsidRPr="00593A78">
              <w:rPr>
                <w:rFonts w:ascii="Times New Roman" w:eastAsia="Times New Roman" w:hAnsi="Times New Roman"/>
                <w:sz w:val="20"/>
                <w:szCs w:val="20"/>
                <w:lang w:eastAsia="pl-PL"/>
              </w:rPr>
              <w:t xml:space="preserve">realizacji obowiązków w zakresie opłaty produktowej za okres od 1 stycznia 2016 r. </w:t>
            </w:r>
            <w:r>
              <w:rPr>
                <w:rFonts w:ascii="Times New Roman" w:eastAsia="Times New Roman" w:hAnsi="Times New Roman"/>
                <w:sz w:val="20"/>
                <w:szCs w:val="20"/>
                <w:lang w:eastAsia="pl-PL"/>
              </w:rPr>
              <w:t xml:space="preserve"> </w:t>
            </w:r>
            <w:r w:rsidRPr="00593A78">
              <w:rPr>
                <w:rFonts w:ascii="Times New Roman" w:eastAsia="Times New Roman" w:hAnsi="Times New Roman"/>
                <w:sz w:val="20"/>
                <w:szCs w:val="20"/>
                <w:lang w:eastAsia="pl-PL"/>
              </w:rPr>
              <w:t>do 31 grudnia 2018 r.,</w:t>
            </w:r>
          </w:p>
          <w:p w:rsidR="003C4352" w:rsidRPr="00611598" w:rsidRDefault="003C4352" w:rsidP="002A5D88">
            <w:pPr>
              <w:pStyle w:val="Akapitzlist"/>
              <w:numPr>
                <w:ilvl w:val="0"/>
                <w:numId w:val="1"/>
              </w:numPr>
              <w:spacing w:after="0" w:line="240" w:lineRule="auto"/>
              <w:rPr>
                <w:rFonts w:ascii="Times New Roman" w:eastAsia="Times New Roman" w:hAnsi="Times New Roman"/>
                <w:sz w:val="20"/>
                <w:szCs w:val="20"/>
                <w:lang w:eastAsia="pl-PL"/>
              </w:rPr>
            </w:pPr>
            <w:r w:rsidRPr="00593A78">
              <w:rPr>
                <w:rFonts w:ascii="Times New Roman" w:eastAsia="Times New Roman" w:hAnsi="Times New Roman"/>
                <w:sz w:val="20"/>
                <w:szCs w:val="20"/>
                <w:lang w:eastAsia="pl-PL"/>
              </w:rPr>
              <w:t>realizacji obowiązków podmiotu w zakresie gospodarki odpadami za okres od 1 stycznia 2016 r. do 31 grudnia 2018 r.</w:t>
            </w:r>
          </w:p>
        </w:tc>
        <w:tc>
          <w:tcPr>
            <w:tcW w:w="0" w:type="auto"/>
            <w:shd w:val="clear" w:color="auto" w:fill="FFFFFF" w:themeFill="background1"/>
          </w:tcPr>
          <w:p w:rsidR="003C4352" w:rsidRPr="00593A78" w:rsidRDefault="003C4352"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30.08.</w:t>
            </w:r>
            <w:r w:rsidRPr="00593A78">
              <w:rPr>
                <w:rFonts w:ascii="Times New Roman" w:eastAsia="Times New Roman" w:hAnsi="Times New Roman" w:cs="Times New Roman"/>
                <w:sz w:val="20"/>
                <w:szCs w:val="20"/>
                <w:lang w:eastAsia="pl-PL"/>
              </w:rPr>
              <w:t>2019 r.</w:t>
            </w:r>
          </w:p>
        </w:tc>
        <w:tc>
          <w:tcPr>
            <w:tcW w:w="2286" w:type="dxa"/>
            <w:shd w:val="clear" w:color="auto" w:fill="FFFFFF" w:themeFill="background1"/>
          </w:tcPr>
          <w:p w:rsidR="003C4352" w:rsidRPr="00593A78" w:rsidRDefault="003C4352" w:rsidP="002A5D88">
            <w:pPr>
              <w:pStyle w:val="Akapitzlist"/>
              <w:spacing w:after="0" w:line="240" w:lineRule="auto"/>
              <w:ind w:left="0"/>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1280" w:type="dxa"/>
            <w:shd w:val="clear" w:color="auto" w:fill="FFFFFF" w:themeFill="background1"/>
          </w:tcPr>
          <w:p w:rsidR="003C4352" w:rsidRDefault="003C4352"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w:t>
            </w:r>
          </w:p>
        </w:tc>
        <w:tc>
          <w:tcPr>
            <w:tcW w:w="1541" w:type="dxa"/>
            <w:shd w:val="clear" w:color="auto" w:fill="FFFFFF" w:themeFill="background1"/>
          </w:tcPr>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t>al. Niepodległości 34,</w:t>
            </w:r>
          </w:p>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3C4352" w:rsidRPr="00593A78" w:rsidRDefault="003C4352" w:rsidP="002A5D88">
            <w:pPr>
              <w:spacing w:after="0"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rPr>
              <w:t>pokój 1063</w:t>
            </w:r>
          </w:p>
        </w:tc>
      </w:tr>
      <w:tr w:rsidR="003C4352" w:rsidRPr="00E838CA" w:rsidTr="0005366B">
        <w:trPr>
          <w:trHeight w:val="1378"/>
          <w:tblCellSpacing w:w="15" w:type="dxa"/>
        </w:trPr>
        <w:tc>
          <w:tcPr>
            <w:tcW w:w="0" w:type="auto"/>
            <w:shd w:val="clear" w:color="auto" w:fill="D3EAF2"/>
          </w:tcPr>
          <w:p w:rsidR="003C4352" w:rsidRPr="00045F3F" w:rsidRDefault="003C4352" w:rsidP="003C4352">
            <w:pPr>
              <w:spacing w:after="0"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rPr>
              <w:t>DSR-V-1.1710.18.2019</w:t>
            </w:r>
          </w:p>
        </w:tc>
        <w:tc>
          <w:tcPr>
            <w:tcW w:w="2122" w:type="dxa"/>
            <w:shd w:val="clear" w:color="auto" w:fill="D3EAF2"/>
          </w:tcPr>
          <w:p w:rsidR="003C4352" w:rsidRPr="00645978" w:rsidRDefault="003C4352" w:rsidP="003C4352">
            <w:pPr>
              <w:snapToGrid w:val="0"/>
              <w:spacing w:after="0" w:line="276" w:lineRule="auto"/>
              <w:rPr>
                <w:rFonts w:ascii="Times New Roman" w:hAnsi="Times New Roman" w:cs="Times New Roman"/>
                <w:sz w:val="20"/>
              </w:rPr>
            </w:pPr>
            <w:r w:rsidRPr="00645978">
              <w:rPr>
                <w:rFonts w:ascii="Times New Roman" w:hAnsi="Times New Roman" w:cs="Times New Roman"/>
                <w:sz w:val="20"/>
              </w:rPr>
              <w:t xml:space="preserve">Zakład Zagospodarowania Odpadów w Poznaniu </w:t>
            </w:r>
          </w:p>
          <w:p w:rsidR="003C4352" w:rsidRDefault="003C4352" w:rsidP="003C4352">
            <w:pPr>
              <w:snapToGrid w:val="0"/>
              <w:spacing w:after="0" w:line="276" w:lineRule="auto"/>
              <w:rPr>
                <w:rFonts w:ascii="Times New Roman" w:hAnsi="Times New Roman" w:cs="Times New Roman"/>
                <w:sz w:val="20"/>
              </w:rPr>
            </w:pPr>
            <w:r w:rsidRPr="00645978">
              <w:rPr>
                <w:rFonts w:ascii="Times New Roman" w:hAnsi="Times New Roman" w:cs="Times New Roman"/>
                <w:sz w:val="20"/>
              </w:rPr>
              <w:t xml:space="preserve">sp. z o.o., Al. Marcinkowskiego 11, </w:t>
            </w:r>
          </w:p>
          <w:p w:rsidR="003C4352" w:rsidRPr="00645978" w:rsidRDefault="003C4352" w:rsidP="003C4352">
            <w:pPr>
              <w:snapToGrid w:val="0"/>
              <w:spacing w:after="0" w:line="276" w:lineRule="auto"/>
              <w:rPr>
                <w:rFonts w:ascii="Times New Roman" w:hAnsi="Times New Roman" w:cs="Times New Roman"/>
                <w:sz w:val="20"/>
              </w:rPr>
            </w:pPr>
            <w:r>
              <w:rPr>
                <w:rFonts w:ascii="Times New Roman" w:hAnsi="Times New Roman" w:cs="Times New Roman"/>
                <w:sz w:val="20"/>
              </w:rPr>
              <w:t xml:space="preserve">61-827 </w:t>
            </w:r>
            <w:r w:rsidRPr="00645978">
              <w:rPr>
                <w:rFonts w:ascii="Times New Roman" w:hAnsi="Times New Roman" w:cs="Times New Roman"/>
                <w:sz w:val="20"/>
              </w:rPr>
              <w:t>Poznań</w:t>
            </w:r>
          </w:p>
        </w:tc>
        <w:tc>
          <w:tcPr>
            <w:tcW w:w="2815" w:type="dxa"/>
            <w:shd w:val="clear" w:color="auto" w:fill="D3EAF2"/>
          </w:tcPr>
          <w:p w:rsidR="003C4352" w:rsidRPr="00045F3F" w:rsidRDefault="003C4352" w:rsidP="002A5D88">
            <w:pPr>
              <w:pStyle w:val="Akapitzlist"/>
              <w:spacing w:after="0" w:line="240" w:lineRule="auto"/>
              <w:ind w:left="0"/>
              <w:contextualSpacing w:val="0"/>
              <w:rPr>
                <w:rFonts w:ascii="Times New Roman" w:eastAsia="Times New Roman" w:hAnsi="Times New Roman"/>
                <w:sz w:val="20"/>
                <w:szCs w:val="20"/>
                <w:lang w:eastAsia="pl-PL"/>
              </w:rPr>
            </w:pPr>
            <w:r w:rsidRPr="00645978">
              <w:rPr>
                <w:rFonts w:ascii="Times New Roman" w:hAnsi="Times New Roman"/>
                <w:sz w:val="20"/>
                <w:szCs w:val="18"/>
              </w:rPr>
              <w:t>Kontrola doraźna w zakresie  realizacji obowiązków podmiotu w zakresie gospodarki odpadami za okres                 od 1 stycznia 2017 r. do 30 czerwca 2019 r.</w:t>
            </w:r>
          </w:p>
        </w:tc>
        <w:tc>
          <w:tcPr>
            <w:tcW w:w="0" w:type="auto"/>
            <w:shd w:val="clear" w:color="auto" w:fill="D3EAF2"/>
          </w:tcPr>
          <w:p w:rsidR="003C4352" w:rsidRDefault="003C4352"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12.09.2019 r.</w:t>
            </w:r>
          </w:p>
        </w:tc>
        <w:tc>
          <w:tcPr>
            <w:tcW w:w="2286" w:type="dxa"/>
            <w:shd w:val="clear" w:color="auto" w:fill="D3EAF2"/>
          </w:tcPr>
          <w:p w:rsidR="003C4352" w:rsidRPr="0060264A" w:rsidRDefault="003C4352" w:rsidP="002A5D88">
            <w:pPr>
              <w:pStyle w:val="Akapitzlist"/>
              <w:numPr>
                <w:ilvl w:val="0"/>
                <w:numId w:val="19"/>
              </w:numPr>
              <w:tabs>
                <w:tab w:val="left" w:pos="291"/>
              </w:tabs>
              <w:spacing w:after="0" w:line="240" w:lineRule="auto"/>
              <w:ind w:left="291" w:hanging="142"/>
              <w:rPr>
                <w:rFonts w:ascii="Times New Roman" w:hAnsi="Times New Roman"/>
                <w:color w:val="000000" w:themeColor="text1"/>
                <w:sz w:val="20"/>
              </w:rPr>
            </w:pPr>
            <w:r w:rsidRPr="0060264A">
              <w:rPr>
                <w:rFonts w:ascii="Times New Roman" w:hAnsi="Times New Roman"/>
                <w:color w:val="000000" w:themeColor="text1"/>
                <w:sz w:val="20"/>
              </w:rPr>
              <w:t>W wybranych kartach przekazania odpadów wystawionych w czerwcu i lipcu 2017 roku, w okresie od maja do września oraz w listopadzie i grudniu 2018 r. stwierdzono błędy</w:t>
            </w:r>
          </w:p>
          <w:p w:rsidR="003C4352" w:rsidRPr="0060264A" w:rsidRDefault="003C4352" w:rsidP="002A5D88">
            <w:pPr>
              <w:pStyle w:val="Akapitzlist"/>
              <w:numPr>
                <w:ilvl w:val="0"/>
                <w:numId w:val="19"/>
              </w:numPr>
              <w:tabs>
                <w:tab w:val="left" w:pos="291"/>
              </w:tabs>
              <w:spacing w:after="0" w:line="240" w:lineRule="auto"/>
              <w:ind w:left="291" w:hanging="142"/>
              <w:rPr>
                <w:rFonts w:ascii="Times New Roman" w:hAnsi="Times New Roman"/>
                <w:color w:val="000000" w:themeColor="text1"/>
                <w:sz w:val="20"/>
              </w:rPr>
            </w:pPr>
            <w:r w:rsidRPr="0060264A">
              <w:rPr>
                <w:rFonts w:ascii="Times New Roman" w:hAnsi="Times New Roman"/>
                <w:color w:val="000000" w:themeColor="text1"/>
                <w:sz w:val="20"/>
              </w:rPr>
              <w:lastRenderedPageBreak/>
              <w:t>W karcie ewidencji odpadu 3/BIO/2019 wykazano odpad 20 01 08 – Odpady kuchenne ulegające biodegradacji w ilości 360,480 Mg jako odpad przyjęty w 2018 r., ww. odpad został przyjęty przez posiadacza odpadów, zagospodarowany we własnym zakresie oraz przekazany kartą przekazania odpadów 1/PHU A. Mulik-BIO/2019.  Przedmiotowy odpad ww. ilości nie został wykazany na karcie ewidencji za 2018 r.</w:t>
            </w:r>
          </w:p>
          <w:p w:rsidR="003C4352" w:rsidRPr="0060264A" w:rsidRDefault="003C4352" w:rsidP="002A5D88">
            <w:pPr>
              <w:pStyle w:val="Akapitzlist"/>
              <w:numPr>
                <w:ilvl w:val="0"/>
                <w:numId w:val="19"/>
              </w:numPr>
              <w:tabs>
                <w:tab w:val="left" w:pos="291"/>
              </w:tabs>
              <w:spacing w:after="0" w:line="240" w:lineRule="auto"/>
              <w:ind w:left="291" w:hanging="142"/>
              <w:rPr>
                <w:rFonts w:ascii="Times New Roman" w:hAnsi="Times New Roman"/>
                <w:color w:val="000000" w:themeColor="text1"/>
                <w:sz w:val="20"/>
              </w:rPr>
            </w:pPr>
            <w:r w:rsidRPr="0060264A">
              <w:rPr>
                <w:rFonts w:ascii="Times New Roman" w:hAnsi="Times New Roman"/>
                <w:color w:val="000000" w:themeColor="text1"/>
                <w:sz w:val="20"/>
              </w:rPr>
              <w:t>Podmiot poddał  procesowi przetwarzania w 2018 r. masę odpadów przekraczającą wartość dopuszczoną w decyzji Marszałka Województwa Wielkopolskiego znak: DSR-II-2.7222.95.2014 ze zm. z dnia 8 lutego 2016 r. udzielającej pozwolenia zintegrowanego dla instalacji do odzysku odpadów ulęgających biodegradacji.</w:t>
            </w:r>
          </w:p>
          <w:p w:rsidR="003C4352" w:rsidRPr="0060264A" w:rsidRDefault="003C4352" w:rsidP="002A5D88">
            <w:pPr>
              <w:pStyle w:val="Akapitzlist"/>
              <w:numPr>
                <w:ilvl w:val="0"/>
                <w:numId w:val="19"/>
              </w:numPr>
              <w:tabs>
                <w:tab w:val="left" w:pos="291"/>
              </w:tabs>
              <w:spacing w:after="0" w:line="240" w:lineRule="auto"/>
              <w:ind w:left="291" w:hanging="142"/>
              <w:rPr>
                <w:rFonts w:ascii="Times New Roman" w:eastAsia="Times New Roman" w:hAnsi="Times New Roman"/>
                <w:sz w:val="20"/>
                <w:szCs w:val="20"/>
                <w:lang w:eastAsia="pl-PL"/>
              </w:rPr>
            </w:pPr>
            <w:r w:rsidRPr="0060264A">
              <w:rPr>
                <w:rFonts w:ascii="Times New Roman" w:hAnsi="Times New Roman"/>
                <w:color w:val="000000" w:themeColor="text1"/>
                <w:sz w:val="20"/>
              </w:rPr>
              <w:t xml:space="preserve">Podmiot w I półroczu 2019 r. przyjął do przetworzenia 17 010,5 Mg odpadów o kodzie 20 02 01 – odpady </w:t>
            </w:r>
            <w:r w:rsidRPr="0060264A">
              <w:rPr>
                <w:rFonts w:ascii="Times New Roman" w:hAnsi="Times New Roman"/>
                <w:color w:val="000000" w:themeColor="text1"/>
                <w:sz w:val="20"/>
              </w:rPr>
              <w:lastRenderedPageBreak/>
              <w:t>ulegające biodegradacji. W karcie ewidencji odpadów nr 4/BIO/2019 podmiot wykazał taką samą masę odpadów przetworzonych jak odpadów przyjętych dla każdego miesiąca, przy czym łączną masę wskazano w ilości 6 743,07 Mg. Podmiot wyjaśnił, że mniejsza ilość odpadów poddanych przetworzeniu wynika z błędu rachunkowego polegającego na nie ujęciu w podsumowaniu całościowym ilości odpadów z miesiąca maja i czerwca.</w:t>
            </w:r>
          </w:p>
        </w:tc>
        <w:tc>
          <w:tcPr>
            <w:tcW w:w="1280" w:type="dxa"/>
            <w:shd w:val="clear" w:color="auto" w:fill="D3EAF2"/>
          </w:tcPr>
          <w:p w:rsidR="003C4352" w:rsidRPr="003328EB" w:rsidRDefault="006E2E86" w:rsidP="002A5D88">
            <w:pPr>
              <w:spacing w:after="0" w:line="240" w:lineRule="auto"/>
              <w:ind w:left="284" w:hanging="142"/>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TAK</w:t>
            </w:r>
          </w:p>
        </w:tc>
        <w:tc>
          <w:tcPr>
            <w:tcW w:w="1541" w:type="dxa"/>
            <w:shd w:val="clear" w:color="auto" w:fill="D3EAF2"/>
          </w:tcPr>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t>al. Niepodległości 34,</w:t>
            </w:r>
          </w:p>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lastRenderedPageBreak/>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3C4352" w:rsidRPr="00DF7C09" w:rsidRDefault="003C4352" w:rsidP="002A5D88">
            <w:pPr>
              <w:spacing w:after="0" w:line="240" w:lineRule="auto"/>
              <w:rPr>
                <w:rFonts w:ascii="Times New Roman" w:hAnsi="Times New Roman" w:cs="Times New Roman"/>
                <w:b/>
                <w:sz w:val="20"/>
                <w:szCs w:val="20"/>
              </w:rPr>
            </w:pPr>
            <w:r>
              <w:rPr>
                <w:rFonts w:ascii="Times New Roman" w:hAnsi="Times New Roman" w:cs="Times New Roman"/>
                <w:sz w:val="20"/>
                <w:szCs w:val="20"/>
              </w:rPr>
              <w:t>pokój 1063</w:t>
            </w:r>
          </w:p>
        </w:tc>
      </w:tr>
      <w:tr w:rsidR="003C4352" w:rsidRPr="003328EB" w:rsidTr="006E2E86">
        <w:trPr>
          <w:trHeight w:val="1378"/>
          <w:tblCellSpacing w:w="15" w:type="dxa"/>
        </w:trPr>
        <w:tc>
          <w:tcPr>
            <w:tcW w:w="0" w:type="auto"/>
            <w:shd w:val="clear" w:color="auto" w:fill="auto"/>
          </w:tcPr>
          <w:p w:rsidR="003C4352" w:rsidRPr="00E66A2E" w:rsidRDefault="003C4352" w:rsidP="003C4352">
            <w:pPr>
              <w:spacing w:after="0" w:line="240" w:lineRule="auto"/>
              <w:rPr>
                <w:rFonts w:ascii="Times New Roman" w:hAnsi="Times New Roman" w:cs="Times New Roman"/>
                <w:sz w:val="20"/>
                <w:szCs w:val="24"/>
              </w:rPr>
            </w:pPr>
            <w:r>
              <w:rPr>
                <w:rFonts w:ascii="Times New Roman" w:hAnsi="Times New Roman" w:cs="Times New Roman"/>
                <w:sz w:val="20"/>
                <w:szCs w:val="24"/>
              </w:rPr>
              <w:lastRenderedPageBreak/>
              <w:t>DSR-II-2.1710.3.2019</w:t>
            </w:r>
          </w:p>
        </w:tc>
        <w:tc>
          <w:tcPr>
            <w:tcW w:w="2122" w:type="dxa"/>
            <w:shd w:val="clear" w:color="auto" w:fill="auto"/>
          </w:tcPr>
          <w:p w:rsidR="003C4352" w:rsidRDefault="003C4352" w:rsidP="003C4352">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Gmina Ślesin</w:t>
            </w:r>
          </w:p>
          <w:p w:rsidR="003C4352" w:rsidRDefault="003C4352" w:rsidP="003C4352">
            <w:pPr>
              <w:spacing w:after="0" w:line="240" w:lineRule="auto"/>
              <w:rPr>
                <w:rFonts w:ascii="Times New Roman" w:eastAsia="Arial Unicode MS" w:hAnsi="Times New Roman" w:cs="Times New Roman"/>
                <w:bCs/>
                <w:sz w:val="20"/>
                <w:szCs w:val="20"/>
                <w:lang w:eastAsia="ar-SA"/>
              </w:rPr>
            </w:pPr>
            <w:r w:rsidRPr="003B09F5">
              <w:rPr>
                <w:rFonts w:ascii="Times New Roman" w:eastAsia="Times New Roman" w:hAnsi="Times New Roman" w:cs="Times New Roman"/>
                <w:sz w:val="20"/>
                <w:szCs w:val="20"/>
                <w:lang w:eastAsia="ar-SA"/>
              </w:rPr>
              <w:t xml:space="preserve"> z siedzibą  przy </w:t>
            </w:r>
            <w:r>
              <w:rPr>
                <w:rFonts w:ascii="Times New Roman" w:eastAsia="Times New Roman" w:hAnsi="Times New Roman" w:cs="Times New Roman"/>
                <w:sz w:val="20"/>
                <w:szCs w:val="20"/>
                <w:lang w:eastAsia="ar-SA"/>
              </w:rPr>
              <w:br/>
            </w:r>
            <w:r w:rsidRPr="003B09F5">
              <w:rPr>
                <w:rFonts w:ascii="Times New Roman" w:eastAsia="Times New Roman" w:hAnsi="Times New Roman" w:cs="Times New Roman"/>
                <w:sz w:val="20"/>
                <w:szCs w:val="20"/>
                <w:lang w:eastAsia="ar-SA"/>
              </w:rPr>
              <w:t xml:space="preserve">ul. </w:t>
            </w:r>
            <w:r>
              <w:rPr>
                <w:rFonts w:ascii="Times New Roman" w:eastAsia="Arial Unicode MS" w:hAnsi="Times New Roman" w:cs="Times New Roman"/>
                <w:bCs/>
                <w:sz w:val="20"/>
                <w:szCs w:val="20"/>
                <w:lang w:eastAsia="ar-SA"/>
              </w:rPr>
              <w:t>Kleczewskiej 15</w:t>
            </w:r>
          </w:p>
          <w:p w:rsidR="003C4352" w:rsidRPr="00E66A2E" w:rsidRDefault="003C4352" w:rsidP="003C4352">
            <w:pPr>
              <w:spacing w:after="0" w:line="240" w:lineRule="auto"/>
              <w:rPr>
                <w:rFonts w:ascii="Times New Roman" w:hAnsi="Times New Roman" w:cs="Times New Roman"/>
                <w:sz w:val="20"/>
                <w:szCs w:val="24"/>
              </w:rPr>
            </w:pPr>
            <w:r w:rsidRPr="003B09F5">
              <w:rPr>
                <w:rFonts w:ascii="Times New Roman" w:eastAsia="Arial Unicode MS" w:hAnsi="Times New Roman" w:cs="Times New Roman"/>
                <w:bCs/>
                <w:sz w:val="20"/>
                <w:szCs w:val="20"/>
                <w:lang w:eastAsia="ar-SA"/>
              </w:rPr>
              <w:t>62-561 Ślesin</w:t>
            </w:r>
          </w:p>
        </w:tc>
        <w:tc>
          <w:tcPr>
            <w:tcW w:w="2815" w:type="dxa"/>
            <w:shd w:val="clear" w:color="auto" w:fill="auto"/>
          </w:tcPr>
          <w:p w:rsidR="003C4352" w:rsidRPr="00BA7EEC" w:rsidRDefault="003C4352" w:rsidP="002A5D88">
            <w:pPr>
              <w:spacing w:after="0" w:line="240" w:lineRule="auto"/>
              <w:rPr>
                <w:rFonts w:ascii="Times New Roman" w:eastAsia="Times New Roman" w:hAnsi="Times New Roman" w:cs="Times New Roman"/>
                <w:sz w:val="20"/>
                <w:szCs w:val="20"/>
                <w:lang w:eastAsia="pl-PL"/>
              </w:rPr>
            </w:pPr>
            <w:r w:rsidRPr="00BA7EEC">
              <w:rPr>
                <w:rFonts w:ascii="Times New Roman" w:eastAsia="Times New Roman" w:hAnsi="Times New Roman" w:cs="Times New Roman"/>
                <w:sz w:val="20"/>
                <w:szCs w:val="20"/>
                <w:lang w:eastAsia="pl-PL"/>
              </w:rPr>
              <w:t xml:space="preserve">Kontrola planowa w zakresie sprawdzenia zgodności wykonywania rekultywacji składowiska odpadów innych niż niebezpieczne i obojętne </w:t>
            </w:r>
            <w:r w:rsidRPr="00BA7EEC">
              <w:rPr>
                <w:rFonts w:ascii="Times New Roman" w:eastAsia="Times New Roman" w:hAnsi="Times New Roman" w:cs="Times New Roman"/>
                <w:sz w:val="20"/>
                <w:szCs w:val="20"/>
                <w:lang w:eastAsia="pl-PL"/>
              </w:rPr>
              <w:br/>
              <w:t xml:space="preserve">z kwaterą na odpady niebezpieczne </w:t>
            </w:r>
            <w:r w:rsidRPr="00BA7EEC">
              <w:rPr>
                <w:rFonts w:ascii="Times New Roman" w:eastAsia="Times New Roman" w:hAnsi="Times New Roman" w:cs="Times New Roman"/>
                <w:sz w:val="20"/>
                <w:szCs w:val="20"/>
                <w:lang w:eastAsia="pl-PL"/>
              </w:rPr>
              <w:br/>
              <w:t xml:space="preserve">o kodach 17 06 01* i 17 06 05* </w:t>
            </w:r>
            <w:r w:rsidRPr="00BA7EEC">
              <w:rPr>
                <w:rFonts w:ascii="Times New Roman" w:eastAsia="Times New Roman" w:hAnsi="Times New Roman" w:cs="Times New Roman"/>
                <w:sz w:val="20"/>
                <w:szCs w:val="20"/>
                <w:lang w:eastAsia="pl-PL"/>
              </w:rPr>
              <w:br/>
              <w:t xml:space="preserve">w m. Goranin, gm. Ślesin z warunkami, określonymi w decyzji Marszałka Województwa Wielkopolskiego </w:t>
            </w:r>
            <w:r>
              <w:rPr>
                <w:rFonts w:ascii="Times New Roman" w:eastAsia="Times New Roman" w:hAnsi="Times New Roman" w:cs="Times New Roman"/>
                <w:sz w:val="20"/>
                <w:szCs w:val="20"/>
                <w:lang w:eastAsia="pl-PL"/>
              </w:rPr>
              <w:br/>
            </w:r>
            <w:r w:rsidRPr="00BA7EEC">
              <w:rPr>
                <w:rFonts w:ascii="Times New Roman" w:eastAsia="Times New Roman" w:hAnsi="Times New Roman" w:cs="Times New Roman"/>
                <w:sz w:val="20"/>
                <w:szCs w:val="20"/>
                <w:lang w:eastAsia="pl-PL"/>
              </w:rPr>
              <w:t xml:space="preserve">znak: DSR.III.7662-21/08 z dnia 26.01.2010 r., wyrażającej zgodę </w:t>
            </w:r>
            <w:r>
              <w:rPr>
                <w:rFonts w:ascii="Times New Roman" w:eastAsia="Times New Roman" w:hAnsi="Times New Roman" w:cs="Times New Roman"/>
                <w:sz w:val="20"/>
                <w:szCs w:val="20"/>
                <w:lang w:eastAsia="pl-PL"/>
              </w:rPr>
              <w:br/>
            </w:r>
            <w:r w:rsidRPr="00BA7EEC">
              <w:rPr>
                <w:rFonts w:ascii="Times New Roman" w:eastAsia="Times New Roman" w:hAnsi="Times New Roman" w:cs="Times New Roman"/>
                <w:sz w:val="20"/>
                <w:szCs w:val="20"/>
                <w:lang w:eastAsia="pl-PL"/>
              </w:rPr>
              <w:t xml:space="preserve">na zamknięcie przedmiotowego składowiska odpadów, zmienionej decyzjami Marszałka Województwa Wielkopolskiego znak: DSR.IV.7660-480/10 z dnia 3.01.2011 r. oraz znak: DSR-II-2.7241.1.6.2016 </w:t>
            </w:r>
          </w:p>
          <w:p w:rsidR="003C4352" w:rsidRPr="00611598" w:rsidRDefault="003C4352" w:rsidP="002A5D88">
            <w:pPr>
              <w:spacing w:after="0" w:line="240" w:lineRule="auto"/>
              <w:rPr>
                <w:rFonts w:ascii="Times New Roman" w:eastAsia="Times New Roman" w:hAnsi="Times New Roman" w:cs="Times New Roman"/>
                <w:sz w:val="20"/>
                <w:szCs w:val="20"/>
                <w:lang w:eastAsia="pl-PL"/>
              </w:rPr>
            </w:pPr>
            <w:r w:rsidRPr="00BA7EEC">
              <w:rPr>
                <w:rFonts w:ascii="Times New Roman" w:eastAsia="Times New Roman" w:hAnsi="Times New Roman" w:cs="Times New Roman"/>
                <w:sz w:val="20"/>
                <w:szCs w:val="20"/>
                <w:lang w:eastAsia="pl-PL"/>
              </w:rPr>
              <w:lastRenderedPageBreak/>
              <w:t xml:space="preserve">z dnia 3.10.2016 r., za okres </w:t>
            </w:r>
            <w:r>
              <w:rPr>
                <w:rFonts w:ascii="Times New Roman" w:eastAsia="Times New Roman" w:hAnsi="Times New Roman" w:cs="Times New Roman"/>
                <w:sz w:val="20"/>
                <w:szCs w:val="20"/>
                <w:lang w:eastAsia="pl-PL"/>
              </w:rPr>
              <w:br/>
            </w:r>
            <w:r w:rsidRPr="00BA7EEC">
              <w:rPr>
                <w:rFonts w:ascii="Times New Roman" w:eastAsia="Times New Roman" w:hAnsi="Times New Roman" w:cs="Times New Roman"/>
                <w:sz w:val="20"/>
                <w:szCs w:val="20"/>
                <w:lang w:eastAsia="pl-PL"/>
              </w:rPr>
              <w:t xml:space="preserve">od 1.01.2018 r. do 31.08.2019 r.  </w:t>
            </w:r>
          </w:p>
        </w:tc>
        <w:tc>
          <w:tcPr>
            <w:tcW w:w="0" w:type="auto"/>
            <w:shd w:val="clear" w:color="auto" w:fill="auto"/>
          </w:tcPr>
          <w:p w:rsidR="003C4352" w:rsidRPr="00BA7EEC" w:rsidRDefault="003C4352" w:rsidP="002A5D88">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lastRenderedPageBreak/>
              <w:t>16.09.2019 - 30.09.2019</w:t>
            </w:r>
          </w:p>
        </w:tc>
        <w:tc>
          <w:tcPr>
            <w:tcW w:w="2286" w:type="dxa"/>
            <w:shd w:val="clear" w:color="auto" w:fill="auto"/>
          </w:tcPr>
          <w:p w:rsidR="003C4352" w:rsidRPr="00E66A2E" w:rsidRDefault="003C4352" w:rsidP="002A5D88">
            <w:pPr>
              <w:pStyle w:val="Akapitzlist"/>
              <w:spacing w:after="0" w:line="240" w:lineRule="auto"/>
              <w:ind w:left="0"/>
              <w:rPr>
                <w:rFonts w:ascii="Times New Roman" w:hAnsi="Times New Roman"/>
                <w:sz w:val="20"/>
                <w:szCs w:val="24"/>
              </w:rPr>
            </w:pPr>
            <w:r>
              <w:rPr>
                <w:rFonts w:ascii="Times New Roman" w:eastAsia="Times New Roman" w:hAnsi="Times New Roman"/>
                <w:sz w:val="20"/>
                <w:szCs w:val="20"/>
                <w:lang w:eastAsia="pl-PL"/>
              </w:rPr>
              <w:t>BRAK</w:t>
            </w:r>
          </w:p>
        </w:tc>
        <w:tc>
          <w:tcPr>
            <w:tcW w:w="1280" w:type="dxa"/>
            <w:shd w:val="clear" w:color="auto" w:fill="auto"/>
          </w:tcPr>
          <w:p w:rsidR="003C4352" w:rsidRDefault="006E2E86"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w:t>
            </w:r>
          </w:p>
        </w:tc>
        <w:tc>
          <w:tcPr>
            <w:tcW w:w="1541" w:type="dxa"/>
            <w:shd w:val="clear" w:color="auto" w:fill="auto"/>
          </w:tcPr>
          <w:p w:rsidR="003C4352" w:rsidRDefault="003C4352"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Departament Środowiska Urzędu Marszałkowskiego Województwa Wielkopolskiego </w:t>
            </w:r>
          </w:p>
          <w:p w:rsidR="003C4352" w:rsidRDefault="003C4352"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Poznaniu </w:t>
            </w:r>
          </w:p>
          <w:p w:rsidR="003C4352" w:rsidRDefault="003C4352"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al. Niepodległości 34, piętro X, </w:t>
            </w:r>
          </w:p>
          <w:p w:rsidR="003C4352" w:rsidRPr="003328EB" w:rsidRDefault="003C4352" w:rsidP="002A5D88">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pl-PL"/>
              </w:rPr>
              <w:t>pokój nr 1044</w:t>
            </w:r>
          </w:p>
        </w:tc>
      </w:tr>
      <w:tr w:rsidR="003C4352" w:rsidRPr="003328EB" w:rsidTr="006E2E86">
        <w:trPr>
          <w:trHeight w:val="1378"/>
          <w:tblCellSpacing w:w="15" w:type="dxa"/>
        </w:trPr>
        <w:tc>
          <w:tcPr>
            <w:tcW w:w="0" w:type="auto"/>
            <w:shd w:val="clear" w:color="auto" w:fill="D3EAF2"/>
          </w:tcPr>
          <w:p w:rsidR="003C4352" w:rsidRPr="003328EB" w:rsidRDefault="003C4352" w:rsidP="003C4352">
            <w:pPr>
              <w:spacing w:after="0" w:line="240" w:lineRule="auto"/>
              <w:rPr>
                <w:rFonts w:ascii="Times New Roman" w:hAnsi="Times New Roman" w:cs="Times New Roman"/>
                <w:sz w:val="20"/>
                <w:szCs w:val="20"/>
              </w:rPr>
            </w:pPr>
            <w:r>
              <w:rPr>
                <w:rFonts w:ascii="Times New Roman" w:hAnsi="Times New Roman" w:cs="Times New Roman"/>
                <w:sz w:val="20"/>
                <w:szCs w:val="20"/>
              </w:rPr>
              <w:t>DSR-V-1.1710.16.2019</w:t>
            </w:r>
          </w:p>
        </w:tc>
        <w:tc>
          <w:tcPr>
            <w:tcW w:w="2122" w:type="dxa"/>
            <w:shd w:val="clear" w:color="auto" w:fill="D3EAF2"/>
          </w:tcPr>
          <w:p w:rsidR="003C4352" w:rsidRPr="00A974DF" w:rsidRDefault="003C4352" w:rsidP="003C4352">
            <w:pPr>
              <w:snapToGrid w:val="0"/>
              <w:spacing w:after="0" w:line="276" w:lineRule="auto"/>
              <w:rPr>
                <w:rFonts w:ascii="Times New Roman" w:hAnsi="Times New Roman" w:cs="Times New Roman"/>
                <w:sz w:val="20"/>
              </w:rPr>
            </w:pPr>
            <w:r w:rsidRPr="00A974DF">
              <w:rPr>
                <w:rFonts w:ascii="Times New Roman" w:hAnsi="Times New Roman" w:cs="Times New Roman"/>
                <w:sz w:val="20"/>
              </w:rPr>
              <w:t>Przedsiębiorstwo Wielobranżowe</w:t>
            </w:r>
          </w:p>
          <w:p w:rsidR="003C4352" w:rsidRDefault="003C4352" w:rsidP="003C4352">
            <w:pPr>
              <w:snapToGrid w:val="0"/>
              <w:spacing w:after="0" w:line="276" w:lineRule="auto"/>
              <w:rPr>
                <w:rFonts w:ascii="Times New Roman" w:hAnsi="Times New Roman" w:cs="Times New Roman"/>
                <w:sz w:val="20"/>
              </w:rPr>
            </w:pPr>
            <w:r>
              <w:rPr>
                <w:rFonts w:ascii="Times New Roman" w:hAnsi="Times New Roman" w:cs="Times New Roman"/>
                <w:sz w:val="20"/>
              </w:rPr>
              <w:t xml:space="preserve">LS-PLUS </w:t>
            </w:r>
          </w:p>
          <w:p w:rsidR="003C4352" w:rsidRDefault="003C4352" w:rsidP="003C4352">
            <w:pPr>
              <w:snapToGrid w:val="0"/>
              <w:spacing w:after="0" w:line="276" w:lineRule="auto"/>
              <w:rPr>
                <w:rFonts w:ascii="Times New Roman" w:hAnsi="Times New Roman" w:cs="Times New Roman"/>
                <w:sz w:val="20"/>
              </w:rPr>
            </w:pPr>
            <w:r>
              <w:rPr>
                <w:rFonts w:ascii="Times New Roman" w:hAnsi="Times New Roman" w:cs="Times New Roman"/>
                <w:sz w:val="20"/>
              </w:rPr>
              <w:t>sp. z o.o.</w:t>
            </w:r>
          </w:p>
          <w:p w:rsidR="003C4352" w:rsidRPr="00A974DF" w:rsidRDefault="003C4352" w:rsidP="003C4352">
            <w:pPr>
              <w:snapToGrid w:val="0"/>
              <w:spacing w:after="0" w:line="276" w:lineRule="auto"/>
              <w:rPr>
                <w:rFonts w:ascii="Times New Roman" w:hAnsi="Times New Roman" w:cs="Times New Roman"/>
                <w:sz w:val="20"/>
              </w:rPr>
            </w:pPr>
            <w:r>
              <w:rPr>
                <w:rFonts w:ascii="Times New Roman" w:hAnsi="Times New Roman" w:cs="Times New Roman"/>
                <w:sz w:val="20"/>
              </w:rPr>
              <w:t xml:space="preserve"> ul. Szałwiowa 34a/2</w:t>
            </w:r>
          </w:p>
          <w:p w:rsidR="003C4352" w:rsidRPr="003328EB" w:rsidRDefault="003C4352" w:rsidP="003C4352">
            <w:pPr>
              <w:spacing w:after="0" w:line="240" w:lineRule="auto"/>
              <w:rPr>
                <w:rFonts w:ascii="Times New Roman" w:hAnsi="Times New Roman" w:cs="Times New Roman"/>
                <w:sz w:val="20"/>
                <w:szCs w:val="20"/>
              </w:rPr>
            </w:pPr>
            <w:r w:rsidRPr="00A974DF">
              <w:rPr>
                <w:rFonts w:ascii="Times New Roman" w:hAnsi="Times New Roman" w:cs="Times New Roman"/>
                <w:sz w:val="20"/>
              </w:rPr>
              <w:t>62-064 Plewiska</w:t>
            </w:r>
          </w:p>
        </w:tc>
        <w:tc>
          <w:tcPr>
            <w:tcW w:w="2815" w:type="dxa"/>
            <w:shd w:val="clear" w:color="auto" w:fill="D3EAF2"/>
          </w:tcPr>
          <w:p w:rsidR="003C4352" w:rsidRPr="00A974DF" w:rsidRDefault="003C4352" w:rsidP="002A5D88">
            <w:pPr>
              <w:pStyle w:val="Akapitzlist"/>
              <w:spacing w:after="0" w:line="240" w:lineRule="auto"/>
              <w:ind w:left="0"/>
              <w:contextualSpacing w:val="0"/>
              <w:rPr>
                <w:rFonts w:ascii="Times New Roman" w:hAnsi="Times New Roman"/>
                <w:sz w:val="20"/>
                <w:szCs w:val="18"/>
              </w:rPr>
            </w:pPr>
            <w:r w:rsidRPr="00A974DF">
              <w:rPr>
                <w:rFonts w:ascii="Times New Roman" w:hAnsi="Times New Roman"/>
                <w:sz w:val="20"/>
                <w:szCs w:val="18"/>
              </w:rPr>
              <w:t>Kontrola doraźna w zakresie:</w:t>
            </w:r>
          </w:p>
          <w:p w:rsidR="003C4352" w:rsidRPr="00A974DF" w:rsidRDefault="003C4352" w:rsidP="002A5D88">
            <w:pPr>
              <w:numPr>
                <w:ilvl w:val="0"/>
                <w:numId w:val="20"/>
              </w:numPr>
              <w:spacing w:after="0" w:line="240" w:lineRule="auto"/>
              <w:ind w:left="209" w:hanging="142"/>
              <w:rPr>
                <w:rFonts w:ascii="Times New Roman" w:hAnsi="Times New Roman" w:cs="Times New Roman"/>
                <w:sz w:val="20"/>
                <w:szCs w:val="18"/>
              </w:rPr>
            </w:pPr>
            <w:r w:rsidRPr="00A974DF">
              <w:rPr>
                <w:rFonts w:ascii="Times New Roman" w:hAnsi="Times New Roman" w:cs="Times New Roman"/>
                <w:sz w:val="20"/>
                <w:szCs w:val="18"/>
              </w:rPr>
              <w:t xml:space="preserve">realizacji obowiązków podmiotu prowadzącego recykling lub inny niż recykling proces odzysku odpadów opakowaniowych, a także eksportującego odpady opakowaniowe oraz dokonującego wewnątrzwspólnotowej dostawy odpadów opakowaniowych za lata 2016 - 2018, </w:t>
            </w:r>
          </w:p>
          <w:p w:rsidR="003C4352" w:rsidRPr="00A974DF" w:rsidRDefault="003C4352" w:rsidP="002A5D88">
            <w:pPr>
              <w:numPr>
                <w:ilvl w:val="0"/>
                <w:numId w:val="20"/>
              </w:numPr>
              <w:spacing w:after="0" w:line="240" w:lineRule="auto"/>
              <w:ind w:left="209" w:hanging="142"/>
              <w:rPr>
                <w:rFonts w:ascii="Times New Roman" w:hAnsi="Times New Roman" w:cs="Times New Roman"/>
                <w:sz w:val="20"/>
                <w:szCs w:val="18"/>
              </w:rPr>
            </w:pPr>
            <w:r w:rsidRPr="00A974DF">
              <w:rPr>
                <w:rFonts w:ascii="Times New Roman" w:hAnsi="Times New Roman" w:cs="Times New Roman"/>
                <w:sz w:val="20"/>
                <w:szCs w:val="18"/>
              </w:rPr>
              <w:t>realizacji obowiązków podmiotu w zakresie opłat za korzystanie ze środowiska za okres                 od 1 stycznia 2016 r. do 31 grudnia 2018 r.,</w:t>
            </w:r>
          </w:p>
          <w:p w:rsidR="003C4352" w:rsidRPr="00A974DF" w:rsidRDefault="003C4352" w:rsidP="002A5D88">
            <w:pPr>
              <w:numPr>
                <w:ilvl w:val="0"/>
                <w:numId w:val="20"/>
              </w:numPr>
              <w:spacing w:after="0" w:line="240" w:lineRule="auto"/>
              <w:ind w:left="209" w:hanging="142"/>
              <w:rPr>
                <w:rFonts w:ascii="Times New Roman" w:hAnsi="Times New Roman" w:cs="Times New Roman"/>
                <w:sz w:val="20"/>
                <w:szCs w:val="18"/>
              </w:rPr>
            </w:pPr>
            <w:r w:rsidRPr="00A974DF">
              <w:rPr>
                <w:rFonts w:ascii="Times New Roman" w:hAnsi="Times New Roman" w:cs="Times New Roman"/>
                <w:sz w:val="20"/>
                <w:szCs w:val="18"/>
              </w:rPr>
              <w:t>realizacji obowiązków w zakresie opłaty produktowej za okres od 1 stycznia 2016 r. do 31 grudnia 2018 r.,</w:t>
            </w:r>
          </w:p>
          <w:p w:rsidR="003C4352" w:rsidRPr="00A974DF" w:rsidRDefault="003C4352" w:rsidP="002A5D88">
            <w:pPr>
              <w:numPr>
                <w:ilvl w:val="0"/>
                <w:numId w:val="20"/>
              </w:numPr>
              <w:spacing w:after="0" w:line="240" w:lineRule="auto"/>
              <w:ind w:left="209" w:hanging="142"/>
              <w:rPr>
                <w:rFonts w:ascii="Garamond" w:hAnsi="Garamond"/>
                <w:sz w:val="18"/>
                <w:szCs w:val="18"/>
              </w:rPr>
            </w:pPr>
            <w:r w:rsidRPr="00A974DF">
              <w:rPr>
                <w:rFonts w:ascii="Times New Roman" w:hAnsi="Times New Roman" w:cs="Times New Roman"/>
                <w:sz w:val="20"/>
                <w:szCs w:val="18"/>
              </w:rPr>
              <w:t>realizacji obowiązków podmiotu w zakresie gospodarki odpadami za okres od 1 stycznia 2016 r. do 31 grudnia 2018 r.</w:t>
            </w:r>
          </w:p>
        </w:tc>
        <w:tc>
          <w:tcPr>
            <w:tcW w:w="0" w:type="auto"/>
            <w:shd w:val="clear" w:color="auto" w:fill="D3EAF2"/>
          </w:tcPr>
          <w:p w:rsidR="003C4352" w:rsidRPr="00645978" w:rsidRDefault="003C4352" w:rsidP="002A5D88">
            <w:pPr>
              <w:spacing w:after="0" w:line="240" w:lineRule="auto"/>
              <w:rPr>
                <w:rFonts w:ascii="Times New Roman" w:hAnsi="Times New Roman"/>
                <w:kern w:val="2"/>
                <w:sz w:val="20"/>
                <w:szCs w:val="20"/>
              </w:rPr>
            </w:pPr>
            <w:r>
              <w:rPr>
                <w:rFonts w:ascii="Times New Roman" w:hAnsi="Times New Roman"/>
                <w:kern w:val="2"/>
                <w:sz w:val="20"/>
                <w:szCs w:val="20"/>
              </w:rPr>
              <w:t>16.09.</w:t>
            </w:r>
            <w:r w:rsidRPr="00645978">
              <w:rPr>
                <w:rFonts w:ascii="Times New Roman" w:hAnsi="Times New Roman"/>
                <w:kern w:val="2"/>
                <w:sz w:val="20"/>
                <w:szCs w:val="20"/>
              </w:rPr>
              <w:t>2019 r.</w:t>
            </w:r>
          </w:p>
        </w:tc>
        <w:tc>
          <w:tcPr>
            <w:tcW w:w="2286" w:type="dxa"/>
            <w:shd w:val="clear" w:color="auto" w:fill="D3EAF2"/>
          </w:tcPr>
          <w:p w:rsidR="003C4352" w:rsidRPr="0060264A" w:rsidRDefault="003C4352" w:rsidP="002A5D88">
            <w:pPr>
              <w:pStyle w:val="Akapitzlist"/>
              <w:numPr>
                <w:ilvl w:val="0"/>
                <w:numId w:val="21"/>
              </w:numPr>
              <w:tabs>
                <w:tab w:val="left" w:pos="291"/>
              </w:tabs>
              <w:spacing w:after="0" w:line="240" w:lineRule="auto"/>
              <w:ind w:left="291" w:hanging="142"/>
              <w:rPr>
                <w:rFonts w:ascii="Times New Roman" w:hAnsi="Times New Roman"/>
                <w:color w:val="000000" w:themeColor="text1"/>
                <w:sz w:val="20"/>
              </w:rPr>
            </w:pPr>
            <w:r w:rsidRPr="0060264A">
              <w:rPr>
                <w:rFonts w:ascii="Times New Roman" w:hAnsi="Times New Roman"/>
                <w:color w:val="000000" w:themeColor="text1"/>
                <w:sz w:val="20"/>
              </w:rPr>
              <w:t>Wykaz zawierający informacje i dane o zakresie korzystania ze środowiska oraz o wysokości należnych opłat za 2018 r. został sporządzony nieprawidłowo. W wykazie wskazano większe ilości zużycia paliw niż wynika to z faktur zakupu.</w:t>
            </w:r>
          </w:p>
          <w:p w:rsidR="003C4352" w:rsidRPr="0060264A" w:rsidRDefault="003C4352" w:rsidP="002A5D88">
            <w:pPr>
              <w:pStyle w:val="Akapitzlist"/>
              <w:numPr>
                <w:ilvl w:val="0"/>
                <w:numId w:val="21"/>
              </w:numPr>
              <w:spacing w:after="0" w:line="240" w:lineRule="auto"/>
              <w:ind w:left="291" w:hanging="142"/>
              <w:rPr>
                <w:rFonts w:ascii="Times New Roman" w:eastAsiaTheme="minorHAnsi" w:hAnsi="Times New Roman"/>
                <w:sz w:val="20"/>
                <w:szCs w:val="20"/>
              </w:rPr>
            </w:pPr>
            <w:r w:rsidRPr="0060264A">
              <w:rPr>
                <w:rFonts w:ascii="Times New Roman" w:hAnsi="Times New Roman"/>
                <w:color w:val="000000" w:themeColor="text1"/>
                <w:sz w:val="20"/>
              </w:rPr>
              <w:t>Wszystkie dokumenty potwierdzające recykling odpadów opakowaniowych (DPR) wystawione za rok 2016 nie zostały przedłożone zgodnie z art. 23 ust. 9, Marszałkowi Województwa Wielkopolskiego lecz Wielkopolskiemu Wojewódzkiemu Inspektorowi Ochrony Środowiska. Ponadto dokument DPR o numerze: 16/2016 został wystawiony w oparciu o wniosek złożony po terminie</w:t>
            </w:r>
            <w:r w:rsidRPr="0060264A">
              <w:rPr>
                <w:rFonts w:ascii="Garamond" w:hAnsi="Garamond" w:cs="Tahoma"/>
                <w:color w:val="000000" w:themeColor="text1"/>
                <w:sz w:val="18"/>
              </w:rPr>
              <w:t>.</w:t>
            </w:r>
          </w:p>
        </w:tc>
        <w:tc>
          <w:tcPr>
            <w:tcW w:w="1280" w:type="dxa"/>
            <w:shd w:val="clear" w:color="auto" w:fill="D3EAF2"/>
          </w:tcPr>
          <w:p w:rsidR="003C4352" w:rsidRPr="003328EB" w:rsidRDefault="006E2E86" w:rsidP="002A5D88">
            <w:pPr>
              <w:spacing w:after="0" w:line="240" w:lineRule="auto"/>
              <w:ind w:left="284" w:hanging="142"/>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TAK</w:t>
            </w:r>
          </w:p>
        </w:tc>
        <w:tc>
          <w:tcPr>
            <w:tcW w:w="1541" w:type="dxa"/>
            <w:shd w:val="clear" w:color="auto" w:fill="D3EAF2"/>
          </w:tcPr>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t>al. Niepodległości 34,</w:t>
            </w:r>
          </w:p>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3C4352" w:rsidRPr="00DF7C09" w:rsidRDefault="003C4352" w:rsidP="002A5D88">
            <w:pPr>
              <w:spacing w:after="0" w:line="240" w:lineRule="auto"/>
              <w:rPr>
                <w:rFonts w:ascii="Times New Roman" w:hAnsi="Times New Roman" w:cs="Times New Roman"/>
                <w:b/>
                <w:sz w:val="20"/>
                <w:szCs w:val="20"/>
              </w:rPr>
            </w:pPr>
            <w:r>
              <w:rPr>
                <w:rFonts w:ascii="Times New Roman" w:hAnsi="Times New Roman" w:cs="Times New Roman"/>
                <w:sz w:val="20"/>
                <w:szCs w:val="20"/>
              </w:rPr>
              <w:t>pokój 1063</w:t>
            </w:r>
          </w:p>
        </w:tc>
      </w:tr>
      <w:tr w:rsidR="003C4352" w:rsidRPr="003328EB" w:rsidTr="0005366B">
        <w:trPr>
          <w:trHeight w:val="1378"/>
          <w:tblCellSpacing w:w="15" w:type="dxa"/>
        </w:trPr>
        <w:tc>
          <w:tcPr>
            <w:tcW w:w="0" w:type="auto"/>
            <w:shd w:val="clear" w:color="auto" w:fill="FFFFFF" w:themeFill="background1"/>
          </w:tcPr>
          <w:p w:rsidR="003C4352" w:rsidRPr="00045F3F" w:rsidRDefault="003C4352" w:rsidP="003C4352">
            <w:pPr>
              <w:spacing w:after="0"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rPr>
              <w:lastRenderedPageBreak/>
              <w:t>DSR-V-1.1710.20.2019</w:t>
            </w:r>
          </w:p>
        </w:tc>
        <w:tc>
          <w:tcPr>
            <w:tcW w:w="2122" w:type="dxa"/>
            <w:shd w:val="clear" w:color="auto" w:fill="FFFFFF" w:themeFill="background1"/>
          </w:tcPr>
          <w:p w:rsidR="003C4352" w:rsidRPr="0060264A" w:rsidRDefault="003C4352" w:rsidP="003C4352">
            <w:pPr>
              <w:snapToGrid w:val="0"/>
              <w:spacing w:after="0" w:line="276" w:lineRule="auto"/>
              <w:rPr>
                <w:rFonts w:ascii="Times New Roman" w:hAnsi="Times New Roman" w:cs="Times New Roman"/>
                <w:sz w:val="20"/>
              </w:rPr>
            </w:pPr>
            <w:r w:rsidRPr="0060264A">
              <w:rPr>
                <w:rFonts w:ascii="Times New Roman" w:hAnsi="Times New Roman" w:cs="Times New Roman"/>
                <w:sz w:val="20"/>
              </w:rPr>
              <w:t xml:space="preserve">Kombinat Rolniczo-Przemysłowy </w:t>
            </w:r>
          </w:p>
          <w:p w:rsidR="003C4352" w:rsidRDefault="003C4352" w:rsidP="003C4352">
            <w:pPr>
              <w:snapToGrid w:val="0"/>
              <w:spacing w:after="0" w:line="276" w:lineRule="auto"/>
              <w:rPr>
                <w:rFonts w:ascii="Times New Roman" w:hAnsi="Times New Roman" w:cs="Times New Roman"/>
                <w:sz w:val="20"/>
              </w:rPr>
            </w:pPr>
            <w:r w:rsidRPr="0060264A">
              <w:rPr>
                <w:rFonts w:ascii="Times New Roman" w:hAnsi="Times New Roman" w:cs="Times New Roman"/>
                <w:sz w:val="20"/>
              </w:rPr>
              <w:t xml:space="preserve">Manieczki sp. z o.o., </w:t>
            </w:r>
          </w:p>
          <w:p w:rsidR="003C4352" w:rsidRPr="0060264A" w:rsidRDefault="003C4352" w:rsidP="003C4352">
            <w:pPr>
              <w:snapToGrid w:val="0"/>
              <w:spacing w:after="0" w:line="276" w:lineRule="auto"/>
              <w:rPr>
                <w:rFonts w:ascii="Times New Roman" w:hAnsi="Times New Roman" w:cs="Times New Roman"/>
                <w:sz w:val="20"/>
              </w:rPr>
            </w:pPr>
            <w:r w:rsidRPr="0060264A">
              <w:rPr>
                <w:rFonts w:ascii="Times New Roman" w:hAnsi="Times New Roman" w:cs="Times New Roman"/>
                <w:sz w:val="20"/>
              </w:rPr>
              <w:t xml:space="preserve">ul. Borecka 3, </w:t>
            </w:r>
          </w:p>
          <w:p w:rsidR="003C4352" w:rsidRDefault="003C4352" w:rsidP="003C4352">
            <w:pPr>
              <w:snapToGrid w:val="0"/>
              <w:spacing w:after="0" w:line="276" w:lineRule="auto"/>
              <w:rPr>
                <w:rFonts w:ascii="Times New Roman" w:eastAsia="Times New Roman" w:hAnsi="Times New Roman" w:cs="Times New Roman"/>
                <w:sz w:val="20"/>
                <w:szCs w:val="20"/>
                <w:lang w:eastAsia="pl-PL"/>
              </w:rPr>
            </w:pPr>
            <w:r w:rsidRPr="0060264A">
              <w:rPr>
                <w:rFonts w:ascii="Times New Roman" w:hAnsi="Times New Roman" w:cs="Times New Roman"/>
                <w:sz w:val="20"/>
              </w:rPr>
              <w:t>63-112 Manieczki</w:t>
            </w:r>
          </w:p>
        </w:tc>
        <w:tc>
          <w:tcPr>
            <w:tcW w:w="2815" w:type="dxa"/>
            <w:shd w:val="clear" w:color="auto" w:fill="FFFFFF" w:themeFill="background1"/>
          </w:tcPr>
          <w:p w:rsidR="003C4352" w:rsidRPr="0060264A" w:rsidRDefault="003C4352" w:rsidP="002A5D88">
            <w:pPr>
              <w:pStyle w:val="Akapitzlist"/>
              <w:spacing w:after="0" w:line="240" w:lineRule="auto"/>
              <w:ind w:left="0"/>
              <w:contextualSpacing w:val="0"/>
              <w:rPr>
                <w:rFonts w:ascii="Times New Roman" w:hAnsi="Times New Roman"/>
                <w:sz w:val="20"/>
                <w:szCs w:val="18"/>
              </w:rPr>
            </w:pPr>
            <w:r w:rsidRPr="0060264A">
              <w:rPr>
                <w:rFonts w:ascii="Times New Roman" w:hAnsi="Times New Roman"/>
                <w:sz w:val="20"/>
                <w:szCs w:val="18"/>
              </w:rPr>
              <w:t>Kontrola doraźna w zakresie:</w:t>
            </w:r>
          </w:p>
          <w:p w:rsidR="003C4352" w:rsidRPr="0060264A" w:rsidRDefault="003C4352" w:rsidP="002A5D88">
            <w:pPr>
              <w:pStyle w:val="Akapitzlist"/>
              <w:numPr>
                <w:ilvl w:val="0"/>
                <w:numId w:val="22"/>
              </w:numPr>
              <w:spacing w:after="0" w:line="240" w:lineRule="auto"/>
              <w:ind w:left="218" w:hanging="142"/>
              <w:contextualSpacing w:val="0"/>
              <w:rPr>
                <w:rFonts w:ascii="Times New Roman" w:hAnsi="Times New Roman"/>
                <w:sz w:val="20"/>
                <w:szCs w:val="18"/>
              </w:rPr>
            </w:pPr>
            <w:r w:rsidRPr="0060264A">
              <w:rPr>
                <w:rFonts w:ascii="Times New Roman" w:hAnsi="Times New Roman"/>
                <w:sz w:val="20"/>
                <w:szCs w:val="18"/>
              </w:rPr>
              <w:t>realizacji obowiązków podmiotu w zakresie opłat za korzystanie ze środowiska za okres                 od 1 stycznia 2013 r. do 31 grudnia 2018 r.,</w:t>
            </w:r>
          </w:p>
          <w:p w:rsidR="003C4352" w:rsidRDefault="003C4352" w:rsidP="002A5D88">
            <w:pPr>
              <w:pStyle w:val="Akapitzlist"/>
              <w:numPr>
                <w:ilvl w:val="0"/>
                <w:numId w:val="22"/>
              </w:numPr>
              <w:spacing w:after="0" w:line="240" w:lineRule="auto"/>
              <w:ind w:left="218" w:hanging="142"/>
              <w:contextualSpacing w:val="0"/>
              <w:rPr>
                <w:rFonts w:ascii="Times New Roman" w:eastAsia="Times New Roman" w:hAnsi="Times New Roman"/>
                <w:sz w:val="20"/>
                <w:szCs w:val="20"/>
                <w:lang w:eastAsia="pl-PL"/>
              </w:rPr>
            </w:pPr>
            <w:r w:rsidRPr="0060264A">
              <w:rPr>
                <w:rFonts w:ascii="Times New Roman" w:hAnsi="Times New Roman"/>
                <w:sz w:val="20"/>
                <w:szCs w:val="18"/>
              </w:rPr>
              <w:t>realizacji obowiązków podmiotu w zakresie gospodarki odpadami za okres od 1 stycznia 2014 r. do 31 grudnia 2018 r.</w:t>
            </w:r>
          </w:p>
        </w:tc>
        <w:tc>
          <w:tcPr>
            <w:tcW w:w="0" w:type="auto"/>
            <w:shd w:val="clear" w:color="auto" w:fill="FFFFFF" w:themeFill="background1"/>
          </w:tcPr>
          <w:p w:rsidR="003C4352" w:rsidRDefault="003C4352"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27.09.2019 r.</w:t>
            </w:r>
          </w:p>
        </w:tc>
        <w:tc>
          <w:tcPr>
            <w:tcW w:w="2286" w:type="dxa"/>
            <w:shd w:val="clear" w:color="auto" w:fill="FFFFFF" w:themeFill="background1"/>
          </w:tcPr>
          <w:p w:rsidR="003C4352" w:rsidRPr="0060264A" w:rsidRDefault="003C4352" w:rsidP="002A5D88">
            <w:pPr>
              <w:pStyle w:val="Akapitzlist"/>
              <w:numPr>
                <w:ilvl w:val="0"/>
                <w:numId w:val="19"/>
              </w:numPr>
              <w:tabs>
                <w:tab w:val="left" w:pos="291"/>
              </w:tabs>
              <w:spacing w:after="0" w:line="240" w:lineRule="auto"/>
              <w:ind w:left="291" w:hanging="142"/>
              <w:rPr>
                <w:rFonts w:ascii="Times New Roman" w:hAnsi="Times New Roman"/>
                <w:color w:val="000000" w:themeColor="text1"/>
                <w:sz w:val="20"/>
              </w:rPr>
            </w:pPr>
            <w:r w:rsidRPr="0060264A">
              <w:rPr>
                <w:rFonts w:ascii="Times New Roman" w:hAnsi="Times New Roman"/>
                <w:color w:val="000000" w:themeColor="text1"/>
                <w:sz w:val="20"/>
              </w:rPr>
              <w:t>Podmiot nie sporządził i nie przedłożył Marszałkowi Województwa Wielkopolskiego wykazu zawierającego informacje i dane o zakresie korzystania ze środowiska oraz o wysokości należnych opłat za 2018 r. Ponadto wykaz za 2017 r. został sporządzony nieprawidłowo.</w:t>
            </w:r>
          </w:p>
          <w:p w:rsidR="003C4352" w:rsidRPr="0060264A" w:rsidRDefault="003C4352" w:rsidP="002A5D88">
            <w:pPr>
              <w:pStyle w:val="Akapitzlist"/>
              <w:numPr>
                <w:ilvl w:val="0"/>
                <w:numId w:val="19"/>
              </w:numPr>
              <w:tabs>
                <w:tab w:val="left" w:pos="291"/>
              </w:tabs>
              <w:spacing w:after="0" w:line="240" w:lineRule="auto"/>
              <w:ind w:left="291" w:hanging="142"/>
              <w:rPr>
                <w:rFonts w:ascii="Times New Roman" w:hAnsi="Times New Roman"/>
                <w:color w:val="000000" w:themeColor="text1"/>
                <w:sz w:val="20"/>
              </w:rPr>
            </w:pPr>
            <w:r w:rsidRPr="0060264A">
              <w:rPr>
                <w:rFonts w:ascii="Times New Roman" w:hAnsi="Times New Roman"/>
                <w:color w:val="000000" w:themeColor="text1"/>
                <w:sz w:val="20"/>
              </w:rPr>
              <w:t>Podmiot nie sporządził i nie przedłożył Marszałkowi Województwa Wielkopolskiego zbiorczego zestawienia danych o rodzajach i ilości odpadów, o sposobach gospodarowania nimi oraz o instalacjach i urządzeniach służących do odzysku i unieszkodliwiania tych odpadów i/lub zbiorczego zestawienia danych o komunalnych osadach ściekowych za 2017 r. Ponadto zbiorcze zestawienie o odpadach za 2018 r. zostało sporządzone nieprawidłowo.</w:t>
            </w:r>
          </w:p>
          <w:p w:rsidR="003C4352" w:rsidRDefault="003C4352" w:rsidP="002A5D88">
            <w:pPr>
              <w:pStyle w:val="Akapitzlist"/>
              <w:numPr>
                <w:ilvl w:val="0"/>
                <w:numId w:val="19"/>
              </w:numPr>
              <w:tabs>
                <w:tab w:val="left" w:pos="291"/>
              </w:tabs>
              <w:spacing w:after="0" w:line="240" w:lineRule="auto"/>
              <w:ind w:left="291" w:hanging="142"/>
              <w:rPr>
                <w:rFonts w:ascii="Times New Roman" w:eastAsia="Times New Roman" w:hAnsi="Times New Roman"/>
                <w:sz w:val="20"/>
                <w:szCs w:val="20"/>
                <w:lang w:eastAsia="pl-PL"/>
              </w:rPr>
            </w:pPr>
            <w:r w:rsidRPr="0060264A">
              <w:rPr>
                <w:rFonts w:ascii="Times New Roman" w:hAnsi="Times New Roman"/>
                <w:color w:val="000000" w:themeColor="text1"/>
                <w:sz w:val="20"/>
              </w:rPr>
              <w:t xml:space="preserve">Podmiot nie przedłożył Marszałkowi Województwa Wielkopolskiego wniosku o wpis </w:t>
            </w:r>
            <w:r w:rsidRPr="0060264A">
              <w:rPr>
                <w:rFonts w:ascii="Times New Roman" w:hAnsi="Times New Roman"/>
                <w:color w:val="000000" w:themeColor="text1"/>
                <w:sz w:val="20"/>
              </w:rPr>
              <w:lastRenderedPageBreak/>
              <w:t>do rejestru podmiotów wprowadzających produkty, produkty w opakowaniach i gospodarujących odpadami (BDO)</w:t>
            </w:r>
          </w:p>
        </w:tc>
        <w:tc>
          <w:tcPr>
            <w:tcW w:w="1280" w:type="dxa"/>
            <w:shd w:val="clear" w:color="auto" w:fill="FFFFFF" w:themeFill="background1"/>
          </w:tcPr>
          <w:p w:rsidR="003C4352" w:rsidRPr="003328EB" w:rsidRDefault="006E2E86" w:rsidP="002A5D88">
            <w:pPr>
              <w:spacing w:after="0" w:line="240" w:lineRule="auto"/>
              <w:ind w:left="284" w:hanging="142"/>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TAK</w:t>
            </w:r>
          </w:p>
        </w:tc>
        <w:tc>
          <w:tcPr>
            <w:tcW w:w="1541" w:type="dxa"/>
            <w:shd w:val="clear" w:color="auto" w:fill="FFFFFF" w:themeFill="background1"/>
          </w:tcPr>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t>al. Niepodległości 34,</w:t>
            </w:r>
          </w:p>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3C4352" w:rsidRPr="00DF7C09" w:rsidRDefault="003C4352" w:rsidP="002A5D88">
            <w:pPr>
              <w:spacing w:after="0" w:line="240" w:lineRule="auto"/>
              <w:rPr>
                <w:rFonts w:ascii="Times New Roman" w:hAnsi="Times New Roman" w:cs="Times New Roman"/>
                <w:b/>
                <w:sz w:val="20"/>
                <w:szCs w:val="20"/>
              </w:rPr>
            </w:pPr>
            <w:r>
              <w:rPr>
                <w:rFonts w:ascii="Times New Roman" w:hAnsi="Times New Roman" w:cs="Times New Roman"/>
                <w:sz w:val="20"/>
                <w:szCs w:val="20"/>
              </w:rPr>
              <w:t>pokój 1063</w:t>
            </w:r>
          </w:p>
        </w:tc>
      </w:tr>
      <w:tr w:rsidR="003C4352" w:rsidRPr="003328EB" w:rsidTr="0005366B">
        <w:trPr>
          <w:trHeight w:val="1378"/>
          <w:tblCellSpacing w:w="15" w:type="dxa"/>
        </w:trPr>
        <w:tc>
          <w:tcPr>
            <w:tcW w:w="0" w:type="auto"/>
            <w:shd w:val="clear" w:color="auto" w:fill="D3EAF2"/>
          </w:tcPr>
          <w:p w:rsidR="003C4352" w:rsidRPr="003328EB" w:rsidRDefault="003C4352" w:rsidP="003C4352">
            <w:pPr>
              <w:spacing w:after="0" w:line="240" w:lineRule="auto"/>
              <w:rPr>
                <w:rFonts w:ascii="Times New Roman" w:hAnsi="Times New Roman" w:cs="Times New Roman"/>
                <w:sz w:val="20"/>
                <w:szCs w:val="20"/>
              </w:rPr>
            </w:pPr>
            <w:r>
              <w:rPr>
                <w:rFonts w:ascii="Times New Roman" w:hAnsi="Times New Roman" w:cs="Times New Roman"/>
                <w:sz w:val="20"/>
                <w:szCs w:val="20"/>
              </w:rPr>
              <w:t>DSR-V-1.1710.21.2019</w:t>
            </w:r>
          </w:p>
        </w:tc>
        <w:tc>
          <w:tcPr>
            <w:tcW w:w="2122" w:type="dxa"/>
            <w:shd w:val="clear" w:color="auto" w:fill="D3EAF2"/>
          </w:tcPr>
          <w:p w:rsidR="003C4352" w:rsidRPr="009B4C7D" w:rsidRDefault="003C4352" w:rsidP="003C4352">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Wytwórnia Sprzętu Komunikacyjnego PZL-Kalisz S.A. ul. Częstochowska 140, 62-800 Kalisz</w:t>
            </w:r>
          </w:p>
        </w:tc>
        <w:tc>
          <w:tcPr>
            <w:tcW w:w="2815" w:type="dxa"/>
            <w:shd w:val="clear" w:color="auto" w:fill="D3EAF2"/>
          </w:tcPr>
          <w:p w:rsidR="003C4352" w:rsidRPr="007263BE" w:rsidRDefault="003C4352" w:rsidP="002A5D88">
            <w:pPr>
              <w:pStyle w:val="Akapitzlist"/>
              <w:spacing w:after="0" w:line="240" w:lineRule="auto"/>
              <w:ind w:left="0"/>
              <w:contextualSpacing w:val="0"/>
              <w:rPr>
                <w:rFonts w:ascii="Times New Roman" w:hAnsi="Times New Roman"/>
                <w:sz w:val="20"/>
                <w:szCs w:val="18"/>
              </w:rPr>
            </w:pPr>
            <w:r w:rsidRPr="007263BE">
              <w:rPr>
                <w:rFonts w:ascii="Times New Roman" w:hAnsi="Times New Roman"/>
                <w:sz w:val="20"/>
                <w:szCs w:val="18"/>
              </w:rPr>
              <w:t>Kontrola planowa w zakresie:</w:t>
            </w:r>
          </w:p>
          <w:p w:rsidR="003C4352" w:rsidRPr="007263BE" w:rsidRDefault="003C4352" w:rsidP="002A5D88">
            <w:pPr>
              <w:pStyle w:val="Akapitzlist"/>
              <w:numPr>
                <w:ilvl w:val="0"/>
                <w:numId w:val="23"/>
              </w:numPr>
              <w:spacing w:after="0" w:line="240" w:lineRule="auto"/>
              <w:contextualSpacing w:val="0"/>
              <w:rPr>
                <w:rFonts w:ascii="Times New Roman" w:hAnsi="Times New Roman"/>
                <w:sz w:val="20"/>
                <w:szCs w:val="18"/>
              </w:rPr>
            </w:pPr>
            <w:r w:rsidRPr="007263BE">
              <w:rPr>
                <w:rFonts w:ascii="Times New Roman" w:hAnsi="Times New Roman"/>
                <w:sz w:val="20"/>
                <w:szCs w:val="18"/>
              </w:rPr>
              <w:t>realizacji przez podmiot obowiązków w zakresie opłat za korzystanie ze środowiska,</w:t>
            </w:r>
          </w:p>
          <w:p w:rsidR="003C4352" w:rsidRPr="007263BE" w:rsidRDefault="003C4352" w:rsidP="002A5D88">
            <w:pPr>
              <w:pStyle w:val="Akapitzlist"/>
              <w:numPr>
                <w:ilvl w:val="0"/>
                <w:numId w:val="23"/>
              </w:numPr>
              <w:spacing w:after="0" w:line="240" w:lineRule="auto"/>
              <w:contextualSpacing w:val="0"/>
              <w:rPr>
                <w:rFonts w:ascii="Times New Roman" w:hAnsi="Times New Roman"/>
                <w:sz w:val="20"/>
                <w:szCs w:val="18"/>
              </w:rPr>
            </w:pPr>
            <w:r w:rsidRPr="007263BE">
              <w:rPr>
                <w:rFonts w:ascii="Times New Roman" w:hAnsi="Times New Roman"/>
                <w:sz w:val="20"/>
                <w:szCs w:val="18"/>
              </w:rPr>
              <w:t>realizacji przez podmiot obowiązków w zakresie opłaty produktowej,</w:t>
            </w:r>
          </w:p>
          <w:p w:rsidR="003C4352" w:rsidRPr="007263BE" w:rsidRDefault="003C4352" w:rsidP="002A5D88">
            <w:pPr>
              <w:pStyle w:val="Akapitzlist"/>
              <w:numPr>
                <w:ilvl w:val="0"/>
                <w:numId w:val="23"/>
              </w:numPr>
              <w:spacing w:after="0" w:line="240" w:lineRule="auto"/>
              <w:contextualSpacing w:val="0"/>
              <w:rPr>
                <w:rFonts w:ascii="Times New Roman" w:hAnsi="Times New Roman"/>
                <w:sz w:val="20"/>
                <w:szCs w:val="18"/>
              </w:rPr>
            </w:pPr>
            <w:r w:rsidRPr="007263BE">
              <w:rPr>
                <w:rFonts w:ascii="Times New Roman" w:hAnsi="Times New Roman"/>
                <w:sz w:val="20"/>
                <w:szCs w:val="18"/>
              </w:rPr>
              <w:t>realizacji przez podmiot obowiązków w zakresie gospodarki odpadami.</w:t>
            </w:r>
          </w:p>
          <w:p w:rsidR="003C4352" w:rsidRPr="009B4C7D" w:rsidRDefault="003C4352" w:rsidP="002A5D88">
            <w:pPr>
              <w:spacing w:after="0" w:line="240" w:lineRule="auto"/>
              <w:rPr>
                <w:rFonts w:ascii="Times New Roman" w:hAnsi="Times New Roman" w:cs="Times New Roman"/>
                <w:sz w:val="20"/>
                <w:szCs w:val="20"/>
              </w:rPr>
            </w:pPr>
          </w:p>
        </w:tc>
        <w:tc>
          <w:tcPr>
            <w:tcW w:w="0" w:type="auto"/>
            <w:shd w:val="clear" w:color="auto" w:fill="D3EAF2"/>
          </w:tcPr>
          <w:p w:rsidR="003C4352" w:rsidRPr="006025D4" w:rsidRDefault="003C4352" w:rsidP="002A5D88">
            <w:pPr>
              <w:spacing w:after="0" w:line="240" w:lineRule="auto"/>
              <w:ind w:left="261" w:hanging="261"/>
              <w:rPr>
                <w:rFonts w:ascii="Times New Roman" w:hAnsi="Times New Roman" w:cs="Times New Roman"/>
                <w:kern w:val="2"/>
                <w:sz w:val="20"/>
                <w:szCs w:val="20"/>
              </w:rPr>
            </w:pPr>
            <w:r>
              <w:rPr>
                <w:rFonts w:ascii="Times New Roman" w:hAnsi="Times New Roman" w:cs="Times New Roman"/>
                <w:kern w:val="2"/>
                <w:sz w:val="20"/>
                <w:szCs w:val="20"/>
              </w:rPr>
              <w:t>03.10. 2019 r.</w:t>
            </w:r>
          </w:p>
        </w:tc>
        <w:tc>
          <w:tcPr>
            <w:tcW w:w="2286" w:type="dxa"/>
            <w:shd w:val="clear" w:color="auto" w:fill="D3EAF2"/>
          </w:tcPr>
          <w:p w:rsidR="003C4352" w:rsidRPr="007263BE" w:rsidRDefault="003C4352" w:rsidP="002A5D88">
            <w:pPr>
              <w:pStyle w:val="Akapitzlist"/>
              <w:numPr>
                <w:ilvl w:val="0"/>
                <w:numId w:val="24"/>
              </w:numPr>
              <w:spacing w:after="0" w:line="240" w:lineRule="auto"/>
              <w:ind w:left="291" w:hanging="142"/>
              <w:rPr>
                <w:rFonts w:ascii="Times New Roman" w:hAnsi="Times New Roman"/>
                <w:sz w:val="20"/>
                <w:szCs w:val="20"/>
              </w:rPr>
            </w:pPr>
            <w:r w:rsidRPr="007263BE">
              <w:rPr>
                <w:rFonts w:ascii="Times New Roman" w:hAnsi="Times New Roman"/>
                <w:sz w:val="20"/>
                <w:szCs w:val="20"/>
              </w:rPr>
              <w:t>Spółka nierzetelnie prowadziła ewidencję odpadów za 2018 r.</w:t>
            </w:r>
          </w:p>
          <w:p w:rsidR="003C4352" w:rsidRPr="007263BE" w:rsidRDefault="003C4352" w:rsidP="002A5D88">
            <w:pPr>
              <w:pStyle w:val="Akapitzlist"/>
              <w:numPr>
                <w:ilvl w:val="0"/>
                <w:numId w:val="24"/>
              </w:numPr>
              <w:spacing w:after="0" w:line="240" w:lineRule="auto"/>
              <w:ind w:left="291" w:hanging="142"/>
              <w:rPr>
                <w:rFonts w:ascii="Times New Roman" w:hAnsi="Times New Roman"/>
                <w:sz w:val="20"/>
                <w:szCs w:val="20"/>
              </w:rPr>
            </w:pPr>
            <w:r w:rsidRPr="007263BE">
              <w:rPr>
                <w:rFonts w:ascii="Times New Roman" w:hAnsi="Times New Roman"/>
                <w:sz w:val="20"/>
                <w:szCs w:val="20"/>
              </w:rPr>
              <w:t>Podmiot nie złożył wniosku aktualizacyjnego do rejestru podmiotów wprowadzających produkty, produkty w opakowaniach i gospodarujących opakowaniami w zakresie działu VI tab. 5 oraz działu XII.</w:t>
            </w:r>
          </w:p>
        </w:tc>
        <w:tc>
          <w:tcPr>
            <w:tcW w:w="1280" w:type="dxa"/>
            <w:shd w:val="clear" w:color="auto" w:fill="D3EAF2"/>
          </w:tcPr>
          <w:p w:rsidR="003C4352" w:rsidRPr="003328EB" w:rsidRDefault="006E2E86" w:rsidP="002A5D88">
            <w:pPr>
              <w:spacing w:after="0" w:line="240" w:lineRule="auto"/>
              <w:ind w:left="284" w:hanging="142"/>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TAK</w:t>
            </w:r>
          </w:p>
        </w:tc>
        <w:tc>
          <w:tcPr>
            <w:tcW w:w="1541" w:type="dxa"/>
            <w:shd w:val="clear" w:color="auto" w:fill="D3EAF2"/>
          </w:tcPr>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t>al. Niepodległości 34,</w:t>
            </w:r>
          </w:p>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3C4352" w:rsidRPr="00DF7C09" w:rsidRDefault="003C4352" w:rsidP="002A5D88">
            <w:pPr>
              <w:spacing w:after="0" w:line="240" w:lineRule="auto"/>
              <w:rPr>
                <w:rFonts w:ascii="Times New Roman" w:hAnsi="Times New Roman" w:cs="Times New Roman"/>
                <w:b/>
                <w:sz w:val="20"/>
                <w:szCs w:val="20"/>
              </w:rPr>
            </w:pPr>
            <w:r>
              <w:rPr>
                <w:rFonts w:ascii="Times New Roman" w:hAnsi="Times New Roman" w:cs="Times New Roman"/>
                <w:sz w:val="20"/>
                <w:szCs w:val="20"/>
              </w:rPr>
              <w:t>pokój 1063</w:t>
            </w:r>
          </w:p>
        </w:tc>
      </w:tr>
      <w:tr w:rsidR="003C4352" w:rsidRPr="003328EB" w:rsidTr="0005366B">
        <w:trPr>
          <w:trHeight w:val="1378"/>
          <w:tblCellSpacing w:w="15" w:type="dxa"/>
        </w:trPr>
        <w:tc>
          <w:tcPr>
            <w:tcW w:w="0" w:type="auto"/>
            <w:shd w:val="clear" w:color="auto" w:fill="FFFFFF" w:themeFill="background1"/>
          </w:tcPr>
          <w:p w:rsidR="003C4352" w:rsidRPr="00045F3F" w:rsidRDefault="003C4352" w:rsidP="003C4352">
            <w:pPr>
              <w:spacing w:after="0"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rPr>
              <w:t>DSR-V-1.1710.22.2019</w:t>
            </w:r>
          </w:p>
        </w:tc>
        <w:tc>
          <w:tcPr>
            <w:tcW w:w="2122" w:type="dxa"/>
            <w:shd w:val="clear" w:color="auto" w:fill="FFFFFF" w:themeFill="background1"/>
          </w:tcPr>
          <w:p w:rsidR="003C4352" w:rsidRPr="00D82B92" w:rsidRDefault="003C4352" w:rsidP="003C4352">
            <w:pPr>
              <w:spacing w:after="0" w:line="240" w:lineRule="auto"/>
              <w:rPr>
                <w:rFonts w:ascii="Times New Roman" w:eastAsia="Times New Roman" w:hAnsi="Times New Roman" w:cs="Times New Roman"/>
                <w:sz w:val="20"/>
                <w:szCs w:val="20"/>
                <w:lang w:eastAsia="pl-PL"/>
              </w:rPr>
            </w:pPr>
            <w:r w:rsidRPr="00D82B92">
              <w:rPr>
                <w:rFonts w:ascii="Times New Roman" w:eastAsia="Times New Roman" w:hAnsi="Times New Roman" w:cs="Times New Roman"/>
                <w:sz w:val="20"/>
                <w:szCs w:val="20"/>
                <w:lang w:eastAsia="pl-PL"/>
              </w:rPr>
              <w:t xml:space="preserve">Przedsiębiorstwo Wielobranżowe </w:t>
            </w:r>
          </w:p>
          <w:p w:rsidR="003C4352" w:rsidRDefault="003C4352" w:rsidP="003C4352">
            <w:pPr>
              <w:spacing w:after="0" w:line="240" w:lineRule="auto"/>
              <w:rPr>
                <w:rFonts w:ascii="Times New Roman" w:eastAsia="Times New Roman" w:hAnsi="Times New Roman" w:cs="Times New Roman"/>
                <w:sz w:val="20"/>
                <w:szCs w:val="20"/>
                <w:lang w:eastAsia="pl-PL"/>
              </w:rPr>
            </w:pPr>
            <w:r w:rsidRPr="00D82B92">
              <w:rPr>
                <w:rFonts w:ascii="Times New Roman" w:eastAsia="Times New Roman" w:hAnsi="Times New Roman" w:cs="Times New Roman"/>
                <w:sz w:val="20"/>
                <w:szCs w:val="20"/>
                <w:lang w:eastAsia="pl-PL"/>
              </w:rPr>
              <w:t xml:space="preserve">Foliarex sp. z o.o., </w:t>
            </w:r>
          </w:p>
          <w:p w:rsidR="003C4352" w:rsidRPr="00D82B92" w:rsidRDefault="003C4352" w:rsidP="003C4352">
            <w:pPr>
              <w:spacing w:after="0" w:line="240" w:lineRule="auto"/>
              <w:rPr>
                <w:rFonts w:ascii="Times New Roman" w:eastAsia="Times New Roman" w:hAnsi="Times New Roman" w:cs="Times New Roman"/>
                <w:sz w:val="20"/>
                <w:szCs w:val="20"/>
                <w:lang w:eastAsia="pl-PL"/>
              </w:rPr>
            </w:pPr>
            <w:r w:rsidRPr="00D82B92">
              <w:rPr>
                <w:rFonts w:ascii="Times New Roman" w:eastAsia="Times New Roman" w:hAnsi="Times New Roman" w:cs="Times New Roman"/>
                <w:sz w:val="20"/>
                <w:szCs w:val="20"/>
                <w:lang w:eastAsia="pl-PL"/>
              </w:rPr>
              <w:t xml:space="preserve">ul. Bukowska 5, </w:t>
            </w:r>
          </w:p>
          <w:p w:rsidR="003C4352" w:rsidRPr="00045F3F" w:rsidRDefault="003C4352" w:rsidP="003C4352">
            <w:pPr>
              <w:spacing w:after="0" w:line="240" w:lineRule="auto"/>
              <w:rPr>
                <w:rFonts w:ascii="Times New Roman" w:hAnsi="Times New Roman" w:cs="Times New Roman"/>
                <w:sz w:val="20"/>
                <w:szCs w:val="24"/>
              </w:rPr>
            </w:pPr>
            <w:r w:rsidRPr="00D82B92">
              <w:rPr>
                <w:rFonts w:ascii="Times New Roman" w:eastAsia="Times New Roman" w:hAnsi="Times New Roman" w:cs="Times New Roman"/>
                <w:sz w:val="20"/>
                <w:szCs w:val="20"/>
                <w:lang w:eastAsia="pl-PL"/>
              </w:rPr>
              <w:t>62-060 Stęszew</w:t>
            </w:r>
          </w:p>
        </w:tc>
        <w:tc>
          <w:tcPr>
            <w:tcW w:w="2815" w:type="dxa"/>
            <w:shd w:val="clear" w:color="auto" w:fill="FFFFFF" w:themeFill="background1"/>
          </w:tcPr>
          <w:p w:rsidR="003C4352" w:rsidRPr="00D82B92" w:rsidRDefault="003C4352" w:rsidP="002A5D88">
            <w:pPr>
              <w:pStyle w:val="Akapitzlist"/>
              <w:spacing w:after="0" w:line="240" w:lineRule="auto"/>
              <w:ind w:left="0"/>
              <w:contextualSpacing w:val="0"/>
              <w:rPr>
                <w:rFonts w:ascii="Times New Roman" w:hAnsi="Times New Roman"/>
                <w:sz w:val="20"/>
                <w:szCs w:val="18"/>
              </w:rPr>
            </w:pPr>
            <w:r w:rsidRPr="00D82B92">
              <w:rPr>
                <w:rFonts w:ascii="Times New Roman" w:hAnsi="Times New Roman"/>
                <w:sz w:val="20"/>
                <w:szCs w:val="18"/>
              </w:rPr>
              <w:t>Kontrola doraźna w zakresie:</w:t>
            </w:r>
          </w:p>
          <w:p w:rsidR="003C4352" w:rsidRPr="00D82B92" w:rsidRDefault="003C4352" w:rsidP="002A5D88">
            <w:pPr>
              <w:pStyle w:val="Akapitzlist"/>
              <w:numPr>
                <w:ilvl w:val="0"/>
                <w:numId w:val="25"/>
              </w:numPr>
              <w:spacing w:after="0" w:line="240" w:lineRule="auto"/>
              <w:ind w:left="218" w:hanging="142"/>
              <w:contextualSpacing w:val="0"/>
              <w:rPr>
                <w:rFonts w:ascii="Times New Roman" w:hAnsi="Times New Roman"/>
                <w:sz w:val="20"/>
                <w:szCs w:val="18"/>
              </w:rPr>
            </w:pPr>
            <w:r w:rsidRPr="00D82B92">
              <w:rPr>
                <w:rFonts w:ascii="Times New Roman" w:hAnsi="Times New Roman"/>
                <w:sz w:val="20"/>
                <w:szCs w:val="18"/>
              </w:rPr>
              <w:t xml:space="preserve">realizacji obowiązków podmiotu prowadzącego recykling lub inny niż recykling proces odzysku odpadów opakowaniowych, a także eksportującego odpady opakowaniowe oraz dokonującego wewnątrzwspólnotowej dostawy odpadów opakowaniowych za lata 2016 - 2018, </w:t>
            </w:r>
          </w:p>
          <w:p w:rsidR="003C4352" w:rsidRPr="00D82B92" w:rsidRDefault="003C4352" w:rsidP="002A5D88">
            <w:pPr>
              <w:pStyle w:val="Akapitzlist"/>
              <w:numPr>
                <w:ilvl w:val="0"/>
                <w:numId w:val="25"/>
              </w:numPr>
              <w:spacing w:after="0" w:line="240" w:lineRule="auto"/>
              <w:ind w:left="218" w:hanging="142"/>
              <w:contextualSpacing w:val="0"/>
              <w:rPr>
                <w:rFonts w:ascii="Times New Roman" w:hAnsi="Times New Roman"/>
                <w:sz w:val="20"/>
                <w:szCs w:val="18"/>
              </w:rPr>
            </w:pPr>
            <w:r w:rsidRPr="00D82B92">
              <w:rPr>
                <w:rFonts w:ascii="Times New Roman" w:hAnsi="Times New Roman"/>
                <w:sz w:val="20"/>
                <w:szCs w:val="18"/>
              </w:rPr>
              <w:t>realizacji obowiązków podmiotu w zakresie opłat za korzystanie ze środowiska za okres                 od 1 stycznia 2016 r. do 31 grudnia 2018 r.,</w:t>
            </w:r>
          </w:p>
          <w:p w:rsidR="003C4352" w:rsidRPr="00D82B92" w:rsidRDefault="003C4352" w:rsidP="002A5D88">
            <w:pPr>
              <w:pStyle w:val="Akapitzlist"/>
              <w:numPr>
                <w:ilvl w:val="0"/>
                <w:numId w:val="25"/>
              </w:numPr>
              <w:spacing w:after="0" w:line="240" w:lineRule="auto"/>
              <w:ind w:left="218" w:hanging="142"/>
              <w:contextualSpacing w:val="0"/>
              <w:rPr>
                <w:rFonts w:ascii="Times New Roman" w:hAnsi="Times New Roman"/>
                <w:sz w:val="20"/>
                <w:szCs w:val="18"/>
              </w:rPr>
            </w:pPr>
            <w:r w:rsidRPr="00D82B92">
              <w:rPr>
                <w:rFonts w:ascii="Times New Roman" w:hAnsi="Times New Roman"/>
                <w:sz w:val="20"/>
                <w:szCs w:val="18"/>
              </w:rPr>
              <w:t>realizacji obowiązków w zakresie opłaty produktowej za okres od 1 stycznia 2016 r.                             do 31 grudnia 2018 r.,</w:t>
            </w:r>
          </w:p>
          <w:p w:rsidR="003C4352" w:rsidRPr="00D82B92" w:rsidRDefault="003C4352" w:rsidP="002A5D88">
            <w:pPr>
              <w:pStyle w:val="Akapitzlist"/>
              <w:numPr>
                <w:ilvl w:val="0"/>
                <w:numId w:val="25"/>
              </w:numPr>
              <w:spacing w:after="0" w:line="240" w:lineRule="auto"/>
              <w:ind w:left="218" w:hanging="142"/>
              <w:contextualSpacing w:val="0"/>
              <w:rPr>
                <w:rFonts w:ascii="Times New Roman" w:hAnsi="Times New Roman"/>
                <w:sz w:val="20"/>
                <w:szCs w:val="18"/>
              </w:rPr>
            </w:pPr>
            <w:r w:rsidRPr="00D82B92">
              <w:rPr>
                <w:rFonts w:ascii="Times New Roman" w:hAnsi="Times New Roman"/>
                <w:sz w:val="20"/>
                <w:szCs w:val="18"/>
              </w:rPr>
              <w:lastRenderedPageBreak/>
              <w:t>realizacji obowiązków podmiotu w zakresie gospodarki odpadami za okres od 1 stycznia 2016 r. do 31 grudnia 2018 r.</w:t>
            </w:r>
          </w:p>
        </w:tc>
        <w:tc>
          <w:tcPr>
            <w:tcW w:w="0" w:type="auto"/>
            <w:shd w:val="clear" w:color="auto" w:fill="FFFFFF" w:themeFill="background1"/>
          </w:tcPr>
          <w:p w:rsidR="003C4352" w:rsidRPr="00962C7D" w:rsidRDefault="003C4352" w:rsidP="002A5D88">
            <w:pPr>
              <w:spacing w:after="0" w:line="240" w:lineRule="auto"/>
              <w:ind w:left="261" w:hanging="261"/>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08.10. 2019 r.</w:t>
            </w:r>
          </w:p>
        </w:tc>
        <w:tc>
          <w:tcPr>
            <w:tcW w:w="2286" w:type="dxa"/>
            <w:shd w:val="clear" w:color="auto" w:fill="FFFFFF" w:themeFill="background1"/>
          </w:tcPr>
          <w:p w:rsidR="003C4352" w:rsidRPr="00D82B92" w:rsidRDefault="003C4352" w:rsidP="002A5D88">
            <w:pPr>
              <w:pStyle w:val="Akapitzlist"/>
              <w:numPr>
                <w:ilvl w:val="0"/>
                <w:numId w:val="19"/>
              </w:numPr>
              <w:tabs>
                <w:tab w:val="left" w:pos="291"/>
              </w:tabs>
              <w:spacing w:after="0" w:line="240" w:lineRule="auto"/>
              <w:ind w:left="291" w:hanging="142"/>
              <w:rPr>
                <w:rFonts w:ascii="Times New Roman" w:hAnsi="Times New Roman"/>
                <w:color w:val="000000" w:themeColor="text1"/>
                <w:sz w:val="20"/>
              </w:rPr>
            </w:pPr>
            <w:r w:rsidRPr="00D82B92">
              <w:rPr>
                <w:rFonts w:ascii="Times New Roman" w:hAnsi="Times New Roman"/>
                <w:color w:val="000000" w:themeColor="text1"/>
                <w:sz w:val="20"/>
              </w:rPr>
              <w:t xml:space="preserve">Zbiorcze zestawienie danych o rodzajach i ilości odpadów, o sposobach gospodarowania nimi oraz o instalacjach i urządzeniach służących do odzysku i unieszkodliwiania odpadów za rok 2018 zostało sporządzone nierzetelnie. Ilość odpadów wykazana w kartach przekazania odpadów za 2018 rok jest niezgodna z ilością odpadów wykazaną w kartach ewidencji odpadów oraz w zbiorczym zestawieniu danych o rodzajach i ilości odpadów, o </w:t>
            </w:r>
            <w:r w:rsidRPr="00D82B92">
              <w:rPr>
                <w:rFonts w:ascii="Times New Roman" w:hAnsi="Times New Roman"/>
                <w:color w:val="000000" w:themeColor="text1"/>
                <w:sz w:val="20"/>
              </w:rPr>
              <w:lastRenderedPageBreak/>
              <w:t>sposobach gospodarowania nimi oraz o instalacjach i urządzeniach służących do odzysku i unieszkodliwiania tych odpadów i/lub zbiorczym zestawieniu danych o komunalnych osadach ściekowych za 2018 rok. Ponadto w dziale 2 – Zbiorczego zestawienia danych o rodzajach i ilościach wytworzonych odpadów za lata 2017-2018 wykazano rodzaje i ilości wytworzonych odpadów przekraczające wartości dopuszczalne w decyzji Starosty Poznańskiego znak: WS.6220.44.2014.IX z dnia 2 października 2014 r. udzielającej pozwolenia na wytwarzanie odpadów z eksploatacji instalacji.</w:t>
            </w:r>
          </w:p>
          <w:p w:rsidR="003C4352" w:rsidRPr="00A974DF" w:rsidRDefault="003C4352" w:rsidP="002A5D88">
            <w:pPr>
              <w:pStyle w:val="Akapitzlist"/>
              <w:numPr>
                <w:ilvl w:val="0"/>
                <w:numId w:val="19"/>
              </w:numPr>
              <w:tabs>
                <w:tab w:val="left" w:pos="291"/>
              </w:tabs>
              <w:spacing w:after="0" w:line="240" w:lineRule="auto"/>
              <w:ind w:left="291" w:hanging="142"/>
              <w:rPr>
                <w:rFonts w:ascii="Times New Roman" w:hAnsi="Times New Roman"/>
                <w:sz w:val="20"/>
                <w:szCs w:val="24"/>
              </w:rPr>
            </w:pPr>
            <w:r w:rsidRPr="00D82B92">
              <w:rPr>
                <w:rFonts w:ascii="Times New Roman" w:hAnsi="Times New Roman"/>
                <w:color w:val="000000" w:themeColor="text1"/>
                <w:sz w:val="20"/>
              </w:rPr>
              <w:t xml:space="preserve">Wniosek aktualizacyjny do rejestru podmiotów wprowadzających produkty, produkty w opakowaniach i gospodarujących odpadami (BDO) został błędnie wypełniony w zakresie działu VI tabela 5 pkt 1.1. Wytwarzający opakowania.  W przedmiotowej tabeli </w:t>
            </w:r>
            <w:r w:rsidRPr="00D82B92">
              <w:rPr>
                <w:rFonts w:ascii="Times New Roman" w:hAnsi="Times New Roman"/>
                <w:color w:val="000000" w:themeColor="text1"/>
                <w:sz w:val="20"/>
              </w:rPr>
              <w:lastRenderedPageBreak/>
              <w:t>wykazano wytwarzanie opakowań z papieru i tektury oraz drewna, czego Podmiot nie dokonuje. Ponadto we wniosku aktualizacyjnym nie uwzględniono działu  XII.  Wytwórca  odpadów  obowiązany  do prowadzenia  ewidencji  odpadów  niepodlegających obowiązkowi uzyskania pozwolenia na wytwarzanie odpadów albo pozwolenia zintegrowanego, obejmującego informację w zakresie odpadów wytwarzanych poza instalacją (nie ujętych w pozwoleniu na wytwarzanie odpadów).</w:t>
            </w:r>
          </w:p>
        </w:tc>
        <w:tc>
          <w:tcPr>
            <w:tcW w:w="1280" w:type="dxa"/>
            <w:shd w:val="clear" w:color="auto" w:fill="FFFFFF" w:themeFill="background1"/>
          </w:tcPr>
          <w:p w:rsidR="003C4352" w:rsidRPr="003328EB" w:rsidRDefault="006E2E86" w:rsidP="002A5D88">
            <w:pPr>
              <w:spacing w:after="0" w:line="240" w:lineRule="auto"/>
              <w:ind w:left="284" w:hanging="142"/>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TAK</w:t>
            </w:r>
          </w:p>
        </w:tc>
        <w:tc>
          <w:tcPr>
            <w:tcW w:w="1541" w:type="dxa"/>
            <w:shd w:val="clear" w:color="auto" w:fill="FFFFFF" w:themeFill="background1"/>
          </w:tcPr>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t>al. Niepodległości 34,</w:t>
            </w:r>
          </w:p>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3C4352" w:rsidRPr="00DF7C09" w:rsidRDefault="003C4352" w:rsidP="002A5D88">
            <w:pPr>
              <w:spacing w:after="0" w:line="240" w:lineRule="auto"/>
              <w:rPr>
                <w:rFonts w:ascii="Times New Roman" w:hAnsi="Times New Roman" w:cs="Times New Roman"/>
                <w:b/>
                <w:sz w:val="20"/>
                <w:szCs w:val="20"/>
              </w:rPr>
            </w:pPr>
            <w:r>
              <w:rPr>
                <w:rFonts w:ascii="Times New Roman" w:hAnsi="Times New Roman" w:cs="Times New Roman"/>
                <w:sz w:val="20"/>
                <w:szCs w:val="20"/>
              </w:rPr>
              <w:t>pokój 1063</w:t>
            </w:r>
          </w:p>
        </w:tc>
      </w:tr>
      <w:tr w:rsidR="003C4352" w:rsidRPr="003328EB" w:rsidTr="0005366B">
        <w:trPr>
          <w:trHeight w:val="1378"/>
          <w:tblCellSpacing w:w="15" w:type="dxa"/>
        </w:trPr>
        <w:tc>
          <w:tcPr>
            <w:tcW w:w="0" w:type="auto"/>
            <w:shd w:val="clear" w:color="auto" w:fill="D3EAF2"/>
          </w:tcPr>
          <w:p w:rsidR="003C4352" w:rsidRPr="003328EB" w:rsidRDefault="003C4352" w:rsidP="003C435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DSR-V-1.1710.23.2019</w:t>
            </w:r>
          </w:p>
        </w:tc>
        <w:tc>
          <w:tcPr>
            <w:tcW w:w="2122" w:type="dxa"/>
            <w:shd w:val="clear" w:color="auto" w:fill="D3EAF2"/>
          </w:tcPr>
          <w:p w:rsidR="003C4352" w:rsidRDefault="003C4352" w:rsidP="003C4352">
            <w:pPr>
              <w:spacing w:after="0" w:line="240" w:lineRule="auto"/>
              <w:rPr>
                <w:rFonts w:ascii="Times New Roman" w:eastAsia="Times New Roman" w:hAnsi="Times New Roman" w:cs="Times New Roman"/>
                <w:sz w:val="20"/>
                <w:szCs w:val="20"/>
                <w:lang w:eastAsia="pl-PL"/>
              </w:rPr>
            </w:pPr>
            <w:r w:rsidRPr="00D82B92">
              <w:rPr>
                <w:rFonts w:ascii="Times New Roman" w:eastAsia="Times New Roman" w:hAnsi="Times New Roman" w:cs="Times New Roman"/>
                <w:sz w:val="20"/>
                <w:szCs w:val="20"/>
                <w:lang w:eastAsia="pl-PL"/>
              </w:rPr>
              <w:t xml:space="preserve">Ardagh Glass S.A., </w:t>
            </w:r>
          </w:p>
          <w:p w:rsidR="003C4352" w:rsidRPr="00D82B92" w:rsidRDefault="003C4352" w:rsidP="003C4352">
            <w:pPr>
              <w:spacing w:after="0" w:line="240" w:lineRule="auto"/>
              <w:rPr>
                <w:rFonts w:ascii="Times New Roman" w:eastAsia="Times New Roman" w:hAnsi="Times New Roman" w:cs="Times New Roman"/>
                <w:sz w:val="20"/>
                <w:szCs w:val="20"/>
                <w:lang w:eastAsia="pl-PL"/>
              </w:rPr>
            </w:pPr>
            <w:r w:rsidRPr="00D82B92">
              <w:rPr>
                <w:rFonts w:ascii="Times New Roman" w:eastAsia="Times New Roman" w:hAnsi="Times New Roman" w:cs="Times New Roman"/>
                <w:sz w:val="20"/>
                <w:szCs w:val="20"/>
                <w:lang w:eastAsia="pl-PL"/>
              </w:rPr>
              <w:t>ul. Starogostyńska 9,</w:t>
            </w:r>
          </w:p>
          <w:p w:rsidR="003C4352" w:rsidRPr="00D82B92" w:rsidRDefault="003C4352" w:rsidP="003C4352">
            <w:pPr>
              <w:spacing w:after="0" w:line="240" w:lineRule="auto"/>
              <w:rPr>
                <w:rFonts w:ascii="Times New Roman" w:eastAsia="Times New Roman" w:hAnsi="Times New Roman" w:cs="Times New Roman"/>
                <w:sz w:val="20"/>
                <w:szCs w:val="20"/>
                <w:lang w:eastAsia="pl-PL"/>
              </w:rPr>
            </w:pPr>
            <w:r w:rsidRPr="00D82B92">
              <w:rPr>
                <w:rFonts w:ascii="Times New Roman" w:eastAsia="Times New Roman" w:hAnsi="Times New Roman" w:cs="Times New Roman"/>
                <w:sz w:val="20"/>
                <w:szCs w:val="20"/>
                <w:lang w:eastAsia="pl-PL"/>
              </w:rPr>
              <w:t>63-800 Gostyń</w:t>
            </w:r>
          </w:p>
        </w:tc>
        <w:tc>
          <w:tcPr>
            <w:tcW w:w="2815" w:type="dxa"/>
            <w:shd w:val="clear" w:color="auto" w:fill="D3EAF2"/>
          </w:tcPr>
          <w:p w:rsidR="003C4352" w:rsidRPr="00D82B92" w:rsidRDefault="003C4352" w:rsidP="002A5D88">
            <w:pPr>
              <w:pStyle w:val="Akapitzlist"/>
              <w:spacing w:after="0" w:line="240" w:lineRule="auto"/>
              <w:ind w:left="0"/>
              <w:contextualSpacing w:val="0"/>
              <w:rPr>
                <w:rFonts w:ascii="Times New Roman" w:hAnsi="Times New Roman"/>
                <w:sz w:val="20"/>
                <w:szCs w:val="18"/>
              </w:rPr>
            </w:pPr>
            <w:r w:rsidRPr="00D82B92">
              <w:rPr>
                <w:rFonts w:ascii="Times New Roman" w:hAnsi="Times New Roman"/>
                <w:sz w:val="20"/>
                <w:szCs w:val="18"/>
              </w:rPr>
              <w:t>Kontrola doraźna w zakresie:</w:t>
            </w:r>
          </w:p>
          <w:p w:rsidR="003C4352" w:rsidRPr="00D82B92" w:rsidRDefault="003C4352" w:rsidP="002A5D88">
            <w:pPr>
              <w:pStyle w:val="Akapitzlist"/>
              <w:numPr>
                <w:ilvl w:val="0"/>
                <w:numId w:val="26"/>
              </w:numPr>
              <w:spacing w:after="0" w:line="240" w:lineRule="auto"/>
              <w:ind w:left="218" w:hanging="142"/>
              <w:contextualSpacing w:val="0"/>
              <w:rPr>
                <w:rFonts w:ascii="Times New Roman" w:hAnsi="Times New Roman"/>
                <w:sz w:val="20"/>
                <w:szCs w:val="18"/>
              </w:rPr>
            </w:pPr>
            <w:r w:rsidRPr="00D82B92">
              <w:rPr>
                <w:rFonts w:ascii="Times New Roman" w:hAnsi="Times New Roman"/>
                <w:sz w:val="20"/>
                <w:szCs w:val="18"/>
              </w:rPr>
              <w:t>realizacji obowiązków podmiotu w zakresie opłat za korzystanie ze środowiska za okres od 1 stycznia 2016 r. do 31 grudnia 2018 r.,</w:t>
            </w:r>
          </w:p>
          <w:p w:rsidR="003C4352" w:rsidRPr="00D82B92" w:rsidRDefault="003C4352" w:rsidP="002A5D88">
            <w:pPr>
              <w:pStyle w:val="Akapitzlist"/>
              <w:numPr>
                <w:ilvl w:val="0"/>
                <w:numId w:val="26"/>
              </w:numPr>
              <w:spacing w:after="0" w:line="240" w:lineRule="auto"/>
              <w:ind w:left="218" w:hanging="142"/>
              <w:contextualSpacing w:val="0"/>
              <w:rPr>
                <w:rFonts w:ascii="Times New Roman" w:hAnsi="Times New Roman"/>
                <w:sz w:val="20"/>
                <w:szCs w:val="18"/>
              </w:rPr>
            </w:pPr>
            <w:r w:rsidRPr="00D82B92">
              <w:rPr>
                <w:rFonts w:ascii="Times New Roman" w:hAnsi="Times New Roman"/>
                <w:sz w:val="20"/>
                <w:szCs w:val="18"/>
              </w:rPr>
              <w:t>realizacji obowiązków podmiotu w zakresie gospodarki odpadami za okres od 1 stycznia 2016 r. do 31 grudnia 2018 r.,</w:t>
            </w:r>
          </w:p>
          <w:p w:rsidR="003C4352" w:rsidRPr="00D82B92" w:rsidRDefault="003C4352" w:rsidP="002A5D88">
            <w:pPr>
              <w:pStyle w:val="Akapitzlist"/>
              <w:numPr>
                <w:ilvl w:val="0"/>
                <w:numId w:val="26"/>
              </w:numPr>
              <w:spacing w:after="0" w:line="240" w:lineRule="auto"/>
              <w:ind w:left="218" w:hanging="142"/>
              <w:contextualSpacing w:val="0"/>
              <w:rPr>
                <w:rFonts w:ascii="Times New Roman" w:hAnsi="Times New Roman"/>
                <w:sz w:val="20"/>
                <w:szCs w:val="18"/>
              </w:rPr>
            </w:pPr>
            <w:r w:rsidRPr="00D82B92">
              <w:rPr>
                <w:rFonts w:ascii="Times New Roman" w:hAnsi="Times New Roman"/>
                <w:sz w:val="20"/>
                <w:szCs w:val="18"/>
              </w:rPr>
              <w:t xml:space="preserve">realizacji obowiązków podmiotu prowadzącego recykling lub inny niż recykling proces odzysku odpadów opakowaniowych, a także eksportującego odpady </w:t>
            </w:r>
            <w:r w:rsidRPr="00D82B92">
              <w:rPr>
                <w:rFonts w:ascii="Times New Roman" w:hAnsi="Times New Roman"/>
                <w:sz w:val="20"/>
                <w:szCs w:val="18"/>
              </w:rPr>
              <w:lastRenderedPageBreak/>
              <w:t xml:space="preserve">opakowaniowe oraz dokonującego wewnątrzwspólnotowej dostawy odpadów opakowaniowych za lata 2016 - 2018, </w:t>
            </w:r>
          </w:p>
          <w:p w:rsidR="003C4352" w:rsidRPr="00A974DF" w:rsidRDefault="003C4352" w:rsidP="002A5D88">
            <w:pPr>
              <w:pStyle w:val="Akapitzlist"/>
              <w:numPr>
                <w:ilvl w:val="0"/>
                <w:numId w:val="26"/>
              </w:numPr>
              <w:spacing w:after="0" w:line="240" w:lineRule="auto"/>
              <w:ind w:left="218" w:hanging="142"/>
              <w:contextualSpacing w:val="0"/>
              <w:rPr>
                <w:rFonts w:ascii="Times New Roman" w:eastAsia="Times New Roman" w:hAnsi="Times New Roman"/>
                <w:sz w:val="20"/>
                <w:szCs w:val="20"/>
                <w:lang w:eastAsia="pl-PL"/>
              </w:rPr>
            </w:pPr>
            <w:r w:rsidRPr="00D82B92">
              <w:rPr>
                <w:rFonts w:ascii="Times New Roman" w:hAnsi="Times New Roman"/>
                <w:sz w:val="20"/>
                <w:szCs w:val="18"/>
              </w:rPr>
              <w:t>realizacji obowiązków w zakresie opłaty produktowej za okres od 1 stycznia 2016 r.                               do 31 grudnia 2018 r.</w:t>
            </w:r>
          </w:p>
        </w:tc>
        <w:tc>
          <w:tcPr>
            <w:tcW w:w="0" w:type="auto"/>
            <w:shd w:val="clear" w:color="auto" w:fill="D3EAF2"/>
          </w:tcPr>
          <w:p w:rsidR="003C4352" w:rsidRPr="006025D4" w:rsidRDefault="003C4352" w:rsidP="002A5D88">
            <w:pPr>
              <w:spacing w:after="0" w:line="240" w:lineRule="auto"/>
              <w:rPr>
                <w:rFonts w:ascii="Times New Roman" w:hAnsi="Times New Roman" w:cs="Times New Roman"/>
                <w:kern w:val="2"/>
                <w:sz w:val="20"/>
                <w:szCs w:val="20"/>
              </w:rPr>
            </w:pPr>
            <w:r>
              <w:rPr>
                <w:rFonts w:ascii="Times New Roman" w:hAnsi="Times New Roman" w:cs="Times New Roman"/>
                <w:kern w:val="2"/>
                <w:sz w:val="20"/>
                <w:szCs w:val="20"/>
              </w:rPr>
              <w:lastRenderedPageBreak/>
              <w:t>16 i 18.10. 2019 r.</w:t>
            </w:r>
          </w:p>
        </w:tc>
        <w:tc>
          <w:tcPr>
            <w:tcW w:w="2286" w:type="dxa"/>
            <w:shd w:val="clear" w:color="auto" w:fill="D3EAF2"/>
          </w:tcPr>
          <w:p w:rsidR="003C4352" w:rsidRPr="00A974DF" w:rsidRDefault="003C4352" w:rsidP="002A5D88">
            <w:pPr>
              <w:spacing w:after="0" w:line="240" w:lineRule="auto"/>
              <w:rPr>
                <w:rFonts w:ascii="Times New Roman" w:hAnsi="Times New Roman"/>
                <w:sz w:val="20"/>
                <w:szCs w:val="20"/>
              </w:rPr>
            </w:pPr>
            <w:r>
              <w:rPr>
                <w:rFonts w:ascii="Times New Roman" w:hAnsi="Times New Roman"/>
                <w:sz w:val="20"/>
                <w:szCs w:val="20"/>
              </w:rPr>
              <w:t>-</w:t>
            </w:r>
          </w:p>
        </w:tc>
        <w:tc>
          <w:tcPr>
            <w:tcW w:w="1280" w:type="dxa"/>
            <w:shd w:val="clear" w:color="auto" w:fill="D3EAF2"/>
          </w:tcPr>
          <w:p w:rsidR="003C4352" w:rsidRDefault="006E2E86"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w:t>
            </w:r>
          </w:p>
        </w:tc>
        <w:tc>
          <w:tcPr>
            <w:tcW w:w="1541" w:type="dxa"/>
            <w:shd w:val="clear" w:color="auto" w:fill="D3EAF2"/>
          </w:tcPr>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t>al. Niepodległości 34,</w:t>
            </w:r>
          </w:p>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3C4352" w:rsidRDefault="003C4352" w:rsidP="002A5D88">
            <w:pPr>
              <w:spacing w:after="0"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rPr>
              <w:t>pokój 1063</w:t>
            </w:r>
          </w:p>
        </w:tc>
      </w:tr>
      <w:tr w:rsidR="003C4352" w:rsidRPr="003328EB" w:rsidTr="0005366B">
        <w:trPr>
          <w:trHeight w:val="1378"/>
          <w:tblCellSpacing w:w="15" w:type="dxa"/>
        </w:trPr>
        <w:tc>
          <w:tcPr>
            <w:tcW w:w="0" w:type="auto"/>
            <w:shd w:val="clear" w:color="auto" w:fill="auto"/>
          </w:tcPr>
          <w:p w:rsidR="003C4352" w:rsidRPr="003328EB" w:rsidRDefault="003C4352" w:rsidP="003C4352">
            <w:pPr>
              <w:spacing w:after="0" w:line="240" w:lineRule="auto"/>
              <w:rPr>
                <w:rFonts w:ascii="Times New Roman" w:hAnsi="Times New Roman" w:cs="Times New Roman"/>
                <w:sz w:val="20"/>
                <w:szCs w:val="20"/>
              </w:rPr>
            </w:pPr>
            <w:r>
              <w:rPr>
                <w:rFonts w:ascii="Times New Roman" w:hAnsi="Times New Roman" w:cs="Times New Roman"/>
                <w:sz w:val="20"/>
                <w:szCs w:val="20"/>
              </w:rPr>
              <w:t>DSR-V-1.1710.24.2019</w:t>
            </w:r>
          </w:p>
        </w:tc>
        <w:tc>
          <w:tcPr>
            <w:tcW w:w="2122" w:type="dxa"/>
            <w:shd w:val="clear" w:color="auto" w:fill="auto"/>
          </w:tcPr>
          <w:p w:rsidR="003C4352" w:rsidRDefault="003C4352" w:rsidP="003C4352">
            <w:pPr>
              <w:spacing w:after="0" w:line="240" w:lineRule="auto"/>
              <w:rPr>
                <w:rFonts w:ascii="Times New Roman" w:eastAsia="Times New Roman" w:hAnsi="Times New Roman" w:cs="Times New Roman"/>
                <w:sz w:val="20"/>
                <w:szCs w:val="20"/>
                <w:lang w:eastAsia="pl-PL"/>
              </w:rPr>
            </w:pPr>
            <w:r w:rsidRPr="00D82B92">
              <w:rPr>
                <w:rFonts w:ascii="Times New Roman" w:eastAsia="Times New Roman" w:hAnsi="Times New Roman" w:cs="Times New Roman"/>
                <w:sz w:val="20"/>
                <w:szCs w:val="20"/>
                <w:lang w:eastAsia="pl-PL"/>
              </w:rPr>
              <w:t>Kopalnia Soli „Kłodawa” S.A. Al. 1000-lecia 2, 62-650 Kłodawa</w:t>
            </w:r>
          </w:p>
        </w:tc>
        <w:tc>
          <w:tcPr>
            <w:tcW w:w="2815" w:type="dxa"/>
            <w:shd w:val="clear" w:color="auto" w:fill="auto"/>
          </w:tcPr>
          <w:p w:rsidR="003C4352" w:rsidRPr="00D82B92" w:rsidRDefault="003C4352" w:rsidP="002A5D88">
            <w:pPr>
              <w:pStyle w:val="Akapitzlist"/>
              <w:spacing w:after="0" w:line="240" w:lineRule="auto"/>
              <w:ind w:left="0"/>
              <w:contextualSpacing w:val="0"/>
              <w:rPr>
                <w:rFonts w:ascii="Times New Roman" w:hAnsi="Times New Roman"/>
                <w:sz w:val="20"/>
                <w:szCs w:val="18"/>
              </w:rPr>
            </w:pPr>
            <w:r w:rsidRPr="00D82B92">
              <w:rPr>
                <w:rFonts w:ascii="Times New Roman" w:hAnsi="Times New Roman"/>
                <w:sz w:val="20"/>
                <w:szCs w:val="18"/>
              </w:rPr>
              <w:t>Kontrola doraźna w zakresie:</w:t>
            </w:r>
          </w:p>
          <w:p w:rsidR="003C4352" w:rsidRPr="00D82B92" w:rsidRDefault="003C4352" w:rsidP="002A5D88">
            <w:pPr>
              <w:pStyle w:val="Akapitzlist"/>
              <w:numPr>
                <w:ilvl w:val="0"/>
                <w:numId w:val="27"/>
              </w:numPr>
              <w:spacing w:after="0" w:line="240" w:lineRule="auto"/>
              <w:ind w:left="218" w:hanging="142"/>
              <w:contextualSpacing w:val="0"/>
              <w:rPr>
                <w:rFonts w:ascii="Times New Roman" w:hAnsi="Times New Roman"/>
                <w:sz w:val="20"/>
                <w:szCs w:val="18"/>
              </w:rPr>
            </w:pPr>
            <w:r w:rsidRPr="00D82B92">
              <w:rPr>
                <w:rFonts w:ascii="Times New Roman" w:hAnsi="Times New Roman"/>
                <w:sz w:val="20"/>
                <w:szCs w:val="18"/>
              </w:rPr>
              <w:t>realizacji obowiązków podmiotu w zakresie opłat za korzystanie ze środowiska za okres                 od 1 stycznia 2013 r. do 31 grudnia 2018 r.,</w:t>
            </w:r>
          </w:p>
          <w:p w:rsidR="003C4352" w:rsidRPr="00D82B92" w:rsidRDefault="003C4352" w:rsidP="002A5D88">
            <w:pPr>
              <w:pStyle w:val="Akapitzlist"/>
              <w:numPr>
                <w:ilvl w:val="0"/>
                <w:numId w:val="27"/>
              </w:numPr>
              <w:spacing w:after="0" w:line="240" w:lineRule="auto"/>
              <w:ind w:left="218" w:hanging="142"/>
              <w:contextualSpacing w:val="0"/>
              <w:rPr>
                <w:rFonts w:ascii="Times New Roman" w:hAnsi="Times New Roman"/>
                <w:sz w:val="20"/>
                <w:szCs w:val="18"/>
              </w:rPr>
            </w:pPr>
            <w:r w:rsidRPr="00D82B92">
              <w:rPr>
                <w:rFonts w:ascii="Times New Roman" w:hAnsi="Times New Roman"/>
                <w:sz w:val="20"/>
                <w:szCs w:val="18"/>
              </w:rPr>
              <w:t>realizacji obowiązków podmiotu w zakresie gospodarki odpadami za okres od 1 stycznia 2014 r. do 31 grudnia 2018 r.</w:t>
            </w:r>
          </w:p>
          <w:p w:rsidR="003C4352" w:rsidRPr="00D82B92" w:rsidRDefault="003C4352" w:rsidP="002A5D88">
            <w:pPr>
              <w:pStyle w:val="Akapitzlist"/>
              <w:numPr>
                <w:ilvl w:val="0"/>
                <w:numId w:val="27"/>
              </w:numPr>
              <w:spacing w:after="0" w:line="240" w:lineRule="auto"/>
              <w:ind w:left="218" w:hanging="142"/>
              <w:contextualSpacing w:val="0"/>
              <w:rPr>
                <w:rFonts w:ascii="Times New Roman" w:hAnsi="Times New Roman"/>
                <w:sz w:val="20"/>
                <w:szCs w:val="18"/>
              </w:rPr>
            </w:pPr>
            <w:r w:rsidRPr="00D82B92">
              <w:rPr>
                <w:rFonts w:ascii="Times New Roman" w:hAnsi="Times New Roman"/>
                <w:sz w:val="20"/>
                <w:szCs w:val="18"/>
              </w:rPr>
              <w:t>realizacji obowiązków w zakresie opłaty produktowej za okres od 1 stycznia 2014 r. do 31 grudnia 2018 r..</w:t>
            </w:r>
          </w:p>
        </w:tc>
        <w:tc>
          <w:tcPr>
            <w:tcW w:w="0" w:type="auto"/>
            <w:shd w:val="clear" w:color="auto" w:fill="auto"/>
          </w:tcPr>
          <w:p w:rsidR="003C4352" w:rsidRPr="00D82B92" w:rsidRDefault="003C4352" w:rsidP="002A5D88">
            <w:pPr>
              <w:pStyle w:val="Akapitzlist"/>
              <w:spacing w:after="0" w:line="240" w:lineRule="auto"/>
              <w:ind w:left="0"/>
              <w:contextualSpacing w:val="0"/>
              <w:rPr>
                <w:rFonts w:ascii="Times New Roman" w:hAnsi="Times New Roman"/>
                <w:sz w:val="20"/>
                <w:szCs w:val="18"/>
              </w:rPr>
            </w:pPr>
            <w:r>
              <w:rPr>
                <w:rFonts w:ascii="Times New Roman" w:hAnsi="Times New Roman"/>
                <w:sz w:val="20"/>
                <w:szCs w:val="18"/>
              </w:rPr>
              <w:t>22.10.2019 r.</w:t>
            </w:r>
          </w:p>
        </w:tc>
        <w:tc>
          <w:tcPr>
            <w:tcW w:w="2286" w:type="dxa"/>
            <w:shd w:val="clear" w:color="auto" w:fill="auto"/>
          </w:tcPr>
          <w:p w:rsidR="003C4352" w:rsidRPr="00D82B92" w:rsidRDefault="003C4352" w:rsidP="002A5D88">
            <w:pPr>
              <w:pStyle w:val="Akapitzlist"/>
              <w:numPr>
                <w:ilvl w:val="0"/>
                <w:numId w:val="19"/>
              </w:numPr>
              <w:tabs>
                <w:tab w:val="left" w:pos="291"/>
              </w:tabs>
              <w:spacing w:after="0" w:line="240" w:lineRule="auto"/>
              <w:ind w:left="291" w:hanging="142"/>
              <w:rPr>
                <w:rFonts w:ascii="Times New Roman" w:hAnsi="Times New Roman"/>
                <w:color w:val="000000" w:themeColor="text1"/>
                <w:sz w:val="20"/>
              </w:rPr>
            </w:pPr>
            <w:r w:rsidRPr="00D82B92">
              <w:rPr>
                <w:rFonts w:ascii="Times New Roman" w:hAnsi="Times New Roman"/>
                <w:color w:val="000000" w:themeColor="text1"/>
                <w:sz w:val="20"/>
              </w:rPr>
              <w:t>W przedłożonej Marszałkowi Województwa Wielkopolskiego korekcie wykazu zawierającego informacje i dane o zakresie korzystania ze środowiska oraz o wysokości należnych opłat za 2017 r. przedłożonej w dniu 17 września 2019 r. Podmiot przyjął błędne ilości zużytego węgla kamiennego, niż wynika to z zestawień ewidencjonowanych przez Spółkę. Ponadto naliczono opłatę za przeładunek oleju napędowego kwalifikując go jako benzynę silnikową.</w:t>
            </w:r>
          </w:p>
          <w:p w:rsidR="003C4352" w:rsidRPr="00D82B92" w:rsidRDefault="003C4352" w:rsidP="002A5D88">
            <w:pPr>
              <w:pStyle w:val="Akapitzlist"/>
              <w:numPr>
                <w:ilvl w:val="0"/>
                <w:numId w:val="19"/>
              </w:numPr>
              <w:tabs>
                <w:tab w:val="left" w:pos="291"/>
              </w:tabs>
              <w:spacing w:after="0" w:line="240" w:lineRule="auto"/>
              <w:ind w:left="291" w:hanging="142"/>
              <w:rPr>
                <w:rFonts w:ascii="Times New Roman" w:hAnsi="Times New Roman"/>
                <w:color w:val="000000" w:themeColor="text1"/>
                <w:sz w:val="20"/>
              </w:rPr>
            </w:pPr>
            <w:r w:rsidRPr="00D82B92">
              <w:rPr>
                <w:rFonts w:ascii="Times New Roman" w:hAnsi="Times New Roman"/>
                <w:color w:val="000000" w:themeColor="text1"/>
                <w:sz w:val="20"/>
              </w:rPr>
              <w:t>Podmiot nie posiada umowy z organizacją samorządu gospodarczego</w:t>
            </w:r>
          </w:p>
          <w:p w:rsidR="003C4352" w:rsidRPr="00D82B92" w:rsidRDefault="003C4352" w:rsidP="002A5D88">
            <w:pPr>
              <w:pStyle w:val="Akapitzlist"/>
              <w:numPr>
                <w:ilvl w:val="0"/>
                <w:numId w:val="19"/>
              </w:numPr>
              <w:tabs>
                <w:tab w:val="left" w:pos="291"/>
              </w:tabs>
              <w:spacing w:after="0" w:line="240" w:lineRule="auto"/>
              <w:ind w:left="291" w:hanging="142"/>
              <w:rPr>
                <w:rFonts w:ascii="Times New Roman" w:hAnsi="Times New Roman"/>
                <w:color w:val="000000" w:themeColor="text1"/>
                <w:sz w:val="20"/>
              </w:rPr>
            </w:pPr>
            <w:r w:rsidRPr="00D82B92">
              <w:rPr>
                <w:rFonts w:ascii="Times New Roman" w:hAnsi="Times New Roman"/>
                <w:color w:val="000000" w:themeColor="text1"/>
                <w:sz w:val="20"/>
              </w:rPr>
              <w:t xml:space="preserve">Podmiot nie przekazał organizacji odzysku opakowań informacji o rodzaju </w:t>
            </w:r>
            <w:r w:rsidRPr="00D82B92">
              <w:rPr>
                <w:rFonts w:ascii="Times New Roman" w:hAnsi="Times New Roman"/>
                <w:color w:val="000000" w:themeColor="text1"/>
                <w:sz w:val="20"/>
              </w:rPr>
              <w:br/>
            </w:r>
            <w:r w:rsidRPr="00D82B92">
              <w:rPr>
                <w:rFonts w:ascii="Times New Roman" w:hAnsi="Times New Roman"/>
                <w:color w:val="000000" w:themeColor="text1"/>
                <w:sz w:val="20"/>
              </w:rPr>
              <w:lastRenderedPageBreak/>
              <w:t>i masie wywiezionych za granicę opakowań w roku 2018.</w:t>
            </w:r>
          </w:p>
          <w:p w:rsidR="003C4352" w:rsidRPr="00A974DF" w:rsidRDefault="003C4352" w:rsidP="002A5D88">
            <w:pPr>
              <w:pStyle w:val="Akapitzlist"/>
              <w:numPr>
                <w:ilvl w:val="0"/>
                <w:numId w:val="19"/>
              </w:numPr>
              <w:tabs>
                <w:tab w:val="left" w:pos="291"/>
              </w:tabs>
              <w:spacing w:after="0" w:line="240" w:lineRule="auto"/>
              <w:ind w:left="291" w:hanging="142"/>
              <w:rPr>
                <w:rFonts w:ascii="Times New Roman" w:eastAsia="Times New Roman" w:hAnsi="Times New Roman"/>
                <w:sz w:val="20"/>
                <w:szCs w:val="20"/>
                <w:lang w:eastAsia="pl-PL"/>
              </w:rPr>
            </w:pPr>
            <w:r w:rsidRPr="00D82B92">
              <w:rPr>
                <w:rFonts w:ascii="Times New Roman" w:hAnsi="Times New Roman"/>
                <w:color w:val="000000" w:themeColor="text1"/>
                <w:sz w:val="20"/>
              </w:rPr>
              <w:t>We wniosku o wpis do rejestru podmiotów wprowadzających produkty, produkty w opakowaniach i gospodarujących odpadami (BDO), Podmiot nie uwzględnił działalności polegającej na wprowadzaniu na rynek krajowy produktów w opakowaniach wielomateriałowych (dział VI tabela 4) oraz działalności polegającej na wytwarzaniu opakowań (dział VI tabela 5).</w:t>
            </w:r>
          </w:p>
        </w:tc>
        <w:tc>
          <w:tcPr>
            <w:tcW w:w="1280" w:type="dxa"/>
            <w:shd w:val="clear" w:color="auto" w:fill="auto"/>
          </w:tcPr>
          <w:p w:rsidR="003C4352" w:rsidRPr="003328EB" w:rsidRDefault="006E2E86" w:rsidP="002A5D88">
            <w:pPr>
              <w:spacing w:after="0" w:line="240" w:lineRule="auto"/>
              <w:ind w:left="284" w:hanging="142"/>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TAK</w:t>
            </w:r>
          </w:p>
        </w:tc>
        <w:tc>
          <w:tcPr>
            <w:tcW w:w="1541" w:type="dxa"/>
            <w:shd w:val="clear" w:color="auto" w:fill="auto"/>
          </w:tcPr>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t>al. Niepodległości 34,</w:t>
            </w:r>
          </w:p>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3C4352" w:rsidRPr="00DF7C09" w:rsidRDefault="003C4352" w:rsidP="002A5D88">
            <w:pPr>
              <w:spacing w:after="0" w:line="240" w:lineRule="auto"/>
              <w:rPr>
                <w:rFonts w:ascii="Times New Roman" w:hAnsi="Times New Roman" w:cs="Times New Roman"/>
                <w:b/>
                <w:sz w:val="20"/>
                <w:szCs w:val="20"/>
              </w:rPr>
            </w:pPr>
            <w:r>
              <w:rPr>
                <w:rFonts w:ascii="Times New Roman" w:hAnsi="Times New Roman" w:cs="Times New Roman"/>
                <w:sz w:val="20"/>
                <w:szCs w:val="20"/>
              </w:rPr>
              <w:t>pokój 1063</w:t>
            </w:r>
          </w:p>
        </w:tc>
      </w:tr>
      <w:tr w:rsidR="003C4352" w:rsidRPr="003328EB" w:rsidTr="0005366B">
        <w:trPr>
          <w:trHeight w:val="1378"/>
          <w:tblCellSpacing w:w="15" w:type="dxa"/>
        </w:trPr>
        <w:tc>
          <w:tcPr>
            <w:tcW w:w="0" w:type="auto"/>
            <w:shd w:val="clear" w:color="auto" w:fill="D3EAF2"/>
          </w:tcPr>
          <w:p w:rsidR="003C4352" w:rsidRPr="003328EB" w:rsidRDefault="003C4352" w:rsidP="003C435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DSR-V-1.1710.25.2019</w:t>
            </w:r>
          </w:p>
        </w:tc>
        <w:tc>
          <w:tcPr>
            <w:tcW w:w="2122" w:type="dxa"/>
            <w:shd w:val="clear" w:color="auto" w:fill="D3EAF2"/>
          </w:tcPr>
          <w:p w:rsidR="003C4352" w:rsidRPr="00447F71" w:rsidRDefault="003C4352" w:rsidP="003C4352">
            <w:pPr>
              <w:spacing w:after="0" w:line="240" w:lineRule="auto"/>
              <w:rPr>
                <w:rFonts w:ascii="Times New Roman" w:eastAsia="Times New Roman" w:hAnsi="Times New Roman" w:cs="Times New Roman"/>
                <w:sz w:val="20"/>
                <w:szCs w:val="20"/>
                <w:lang w:eastAsia="pl-PL"/>
              </w:rPr>
            </w:pPr>
            <w:r w:rsidRPr="00447F71">
              <w:rPr>
                <w:rFonts w:ascii="Times New Roman" w:eastAsia="Times New Roman" w:hAnsi="Times New Roman" w:cs="Times New Roman"/>
                <w:sz w:val="20"/>
                <w:szCs w:val="20"/>
                <w:lang w:eastAsia="pl-PL"/>
              </w:rPr>
              <w:t xml:space="preserve">Surdramet sp. z o.o., ul. Romana Maya 1, </w:t>
            </w:r>
          </w:p>
          <w:p w:rsidR="003C4352" w:rsidRPr="00447F71" w:rsidRDefault="003C4352" w:rsidP="003C4352">
            <w:pPr>
              <w:spacing w:after="0" w:line="240" w:lineRule="auto"/>
              <w:rPr>
                <w:rFonts w:ascii="Times New Roman" w:eastAsia="Times New Roman" w:hAnsi="Times New Roman" w:cs="Times New Roman"/>
                <w:sz w:val="20"/>
                <w:szCs w:val="20"/>
                <w:lang w:eastAsia="pl-PL"/>
              </w:rPr>
            </w:pPr>
            <w:r w:rsidRPr="00447F71">
              <w:rPr>
                <w:rFonts w:ascii="Times New Roman" w:eastAsia="Times New Roman" w:hAnsi="Times New Roman" w:cs="Times New Roman"/>
                <w:sz w:val="20"/>
                <w:szCs w:val="20"/>
                <w:lang w:eastAsia="pl-PL"/>
              </w:rPr>
              <w:t>61-371 Poznań</w:t>
            </w:r>
          </w:p>
        </w:tc>
        <w:tc>
          <w:tcPr>
            <w:tcW w:w="2815" w:type="dxa"/>
            <w:shd w:val="clear" w:color="auto" w:fill="D3EAF2"/>
          </w:tcPr>
          <w:p w:rsidR="003C4352" w:rsidRPr="00447F71" w:rsidRDefault="003C4352" w:rsidP="002A5D88">
            <w:pPr>
              <w:pStyle w:val="Akapitzlist"/>
              <w:spacing w:after="0" w:line="240" w:lineRule="auto"/>
              <w:ind w:left="0"/>
              <w:contextualSpacing w:val="0"/>
              <w:rPr>
                <w:rFonts w:ascii="Times New Roman" w:eastAsia="Times New Roman" w:hAnsi="Times New Roman"/>
                <w:sz w:val="20"/>
                <w:szCs w:val="20"/>
                <w:lang w:eastAsia="pl-PL"/>
              </w:rPr>
            </w:pPr>
            <w:r w:rsidRPr="00447F71">
              <w:rPr>
                <w:rFonts w:ascii="Times New Roman" w:eastAsia="Times New Roman" w:hAnsi="Times New Roman"/>
                <w:sz w:val="20"/>
                <w:szCs w:val="20"/>
                <w:lang w:eastAsia="pl-PL"/>
              </w:rPr>
              <w:t>Kontrola doraźna w zakresie:</w:t>
            </w:r>
          </w:p>
          <w:p w:rsidR="003C4352" w:rsidRPr="00447F71" w:rsidRDefault="003C4352" w:rsidP="002A5D88">
            <w:pPr>
              <w:pStyle w:val="Akapitzlist"/>
              <w:numPr>
                <w:ilvl w:val="0"/>
                <w:numId w:val="28"/>
              </w:numPr>
              <w:spacing w:after="0" w:line="240" w:lineRule="auto"/>
              <w:ind w:left="218" w:hanging="142"/>
              <w:contextualSpacing w:val="0"/>
              <w:rPr>
                <w:rFonts w:ascii="Times New Roman" w:eastAsia="Times New Roman" w:hAnsi="Times New Roman"/>
                <w:sz w:val="20"/>
                <w:szCs w:val="20"/>
                <w:lang w:eastAsia="pl-PL"/>
              </w:rPr>
            </w:pPr>
            <w:r w:rsidRPr="00447F71">
              <w:rPr>
                <w:rFonts w:ascii="Times New Roman" w:eastAsia="Times New Roman" w:hAnsi="Times New Roman"/>
                <w:sz w:val="20"/>
                <w:szCs w:val="20"/>
                <w:lang w:eastAsia="pl-PL"/>
              </w:rPr>
              <w:t>realizacji obowiązków podmiotu w zakresie opłat za korzystanie ze środowiska za okres od 1 stycznia 2016 r. do 31 grudnia 2018 r.,</w:t>
            </w:r>
          </w:p>
          <w:p w:rsidR="003C4352" w:rsidRPr="00447F71" w:rsidRDefault="003C4352" w:rsidP="002A5D88">
            <w:pPr>
              <w:pStyle w:val="Akapitzlist"/>
              <w:numPr>
                <w:ilvl w:val="0"/>
                <w:numId w:val="28"/>
              </w:numPr>
              <w:spacing w:after="0" w:line="240" w:lineRule="auto"/>
              <w:ind w:left="218" w:hanging="142"/>
              <w:contextualSpacing w:val="0"/>
              <w:rPr>
                <w:rFonts w:ascii="Times New Roman" w:eastAsia="Times New Roman" w:hAnsi="Times New Roman"/>
                <w:sz w:val="20"/>
                <w:szCs w:val="20"/>
                <w:lang w:eastAsia="pl-PL"/>
              </w:rPr>
            </w:pPr>
            <w:r w:rsidRPr="00447F71">
              <w:rPr>
                <w:rFonts w:ascii="Times New Roman" w:eastAsia="Times New Roman" w:hAnsi="Times New Roman"/>
                <w:sz w:val="20"/>
                <w:szCs w:val="20"/>
                <w:lang w:eastAsia="pl-PL"/>
              </w:rPr>
              <w:t>realizacji obowiązków podmiotu w zakresie gospodarki odpadami za okres od 1 stycznia 2016 r. do 31 grudnia 2018 r.,</w:t>
            </w:r>
          </w:p>
          <w:p w:rsidR="003C4352" w:rsidRPr="00447F71" w:rsidRDefault="003C4352" w:rsidP="002A5D88">
            <w:pPr>
              <w:pStyle w:val="Akapitzlist"/>
              <w:numPr>
                <w:ilvl w:val="0"/>
                <w:numId w:val="28"/>
              </w:numPr>
              <w:spacing w:after="0" w:line="240" w:lineRule="auto"/>
              <w:ind w:left="218" w:hanging="142"/>
              <w:contextualSpacing w:val="0"/>
              <w:rPr>
                <w:rFonts w:ascii="Times New Roman" w:eastAsia="Times New Roman" w:hAnsi="Times New Roman"/>
                <w:sz w:val="20"/>
                <w:szCs w:val="20"/>
                <w:lang w:eastAsia="pl-PL"/>
              </w:rPr>
            </w:pPr>
            <w:r w:rsidRPr="00447F71">
              <w:rPr>
                <w:rFonts w:ascii="Times New Roman" w:eastAsia="Times New Roman" w:hAnsi="Times New Roman"/>
                <w:sz w:val="20"/>
                <w:szCs w:val="20"/>
                <w:lang w:eastAsia="pl-PL"/>
              </w:rPr>
              <w:t xml:space="preserve">realizacji obowiązków podmiotu prowadzącego recykling lub inny niż recykling proces odzysku odpadów opakowaniowych, a także eksportującego odpady opakowaniowe oraz dokonującego wewnątrzwspólnotowej </w:t>
            </w:r>
            <w:r w:rsidRPr="00447F71">
              <w:rPr>
                <w:rFonts w:ascii="Times New Roman" w:eastAsia="Times New Roman" w:hAnsi="Times New Roman"/>
                <w:sz w:val="20"/>
                <w:szCs w:val="20"/>
                <w:lang w:eastAsia="pl-PL"/>
              </w:rPr>
              <w:lastRenderedPageBreak/>
              <w:t xml:space="preserve">dostawy odpadów opakowaniowych za lata 2016 - 2018, </w:t>
            </w:r>
          </w:p>
          <w:p w:rsidR="003C4352" w:rsidRPr="00611598" w:rsidRDefault="003C4352" w:rsidP="002A5D88">
            <w:pPr>
              <w:pStyle w:val="Akapitzlist"/>
              <w:numPr>
                <w:ilvl w:val="0"/>
                <w:numId w:val="28"/>
              </w:numPr>
              <w:spacing w:after="0" w:line="240" w:lineRule="auto"/>
              <w:ind w:left="218" w:hanging="142"/>
              <w:contextualSpacing w:val="0"/>
              <w:rPr>
                <w:rFonts w:ascii="Times New Roman" w:eastAsia="Times New Roman" w:hAnsi="Times New Roman"/>
                <w:sz w:val="20"/>
                <w:szCs w:val="20"/>
                <w:lang w:eastAsia="pl-PL"/>
              </w:rPr>
            </w:pPr>
            <w:r w:rsidRPr="00447F71">
              <w:rPr>
                <w:rFonts w:ascii="Times New Roman" w:eastAsia="Times New Roman" w:hAnsi="Times New Roman"/>
                <w:sz w:val="20"/>
                <w:szCs w:val="20"/>
                <w:lang w:eastAsia="pl-PL"/>
              </w:rPr>
              <w:t>realizacji obowiązków w zakresie opłaty produktowej za okres od 1 stycznia 2016 r.                               do 31 grudnia 2018 r.</w:t>
            </w:r>
          </w:p>
        </w:tc>
        <w:tc>
          <w:tcPr>
            <w:tcW w:w="0" w:type="auto"/>
            <w:shd w:val="clear" w:color="auto" w:fill="D3EAF2"/>
          </w:tcPr>
          <w:p w:rsidR="003C4352" w:rsidRPr="00611598" w:rsidRDefault="003C4352"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25.10.2019 r.</w:t>
            </w:r>
          </w:p>
        </w:tc>
        <w:tc>
          <w:tcPr>
            <w:tcW w:w="2286" w:type="dxa"/>
            <w:shd w:val="clear" w:color="auto" w:fill="D3EAF2"/>
          </w:tcPr>
          <w:p w:rsidR="003C4352" w:rsidRPr="00447F71" w:rsidRDefault="003C4352" w:rsidP="002A5D88">
            <w:pPr>
              <w:pStyle w:val="Akapitzlist"/>
              <w:numPr>
                <w:ilvl w:val="0"/>
                <w:numId w:val="19"/>
              </w:numPr>
              <w:tabs>
                <w:tab w:val="left" w:pos="291"/>
              </w:tabs>
              <w:spacing w:after="0" w:line="240" w:lineRule="auto"/>
              <w:ind w:left="291" w:hanging="142"/>
              <w:rPr>
                <w:rFonts w:ascii="Times New Roman" w:hAnsi="Times New Roman"/>
                <w:color w:val="000000" w:themeColor="text1"/>
                <w:sz w:val="20"/>
              </w:rPr>
            </w:pPr>
            <w:r w:rsidRPr="00447F71">
              <w:rPr>
                <w:rFonts w:ascii="Times New Roman" w:hAnsi="Times New Roman"/>
                <w:color w:val="000000" w:themeColor="text1"/>
                <w:sz w:val="20"/>
              </w:rPr>
              <w:t>Wykazy zawierające informacje i dane o zakresie korzystania ze środowiska, przedłożone Marszałkowi Województwa Wielkopolskiego za lata 2016 - 2018 zostały sporządzone nieprawidłowo.</w:t>
            </w:r>
          </w:p>
          <w:p w:rsidR="003C4352" w:rsidRPr="00447F71" w:rsidRDefault="003C4352" w:rsidP="002A5D88">
            <w:pPr>
              <w:pStyle w:val="Akapitzlist"/>
              <w:numPr>
                <w:ilvl w:val="0"/>
                <w:numId w:val="19"/>
              </w:numPr>
              <w:tabs>
                <w:tab w:val="left" w:pos="291"/>
              </w:tabs>
              <w:spacing w:after="0" w:line="240" w:lineRule="auto"/>
              <w:ind w:left="291" w:hanging="142"/>
              <w:rPr>
                <w:rFonts w:ascii="Times New Roman" w:hAnsi="Times New Roman"/>
                <w:color w:val="000000" w:themeColor="text1"/>
                <w:sz w:val="20"/>
              </w:rPr>
            </w:pPr>
            <w:r w:rsidRPr="00447F71">
              <w:rPr>
                <w:rFonts w:ascii="Times New Roman" w:hAnsi="Times New Roman"/>
                <w:color w:val="000000" w:themeColor="text1"/>
                <w:sz w:val="20"/>
              </w:rPr>
              <w:t xml:space="preserve">Dokumenty potwierdzające eksport lub wewnątrzwspólnotową dostawę odpadów opakowaniowych w celu poddania ich recyklingowi (EDPR) o numerach </w:t>
            </w:r>
            <w:r w:rsidRPr="00447F71">
              <w:rPr>
                <w:rFonts w:ascii="Times New Roman" w:hAnsi="Times New Roman"/>
                <w:color w:val="000000" w:themeColor="text1"/>
                <w:sz w:val="20"/>
              </w:rPr>
              <w:lastRenderedPageBreak/>
              <w:t>ewidencyjnych 01/150102/16/I, 01/150102/16/II, 02/150102/16/II, 03/150102/16/II, 04/150102/16/II oraz 05/150102/16/II zostały przedłożone Marszałkowi Województwa Wielkopolskiego z niedochowaniem terminu, o którym mowa w art. 24 ust. 9 ustawy o gospodarce opakowaniami i odpadami opakowaniowymi.</w:t>
            </w:r>
          </w:p>
          <w:p w:rsidR="003C4352" w:rsidRPr="00A974DF" w:rsidRDefault="003C4352" w:rsidP="002A5D88">
            <w:pPr>
              <w:pStyle w:val="Akapitzlist"/>
              <w:numPr>
                <w:ilvl w:val="0"/>
                <w:numId w:val="19"/>
              </w:numPr>
              <w:tabs>
                <w:tab w:val="left" w:pos="291"/>
              </w:tabs>
              <w:spacing w:after="0" w:line="240" w:lineRule="auto"/>
              <w:ind w:left="291" w:hanging="142"/>
              <w:rPr>
                <w:rFonts w:ascii="Times New Roman" w:hAnsi="Times New Roman"/>
                <w:sz w:val="20"/>
                <w:szCs w:val="24"/>
              </w:rPr>
            </w:pPr>
            <w:r w:rsidRPr="00447F71">
              <w:rPr>
                <w:rFonts w:ascii="Times New Roman" w:hAnsi="Times New Roman"/>
                <w:color w:val="000000" w:themeColor="text1"/>
                <w:sz w:val="20"/>
              </w:rPr>
              <w:t>Analiza kart ewidencji, kart przekazania odpadów oraz zbiorczego zestawienia danych o rodzajach i ilości odpadów, o sposobach gospodarowania nimi oraz o instalacjach i urządzeniach służących do odzysku i unieszkodliwiania odpadów za rok 2018 wykazała, że ww. zestawienie zostało wypełnione w sposób nieprawidłowy.</w:t>
            </w:r>
          </w:p>
        </w:tc>
        <w:tc>
          <w:tcPr>
            <w:tcW w:w="1280" w:type="dxa"/>
            <w:shd w:val="clear" w:color="auto" w:fill="D3EAF2"/>
          </w:tcPr>
          <w:p w:rsidR="003C4352" w:rsidRDefault="006E2E86"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TAK</w:t>
            </w:r>
          </w:p>
        </w:tc>
        <w:tc>
          <w:tcPr>
            <w:tcW w:w="1541" w:type="dxa"/>
            <w:shd w:val="clear" w:color="auto" w:fill="D3EAF2"/>
          </w:tcPr>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t>al. Niepodległości 34,</w:t>
            </w:r>
          </w:p>
          <w:p w:rsidR="003C4352" w:rsidRDefault="003C4352"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3C4352" w:rsidRPr="00DF7C09" w:rsidRDefault="003C4352" w:rsidP="002A5D88">
            <w:pPr>
              <w:spacing w:after="0" w:line="240" w:lineRule="auto"/>
              <w:rPr>
                <w:rFonts w:ascii="Times New Roman" w:hAnsi="Times New Roman" w:cs="Times New Roman"/>
                <w:b/>
                <w:sz w:val="20"/>
                <w:szCs w:val="20"/>
              </w:rPr>
            </w:pPr>
            <w:r>
              <w:rPr>
                <w:rFonts w:ascii="Times New Roman" w:hAnsi="Times New Roman" w:cs="Times New Roman"/>
                <w:sz w:val="20"/>
                <w:szCs w:val="20"/>
              </w:rPr>
              <w:t>pokój 1063</w:t>
            </w:r>
          </w:p>
        </w:tc>
      </w:tr>
      <w:tr w:rsidR="00D100AD" w:rsidRPr="003328EB" w:rsidTr="006E2E86">
        <w:trPr>
          <w:trHeight w:val="1378"/>
          <w:tblCellSpacing w:w="15" w:type="dxa"/>
        </w:trPr>
        <w:tc>
          <w:tcPr>
            <w:tcW w:w="0" w:type="auto"/>
            <w:shd w:val="clear" w:color="auto" w:fill="FFFFFF" w:themeFill="background1"/>
          </w:tcPr>
          <w:p w:rsidR="00D100AD" w:rsidRPr="00D100AD" w:rsidRDefault="00D100AD" w:rsidP="00D100AD">
            <w:pPr>
              <w:spacing w:after="0" w:line="240" w:lineRule="auto"/>
              <w:rPr>
                <w:rFonts w:ascii="Times New Roman" w:eastAsia="Times New Roman" w:hAnsi="Times New Roman" w:cs="Times New Roman"/>
                <w:sz w:val="20"/>
                <w:szCs w:val="20"/>
                <w:lang w:eastAsia="pl-PL"/>
              </w:rPr>
            </w:pPr>
            <w:r w:rsidRPr="00D100AD">
              <w:rPr>
                <w:rFonts w:ascii="Times New Roman" w:eastAsia="Times New Roman" w:hAnsi="Times New Roman" w:cs="Times New Roman"/>
                <w:sz w:val="20"/>
                <w:szCs w:val="20"/>
                <w:lang w:eastAsia="pl-PL"/>
              </w:rPr>
              <w:t>DSR-I.7462.13.2019</w:t>
            </w:r>
          </w:p>
        </w:tc>
        <w:tc>
          <w:tcPr>
            <w:tcW w:w="2122" w:type="dxa"/>
            <w:shd w:val="clear" w:color="auto" w:fill="FFFFFF" w:themeFill="background1"/>
          </w:tcPr>
          <w:p w:rsidR="00D100AD" w:rsidRPr="00D100AD" w:rsidRDefault="00D100AD" w:rsidP="00D100AD">
            <w:pPr>
              <w:spacing w:after="0" w:line="240" w:lineRule="auto"/>
              <w:rPr>
                <w:rFonts w:ascii="Times New Roman" w:eastAsia="Times New Roman" w:hAnsi="Times New Roman" w:cs="Times New Roman"/>
                <w:sz w:val="20"/>
                <w:szCs w:val="20"/>
                <w:lang w:eastAsia="pl-PL"/>
              </w:rPr>
            </w:pPr>
            <w:r w:rsidRPr="00D100AD">
              <w:rPr>
                <w:rFonts w:ascii="Times New Roman" w:eastAsia="Times New Roman" w:hAnsi="Times New Roman" w:cs="Times New Roman"/>
                <w:sz w:val="20"/>
                <w:szCs w:val="20"/>
                <w:lang w:eastAsia="pl-PL"/>
              </w:rPr>
              <w:t>Zakład Górniczy „Pasieka PZ”</w:t>
            </w:r>
          </w:p>
          <w:p w:rsidR="00D100AD" w:rsidRPr="00D100AD" w:rsidRDefault="00D100AD" w:rsidP="00D100AD">
            <w:pPr>
              <w:spacing w:after="0" w:line="240" w:lineRule="auto"/>
              <w:rPr>
                <w:rFonts w:ascii="Times New Roman" w:eastAsia="Times New Roman" w:hAnsi="Times New Roman" w:cs="Times New Roman"/>
                <w:sz w:val="20"/>
                <w:szCs w:val="20"/>
                <w:lang w:eastAsia="pl-PL"/>
              </w:rPr>
            </w:pPr>
            <w:r w:rsidRPr="00D100AD">
              <w:rPr>
                <w:rFonts w:ascii="Times New Roman" w:eastAsia="Times New Roman" w:hAnsi="Times New Roman" w:cs="Times New Roman"/>
                <w:sz w:val="20"/>
                <w:szCs w:val="20"/>
                <w:lang w:eastAsia="pl-PL"/>
              </w:rPr>
              <w:t>Piotr Zwolenkiewicz Kopalnia Kruszywa Naturalnego</w:t>
            </w:r>
          </w:p>
          <w:p w:rsidR="00D100AD" w:rsidRPr="00D100AD" w:rsidRDefault="00D100AD" w:rsidP="00D100AD">
            <w:pPr>
              <w:spacing w:after="0" w:line="240" w:lineRule="auto"/>
              <w:rPr>
                <w:rFonts w:ascii="Times New Roman" w:eastAsia="Times New Roman" w:hAnsi="Times New Roman" w:cs="Times New Roman"/>
                <w:sz w:val="20"/>
                <w:szCs w:val="20"/>
                <w:lang w:eastAsia="pl-PL"/>
              </w:rPr>
            </w:pPr>
            <w:r w:rsidRPr="00D100AD">
              <w:rPr>
                <w:rFonts w:ascii="Times New Roman" w:eastAsia="Times New Roman" w:hAnsi="Times New Roman" w:cs="Times New Roman"/>
                <w:sz w:val="20"/>
                <w:szCs w:val="20"/>
                <w:lang w:eastAsia="pl-PL"/>
              </w:rPr>
              <w:t>Kruchowo 41/1</w:t>
            </w:r>
          </w:p>
          <w:p w:rsidR="00D100AD" w:rsidRPr="00D100AD" w:rsidRDefault="00D100AD" w:rsidP="00D100AD">
            <w:pPr>
              <w:spacing w:after="0" w:line="240" w:lineRule="auto"/>
              <w:rPr>
                <w:rFonts w:ascii="Times New Roman" w:eastAsia="Times New Roman" w:hAnsi="Times New Roman" w:cs="Times New Roman"/>
                <w:sz w:val="20"/>
                <w:szCs w:val="20"/>
                <w:lang w:eastAsia="pl-PL"/>
              </w:rPr>
            </w:pPr>
            <w:r w:rsidRPr="00D100AD">
              <w:rPr>
                <w:rFonts w:ascii="Times New Roman" w:eastAsia="Times New Roman" w:hAnsi="Times New Roman" w:cs="Times New Roman"/>
                <w:sz w:val="20"/>
                <w:szCs w:val="20"/>
                <w:lang w:eastAsia="pl-PL"/>
              </w:rPr>
              <w:t>62-237 Kruchowo</w:t>
            </w:r>
          </w:p>
        </w:tc>
        <w:tc>
          <w:tcPr>
            <w:tcW w:w="2815" w:type="dxa"/>
            <w:shd w:val="clear" w:color="auto" w:fill="FFFFFF" w:themeFill="background1"/>
          </w:tcPr>
          <w:p w:rsidR="00D100AD" w:rsidRPr="00D100AD" w:rsidRDefault="00D100AD" w:rsidP="002A5D88">
            <w:pPr>
              <w:spacing w:after="0" w:line="240" w:lineRule="auto"/>
              <w:rPr>
                <w:rFonts w:ascii="Times New Roman" w:eastAsia="Times New Roman" w:hAnsi="Times New Roman" w:cs="Times New Roman"/>
                <w:color w:val="000000" w:themeColor="text1"/>
                <w:sz w:val="20"/>
                <w:szCs w:val="20"/>
                <w:lang w:eastAsia="pl-PL"/>
              </w:rPr>
            </w:pPr>
            <w:r w:rsidRPr="00D100AD">
              <w:rPr>
                <w:rFonts w:ascii="Times New Roman" w:eastAsia="Times New Roman" w:hAnsi="Times New Roman" w:cs="Times New Roman"/>
                <w:color w:val="000000" w:themeColor="text1"/>
                <w:sz w:val="20"/>
                <w:szCs w:val="20"/>
                <w:lang w:eastAsia="pl-PL"/>
              </w:rPr>
              <w:t>Kontrola doraźna w zakresie zgodności eksploatacji złoża kruszywa naturalnego „Pasieka PZ", z warunkami koncesji na wydobywanie kopaliny, za okres od dnia 1 stycznia 2016 r.  do dnia 11 października 2019 r.</w:t>
            </w:r>
          </w:p>
        </w:tc>
        <w:tc>
          <w:tcPr>
            <w:tcW w:w="0" w:type="auto"/>
            <w:shd w:val="clear" w:color="auto" w:fill="FFFFFF" w:themeFill="background1"/>
          </w:tcPr>
          <w:p w:rsidR="00D100AD" w:rsidRPr="00D100AD" w:rsidRDefault="00D100AD"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31.10.</w:t>
            </w:r>
            <w:r w:rsidRPr="00D100AD">
              <w:rPr>
                <w:rFonts w:ascii="Times New Roman" w:eastAsia="Times New Roman" w:hAnsi="Times New Roman" w:cs="Times New Roman"/>
                <w:sz w:val="20"/>
                <w:szCs w:val="20"/>
                <w:lang w:eastAsia="pl-PL"/>
              </w:rPr>
              <w:t>2019 r.</w:t>
            </w:r>
          </w:p>
        </w:tc>
        <w:tc>
          <w:tcPr>
            <w:tcW w:w="2286" w:type="dxa"/>
            <w:shd w:val="clear" w:color="auto" w:fill="FFFFFF" w:themeFill="background1"/>
          </w:tcPr>
          <w:p w:rsidR="00D100AD" w:rsidRPr="00D100AD" w:rsidRDefault="00D100AD" w:rsidP="002A5D88">
            <w:pPr>
              <w:spacing w:after="0" w:line="240" w:lineRule="auto"/>
              <w:rPr>
                <w:rFonts w:ascii="Times New Roman" w:eastAsia="Times New Roman" w:hAnsi="Times New Roman" w:cs="Times New Roman"/>
                <w:sz w:val="20"/>
                <w:szCs w:val="20"/>
                <w:lang w:eastAsia="pl-PL"/>
              </w:rPr>
            </w:pPr>
            <w:r w:rsidRPr="00D100AD">
              <w:rPr>
                <w:rFonts w:ascii="Times New Roman" w:eastAsia="Times New Roman" w:hAnsi="Times New Roman" w:cs="Times New Roman"/>
                <w:sz w:val="20"/>
                <w:szCs w:val="20"/>
                <w:lang w:eastAsia="pl-PL"/>
              </w:rPr>
              <w:t>Nie stwierdzono żadnych nieprawidłowości</w:t>
            </w:r>
          </w:p>
        </w:tc>
        <w:tc>
          <w:tcPr>
            <w:tcW w:w="1280" w:type="dxa"/>
            <w:shd w:val="clear" w:color="auto" w:fill="FFFFFF" w:themeFill="background1"/>
          </w:tcPr>
          <w:p w:rsidR="00D100AD" w:rsidRPr="00D100AD" w:rsidRDefault="006E2E86" w:rsidP="002A5D88">
            <w:pPr>
              <w:spacing w:after="0" w:line="240" w:lineRule="auto"/>
              <w:rPr>
                <w:rFonts w:ascii="Times New Roman" w:eastAsia="Times New Roman" w:hAnsi="Times New Roman" w:cs="Times New Roman"/>
                <w:sz w:val="20"/>
                <w:szCs w:val="20"/>
                <w:lang w:eastAsia="pl-PL"/>
              </w:rPr>
            </w:pPr>
            <w:r w:rsidRPr="00D100AD">
              <w:rPr>
                <w:rFonts w:ascii="Times New Roman" w:eastAsia="Times New Roman" w:hAnsi="Times New Roman" w:cs="Times New Roman"/>
                <w:sz w:val="20"/>
                <w:szCs w:val="20"/>
                <w:lang w:eastAsia="pl-PL"/>
              </w:rPr>
              <w:t>NIE</w:t>
            </w:r>
          </w:p>
        </w:tc>
        <w:tc>
          <w:tcPr>
            <w:tcW w:w="1541" w:type="dxa"/>
            <w:shd w:val="clear" w:color="auto" w:fill="FFFFFF" w:themeFill="background1"/>
          </w:tcPr>
          <w:p w:rsidR="00D100AD" w:rsidRPr="00D100AD" w:rsidRDefault="00D100AD" w:rsidP="002A5D88">
            <w:pPr>
              <w:spacing w:after="0" w:line="240" w:lineRule="auto"/>
              <w:rPr>
                <w:rFonts w:ascii="Times New Roman" w:eastAsia="Times New Roman" w:hAnsi="Times New Roman" w:cs="Times New Roman"/>
                <w:sz w:val="20"/>
                <w:szCs w:val="20"/>
                <w:lang w:eastAsia="pl-PL"/>
              </w:rPr>
            </w:pPr>
            <w:r w:rsidRPr="00D100AD">
              <w:rPr>
                <w:rFonts w:ascii="Times New Roman" w:eastAsia="Times New Roman" w:hAnsi="Times New Roman" w:cs="Times New Roman"/>
                <w:sz w:val="20"/>
                <w:szCs w:val="20"/>
                <w:lang w:eastAsia="pl-PL"/>
              </w:rPr>
              <w:t xml:space="preserve">Departament Środowiska, Urzędu Marszałkowskiego Województwa Wielkopolskiego, </w:t>
            </w:r>
          </w:p>
          <w:p w:rsidR="00D100AD" w:rsidRPr="00D100AD" w:rsidRDefault="00D100AD" w:rsidP="002A5D88">
            <w:pPr>
              <w:spacing w:after="0" w:line="240" w:lineRule="auto"/>
              <w:rPr>
                <w:rFonts w:ascii="Times New Roman" w:eastAsia="Times New Roman" w:hAnsi="Times New Roman" w:cs="Times New Roman"/>
                <w:sz w:val="20"/>
                <w:szCs w:val="20"/>
                <w:lang w:eastAsia="pl-PL"/>
              </w:rPr>
            </w:pPr>
            <w:r w:rsidRPr="00D100AD">
              <w:rPr>
                <w:rFonts w:ascii="Times New Roman" w:eastAsia="Times New Roman" w:hAnsi="Times New Roman" w:cs="Times New Roman"/>
                <w:sz w:val="20"/>
                <w:szCs w:val="20"/>
                <w:lang w:eastAsia="pl-PL"/>
              </w:rPr>
              <w:lastRenderedPageBreak/>
              <w:t xml:space="preserve">al. Niepodległości 34, </w:t>
            </w:r>
            <w:r w:rsidRPr="00D100AD">
              <w:rPr>
                <w:rFonts w:ascii="Times New Roman" w:eastAsia="Times New Roman" w:hAnsi="Times New Roman" w:cs="Times New Roman"/>
                <w:sz w:val="20"/>
                <w:szCs w:val="20"/>
                <w:lang w:eastAsia="pl-PL"/>
              </w:rPr>
              <w:br/>
              <w:t xml:space="preserve">61-714 Poznań, piętro X, </w:t>
            </w:r>
            <w:r w:rsidRPr="00D100AD">
              <w:rPr>
                <w:rFonts w:ascii="Times New Roman" w:eastAsia="Times New Roman" w:hAnsi="Times New Roman" w:cs="Times New Roman"/>
                <w:sz w:val="20"/>
                <w:szCs w:val="20"/>
                <w:lang w:eastAsia="pl-PL"/>
              </w:rPr>
              <w:br/>
              <w:t>pokój 1053</w:t>
            </w:r>
          </w:p>
        </w:tc>
      </w:tr>
      <w:tr w:rsidR="00D100AD" w:rsidRPr="003328EB" w:rsidTr="0005366B">
        <w:trPr>
          <w:trHeight w:val="1378"/>
          <w:tblCellSpacing w:w="15" w:type="dxa"/>
        </w:trPr>
        <w:tc>
          <w:tcPr>
            <w:tcW w:w="0" w:type="auto"/>
            <w:shd w:val="clear" w:color="auto" w:fill="D3EAF2"/>
          </w:tcPr>
          <w:p w:rsidR="00D100AD" w:rsidRDefault="00D100AD" w:rsidP="00D100AD">
            <w:pPr>
              <w:spacing w:after="0" w:line="240" w:lineRule="auto"/>
              <w:rPr>
                <w:rFonts w:ascii="Times New Roman" w:hAnsi="Times New Roman" w:cs="Times New Roman"/>
                <w:sz w:val="20"/>
                <w:szCs w:val="24"/>
              </w:rPr>
            </w:pPr>
          </w:p>
        </w:tc>
        <w:tc>
          <w:tcPr>
            <w:tcW w:w="2122" w:type="dxa"/>
            <w:shd w:val="clear" w:color="auto" w:fill="D3EAF2"/>
          </w:tcPr>
          <w:p w:rsidR="00D100AD" w:rsidRPr="00813514" w:rsidRDefault="00D100AD" w:rsidP="00D100AD">
            <w:pPr>
              <w:spacing w:after="0" w:line="240" w:lineRule="auto"/>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t xml:space="preserve">Zakład Utylizacji Odpadów sp. z o.o., </w:t>
            </w:r>
          </w:p>
          <w:p w:rsidR="00D100AD" w:rsidRDefault="00D100AD" w:rsidP="00D100AD">
            <w:pPr>
              <w:spacing w:after="0" w:line="240" w:lineRule="auto"/>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t xml:space="preserve">ul. Sulańska 11, </w:t>
            </w:r>
          </w:p>
          <w:p w:rsidR="00D100AD" w:rsidRPr="00B1609C" w:rsidRDefault="00D100AD" w:rsidP="00D100AD">
            <w:pPr>
              <w:spacing w:after="0" w:line="240" w:lineRule="auto"/>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t>62-510 Konin</w:t>
            </w:r>
          </w:p>
        </w:tc>
        <w:tc>
          <w:tcPr>
            <w:tcW w:w="2815" w:type="dxa"/>
            <w:shd w:val="clear" w:color="auto" w:fill="D3EAF2"/>
          </w:tcPr>
          <w:p w:rsidR="00D100AD" w:rsidRPr="00813514" w:rsidRDefault="00D100AD" w:rsidP="002A5D88">
            <w:pPr>
              <w:spacing w:after="0" w:line="240" w:lineRule="auto"/>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t>Kontrola doraźna w zakresie:</w:t>
            </w:r>
          </w:p>
          <w:p w:rsidR="00D100AD" w:rsidRPr="00813514" w:rsidRDefault="00D100AD" w:rsidP="002A5D88">
            <w:pPr>
              <w:numPr>
                <w:ilvl w:val="0"/>
                <w:numId w:val="20"/>
              </w:numPr>
              <w:spacing w:after="0" w:line="240" w:lineRule="auto"/>
              <w:ind w:left="209" w:hanging="142"/>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t xml:space="preserve">realizacji obowiązków podmiotu prowadzącego recykling lub inny niż recykling proces odzysku odpadów opakowaniowych, a także eksportującego odpady opakowaniowe oraz dokonującego wewnątrzwspólnotowej dostawy odpadów opakowaniowych za lata 2016 - 2018, </w:t>
            </w:r>
          </w:p>
          <w:p w:rsidR="00D100AD" w:rsidRDefault="00D100AD" w:rsidP="002A5D88">
            <w:pPr>
              <w:numPr>
                <w:ilvl w:val="0"/>
                <w:numId w:val="20"/>
              </w:numPr>
              <w:spacing w:after="0" w:line="240" w:lineRule="auto"/>
              <w:ind w:left="209" w:hanging="142"/>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t>realizacji obowiązków w zakresie opłaty produktowej za okres od 1 stycznia 2013</w:t>
            </w:r>
            <w:r>
              <w:rPr>
                <w:rFonts w:ascii="Times New Roman" w:eastAsia="Times New Roman" w:hAnsi="Times New Roman" w:cs="Times New Roman"/>
                <w:sz w:val="20"/>
                <w:szCs w:val="20"/>
                <w:lang w:eastAsia="pl-PL"/>
              </w:rPr>
              <w:t xml:space="preserve"> r.</w:t>
            </w:r>
            <w:r w:rsidRPr="00813514">
              <w:rPr>
                <w:rFonts w:ascii="Times New Roman" w:eastAsia="Times New Roman" w:hAnsi="Times New Roman" w:cs="Times New Roman"/>
                <w:sz w:val="20"/>
                <w:szCs w:val="20"/>
                <w:lang w:eastAsia="pl-PL"/>
              </w:rPr>
              <w:t xml:space="preserve"> do 31 grudnia 2017 r.,</w:t>
            </w:r>
          </w:p>
          <w:p w:rsidR="00D100AD" w:rsidRPr="00813514" w:rsidRDefault="00D100AD" w:rsidP="002A5D88">
            <w:pPr>
              <w:numPr>
                <w:ilvl w:val="0"/>
                <w:numId w:val="20"/>
              </w:numPr>
              <w:spacing w:after="0" w:line="240" w:lineRule="auto"/>
              <w:ind w:left="209" w:hanging="142"/>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t>realizacji obowiązków podmiotu w zakresie gospodarki odpadami za okres od 1 stycznia 2014 r. do 31 grudnia 2018 r.</w:t>
            </w:r>
          </w:p>
        </w:tc>
        <w:tc>
          <w:tcPr>
            <w:tcW w:w="0" w:type="auto"/>
            <w:shd w:val="clear" w:color="auto" w:fill="D3EAF2"/>
          </w:tcPr>
          <w:p w:rsidR="00D100AD" w:rsidRDefault="00D100AD"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13.11.2019 r.</w:t>
            </w:r>
          </w:p>
        </w:tc>
        <w:tc>
          <w:tcPr>
            <w:tcW w:w="2286" w:type="dxa"/>
            <w:shd w:val="clear" w:color="auto" w:fill="D3EAF2"/>
          </w:tcPr>
          <w:p w:rsidR="00D100AD" w:rsidRPr="00A974DF" w:rsidRDefault="00D100AD" w:rsidP="002A5D88">
            <w:pPr>
              <w:spacing w:after="0" w:line="240" w:lineRule="auto"/>
              <w:rPr>
                <w:rFonts w:ascii="Times New Roman" w:hAnsi="Times New Roman"/>
                <w:sz w:val="20"/>
                <w:szCs w:val="24"/>
              </w:rPr>
            </w:pPr>
            <w:r>
              <w:rPr>
                <w:rFonts w:ascii="Times New Roman" w:hAnsi="Times New Roman"/>
                <w:sz w:val="20"/>
                <w:szCs w:val="24"/>
              </w:rPr>
              <w:t>-</w:t>
            </w:r>
          </w:p>
        </w:tc>
        <w:tc>
          <w:tcPr>
            <w:tcW w:w="1280" w:type="dxa"/>
            <w:shd w:val="clear" w:color="auto" w:fill="D3EAF2"/>
          </w:tcPr>
          <w:p w:rsidR="00D100AD" w:rsidRDefault="006E2E86"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w:t>
            </w:r>
          </w:p>
        </w:tc>
        <w:tc>
          <w:tcPr>
            <w:tcW w:w="1541" w:type="dxa"/>
            <w:shd w:val="clear" w:color="auto" w:fill="D3EAF2"/>
          </w:tcPr>
          <w:p w:rsidR="00D100AD" w:rsidRDefault="00D100AD"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t>al. Niepodległości 34,</w:t>
            </w:r>
          </w:p>
          <w:p w:rsidR="00D100AD" w:rsidRDefault="00D100AD"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D100AD" w:rsidRPr="006D557D" w:rsidRDefault="00D100AD" w:rsidP="002A5D88">
            <w:pPr>
              <w:spacing w:after="0"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rPr>
              <w:t>pokój 1061</w:t>
            </w:r>
          </w:p>
        </w:tc>
      </w:tr>
      <w:tr w:rsidR="00D100AD" w:rsidRPr="003328EB" w:rsidTr="0005366B">
        <w:trPr>
          <w:trHeight w:val="1378"/>
          <w:tblCellSpacing w:w="15" w:type="dxa"/>
        </w:trPr>
        <w:tc>
          <w:tcPr>
            <w:tcW w:w="0" w:type="auto"/>
            <w:shd w:val="clear" w:color="auto" w:fill="auto"/>
          </w:tcPr>
          <w:p w:rsidR="00D100AD" w:rsidRPr="00813514" w:rsidRDefault="00D100AD" w:rsidP="00D100AD">
            <w:pPr>
              <w:spacing w:after="0" w:line="240" w:lineRule="auto"/>
              <w:rPr>
                <w:rFonts w:ascii="Times New Roman" w:eastAsia="Times New Roman" w:hAnsi="Times New Roman" w:cs="Times New Roman"/>
                <w:sz w:val="20"/>
                <w:szCs w:val="20"/>
                <w:lang w:eastAsia="pl-PL"/>
              </w:rPr>
            </w:pPr>
          </w:p>
        </w:tc>
        <w:tc>
          <w:tcPr>
            <w:tcW w:w="2122" w:type="dxa"/>
            <w:shd w:val="clear" w:color="auto" w:fill="auto"/>
          </w:tcPr>
          <w:p w:rsidR="00D100AD" w:rsidRDefault="00D100AD" w:rsidP="00D100AD">
            <w:pPr>
              <w:spacing w:after="0" w:line="240" w:lineRule="auto"/>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t xml:space="preserve">EKO ALU </w:t>
            </w:r>
          </w:p>
          <w:p w:rsidR="00D100AD" w:rsidRPr="00813514" w:rsidRDefault="00D100AD" w:rsidP="00D100AD">
            <w:pPr>
              <w:spacing w:after="0" w:line="240" w:lineRule="auto"/>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t>sp. z o.o. sp. k.</w:t>
            </w:r>
          </w:p>
          <w:p w:rsidR="00D100AD" w:rsidRPr="00813514" w:rsidRDefault="00D100AD" w:rsidP="00D100AD">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813514">
              <w:rPr>
                <w:rFonts w:ascii="Times New Roman" w:eastAsia="Times New Roman" w:hAnsi="Times New Roman" w:cs="Times New Roman"/>
                <w:sz w:val="20"/>
                <w:szCs w:val="20"/>
                <w:lang w:eastAsia="pl-PL"/>
              </w:rPr>
              <w:t>l. Sytkowska 39</w:t>
            </w:r>
          </w:p>
          <w:p w:rsidR="00D100AD" w:rsidRPr="00813514" w:rsidRDefault="00D100AD" w:rsidP="00D100AD">
            <w:pPr>
              <w:spacing w:after="0" w:line="240" w:lineRule="auto"/>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t>60-413 Poznań</w:t>
            </w:r>
          </w:p>
        </w:tc>
        <w:tc>
          <w:tcPr>
            <w:tcW w:w="2815" w:type="dxa"/>
            <w:shd w:val="clear" w:color="auto" w:fill="auto"/>
          </w:tcPr>
          <w:p w:rsidR="00D100AD" w:rsidRPr="00813514" w:rsidRDefault="00D100AD" w:rsidP="002A5D88">
            <w:pPr>
              <w:spacing w:after="0" w:line="240" w:lineRule="auto"/>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t>Kontrola doraźna w zakresie:</w:t>
            </w:r>
          </w:p>
          <w:p w:rsidR="00D100AD" w:rsidRPr="00813514" w:rsidRDefault="00D100AD" w:rsidP="002A5D88">
            <w:pPr>
              <w:numPr>
                <w:ilvl w:val="0"/>
                <w:numId w:val="20"/>
              </w:numPr>
              <w:spacing w:after="0" w:line="240" w:lineRule="auto"/>
              <w:ind w:left="209" w:hanging="142"/>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t xml:space="preserve">realizacji obowiązków podmiotu prowadzącego recykling lub inny niż recykling proces odzysku odpadów opakowaniowych, a także eksportującego odpady opakowaniowe oraz dokonującego wewnątrzwspólnotowej dostawy odpadów opakowaniowych za lata 2016 - 2018, </w:t>
            </w:r>
          </w:p>
          <w:p w:rsidR="00D100AD" w:rsidRPr="00813514" w:rsidRDefault="00D100AD" w:rsidP="002A5D88">
            <w:pPr>
              <w:numPr>
                <w:ilvl w:val="0"/>
                <w:numId w:val="20"/>
              </w:numPr>
              <w:spacing w:after="0" w:line="240" w:lineRule="auto"/>
              <w:ind w:left="209" w:hanging="142"/>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lastRenderedPageBreak/>
              <w:t>realizacji obowiązków podmiotu w zakresie opłat za korzystanie ze środowiska za okres                 od 1 lipca 2013 r. do 31 grudnia 2018 r.,</w:t>
            </w:r>
          </w:p>
          <w:p w:rsidR="00D100AD" w:rsidRPr="00813514" w:rsidRDefault="00D100AD" w:rsidP="002A5D88">
            <w:pPr>
              <w:numPr>
                <w:ilvl w:val="0"/>
                <w:numId w:val="20"/>
              </w:numPr>
              <w:spacing w:after="0" w:line="240" w:lineRule="auto"/>
              <w:ind w:left="209" w:hanging="142"/>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t>realizacji obowiązków w zakresie opłaty produktowej za okres od 1 stycznia 2013 r.                             do 31 grudnia 2018 r.,</w:t>
            </w:r>
          </w:p>
          <w:p w:rsidR="00D100AD" w:rsidRPr="00813514" w:rsidRDefault="00D100AD" w:rsidP="002A5D88">
            <w:pPr>
              <w:numPr>
                <w:ilvl w:val="0"/>
                <w:numId w:val="20"/>
              </w:numPr>
              <w:spacing w:after="0" w:line="240" w:lineRule="auto"/>
              <w:ind w:left="209" w:hanging="142"/>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t>realizacji obowiązków podmiotu w zakresie gospodarki odpadami za okres od 1 stycznia 2014 r. do 31 grudnia 2018 r.</w:t>
            </w:r>
          </w:p>
        </w:tc>
        <w:tc>
          <w:tcPr>
            <w:tcW w:w="0" w:type="auto"/>
            <w:shd w:val="clear" w:color="auto" w:fill="auto"/>
          </w:tcPr>
          <w:p w:rsidR="00D100AD" w:rsidRPr="00593A78" w:rsidRDefault="00D100AD"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14.11.2019 r.</w:t>
            </w:r>
          </w:p>
        </w:tc>
        <w:tc>
          <w:tcPr>
            <w:tcW w:w="2286" w:type="dxa"/>
            <w:shd w:val="clear" w:color="auto" w:fill="auto"/>
          </w:tcPr>
          <w:p w:rsidR="00D100AD" w:rsidRPr="00A974DF" w:rsidRDefault="00D100AD" w:rsidP="002A5D88">
            <w:pPr>
              <w:spacing w:after="0" w:line="240" w:lineRule="auto"/>
              <w:rPr>
                <w:rFonts w:ascii="Times New Roman" w:hAnsi="Times New Roman"/>
                <w:sz w:val="20"/>
                <w:szCs w:val="24"/>
              </w:rPr>
            </w:pPr>
            <w:r>
              <w:rPr>
                <w:rFonts w:ascii="Times New Roman" w:hAnsi="Times New Roman"/>
                <w:sz w:val="20"/>
                <w:szCs w:val="24"/>
              </w:rPr>
              <w:t>-</w:t>
            </w:r>
          </w:p>
        </w:tc>
        <w:tc>
          <w:tcPr>
            <w:tcW w:w="1280" w:type="dxa"/>
            <w:shd w:val="clear" w:color="auto" w:fill="auto"/>
          </w:tcPr>
          <w:p w:rsidR="00D100AD" w:rsidRDefault="006E2E86"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w:t>
            </w:r>
          </w:p>
        </w:tc>
        <w:tc>
          <w:tcPr>
            <w:tcW w:w="1541" w:type="dxa"/>
            <w:shd w:val="clear" w:color="auto" w:fill="auto"/>
          </w:tcPr>
          <w:p w:rsidR="00D100AD" w:rsidRDefault="00D100AD"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t>al. Niepodległości 34,</w:t>
            </w:r>
          </w:p>
          <w:p w:rsidR="00D100AD" w:rsidRDefault="00D100AD"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D100AD" w:rsidRPr="006D557D" w:rsidRDefault="00D100AD" w:rsidP="002A5D88">
            <w:pPr>
              <w:spacing w:after="0"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rPr>
              <w:t>pokój 1061</w:t>
            </w:r>
          </w:p>
        </w:tc>
      </w:tr>
      <w:tr w:rsidR="00D100AD" w:rsidRPr="003328EB" w:rsidTr="0005366B">
        <w:trPr>
          <w:trHeight w:val="1378"/>
          <w:tblCellSpacing w:w="15" w:type="dxa"/>
        </w:trPr>
        <w:tc>
          <w:tcPr>
            <w:tcW w:w="0" w:type="auto"/>
            <w:shd w:val="clear" w:color="auto" w:fill="FFFFFF" w:themeFill="background1"/>
          </w:tcPr>
          <w:p w:rsidR="00D100AD" w:rsidRPr="003328EB" w:rsidRDefault="00D100AD" w:rsidP="00D100AD">
            <w:pPr>
              <w:spacing w:after="0" w:line="240" w:lineRule="auto"/>
              <w:rPr>
                <w:rFonts w:ascii="Times New Roman" w:hAnsi="Times New Roman" w:cs="Times New Roman"/>
                <w:sz w:val="20"/>
                <w:szCs w:val="20"/>
              </w:rPr>
            </w:pPr>
            <w:r>
              <w:rPr>
                <w:rFonts w:ascii="Times New Roman" w:hAnsi="Times New Roman" w:cs="Times New Roman"/>
                <w:sz w:val="20"/>
                <w:szCs w:val="20"/>
              </w:rPr>
              <w:t>DSR-V-1.1710.27.2019</w:t>
            </w:r>
          </w:p>
        </w:tc>
        <w:tc>
          <w:tcPr>
            <w:tcW w:w="2122" w:type="dxa"/>
            <w:shd w:val="clear" w:color="auto" w:fill="FFFFFF" w:themeFill="background1"/>
          </w:tcPr>
          <w:p w:rsidR="00D100AD" w:rsidRPr="00447F71" w:rsidRDefault="00D100AD" w:rsidP="00D100AD">
            <w:pPr>
              <w:spacing w:after="0" w:line="240" w:lineRule="auto"/>
              <w:rPr>
                <w:rFonts w:ascii="Times New Roman" w:eastAsia="Times New Roman" w:hAnsi="Times New Roman" w:cs="Times New Roman"/>
                <w:sz w:val="20"/>
                <w:szCs w:val="20"/>
                <w:lang w:eastAsia="pl-PL"/>
              </w:rPr>
            </w:pPr>
            <w:r w:rsidRPr="00447F71">
              <w:rPr>
                <w:rFonts w:ascii="Times New Roman" w:eastAsia="Times New Roman" w:hAnsi="Times New Roman" w:cs="Times New Roman"/>
                <w:sz w:val="20"/>
                <w:szCs w:val="20"/>
                <w:lang w:eastAsia="pl-PL"/>
              </w:rPr>
              <w:t xml:space="preserve">Steico sp. z o.o., ul. Przemysłowa 2, </w:t>
            </w:r>
          </w:p>
          <w:p w:rsidR="00D100AD" w:rsidRPr="00983043" w:rsidRDefault="00D100AD" w:rsidP="00D100AD">
            <w:pPr>
              <w:spacing w:after="0" w:line="240" w:lineRule="auto"/>
              <w:rPr>
                <w:rFonts w:ascii="Times New Roman" w:eastAsia="Times New Roman" w:hAnsi="Times New Roman" w:cs="Times New Roman"/>
                <w:sz w:val="20"/>
                <w:szCs w:val="20"/>
                <w:lang w:eastAsia="pl-PL"/>
              </w:rPr>
            </w:pPr>
            <w:r w:rsidRPr="00447F71">
              <w:rPr>
                <w:rFonts w:ascii="Times New Roman" w:eastAsia="Times New Roman" w:hAnsi="Times New Roman" w:cs="Times New Roman"/>
                <w:sz w:val="20"/>
                <w:szCs w:val="20"/>
                <w:lang w:eastAsia="pl-PL"/>
              </w:rPr>
              <w:t>64-700 Czarnków</w:t>
            </w:r>
          </w:p>
        </w:tc>
        <w:tc>
          <w:tcPr>
            <w:tcW w:w="2815" w:type="dxa"/>
            <w:shd w:val="clear" w:color="auto" w:fill="FFFFFF" w:themeFill="background1"/>
          </w:tcPr>
          <w:p w:rsidR="00D100AD" w:rsidRPr="00447F71" w:rsidRDefault="00D100AD" w:rsidP="002A5D88">
            <w:pPr>
              <w:pStyle w:val="Akapitzlist"/>
              <w:spacing w:after="0" w:line="240" w:lineRule="auto"/>
              <w:ind w:left="0"/>
              <w:contextualSpacing w:val="0"/>
              <w:rPr>
                <w:rFonts w:ascii="Times New Roman" w:eastAsia="Times New Roman" w:hAnsi="Times New Roman"/>
                <w:sz w:val="20"/>
                <w:szCs w:val="20"/>
                <w:lang w:eastAsia="pl-PL"/>
              </w:rPr>
            </w:pPr>
            <w:r w:rsidRPr="00447F71">
              <w:rPr>
                <w:rFonts w:ascii="Times New Roman" w:eastAsia="Times New Roman" w:hAnsi="Times New Roman"/>
                <w:sz w:val="20"/>
                <w:szCs w:val="20"/>
                <w:lang w:eastAsia="pl-PL"/>
              </w:rPr>
              <w:t>Kontrola doraźna w zakresie:</w:t>
            </w:r>
          </w:p>
          <w:p w:rsidR="00D100AD" w:rsidRPr="00447F71" w:rsidRDefault="00D100AD" w:rsidP="002A5D88">
            <w:pPr>
              <w:pStyle w:val="Akapitzlist"/>
              <w:numPr>
                <w:ilvl w:val="0"/>
                <w:numId w:val="29"/>
              </w:numPr>
              <w:spacing w:after="0" w:line="240" w:lineRule="auto"/>
              <w:ind w:left="218" w:hanging="142"/>
              <w:contextualSpacing w:val="0"/>
              <w:rPr>
                <w:rFonts w:ascii="Times New Roman" w:eastAsia="Times New Roman" w:hAnsi="Times New Roman"/>
                <w:sz w:val="20"/>
                <w:szCs w:val="20"/>
                <w:lang w:eastAsia="pl-PL"/>
              </w:rPr>
            </w:pPr>
            <w:r w:rsidRPr="00447F71">
              <w:rPr>
                <w:rFonts w:ascii="Times New Roman" w:eastAsia="Times New Roman" w:hAnsi="Times New Roman"/>
                <w:sz w:val="20"/>
                <w:szCs w:val="20"/>
                <w:lang w:eastAsia="pl-PL"/>
              </w:rPr>
              <w:t>realizacji obowiązków podmiotu w zakresie opłat za korzystanie ze środowiska za okres od 1 stycznia 2016 r. do 31 grudnia 2018 r.,</w:t>
            </w:r>
          </w:p>
          <w:p w:rsidR="00D100AD" w:rsidRPr="00447F71" w:rsidRDefault="00D100AD" w:rsidP="002A5D88">
            <w:pPr>
              <w:pStyle w:val="Akapitzlist"/>
              <w:numPr>
                <w:ilvl w:val="0"/>
                <w:numId w:val="29"/>
              </w:numPr>
              <w:spacing w:after="0" w:line="240" w:lineRule="auto"/>
              <w:ind w:left="218" w:hanging="142"/>
              <w:contextualSpacing w:val="0"/>
              <w:rPr>
                <w:rFonts w:ascii="Times New Roman" w:eastAsia="Times New Roman" w:hAnsi="Times New Roman"/>
                <w:sz w:val="20"/>
                <w:szCs w:val="20"/>
                <w:lang w:eastAsia="pl-PL"/>
              </w:rPr>
            </w:pPr>
            <w:r w:rsidRPr="00447F71">
              <w:rPr>
                <w:rFonts w:ascii="Times New Roman" w:eastAsia="Times New Roman" w:hAnsi="Times New Roman"/>
                <w:sz w:val="20"/>
                <w:szCs w:val="20"/>
                <w:lang w:eastAsia="pl-PL"/>
              </w:rPr>
              <w:t>realizacji obowiązków podmiotu w zakresie gospodarki odpadami za okres od 1 stycznia 2016 r. do 31 grudnia 2018 r.,</w:t>
            </w:r>
          </w:p>
          <w:p w:rsidR="00D100AD" w:rsidRPr="00447F71" w:rsidRDefault="00D100AD" w:rsidP="002A5D88">
            <w:pPr>
              <w:pStyle w:val="Akapitzlist"/>
              <w:numPr>
                <w:ilvl w:val="0"/>
                <w:numId w:val="29"/>
              </w:numPr>
              <w:spacing w:after="0" w:line="240" w:lineRule="auto"/>
              <w:ind w:left="218" w:hanging="142"/>
              <w:contextualSpacing w:val="0"/>
              <w:rPr>
                <w:rFonts w:ascii="Times New Roman" w:eastAsia="Times New Roman" w:hAnsi="Times New Roman"/>
                <w:sz w:val="20"/>
                <w:szCs w:val="20"/>
                <w:lang w:eastAsia="pl-PL"/>
              </w:rPr>
            </w:pPr>
            <w:r w:rsidRPr="00447F71">
              <w:rPr>
                <w:rFonts w:ascii="Times New Roman" w:eastAsia="Times New Roman" w:hAnsi="Times New Roman"/>
                <w:sz w:val="20"/>
                <w:szCs w:val="20"/>
                <w:lang w:eastAsia="pl-PL"/>
              </w:rPr>
              <w:t xml:space="preserve">realizacji obowiązków podmiotu prowadzącego recykling lub inny niż recykling proces odzysku odpadów opakowaniowych, a także eksportującego odpady opakowaniowe oraz dokonującego wewnątrzwspólnotowej dostawy odpadów opakowaniowych za lata 2016 - 2018, </w:t>
            </w:r>
          </w:p>
          <w:p w:rsidR="00D100AD" w:rsidRPr="00447F71" w:rsidRDefault="00D100AD" w:rsidP="002A5D88">
            <w:pPr>
              <w:pStyle w:val="Akapitzlist"/>
              <w:numPr>
                <w:ilvl w:val="0"/>
                <w:numId w:val="29"/>
              </w:numPr>
              <w:spacing w:after="0" w:line="240" w:lineRule="auto"/>
              <w:ind w:left="218" w:hanging="142"/>
              <w:contextualSpacing w:val="0"/>
              <w:rPr>
                <w:rFonts w:ascii="Times New Roman" w:eastAsia="Times New Roman" w:hAnsi="Times New Roman"/>
                <w:sz w:val="20"/>
                <w:szCs w:val="20"/>
                <w:lang w:eastAsia="pl-PL"/>
              </w:rPr>
            </w:pPr>
            <w:r w:rsidRPr="00447F71">
              <w:rPr>
                <w:rFonts w:ascii="Times New Roman" w:eastAsia="Times New Roman" w:hAnsi="Times New Roman"/>
                <w:sz w:val="20"/>
                <w:szCs w:val="20"/>
                <w:lang w:eastAsia="pl-PL"/>
              </w:rPr>
              <w:t>realizacji obowiązków w zakresie opłaty produktowej za okres od 1 stycznia 2016 r.                               do 31 grudnia 2018 r.</w:t>
            </w:r>
          </w:p>
        </w:tc>
        <w:tc>
          <w:tcPr>
            <w:tcW w:w="0" w:type="auto"/>
            <w:shd w:val="clear" w:color="auto" w:fill="FFFFFF" w:themeFill="background1"/>
          </w:tcPr>
          <w:p w:rsidR="00D100AD" w:rsidRPr="00983043" w:rsidRDefault="00D100AD"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18.11.2019 r.</w:t>
            </w:r>
          </w:p>
        </w:tc>
        <w:tc>
          <w:tcPr>
            <w:tcW w:w="2286" w:type="dxa"/>
            <w:shd w:val="clear" w:color="auto" w:fill="FFFFFF" w:themeFill="background1"/>
          </w:tcPr>
          <w:p w:rsidR="00D100AD" w:rsidRPr="00A974DF" w:rsidRDefault="00D100AD" w:rsidP="002A5D88">
            <w:pPr>
              <w:pStyle w:val="Akapitzlist"/>
              <w:numPr>
                <w:ilvl w:val="0"/>
                <w:numId w:val="19"/>
              </w:numPr>
              <w:tabs>
                <w:tab w:val="left" w:pos="291"/>
              </w:tabs>
              <w:spacing w:after="0" w:line="240" w:lineRule="auto"/>
              <w:ind w:left="291" w:hanging="142"/>
              <w:rPr>
                <w:rFonts w:ascii="Times New Roman" w:eastAsia="Times New Roman" w:hAnsi="Times New Roman"/>
                <w:sz w:val="20"/>
                <w:szCs w:val="20"/>
                <w:lang w:eastAsia="pl-PL"/>
              </w:rPr>
            </w:pPr>
            <w:r w:rsidRPr="00447F71">
              <w:rPr>
                <w:rFonts w:ascii="Times New Roman" w:hAnsi="Times New Roman"/>
                <w:color w:val="000000" w:themeColor="text1"/>
                <w:sz w:val="20"/>
              </w:rPr>
              <w:t>Dwa dokumenty potwierdzające odzysk odpadów opakowaniowych (DPO) i dokumenty potwierdzające recykling odpadów opakowaniowych (DPR) zostały wystawione bez wniosku, w związku z czym brak możliwości stwierdzenia terminowości wystawienia DPO i DPR, o której mowa w art. 23 ust. 7 ustawy o gospodarce opakowaniami i odpadami opakowaniowymi.</w:t>
            </w:r>
          </w:p>
        </w:tc>
        <w:tc>
          <w:tcPr>
            <w:tcW w:w="1280" w:type="dxa"/>
            <w:shd w:val="clear" w:color="auto" w:fill="FFFFFF" w:themeFill="background1"/>
          </w:tcPr>
          <w:p w:rsidR="00D100AD" w:rsidRPr="003328EB" w:rsidRDefault="006E2E86" w:rsidP="002A5D88">
            <w:pPr>
              <w:spacing w:after="0" w:line="240" w:lineRule="auto"/>
              <w:ind w:left="284" w:hanging="142"/>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TAK</w:t>
            </w:r>
          </w:p>
        </w:tc>
        <w:tc>
          <w:tcPr>
            <w:tcW w:w="1541" w:type="dxa"/>
            <w:shd w:val="clear" w:color="auto" w:fill="FFFFFF" w:themeFill="background1"/>
          </w:tcPr>
          <w:p w:rsidR="00D100AD" w:rsidRDefault="00D100AD"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t>al. Niepodległości 34,</w:t>
            </w:r>
          </w:p>
          <w:p w:rsidR="00D100AD" w:rsidRDefault="00D100AD"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D100AD" w:rsidRPr="00DF7C09" w:rsidRDefault="00D100AD" w:rsidP="002A5D88">
            <w:pPr>
              <w:spacing w:after="0" w:line="240" w:lineRule="auto"/>
              <w:rPr>
                <w:rFonts w:ascii="Times New Roman" w:hAnsi="Times New Roman" w:cs="Times New Roman"/>
                <w:b/>
                <w:sz w:val="20"/>
                <w:szCs w:val="20"/>
              </w:rPr>
            </w:pPr>
            <w:r>
              <w:rPr>
                <w:rFonts w:ascii="Times New Roman" w:hAnsi="Times New Roman" w:cs="Times New Roman"/>
                <w:sz w:val="20"/>
                <w:szCs w:val="20"/>
              </w:rPr>
              <w:t>pokój 1063</w:t>
            </w:r>
          </w:p>
        </w:tc>
      </w:tr>
      <w:tr w:rsidR="00D100AD" w:rsidRPr="003328EB" w:rsidTr="0005366B">
        <w:trPr>
          <w:trHeight w:val="1378"/>
          <w:tblCellSpacing w:w="15" w:type="dxa"/>
        </w:trPr>
        <w:tc>
          <w:tcPr>
            <w:tcW w:w="0" w:type="auto"/>
            <w:shd w:val="clear" w:color="auto" w:fill="D3EAF2"/>
          </w:tcPr>
          <w:p w:rsidR="00D100AD" w:rsidRPr="003328EB" w:rsidRDefault="00D100AD" w:rsidP="00D100AD">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DSR-V-1.1710.28.2019</w:t>
            </w:r>
          </w:p>
        </w:tc>
        <w:tc>
          <w:tcPr>
            <w:tcW w:w="2122" w:type="dxa"/>
            <w:shd w:val="clear" w:color="auto" w:fill="D3EAF2"/>
          </w:tcPr>
          <w:p w:rsidR="00D100AD" w:rsidRDefault="00D100AD" w:rsidP="00D100AD">
            <w:pPr>
              <w:spacing w:after="0" w:line="240" w:lineRule="auto"/>
              <w:rPr>
                <w:rFonts w:ascii="Times New Roman" w:eastAsia="Times New Roman" w:hAnsi="Times New Roman" w:cs="Times New Roman"/>
                <w:sz w:val="20"/>
                <w:szCs w:val="20"/>
                <w:lang w:eastAsia="pl-PL"/>
              </w:rPr>
            </w:pPr>
            <w:r w:rsidRPr="00447F71">
              <w:rPr>
                <w:rFonts w:ascii="Times New Roman" w:eastAsia="Times New Roman" w:hAnsi="Times New Roman" w:cs="Times New Roman"/>
                <w:sz w:val="20"/>
                <w:szCs w:val="20"/>
                <w:lang w:eastAsia="pl-PL"/>
              </w:rPr>
              <w:t xml:space="preserve">Bemars Przedsiębiorstwo Recyklingowe Marek Siciński sp. z o.o., Kiełczynek 31, </w:t>
            </w:r>
          </w:p>
          <w:p w:rsidR="00D100AD" w:rsidRPr="00E66A2E" w:rsidRDefault="00D100AD" w:rsidP="00D100AD">
            <w:pPr>
              <w:spacing w:after="0" w:line="240" w:lineRule="auto"/>
              <w:rPr>
                <w:rFonts w:ascii="Times New Roman" w:hAnsi="Times New Roman" w:cs="Times New Roman"/>
                <w:sz w:val="20"/>
                <w:szCs w:val="24"/>
              </w:rPr>
            </w:pPr>
            <w:r w:rsidRPr="00447F71">
              <w:rPr>
                <w:rFonts w:ascii="Times New Roman" w:eastAsia="Times New Roman" w:hAnsi="Times New Roman" w:cs="Times New Roman"/>
                <w:sz w:val="20"/>
                <w:szCs w:val="20"/>
                <w:lang w:eastAsia="pl-PL"/>
              </w:rPr>
              <w:t>63-130 Książ Wielkopolski</w:t>
            </w:r>
          </w:p>
        </w:tc>
        <w:tc>
          <w:tcPr>
            <w:tcW w:w="2815" w:type="dxa"/>
            <w:shd w:val="clear" w:color="auto" w:fill="D3EAF2"/>
          </w:tcPr>
          <w:p w:rsidR="00D100AD" w:rsidRPr="00447F71" w:rsidRDefault="00D100AD" w:rsidP="002A5D88">
            <w:pPr>
              <w:pStyle w:val="Akapitzlist"/>
              <w:spacing w:after="0" w:line="240" w:lineRule="auto"/>
              <w:ind w:left="0"/>
              <w:contextualSpacing w:val="0"/>
              <w:rPr>
                <w:rFonts w:ascii="Times New Roman" w:eastAsia="Times New Roman" w:hAnsi="Times New Roman"/>
                <w:sz w:val="20"/>
                <w:szCs w:val="20"/>
                <w:lang w:eastAsia="pl-PL"/>
              </w:rPr>
            </w:pPr>
            <w:r w:rsidRPr="00447F71">
              <w:rPr>
                <w:rFonts w:ascii="Times New Roman" w:eastAsia="Times New Roman" w:hAnsi="Times New Roman"/>
                <w:sz w:val="20"/>
                <w:szCs w:val="20"/>
                <w:lang w:eastAsia="pl-PL"/>
              </w:rPr>
              <w:t>Kontrola doraźna w zakresie:</w:t>
            </w:r>
          </w:p>
          <w:p w:rsidR="00D100AD" w:rsidRPr="00447F71" w:rsidRDefault="00D100AD" w:rsidP="002A5D88">
            <w:pPr>
              <w:pStyle w:val="Akapitzlist"/>
              <w:numPr>
                <w:ilvl w:val="0"/>
                <w:numId w:val="19"/>
              </w:numPr>
              <w:spacing w:after="0" w:line="240" w:lineRule="auto"/>
              <w:ind w:left="218" w:hanging="142"/>
              <w:contextualSpacing w:val="0"/>
              <w:rPr>
                <w:rFonts w:ascii="Times New Roman" w:eastAsia="Times New Roman" w:hAnsi="Times New Roman"/>
                <w:sz w:val="20"/>
                <w:szCs w:val="20"/>
                <w:lang w:eastAsia="pl-PL"/>
              </w:rPr>
            </w:pPr>
            <w:r w:rsidRPr="00447F71">
              <w:rPr>
                <w:rFonts w:ascii="Times New Roman" w:eastAsia="Times New Roman" w:hAnsi="Times New Roman"/>
                <w:sz w:val="20"/>
                <w:szCs w:val="20"/>
                <w:lang w:eastAsia="pl-PL"/>
              </w:rPr>
              <w:t>realizacji obowiązków podmiotu w zakresie opłat za korzystanie ze środowiska za okres od 1 stycznia 2016 r. do 31 grudnia 2018 r.,</w:t>
            </w:r>
          </w:p>
          <w:p w:rsidR="00D100AD" w:rsidRPr="00447F71" w:rsidRDefault="00D100AD" w:rsidP="002A5D88">
            <w:pPr>
              <w:pStyle w:val="Akapitzlist"/>
              <w:numPr>
                <w:ilvl w:val="0"/>
                <w:numId w:val="19"/>
              </w:numPr>
              <w:spacing w:after="0" w:line="240" w:lineRule="auto"/>
              <w:ind w:left="218" w:hanging="142"/>
              <w:contextualSpacing w:val="0"/>
              <w:rPr>
                <w:rFonts w:ascii="Times New Roman" w:eastAsia="Times New Roman" w:hAnsi="Times New Roman"/>
                <w:sz w:val="20"/>
                <w:szCs w:val="20"/>
                <w:lang w:eastAsia="pl-PL"/>
              </w:rPr>
            </w:pPr>
            <w:r w:rsidRPr="00447F71">
              <w:rPr>
                <w:rFonts w:ascii="Times New Roman" w:eastAsia="Times New Roman" w:hAnsi="Times New Roman"/>
                <w:sz w:val="20"/>
                <w:szCs w:val="20"/>
                <w:lang w:eastAsia="pl-PL"/>
              </w:rPr>
              <w:t>realizacji obowiązków podmiotu w zakresie gospodarki odpadami za okres od 1 stycznia 2016 r. do 31 grudnia 2018 r.,</w:t>
            </w:r>
          </w:p>
          <w:p w:rsidR="00D100AD" w:rsidRPr="00447F71" w:rsidRDefault="00D100AD" w:rsidP="002A5D88">
            <w:pPr>
              <w:pStyle w:val="Akapitzlist"/>
              <w:numPr>
                <w:ilvl w:val="0"/>
                <w:numId w:val="19"/>
              </w:numPr>
              <w:spacing w:after="0" w:line="240" w:lineRule="auto"/>
              <w:ind w:left="218" w:hanging="142"/>
              <w:contextualSpacing w:val="0"/>
              <w:rPr>
                <w:rFonts w:ascii="Times New Roman" w:eastAsia="Times New Roman" w:hAnsi="Times New Roman"/>
                <w:sz w:val="20"/>
                <w:szCs w:val="20"/>
                <w:lang w:eastAsia="pl-PL"/>
              </w:rPr>
            </w:pPr>
            <w:r w:rsidRPr="00447F71">
              <w:rPr>
                <w:rFonts w:ascii="Times New Roman" w:eastAsia="Times New Roman" w:hAnsi="Times New Roman"/>
                <w:sz w:val="20"/>
                <w:szCs w:val="20"/>
                <w:lang w:eastAsia="pl-PL"/>
              </w:rPr>
              <w:t xml:space="preserve">realizacji obowiązków podmiotu prowadzącego recykling lub inny niż recykling proces odzysku odpadów opakowaniowych, a także eksportującego odpady opakowaniowe oraz dokonującego wewnątrzwspólnotowej dostawy odpadów opakowaniowych za lata 2016 - 2018, </w:t>
            </w:r>
          </w:p>
          <w:p w:rsidR="00D100AD" w:rsidRPr="00611598" w:rsidRDefault="00D100AD" w:rsidP="002A5D88">
            <w:pPr>
              <w:pStyle w:val="Akapitzlist"/>
              <w:numPr>
                <w:ilvl w:val="0"/>
                <w:numId w:val="19"/>
              </w:numPr>
              <w:spacing w:after="0" w:line="240" w:lineRule="auto"/>
              <w:ind w:left="218" w:hanging="142"/>
              <w:contextualSpacing w:val="0"/>
              <w:rPr>
                <w:rFonts w:ascii="Times New Roman" w:eastAsia="Times New Roman" w:hAnsi="Times New Roman"/>
                <w:sz w:val="20"/>
                <w:szCs w:val="20"/>
                <w:lang w:eastAsia="pl-PL"/>
              </w:rPr>
            </w:pPr>
            <w:r w:rsidRPr="00447F71">
              <w:rPr>
                <w:rFonts w:ascii="Times New Roman" w:eastAsia="Times New Roman" w:hAnsi="Times New Roman"/>
                <w:sz w:val="20"/>
                <w:szCs w:val="20"/>
                <w:lang w:eastAsia="pl-PL"/>
              </w:rPr>
              <w:t>realizacji obowiązków w zakresie opłaty produktowej za okres od 1 stycznia 2016 r.                               do 31 grudnia 2018 r.</w:t>
            </w:r>
          </w:p>
        </w:tc>
        <w:tc>
          <w:tcPr>
            <w:tcW w:w="0" w:type="auto"/>
            <w:shd w:val="clear" w:color="auto" w:fill="D3EAF2"/>
          </w:tcPr>
          <w:p w:rsidR="00D100AD" w:rsidRDefault="00D100AD"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21.11.2019 r.</w:t>
            </w:r>
          </w:p>
        </w:tc>
        <w:tc>
          <w:tcPr>
            <w:tcW w:w="2286" w:type="dxa"/>
            <w:shd w:val="clear" w:color="auto" w:fill="D3EAF2"/>
          </w:tcPr>
          <w:p w:rsidR="00D100AD" w:rsidRPr="00447F71" w:rsidRDefault="00D100AD" w:rsidP="002A5D88">
            <w:pPr>
              <w:pStyle w:val="Akapitzlist"/>
              <w:numPr>
                <w:ilvl w:val="0"/>
                <w:numId w:val="19"/>
              </w:numPr>
              <w:tabs>
                <w:tab w:val="left" w:pos="291"/>
              </w:tabs>
              <w:spacing w:after="0" w:line="240" w:lineRule="auto"/>
              <w:ind w:left="291" w:hanging="142"/>
              <w:rPr>
                <w:rFonts w:ascii="Times New Roman" w:hAnsi="Times New Roman"/>
                <w:color w:val="000000" w:themeColor="text1"/>
                <w:sz w:val="20"/>
              </w:rPr>
            </w:pPr>
            <w:r w:rsidRPr="00447F71">
              <w:rPr>
                <w:rFonts w:ascii="Times New Roman" w:hAnsi="Times New Roman"/>
                <w:color w:val="000000" w:themeColor="text1"/>
                <w:sz w:val="20"/>
              </w:rPr>
              <w:t>Wykaz zawierający informacje i dane o zakresie korzystania ze środowiska oraz o wysokości należnych opłat za 2018 r. został sporządzony nieprawidłowo.</w:t>
            </w:r>
          </w:p>
          <w:p w:rsidR="00D100AD" w:rsidRPr="00447F71" w:rsidRDefault="00D100AD" w:rsidP="002A5D88">
            <w:pPr>
              <w:pStyle w:val="Akapitzlist"/>
              <w:numPr>
                <w:ilvl w:val="0"/>
                <w:numId w:val="19"/>
              </w:numPr>
              <w:tabs>
                <w:tab w:val="left" w:pos="291"/>
              </w:tabs>
              <w:spacing w:after="0" w:line="240" w:lineRule="auto"/>
              <w:ind w:left="291" w:hanging="142"/>
              <w:rPr>
                <w:rFonts w:ascii="Times New Roman" w:hAnsi="Times New Roman"/>
                <w:color w:val="000000" w:themeColor="text1"/>
                <w:sz w:val="20"/>
              </w:rPr>
            </w:pPr>
            <w:r w:rsidRPr="00447F71">
              <w:rPr>
                <w:rFonts w:ascii="Times New Roman" w:hAnsi="Times New Roman"/>
                <w:color w:val="000000" w:themeColor="text1"/>
                <w:sz w:val="20"/>
              </w:rPr>
              <w:t>Na dokumencie potwierdzającym eksport lub wewnątrzwspólnotową dostawę odpadów opakowaniowych w celu poddania ich recyklingowi za 2016 rok, o numerze ewidencyjnym 1/EDPO/2016, nie wskazano dany jego wystawienia.</w:t>
            </w:r>
          </w:p>
          <w:p w:rsidR="00D100AD" w:rsidRPr="00E66A2E" w:rsidRDefault="00D100AD" w:rsidP="002A5D88">
            <w:pPr>
              <w:pStyle w:val="Akapitzlist"/>
              <w:numPr>
                <w:ilvl w:val="0"/>
                <w:numId w:val="19"/>
              </w:numPr>
              <w:tabs>
                <w:tab w:val="left" w:pos="291"/>
              </w:tabs>
              <w:spacing w:after="0" w:line="240" w:lineRule="auto"/>
              <w:ind w:left="291" w:hanging="142"/>
              <w:rPr>
                <w:rFonts w:ascii="Times New Roman" w:hAnsi="Times New Roman"/>
                <w:sz w:val="20"/>
                <w:szCs w:val="24"/>
              </w:rPr>
            </w:pPr>
            <w:r w:rsidRPr="00447F71">
              <w:rPr>
                <w:rFonts w:ascii="Times New Roman" w:hAnsi="Times New Roman"/>
                <w:color w:val="000000" w:themeColor="text1"/>
                <w:sz w:val="20"/>
              </w:rPr>
              <w:t>W zbiorczym zestawieniu danych o rodzajach i ilości odpadów, o sposobach gospodarowania nimi oraz o instalacjach i urządzeniach służących do odzysku i unieszkodliwiania odpadów za 2018 r. Podmiot wykazał inne ilości odpadów niż wynika to z prowadzonej ewidencji</w:t>
            </w:r>
          </w:p>
        </w:tc>
        <w:tc>
          <w:tcPr>
            <w:tcW w:w="1280" w:type="dxa"/>
            <w:shd w:val="clear" w:color="auto" w:fill="D3EAF2"/>
          </w:tcPr>
          <w:p w:rsidR="00D100AD" w:rsidRDefault="006E2E86"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TAK</w:t>
            </w:r>
          </w:p>
        </w:tc>
        <w:tc>
          <w:tcPr>
            <w:tcW w:w="1541" w:type="dxa"/>
            <w:shd w:val="clear" w:color="auto" w:fill="D3EAF2"/>
          </w:tcPr>
          <w:p w:rsidR="00D100AD" w:rsidRDefault="00D100AD"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t>al. Niepodległości 34,</w:t>
            </w:r>
          </w:p>
          <w:p w:rsidR="00D100AD" w:rsidRDefault="00D100AD"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 xml:space="preserve">X piętro, </w:t>
            </w:r>
          </w:p>
          <w:p w:rsidR="00D100AD" w:rsidRPr="003328EB" w:rsidRDefault="00D100AD" w:rsidP="002A5D88">
            <w:pPr>
              <w:spacing w:after="0" w:line="240" w:lineRule="auto"/>
              <w:rPr>
                <w:rFonts w:ascii="Times New Roman" w:hAnsi="Times New Roman" w:cs="Times New Roman"/>
                <w:sz w:val="20"/>
                <w:szCs w:val="20"/>
              </w:rPr>
            </w:pPr>
            <w:r>
              <w:rPr>
                <w:rFonts w:ascii="Times New Roman" w:hAnsi="Times New Roman" w:cs="Times New Roman"/>
                <w:sz w:val="20"/>
                <w:szCs w:val="20"/>
              </w:rPr>
              <w:t>pokój 1063</w:t>
            </w:r>
          </w:p>
        </w:tc>
      </w:tr>
      <w:tr w:rsidR="00D100AD" w:rsidRPr="003328EB" w:rsidTr="0005366B">
        <w:trPr>
          <w:trHeight w:val="1378"/>
          <w:tblCellSpacing w:w="15" w:type="dxa"/>
        </w:trPr>
        <w:tc>
          <w:tcPr>
            <w:tcW w:w="0" w:type="auto"/>
            <w:shd w:val="clear" w:color="auto" w:fill="auto"/>
          </w:tcPr>
          <w:p w:rsidR="00D100AD" w:rsidRPr="003328EB" w:rsidRDefault="00D100AD" w:rsidP="002A5D88">
            <w:pPr>
              <w:spacing w:after="0" w:line="240" w:lineRule="auto"/>
              <w:rPr>
                <w:rFonts w:ascii="Times New Roman" w:hAnsi="Times New Roman" w:cs="Times New Roman"/>
                <w:sz w:val="20"/>
                <w:szCs w:val="20"/>
              </w:rPr>
            </w:pPr>
            <w:r>
              <w:rPr>
                <w:rFonts w:ascii="Times New Roman" w:hAnsi="Times New Roman" w:cs="Times New Roman"/>
                <w:sz w:val="20"/>
                <w:szCs w:val="20"/>
              </w:rPr>
              <w:t>DSR-V-1.1710.29.2019</w:t>
            </w:r>
          </w:p>
        </w:tc>
        <w:tc>
          <w:tcPr>
            <w:tcW w:w="2122" w:type="dxa"/>
            <w:shd w:val="clear" w:color="auto" w:fill="auto"/>
          </w:tcPr>
          <w:p w:rsidR="00D100AD" w:rsidRPr="003328EB" w:rsidRDefault="00D100AD" w:rsidP="002A5D88">
            <w:pPr>
              <w:spacing w:after="0" w:line="240" w:lineRule="auto"/>
              <w:rPr>
                <w:rFonts w:ascii="Times New Roman" w:hAnsi="Times New Roman" w:cs="Times New Roman"/>
                <w:sz w:val="20"/>
                <w:szCs w:val="20"/>
              </w:rPr>
            </w:pPr>
            <w:r w:rsidRPr="00813514">
              <w:rPr>
                <w:rFonts w:ascii="Times New Roman" w:eastAsia="Times New Roman" w:hAnsi="Times New Roman" w:cs="Times New Roman"/>
                <w:sz w:val="20"/>
                <w:szCs w:val="20"/>
                <w:lang w:eastAsia="pl-PL"/>
              </w:rPr>
              <w:t>Foliarex Tworzywa Specjalne Borowiak sp. j., Drożdżyce 5, 62-060 Stęszew</w:t>
            </w:r>
          </w:p>
        </w:tc>
        <w:tc>
          <w:tcPr>
            <w:tcW w:w="2815" w:type="dxa"/>
            <w:shd w:val="clear" w:color="auto" w:fill="auto"/>
          </w:tcPr>
          <w:p w:rsidR="00D100AD" w:rsidRPr="00813514" w:rsidRDefault="00D100AD" w:rsidP="002A5D88">
            <w:pPr>
              <w:pStyle w:val="Akapitzlist"/>
              <w:spacing w:after="0" w:line="240" w:lineRule="auto"/>
              <w:ind w:left="0"/>
              <w:contextualSpacing w:val="0"/>
              <w:rPr>
                <w:rFonts w:ascii="Times New Roman" w:eastAsia="Times New Roman" w:hAnsi="Times New Roman"/>
                <w:sz w:val="20"/>
                <w:szCs w:val="20"/>
                <w:lang w:eastAsia="pl-PL"/>
              </w:rPr>
            </w:pPr>
            <w:r w:rsidRPr="00813514">
              <w:rPr>
                <w:rFonts w:ascii="Times New Roman" w:eastAsia="Times New Roman" w:hAnsi="Times New Roman"/>
                <w:sz w:val="20"/>
                <w:szCs w:val="20"/>
                <w:lang w:eastAsia="pl-PL"/>
              </w:rPr>
              <w:t>Kontrola doraźna w zakresie:</w:t>
            </w:r>
          </w:p>
          <w:p w:rsidR="00D100AD" w:rsidRPr="00813514" w:rsidRDefault="00D100AD" w:rsidP="002A5D88">
            <w:pPr>
              <w:pStyle w:val="Akapitzlist"/>
              <w:numPr>
                <w:ilvl w:val="0"/>
                <w:numId w:val="30"/>
              </w:numPr>
              <w:spacing w:after="0" w:line="240" w:lineRule="auto"/>
              <w:ind w:left="218" w:hanging="142"/>
              <w:contextualSpacing w:val="0"/>
              <w:rPr>
                <w:rFonts w:ascii="Times New Roman" w:eastAsia="Times New Roman" w:hAnsi="Times New Roman"/>
                <w:sz w:val="20"/>
                <w:szCs w:val="20"/>
                <w:lang w:eastAsia="pl-PL"/>
              </w:rPr>
            </w:pPr>
            <w:r w:rsidRPr="00813514">
              <w:rPr>
                <w:rFonts w:ascii="Times New Roman" w:eastAsia="Times New Roman" w:hAnsi="Times New Roman"/>
                <w:sz w:val="20"/>
                <w:szCs w:val="20"/>
                <w:lang w:eastAsia="pl-PL"/>
              </w:rPr>
              <w:t xml:space="preserve">realizacji obowiązków podmiotu prowadzącego recykling lub inny niż recykling proces odzysku odpadów opakowaniowych, a także eksportującego odpady </w:t>
            </w:r>
            <w:r w:rsidRPr="00813514">
              <w:rPr>
                <w:rFonts w:ascii="Times New Roman" w:eastAsia="Times New Roman" w:hAnsi="Times New Roman"/>
                <w:sz w:val="20"/>
                <w:szCs w:val="20"/>
                <w:lang w:eastAsia="pl-PL"/>
              </w:rPr>
              <w:lastRenderedPageBreak/>
              <w:t>opakowaniowe oraz dokonującego wewnątrzwspólnotowej dostawy odpadów opakowaniowych za lata 2016 - 2018,</w:t>
            </w:r>
          </w:p>
          <w:p w:rsidR="00D100AD" w:rsidRPr="00813514" w:rsidRDefault="00D100AD" w:rsidP="002A5D88">
            <w:pPr>
              <w:pStyle w:val="Akapitzlist"/>
              <w:numPr>
                <w:ilvl w:val="0"/>
                <w:numId w:val="30"/>
              </w:numPr>
              <w:spacing w:after="0" w:line="240" w:lineRule="auto"/>
              <w:ind w:left="218" w:hanging="142"/>
              <w:contextualSpacing w:val="0"/>
              <w:rPr>
                <w:rFonts w:ascii="Times New Roman" w:eastAsia="Times New Roman" w:hAnsi="Times New Roman"/>
                <w:sz w:val="20"/>
                <w:szCs w:val="20"/>
                <w:lang w:eastAsia="pl-PL"/>
              </w:rPr>
            </w:pPr>
            <w:r w:rsidRPr="00813514">
              <w:rPr>
                <w:rFonts w:ascii="Times New Roman" w:eastAsia="Times New Roman" w:hAnsi="Times New Roman"/>
                <w:sz w:val="20"/>
                <w:szCs w:val="20"/>
                <w:lang w:eastAsia="pl-PL"/>
              </w:rPr>
              <w:t>realizacji obowiązków podmiotu w zakresie opłat za korzystanie ze środowiska za okres                 od 1 stycznia 2016 r. do 31 grudnia 2018 r.,</w:t>
            </w:r>
          </w:p>
          <w:p w:rsidR="00D100AD" w:rsidRPr="00813514" w:rsidRDefault="00D100AD" w:rsidP="002A5D88">
            <w:pPr>
              <w:pStyle w:val="Akapitzlist"/>
              <w:numPr>
                <w:ilvl w:val="0"/>
                <w:numId w:val="30"/>
              </w:numPr>
              <w:spacing w:after="0" w:line="240" w:lineRule="auto"/>
              <w:ind w:left="218" w:hanging="142"/>
              <w:contextualSpacing w:val="0"/>
              <w:rPr>
                <w:rFonts w:ascii="Times New Roman" w:eastAsia="Times New Roman" w:hAnsi="Times New Roman"/>
                <w:sz w:val="20"/>
                <w:szCs w:val="20"/>
                <w:lang w:eastAsia="pl-PL"/>
              </w:rPr>
            </w:pPr>
            <w:r w:rsidRPr="00813514">
              <w:rPr>
                <w:rFonts w:ascii="Times New Roman" w:eastAsia="Times New Roman" w:hAnsi="Times New Roman"/>
                <w:sz w:val="20"/>
                <w:szCs w:val="20"/>
                <w:lang w:eastAsia="pl-PL"/>
              </w:rPr>
              <w:t>realizacji obowiązków w zakresie opłaty produktowej za okres od 1 stycznia 2016 r. do 31 grudnia 2018 r.,</w:t>
            </w:r>
          </w:p>
          <w:p w:rsidR="00D100AD" w:rsidRPr="00A974DF" w:rsidRDefault="00D100AD" w:rsidP="002A5D88">
            <w:pPr>
              <w:pStyle w:val="Akapitzlist"/>
              <w:numPr>
                <w:ilvl w:val="0"/>
                <w:numId w:val="30"/>
              </w:numPr>
              <w:spacing w:after="0" w:line="240" w:lineRule="auto"/>
              <w:ind w:left="218" w:hanging="142"/>
              <w:contextualSpacing w:val="0"/>
              <w:rPr>
                <w:rFonts w:ascii="Times New Roman" w:eastAsia="Times New Roman" w:hAnsi="Times New Roman"/>
                <w:sz w:val="20"/>
                <w:szCs w:val="20"/>
                <w:lang w:eastAsia="pl-PL"/>
              </w:rPr>
            </w:pPr>
            <w:r w:rsidRPr="00813514">
              <w:rPr>
                <w:rFonts w:ascii="Times New Roman" w:eastAsia="Times New Roman" w:hAnsi="Times New Roman"/>
                <w:sz w:val="20"/>
                <w:szCs w:val="20"/>
                <w:lang w:eastAsia="pl-PL"/>
              </w:rPr>
              <w:t>realizacji obowiązków podmiotu w zakresie gospodarki odpadami za okres od 1 stycznia 2016 r. do 31 grudnia 2018 r.</w:t>
            </w:r>
          </w:p>
        </w:tc>
        <w:tc>
          <w:tcPr>
            <w:tcW w:w="0" w:type="auto"/>
            <w:shd w:val="clear" w:color="auto" w:fill="auto"/>
          </w:tcPr>
          <w:p w:rsidR="00D100AD" w:rsidRPr="00611598" w:rsidRDefault="00D100AD"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26.11.2019 r.</w:t>
            </w:r>
          </w:p>
        </w:tc>
        <w:tc>
          <w:tcPr>
            <w:tcW w:w="2286" w:type="dxa"/>
            <w:shd w:val="clear" w:color="auto" w:fill="auto"/>
          </w:tcPr>
          <w:p w:rsidR="00D100AD" w:rsidRPr="00813514" w:rsidRDefault="00D100AD" w:rsidP="002A5D88">
            <w:pPr>
              <w:pStyle w:val="Akapitzlist"/>
              <w:numPr>
                <w:ilvl w:val="0"/>
                <w:numId w:val="19"/>
              </w:numPr>
              <w:tabs>
                <w:tab w:val="left" w:pos="291"/>
              </w:tabs>
              <w:spacing w:after="0" w:line="240" w:lineRule="auto"/>
              <w:ind w:left="291" w:hanging="142"/>
              <w:rPr>
                <w:rFonts w:ascii="Times New Roman" w:hAnsi="Times New Roman"/>
                <w:color w:val="000000" w:themeColor="text1"/>
                <w:sz w:val="20"/>
              </w:rPr>
            </w:pPr>
            <w:r w:rsidRPr="00813514">
              <w:rPr>
                <w:rFonts w:ascii="Times New Roman" w:hAnsi="Times New Roman"/>
                <w:color w:val="000000" w:themeColor="text1"/>
                <w:sz w:val="20"/>
              </w:rPr>
              <w:t xml:space="preserve">Wykaz zawierający informacje i dane o zakresie korzystania ze środowiska oraz o wysokości należnych opłat w zakresie wprowadzania gazów </w:t>
            </w:r>
            <w:r w:rsidRPr="00813514">
              <w:rPr>
                <w:rFonts w:ascii="Times New Roman" w:hAnsi="Times New Roman"/>
                <w:color w:val="000000" w:themeColor="text1"/>
                <w:sz w:val="20"/>
              </w:rPr>
              <w:lastRenderedPageBreak/>
              <w:t>lub pyłów do powietrza za 2018 r. został sporządzony nieprawidłowo.</w:t>
            </w:r>
          </w:p>
          <w:p w:rsidR="00D100AD" w:rsidRPr="00813514" w:rsidRDefault="00D100AD" w:rsidP="002A5D88">
            <w:pPr>
              <w:pStyle w:val="Akapitzlist"/>
              <w:numPr>
                <w:ilvl w:val="0"/>
                <w:numId w:val="19"/>
              </w:numPr>
              <w:tabs>
                <w:tab w:val="left" w:pos="291"/>
              </w:tabs>
              <w:spacing w:after="0" w:line="240" w:lineRule="auto"/>
              <w:ind w:left="291" w:hanging="142"/>
              <w:rPr>
                <w:rFonts w:ascii="Times New Roman" w:hAnsi="Times New Roman"/>
                <w:color w:val="000000" w:themeColor="text1"/>
                <w:sz w:val="20"/>
              </w:rPr>
            </w:pPr>
            <w:r w:rsidRPr="00813514">
              <w:rPr>
                <w:rFonts w:ascii="Times New Roman" w:hAnsi="Times New Roman"/>
                <w:color w:val="000000" w:themeColor="text1"/>
                <w:sz w:val="20"/>
              </w:rPr>
              <w:t>Zbiorcze zestawienia danych o rodzajach i ilości odpadów, o sposobach gospodarowania nimi oraz o instalacjach i urządzeniach służących do odzysku i unieszkodliwiania odpadów za lata 2017 – 2018 zostały sporządzone nieprawidłowo. Ilości odpadów wykazane w kartach ewidencji odpadów za rok 2017 i rok 2018 jest niezgodna z ilością odpadów wykazaną w zbiorczych zestawieniach danych o rodzajach i ilości odpadów, o sposobach gospodarowania nimi oraz o instalacjach i urządzeniach służących do odzysku i unieszkodliwiania tych odpadów i/lub zbiorczym zestawieniu danych o komunalnych osadach ściekowych za rok 2017 i rok 2018.</w:t>
            </w:r>
          </w:p>
          <w:p w:rsidR="00D100AD" w:rsidRPr="00813514" w:rsidRDefault="00D100AD" w:rsidP="002A5D88">
            <w:pPr>
              <w:pStyle w:val="Akapitzlist"/>
              <w:numPr>
                <w:ilvl w:val="0"/>
                <w:numId w:val="19"/>
              </w:numPr>
              <w:tabs>
                <w:tab w:val="left" w:pos="291"/>
              </w:tabs>
              <w:spacing w:after="0" w:line="240" w:lineRule="auto"/>
              <w:ind w:left="291" w:hanging="142"/>
              <w:rPr>
                <w:rFonts w:ascii="Times New Roman" w:hAnsi="Times New Roman"/>
                <w:color w:val="000000" w:themeColor="text1"/>
                <w:sz w:val="20"/>
              </w:rPr>
            </w:pPr>
            <w:r w:rsidRPr="00813514">
              <w:rPr>
                <w:rFonts w:ascii="Times New Roman" w:hAnsi="Times New Roman"/>
                <w:color w:val="000000" w:themeColor="text1"/>
                <w:sz w:val="20"/>
              </w:rPr>
              <w:t xml:space="preserve">Masa odpadów wykazana w dziale 5 tabeli A - Zbiorczego zestawienia danych o rodzajach i ilościach wytworzonych </w:t>
            </w:r>
            <w:r w:rsidRPr="00813514">
              <w:rPr>
                <w:rFonts w:ascii="Times New Roman" w:hAnsi="Times New Roman"/>
                <w:color w:val="000000" w:themeColor="text1"/>
                <w:sz w:val="20"/>
              </w:rPr>
              <w:lastRenderedPageBreak/>
              <w:t>odpadów za rok 2018 dla odpadu o kodzie 07 02 13 Odpady z tworzyw sztucznych (1154,05 Mg), jest niezgodna z ilością podaną w dziale 7.</w:t>
            </w:r>
          </w:p>
          <w:p w:rsidR="00D100AD" w:rsidRPr="00813514" w:rsidRDefault="00D100AD" w:rsidP="002A5D88">
            <w:pPr>
              <w:pStyle w:val="Akapitzlist"/>
              <w:numPr>
                <w:ilvl w:val="0"/>
                <w:numId w:val="19"/>
              </w:numPr>
              <w:tabs>
                <w:tab w:val="left" w:pos="291"/>
              </w:tabs>
              <w:spacing w:after="0" w:line="240" w:lineRule="auto"/>
              <w:ind w:left="291" w:hanging="142"/>
              <w:rPr>
                <w:rFonts w:ascii="Times New Roman" w:hAnsi="Times New Roman"/>
                <w:color w:val="000000" w:themeColor="text1"/>
                <w:sz w:val="20"/>
              </w:rPr>
            </w:pPr>
            <w:r w:rsidRPr="00813514">
              <w:rPr>
                <w:rFonts w:ascii="Times New Roman" w:hAnsi="Times New Roman"/>
                <w:color w:val="000000" w:themeColor="text1"/>
                <w:sz w:val="20"/>
              </w:rPr>
              <w:t>W dziale 4 – Zbiorczego zestawienia danych o rodzajach i ilościach wytworzonych odpadów za rok 2017 wykazano odpad o kodzie 19 12 04 Tworzywa sztuczne i guma, który został zebrany w ilości 21,7 Mg, z kolei w kartach ewidencji odpadów za rok 2017, odpad ten został wykazany jako wytworzony, a nie zebrany. Co więcej w dziale 4 Zbiorczego zestawienia danych o rodzajach i ilościach wytworzonych odpadów za rok 2017 nie uwzględniono odpadów, które wg kart ewidencji zostały zebrane</w:t>
            </w:r>
          </w:p>
          <w:p w:rsidR="00D100AD" w:rsidRPr="00A974DF" w:rsidRDefault="00D100AD" w:rsidP="002A5D88">
            <w:pPr>
              <w:pStyle w:val="Akapitzlist"/>
              <w:numPr>
                <w:ilvl w:val="0"/>
                <w:numId w:val="19"/>
              </w:numPr>
              <w:tabs>
                <w:tab w:val="left" w:pos="291"/>
              </w:tabs>
              <w:spacing w:after="0" w:line="240" w:lineRule="auto"/>
              <w:ind w:left="291" w:hanging="142"/>
              <w:rPr>
                <w:rFonts w:ascii="Times New Roman" w:hAnsi="Times New Roman"/>
                <w:sz w:val="20"/>
                <w:szCs w:val="24"/>
              </w:rPr>
            </w:pPr>
            <w:r w:rsidRPr="00813514">
              <w:rPr>
                <w:rFonts w:ascii="Times New Roman" w:hAnsi="Times New Roman"/>
                <w:color w:val="000000" w:themeColor="text1"/>
                <w:sz w:val="20"/>
              </w:rPr>
              <w:t>Wniosek o wpis do rejestru podmiotów wprowadzających produkty, produkty w opakowaniach i gospodarujących odpadami (BDO) został wypełniony niezgodnie z prowadzoną przez Podmiot działalnością.</w:t>
            </w:r>
          </w:p>
        </w:tc>
        <w:tc>
          <w:tcPr>
            <w:tcW w:w="1280" w:type="dxa"/>
            <w:shd w:val="clear" w:color="auto" w:fill="auto"/>
          </w:tcPr>
          <w:p w:rsidR="00D100AD" w:rsidRPr="003328EB" w:rsidRDefault="006E2E86" w:rsidP="002A5D8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TAK</w:t>
            </w:r>
          </w:p>
        </w:tc>
        <w:tc>
          <w:tcPr>
            <w:tcW w:w="1541" w:type="dxa"/>
            <w:shd w:val="clear" w:color="auto" w:fill="auto"/>
          </w:tcPr>
          <w:p w:rsidR="00D100AD" w:rsidRDefault="00D100AD"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r>
            <w:r w:rsidRPr="003328EB">
              <w:rPr>
                <w:rFonts w:ascii="Times New Roman" w:hAnsi="Times New Roman" w:cs="Times New Roman"/>
                <w:sz w:val="20"/>
                <w:szCs w:val="20"/>
              </w:rPr>
              <w:lastRenderedPageBreak/>
              <w:t>al. Niepodległości 34,</w:t>
            </w:r>
          </w:p>
          <w:p w:rsidR="00D100AD" w:rsidRDefault="00D100AD"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X piętro,</w:t>
            </w:r>
          </w:p>
          <w:p w:rsidR="00D100AD" w:rsidRPr="003328EB" w:rsidRDefault="00D100AD" w:rsidP="002A5D88">
            <w:pPr>
              <w:spacing w:after="0" w:line="240" w:lineRule="auto"/>
              <w:rPr>
                <w:rFonts w:ascii="Times New Roman" w:hAnsi="Times New Roman" w:cs="Times New Roman"/>
                <w:sz w:val="20"/>
                <w:szCs w:val="20"/>
              </w:rPr>
            </w:pPr>
            <w:r>
              <w:rPr>
                <w:rFonts w:ascii="Times New Roman" w:hAnsi="Times New Roman" w:cs="Times New Roman"/>
                <w:sz w:val="20"/>
                <w:szCs w:val="20"/>
              </w:rPr>
              <w:t>pokój 1063</w:t>
            </w:r>
          </w:p>
        </w:tc>
      </w:tr>
      <w:tr w:rsidR="00D100AD" w:rsidRPr="003328EB" w:rsidTr="00437930">
        <w:trPr>
          <w:trHeight w:val="1378"/>
          <w:tblCellSpacing w:w="15" w:type="dxa"/>
        </w:trPr>
        <w:tc>
          <w:tcPr>
            <w:tcW w:w="0" w:type="auto"/>
            <w:shd w:val="clear" w:color="auto" w:fill="D3EAF2"/>
          </w:tcPr>
          <w:p w:rsidR="00D100AD" w:rsidRPr="003328EB" w:rsidRDefault="00D100AD" w:rsidP="002A5D8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DSR-V-1.1710.31.2019</w:t>
            </w:r>
          </w:p>
        </w:tc>
        <w:tc>
          <w:tcPr>
            <w:tcW w:w="2122" w:type="dxa"/>
            <w:shd w:val="clear" w:color="auto" w:fill="D3EAF2"/>
          </w:tcPr>
          <w:p w:rsidR="00D100AD" w:rsidRPr="00813514" w:rsidRDefault="00D100AD" w:rsidP="002A5D88">
            <w:pPr>
              <w:spacing w:after="0" w:line="240" w:lineRule="auto"/>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t>Zutto Ryszard Rosochowaty,</w:t>
            </w:r>
          </w:p>
          <w:p w:rsidR="00D100AD" w:rsidRPr="00E66A2E" w:rsidRDefault="00D100AD" w:rsidP="002A5D88">
            <w:pPr>
              <w:spacing w:after="0" w:line="240" w:lineRule="auto"/>
              <w:rPr>
                <w:rFonts w:ascii="Times New Roman" w:hAnsi="Times New Roman" w:cs="Times New Roman"/>
                <w:sz w:val="20"/>
                <w:szCs w:val="24"/>
              </w:rPr>
            </w:pPr>
            <w:r w:rsidRPr="00813514">
              <w:rPr>
                <w:rFonts w:ascii="Times New Roman" w:eastAsia="Times New Roman" w:hAnsi="Times New Roman" w:cs="Times New Roman"/>
                <w:sz w:val="20"/>
                <w:szCs w:val="20"/>
                <w:lang w:eastAsia="pl-PL"/>
              </w:rPr>
              <w:t>Os. Pod Lipami 8/50, 61-634 Poznań</w:t>
            </w:r>
          </w:p>
        </w:tc>
        <w:tc>
          <w:tcPr>
            <w:tcW w:w="2815" w:type="dxa"/>
            <w:shd w:val="clear" w:color="auto" w:fill="D3EAF2"/>
          </w:tcPr>
          <w:p w:rsidR="00D100AD" w:rsidRPr="00813514" w:rsidRDefault="00D100AD" w:rsidP="002A5D88">
            <w:pPr>
              <w:pStyle w:val="Akapitzlist"/>
              <w:spacing w:after="0" w:line="240" w:lineRule="auto"/>
              <w:ind w:left="0"/>
              <w:contextualSpacing w:val="0"/>
              <w:rPr>
                <w:rFonts w:ascii="Times New Roman" w:eastAsia="Times New Roman" w:hAnsi="Times New Roman"/>
                <w:sz w:val="20"/>
                <w:szCs w:val="20"/>
                <w:lang w:eastAsia="pl-PL"/>
              </w:rPr>
            </w:pPr>
            <w:r w:rsidRPr="00813514">
              <w:rPr>
                <w:rFonts w:ascii="Times New Roman" w:eastAsia="Times New Roman" w:hAnsi="Times New Roman"/>
                <w:sz w:val="20"/>
                <w:szCs w:val="20"/>
                <w:lang w:eastAsia="pl-PL"/>
              </w:rPr>
              <w:t>Kontrola doraźna w zakresie  realizacji obowiązków podmiotu prowadzącego recykling lub inny niż recykling proces odzysku odpadów opakowaniowych, a także eksportującego odpady opakowaniowe oraz dokonującego wewnątrzwspólnotowej dostawy odpadów opakowaniowych za lata 2016 – 2018.</w:t>
            </w:r>
          </w:p>
          <w:p w:rsidR="00D100AD" w:rsidRPr="00611598" w:rsidRDefault="00D100AD" w:rsidP="002A5D88">
            <w:pPr>
              <w:spacing w:after="0" w:line="240" w:lineRule="auto"/>
              <w:rPr>
                <w:rFonts w:ascii="Times New Roman" w:eastAsia="Times New Roman" w:hAnsi="Times New Roman" w:cs="Times New Roman"/>
                <w:sz w:val="20"/>
                <w:szCs w:val="20"/>
                <w:lang w:eastAsia="pl-PL"/>
              </w:rPr>
            </w:pPr>
          </w:p>
        </w:tc>
        <w:tc>
          <w:tcPr>
            <w:tcW w:w="0" w:type="auto"/>
            <w:shd w:val="clear" w:color="auto" w:fill="D3EAF2"/>
          </w:tcPr>
          <w:p w:rsidR="00D100AD" w:rsidRDefault="00D100AD"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09.12.</w:t>
            </w:r>
            <w:r>
              <w:rPr>
                <w:rFonts w:ascii="Times New Roman" w:eastAsia="Times New Roman" w:hAnsi="Times New Roman" w:cs="Times New Roman"/>
                <w:sz w:val="20"/>
                <w:szCs w:val="20"/>
                <w:lang w:eastAsia="pl-PL"/>
              </w:rPr>
              <w:t>2019 r.</w:t>
            </w:r>
          </w:p>
        </w:tc>
        <w:tc>
          <w:tcPr>
            <w:tcW w:w="2286" w:type="dxa"/>
            <w:shd w:val="clear" w:color="auto" w:fill="D3EAF2"/>
          </w:tcPr>
          <w:p w:rsidR="00D100AD" w:rsidRPr="00A974DF" w:rsidRDefault="00D100AD" w:rsidP="002A5D88">
            <w:pPr>
              <w:pStyle w:val="Akapitzlist"/>
              <w:numPr>
                <w:ilvl w:val="0"/>
                <w:numId w:val="19"/>
              </w:numPr>
              <w:tabs>
                <w:tab w:val="left" w:pos="291"/>
              </w:tabs>
              <w:spacing w:after="0" w:line="240" w:lineRule="auto"/>
              <w:ind w:left="291" w:hanging="142"/>
              <w:rPr>
                <w:rFonts w:ascii="Times New Roman" w:hAnsi="Times New Roman"/>
                <w:sz w:val="20"/>
                <w:szCs w:val="24"/>
              </w:rPr>
            </w:pPr>
            <w:r w:rsidRPr="00813514">
              <w:rPr>
                <w:rFonts w:ascii="Times New Roman" w:hAnsi="Times New Roman"/>
                <w:color w:val="000000" w:themeColor="text1"/>
                <w:sz w:val="20"/>
              </w:rPr>
              <w:t>W roku 2016 Podmiot wystawił dwa dokumenty potwierdzające eksport lub wewnątrzwspólnotową dostawę odpadów opakowaniowych w celu poddania ich recyklingowi (EDPR) o numerach ewidencyjnych 1/03/2016 oraz 1/04/2016 wraz z korektą. Podmiot nie dokonywał eksportu lub wewnątrzwspólnotowej dostawy odpadów opakowaniowych lecz wywoził za granicę gotowy produkt wytworzony w wyniku prowadzonego przez siebie procesu recyklingu odpadów opakowaniowych.</w:t>
            </w:r>
          </w:p>
        </w:tc>
        <w:tc>
          <w:tcPr>
            <w:tcW w:w="1280" w:type="dxa"/>
            <w:shd w:val="clear" w:color="auto" w:fill="D3EAF2"/>
          </w:tcPr>
          <w:p w:rsidR="00D100AD" w:rsidRPr="003328EB" w:rsidRDefault="006E2E86" w:rsidP="002A5D88">
            <w:pPr>
              <w:spacing w:after="0" w:line="240" w:lineRule="auto"/>
              <w:rPr>
                <w:rFonts w:ascii="Times New Roman" w:hAnsi="Times New Roman" w:cs="Times New Roman"/>
                <w:sz w:val="20"/>
                <w:szCs w:val="20"/>
              </w:rPr>
            </w:pPr>
            <w:r>
              <w:rPr>
                <w:rFonts w:ascii="Times New Roman" w:hAnsi="Times New Roman" w:cs="Times New Roman"/>
                <w:sz w:val="20"/>
                <w:szCs w:val="20"/>
              </w:rPr>
              <w:t>TAK</w:t>
            </w:r>
          </w:p>
        </w:tc>
        <w:tc>
          <w:tcPr>
            <w:tcW w:w="1541" w:type="dxa"/>
            <w:shd w:val="clear" w:color="auto" w:fill="D3EAF2"/>
          </w:tcPr>
          <w:p w:rsidR="00D100AD" w:rsidRDefault="00D100AD"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t>al. Niepodległości 34,</w:t>
            </w:r>
          </w:p>
          <w:p w:rsidR="00D100AD" w:rsidRDefault="00D100AD"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X piętro,</w:t>
            </w:r>
          </w:p>
          <w:p w:rsidR="00D100AD" w:rsidRPr="003328EB" w:rsidRDefault="00D100AD" w:rsidP="002A5D88">
            <w:pPr>
              <w:spacing w:after="0" w:line="240" w:lineRule="auto"/>
              <w:rPr>
                <w:rFonts w:ascii="Times New Roman" w:hAnsi="Times New Roman" w:cs="Times New Roman"/>
                <w:sz w:val="20"/>
                <w:szCs w:val="20"/>
              </w:rPr>
            </w:pPr>
            <w:r>
              <w:rPr>
                <w:rFonts w:ascii="Times New Roman" w:hAnsi="Times New Roman" w:cs="Times New Roman"/>
                <w:sz w:val="20"/>
                <w:szCs w:val="20"/>
              </w:rPr>
              <w:t>pokój 1063</w:t>
            </w:r>
          </w:p>
        </w:tc>
      </w:tr>
      <w:tr w:rsidR="00D100AD" w:rsidRPr="003328EB" w:rsidTr="0005366B">
        <w:trPr>
          <w:trHeight w:val="1378"/>
          <w:tblCellSpacing w:w="15" w:type="dxa"/>
        </w:trPr>
        <w:tc>
          <w:tcPr>
            <w:tcW w:w="0" w:type="auto"/>
            <w:shd w:val="clear" w:color="auto" w:fill="auto"/>
          </w:tcPr>
          <w:p w:rsidR="00D100AD" w:rsidRDefault="00D100AD" w:rsidP="002A5D88">
            <w:pPr>
              <w:spacing w:after="0" w:line="240" w:lineRule="auto"/>
              <w:rPr>
                <w:rFonts w:ascii="Times New Roman" w:hAnsi="Times New Roman" w:cs="Times New Roman"/>
                <w:sz w:val="20"/>
                <w:szCs w:val="24"/>
              </w:rPr>
            </w:pPr>
          </w:p>
        </w:tc>
        <w:tc>
          <w:tcPr>
            <w:tcW w:w="2122" w:type="dxa"/>
            <w:shd w:val="clear" w:color="auto" w:fill="auto"/>
          </w:tcPr>
          <w:p w:rsidR="00D100AD" w:rsidRPr="00813514" w:rsidRDefault="00D100AD" w:rsidP="002A5D88">
            <w:pPr>
              <w:spacing w:after="0" w:line="240" w:lineRule="auto"/>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t>Fritz Hansen Production sp. z o.o.,</w:t>
            </w:r>
          </w:p>
          <w:p w:rsidR="00D100AD" w:rsidRDefault="00D100AD" w:rsidP="002A5D88">
            <w:pPr>
              <w:spacing w:after="0" w:line="240" w:lineRule="auto"/>
              <w:rPr>
                <w:rFonts w:ascii="Times New Roman" w:hAnsi="Times New Roman" w:cs="Times New Roman"/>
                <w:sz w:val="20"/>
                <w:szCs w:val="24"/>
              </w:rPr>
            </w:pPr>
            <w:r w:rsidRPr="00813514">
              <w:rPr>
                <w:rFonts w:ascii="Times New Roman" w:eastAsia="Times New Roman" w:hAnsi="Times New Roman" w:cs="Times New Roman"/>
                <w:sz w:val="20"/>
                <w:szCs w:val="20"/>
                <w:lang w:eastAsia="pl-PL"/>
              </w:rPr>
              <w:t>ul. Armii Krajowej 17, 63-900 Rawicz</w:t>
            </w:r>
          </w:p>
        </w:tc>
        <w:tc>
          <w:tcPr>
            <w:tcW w:w="2815" w:type="dxa"/>
            <w:shd w:val="clear" w:color="auto" w:fill="auto"/>
          </w:tcPr>
          <w:p w:rsidR="00D100AD" w:rsidRPr="00813514" w:rsidRDefault="00D100AD" w:rsidP="002A5D88">
            <w:pPr>
              <w:pStyle w:val="Akapitzlist"/>
              <w:spacing w:after="0" w:line="240" w:lineRule="auto"/>
              <w:ind w:left="0"/>
              <w:contextualSpacing w:val="0"/>
              <w:rPr>
                <w:rFonts w:ascii="Times New Roman" w:eastAsia="Times New Roman" w:hAnsi="Times New Roman"/>
                <w:sz w:val="20"/>
                <w:szCs w:val="20"/>
                <w:lang w:eastAsia="pl-PL"/>
              </w:rPr>
            </w:pPr>
            <w:r w:rsidRPr="00813514">
              <w:rPr>
                <w:rFonts w:ascii="Times New Roman" w:eastAsia="Times New Roman" w:hAnsi="Times New Roman"/>
                <w:sz w:val="20"/>
                <w:szCs w:val="20"/>
                <w:lang w:eastAsia="pl-PL"/>
              </w:rPr>
              <w:t>Kontrola planowa w zakresie:</w:t>
            </w:r>
          </w:p>
          <w:p w:rsidR="00D100AD" w:rsidRPr="00813514" w:rsidRDefault="00D100AD" w:rsidP="002A5D88">
            <w:pPr>
              <w:pStyle w:val="Akapitzlist"/>
              <w:numPr>
                <w:ilvl w:val="0"/>
                <w:numId w:val="19"/>
              </w:numPr>
              <w:spacing w:after="0" w:line="240" w:lineRule="auto"/>
              <w:ind w:left="218" w:hanging="142"/>
              <w:contextualSpacing w:val="0"/>
              <w:rPr>
                <w:rFonts w:ascii="Times New Roman" w:eastAsia="Times New Roman" w:hAnsi="Times New Roman"/>
                <w:sz w:val="20"/>
                <w:szCs w:val="20"/>
                <w:lang w:eastAsia="pl-PL"/>
              </w:rPr>
            </w:pPr>
            <w:r w:rsidRPr="00813514">
              <w:rPr>
                <w:rFonts w:ascii="Times New Roman" w:eastAsia="Times New Roman" w:hAnsi="Times New Roman"/>
                <w:sz w:val="20"/>
                <w:szCs w:val="20"/>
                <w:lang w:eastAsia="pl-PL"/>
              </w:rPr>
              <w:t>realizacji przez podmiot obowiązków w zakresie opłat za korzystanie ze środowiska,</w:t>
            </w:r>
          </w:p>
          <w:p w:rsidR="00D100AD" w:rsidRPr="00813514" w:rsidRDefault="00D100AD" w:rsidP="002A5D88">
            <w:pPr>
              <w:pStyle w:val="Akapitzlist"/>
              <w:numPr>
                <w:ilvl w:val="0"/>
                <w:numId w:val="19"/>
              </w:numPr>
              <w:spacing w:after="0" w:line="240" w:lineRule="auto"/>
              <w:ind w:left="218" w:hanging="142"/>
              <w:contextualSpacing w:val="0"/>
              <w:rPr>
                <w:rFonts w:ascii="Times New Roman" w:eastAsia="Times New Roman" w:hAnsi="Times New Roman"/>
                <w:sz w:val="20"/>
                <w:szCs w:val="20"/>
                <w:lang w:eastAsia="pl-PL"/>
              </w:rPr>
            </w:pPr>
            <w:r w:rsidRPr="00813514">
              <w:rPr>
                <w:rFonts w:ascii="Times New Roman" w:eastAsia="Times New Roman" w:hAnsi="Times New Roman"/>
                <w:sz w:val="20"/>
                <w:szCs w:val="20"/>
                <w:lang w:eastAsia="pl-PL"/>
              </w:rPr>
              <w:t>realizacji przez podmiot obowiązków w zakresie opłaty produktowej,</w:t>
            </w:r>
          </w:p>
          <w:p w:rsidR="00D100AD" w:rsidRDefault="00D100AD" w:rsidP="002A5D88">
            <w:pPr>
              <w:pStyle w:val="Akapitzlist"/>
              <w:numPr>
                <w:ilvl w:val="0"/>
                <w:numId w:val="19"/>
              </w:numPr>
              <w:spacing w:after="0" w:line="240" w:lineRule="auto"/>
              <w:ind w:left="218" w:hanging="142"/>
              <w:contextualSpacing w:val="0"/>
              <w:rPr>
                <w:rFonts w:ascii="Times New Roman" w:eastAsia="Times New Roman" w:hAnsi="Times New Roman"/>
                <w:sz w:val="20"/>
                <w:szCs w:val="20"/>
                <w:lang w:eastAsia="pl-PL"/>
              </w:rPr>
            </w:pPr>
            <w:r w:rsidRPr="00813514">
              <w:rPr>
                <w:rFonts w:ascii="Times New Roman" w:eastAsia="Times New Roman" w:hAnsi="Times New Roman"/>
                <w:sz w:val="20"/>
                <w:szCs w:val="20"/>
                <w:lang w:eastAsia="pl-PL"/>
              </w:rPr>
              <w:t>realizacji przez podmiot obowiązków w zakresie gospodarki odpadami.</w:t>
            </w:r>
          </w:p>
        </w:tc>
        <w:tc>
          <w:tcPr>
            <w:tcW w:w="0" w:type="auto"/>
            <w:shd w:val="clear" w:color="auto" w:fill="auto"/>
          </w:tcPr>
          <w:p w:rsidR="00D100AD" w:rsidRDefault="00D100AD"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13.12.</w:t>
            </w:r>
            <w:r>
              <w:rPr>
                <w:rFonts w:ascii="Times New Roman" w:eastAsia="Times New Roman" w:hAnsi="Times New Roman" w:cs="Times New Roman"/>
                <w:sz w:val="20"/>
                <w:szCs w:val="20"/>
                <w:lang w:eastAsia="pl-PL"/>
              </w:rPr>
              <w:t>2019 r.</w:t>
            </w:r>
          </w:p>
        </w:tc>
        <w:tc>
          <w:tcPr>
            <w:tcW w:w="2286" w:type="dxa"/>
            <w:shd w:val="clear" w:color="auto" w:fill="auto"/>
          </w:tcPr>
          <w:p w:rsidR="00D100AD" w:rsidRDefault="00D100AD" w:rsidP="002A5D88">
            <w:pPr>
              <w:pStyle w:val="Akapitzlist"/>
              <w:spacing w:after="0" w:line="240" w:lineRule="auto"/>
              <w:ind w:left="220"/>
              <w:rPr>
                <w:rFonts w:ascii="Times New Roman" w:hAnsi="Times New Roman"/>
                <w:sz w:val="20"/>
                <w:szCs w:val="24"/>
              </w:rPr>
            </w:pPr>
            <w:r>
              <w:rPr>
                <w:rFonts w:ascii="Times New Roman" w:hAnsi="Times New Roman"/>
                <w:sz w:val="20"/>
                <w:szCs w:val="24"/>
              </w:rPr>
              <w:t>-</w:t>
            </w:r>
          </w:p>
        </w:tc>
        <w:tc>
          <w:tcPr>
            <w:tcW w:w="1280" w:type="dxa"/>
            <w:shd w:val="clear" w:color="auto" w:fill="auto"/>
          </w:tcPr>
          <w:p w:rsidR="00D100AD" w:rsidRDefault="006E2E86"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w:t>
            </w:r>
          </w:p>
        </w:tc>
        <w:tc>
          <w:tcPr>
            <w:tcW w:w="1541" w:type="dxa"/>
            <w:shd w:val="clear" w:color="auto" w:fill="auto"/>
          </w:tcPr>
          <w:p w:rsidR="00D100AD" w:rsidRDefault="00D100AD"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t>al. Niepodległości 34,</w:t>
            </w:r>
          </w:p>
          <w:p w:rsidR="00D100AD" w:rsidRDefault="00D100AD"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X piętro,</w:t>
            </w:r>
          </w:p>
          <w:p w:rsidR="00D100AD" w:rsidRPr="006D557D" w:rsidRDefault="00D100AD" w:rsidP="002A5D88">
            <w:pPr>
              <w:spacing w:after="0"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rPr>
              <w:t>pokój 1063</w:t>
            </w:r>
          </w:p>
        </w:tc>
      </w:tr>
      <w:tr w:rsidR="00D100AD" w:rsidRPr="003328EB" w:rsidTr="00437930">
        <w:trPr>
          <w:trHeight w:val="1378"/>
          <w:tblCellSpacing w:w="15" w:type="dxa"/>
        </w:trPr>
        <w:tc>
          <w:tcPr>
            <w:tcW w:w="0" w:type="auto"/>
            <w:shd w:val="clear" w:color="auto" w:fill="D3EAF2"/>
          </w:tcPr>
          <w:p w:rsidR="00D100AD" w:rsidRPr="00593A78" w:rsidRDefault="00D100AD" w:rsidP="002A5D88">
            <w:pPr>
              <w:spacing w:after="0" w:line="240" w:lineRule="auto"/>
              <w:rPr>
                <w:rFonts w:ascii="Times New Roman" w:eastAsia="Times New Roman" w:hAnsi="Times New Roman" w:cs="Times New Roman"/>
                <w:sz w:val="20"/>
                <w:szCs w:val="20"/>
                <w:lang w:eastAsia="pl-PL"/>
              </w:rPr>
            </w:pPr>
            <w:bookmarkStart w:id="0" w:name="_GoBack" w:colFirst="4" w:colLast="5"/>
          </w:p>
        </w:tc>
        <w:tc>
          <w:tcPr>
            <w:tcW w:w="2122" w:type="dxa"/>
            <w:shd w:val="clear" w:color="auto" w:fill="D3EAF2"/>
          </w:tcPr>
          <w:p w:rsidR="002A5D88" w:rsidRDefault="00D100AD" w:rsidP="002A5D88">
            <w:pPr>
              <w:spacing w:after="0" w:line="240" w:lineRule="auto"/>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t xml:space="preserve">ALTVATER Piła </w:t>
            </w:r>
          </w:p>
          <w:p w:rsidR="00D100AD" w:rsidRPr="00813514" w:rsidRDefault="00D100AD" w:rsidP="002A5D88">
            <w:pPr>
              <w:spacing w:after="0" w:line="240" w:lineRule="auto"/>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t>sp. z o.o.</w:t>
            </w:r>
          </w:p>
          <w:p w:rsidR="002A5D88" w:rsidRDefault="002A5D88"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00D100AD" w:rsidRPr="00813514">
              <w:rPr>
                <w:rFonts w:ascii="Times New Roman" w:eastAsia="Times New Roman" w:hAnsi="Times New Roman" w:cs="Times New Roman"/>
                <w:sz w:val="20"/>
                <w:szCs w:val="20"/>
                <w:lang w:eastAsia="pl-PL"/>
              </w:rPr>
              <w:t xml:space="preserve">l. Łączna 4a, </w:t>
            </w:r>
          </w:p>
          <w:p w:rsidR="00D100AD" w:rsidRPr="00813514" w:rsidRDefault="00D100AD" w:rsidP="002A5D88">
            <w:pPr>
              <w:spacing w:after="0" w:line="240" w:lineRule="auto"/>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t>64-620 Piła</w:t>
            </w:r>
          </w:p>
        </w:tc>
        <w:tc>
          <w:tcPr>
            <w:tcW w:w="2815" w:type="dxa"/>
            <w:shd w:val="clear" w:color="auto" w:fill="D3EAF2"/>
          </w:tcPr>
          <w:p w:rsidR="00D100AD" w:rsidRPr="00813514" w:rsidRDefault="00D100AD" w:rsidP="002A5D88">
            <w:pPr>
              <w:spacing w:after="0" w:line="240" w:lineRule="auto"/>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t>Kontrola doraźna w zakresie:</w:t>
            </w:r>
          </w:p>
          <w:p w:rsidR="00D100AD" w:rsidRPr="00813514" w:rsidRDefault="00D100AD" w:rsidP="002A5D88">
            <w:pPr>
              <w:numPr>
                <w:ilvl w:val="0"/>
                <w:numId w:val="20"/>
              </w:numPr>
              <w:spacing w:after="0" w:line="240" w:lineRule="auto"/>
              <w:ind w:left="209" w:hanging="142"/>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t>realizacji obowiązków podmiotu prowadzącego recykling lub inny niż recykling proces odzysku odpadów opakowaniowych, a także eksportującego odpady opakowaniowe oraz dokonującego wewnątrzwspólnotowej dostawy odpadów opakowaniowych za lata 2016 - 2018,</w:t>
            </w:r>
          </w:p>
          <w:p w:rsidR="00D100AD" w:rsidRPr="00813514" w:rsidRDefault="00D100AD" w:rsidP="002A5D88">
            <w:pPr>
              <w:numPr>
                <w:ilvl w:val="0"/>
                <w:numId w:val="20"/>
              </w:numPr>
              <w:spacing w:after="0" w:line="240" w:lineRule="auto"/>
              <w:ind w:left="209" w:hanging="142"/>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t>realizacji obowiązków podmiotu w zakresie opłat za korzystanie ze środowiska za okres                 od 1 lipca 2013 r. do 31 grudnia 2018 r.,</w:t>
            </w:r>
          </w:p>
          <w:p w:rsidR="00D100AD" w:rsidRPr="00813514" w:rsidRDefault="00D100AD" w:rsidP="002A5D88">
            <w:pPr>
              <w:numPr>
                <w:ilvl w:val="0"/>
                <w:numId w:val="20"/>
              </w:numPr>
              <w:spacing w:after="0" w:line="240" w:lineRule="auto"/>
              <w:ind w:left="209" w:hanging="142"/>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t>realizacji obowiązków w zakresie opłaty produktowej za okres od 1 stycznia 2013 r.                             do 31 grudnia 2018 r.,</w:t>
            </w:r>
          </w:p>
          <w:p w:rsidR="00D100AD" w:rsidRPr="00813514" w:rsidRDefault="00D100AD" w:rsidP="002A5D88">
            <w:pPr>
              <w:spacing w:after="0" w:line="240" w:lineRule="auto"/>
              <w:rPr>
                <w:rFonts w:ascii="Times New Roman" w:eastAsia="Times New Roman" w:hAnsi="Times New Roman" w:cs="Times New Roman"/>
                <w:sz w:val="20"/>
                <w:szCs w:val="20"/>
                <w:lang w:eastAsia="pl-PL"/>
              </w:rPr>
            </w:pPr>
            <w:r w:rsidRPr="00813514">
              <w:rPr>
                <w:rFonts w:ascii="Times New Roman" w:eastAsia="Times New Roman" w:hAnsi="Times New Roman" w:cs="Times New Roman"/>
                <w:sz w:val="20"/>
                <w:szCs w:val="20"/>
                <w:lang w:eastAsia="pl-PL"/>
              </w:rPr>
              <w:t>realizacji obowiązków podmiotu w zakresie gospodarki odpadami za okres od 1 stycznia 2014 r. do 31 grudnia 2018 r.</w:t>
            </w:r>
          </w:p>
        </w:tc>
        <w:tc>
          <w:tcPr>
            <w:tcW w:w="0" w:type="auto"/>
            <w:shd w:val="clear" w:color="auto" w:fill="D3EAF2"/>
          </w:tcPr>
          <w:p w:rsidR="00D100AD" w:rsidRPr="00593A78" w:rsidRDefault="00D100AD" w:rsidP="002A5D8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17.12.</w:t>
            </w:r>
            <w:r>
              <w:rPr>
                <w:rFonts w:ascii="Times New Roman" w:eastAsia="Times New Roman" w:hAnsi="Times New Roman" w:cs="Times New Roman"/>
                <w:sz w:val="20"/>
                <w:szCs w:val="20"/>
                <w:lang w:eastAsia="pl-PL"/>
              </w:rPr>
              <w:t>2019 r.</w:t>
            </w:r>
          </w:p>
        </w:tc>
        <w:tc>
          <w:tcPr>
            <w:tcW w:w="2286" w:type="dxa"/>
            <w:shd w:val="clear" w:color="auto" w:fill="D3EAF2"/>
          </w:tcPr>
          <w:p w:rsidR="00D100AD" w:rsidRPr="00593A78" w:rsidRDefault="00D100AD" w:rsidP="002A5D88">
            <w:pPr>
              <w:pStyle w:val="Akapitzlist"/>
              <w:spacing w:after="0" w:line="240" w:lineRule="auto"/>
              <w:ind w:left="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p>
        </w:tc>
        <w:tc>
          <w:tcPr>
            <w:tcW w:w="1280" w:type="dxa"/>
            <w:shd w:val="clear" w:color="auto" w:fill="D3EAF2"/>
          </w:tcPr>
          <w:p w:rsidR="00D100AD" w:rsidRDefault="006E2E86" w:rsidP="002A5D88">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w:t>
            </w:r>
          </w:p>
        </w:tc>
        <w:tc>
          <w:tcPr>
            <w:tcW w:w="1541" w:type="dxa"/>
            <w:shd w:val="clear" w:color="auto" w:fill="D3EAF2"/>
          </w:tcPr>
          <w:p w:rsidR="00D100AD" w:rsidRDefault="00D100AD"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Departament Środowiska Urzędu Marszałkowskiego Województwa Wielkopolskiego</w:t>
            </w:r>
            <w:r w:rsidRPr="003328EB">
              <w:rPr>
                <w:rFonts w:ascii="Times New Roman" w:hAnsi="Times New Roman" w:cs="Times New Roman"/>
                <w:sz w:val="20"/>
                <w:szCs w:val="20"/>
              </w:rPr>
              <w:br/>
              <w:t xml:space="preserve">w Poznaniu, </w:t>
            </w:r>
            <w:r w:rsidRPr="003328EB">
              <w:rPr>
                <w:rFonts w:ascii="Times New Roman" w:hAnsi="Times New Roman" w:cs="Times New Roman"/>
                <w:sz w:val="20"/>
                <w:szCs w:val="20"/>
              </w:rPr>
              <w:br/>
              <w:t>al. Niepodległości 34,</w:t>
            </w:r>
          </w:p>
          <w:p w:rsidR="00D100AD" w:rsidRDefault="00D100AD" w:rsidP="002A5D88">
            <w:pPr>
              <w:spacing w:after="0" w:line="240" w:lineRule="auto"/>
              <w:rPr>
                <w:rFonts w:ascii="Times New Roman" w:hAnsi="Times New Roman" w:cs="Times New Roman"/>
                <w:sz w:val="20"/>
                <w:szCs w:val="20"/>
              </w:rPr>
            </w:pPr>
            <w:r w:rsidRPr="003328EB">
              <w:rPr>
                <w:rFonts w:ascii="Times New Roman" w:hAnsi="Times New Roman" w:cs="Times New Roman"/>
                <w:sz w:val="20"/>
                <w:szCs w:val="20"/>
              </w:rPr>
              <w:t>61 -</w:t>
            </w:r>
            <w:r>
              <w:rPr>
                <w:rFonts w:ascii="Times New Roman" w:hAnsi="Times New Roman" w:cs="Times New Roman"/>
                <w:sz w:val="20"/>
                <w:szCs w:val="20"/>
              </w:rPr>
              <w:t xml:space="preserve"> 714 Poznań</w:t>
            </w:r>
            <w:r>
              <w:rPr>
                <w:rFonts w:ascii="Times New Roman" w:hAnsi="Times New Roman" w:cs="Times New Roman"/>
                <w:sz w:val="20"/>
                <w:szCs w:val="20"/>
              </w:rPr>
              <w:br/>
              <w:t>X piętro,</w:t>
            </w:r>
          </w:p>
          <w:p w:rsidR="00D100AD" w:rsidRPr="006D557D" w:rsidRDefault="00D100AD" w:rsidP="002A5D88">
            <w:pPr>
              <w:spacing w:after="0" w:line="240" w:lineRule="auto"/>
              <w:rPr>
                <w:rFonts w:ascii="Times New Roman" w:eastAsia="Times New Roman" w:hAnsi="Times New Roman" w:cs="Times New Roman"/>
                <w:sz w:val="20"/>
                <w:szCs w:val="20"/>
                <w:lang w:eastAsia="pl-PL"/>
              </w:rPr>
            </w:pPr>
            <w:r>
              <w:rPr>
                <w:rFonts w:ascii="Times New Roman" w:hAnsi="Times New Roman" w:cs="Times New Roman"/>
                <w:sz w:val="20"/>
                <w:szCs w:val="20"/>
              </w:rPr>
              <w:t>pokój 1061</w:t>
            </w:r>
          </w:p>
        </w:tc>
      </w:tr>
      <w:bookmarkEnd w:id="0"/>
    </w:tbl>
    <w:p w:rsidR="00AE19A0" w:rsidRPr="00734BB8" w:rsidRDefault="00AE19A0" w:rsidP="002A5D88">
      <w:pPr>
        <w:rPr>
          <w:sz w:val="16"/>
          <w:szCs w:val="16"/>
        </w:rPr>
      </w:pPr>
    </w:p>
    <w:sectPr w:rsidR="00AE19A0" w:rsidRPr="00734BB8" w:rsidSect="00E059D2">
      <w:pgSz w:w="16838" w:h="11906" w:orient="landscape"/>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E91" w:rsidRDefault="00784E91" w:rsidP="00734BB8">
      <w:pPr>
        <w:spacing w:after="0" w:line="240" w:lineRule="auto"/>
      </w:pPr>
      <w:r>
        <w:separator/>
      </w:r>
    </w:p>
  </w:endnote>
  <w:endnote w:type="continuationSeparator" w:id="0">
    <w:p w:rsidR="00784E91" w:rsidRDefault="00784E91" w:rsidP="0073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E91" w:rsidRDefault="00784E91" w:rsidP="00734BB8">
      <w:pPr>
        <w:spacing w:after="0" w:line="240" w:lineRule="auto"/>
      </w:pPr>
      <w:r>
        <w:separator/>
      </w:r>
    </w:p>
  </w:footnote>
  <w:footnote w:type="continuationSeparator" w:id="0">
    <w:p w:rsidR="00784E91" w:rsidRDefault="00784E91" w:rsidP="0073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2D3"/>
    <w:multiLevelType w:val="hybridMultilevel"/>
    <w:tmpl w:val="23E80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235424"/>
    <w:multiLevelType w:val="hybridMultilevel"/>
    <w:tmpl w:val="8528B3F4"/>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 w15:restartNumberingAfterBreak="0">
    <w:nsid w:val="06BE4923"/>
    <w:multiLevelType w:val="hybridMultilevel"/>
    <w:tmpl w:val="B03C7118"/>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4E4CBD"/>
    <w:multiLevelType w:val="hybridMultilevel"/>
    <w:tmpl w:val="806C1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C40C63"/>
    <w:multiLevelType w:val="hybridMultilevel"/>
    <w:tmpl w:val="E5F0E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3C1335"/>
    <w:multiLevelType w:val="hybridMultilevel"/>
    <w:tmpl w:val="3A5EA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FD216E"/>
    <w:multiLevelType w:val="hybridMultilevel"/>
    <w:tmpl w:val="6C243B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4E5526"/>
    <w:multiLevelType w:val="hybridMultilevel"/>
    <w:tmpl w:val="D8D63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010A61"/>
    <w:multiLevelType w:val="hybridMultilevel"/>
    <w:tmpl w:val="D7907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E20469"/>
    <w:multiLevelType w:val="hybridMultilevel"/>
    <w:tmpl w:val="A5123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EA63D9"/>
    <w:multiLevelType w:val="hybridMultilevel"/>
    <w:tmpl w:val="9042AC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DE519E"/>
    <w:multiLevelType w:val="hybridMultilevel"/>
    <w:tmpl w:val="3B2EAF74"/>
    <w:lvl w:ilvl="0" w:tplc="3D00BCB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2C3069FC"/>
    <w:multiLevelType w:val="hybridMultilevel"/>
    <w:tmpl w:val="856A98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742A0E"/>
    <w:multiLevelType w:val="hybridMultilevel"/>
    <w:tmpl w:val="A524CB86"/>
    <w:lvl w:ilvl="0" w:tplc="29E24D52">
      <w:start w:val="1"/>
      <w:numFmt w:val="lowerLetter"/>
      <w:lvlText w:val="%1)"/>
      <w:lvlJc w:val="left"/>
      <w:pPr>
        <w:ind w:left="1341" w:hanging="360"/>
      </w:pPr>
      <w:rPr>
        <w:rFonts w:hint="default"/>
      </w:r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14" w15:restartNumberingAfterBreak="0">
    <w:nsid w:val="33BB47B4"/>
    <w:multiLevelType w:val="hybridMultilevel"/>
    <w:tmpl w:val="01C09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DE3818"/>
    <w:multiLevelType w:val="hybridMultilevel"/>
    <w:tmpl w:val="FBCEDA18"/>
    <w:lvl w:ilvl="0" w:tplc="5AB41C32">
      <w:start w:val="1"/>
      <w:numFmt w:val="lowerLetter"/>
      <w:lvlText w:val="%1."/>
      <w:lvlJc w:val="left"/>
      <w:pPr>
        <w:ind w:left="1080" w:hanging="360"/>
      </w:pPr>
      <w:rPr>
        <w:rFonts w:hint="default"/>
        <w:b w:val="0"/>
        <w:sz w:val="24"/>
        <w:szCs w:val="24"/>
      </w:rPr>
    </w:lvl>
    <w:lvl w:ilvl="1" w:tplc="313E9922">
      <w:start w:val="1"/>
      <w:numFmt w:val="lowerLetter"/>
      <w:lvlText w:val="%2."/>
      <w:lvlJc w:val="left"/>
      <w:pPr>
        <w:tabs>
          <w:tab w:val="num" w:pos="1800"/>
        </w:tabs>
        <w:ind w:left="1800" w:hanging="360"/>
      </w:pPr>
      <w:rPr>
        <w:rFonts w:ascii="Garamond" w:hAnsi="Garamond" w:cs="Times New Roman" w:hint="default"/>
        <w:b w:val="0"/>
        <w:i w:val="0"/>
        <w:sz w:val="24"/>
        <w:szCs w:val="24"/>
      </w:rPr>
    </w:lvl>
    <w:lvl w:ilvl="2" w:tplc="D7A8D7B4">
      <w:start w:val="1"/>
      <w:numFmt w:val="bullet"/>
      <w:lvlText w:val=""/>
      <w:lvlJc w:val="left"/>
      <w:pPr>
        <w:tabs>
          <w:tab w:val="num" w:pos="2700"/>
        </w:tabs>
        <w:ind w:left="2700" w:hanging="360"/>
      </w:pPr>
      <w:rPr>
        <w:rFonts w:ascii="Symbol" w:hAnsi="Symbol" w:hint="default"/>
        <w:b w:val="0"/>
        <w:color w:val="auto"/>
        <w:sz w:val="24"/>
        <w:szCs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A817219"/>
    <w:multiLevelType w:val="hybridMultilevel"/>
    <w:tmpl w:val="B798D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07319A"/>
    <w:multiLevelType w:val="hybridMultilevel"/>
    <w:tmpl w:val="BC78BFD8"/>
    <w:lvl w:ilvl="0" w:tplc="3208C5A4">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8" w15:restartNumberingAfterBreak="0">
    <w:nsid w:val="57F81051"/>
    <w:multiLevelType w:val="hybridMultilevel"/>
    <w:tmpl w:val="F82A1ED4"/>
    <w:lvl w:ilvl="0" w:tplc="88687A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E633472"/>
    <w:multiLevelType w:val="hybridMultilevel"/>
    <w:tmpl w:val="700A8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F2B4F85"/>
    <w:multiLevelType w:val="hybridMultilevel"/>
    <w:tmpl w:val="F24E4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0200983"/>
    <w:multiLevelType w:val="hybridMultilevel"/>
    <w:tmpl w:val="0CA21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2617F54"/>
    <w:multiLevelType w:val="hybridMultilevel"/>
    <w:tmpl w:val="15361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4B37496"/>
    <w:multiLevelType w:val="hybridMultilevel"/>
    <w:tmpl w:val="4EA8F992"/>
    <w:lvl w:ilvl="0" w:tplc="FD86ADE2">
      <w:start w:val="1"/>
      <w:numFmt w:val="decimal"/>
      <w:lvlText w:val="%1."/>
      <w:lvlJc w:val="left"/>
      <w:pPr>
        <w:ind w:left="4832" w:hanging="360"/>
      </w:pPr>
    </w:lvl>
    <w:lvl w:ilvl="1" w:tplc="04150019">
      <w:start w:val="1"/>
      <w:numFmt w:val="lowerLetter"/>
      <w:lvlText w:val="%2."/>
      <w:lvlJc w:val="left"/>
      <w:pPr>
        <w:ind w:left="5552" w:hanging="360"/>
      </w:pPr>
    </w:lvl>
    <w:lvl w:ilvl="2" w:tplc="0415001B">
      <w:start w:val="1"/>
      <w:numFmt w:val="lowerRoman"/>
      <w:lvlText w:val="%3."/>
      <w:lvlJc w:val="right"/>
      <w:pPr>
        <w:ind w:left="6272" w:hanging="180"/>
      </w:pPr>
    </w:lvl>
    <w:lvl w:ilvl="3" w:tplc="0415000F">
      <w:start w:val="1"/>
      <w:numFmt w:val="decimal"/>
      <w:lvlText w:val="%4."/>
      <w:lvlJc w:val="left"/>
      <w:pPr>
        <w:ind w:left="6992" w:hanging="360"/>
      </w:pPr>
    </w:lvl>
    <w:lvl w:ilvl="4" w:tplc="04150019">
      <w:start w:val="1"/>
      <w:numFmt w:val="lowerLetter"/>
      <w:lvlText w:val="%5."/>
      <w:lvlJc w:val="left"/>
      <w:pPr>
        <w:ind w:left="7712" w:hanging="360"/>
      </w:pPr>
    </w:lvl>
    <w:lvl w:ilvl="5" w:tplc="0415001B">
      <w:start w:val="1"/>
      <w:numFmt w:val="lowerRoman"/>
      <w:lvlText w:val="%6."/>
      <w:lvlJc w:val="right"/>
      <w:pPr>
        <w:ind w:left="8432" w:hanging="180"/>
      </w:pPr>
    </w:lvl>
    <w:lvl w:ilvl="6" w:tplc="0415000F">
      <w:start w:val="1"/>
      <w:numFmt w:val="decimal"/>
      <w:lvlText w:val="%7."/>
      <w:lvlJc w:val="left"/>
      <w:pPr>
        <w:ind w:left="9152" w:hanging="360"/>
      </w:pPr>
    </w:lvl>
    <w:lvl w:ilvl="7" w:tplc="04150019">
      <w:start w:val="1"/>
      <w:numFmt w:val="lowerLetter"/>
      <w:lvlText w:val="%8."/>
      <w:lvlJc w:val="left"/>
      <w:pPr>
        <w:ind w:left="9872" w:hanging="360"/>
      </w:pPr>
    </w:lvl>
    <w:lvl w:ilvl="8" w:tplc="0415001B">
      <w:start w:val="1"/>
      <w:numFmt w:val="lowerRoman"/>
      <w:lvlText w:val="%9."/>
      <w:lvlJc w:val="right"/>
      <w:pPr>
        <w:ind w:left="10592" w:hanging="180"/>
      </w:pPr>
    </w:lvl>
  </w:abstractNum>
  <w:abstractNum w:abstractNumId="24" w15:restartNumberingAfterBreak="0">
    <w:nsid w:val="65D96FA4"/>
    <w:multiLevelType w:val="hybridMultilevel"/>
    <w:tmpl w:val="521C73A0"/>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5" w15:restartNumberingAfterBreak="0">
    <w:nsid w:val="70886C9E"/>
    <w:multiLevelType w:val="hybridMultilevel"/>
    <w:tmpl w:val="6DC487C2"/>
    <w:lvl w:ilvl="0" w:tplc="04150001">
      <w:start w:val="1"/>
      <w:numFmt w:val="bullet"/>
      <w:lvlText w:val=""/>
      <w:lvlJc w:val="left"/>
      <w:pPr>
        <w:ind w:left="26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99A6BC9"/>
    <w:multiLevelType w:val="hybridMultilevel"/>
    <w:tmpl w:val="737E03AC"/>
    <w:lvl w:ilvl="0" w:tplc="6BF6465A">
      <w:start w:val="1"/>
      <w:numFmt w:val="decimal"/>
      <w:lvlText w:val="%1."/>
      <w:lvlJc w:val="left"/>
      <w:pPr>
        <w:ind w:left="720" w:hanging="360"/>
      </w:pPr>
      <w:rPr>
        <w:rFonts w:ascii="Garamond" w:hAnsi="Garamond"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2C20EF"/>
    <w:multiLevelType w:val="hybridMultilevel"/>
    <w:tmpl w:val="FE6AE9C2"/>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15">
      <w:start w:val="1"/>
      <w:numFmt w:val="upperLetter"/>
      <w:lvlText w:val="%3."/>
      <w:lvlJc w:val="left"/>
      <w:pPr>
        <w:tabs>
          <w:tab w:val="num" w:pos="2160"/>
        </w:tabs>
        <w:ind w:left="2160" w:hanging="360"/>
      </w:pPr>
      <w:rPr>
        <w:rFonts w:cs="Times New Roman"/>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8" w15:restartNumberingAfterBreak="0">
    <w:nsid w:val="7D7D7122"/>
    <w:multiLevelType w:val="hybridMultilevel"/>
    <w:tmpl w:val="BAA4BE6E"/>
    <w:lvl w:ilvl="0" w:tplc="9A96FC96">
      <w:start w:val="1"/>
      <w:numFmt w:val="lowerLetter"/>
      <w:lvlText w:val="%1)"/>
      <w:lvlJc w:val="left"/>
      <w:pPr>
        <w:ind w:left="1341" w:hanging="360"/>
      </w:pPr>
      <w:rPr>
        <w:rFonts w:hint="default"/>
      </w:r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1"/>
  </w:num>
  <w:num w:numId="4">
    <w:abstractNumId w:val="13"/>
  </w:num>
  <w:num w:numId="5">
    <w:abstractNumId w:val="28"/>
  </w:num>
  <w:num w:numId="6">
    <w:abstractNumId w:val="18"/>
  </w:num>
  <w:num w:numId="7">
    <w:abstractNumId w:val="24"/>
  </w:num>
  <w:num w:numId="8">
    <w:abstractNumId w:val="0"/>
  </w:num>
  <w:num w:numId="9">
    <w:abstractNumId w:val="1"/>
  </w:num>
  <w:num w:numId="10">
    <w:abstractNumId w:val="17"/>
  </w:num>
  <w:num w:numId="11">
    <w:abstractNumId w:val="26"/>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
  </w:num>
  <w:num w:numId="15">
    <w:abstractNumId w:val="10"/>
  </w:num>
  <w:num w:numId="16">
    <w:abstractNumId w:val="15"/>
  </w:num>
  <w:num w:numId="17">
    <w:abstractNumId w:val="22"/>
  </w:num>
  <w:num w:numId="18">
    <w:abstractNumId w:val="3"/>
  </w:num>
  <w:num w:numId="19">
    <w:abstractNumId w:val="16"/>
  </w:num>
  <w:num w:numId="20">
    <w:abstractNumId w:val="25"/>
  </w:num>
  <w:num w:numId="21">
    <w:abstractNumId w:val="6"/>
  </w:num>
  <w:num w:numId="22">
    <w:abstractNumId w:val="5"/>
  </w:num>
  <w:num w:numId="23">
    <w:abstractNumId w:val="21"/>
  </w:num>
  <w:num w:numId="24">
    <w:abstractNumId w:val="20"/>
  </w:num>
  <w:num w:numId="25">
    <w:abstractNumId w:val="8"/>
  </w:num>
  <w:num w:numId="26">
    <w:abstractNumId w:val="19"/>
  </w:num>
  <w:num w:numId="27">
    <w:abstractNumId w:val="7"/>
  </w:num>
  <w:num w:numId="28">
    <w:abstractNumId w:val="12"/>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B8"/>
    <w:rsid w:val="00016030"/>
    <w:rsid w:val="00022527"/>
    <w:rsid w:val="00026F84"/>
    <w:rsid w:val="0005366B"/>
    <w:rsid w:val="0006047D"/>
    <w:rsid w:val="000C5D4A"/>
    <w:rsid w:val="000C7230"/>
    <w:rsid w:val="001014AE"/>
    <w:rsid w:val="00123B5F"/>
    <w:rsid w:val="00130760"/>
    <w:rsid w:val="00143374"/>
    <w:rsid w:val="00150AD1"/>
    <w:rsid w:val="00167BB2"/>
    <w:rsid w:val="001707A1"/>
    <w:rsid w:val="001800EC"/>
    <w:rsid w:val="00196142"/>
    <w:rsid w:val="001D5E7C"/>
    <w:rsid w:val="001D6971"/>
    <w:rsid w:val="001F2772"/>
    <w:rsid w:val="00256AAB"/>
    <w:rsid w:val="00270486"/>
    <w:rsid w:val="002A0661"/>
    <w:rsid w:val="002A5D88"/>
    <w:rsid w:val="002B48EB"/>
    <w:rsid w:val="002B60D7"/>
    <w:rsid w:val="003420E9"/>
    <w:rsid w:val="003573AB"/>
    <w:rsid w:val="003A59EF"/>
    <w:rsid w:val="003C4352"/>
    <w:rsid w:val="003F3AB8"/>
    <w:rsid w:val="00462B49"/>
    <w:rsid w:val="00470301"/>
    <w:rsid w:val="00471AF9"/>
    <w:rsid w:val="004C36BF"/>
    <w:rsid w:val="004E58AD"/>
    <w:rsid w:val="0050507B"/>
    <w:rsid w:val="00527231"/>
    <w:rsid w:val="00552957"/>
    <w:rsid w:val="005614EA"/>
    <w:rsid w:val="00573F5C"/>
    <w:rsid w:val="00580842"/>
    <w:rsid w:val="005B71D9"/>
    <w:rsid w:val="005D7DCB"/>
    <w:rsid w:val="005F1385"/>
    <w:rsid w:val="0062129B"/>
    <w:rsid w:val="00672216"/>
    <w:rsid w:val="006948E7"/>
    <w:rsid w:val="006A6D94"/>
    <w:rsid w:val="006B7DB4"/>
    <w:rsid w:val="006D7776"/>
    <w:rsid w:val="006E2E86"/>
    <w:rsid w:val="00700E9F"/>
    <w:rsid w:val="00734BB8"/>
    <w:rsid w:val="0078097F"/>
    <w:rsid w:val="00784E91"/>
    <w:rsid w:val="00786F46"/>
    <w:rsid w:val="00791F18"/>
    <w:rsid w:val="007A1EDB"/>
    <w:rsid w:val="007A1F09"/>
    <w:rsid w:val="007C059E"/>
    <w:rsid w:val="0088747D"/>
    <w:rsid w:val="008A7D37"/>
    <w:rsid w:val="008B1AAF"/>
    <w:rsid w:val="008B7FC2"/>
    <w:rsid w:val="008F16D9"/>
    <w:rsid w:val="0099210D"/>
    <w:rsid w:val="009A090B"/>
    <w:rsid w:val="009A70F3"/>
    <w:rsid w:val="009E2EC5"/>
    <w:rsid w:val="009E4717"/>
    <w:rsid w:val="00A33C5F"/>
    <w:rsid w:val="00A62E97"/>
    <w:rsid w:val="00A77737"/>
    <w:rsid w:val="00A83F54"/>
    <w:rsid w:val="00AC2C61"/>
    <w:rsid w:val="00AC68A7"/>
    <w:rsid w:val="00AD2584"/>
    <w:rsid w:val="00AE19A0"/>
    <w:rsid w:val="00AE23B6"/>
    <w:rsid w:val="00B42E2F"/>
    <w:rsid w:val="00B90585"/>
    <w:rsid w:val="00BA4669"/>
    <w:rsid w:val="00BA7EEC"/>
    <w:rsid w:val="00C34B40"/>
    <w:rsid w:val="00C3597A"/>
    <w:rsid w:val="00C403A8"/>
    <w:rsid w:val="00C52AC7"/>
    <w:rsid w:val="00C76C14"/>
    <w:rsid w:val="00C84239"/>
    <w:rsid w:val="00C9030A"/>
    <w:rsid w:val="00CC1606"/>
    <w:rsid w:val="00CC6569"/>
    <w:rsid w:val="00CC674C"/>
    <w:rsid w:val="00D00B3E"/>
    <w:rsid w:val="00D100AD"/>
    <w:rsid w:val="00D15124"/>
    <w:rsid w:val="00D37621"/>
    <w:rsid w:val="00D460CA"/>
    <w:rsid w:val="00D75249"/>
    <w:rsid w:val="00D94C32"/>
    <w:rsid w:val="00DA0990"/>
    <w:rsid w:val="00DA26F7"/>
    <w:rsid w:val="00DB1FF3"/>
    <w:rsid w:val="00DB7688"/>
    <w:rsid w:val="00DB7EBF"/>
    <w:rsid w:val="00DC7CF8"/>
    <w:rsid w:val="00DE6FB5"/>
    <w:rsid w:val="00E0509D"/>
    <w:rsid w:val="00E059D2"/>
    <w:rsid w:val="00E10071"/>
    <w:rsid w:val="00E67F29"/>
    <w:rsid w:val="00E80B38"/>
    <w:rsid w:val="00E8320F"/>
    <w:rsid w:val="00EA3D89"/>
    <w:rsid w:val="00EE6BCC"/>
    <w:rsid w:val="00EF6B12"/>
    <w:rsid w:val="00F04658"/>
    <w:rsid w:val="00F3275A"/>
    <w:rsid w:val="00F53B00"/>
    <w:rsid w:val="00F5602B"/>
    <w:rsid w:val="00F72421"/>
    <w:rsid w:val="00F82B2F"/>
    <w:rsid w:val="00F90463"/>
    <w:rsid w:val="00F93DEB"/>
    <w:rsid w:val="00FB5FDB"/>
    <w:rsid w:val="00FE2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2189"/>
  <w15:chartTrackingRefBased/>
  <w15:docId w15:val="{213538D8-45E8-4D8D-AA61-E5C0B764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34B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34B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4BB8"/>
  </w:style>
  <w:style w:type="paragraph" w:styleId="Stopka">
    <w:name w:val="footer"/>
    <w:basedOn w:val="Normalny"/>
    <w:link w:val="StopkaZnak"/>
    <w:unhideWhenUsed/>
    <w:rsid w:val="00734BB8"/>
    <w:pPr>
      <w:tabs>
        <w:tab w:val="center" w:pos="4536"/>
        <w:tab w:val="right" w:pos="9072"/>
      </w:tabs>
      <w:spacing w:after="0" w:line="240" w:lineRule="auto"/>
    </w:pPr>
  </w:style>
  <w:style w:type="character" w:customStyle="1" w:styleId="StopkaZnak">
    <w:name w:val="Stopka Znak"/>
    <w:basedOn w:val="Domylnaczcionkaakapitu"/>
    <w:link w:val="Stopka"/>
    <w:rsid w:val="00734BB8"/>
  </w:style>
  <w:style w:type="paragraph" w:styleId="Akapitzlist">
    <w:name w:val="List Paragraph"/>
    <w:basedOn w:val="Normalny"/>
    <w:uiPriority w:val="99"/>
    <w:qFormat/>
    <w:rsid w:val="0088747D"/>
    <w:pPr>
      <w:spacing w:after="200" w:line="276" w:lineRule="auto"/>
      <w:ind w:left="720"/>
      <w:contextualSpacing/>
    </w:pPr>
    <w:rPr>
      <w:rFonts w:ascii="Calibri" w:eastAsia="Calibri" w:hAnsi="Calibri" w:cs="Times New Roman"/>
    </w:rPr>
  </w:style>
  <w:style w:type="paragraph" w:styleId="Tekstpodstawowywcity">
    <w:name w:val="Body Text Indent"/>
    <w:basedOn w:val="Normalny"/>
    <w:link w:val="TekstpodstawowywcityZnak"/>
    <w:rsid w:val="00123B5F"/>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123B5F"/>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23B5F"/>
    <w:pPr>
      <w:suppressAutoHyphens/>
      <w:spacing w:after="0" w:line="240" w:lineRule="auto"/>
      <w:jc w:val="both"/>
    </w:pPr>
    <w:rPr>
      <w:rFonts w:ascii="Times New Roman" w:eastAsia="Times New Roman" w:hAnsi="Times New Roman" w:cs="Times New Roman"/>
      <w:sz w:val="24"/>
      <w:szCs w:val="20"/>
      <w:lang w:eastAsia="ar-SA"/>
    </w:rPr>
  </w:style>
  <w:style w:type="character" w:styleId="Pogrubienie">
    <w:name w:val="Strong"/>
    <w:qFormat/>
    <w:rsid w:val="00470301"/>
    <w:rPr>
      <w:b/>
      <w:bCs/>
    </w:rPr>
  </w:style>
  <w:style w:type="paragraph" w:customStyle="1" w:styleId="Zawartotabeli">
    <w:name w:val="Zawartość tabeli"/>
    <w:basedOn w:val="Normalny"/>
    <w:rsid w:val="003F3AB8"/>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059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5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9124E-73C4-410F-91EB-965AB918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7304</Words>
  <Characters>43828</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Orlowski Tomasz</dc:creator>
  <cp:keywords/>
  <dc:description/>
  <cp:lastModifiedBy>Jędro Karolina</cp:lastModifiedBy>
  <cp:revision>4</cp:revision>
  <cp:lastPrinted>2019-02-07T10:35:00Z</cp:lastPrinted>
  <dcterms:created xsi:type="dcterms:W3CDTF">2020-09-01T06:41:00Z</dcterms:created>
  <dcterms:modified xsi:type="dcterms:W3CDTF">2020-09-01T08:56:00Z</dcterms:modified>
</cp:coreProperties>
</file>