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0D" w:rsidRPr="008F710D" w:rsidRDefault="008F710D" w:rsidP="008F710D">
      <w:pPr>
        <w:tabs>
          <w:tab w:val="left" w:pos="540"/>
          <w:tab w:val="righ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F710D">
        <w:rPr>
          <w:rFonts w:ascii="Arial" w:hAnsi="Arial" w:cs="Arial"/>
          <w:sz w:val="22"/>
          <w:szCs w:val="22"/>
        </w:rPr>
        <w:t xml:space="preserve">Urząd Marszałkowski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56FCC">
        <w:rPr>
          <w:rFonts w:ascii="Arial" w:hAnsi="Arial" w:cs="Arial"/>
          <w:sz w:val="22"/>
          <w:szCs w:val="22"/>
        </w:rPr>
        <w:t>Poznań, 19 czerwca 2019 r.</w:t>
      </w:r>
    </w:p>
    <w:p w:rsidR="008F710D" w:rsidRPr="008F710D" w:rsidRDefault="008F710D" w:rsidP="008F710D">
      <w:pPr>
        <w:tabs>
          <w:tab w:val="left" w:pos="540"/>
          <w:tab w:val="right" w:pos="9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F710D">
        <w:rPr>
          <w:rFonts w:ascii="Arial" w:hAnsi="Arial" w:cs="Arial"/>
          <w:sz w:val="22"/>
          <w:szCs w:val="22"/>
        </w:rPr>
        <w:t>Województwa Wielkopolskiego</w:t>
      </w:r>
    </w:p>
    <w:p w:rsidR="00F15C4B" w:rsidRPr="00B56FCC" w:rsidRDefault="008F710D" w:rsidP="008F710D">
      <w:pPr>
        <w:tabs>
          <w:tab w:val="left" w:pos="540"/>
          <w:tab w:val="right" w:pos="9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F710D">
        <w:rPr>
          <w:rFonts w:ascii="Arial" w:hAnsi="Arial" w:cs="Arial"/>
          <w:sz w:val="22"/>
          <w:szCs w:val="22"/>
        </w:rPr>
        <w:t>Departament Polityki Regionalnej</w:t>
      </w:r>
    </w:p>
    <w:p w:rsidR="00F15C4B" w:rsidRPr="00B56FCC" w:rsidRDefault="008F710D" w:rsidP="0026775E">
      <w:pPr>
        <w:pStyle w:val="Tekstpodstawowywcity2"/>
        <w:tabs>
          <w:tab w:val="left" w:pos="0"/>
        </w:tabs>
        <w:spacing w:line="240" w:lineRule="auto"/>
        <w:ind w:left="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6775E" w:rsidRPr="00B56FCC">
        <w:rPr>
          <w:rFonts w:ascii="Arial" w:hAnsi="Arial" w:cs="Arial"/>
          <w:color w:val="000000"/>
          <w:sz w:val="22"/>
          <w:szCs w:val="22"/>
        </w:rPr>
        <w:t>DPR-III-4.1.434.24.2019</w:t>
      </w:r>
    </w:p>
    <w:p w:rsidR="00F15C4B" w:rsidRPr="00B56FCC" w:rsidRDefault="00F15C4B" w:rsidP="00F15C4B">
      <w:pPr>
        <w:pStyle w:val="Tekstpodstawowywcity2"/>
        <w:tabs>
          <w:tab w:val="left" w:pos="0"/>
        </w:tabs>
        <w:spacing w:after="0" w:line="276" w:lineRule="auto"/>
        <w:ind w:left="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56FCC">
        <w:rPr>
          <w:rFonts w:ascii="Arial" w:hAnsi="Arial" w:cs="Arial"/>
          <w:b/>
          <w:bCs/>
          <w:i/>
          <w:sz w:val="22"/>
          <w:szCs w:val="22"/>
        </w:rPr>
        <w:t xml:space="preserve">Wykonawcy zainteresowani </w:t>
      </w:r>
      <w:r w:rsidR="0026775E" w:rsidRPr="00B56FCC">
        <w:rPr>
          <w:rFonts w:ascii="Arial" w:hAnsi="Arial" w:cs="Arial"/>
          <w:b/>
          <w:bCs/>
          <w:i/>
          <w:sz w:val="22"/>
          <w:szCs w:val="22"/>
        </w:rPr>
        <w:t>zapytaniem ofertowym</w:t>
      </w:r>
    </w:p>
    <w:p w:rsidR="00F15C4B" w:rsidRPr="00B56FCC" w:rsidRDefault="00F5175A" w:rsidP="00F15C4B">
      <w:pPr>
        <w:pStyle w:val="Tekstpodstawowywcity2"/>
        <w:tabs>
          <w:tab w:val="left" w:pos="0"/>
        </w:tabs>
        <w:spacing w:after="0" w:line="276" w:lineRule="auto"/>
        <w:ind w:left="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56FCC">
        <w:rPr>
          <w:rFonts w:ascii="Arial" w:hAnsi="Arial" w:cs="Arial"/>
          <w:b/>
          <w:bCs/>
          <w:i/>
          <w:sz w:val="22"/>
          <w:szCs w:val="22"/>
        </w:rPr>
        <w:t>/</w:t>
      </w:r>
      <w:r w:rsidR="00F15C4B" w:rsidRPr="00B56FCC">
        <w:rPr>
          <w:rFonts w:ascii="Arial" w:hAnsi="Arial" w:cs="Arial"/>
          <w:b/>
          <w:bCs/>
          <w:i/>
          <w:sz w:val="22"/>
          <w:szCs w:val="22"/>
        </w:rPr>
        <w:t>strona internetowa Zamawiającego</w:t>
      </w:r>
    </w:p>
    <w:p w:rsidR="00F15C4B" w:rsidRPr="00B56FCC" w:rsidRDefault="00F15C4B" w:rsidP="00F15C4B">
      <w:pPr>
        <w:pStyle w:val="Tekstpodstawowy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F15C4B" w:rsidRPr="00B56FCC" w:rsidRDefault="00426EF9" w:rsidP="00F517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56FCC">
        <w:rPr>
          <w:rFonts w:ascii="Arial" w:hAnsi="Arial" w:cs="Arial"/>
          <w:bCs/>
          <w:sz w:val="22"/>
          <w:szCs w:val="22"/>
        </w:rPr>
        <w:t>Dotyczy</w:t>
      </w:r>
      <w:r w:rsidR="00F15C4B" w:rsidRPr="00B56FCC">
        <w:rPr>
          <w:rFonts w:ascii="Arial" w:hAnsi="Arial" w:cs="Arial"/>
          <w:bCs/>
          <w:sz w:val="22"/>
          <w:szCs w:val="22"/>
        </w:rPr>
        <w:t xml:space="preserve"> </w:t>
      </w:r>
      <w:r w:rsidR="0026775E" w:rsidRPr="00B56FCC">
        <w:rPr>
          <w:rFonts w:ascii="Arial" w:hAnsi="Arial" w:cs="Arial"/>
          <w:bCs/>
          <w:sz w:val="22"/>
          <w:szCs w:val="22"/>
        </w:rPr>
        <w:t>zapytania ofertowego</w:t>
      </w:r>
      <w:r w:rsidR="00F15C4B" w:rsidRPr="00B56FCC">
        <w:rPr>
          <w:rFonts w:ascii="Arial" w:hAnsi="Arial" w:cs="Arial"/>
          <w:bCs/>
          <w:sz w:val="22"/>
          <w:szCs w:val="22"/>
        </w:rPr>
        <w:t xml:space="preserve"> pn.:</w:t>
      </w:r>
      <w:r w:rsidR="00F15C4B" w:rsidRPr="00B56FCC">
        <w:rPr>
          <w:rFonts w:ascii="Arial" w:hAnsi="Arial" w:cs="Arial"/>
          <w:bCs/>
          <w:i/>
          <w:sz w:val="22"/>
          <w:szCs w:val="22"/>
        </w:rPr>
        <w:t xml:space="preserve"> </w:t>
      </w:r>
      <w:r w:rsidR="0026775E" w:rsidRPr="00B56FC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Kompleksowa organizacja, przygotowanie projektów </w:t>
      </w:r>
      <w:r w:rsidR="0026775E" w:rsidRPr="00B56FC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br/>
        <w:t xml:space="preserve">i wykonanie materiałów </w:t>
      </w:r>
      <w:proofErr w:type="spellStart"/>
      <w:r w:rsidR="0026775E" w:rsidRPr="00B56FC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informacyjno</w:t>
      </w:r>
      <w:proofErr w:type="spellEnd"/>
      <w:r w:rsidR="0026775E" w:rsidRPr="00B56FCC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- promocyjnych na cykl 5 (pięciu) spotkań konsultacyjnych dotyczących Strategii rozwoju województwa wielkopolskiego do 2030 roku.</w:t>
      </w:r>
    </w:p>
    <w:p w:rsidR="00F15C4B" w:rsidRPr="00B56FCC" w:rsidRDefault="00F15C4B" w:rsidP="00F15C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15C4B" w:rsidRPr="00B56FCC" w:rsidRDefault="00F15C4B" w:rsidP="00111C3D">
      <w:pPr>
        <w:pStyle w:val="Tekstpodstawowy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56FCC">
        <w:rPr>
          <w:rFonts w:ascii="Arial" w:hAnsi="Arial" w:cs="Arial"/>
          <w:sz w:val="22"/>
          <w:szCs w:val="22"/>
        </w:rPr>
        <w:t xml:space="preserve">Zamawiający informuje, </w:t>
      </w:r>
      <w:r w:rsidR="0026775E" w:rsidRPr="00B56FCC">
        <w:rPr>
          <w:rFonts w:ascii="Arial" w:hAnsi="Arial" w:cs="Arial"/>
          <w:sz w:val="22"/>
          <w:szCs w:val="22"/>
        </w:rPr>
        <w:t>że</w:t>
      </w:r>
      <w:r w:rsidRPr="00B56FCC">
        <w:rPr>
          <w:rFonts w:ascii="Arial" w:hAnsi="Arial" w:cs="Arial"/>
          <w:sz w:val="22"/>
          <w:szCs w:val="22"/>
        </w:rPr>
        <w:t xml:space="preserve"> w dni</w:t>
      </w:r>
      <w:r w:rsidR="0026775E" w:rsidRPr="00B56FCC">
        <w:rPr>
          <w:rFonts w:ascii="Arial" w:hAnsi="Arial" w:cs="Arial"/>
          <w:sz w:val="22"/>
          <w:szCs w:val="22"/>
        </w:rPr>
        <w:t>u</w:t>
      </w:r>
      <w:r w:rsidRPr="00B56FCC">
        <w:rPr>
          <w:rFonts w:ascii="Arial" w:hAnsi="Arial" w:cs="Arial"/>
          <w:sz w:val="22"/>
          <w:szCs w:val="22"/>
        </w:rPr>
        <w:t xml:space="preserve"> </w:t>
      </w:r>
      <w:r w:rsidR="0026775E" w:rsidRPr="00B56FCC">
        <w:rPr>
          <w:rFonts w:ascii="Arial" w:hAnsi="Arial" w:cs="Arial"/>
          <w:sz w:val="22"/>
          <w:szCs w:val="22"/>
        </w:rPr>
        <w:t>1</w:t>
      </w:r>
      <w:r w:rsidR="00B01339">
        <w:rPr>
          <w:rFonts w:ascii="Arial" w:hAnsi="Arial" w:cs="Arial"/>
          <w:sz w:val="22"/>
          <w:szCs w:val="22"/>
        </w:rPr>
        <w:t>8</w:t>
      </w:r>
      <w:r w:rsidR="00426EF9" w:rsidRPr="00B56FCC">
        <w:rPr>
          <w:rFonts w:ascii="Arial" w:hAnsi="Arial" w:cs="Arial"/>
          <w:sz w:val="22"/>
          <w:szCs w:val="22"/>
        </w:rPr>
        <w:t>.</w:t>
      </w:r>
      <w:r w:rsidR="0026775E" w:rsidRPr="00B56FCC">
        <w:rPr>
          <w:rFonts w:ascii="Arial" w:hAnsi="Arial" w:cs="Arial"/>
          <w:sz w:val="22"/>
          <w:szCs w:val="22"/>
        </w:rPr>
        <w:t>06</w:t>
      </w:r>
      <w:r w:rsidR="00F5175A" w:rsidRPr="00B56FCC">
        <w:rPr>
          <w:rFonts w:ascii="Arial" w:hAnsi="Arial" w:cs="Arial"/>
          <w:sz w:val="22"/>
          <w:szCs w:val="22"/>
        </w:rPr>
        <w:t xml:space="preserve">.2019 r. zostało złożone pytanie </w:t>
      </w:r>
      <w:r w:rsidRPr="00B56FCC">
        <w:rPr>
          <w:rFonts w:ascii="Arial" w:hAnsi="Arial" w:cs="Arial"/>
          <w:sz w:val="22"/>
          <w:szCs w:val="22"/>
        </w:rPr>
        <w:t xml:space="preserve">do </w:t>
      </w:r>
      <w:r w:rsidR="00F5175A" w:rsidRPr="00B56FCC">
        <w:rPr>
          <w:rFonts w:ascii="Arial" w:hAnsi="Arial" w:cs="Arial"/>
          <w:sz w:val="22"/>
          <w:szCs w:val="22"/>
        </w:rPr>
        <w:t xml:space="preserve">treści </w:t>
      </w:r>
      <w:r w:rsidR="0026775E" w:rsidRPr="00B56FCC">
        <w:rPr>
          <w:rFonts w:ascii="Arial" w:hAnsi="Arial" w:cs="Arial"/>
          <w:sz w:val="22"/>
          <w:szCs w:val="22"/>
        </w:rPr>
        <w:t>SOPZ</w:t>
      </w:r>
      <w:r w:rsidRPr="00B56FCC">
        <w:rPr>
          <w:rFonts w:ascii="Arial" w:hAnsi="Arial" w:cs="Arial"/>
          <w:sz w:val="22"/>
          <w:szCs w:val="22"/>
        </w:rPr>
        <w:t xml:space="preserve"> </w:t>
      </w:r>
      <w:r w:rsidR="00F5175A" w:rsidRPr="00B56FCC">
        <w:rPr>
          <w:rFonts w:ascii="Arial" w:hAnsi="Arial" w:cs="Arial"/>
          <w:sz w:val="22"/>
          <w:szCs w:val="22"/>
        </w:rPr>
        <w:t xml:space="preserve">dotyczące </w:t>
      </w:r>
      <w:r w:rsidRPr="00B56FCC">
        <w:rPr>
          <w:rFonts w:ascii="Arial" w:hAnsi="Arial" w:cs="Arial"/>
          <w:sz w:val="22"/>
          <w:szCs w:val="22"/>
        </w:rPr>
        <w:t xml:space="preserve">ww. </w:t>
      </w:r>
      <w:r w:rsidR="0026775E" w:rsidRPr="00B56FCC">
        <w:rPr>
          <w:rFonts w:ascii="Arial" w:hAnsi="Arial" w:cs="Arial"/>
          <w:sz w:val="22"/>
          <w:szCs w:val="22"/>
        </w:rPr>
        <w:t>zapytania ofertowego</w:t>
      </w:r>
      <w:r w:rsidRPr="00B56FCC">
        <w:rPr>
          <w:rFonts w:ascii="Arial" w:hAnsi="Arial" w:cs="Arial"/>
          <w:sz w:val="22"/>
          <w:szCs w:val="22"/>
        </w:rPr>
        <w:t>. W związku z tym, Zamawiający prze</w:t>
      </w:r>
      <w:r w:rsidR="00D41505" w:rsidRPr="00B56FCC">
        <w:rPr>
          <w:rFonts w:ascii="Arial" w:hAnsi="Arial" w:cs="Arial"/>
          <w:sz w:val="22"/>
          <w:szCs w:val="22"/>
        </w:rPr>
        <w:t>dstawia</w:t>
      </w:r>
      <w:r w:rsidR="00111C3D" w:rsidRPr="00B56FCC">
        <w:rPr>
          <w:rFonts w:ascii="Arial" w:hAnsi="Arial" w:cs="Arial"/>
          <w:sz w:val="22"/>
          <w:szCs w:val="22"/>
        </w:rPr>
        <w:t xml:space="preserve"> poniżej</w:t>
      </w:r>
      <w:r w:rsidRPr="00B56FCC">
        <w:rPr>
          <w:rFonts w:ascii="Arial" w:hAnsi="Arial" w:cs="Arial"/>
          <w:sz w:val="22"/>
          <w:szCs w:val="22"/>
        </w:rPr>
        <w:t xml:space="preserve"> treść </w:t>
      </w:r>
      <w:r w:rsidR="00111C3D" w:rsidRPr="00B56FCC">
        <w:rPr>
          <w:rFonts w:ascii="Arial" w:hAnsi="Arial" w:cs="Arial"/>
          <w:sz w:val="22"/>
          <w:szCs w:val="22"/>
        </w:rPr>
        <w:t>za</w:t>
      </w:r>
      <w:r w:rsidRPr="00B56FCC">
        <w:rPr>
          <w:rFonts w:ascii="Arial" w:hAnsi="Arial" w:cs="Arial"/>
          <w:sz w:val="22"/>
          <w:szCs w:val="22"/>
        </w:rPr>
        <w:t>pyta</w:t>
      </w:r>
      <w:r w:rsidR="00F5175A" w:rsidRPr="00B56FCC">
        <w:rPr>
          <w:rFonts w:ascii="Arial" w:hAnsi="Arial" w:cs="Arial"/>
          <w:sz w:val="22"/>
          <w:szCs w:val="22"/>
        </w:rPr>
        <w:t>nia</w:t>
      </w:r>
      <w:r w:rsidRPr="00B56FCC">
        <w:rPr>
          <w:rFonts w:ascii="Arial" w:hAnsi="Arial" w:cs="Arial"/>
          <w:sz w:val="22"/>
          <w:szCs w:val="22"/>
        </w:rPr>
        <w:t xml:space="preserve"> wraz z </w:t>
      </w:r>
      <w:r w:rsidR="00111C3D" w:rsidRPr="00B56FCC">
        <w:rPr>
          <w:rFonts w:ascii="Arial" w:hAnsi="Arial" w:cs="Arial"/>
          <w:sz w:val="22"/>
          <w:szCs w:val="22"/>
        </w:rPr>
        <w:t>wyjaśnieniem:</w:t>
      </w:r>
      <w:r w:rsidRPr="00B56FCC">
        <w:rPr>
          <w:rFonts w:ascii="Arial" w:hAnsi="Arial" w:cs="Arial"/>
          <w:sz w:val="22"/>
          <w:szCs w:val="22"/>
        </w:rPr>
        <w:t xml:space="preserve"> </w:t>
      </w:r>
    </w:p>
    <w:p w:rsidR="00111C3D" w:rsidRPr="00B56FCC" w:rsidRDefault="00111C3D" w:rsidP="00111C3D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F5175A" w:rsidRPr="00B56FCC" w:rsidRDefault="00F5175A" w:rsidP="00111C3D">
      <w:pPr>
        <w:pStyle w:val="Tekstpodstawowy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56FCC">
        <w:rPr>
          <w:rFonts w:ascii="Arial" w:hAnsi="Arial" w:cs="Arial"/>
          <w:i/>
          <w:sz w:val="22"/>
          <w:szCs w:val="22"/>
          <w:u w:val="single"/>
        </w:rPr>
        <w:t>Pytanie:</w:t>
      </w:r>
    </w:p>
    <w:p w:rsidR="00A11ACC" w:rsidRPr="00B56FCC" w:rsidRDefault="00A11ACC" w:rsidP="00B56FCC">
      <w:pPr>
        <w:jc w:val="both"/>
        <w:rPr>
          <w:rFonts w:ascii="Arial" w:hAnsi="Arial" w:cs="Arial"/>
          <w:sz w:val="22"/>
          <w:szCs w:val="22"/>
        </w:rPr>
      </w:pPr>
      <w:r w:rsidRPr="00B56FCC">
        <w:rPr>
          <w:rFonts w:ascii="Arial" w:hAnsi="Arial" w:cs="Arial"/>
          <w:sz w:val="22"/>
          <w:szCs w:val="22"/>
        </w:rPr>
        <w:t xml:space="preserve">Zwracam się z pytaniem dotyczącym Kompleksowej organizacji, przygotowania projektów </w:t>
      </w:r>
      <w:r w:rsidR="00B56FCC">
        <w:rPr>
          <w:rFonts w:ascii="Arial" w:hAnsi="Arial" w:cs="Arial"/>
          <w:sz w:val="22"/>
          <w:szCs w:val="22"/>
        </w:rPr>
        <w:br/>
      </w:r>
      <w:r w:rsidRPr="00B56FCC">
        <w:rPr>
          <w:rFonts w:ascii="Arial" w:hAnsi="Arial" w:cs="Arial"/>
          <w:sz w:val="22"/>
          <w:szCs w:val="22"/>
        </w:rPr>
        <w:t xml:space="preserve">i wykonania materiałów </w:t>
      </w:r>
      <w:proofErr w:type="spellStart"/>
      <w:r w:rsidRPr="00B56FCC">
        <w:rPr>
          <w:rFonts w:ascii="Arial" w:hAnsi="Arial" w:cs="Arial"/>
          <w:sz w:val="22"/>
          <w:szCs w:val="22"/>
        </w:rPr>
        <w:t>informacyjno</w:t>
      </w:r>
      <w:proofErr w:type="spellEnd"/>
      <w:r w:rsidRPr="00B56FCC">
        <w:rPr>
          <w:rFonts w:ascii="Arial" w:hAnsi="Arial" w:cs="Arial"/>
          <w:sz w:val="22"/>
          <w:szCs w:val="22"/>
        </w:rPr>
        <w:t xml:space="preserve"> - promocyjnych na cykl 5 (pięciu) spotkań konsultacyjnych dotyczących Strategii rozwoju województwa wielkopolskiego do 2030 roku.</w:t>
      </w:r>
    </w:p>
    <w:p w:rsidR="00A11ACC" w:rsidRPr="00B56FCC" w:rsidRDefault="00A11ACC" w:rsidP="00B56FCC">
      <w:pPr>
        <w:jc w:val="both"/>
        <w:rPr>
          <w:rFonts w:ascii="Arial" w:hAnsi="Arial" w:cs="Arial"/>
          <w:sz w:val="22"/>
          <w:szCs w:val="22"/>
        </w:rPr>
      </w:pPr>
      <w:r w:rsidRPr="00B56FCC">
        <w:rPr>
          <w:rFonts w:ascii="Arial" w:hAnsi="Arial" w:cs="Arial"/>
          <w:sz w:val="22"/>
          <w:szCs w:val="22"/>
        </w:rPr>
        <w:t>Chodzi o zapis: „Dane dotyczące uczestników spotkań Zamawiający dostarczy Wykonawcy drogą elektroniczną najpóźniej na 5 dni kalendarzowych przed przeprowadzeniem spotkania”</w:t>
      </w:r>
    </w:p>
    <w:p w:rsidR="00A11ACC" w:rsidRPr="00B56FCC" w:rsidRDefault="00A11ACC" w:rsidP="00B56FCC">
      <w:pPr>
        <w:jc w:val="both"/>
        <w:rPr>
          <w:rFonts w:ascii="Arial" w:hAnsi="Arial" w:cs="Arial"/>
          <w:sz w:val="22"/>
          <w:szCs w:val="22"/>
        </w:rPr>
      </w:pPr>
      <w:r w:rsidRPr="00B56FCC">
        <w:rPr>
          <w:rFonts w:ascii="Arial" w:hAnsi="Arial" w:cs="Arial"/>
          <w:sz w:val="22"/>
          <w:szCs w:val="22"/>
        </w:rPr>
        <w:t>Informujemy, iż 5 dni to minimalny czas jaki jest potrzebny na produkcję identyfikatorów (jeśli mają to być laminowane, a nie papierowe w etui). W związku z powyższym, przesłanie listy uczestników spotkań na 5 dni przed przeprowadzenie spotkania jest stanowczo za krótkim terminem. Minimalny czas o jaki wnioskujemy to 10 dni kalendarzowych.</w:t>
      </w:r>
    </w:p>
    <w:p w:rsidR="00426EF9" w:rsidRPr="00B56FCC" w:rsidRDefault="00426EF9" w:rsidP="00426EF9">
      <w:pPr>
        <w:rPr>
          <w:rFonts w:ascii="Arial" w:hAnsi="Arial" w:cs="Arial"/>
          <w:color w:val="000000"/>
          <w:sz w:val="22"/>
          <w:szCs w:val="22"/>
        </w:rPr>
      </w:pPr>
    </w:p>
    <w:p w:rsidR="00F5175A" w:rsidRPr="00B56FCC" w:rsidRDefault="00F5175A" w:rsidP="00111C3D">
      <w:pPr>
        <w:pStyle w:val="Tekstpodstawowy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56FCC">
        <w:rPr>
          <w:rFonts w:ascii="Arial" w:hAnsi="Arial" w:cs="Arial"/>
          <w:i/>
          <w:sz w:val="22"/>
          <w:szCs w:val="22"/>
          <w:u w:val="single"/>
        </w:rPr>
        <w:t>Odpowiedź:</w:t>
      </w:r>
    </w:p>
    <w:p w:rsidR="008407AC" w:rsidRPr="00B56FCC" w:rsidRDefault="008407AC" w:rsidP="00C84051">
      <w:pPr>
        <w:jc w:val="both"/>
        <w:rPr>
          <w:rFonts w:ascii="Arial" w:hAnsi="Arial" w:cs="Arial"/>
          <w:sz w:val="22"/>
          <w:szCs w:val="22"/>
        </w:rPr>
      </w:pPr>
      <w:r w:rsidRPr="00B56FCC">
        <w:rPr>
          <w:rFonts w:ascii="Arial" w:hAnsi="Arial" w:cs="Arial"/>
          <w:sz w:val="22"/>
          <w:szCs w:val="22"/>
        </w:rPr>
        <w:t>Zamawiający</w:t>
      </w:r>
      <w:r w:rsidR="00A11ACC" w:rsidRPr="00B56FCC">
        <w:rPr>
          <w:rFonts w:ascii="Arial" w:hAnsi="Arial" w:cs="Arial"/>
          <w:sz w:val="22"/>
          <w:szCs w:val="22"/>
        </w:rPr>
        <w:t xml:space="preserve"> </w:t>
      </w:r>
      <w:r w:rsidR="00C84051">
        <w:rPr>
          <w:rFonts w:ascii="Arial" w:hAnsi="Arial" w:cs="Arial"/>
          <w:sz w:val="22"/>
          <w:szCs w:val="22"/>
        </w:rPr>
        <w:t xml:space="preserve">rezygnuje z przygotowania identyfikatorów </w:t>
      </w:r>
      <w:r w:rsidR="00EA3BA2">
        <w:rPr>
          <w:rFonts w:ascii="Arial" w:hAnsi="Arial" w:cs="Arial"/>
          <w:sz w:val="22"/>
          <w:szCs w:val="22"/>
        </w:rPr>
        <w:t xml:space="preserve">imiennych, Wykonawca wykona dla wszystkich uczestników spotkań </w:t>
      </w:r>
      <w:r w:rsidR="00C84051">
        <w:rPr>
          <w:rFonts w:ascii="Arial" w:hAnsi="Arial" w:cs="Arial"/>
          <w:sz w:val="22"/>
          <w:szCs w:val="22"/>
        </w:rPr>
        <w:t xml:space="preserve">identyfikatory z </w:t>
      </w:r>
      <w:r w:rsidR="00C84051">
        <w:rPr>
          <w:rFonts w:ascii="Arial" w:hAnsi="Arial" w:cs="Arial"/>
          <w:sz w:val="22"/>
          <w:szCs w:val="22"/>
        </w:rPr>
        <w:t>napisem UCZESTNIK SPOTKANIA</w:t>
      </w:r>
      <w:r w:rsidR="00EA3BA2">
        <w:rPr>
          <w:rFonts w:ascii="Arial" w:hAnsi="Arial" w:cs="Arial"/>
          <w:sz w:val="22"/>
          <w:szCs w:val="22"/>
        </w:rPr>
        <w:t>.</w:t>
      </w:r>
    </w:p>
    <w:p w:rsidR="008407AC" w:rsidRPr="00B56FCC" w:rsidRDefault="008407AC" w:rsidP="008407A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40BC" w:rsidRDefault="008407AC" w:rsidP="00B56FCC">
      <w:pPr>
        <w:rPr>
          <w:rFonts w:ascii="Arial" w:hAnsi="Arial" w:cs="Arial"/>
          <w:sz w:val="22"/>
          <w:szCs w:val="22"/>
        </w:rPr>
      </w:pPr>
      <w:r w:rsidRPr="00B56FCC">
        <w:rPr>
          <w:rFonts w:ascii="Arial" w:hAnsi="Arial" w:cs="Arial"/>
          <w:sz w:val="22"/>
          <w:szCs w:val="22"/>
        </w:rPr>
        <w:t xml:space="preserve">W związku z powyższym, Zamawiający dokonuje </w:t>
      </w:r>
      <w:r w:rsidR="00B56FCC" w:rsidRPr="00B56FCC">
        <w:rPr>
          <w:rFonts w:ascii="Arial" w:hAnsi="Arial" w:cs="Arial"/>
          <w:sz w:val="22"/>
          <w:szCs w:val="22"/>
        </w:rPr>
        <w:t xml:space="preserve">zmiany treści zapytania ofertowego w pkt. 5. </w:t>
      </w:r>
      <w:r w:rsidR="00B56FCC" w:rsidRPr="00B56FCC">
        <w:rPr>
          <w:rFonts w:ascii="Arial" w:eastAsia="Calibri" w:hAnsi="Arial" w:cs="Arial"/>
          <w:sz w:val="22"/>
          <w:szCs w:val="22"/>
          <w:lang w:eastAsia="en-US"/>
        </w:rPr>
        <w:t xml:space="preserve">Szczegółowy Opis Przedmiotu Zamówienia (SOPZ) </w:t>
      </w:r>
      <w:r w:rsidRPr="00B56FCC">
        <w:rPr>
          <w:rFonts w:ascii="Arial" w:hAnsi="Arial" w:cs="Arial"/>
          <w:sz w:val="22"/>
          <w:szCs w:val="22"/>
        </w:rPr>
        <w:t xml:space="preserve">w następujący sposób: </w:t>
      </w:r>
    </w:p>
    <w:p w:rsidR="00C84051" w:rsidRDefault="00B56FCC" w:rsidP="00C8405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FCC">
        <w:rPr>
          <w:rFonts w:ascii="Arial" w:hAnsi="Arial" w:cs="Arial"/>
          <w:sz w:val="22"/>
          <w:szCs w:val="22"/>
        </w:rPr>
        <w:t xml:space="preserve">na </w:t>
      </w:r>
      <w:r w:rsidR="000224E9">
        <w:rPr>
          <w:rFonts w:ascii="Arial" w:eastAsia="Calibri" w:hAnsi="Arial" w:cs="Arial"/>
          <w:sz w:val="22"/>
          <w:szCs w:val="22"/>
          <w:lang w:eastAsia="en-US"/>
        </w:rPr>
        <w:t xml:space="preserve">str. 5, w sekcji Druki, </w:t>
      </w:r>
      <w:proofErr w:type="spellStart"/>
      <w:r w:rsidR="000224E9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="000224E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84051">
        <w:rPr>
          <w:rFonts w:ascii="Arial" w:eastAsia="Calibri" w:hAnsi="Arial" w:cs="Arial"/>
          <w:sz w:val="22"/>
          <w:szCs w:val="22"/>
          <w:lang w:eastAsia="en-US"/>
        </w:rPr>
        <w:t xml:space="preserve">Identyfikatory otrzymuje brzmienie: </w:t>
      </w:r>
    </w:p>
    <w:p w:rsidR="00F15C4B" w:rsidRDefault="00C84051" w:rsidP="00C8405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4051">
        <w:rPr>
          <w:rFonts w:ascii="Arial" w:eastAsia="Calibri" w:hAnsi="Arial" w:cs="Arial"/>
          <w:sz w:val="22"/>
          <w:szCs w:val="22"/>
          <w:lang w:eastAsia="en-US"/>
        </w:rPr>
        <w:t>identyfikatory ze smyczą dla wszystkich uczestników (maks. 850 szt.) – projekt do akceptacji Zamawiającego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C84051">
        <w:rPr>
          <w:rFonts w:ascii="Arial" w:eastAsia="Calibri" w:hAnsi="Arial" w:cs="Arial"/>
          <w:sz w:val="22"/>
          <w:szCs w:val="22"/>
          <w:lang w:eastAsia="en-US"/>
        </w:rPr>
        <w:t xml:space="preserve">ilość zgodna z planowaną liczbą uczestników każdego spotkania, przystosowane do zawieszenia na smyczy, zalaminowane, pionowe lub poziome. Identyfikator ma zawierać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napis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„UCZESTNIK SPOTKANIA”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C84051">
        <w:rPr>
          <w:rFonts w:ascii="Arial" w:eastAsia="Calibri" w:hAnsi="Arial" w:cs="Arial"/>
          <w:sz w:val="22"/>
          <w:szCs w:val="22"/>
          <w:lang w:eastAsia="en-US"/>
        </w:rPr>
        <w:t xml:space="preserve">tytuł konferencji, datę oraz logotypy: zestawienie logotypów dostarczone przez Zamawiającego.  Po drugiej stronie identyfikatora agenda </w:t>
      </w:r>
      <w:r w:rsidR="00527EDB">
        <w:rPr>
          <w:rFonts w:ascii="Arial" w:eastAsia="Calibri" w:hAnsi="Arial" w:cs="Arial"/>
          <w:sz w:val="22"/>
          <w:szCs w:val="22"/>
          <w:lang w:eastAsia="en-US"/>
        </w:rPr>
        <w:t>spotkania</w:t>
      </w:r>
      <w:r w:rsidRPr="00C84051">
        <w:rPr>
          <w:rFonts w:ascii="Arial" w:eastAsia="Calibri" w:hAnsi="Arial" w:cs="Arial"/>
          <w:sz w:val="22"/>
          <w:szCs w:val="22"/>
          <w:lang w:eastAsia="en-US"/>
        </w:rPr>
        <w:t xml:space="preserve">. Szczegóły agendy przekaże Zamawiający. Smycz o szerokości 10 - 15 mm, zakończona metalowym karabińczykiem, kolor ciemny niebieski, nadruk metodą sublimacji: dwustronny, kolor – achromatyczne, </w:t>
      </w:r>
      <w:r w:rsidR="00503B09">
        <w:rPr>
          <w:rFonts w:ascii="Arial" w:eastAsia="Calibri" w:hAnsi="Arial" w:cs="Arial"/>
          <w:sz w:val="22"/>
          <w:szCs w:val="22"/>
          <w:lang w:eastAsia="en-US"/>
        </w:rPr>
        <w:t>l</w:t>
      </w:r>
      <w:r w:rsidRPr="00C84051">
        <w:rPr>
          <w:rFonts w:ascii="Arial" w:eastAsia="Calibri" w:hAnsi="Arial" w:cs="Arial"/>
          <w:sz w:val="22"/>
          <w:szCs w:val="22"/>
          <w:lang w:eastAsia="en-US"/>
        </w:rPr>
        <w:t xml:space="preserve">ogotypy dostarczone przez Zamawiającego. </w:t>
      </w:r>
    </w:p>
    <w:p w:rsidR="00C84051" w:rsidRPr="00C84051" w:rsidRDefault="00C84051" w:rsidP="00C84051">
      <w:pPr>
        <w:jc w:val="both"/>
        <w:rPr>
          <w:rFonts w:ascii="Arial" w:hAnsi="Arial" w:cs="Arial"/>
          <w:i/>
          <w:sz w:val="22"/>
          <w:szCs w:val="22"/>
        </w:rPr>
      </w:pPr>
    </w:p>
    <w:p w:rsidR="00527EDB" w:rsidRDefault="00527EDB" w:rsidP="00111C3D">
      <w:pPr>
        <w:spacing w:line="276" w:lineRule="auto"/>
        <w:ind w:left="-567" w:firstLine="567"/>
        <w:jc w:val="both"/>
        <w:rPr>
          <w:rFonts w:ascii="Arial" w:hAnsi="Arial" w:cs="Arial"/>
          <w:b/>
          <w:sz w:val="22"/>
          <w:szCs w:val="22"/>
        </w:rPr>
      </w:pPr>
    </w:p>
    <w:p w:rsidR="00F5175A" w:rsidRDefault="00643DE9" w:rsidP="00111C3D">
      <w:pPr>
        <w:spacing w:line="276" w:lineRule="auto"/>
        <w:ind w:left="-567" w:firstLine="567"/>
        <w:jc w:val="both"/>
        <w:rPr>
          <w:rFonts w:ascii="Arial" w:hAnsi="Arial" w:cs="Arial"/>
          <w:b/>
          <w:sz w:val="22"/>
          <w:szCs w:val="22"/>
        </w:rPr>
      </w:pPr>
      <w:r w:rsidRPr="00B56FCC">
        <w:rPr>
          <w:rFonts w:ascii="Arial" w:hAnsi="Arial" w:cs="Arial"/>
          <w:b/>
          <w:sz w:val="22"/>
          <w:szCs w:val="22"/>
        </w:rPr>
        <w:t xml:space="preserve">Powyższe wyjaśnienie jest wiążące dla </w:t>
      </w:r>
      <w:r w:rsidR="00A11ACC" w:rsidRPr="00B56FCC">
        <w:rPr>
          <w:rFonts w:ascii="Arial" w:hAnsi="Arial" w:cs="Arial"/>
          <w:b/>
          <w:sz w:val="22"/>
          <w:szCs w:val="22"/>
        </w:rPr>
        <w:t xml:space="preserve">wszystkich </w:t>
      </w:r>
      <w:r w:rsidRPr="00B56FCC">
        <w:rPr>
          <w:rFonts w:ascii="Arial" w:hAnsi="Arial" w:cs="Arial"/>
          <w:b/>
          <w:sz w:val="22"/>
          <w:szCs w:val="22"/>
        </w:rPr>
        <w:t xml:space="preserve">Wykonawców </w:t>
      </w:r>
      <w:r w:rsidR="00F5175A" w:rsidRPr="00B56FCC">
        <w:rPr>
          <w:rFonts w:ascii="Arial" w:hAnsi="Arial" w:cs="Arial"/>
          <w:b/>
          <w:sz w:val="22"/>
          <w:szCs w:val="22"/>
        </w:rPr>
        <w:t>przygotow</w:t>
      </w:r>
      <w:r w:rsidRPr="00B56FCC">
        <w:rPr>
          <w:rFonts w:ascii="Arial" w:hAnsi="Arial" w:cs="Arial"/>
          <w:b/>
          <w:sz w:val="22"/>
          <w:szCs w:val="22"/>
        </w:rPr>
        <w:t>ujących ofertę</w:t>
      </w:r>
      <w:r w:rsidR="00F5175A" w:rsidRPr="00B56FCC">
        <w:rPr>
          <w:rFonts w:ascii="Arial" w:hAnsi="Arial" w:cs="Arial"/>
          <w:b/>
          <w:sz w:val="22"/>
          <w:szCs w:val="22"/>
        </w:rPr>
        <w:t>.</w:t>
      </w:r>
    </w:p>
    <w:p w:rsidR="00F66C70" w:rsidRDefault="00F66C70" w:rsidP="00111C3D">
      <w:pPr>
        <w:spacing w:line="276" w:lineRule="auto"/>
        <w:ind w:left="-567" w:firstLine="567"/>
        <w:jc w:val="both"/>
        <w:rPr>
          <w:rFonts w:ascii="Arial" w:hAnsi="Arial" w:cs="Arial"/>
          <w:b/>
          <w:sz w:val="22"/>
          <w:szCs w:val="22"/>
        </w:rPr>
      </w:pPr>
    </w:p>
    <w:p w:rsidR="00F66C70" w:rsidRDefault="00F66C70" w:rsidP="00111C3D">
      <w:pPr>
        <w:spacing w:line="276" w:lineRule="auto"/>
        <w:ind w:left="-567" w:firstLine="567"/>
        <w:jc w:val="both"/>
        <w:rPr>
          <w:rFonts w:ascii="Arial" w:hAnsi="Arial" w:cs="Arial"/>
          <w:b/>
          <w:sz w:val="22"/>
          <w:szCs w:val="22"/>
        </w:rPr>
      </w:pPr>
    </w:p>
    <w:p w:rsidR="003F324F" w:rsidRDefault="003F324F" w:rsidP="003F324F">
      <w:pPr>
        <w:spacing w:line="276" w:lineRule="auto"/>
        <w:ind w:left="5097" w:firstLine="1275"/>
        <w:jc w:val="both"/>
        <w:rPr>
          <w:rFonts w:ascii="Arial" w:hAnsi="Arial" w:cs="Arial"/>
          <w:i/>
          <w:sz w:val="22"/>
          <w:szCs w:val="22"/>
        </w:rPr>
      </w:pPr>
    </w:p>
    <w:p w:rsidR="00F66C70" w:rsidRPr="003F324F" w:rsidRDefault="00F66C70" w:rsidP="003F324F">
      <w:pPr>
        <w:spacing w:line="276" w:lineRule="auto"/>
        <w:ind w:left="5097" w:firstLine="1275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F324F">
        <w:rPr>
          <w:rFonts w:ascii="Arial" w:hAnsi="Arial" w:cs="Arial"/>
          <w:i/>
          <w:sz w:val="22"/>
          <w:szCs w:val="22"/>
        </w:rPr>
        <w:t>Danuta Sowińska</w:t>
      </w:r>
    </w:p>
    <w:p w:rsidR="00F66C70" w:rsidRPr="003F324F" w:rsidRDefault="003F324F" w:rsidP="003F324F">
      <w:pPr>
        <w:spacing w:line="276" w:lineRule="auto"/>
        <w:ind w:left="5097"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 w:rsidR="00F66C70" w:rsidRPr="003F324F">
        <w:rPr>
          <w:rFonts w:ascii="Arial" w:hAnsi="Arial" w:cs="Arial"/>
          <w:i/>
          <w:sz w:val="22"/>
          <w:szCs w:val="22"/>
        </w:rPr>
        <w:t>Zastępca Dyrektora</w:t>
      </w:r>
    </w:p>
    <w:p w:rsidR="00F66C70" w:rsidRPr="003F324F" w:rsidRDefault="003F324F" w:rsidP="00111C3D">
      <w:pPr>
        <w:spacing w:line="276" w:lineRule="auto"/>
        <w:ind w:left="-567"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</w:t>
      </w:r>
      <w:r w:rsidRPr="003F324F">
        <w:rPr>
          <w:rFonts w:ascii="Arial" w:hAnsi="Arial" w:cs="Arial"/>
          <w:i/>
          <w:sz w:val="22"/>
          <w:szCs w:val="22"/>
        </w:rPr>
        <w:t>Departamentu Polityki Regionalnej</w:t>
      </w:r>
    </w:p>
    <w:p w:rsidR="00F5175A" w:rsidRPr="00B56FCC" w:rsidRDefault="00F5175A" w:rsidP="00111C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5175A" w:rsidRPr="00B56FCC" w:rsidSect="00416391">
      <w:footerReference w:type="default" r:id="rId8"/>
      <w:pgSz w:w="11906" w:h="16838"/>
      <w:pgMar w:top="1417" w:right="1417" w:bottom="993" w:left="85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B0" w:rsidRDefault="001405B0" w:rsidP="00E414F4">
      <w:r>
        <w:separator/>
      </w:r>
    </w:p>
  </w:endnote>
  <w:endnote w:type="continuationSeparator" w:id="0">
    <w:p w:rsidR="001405B0" w:rsidRDefault="001405B0" w:rsidP="00E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84" w:rsidRPr="00253C5A" w:rsidRDefault="001402F3" w:rsidP="00F26961">
    <w:pPr>
      <w:jc w:val="center"/>
      <w:rPr>
        <w:rFonts w:ascii="Garamond" w:hAnsi="Garamond" w:cs="Arial"/>
        <w:sz w:val="18"/>
        <w:szCs w:val="18"/>
      </w:rPr>
    </w:pPr>
    <w:r>
      <w:rPr>
        <w:rFonts w:ascii="Garamond" w:hAnsi="Garamond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12065</wp:posOffset>
              </wp:positionV>
              <wp:extent cx="5891530" cy="0"/>
              <wp:effectExtent l="5080" t="12065" r="8890" b="6985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15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CC1E9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35pt;margin-top:.95pt;width:46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xeIAIAADw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"/>
          </w:pict>
        </mc:Fallback>
      </mc:AlternateContent>
    </w:r>
    <w:r w:rsidR="00C45284" w:rsidRPr="00253C5A">
      <w:rPr>
        <w:rFonts w:ascii="Garamond" w:hAnsi="Garamond" w:cs="Arial"/>
        <w:sz w:val="18"/>
        <w:szCs w:val="18"/>
      </w:rPr>
      <w:t xml:space="preserve">Departament </w:t>
    </w:r>
    <w:r w:rsidR="00426EF9">
      <w:rPr>
        <w:rFonts w:ascii="Garamond" w:hAnsi="Garamond" w:cs="Arial"/>
        <w:sz w:val="18"/>
        <w:szCs w:val="18"/>
      </w:rPr>
      <w:t>Polityki Regionalnej</w:t>
    </w:r>
    <w:r w:rsidR="00C45284" w:rsidRPr="00253C5A">
      <w:rPr>
        <w:rFonts w:ascii="Garamond" w:hAnsi="Garamond" w:cs="Arial"/>
        <w:sz w:val="18"/>
        <w:szCs w:val="18"/>
      </w:rPr>
      <w:t xml:space="preserve"> Urzędu Marszałkowskiego Województwa Wielkopolskiego</w:t>
    </w:r>
  </w:p>
  <w:p w:rsidR="00C45284" w:rsidRPr="00416391" w:rsidRDefault="00C45284" w:rsidP="00416391">
    <w:pPr>
      <w:jc w:val="center"/>
      <w:rPr>
        <w:rFonts w:ascii="Garamond" w:hAnsi="Garamond" w:cs="Arial"/>
        <w:sz w:val="18"/>
        <w:szCs w:val="18"/>
      </w:rPr>
    </w:pPr>
    <w:r w:rsidRPr="00253C5A">
      <w:rPr>
        <w:rFonts w:ascii="Garamond" w:hAnsi="Garamond" w:cs="Arial"/>
        <w:sz w:val="18"/>
        <w:szCs w:val="18"/>
      </w:rPr>
      <w:t>al. Niepodległości 34</w:t>
    </w:r>
    <w:r w:rsidR="00426EF9">
      <w:rPr>
        <w:rFonts w:ascii="Garamond" w:hAnsi="Garamond" w:cs="Arial"/>
        <w:sz w:val="18"/>
        <w:szCs w:val="18"/>
      </w:rPr>
      <w:t>, 61-714 Poznań, tel.: 61 626 63</w:t>
    </w:r>
    <w:r w:rsidRPr="00253C5A">
      <w:rPr>
        <w:rFonts w:ascii="Garamond" w:hAnsi="Garamond" w:cs="Arial"/>
        <w:sz w:val="18"/>
        <w:szCs w:val="18"/>
      </w:rPr>
      <w:t xml:space="preserve"> </w:t>
    </w:r>
    <w:r w:rsidR="00426EF9">
      <w:rPr>
        <w:rFonts w:ascii="Garamond" w:hAnsi="Garamond" w:cs="Arial"/>
        <w:sz w:val="18"/>
        <w:szCs w:val="18"/>
      </w:rPr>
      <w:t>0</w:t>
    </w:r>
    <w:r w:rsidRPr="00253C5A">
      <w:rPr>
        <w:rFonts w:ascii="Garamond" w:hAnsi="Garamond" w:cs="Arial"/>
        <w:sz w:val="18"/>
        <w:szCs w:val="18"/>
      </w:rPr>
      <w:t xml:space="preserve">0, e-mail: </w:t>
    </w:r>
    <w:hyperlink r:id="rId1" w:history="1">
      <w:r w:rsidR="00426EF9" w:rsidRPr="00723D6C">
        <w:rPr>
          <w:rStyle w:val="Hipercze"/>
          <w:rFonts w:ascii="Garamond" w:eastAsia="Arial Unicode MS" w:hAnsi="Garamond" w:cs="Arial"/>
          <w:sz w:val="18"/>
          <w:szCs w:val="18"/>
        </w:rPr>
        <w:t>sekretariat.dpr@umww.pl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B0" w:rsidRDefault="001405B0" w:rsidP="00E414F4">
      <w:r>
        <w:separator/>
      </w:r>
    </w:p>
  </w:footnote>
  <w:footnote w:type="continuationSeparator" w:id="0">
    <w:p w:rsidR="001405B0" w:rsidRDefault="001405B0" w:rsidP="00E4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C91"/>
    <w:multiLevelType w:val="hybridMultilevel"/>
    <w:tmpl w:val="5666DC32"/>
    <w:lvl w:ilvl="0" w:tplc="E8549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98010D"/>
    <w:multiLevelType w:val="hybridMultilevel"/>
    <w:tmpl w:val="EC7A8E14"/>
    <w:lvl w:ilvl="0" w:tplc="3196D2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5F0E"/>
    <w:multiLevelType w:val="hybridMultilevel"/>
    <w:tmpl w:val="F9585264"/>
    <w:lvl w:ilvl="0" w:tplc="8532732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0E4F"/>
    <w:multiLevelType w:val="hybridMultilevel"/>
    <w:tmpl w:val="E3FCC5E8"/>
    <w:lvl w:ilvl="0" w:tplc="BF6647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26994"/>
    <w:multiLevelType w:val="hybridMultilevel"/>
    <w:tmpl w:val="30BA9B0A"/>
    <w:lvl w:ilvl="0" w:tplc="37BEF65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924512E"/>
    <w:multiLevelType w:val="hybridMultilevel"/>
    <w:tmpl w:val="2BDAA918"/>
    <w:lvl w:ilvl="0" w:tplc="97AC4A8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6503"/>
    <w:multiLevelType w:val="hybridMultilevel"/>
    <w:tmpl w:val="C382E028"/>
    <w:lvl w:ilvl="0" w:tplc="DDBCFE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4E8B4">
      <w:start w:val="23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C761E"/>
    <w:multiLevelType w:val="hybridMultilevel"/>
    <w:tmpl w:val="51D2622E"/>
    <w:lvl w:ilvl="0" w:tplc="8532732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>
      <w:startOverride w:val="2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44"/>
    <w:rsid w:val="00000BA2"/>
    <w:rsid w:val="0000448F"/>
    <w:rsid w:val="00013F27"/>
    <w:rsid w:val="000224E9"/>
    <w:rsid w:val="000555BA"/>
    <w:rsid w:val="00067041"/>
    <w:rsid w:val="000A0E27"/>
    <w:rsid w:val="000B1261"/>
    <w:rsid w:val="000B3CB8"/>
    <w:rsid w:val="000C766F"/>
    <w:rsid w:val="000D0C0C"/>
    <w:rsid w:val="000D11ED"/>
    <w:rsid w:val="000D51DB"/>
    <w:rsid w:val="000D5703"/>
    <w:rsid w:val="000E28B7"/>
    <w:rsid w:val="000E5903"/>
    <w:rsid w:val="00111C3D"/>
    <w:rsid w:val="00121A9B"/>
    <w:rsid w:val="001402F3"/>
    <w:rsid w:val="001405B0"/>
    <w:rsid w:val="00157BFB"/>
    <w:rsid w:val="001718D8"/>
    <w:rsid w:val="0017510C"/>
    <w:rsid w:val="00180F6B"/>
    <w:rsid w:val="0018109D"/>
    <w:rsid w:val="001A142D"/>
    <w:rsid w:val="001A3660"/>
    <w:rsid w:val="001C7492"/>
    <w:rsid w:val="001D2677"/>
    <w:rsid w:val="001D51A8"/>
    <w:rsid w:val="001F3B95"/>
    <w:rsid w:val="002149B7"/>
    <w:rsid w:val="0022351C"/>
    <w:rsid w:val="002269A6"/>
    <w:rsid w:val="00226C86"/>
    <w:rsid w:val="00230EF1"/>
    <w:rsid w:val="0023266F"/>
    <w:rsid w:val="00243D55"/>
    <w:rsid w:val="00260AB4"/>
    <w:rsid w:val="0026775E"/>
    <w:rsid w:val="002735B9"/>
    <w:rsid w:val="00274F5B"/>
    <w:rsid w:val="00275405"/>
    <w:rsid w:val="00276F26"/>
    <w:rsid w:val="0028081C"/>
    <w:rsid w:val="00291F6E"/>
    <w:rsid w:val="002B3DB7"/>
    <w:rsid w:val="002D4496"/>
    <w:rsid w:val="002E3E9B"/>
    <w:rsid w:val="002E76DA"/>
    <w:rsid w:val="002F1310"/>
    <w:rsid w:val="0031772F"/>
    <w:rsid w:val="0033369B"/>
    <w:rsid w:val="00335593"/>
    <w:rsid w:val="00340F6A"/>
    <w:rsid w:val="00347704"/>
    <w:rsid w:val="00360F02"/>
    <w:rsid w:val="00371719"/>
    <w:rsid w:val="00392915"/>
    <w:rsid w:val="00395084"/>
    <w:rsid w:val="003A17BA"/>
    <w:rsid w:val="003B3A53"/>
    <w:rsid w:val="003C5FD9"/>
    <w:rsid w:val="003D05A9"/>
    <w:rsid w:val="003D594C"/>
    <w:rsid w:val="003F324F"/>
    <w:rsid w:val="00402D4E"/>
    <w:rsid w:val="00416391"/>
    <w:rsid w:val="00421AD6"/>
    <w:rsid w:val="00426EF9"/>
    <w:rsid w:val="00441258"/>
    <w:rsid w:val="00442F95"/>
    <w:rsid w:val="00443544"/>
    <w:rsid w:val="00447676"/>
    <w:rsid w:val="00471AE5"/>
    <w:rsid w:val="004868A6"/>
    <w:rsid w:val="004A3DB4"/>
    <w:rsid w:val="004D19B7"/>
    <w:rsid w:val="004E543D"/>
    <w:rsid w:val="00503B09"/>
    <w:rsid w:val="00505AE9"/>
    <w:rsid w:val="005216A8"/>
    <w:rsid w:val="00521A10"/>
    <w:rsid w:val="005270B0"/>
    <w:rsid w:val="00527EDB"/>
    <w:rsid w:val="005608A8"/>
    <w:rsid w:val="005B54C0"/>
    <w:rsid w:val="005B59FB"/>
    <w:rsid w:val="005B6022"/>
    <w:rsid w:val="005B6B5E"/>
    <w:rsid w:val="005C5C91"/>
    <w:rsid w:val="005D3DA1"/>
    <w:rsid w:val="005D658E"/>
    <w:rsid w:val="005E3B61"/>
    <w:rsid w:val="005F05F5"/>
    <w:rsid w:val="005F6599"/>
    <w:rsid w:val="006345E6"/>
    <w:rsid w:val="0063714B"/>
    <w:rsid w:val="00643DE9"/>
    <w:rsid w:val="006459FD"/>
    <w:rsid w:val="00646E02"/>
    <w:rsid w:val="00665694"/>
    <w:rsid w:val="006A3E82"/>
    <w:rsid w:val="006B0F2C"/>
    <w:rsid w:val="006C69CB"/>
    <w:rsid w:val="006D2FFC"/>
    <w:rsid w:val="006D7695"/>
    <w:rsid w:val="00705CB8"/>
    <w:rsid w:val="00742ED1"/>
    <w:rsid w:val="007555B7"/>
    <w:rsid w:val="007904CD"/>
    <w:rsid w:val="007D0EC5"/>
    <w:rsid w:val="00803C5D"/>
    <w:rsid w:val="008407AC"/>
    <w:rsid w:val="00847C42"/>
    <w:rsid w:val="00863B54"/>
    <w:rsid w:val="008732E9"/>
    <w:rsid w:val="00874754"/>
    <w:rsid w:val="0087760D"/>
    <w:rsid w:val="00893F8B"/>
    <w:rsid w:val="008D073D"/>
    <w:rsid w:val="008E237C"/>
    <w:rsid w:val="008E752F"/>
    <w:rsid w:val="008F710D"/>
    <w:rsid w:val="00904234"/>
    <w:rsid w:val="0092377D"/>
    <w:rsid w:val="00927292"/>
    <w:rsid w:val="009303F1"/>
    <w:rsid w:val="00934AE0"/>
    <w:rsid w:val="0094309A"/>
    <w:rsid w:val="009528EA"/>
    <w:rsid w:val="0095416A"/>
    <w:rsid w:val="00962C0E"/>
    <w:rsid w:val="00967968"/>
    <w:rsid w:val="00977F95"/>
    <w:rsid w:val="00987C34"/>
    <w:rsid w:val="009C1543"/>
    <w:rsid w:val="009C3170"/>
    <w:rsid w:val="009D005C"/>
    <w:rsid w:val="009E4FE0"/>
    <w:rsid w:val="00A02254"/>
    <w:rsid w:val="00A112A5"/>
    <w:rsid w:val="00A11ACC"/>
    <w:rsid w:val="00A17F9E"/>
    <w:rsid w:val="00A205DF"/>
    <w:rsid w:val="00A2411D"/>
    <w:rsid w:val="00A70D58"/>
    <w:rsid w:val="00A744F5"/>
    <w:rsid w:val="00A83311"/>
    <w:rsid w:val="00A8371E"/>
    <w:rsid w:val="00A94976"/>
    <w:rsid w:val="00AA60A0"/>
    <w:rsid w:val="00AB137D"/>
    <w:rsid w:val="00AC37F2"/>
    <w:rsid w:val="00AE28B4"/>
    <w:rsid w:val="00AF1E79"/>
    <w:rsid w:val="00B01339"/>
    <w:rsid w:val="00B07DB1"/>
    <w:rsid w:val="00B16564"/>
    <w:rsid w:val="00B20A36"/>
    <w:rsid w:val="00B56FCC"/>
    <w:rsid w:val="00B66E68"/>
    <w:rsid w:val="00B831FC"/>
    <w:rsid w:val="00BA2535"/>
    <w:rsid w:val="00BA47E5"/>
    <w:rsid w:val="00BB07EA"/>
    <w:rsid w:val="00BD1C5A"/>
    <w:rsid w:val="00BF3995"/>
    <w:rsid w:val="00C061DF"/>
    <w:rsid w:val="00C110BC"/>
    <w:rsid w:val="00C111B0"/>
    <w:rsid w:val="00C15F4E"/>
    <w:rsid w:val="00C20DE1"/>
    <w:rsid w:val="00C35A5C"/>
    <w:rsid w:val="00C45284"/>
    <w:rsid w:val="00C4683C"/>
    <w:rsid w:val="00C67457"/>
    <w:rsid w:val="00C740BC"/>
    <w:rsid w:val="00C84051"/>
    <w:rsid w:val="00C90A0A"/>
    <w:rsid w:val="00C936B1"/>
    <w:rsid w:val="00CC3A84"/>
    <w:rsid w:val="00CC6CF8"/>
    <w:rsid w:val="00CC6F9A"/>
    <w:rsid w:val="00CD634A"/>
    <w:rsid w:val="00CF522F"/>
    <w:rsid w:val="00D01E63"/>
    <w:rsid w:val="00D31348"/>
    <w:rsid w:val="00D35A36"/>
    <w:rsid w:val="00D37A54"/>
    <w:rsid w:val="00D41505"/>
    <w:rsid w:val="00D42241"/>
    <w:rsid w:val="00D46222"/>
    <w:rsid w:val="00D70450"/>
    <w:rsid w:val="00D768DA"/>
    <w:rsid w:val="00D9093E"/>
    <w:rsid w:val="00DE48E5"/>
    <w:rsid w:val="00DF14D8"/>
    <w:rsid w:val="00E039E3"/>
    <w:rsid w:val="00E14F41"/>
    <w:rsid w:val="00E23596"/>
    <w:rsid w:val="00E30FCA"/>
    <w:rsid w:val="00E3134E"/>
    <w:rsid w:val="00E414F4"/>
    <w:rsid w:val="00E44AED"/>
    <w:rsid w:val="00E50207"/>
    <w:rsid w:val="00E50CCE"/>
    <w:rsid w:val="00E54560"/>
    <w:rsid w:val="00E54917"/>
    <w:rsid w:val="00E644DF"/>
    <w:rsid w:val="00E64644"/>
    <w:rsid w:val="00E8287C"/>
    <w:rsid w:val="00EA31C3"/>
    <w:rsid w:val="00EA3BA2"/>
    <w:rsid w:val="00EB481F"/>
    <w:rsid w:val="00EC5EA5"/>
    <w:rsid w:val="00F01BB8"/>
    <w:rsid w:val="00F104B2"/>
    <w:rsid w:val="00F145EA"/>
    <w:rsid w:val="00F15C4B"/>
    <w:rsid w:val="00F26961"/>
    <w:rsid w:val="00F341BB"/>
    <w:rsid w:val="00F37F5E"/>
    <w:rsid w:val="00F515BA"/>
    <w:rsid w:val="00F5175A"/>
    <w:rsid w:val="00F53453"/>
    <w:rsid w:val="00F6327A"/>
    <w:rsid w:val="00F66C70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3CD10BA-8A4F-4B7F-B52C-1515CD5B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35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3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3D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435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443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54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443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5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43544"/>
    <w:rPr>
      <w:color w:val="0000FF"/>
      <w:u w:val="single"/>
    </w:rPr>
  </w:style>
  <w:style w:type="paragraph" w:styleId="NormalnyWeb">
    <w:name w:val="Normal (Web)"/>
    <w:basedOn w:val="Normalny"/>
    <w:uiPriority w:val="99"/>
    <w:rsid w:val="0044354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3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3D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n">
    <w:name w:val="fn"/>
    <w:basedOn w:val="Domylnaczcionkaakapitu"/>
    <w:uiPriority w:val="99"/>
    <w:rsid w:val="00243D55"/>
  </w:style>
  <w:style w:type="character" w:customStyle="1" w:styleId="sr-hotelname">
    <w:name w:val="sr-hotel__name"/>
    <w:basedOn w:val="Domylnaczcionkaakapitu"/>
    <w:rsid w:val="00243D55"/>
  </w:style>
  <w:style w:type="character" w:customStyle="1" w:styleId="st">
    <w:name w:val="st"/>
    <w:basedOn w:val="Domylnaczcionkaakapitu"/>
    <w:rsid w:val="00847C42"/>
  </w:style>
  <w:style w:type="character" w:styleId="Uwydatnienie">
    <w:name w:val="Emphasis"/>
    <w:basedOn w:val="Domylnaczcionkaakapitu"/>
    <w:uiPriority w:val="20"/>
    <w:qFormat/>
    <w:rsid w:val="00847C42"/>
    <w:rPr>
      <w:i/>
      <w:iCs/>
    </w:rPr>
  </w:style>
  <w:style w:type="character" w:customStyle="1" w:styleId="nowrap">
    <w:name w:val="nowrap"/>
    <w:basedOn w:val="Domylnaczcionkaakapitu"/>
    <w:rsid w:val="001F3B95"/>
  </w:style>
  <w:style w:type="character" w:customStyle="1" w:styleId="hphotelratingsstars">
    <w:name w:val="hp__hotel_ratings__stars"/>
    <w:basedOn w:val="Domylnaczcionkaakapitu"/>
    <w:rsid w:val="001F3B95"/>
  </w:style>
  <w:style w:type="character" w:customStyle="1" w:styleId="invisiblespoken">
    <w:name w:val="invisible_spoken"/>
    <w:basedOn w:val="Domylnaczcionkaakapitu"/>
    <w:rsid w:val="001F3B95"/>
  </w:style>
  <w:style w:type="paragraph" w:customStyle="1" w:styleId="address">
    <w:name w:val="address"/>
    <w:basedOn w:val="Normalny"/>
    <w:rsid w:val="001F3B95"/>
    <w:pPr>
      <w:spacing w:before="100" w:beforeAutospacing="1" w:after="100" w:afterAutospacing="1"/>
    </w:pPr>
  </w:style>
  <w:style w:type="character" w:customStyle="1" w:styleId="hpaddresssubtitle">
    <w:name w:val="hp_address_subtitle"/>
    <w:basedOn w:val="Domylnaczcionkaakapitu"/>
    <w:rsid w:val="001F3B95"/>
  </w:style>
  <w:style w:type="character" w:customStyle="1" w:styleId="normalchar">
    <w:name w:val="normal__char"/>
    <w:basedOn w:val="Domylnaczcionkaakapitu"/>
    <w:rsid w:val="00A17F9E"/>
  </w:style>
  <w:style w:type="character" w:customStyle="1" w:styleId="Nagwek2Znak">
    <w:name w:val="Nagłówek 2 Znak"/>
    <w:basedOn w:val="Domylnaczcionkaakapitu"/>
    <w:link w:val="Nagwek2"/>
    <w:uiPriority w:val="9"/>
    <w:rsid w:val="00A83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7904C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15C4B"/>
    <w:pPr>
      <w:spacing w:line="36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5C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F15C4B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5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643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26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70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9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8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3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02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39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0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1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43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7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80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2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8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5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03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3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8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74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3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1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1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44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5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63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82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7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3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2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4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8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3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0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9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2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1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4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73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1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16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64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37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6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4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1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01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05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74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8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4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64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01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7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07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59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1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97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43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1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9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99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5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87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7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4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1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3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72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6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5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3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0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3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4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0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43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2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33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2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2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3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8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65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9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61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7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8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5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4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3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46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2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7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0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3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0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8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1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7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7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2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8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3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0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9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5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3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8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r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FEA7-EC31-4622-A2CE-4AE21CA4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Młodyszewska Natalia</cp:lastModifiedBy>
  <cp:revision>13</cp:revision>
  <cp:lastPrinted>2019-06-19T12:48:00Z</cp:lastPrinted>
  <dcterms:created xsi:type="dcterms:W3CDTF">2019-06-19T05:48:00Z</dcterms:created>
  <dcterms:modified xsi:type="dcterms:W3CDTF">2019-06-19T12:59:00Z</dcterms:modified>
</cp:coreProperties>
</file>