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3FDC0" w14:textId="682CB3AB" w:rsidR="003F4C78" w:rsidRPr="009B4A64" w:rsidRDefault="003F4C78" w:rsidP="00493B15">
      <w:pPr>
        <w:ind w:left="5954"/>
        <w:rPr>
          <w:rFonts w:cs="Calibri"/>
          <w:b/>
          <w:sz w:val="20"/>
        </w:rPr>
      </w:pPr>
      <w:r w:rsidRPr="009B4A64">
        <w:rPr>
          <w:rFonts w:cs="Calibri"/>
          <w:b/>
          <w:sz w:val="20"/>
        </w:rPr>
        <w:t>Załącznik nr 3</w:t>
      </w:r>
      <w:r w:rsidR="003D57A5" w:rsidRPr="009B4A64">
        <w:rPr>
          <w:rFonts w:cs="Calibri"/>
          <w:b/>
          <w:sz w:val="20"/>
        </w:rPr>
        <w:t xml:space="preserve">a </w:t>
      </w:r>
      <w:r w:rsidRPr="009B4A64">
        <w:rPr>
          <w:rFonts w:cs="Calibri"/>
          <w:b/>
          <w:sz w:val="20"/>
        </w:rPr>
        <w:t>do SIWZ</w:t>
      </w:r>
    </w:p>
    <w:p w14:paraId="0BB55F3E" w14:textId="05E42061" w:rsidR="003F4C78" w:rsidRDefault="003D57A5" w:rsidP="009B4A64">
      <w:pPr>
        <w:ind w:left="6372"/>
        <w:rPr>
          <w:rFonts w:cs="Calibri"/>
          <w:b/>
          <w:i/>
          <w:sz w:val="20"/>
        </w:rPr>
      </w:pPr>
      <w:r w:rsidRPr="009B4A64">
        <w:rPr>
          <w:rFonts w:cs="Calibri"/>
          <w:b/>
          <w:i/>
          <w:sz w:val="20"/>
        </w:rPr>
        <w:t>Dotyczy Części nr 1</w:t>
      </w:r>
    </w:p>
    <w:p w14:paraId="1BBAD90C" w14:textId="77777777" w:rsidR="009B4A64" w:rsidRPr="009B4A64" w:rsidRDefault="009B4A64" w:rsidP="009B4A64">
      <w:pPr>
        <w:ind w:left="6372"/>
        <w:rPr>
          <w:rFonts w:cs="Calibri"/>
          <w:i/>
          <w:sz w:val="20"/>
        </w:rPr>
      </w:pPr>
    </w:p>
    <w:p w14:paraId="48138D5D" w14:textId="77777777" w:rsidR="003F4C78" w:rsidRPr="003A6355" w:rsidRDefault="003F4C78">
      <w:pPr>
        <w:pStyle w:val="Nagwek1"/>
        <w:tabs>
          <w:tab w:val="left" w:pos="142"/>
        </w:tabs>
        <w:jc w:val="center"/>
        <w:rPr>
          <w:rFonts w:cs="Calibri"/>
        </w:rPr>
      </w:pPr>
      <w:r w:rsidRPr="003A6355">
        <w:rPr>
          <w:rFonts w:cs="Calibri"/>
          <w:sz w:val="24"/>
          <w:szCs w:val="24"/>
        </w:rPr>
        <w:t>ISTOTNE POSTANOWIENIA UMOWY</w:t>
      </w:r>
      <w:bookmarkStart w:id="0" w:name="_GoBack"/>
      <w:bookmarkEnd w:id="0"/>
    </w:p>
    <w:p w14:paraId="3122F956" w14:textId="77777777" w:rsidR="003F4C78" w:rsidRPr="003A6355" w:rsidRDefault="003F4C78">
      <w:pPr>
        <w:jc w:val="center"/>
        <w:rPr>
          <w:rFonts w:cs="Calibri"/>
          <w:b/>
        </w:rPr>
      </w:pPr>
      <w:r w:rsidRPr="003A6355">
        <w:rPr>
          <w:rFonts w:cs="Calibri"/>
          <w:b/>
        </w:rPr>
        <w:t>Wzór umowy nr BGW</w:t>
      </w:r>
      <w:r w:rsidRPr="003A6355">
        <w:rPr>
          <w:rFonts w:cs="Calibri"/>
          <w:b/>
          <w:lang w:eastAsia="ar-SA"/>
        </w:rPr>
        <w:t>………….…………….</w:t>
      </w:r>
    </w:p>
    <w:p w14:paraId="25C415D6" w14:textId="06F6A851" w:rsidR="003F4C78" w:rsidRPr="00F2742D" w:rsidRDefault="003F4C78">
      <w:pPr>
        <w:pStyle w:val="Poprawka1"/>
        <w:rPr>
          <w:rFonts w:ascii="Calibri" w:hAnsi="Calibri" w:cs="Calibri"/>
        </w:rPr>
      </w:pPr>
    </w:p>
    <w:p w14:paraId="6E86720E" w14:textId="77777777" w:rsidR="003F4C78" w:rsidRPr="00F2742D" w:rsidRDefault="003F4C78">
      <w:pPr>
        <w:rPr>
          <w:rFonts w:cs="Calibri"/>
        </w:rPr>
      </w:pPr>
    </w:p>
    <w:p w14:paraId="36D26F95" w14:textId="57095D66" w:rsidR="003F4C78" w:rsidRPr="00F2742D" w:rsidRDefault="003F4C78">
      <w:pPr>
        <w:rPr>
          <w:rFonts w:cs="Calibri"/>
        </w:rPr>
      </w:pPr>
      <w:r w:rsidRPr="00F2742D">
        <w:rPr>
          <w:rFonts w:cs="Calibri"/>
        </w:rPr>
        <w:t>zawarta w Poznaniu, w dniu ……………… 201</w:t>
      </w:r>
      <w:r w:rsidR="001503DB">
        <w:rPr>
          <w:rFonts w:cs="Calibri"/>
        </w:rPr>
        <w:t>9</w:t>
      </w:r>
      <w:r w:rsidRPr="00F2742D">
        <w:rPr>
          <w:rFonts w:cs="Calibri"/>
        </w:rPr>
        <w:t xml:space="preserve"> roku, pomiędzy:</w:t>
      </w:r>
    </w:p>
    <w:p w14:paraId="420F8191" w14:textId="77777777" w:rsidR="003F4C78" w:rsidRPr="00F2742D" w:rsidRDefault="003F4C78">
      <w:pPr>
        <w:rPr>
          <w:rFonts w:cs="Calibri"/>
        </w:rPr>
      </w:pPr>
    </w:p>
    <w:p w14:paraId="67EA7ABB" w14:textId="77777777" w:rsidR="003F4C78" w:rsidRPr="00F2742D" w:rsidRDefault="003F4C78">
      <w:pPr>
        <w:rPr>
          <w:rFonts w:cs="Calibri"/>
          <w:b/>
          <w:szCs w:val="22"/>
        </w:rPr>
      </w:pPr>
      <w:r w:rsidRPr="00F2742D">
        <w:rPr>
          <w:rFonts w:cs="Calibri"/>
          <w:szCs w:val="22"/>
        </w:rPr>
        <w:t>Województwem Wielkopolskim z siedzibą Urzędu Marszałkowskiego Województwa Wielkopolskiego w Poznaniu, al. Niepodległości 34, 61-714 Poznań, NIP 778-13-46-888, REGON 631257816, reprezentowanym przez:</w:t>
      </w:r>
    </w:p>
    <w:p w14:paraId="297336B8" w14:textId="77777777" w:rsidR="003F4C78" w:rsidRPr="00F2742D" w:rsidRDefault="003F4C78">
      <w:pPr>
        <w:spacing w:before="120" w:after="120"/>
        <w:rPr>
          <w:rFonts w:cs="Calibri"/>
          <w:szCs w:val="22"/>
        </w:rPr>
      </w:pPr>
      <w:r w:rsidRPr="00F2742D">
        <w:rPr>
          <w:rFonts w:cs="Calibri"/>
          <w:b/>
          <w:szCs w:val="22"/>
        </w:rPr>
        <w:t xml:space="preserve">………………………………….., </w:t>
      </w:r>
    </w:p>
    <w:p w14:paraId="44070211" w14:textId="77777777" w:rsidR="003F4C78" w:rsidRPr="00F2742D" w:rsidRDefault="003F4C78">
      <w:pPr>
        <w:spacing w:before="120" w:after="120"/>
        <w:rPr>
          <w:rFonts w:cs="Calibri"/>
          <w:szCs w:val="22"/>
        </w:rPr>
      </w:pPr>
      <w:r w:rsidRPr="00F2742D">
        <w:rPr>
          <w:rFonts w:cs="Calibri"/>
          <w:szCs w:val="22"/>
        </w:rPr>
        <w:t>zwanym w dalszej części Umowy Zamawiającym,</w:t>
      </w:r>
    </w:p>
    <w:p w14:paraId="5BE71C1E" w14:textId="77777777" w:rsidR="003F4C78" w:rsidRPr="00F2742D" w:rsidRDefault="003F4C78">
      <w:pPr>
        <w:spacing w:before="120" w:after="120"/>
        <w:rPr>
          <w:rFonts w:cs="Calibri"/>
          <w:szCs w:val="22"/>
        </w:rPr>
      </w:pPr>
      <w:r w:rsidRPr="00F2742D">
        <w:rPr>
          <w:rFonts w:cs="Calibri"/>
          <w:szCs w:val="22"/>
        </w:rPr>
        <w:t>a</w:t>
      </w:r>
    </w:p>
    <w:p w14:paraId="4C2E91D9" w14:textId="3ACA2DF0" w:rsidR="003F4C78" w:rsidRPr="00F2742D" w:rsidRDefault="003F4C78">
      <w:pPr>
        <w:spacing w:before="120" w:after="120"/>
        <w:rPr>
          <w:rFonts w:cs="Calibri"/>
          <w:szCs w:val="22"/>
        </w:rPr>
      </w:pPr>
      <w:r w:rsidRPr="00F2742D">
        <w:rPr>
          <w:rFonts w:cs="Calibri"/>
          <w:szCs w:val="22"/>
        </w:rPr>
        <w:t>………………………………………………………………………… z siedzibą w ………………………………… (kod pocztowy: …………………) przy ul. ……………………………………, wpisaną do Rejestru Przedsiębiorców Krajowego Rejestru Sądowego prowadzonego przez Sąd Rejonowy w ……………………, ………… Wydział Gospodarczy Krajowego Rejestru Sądowego pod numerem KRS ………………………,</w:t>
      </w:r>
      <w:r w:rsidR="0095475D">
        <w:rPr>
          <w:rFonts w:cs="Calibri"/>
          <w:szCs w:val="22"/>
        </w:rPr>
        <w:br/>
      </w:r>
      <w:r w:rsidRPr="00F2742D">
        <w:rPr>
          <w:rFonts w:cs="Calibri"/>
          <w:szCs w:val="22"/>
        </w:rPr>
        <w:t xml:space="preserve">NIP ………………………, REGON …………………………., wysokość kapitału zakładowego ……………………………… zł opłacony w całości, reprezentowaną przez: </w:t>
      </w:r>
    </w:p>
    <w:p w14:paraId="319E21B4" w14:textId="77777777" w:rsidR="003F4C78" w:rsidRPr="00F2742D" w:rsidRDefault="003F4C78">
      <w:pPr>
        <w:numPr>
          <w:ilvl w:val="1"/>
          <w:numId w:val="1"/>
        </w:numPr>
        <w:spacing w:before="120" w:after="120"/>
        <w:rPr>
          <w:rFonts w:cs="Calibri"/>
          <w:szCs w:val="22"/>
        </w:rPr>
      </w:pPr>
      <w:r w:rsidRPr="00F2742D">
        <w:rPr>
          <w:rFonts w:cs="Calibri"/>
          <w:szCs w:val="22"/>
        </w:rPr>
        <w:t>……………………………………………………………</w:t>
      </w:r>
    </w:p>
    <w:p w14:paraId="1A7FB123" w14:textId="77777777" w:rsidR="003F4C78" w:rsidRPr="00F2742D" w:rsidRDefault="003F4C78">
      <w:pPr>
        <w:numPr>
          <w:ilvl w:val="1"/>
          <w:numId w:val="1"/>
        </w:numPr>
        <w:spacing w:before="120" w:after="120"/>
        <w:rPr>
          <w:rFonts w:cs="Calibri"/>
          <w:szCs w:val="22"/>
        </w:rPr>
      </w:pPr>
      <w:r w:rsidRPr="00F2742D">
        <w:rPr>
          <w:rFonts w:cs="Calibri"/>
          <w:szCs w:val="22"/>
        </w:rPr>
        <w:t>……………………………………………………………</w:t>
      </w:r>
    </w:p>
    <w:p w14:paraId="2FBB4EC7" w14:textId="77777777" w:rsidR="003F4C78" w:rsidRPr="00F2742D" w:rsidRDefault="003F4C78">
      <w:pPr>
        <w:spacing w:before="120" w:after="120"/>
        <w:rPr>
          <w:rFonts w:cs="Calibri"/>
        </w:rPr>
      </w:pPr>
      <w:r w:rsidRPr="00F2742D">
        <w:rPr>
          <w:rFonts w:cs="Calibri"/>
          <w:szCs w:val="22"/>
        </w:rPr>
        <w:t>zwanym w dalszej części Umowy Wykonawcą</w:t>
      </w:r>
    </w:p>
    <w:p w14:paraId="3FC9F193" w14:textId="77777777" w:rsidR="003F4C78" w:rsidRPr="00F2742D" w:rsidRDefault="003F4C78">
      <w:pPr>
        <w:rPr>
          <w:rFonts w:cs="Calibri"/>
        </w:rPr>
      </w:pPr>
    </w:p>
    <w:p w14:paraId="4145609B" w14:textId="77777777" w:rsidR="003F4C78" w:rsidRPr="00F2742D" w:rsidRDefault="003F4C78">
      <w:pPr>
        <w:rPr>
          <w:rFonts w:cs="Calibri"/>
          <w:szCs w:val="22"/>
        </w:rPr>
      </w:pPr>
      <w:r w:rsidRPr="00F2742D">
        <w:rPr>
          <w:rFonts w:cs="Calibri"/>
          <w:szCs w:val="22"/>
        </w:rPr>
        <w:t>zwanymi łącznie „Stronami” lub z osobna „Stroną”</w:t>
      </w:r>
    </w:p>
    <w:p w14:paraId="1D97E9BC" w14:textId="77777777" w:rsidR="003F4C78" w:rsidRPr="00F2742D" w:rsidRDefault="003F4C78">
      <w:pPr>
        <w:rPr>
          <w:rFonts w:cs="Calibri"/>
          <w:szCs w:val="22"/>
        </w:rPr>
      </w:pPr>
    </w:p>
    <w:p w14:paraId="67EE9973" w14:textId="77777777" w:rsidR="003F4C78" w:rsidRPr="00F2742D" w:rsidRDefault="003F4C78">
      <w:pPr>
        <w:rPr>
          <w:rFonts w:cs="Calibri"/>
          <w:i/>
          <w:szCs w:val="22"/>
        </w:rPr>
      </w:pPr>
      <w:r w:rsidRPr="00F2742D">
        <w:rPr>
          <w:rFonts w:cs="Calibri"/>
          <w:i/>
        </w:rPr>
        <w:t xml:space="preserve">Zważywszy, że: </w:t>
      </w:r>
    </w:p>
    <w:p w14:paraId="4781CDE8" w14:textId="77777777" w:rsidR="003F4C78" w:rsidRPr="00F2742D" w:rsidRDefault="003F4C78" w:rsidP="00277B9F">
      <w:pPr>
        <w:pStyle w:val="Domylnie"/>
        <w:numPr>
          <w:ilvl w:val="0"/>
          <w:numId w:val="6"/>
        </w:numPr>
        <w:rPr>
          <w:rFonts w:ascii="Calibri" w:hAnsi="Calibri" w:cs="Calibri"/>
          <w:i/>
          <w:sz w:val="22"/>
          <w:szCs w:val="22"/>
        </w:rPr>
      </w:pPr>
      <w:r w:rsidRPr="00F2742D">
        <w:rPr>
          <w:rFonts w:ascii="Calibri" w:hAnsi="Calibri" w:cs="Calibri"/>
          <w:i/>
          <w:sz w:val="22"/>
          <w:szCs w:val="22"/>
        </w:rPr>
        <w:t>Wykonawca jest zainteresowany budową i wdrożeniem Systemu Informacji Przestrzennej Województwa Wielkopolskiego, spełniającego wymagania określone przez Zamawiającego,</w:t>
      </w:r>
    </w:p>
    <w:p w14:paraId="59C52428" w14:textId="77777777" w:rsidR="003F4C78" w:rsidRPr="00F2742D" w:rsidRDefault="003F4C78" w:rsidP="00277B9F">
      <w:pPr>
        <w:pStyle w:val="Domylnie"/>
        <w:numPr>
          <w:ilvl w:val="0"/>
          <w:numId w:val="6"/>
        </w:numPr>
        <w:rPr>
          <w:rFonts w:ascii="Calibri" w:hAnsi="Calibri" w:cs="Calibri"/>
          <w:i/>
          <w:sz w:val="22"/>
          <w:szCs w:val="22"/>
        </w:rPr>
      </w:pPr>
      <w:r w:rsidRPr="00F2742D">
        <w:rPr>
          <w:rFonts w:ascii="Calibri" w:hAnsi="Calibri" w:cs="Calibri"/>
          <w:i/>
          <w:sz w:val="22"/>
          <w:szCs w:val="22"/>
        </w:rPr>
        <w:t>Zamawiający otrzymał dofinansowanie z Europejskiego Funduszu Rozwoju Regionalnego w ramach Regionalnego Programu Operacyjnego Województwa Wielkopolskiego na lata 2014 – 2020 na realizację projektu pn. „Budowa i wdrożenie Systemu Informacji Przestrzennej Województwa Wielkopolskiego (SIPWW")”, przy specjalistycznym wsparciu przez Konsorcjum spółek: InfoStrategia Andrzej Szczerba i Wspólnicy Spółka Jawna oraz InfoStrategia Sp. z o.o.,</w:t>
      </w:r>
    </w:p>
    <w:p w14:paraId="7B08FB6D" w14:textId="2DCA471D" w:rsidR="003F4C78" w:rsidRPr="003E3A78" w:rsidRDefault="003F4C78" w:rsidP="00277B9F">
      <w:pPr>
        <w:pStyle w:val="Domylnie"/>
        <w:numPr>
          <w:ilvl w:val="0"/>
          <w:numId w:val="6"/>
        </w:numPr>
        <w:rPr>
          <w:rFonts w:ascii="Calibri" w:hAnsi="Calibri" w:cs="Calibri"/>
          <w:sz w:val="22"/>
          <w:szCs w:val="22"/>
        </w:rPr>
      </w:pPr>
      <w:r w:rsidRPr="00F2742D">
        <w:rPr>
          <w:rFonts w:ascii="Calibri" w:hAnsi="Calibri" w:cs="Calibri"/>
          <w:i/>
          <w:sz w:val="22"/>
          <w:szCs w:val="22"/>
        </w:rPr>
        <w:t>Zamawiający dokonał wyboru oferty Wykonawcy w trybie</w:t>
      </w:r>
      <w:r w:rsidR="00475AA0">
        <w:rPr>
          <w:rFonts w:ascii="Calibri" w:hAnsi="Calibri" w:cs="Calibri"/>
          <w:i/>
          <w:sz w:val="22"/>
          <w:szCs w:val="22"/>
        </w:rPr>
        <w:t xml:space="preserve"> przetargu nieograniczonego</w:t>
      </w:r>
      <w:r w:rsidRPr="00F2742D">
        <w:rPr>
          <w:rFonts w:ascii="Calibri" w:hAnsi="Calibri" w:cs="Calibri"/>
          <w:i/>
          <w:sz w:val="22"/>
          <w:szCs w:val="22"/>
        </w:rPr>
        <w:t xml:space="preserve"> w postępowaniu o udzielenie zamówienia publicznego, zgodnie </w:t>
      </w:r>
      <w:r w:rsidRPr="00F2742D">
        <w:rPr>
          <w:rFonts w:ascii="Calibri" w:hAnsi="Calibri" w:cs="Calibri"/>
          <w:i/>
          <w:sz w:val="22"/>
          <w:szCs w:val="22"/>
        </w:rPr>
        <w:lastRenderedPageBreak/>
        <w:t>z art. 55 ust. 1 ustawy z dnia 29 stycznia 2004 r. Prawo zamówień publicznych (</w:t>
      </w:r>
      <w:r w:rsidRPr="00F2742D">
        <w:rPr>
          <w:rFonts w:ascii="Calibri" w:hAnsi="Calibri" w:cs="Calibri"/>
          <w:i/>
          <w:sz w:val="22"/>
        </w:rPr>
        <w:t xml:space="preserve">tekst jednolity: </w:t>
      </w:r>
      <w:r w:rsidR="006B2C3F" w:rsidRPr="006B2C3F">
        <w:rPr>
          <w:rFonts w:ascii="Calibri" w:hAnsi="Calibri" w:cs="Calibri"/>
          <w:i/>
          <w:sz w:val="22"/>
        </w:rPr>
        <w:t xml:space="preserve">Dz.U.2018 </w:t>
      </w:r>
      <w:r w:rsidR="00CC3D52">
        <w:rPr>
          <w:rFonts w:ascii="Calibri" w:hAnsi="Calibri" w:cs="Calibri"/>
          <w:i/>
          <w:sz w:val="22"/>
        </w:rPr>
        <w:t>r.</w:t>
      </w:r>
      <w:r w:rsidR="00695CCD">
        <w:rPr>
          <w:rFonts w:ascii="Calibri" w:hAnsi="Calibri" w:cs="Calibri"/>
          <w:i/>
          <w:sz w:val="22"/>
        </w:rPr>
        <w:t>,</w:t>
      </w:r>
      <w:r w:rsidR="00CC3D52">
        <w:rPr>
          <w:rFonts w:ascii="Calibri" w:hAnsi="Calibri" w:cs="Calibri"/>
          <w:i/>
          <w:sz w:val="22"/>
        </w:rPr>
        <w:t xml:space="preserve"> </w:t>
      </w:r>
      <w:r w:rsidR="006B2C3F" w:rsidRPr="006B2C3F">
        <w:rPr>
          <w:rFonts w:ascii="Calibri" w:hAnsi="Calibri" w:cs="Calibri"/>
          <w:i/>
          <w:sz w:val="22"/>
        </w:rPr>
        <w:t>poz. 1986 ze zm.</w:t>
      </w:r>
      <w:r w:rsidRPr="00F2742D">
        <w:rPr>
          <w:rFonts w:ascii="Calibri" w:hAnsi="Calibri" w:cs="Calibri"/>
          <w:i/>
          <w:sz w:val="22"/>
          <w:szCs w:val="22"/>
        </w:rPr>
        <w:t>),</w:t>
      </w:r>
    </w:p>
    <w:p w14:paraId="22A29031" w14:textId="662942C8" w:rsidR="003E3A78" w:rsidRPr="00F2742D" w:rsidRDefault="003E3A78" w:rsidP="00277B9F">
      <w:pPr>
        <w:pStyle w:val="Domylnie"/>
        <w:numPr>
          <w:ilvl w:val="0"/>
          <w:numId w:val="6"/>
        </w:numPr>
        <w:rPr>
          <w:rFonts w:ascii="Calibri" w:hAnsi="Calibri" w:cs="Calibri"/>
          <w:sz w:val="22"/>
          <w:szCs w:val="22"/>
        </w:rPr>
      </w:pPr>
      <w:r w:rsidRPr="003E3A78">
        <w:rPr>
          <w:rFonts w:ascii="Calibri" w:hAnsi="Calibri" w:cs="Calibri"/>
          <w:sz w:val="22"/>
          <w:szCs w:val="22"/>
        </w:rPr>
        <w:t>Specyfikacja Istotnych Warunków Zamówienia</w:t>
      </w:r>
      <w:r>
        <w:rPr>
          <w:rFonts w:ascii="Calibri" w:hAnsi="Calibri" w:cs="Calibri"/>
          <w:sz w:val="22"/>
          <w:szCs w:val="22"/>
        </w:rPr>
        <w:t xml:space="preserve"> o </w:t>
      </w:r>
      <w:r w:rsidRPr="003E3A78">
        <w:rPr>
          <w:rFonts w:ascii="Calibri" w:hAnsi="Calibri" w:cs="Calibri"/>
          <w:sz w:val="22"/>
          <w:szCs w:val="22"/>
        </w:rPr>
        <w:t>nr sprawy BGW-III.272.2.2017</w:t>
      </w:r>
      <w:r>
        <w:rPr>
          <w:rFonts w:ascii="Calibri" w:hAnsi="Calibri" w:cs="Calibri"/>
          <w:sz w:val="22"/>
          <w:szCs w:val="22"/>
        </w:rPr>
        <w:t xml:space="preserve"> wraz </w:t>
      </w:r>
      <w:r w:rsidR="00823449">
        <w:rPr>
          <w:rFonts w:ascii="Calibri" w:hAnsi="Calibri" w:cs="Calibri"/>
          <w:sz w:val="22"/>
          <w:szCs w:val="22"/>
        </w:rPr>
        <w:br/>
      </w:r>
      <w:r>
        <w:rPr>
          <w:rFonts w:ascii="Calibri" w:hAnsi="Calibri" w:cs="Calibri"/>
          <w:sz w:val="22"/>
          <w:szCs w:val="22"/>
        </w:rPr>
        <w:t>z ofertą Wykonawcy stanowią integralną część umowy.</w:t>
      </w:r>
    </w:p>
    <w:p w14:paraId="51826A90" w14:textId="77777777" w:rsidR="003F4C78" w:rsidRPr="00F2742D" w:rsidRDefault="003F4C78">
      <w:pPr>
        <w:spacing w:before="60"/>
        <w:rPr>
          <w:rFonts w:cs="Calibri"/>
          <w:szCs w:val="22"/>
        </w:rPr>
      </w:pPr>
      <w:r w:rsidRPr="00F2742D">
        <w:rPr>
          <w:rFonts w:cs="Calibri"/>
          <w:szCs w:val="22"/>
        </w:rPr>
        <w:t>zawarta została umowa, o następującej treści:</w:t>
      </w:r>
    </w:p>
    <w:p w14:paraId="133EEA16" w14:textId="77777777" w:rsidR="003F4C78" w:rsidRPr="00F2742D" w:rsidRDefault="003F4C78">
      <w:pPr>
        <w:pStyle w:val="Nagwek1"/>
        <w:jc w:val="center"/>
        <w:rPr>
          <w:rFonts w:cs="Calibri"/>
          <w:szCs w:val="22"/>
        </w:rPr>
      </w:pPr>
      <w:r w:rsidRPr="00F2742D">
        <w:rPr>
          <w:rFonts w:cs="Calibri"/>
          <w:szCs w:val="22"/>
        </w:rPr>
        <w:t>§1</w:t>
      </w:r>
    </w:p>
    <w:p w14:paraId="6FA70450" w14:textId="77777777" w:rsidR="003F4C78" w:rsidRPr="00F2742D" w:rsidRDefault="003F4C78">
      <w:pPr>
        <w:pStyle w:val="Poprawka1"/>
        <w:rPr>
          <w:rFonts w:ascii="Calibri" w:hAnsi="Calibri" w:cs="Calibri"/>
          <w:sz w:val="22"/>
          <w:szCs w:val="22"/>
        </w:rPr>
      </w:pPr>
      <w:r w:rsidRPr="00F2742D">
        <w:rPr>
          <w:rFonts w:ascii="Calibri" w:hAnsi="Calibri" w:cs="Calibri"/>
          <w:b/>
          <w:sz w:val="22"/>
          <w:szCs w:val="22"/>
        </w:rPr>
        <w:t>Definicje terminów, nazw i skrótów użytych w treści Umowy</w:t>
      </w:r>
    </w:p>
    <w:p w14:paraId="755D6559" w14:textId="77777777" w:rsidR="003F4C78" w:rsidRPr="00F2742D" w:rsidRDefault="003F4C78">
      <w:pPr>
        <w:spacing w:before="120" w:after="120" w:line="360" w:lineRule="auto"/>
        <w:rPr>
          <w:rFonts w:cs="Calibri"/>
        </w:rPr>
      </w:pPr>
      <w:r w:rsidRPr="00F2742D">
        <w:rPr>
          <w:rFonts w:cs="Calibri"/>
          <w:szCs w:val="22"/>
        </w:rPr>
        <w:t>Użyte w Umowie terminy mają następujące znaczenie:</w:t>
      </w:r>
    </w:p>
    <w:p w14:paraId="1B0603F1" w14:textId="77777777" w:rsidR="003F4C78" w:rsidRPr="00F2742D" w:rsidRDefault="003F4C78">
      <w:pPr>
        <w:rPr>
          <w:rFonts w:cs="Calibri"/>
        </w:rPr>
      </w:pPr>
    </w:p>
    <w:tbl>
      <w:tblPr>
        <w:tblW w:w="9321" w:type="dxa"/>
        <w:tblInd w:w="-15" w:type="dxa"/>
        <w:tblLayout w:type="fixed"/>
        <w:tblCellMar>
          <w:left w:w="98" w:type="dxa"/>
        </w:tblCellMar>
        <w:tblLook w:val="0000" w:firstRow="0" w:lastRow="0" w:firstColumn="0" w:lastColumn="0" w:noHBand="0" w:noVBand="0"/>
      </w:tblPr>
      <w:tblGrid>
        <w:gridCol w:w="2735"/>
        <w:gridCol w:w="6586"/>
      </w:tblGrid>
      <w:tr w:rsidR="003F4C78" w:rsidRPr="0004762B" w14:paraId="54DBAECB"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50D1EAB9" w14:textId="77777777" w:rsidR="003F4C78" w:rsidRPr="00F2742D" w:rsidRDefault="003F4C78" w:rsidP="00986DAE">
            <w:pPr>
              <w:spacing w:line="276" w:lineRule="auto"/>
              <w:jc w:val="left"/>
              <w:rPr>
                <w:rFonts w:cs="Calibri"/>
              </w:rPr>
            </w:pPr>
            <w:r w:rsidRPr="00F2742D">
              <w:rPr>
                <w:rFonts w:cs="Calibri"/>
                <w:szCs w:val="22"/>
              </w:rPr>
              <w:t>Analiza przedwdrożeniowa</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094FC8EC" w14:textId="5FA6A653" w:rsidR="003F4C78" w:rsidRPr="00F2742D" w:rsidRDefault="003F4C78" w:rsidP="00214D26">
            <w:pPr>
              <w:spacing w:line="276" w:lineRule="auto"/>
              <w:rPr>
                <w:rFonts w:cs="Calibri"/>
                <w:szCs w:val="22"/>
              </w:rPr>
            </w:pPr>
            <w:bookmarkStart w:id="1" w:name="_Hlk524375765"/>
            <w:r w:rsidRPr="00F2742D">
              <w:rPr>
                <w:rFonts w:cs="Calibri"/>
              </w:rPr>
              <w:t>Zespół czynności realizowanych przez Wykonawcę zgodnie z wymaganiami WNF.3</w:t>
            </w:r>
            <w:r w:rsidR="005E7FA8">
              <w:rPr>
                <w:rFonts w:cs="Calibri"/>
              </w:rPr>
              <w:t>.1</w:t>
            </w:r>
            <w:r w:rsidRPr="00F2742D">
              <w:rPr>
                <w:rFonts w:cs="Calibri"/>
              </w:rPr>
              <w:t xml:space="preserve"> SOPZ, mający na celu kompleksow</w:t>
            </w:r>
            <w:r w:rsidR="00FB26EA">
              <w:rPr>
                <w:rFonts w:cs="Calibri"/>
              </w:rPr>
              <w:t>e</w:t>
            </w:r>
            <w:r w:rsidRPr="00F2742D">
              <w:rPr>
                <w:rFonts w:cs="Calibri"/>
              </w:rPr>
              <w:t xml:space="preserve"> </w:t>
            </w:r>
            <w:r w:rsidR="00FB26EA">
              <w:rPr>
                <w:rFonts w:cs="Calibri"/>
              </w:rPr>
              <w:t xml:space="preserve">uszczegółowienie </w:t>
            </w:r>
            <w:r w:rsidRPr="00F2742D">
              <w:rPr>
                <w:rFonts w:cs="Calibri"/>
              </w:rPr>
              <w:t>wymagań dotyczących wdrożenia i </w:t>
            </w:r>
            <w:r w:rsidR="00FB26EA">
              <w:rPr>
                <w:rFonts w:cs="Calibri"/>
              </w:rPr>
              <w:t xml:space="preserve">sposobu </w:t>
            </w:r>
            <w:r w:rsidRPr="00F2742D">
              <w:rPr>
                <w:rFonts w:cs="Calibri"/>
              </w:rPr>
              <w:t>funkcjonowania systemu SIPWW oraz jego integracji z systemem EZD, funkcjonującym w UMWW</w:t>
            </w:r>
            <w:r w:rsidR="00FB26EA">
              <w:rPr>
                <w:rFonts w:cs="Calibri"/>
              </w:rPr>
              <w:t xml:space="preserve">, </w:t>
            </w:r>
            <w:r w:rsidR="00FB26EA">
              <w:t>które nastąpiły po terminie składania ofert (bez dokonywania zmian sprzecznych z prawem)</w:t>
            </w:r>
            <w:r w:rsidR="00FB26EA" w:rsidRPr="00116540">
              <w:t>.</w:t>
            </w:r>
            <w:r w:rsidRPr="00F2742D">
              <w:rPr>
                <w:rFonts w:cs="Calibri"/>
              </w:rPr>
              <w:t xml:space="preserve"> </w:t>
            </w:r>
            <w:bookmarkEnd w:id="1"/>
          </w:p>
        </w:tc>
      </w:tr>
      <w:tr w:rsidR="003F4C78" w:rsidRPr="0004762B" w14:paraId="0C3C7D79"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0ACD9045" w14:textId="77777777" w:rsidR="003F4C78" w:rsidRPr="00F2742D" w:rsidRDefault="003F4C78" w:rsidP="00986DAE">
            <w:pPr>
              <w:spacing w:line="276" w:lineRule="auto"/>
              <w:jc w:val="left"/>
              <w:rPr>
                <w:rFonts w:cs="Calibri"/>
                <w:szCs w:val="22"/>
              </w:rPr>
            </w:pPr>
            <w:r w:rsidRPr="00F2742D">
              <w:rPr>
                <w:rFonts w:cs="Calibri"/>
                <w:szCs w:val="22"/>
              </w:rPr>
              <w:t>Awaria</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0B245779" w14:textId="36A3CCA9" w:rsidR="003F4C78" w:rsidRPr="0004762B" w:rsidRDefault="003F4C78" w:rsidP="00986DAE">
            <w:r w:rsidRPr="0004762B">
              <w:t xml:space="preserve">Zdarzenie, w którym stwierdzono nieprawidłowość działania lub uszkodzenie jednego (lub więcej) komponentu SIPWW lub elementu infrastruktury teleinformatycznej SIPWW, ograniczające lub powodujące spadek: wydajności lub funkcjonalności </w:t>
            </w:r>
            <w:r w:rsidR="005010DF">
              <w:t>SIPWW</w:t>
            </w:r>
            <w:r w:rsidRPr="0004762B">
              <w:t>, a także uniemożliwiające Zamawiającemu korzystanie z komponentu lub elementu infrastruktury t</w:t>
            </w:r>
            <w:r w:rsidR="0095475D">
              <w:t xml:space="preserve">eleinformatycznej SIPWW zgodnie </w:t>
            </w:r>
            <w:r w:rsidRPr="0004762B">
              <w:t>z przeznaczeniem.</w:t>
            </w:r>
          </w:p>
        </w:tc>
      </w:tr>
      <w:tr w:rsidR="00BF1A78" w:rsidRPr="0004762B" w14:paraId="35119F45"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0EBF01CB" w14:textId="77777777" w:rsidR="00BF1A78" w:rsidRPr="00F2742D" w:rsidRDefault="00BF1A78" w:rsidP="003D5C62">
            <w:pPr>
              <w:spacing w:line="276" w:lineRule="auto"/>
              <w:jc w:val="left"/>
              <w:rPr>
                <w:rFonts w:cs="Calibri"/>
                <w:szCs w:val="22"/>
              </w:rPr>
            </w:pPr>
            <w:r w:rsidRPr="00F2742D">
              <w:rPr>
                <w:rFonts w:cs="Calibri"/>
                <w:szCs w:val="22"/>
              </w:rPr>
              <w:t>Awaria krytyczna</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50B46EF5" w14:textId="77777777" w:rsidR="00BF1A78" w:rsidRPr="00F2742D" w:rsidRDefault="00BF1A78" w:rsidP="003D5C62">
            <w:pPr>
              <w:spacing w:line="276" w:lineRule="auto"/>
              <w:rPr>
                <w:rFonts w:cs="Calibri"/>
                <w:szCs w:val="22"/>
              </w:rPr>
            </w:pPr>
            <w:r w:rsidRPr="00F2742D">
              <w:rPr>
                <w:rFonts w:cs="Calibri"/>
                <w:szCs w:val="22"/>
              </w:rPr>
              <w:t>Awaria jednego (lub więcej) komponentu lub elementu infrastruktury teleinformatycznej SIPWW, która całkowicie uniemożliwia Zamawiającemu jego eksploatację.</w:t>
            </w:r>
          </w:p>
        </w:tc>
      </w:tr>
      <w:tr w:rsidR="003F4C78" w:rsidRPr="0004762B" w14:paraId="688DA90C"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07A64D7F" w14:textId="77777777" w:rsidR="003F4C78" w:rsidRPr="00F2742D" w:rsidRDefault="003F4C78" w:rsidP="00986DAE">
            <w:pPr>
              <w:spacing w:line="276" w:lineRule="auto"/>
              <w:jc w:val="left"/>
              <w:rPr>
                <w:rFonts w:cs="Calibri"/>
                <w:szCs w:val="22"/>
              </w:rPr>
            </w:pPr>
            <w:r w:rsidRPr="00F2742D">
              <w:rPr>
                <w:rFonts w:cs="Calibri"/>
                <w:szCs w:val="22"/>
              </w:rPr>
              <w:t>Awaria niekrytyczna</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11F7C001" w14:textId="14EDCFEA" w:rsidR="003F4C78" w:rsidRPr="00F2742D" w:rsidRDefault="003F4C78">
            <w:pPr>
              <w:spacing w:line="276" w:lineRule="auto"/>
              <w:rPr>
                <w:rFonts w:cs="Calibri"/>
                <w:szCs w:val="22"/>
              </w:rPr>
            </w:pPr>
            <w:r w:rsidRPr="00F2742D">
              <w:rPr>
                <w:rFonts w:cs="Calibri"/>
                <w:szCs w:val="22"/>
              </w:rPr>
              <w:t xml:space="preserve">Awaria jednego (lub więcej) komponentu lub elementu infrastruktury teleinformatycznej SIPWW, która negatywnie wpływa na jego wydajność </w:t>
            </w:r>
            <w:r w:rsidR="00BF1A78">
              <w:rPr>
                <w:rFonts w:cs="Calibri"/>
                <w:szCs w:val="22"/>
              </w:rPr>
              <w:t>lub</w:t>
            </w:r>
            <w:r w:rsidRPr="00F2742D">
              <w:rPr>
                <w:rFonts w:cs="Calibri"/>
                <w:szCs w:val="22"/>
              </w:rPr>
              <w:t> funkcjonalność, lecz nie uniemożliwia Zamawiającemu pracy.</w:t>
            </w:r>
          </w:p>
        </w:tc>
      </w:tr>
      <w:tr w:rsidR="003F4C78" w:rsidRPr="0004762B" w14:paraId="48D2DD56"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04BF3023" w14:textId="77777777" w:rsidR="003F4C78" w:rsidRPr="00F2742D" w:rsidRDefault="003F4C78" w:rsidP="00986DAE">
            <w:pPr>
              <w:spacing w:line="276" w:lineRule="auto"/>
              <w:jc w:val="left"/>
              <w:rPr>
                <w:rFonts w:cs="Calibri"/>
                <w:szCs w:val="22"/>
              </w:rPr>
            </w:pPr>
            <w:r w:rsidRPr="00F2742D">
              <w:rPr>
                <w:rFonts w:cs="Calibri"/>
                <w:szCs w:val="22"/>
              </w:rPr>
              <w:t>Baza danych tematycznych</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35A65335" w14:textId="4C66F054" w:rsidR="003F4C78" w:rsidRPr="00F2742D" w:rsidRDefault="003F4C78" w:rsidP="00493B15">
            <w:pPr>
              <w:pStyle w:val="Poprawka1"/>
              <w:jc w:val="both"/>
              <w:rPr>
                <w:rFonts w:ascii="Calibri" w:hAnsi="Calibri" w:cs="Calibri"/>
                <w:sz w:val="22"/>
                <w:szCs w:val="22"/>
              </w:rPr>
            </w:pPr>
            <w:r w:rsidRPr="00F2742D">
              <w:rPr>
                <w:rFonts w:ascii="Calibri" w:hAnsi="Calibri" w:cs="Calibri"/>
                <w:sz w:val="22"/>
                <w:szCs w:val="22"/>
              </w:rPr>
              <w:t xml:space="preserve">Należy przez to rozumieć </w:t>
            </w:r>
            <w:r w:rsidR="007657AF">
              <w:rPr>
                <w:rFonts w:ascii="Calibri" w:hAnsi="Calibri" w:cs="Calibri"/>
                <w:sz w:val="22"/>
                <w:szCs w:val="22"/>
              </w:rPr>
              <w:t>magazyny</w:t>
            </w:r>
            <w:r w:rsidR="007657AF" w:rsidRPr="00F2742D">
              <w:rPr>
                <w:rFonts w:ascii="Calibri" w:hAnsi="Calibri" w:cs="Calibri"/>
                <w:sz w:val="22"/>
                <w:szCs w:val="22"/>
              </w:rPr>
              <w:t xml:space="preserve"> </w:t>
            </w:r>
            <w:r w:rsidRPr="00F2742D">
              <w:rPr>
                <w:rFonts w:ascii="Calibri" w:hAnsi="Calibri" w:cs="Calibri"/>
                <w:sz w:val="22"/>
                <w:szCs w:val="22"/>
              </w:rPr>
              <w:t xml:space="preserve">danych tematycznych </w:t>
            </w:r>
            <w:r w:rsidR="007657AF">
              <w:rPr>
                <w:rFonts w:ascii="Calibri" w:hAnsi="Calibri" w:cs="Calibri"/>
                <w:sz w:val="22"/>
                <w:szCs w:val="22"/>
              </w:rPr>
              <w:t xml:space="preserve">(operacyjnych i referencyjnych) </w:t>
            </w:r>
            <w:r w:rsidRPr="00F2742D">
              <w:rPr>
                <w:rFonts w:ascii="Calibri" w:hAnsi="Calibri" w:cs="Calibri"/>
                <w:sz w:val="22"/>
                <w:szCs w:val="22"/>
              </w:rPr>
              <w:t xml:space="preserve">opisane w Załączniku 4 do SOPZ </w:t>
            </w:r>
            <w:r w:rsidR="00331C12">
              <w:rPr>
                <w:rFonts w:ascii="Calibri" w:hAnsi="Calibri" w:cs="Calibri"/>
                <w:sz w:val="22"/>
                <w:szCs w:val="22"/>
              </w:rPr>
              <w:t>w rozdziałach 2.4 – 2.23</w:t>
            </w:r>
            <w:r w:rsidR="007657AF">
              <w:rPr>
                <w:rFonts w:ascii="Calibri" w:hAnsi="Calibri" w:cs="Calibri"/>
                <w:sz w:val="22"/>
                <w:szCs w:val="22"/>
              </w:rPr>
              <w:t xml:space="preserve">, </w:t>
            </w:r>
            <w:r w:rsidRPr="00F2742D">
              <w:rPr>
                <w:rFonts w:ascii="Calibri" w:hAnsi="Calibri" w:cs="Calibri"/>
                <w:sz w:val="22"/>
                <w:szCs w:val="22"/>
              </w:rPr>
              <w:t xml:space="preserve">stanowiące element przedmiotu </w:t>
            </w:r>
            <w:r w:rsidR="00E70578" w:rsidRPr="00F2742D">
              <w:rPr>
                <w:rFonts w:ascii="Calibri" w:hAnsi="Calibri" w:cs="Calibri"/>
                <w:sz w:val="22"/>
                <w:szCs w:val="22"/>
              </w:rPr>
              <w:t>Z</w:t>
            </w:r>
            <w:r w:rsidRPr="00F2742D">
              <w:rPr>
                <w:rFonts w:ascii="Calibri" w:hAnsi="Calibri" w:cs="Calibri"/>
                <w:sz w:val="22"/>
                <w:szCs w:val="22"/>
              </w:rPr>
              <w:t>amówienia</w:t>
            </w:r>
            <w:r w:rsidR="00E70578" w:rsidRPr="00F2742D">
              <w:rPr>
                <w:rFonts w:ascii="Calibri" w:hAnsi="Calibri" w:cs="Calibri"/>
                <w:sz w:val="22"/>
                <w:szCs w:val="22"/>
              </w:rPr>
              <w:t>.</w:t>
            </w:r>
          </w:p>
        </w:tc>
      </w:tr>
      <w:tr w:rsidR="003F4C78" w:rsidRPr="0004762B" w14:paraId="27A3EDE8"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5C821836" w14:textId="77777777" w:rsidR="003F4C78" w:rsidRPr="00F2742D" w:rsidRDefault="003F4C78" w:rsidP="00986DAE">
            <w:pPr>
              <w:spacing w:line="276" w:lineRule="auto"/>
              <w:jc w:val="left"/>
              <w:rPr>
                <w:rFonts w:cs="Calibri"/>
                <w:szCs w:val="22"/>
              </w:rPr>
            </w:pPr>
            <w:r w:rsidRPr="00F2742D">
              <w:rPr>
                <w:rFonts w:cs="Calibri"/>
                <w:szCs w:val="22"/>
              </w:rPr>
              <w:t>Błąd</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05E7C602" w14:textId="77777777" w:rsidR="003F4C78" w:rsidRPr="00F2742D" w:rsidRDefault="003F4C78">
            <w:pPr>
              <w:spacing w:line="276" w:lineRule="auto"/>
              <w:rPr>
                <w:rFonts w:cs="Calibri"/>
                <w:szCs w:val="22"/>
              </w:rPr>
            </w:pPr>
            <w:r w:rsidRPr="00F2742D">
              <w:rPr>
                <w:rFonts w:cs="Calibri"/>
                <w:szCs w:val="22"/>
              </w:rPr>
              <w:t>Nieprawidłowe funkcjonowanie oprogramowania dedykowanego, gotowego, podstawowego lub sprzętu teleinformatycznego rozumiane jako działanie w sposób niezgodny z dokumentacją producenta, specyfikacją funkcjonalną lub z dokumentacją powykonawczą, i powodujące ograniczenie korzystania z rzeczonego oprogramowania lub sprzętu, przy zachowaniu spełniania jego podstawowych funkcji.</w:t>
            </w:r>
          </w:p>
        </w:tc>
      </w:tr>
      <w:tr w:rsidR="00BF1A78" w:rsidRPr="0004762B" w14:paraId="68CCADF1"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78B69CF8" w14:textId="245D05A1" w:rsidR="00BF1A78" w:rsidRPr="000E118E" w:rsidRDefault="00BF1A78" w:rsidP="00986DAE">
            <w:pPr>
              <w:spacing w:line="276" w:lineRule="auto"/>
              <w:jc w:val="left"/>
              <w:rPr>
                <w:rFonts w:cs="Calibri"/>
                <w:szCs w:val="22"/>
              </w:rPr>
            </w:pPr>
            <w:r w:rsidRPr="00F52F06">
              <w:lastRenderedPageBreak/>
              <w:t>Błąd Krytyczny</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10B0C6F0" w14:textId="6E474EFC" w:rsidR="00BF1A78" w:rsidRPr="000E118E" w:rsidRDefault="00BF1A78">
            <w:pPr>
              <w:spacing w:line="276" w:lineRule="auto"/>
              <w:rPr>
                <w:rFonts w:cs="Calibri"/>
                <w:szCs w:val="22"/>
              </w:rPr>
            </w:pPr>
            <w:r w:rsidRPr="00F52F06">
              <w:t>Błąd zatrzymuj</w:t>
            </w:r>
            <w:r>
              <w:t>ący</w:t>
            </w:r>
            <w:r w:rsidRPr="00F52F06">
              <w:t xml:space="preserve"> pracę systemu lub uniemożliwia</w:t>
            </w:r>
            <w:r>
              <w:t>jący</w:t>
            </w:r>
            <w:r w:rsidRPr="00F52F06">
              <w:t xml:space="preserve"> </w:t>
            </w:r>
            <w:r>
              <w:t>używanie</w:t>
            </w:r>
            <w:r w:rsidRPr="00F52F06">
              <w:t xml:space="preserve"> podstawowej funkcjonalności </w:t>
            </w:r>
            <w:r w:rsidR="001E6945">
              <w:t>systemu</w:t>
            </w:r>
            <w:r w:rsidRPr="00F52F06">
              <w:t>.</w:t>
            </w:r>
          </w:p>
        </w:tc>
      </w:tr>
      <w:tr w:rsidR="00BF1A78" w:rsidRPr="0004762B" w14:paraId="2E380082"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0F39DEB4" w14:textId="748A4C6A" w:rsidR="00BF1A78" w:rsidRPr="00F52F06" w:rsidRDefault="00BF1A78" w:rsidP="00986DAE">
            <w:pPr>
              <w:spacing w:line="276" w:lineRule="auto"/>
              <w:jc w:val="left"/>
              <w:rPr>
                <w:rFonts w:cs="Calibri"/>
                <w:szCs w:val="22"/>
              </w:rPr>
            </w:pPr>
            <w:r w:rsidRPr="00F52F06">
              <w:t>Błąd Niekrytyczny</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3A21654D" w14:textId="05ABC929" w:rsidR="00BF1A78" w:rsidRPr="00F52F06" w:rsidRDefault="00BF1A78" w:rsidP="00460139">
            <w:pPr>
              <w:spacing w:line="276" w:lineRule="auto"/>
              <w:rPr>
                <w:rFonts w:cs="Calibri"/>
                <w:szCs w:val="22"/>
              </w:rPr>
            </w:pPr>
            <w:r w:rsidRPr="00F52F06">
              <w:t>Błąd objawiający się poważnym ubytkiem funkcjonalności, negatywnie wpływający na funkcjonalność lub wydajność, lecz</w:t>
            </w:r>
            <w:r w:rsidR="00823449">
              <w:t xml:space="preserve"> </w:t>
            </w:r>
            <w:r w:rsidRPr="00F52F06">
              <w:t>nieuniemożliwiający pracy.</w:t>
            </w:r>
          </w:p>
        </w:tc>
      </w:tr>
      <w:tr w:rsidR="003F4C78" w:rsidRPr="0004762B" w14:paraId="662441CD"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56EA9314" w14:textId="52A2AC43" w:rsidR="003F4C78" w:rsidRPr="00F2742D" w:rsidRDefault="003F4C78" w:rsidP="00986DAE">
            <w:pPr>
              <w:spacing w:line="276" w:lineRule="auto"/>
              <w:jc w:val="left"/>
              <w:rPr>
                <w:rFonts w:cs="Calibri"/>
                <w:szCs w:val="22"/>
              </w:rPr>
            </w:pPr>
            <w:r w:rsidRPr="00F2742D">
              <w:rPr>
                <w:rFonts w:cs="Calibri"/>
                <w:szCs w:val="22"/>
              </w:rPr>
              <w:t>Czas reakcji wsparcia gwarancyjnego</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00195025" w14:textId="40ADFFAD" w:rsidR="003F4C78" w:rsidRPr="00F2742D" w:rsidRDefault="003F4C78">
            <w:pPr>
              <w:spacing w:line="276" w:lineRule="auto"/>
              <w:rPr>
                <w:rFonts w:cs="Calibri"/>
                <w:szCs w:val="22"/>
              </w:rPr>
            </w:pPr>
            <w:r w:rsidRPr="00F2742D">
              <w:rPr>
                <w:rFonts w:cs="Calibri"/>
                <w:szCs w:val="22"/>
              </w:rPr>
              <w:t xml:space="preserve">Maksymalny czas, jaki może upłynąć pomiędzy pierwszym zgłoszeniem </w:t>
            </w:r>
            <w:r w:rsidR="00C93611">
              <w:rPr>
                <w:rFonts w:cs="Calibri"/>
                <w:szCs w:val="22"/>
              </w:rPr>
              <w:t>awarii</w:t>
            </w:r>
            <w:r w:rsidR="001E6945" w:rsidRPr="00F2742D">
              <w:rPr>
                <w:rFonts w:cs="Calibri"/>
                <w:szCs w:val="22"/>
              </w:rPr>
              <w:t xml:space="preserve"> </w:t>
            </w:r>
            <w:r w:rsidRPr="00F2742D">
              <w:rPr>
                <w:rFonts w:cs="Calibri"/>
                <w:szCs w:val="22"/>
              </w:rPr>
              <w:t xml:space="preserve">lub usterki a reakcją </w:t>
            </w:r>
            <w:r w:rsidR="003F665D">
              <w:rPr>
                <w:rFonts w:cs="Calibri"/>
                <w:szCs w:val="22"/>
              </w:rPr>
              <w:t>podmiotu wykonującego wsparcie gwarancyjne</w:t>
            </w:r>
            <w:r w:rsidRPr="00F2742D">
              <w:rPr>
                <w:rFonts w:cs="Calibri"/>
                <w:szCs w:val="22"/>
              </w:rPr>
              <w:t>.</w:t>
            </w:r>
          </w:p>
        </w:tc>
      </w:tr>
      <w:tr w:rsidR="003F4C78" w:rsidRPr="0004762B" w14:paraId="031BB32C"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17FD55AE" w14:textId="6E365980" w:rsidR="003F4C78" w:rsidRPr="00F2742D" w:rsidRDefault="003F4C78" w:rsidP="00986DAE">
            <w:pPr>
              <w:spacing w:line="276" w:lineRule="auto"/>
              <w:jc w:val="left"/>
              <w:rPr>
                <w:rFonts w:cs="Calibri"/>
                <w:szCs w:val="22"/>
              </w:rPr>
            </w:pPr>
            <w:r w:rsidRPr="00F2742D">
              <w:rPr>
                <w:rFonts w:cs="Calibri"/>
                <w:szCs w:val="22"/>
              </w:rPr>
              <w:t xml:space="preserve">Czas usunięcia </w:t>
            </w:r>
            <w:r w:rsidR="00C93611">
              <w:rPr>
                <w:rFonts w:cs="Calibri"/>
                <w:szCs w:val="22"/>
              </w:rPr>
              <w:t>awarii</w:t>
            </w:r>
            <w:r w:rsidRPr="00F2742D">
              <w:rPr>
                <w:rFonts w:cs="Calibri"/>
                <w:szCs w:val="22"/>
              </w:rPr>
              <w:t>/usterki</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6CCCAD27" w14:textId="3614728B" w:rsidR="003F4C78" w:rsidRPr="00F2742D" w:rsidRDefault="003F4C78">
            <w:pPr>
              <w:spacing w:line="276" w:lineRule="auto"/>
              <w:rPr>
                <w:rFonts w:cs="Calibri"/>
                <w:szCs w:val="22"/>
              </w:rPr>
            </w:pPr>
            <w:r w:rsidRPr="00F2742D">
              <w:rPr>
                <w:rFonts w:cs="Calibri"/>
                <w:szCs w:val="22"/>
              </w:rPr>
              <w:t xml:space="preserve">Czas, jaki może upłynąć pomiędzy pierwszym zgłoszeniem </w:t>
            </w:r>
            <w:r w:rsidR="00C93611">
              <w:rPr>
                <w:rFonts w:cs="Calibri"/>
                <w:szCs w:val="22"/>
              </w:rPr>
              <w:t>awarii</w:t>
            </w:r>
            <w:r w:rsidRPr="00F2742D">
              <w:rPr>
                <w:rFonts w:cs="Calibri"/>
                <w:szCs w:val="22"/>
              </w:rPr>
              <w:t>/usterki a jej usunięciem.</w:t>
            </w:r>
          </w:p>
        </w:tc>
      </w:tr>
      <w:tr w:rsidR="003F4C78" w:rsidRPr="0004762B" w14:paraId="6B04F037"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58B55827" w14:textId="77777777" w:rsidR="003F4C78" w:rsidRPr="00F2742D" w:rsidRDefault="003F4C78" w:rsidP="00986DAE">
            <w:pPr>
              <w:spacing w:line="276" w:lineRule="auto"/>
              <w:jc w:val="left"/>
              <w:rPr>
                <w:rFonts w:cs="Calibri"/>
                <w:szCs w:val="22"/>
              </w:rPr>
            </w:pPr>
            <w:r w:rsidRPr="00F2742D">
              <w:rPr>
                <w:rFonts w:cs="Calibri"/>
                <w:szCs w:val="22"/>
              </w:rPr>
              <w:t>Dokumentacja</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4003C0B7" w14:textId="02EA86CE" w:rsidR="003F4C78" w:rsidRPr="00F2742D" w:rsidRDefault="003F4C78">
            <w:pPr>
              <w:spacing w:line="276" w:lineRule="auto"/>
              <w:rPr>
                <w:rFonts w:cs="Calibri"/>
                <w:szCs w:val="22"/>
              </w:rPr>
            </w:pPr>
            <w:r w:rsidRPr="00F2742D">
              <w:rPr>
                <w:rFonts w:cs="Calibri"/>
                <w:szCs w:val="22"/>
              </w:rPr>
              <w:t xml:space="preserve">Wszelka dokumentacja dotycząca </w:t>
            </w:r>
            <w:r w:rsidR="005010DF">
              <w:rPr>
                <w:rFonts w:cs="Calibri"/>
                <w:szCs w:val="22"/>
              </w:rPr>
              <w:t>SIPWW</w:t>
            </w:r>
            <w:r w:rsidRPr="00F2742D">
              <w:rPr>
                <w:rFonts w:cs="Calibri"/>
                <w:szCs w:val="22"/>
              </w:rPr>
              <w:t xml:space="preserve">, do której dostarczenia zobowiązany jest Wykonawca w ramach realizacji Umowy. Dokumentacja obejmuje w szczególności: dokumentację ogólną techniczną </w:t>
            </w:r>
            <w:r w:rsidR="005010DF">
              <w:rPr>
                <w:rFonts w:cs="Calibri"/>
                <w:szCs w:val="22"/>
              </w:rPr>
              <w:t>SIPWW</w:t>
            </w:r>
            <w:r w:rsidRPr="00F2742D">
              <w:rPr>
                <w:rFonts w:cs="Calibri"/>
                <w:szCs w:val="22"/>
              </w:rPr>
              <w:t xml:space="preserve">, dokumentację administracyjną (podręcznik administratora), dokumentację użytkownika (podręcznik użytkownika) oraz dokumentację powdrożeniową </w:t>
            </w:r>
            <w:r w:rsidR="005010DF">
              <w:rPr>
                <w:rFonts w:cs="Calibri"/>
                <w:szCs w:val="22"/>
              </w:rPr>
              <w:t>SIPWW</w:t>
            </w:r>
            <w:r w:rsidRPr="00F2742D">
              <w:rPr>
                <w:rFonts w:cs="Calibri"/>
                <w:szCs w:val="22"/>
              </w:rPr>
              <w:t>, opracowaną i dostarczoną Zamawiającemu w ramach realizacji Umowy.</w:t>
            </w:r>
          </w:p>
        </w:tc>
      </w:tr>
      <w:tr w:rsidR="003F4C78" w:rsidRPr="0004762B" w14:paraId="1ADEDF42"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37804F9D" w14:textId="7A4251C4" w:rsidR="003F4C78" w:rsidRPr="00F2742D" w:rsidRDefault="003F4C78" w:rsidP="003B54A9">
            <w:pPr>
              <w:spacing w:line="276" w:lineRule="auto"/>
              <w:jc w:val="left"/>
              <w:rPr>
                <w:rFonts w:cs="Calibri"/>
                <w:szCs w:val="22"/>
              </w:rPr>
            </w:pPr>
            <w:r w:rsidRPr="00F2742D">
              <w:rPr>
                <w:rFonts w:cs="Calibri"/>
                <w:szCs w:val="22"/>
              </w:rPr>
              <w:t>Dostępność wsparcia gwarancyjnego</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507B0796" w14:textId="5D47D09A" w:rsidR="003F4C78" w:rsidRPr="00F2742D" w:rsidRDefault="003F4C78">
            <w:pPr>
              <w:spacing w:line="276" w:lineRule="auto"/>
              <w:rPr>
                <w:rFonts w:cs="Calibri"/>
                <w:szCs w:val="22"/>
              </w:rPr>
            </w:pPr>
            <w:r w:rsidRPr="00F2742D">
              <w:rPr>
                <w:rFonts w:cs="Calibri"/>
                <w:szCs w:val="22"/>
              </w:rPr>
              <w:t xml:space="preserve">Dni i godziny, w jakich </w:t>
            </w:r>
            <w:r w:rsidR="003F665D">
              <w:rPr>
                <w:rFonts w:cs="Calibri"/>
                <w:szCs w:val="22"/>
              </w:rPr>
              <w:t>podmiot realizujący wsparcie gwarancyjne</w:t>
            </w:r>
            <w:r w:rsidR="003F665D" w:rsidRPr="00F2742D">
              <w:rPr>
                <w:rFonts w:cs="Calibri"/>
                <w:szCs w:val="22"/>
              </w:rPr>
              <w:t xml:space="preserve"> </w:t>
            </w:r>
            <w:r w:rsidRPr="00F2742D">
              <w:rPr>
                <w:rFonts w:cs="Calibri"/>
                <w:szCs w:val="22"/>
              </w:rPr>
              <w:t>przyjmuje zgłoszenia awarii i usterek nadsyłane przez upoważnionych pracowników Zamawiającego oraz realizuje czynności gwarancyjne.</w:t>
            </w:r>
          </w:p>
        </w:tc>
      </w:tr>
      <w:tr w:rsidR="003F4C78" w:rsidRPr="0004762B" w14:paraId="06C4B010"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7327B1AD" w14:textId="77777777" w:rsidR="003F4C78" w:rsidRPr="00F2742D" w:rsidRDefault="003F4C78" w:rsidP="00986DAE">
            <w:pPr>
              <w:spacing w:line="276" w:lineRule="auto"/>
              <w:jc w:val="left"/>
              <w:rPr>
                <w:rFonts w:cs="Calibri"/>
                <w:szCs w:val="22"/>
              </w:rPr>
            </w:pPr>
            <w:r w:rsidRPr="00F2742D">
              <w:rPr>
                <w:rFonts w:cs="Calibri"/>
                <w:szCs w:val="22"/>
              </w:rPr>
              <w:t>Dzień/dni</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54D83DB8" w14:textId="77777777" w:rsidR="003F4C78" w:rsidRPr="00F2742D" w:rsidRDefault="003F4C78">
            <w:pPr>
              <w:spacing w:line="276" w:lineRule="auto"/>
              <w:rPr>
                <w:rFonts w:cs="Calibri"/>
                <w:szCs w:val="22"/>
              </w:rPr>
            </w:pPr>
            <w:r w:rsidRPr="00F2742D">
              <w:rPr>
                <w:rFonts w:cs="Calibri"/>
                <w:szCs w:val="22"/>
              </w:rPr>
              <w:t>Jeżeli w Umowie mowa jest o dniach, należy rozumieć przez to dni kalendarzowe, za wyjątkiem terminów określonych wprost jako dni robocze.</w:t>
            </w:r>
          </w:p>
        </w:tc>
      </w:tr>
      <w:tr w:rsidR="003F4C78" w:rsidRPr="0004762B" w14:paraId="29202765"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42A2FEB9" w14:textId="77777777" w:rsidR="003F4C78" w:rsidRPr="00F2742D" w:rsidRDefault="003F4C78" w:rsidP="00986DAE">
            <w:pPr>
              <w:spacing w:line="276" w:lineRule="auto"/>
              <w:jc w:val="left"/>
              <w:rPr>
                <w:rFonts w:cs="Calibri"/>
                <w:szCs w:val="22"/>
              </w:rPr>
            </w:pPr>
            <w:r w:rsidRPr="00F2742D">
              <w:rPr>
                <w:rFonts w:cs="Calibri"/>
                <w:szCs w:val="22"/>
              </w:rPr>
              <w:t>Dzień roboczy/dni robocze</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0212DFCB" w14:textId="77777777" w:rsidR="003F4C78" w:rsidRPr="00F2742D" w:rsidRDefault="003F4C78">
            <w:pPr>
              <w:spacing w:line="276" w:lineRule="auto"/>
              <w:rPr>
                <w:rFonts w:cs="Calibri"/>
                <w:szCs w:val="22"/>
              </w:rPr>
            </w:pPr>
            <w:r w:rsidRPr="00F2742D">
              <w:rPr>
                <w:rFonts w:cs="Calibri"/>
                <w:szCs w:val="22"/>
              </w:rPr>
              <w:t>Na terytorium Polski dni od poniedziałku do piątku z wyłączeniem dni ustawowo wolnych od pracy.</w:t>
            </w:r>
          </w:p>
        </w:tc>
      </w:tr>
      <w:tr w:rsidR="00BD3B56" w:rsidRPr="0004762B" w14:paraId="456BF657" w14:textId="77777777" w:rsidTr="00F81607">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0AE08D40" w14:textId="77777777" w:rsidR="00BD3B56" w:rsidRPr="00F2742D" w:rsidRDefault="00BD3B56" w:rsidP="00F81607">
            <w:pPr>
              <w:spacing w:line="276" w:lineRule="auto"/>
              <w:jc w:val="left"/>
              <w:rPr>
                <w:rFonts w:cs="Calibri"/>
                <w:szCs w:val="22"/>
              </w:rPr>
            </w:pPr>
            <w:r w:rsidRPr="00F2742D">
              <w:rPr>
                <w:rFonts w:cs="Calibri"/>
                <w:szCs w:val="22"/>
              </w:rPr>
              <w:t>E-usług</w:t>
            </w:r>
            <w:r>
              <w:rPr>
                <w:rFonts w:cs="Calibri"/>
                <w:szCs w:val="22"/>
              </w:rPr>
              <w:t>a</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63977B8F" w14:textId="35C452FF" w:rsidR="00BD3B56" w:rsidRPr="00F2742D" w:rsidRDefault="00BD3B56" w:rsidP="00F81607">
            <w:pPr>
              <w:spacing w:line="276" w:lineRule="auto"/>
              <w:rPr>
                <w:rFonts w:cs="Calibri"/>
                <w:szCs w:val="22"/>
              </w:rPr>
            </w:pPr>
            <w:r>
              <w:rPr>
                <w:rFonts w:cs="Calibri"/>
                <w:szCs w:val="22"/>
              </w:rPr>
              <w:t>U</w:t>
            </w:r>
            <w:r w:rsidRPr="001C3498">
              <w:rPr>
                <w:rFonts w:cs="Calibri"/>
                <w:szCs w:val="22"/>
              </w:rPr>
              <w:t xml:space="preserve">sługa świadczona drogą elektroniczną przez sieć telekomunikacyjną,  </w:t>
            </w:r>
            <w:r w:rsidR="00823449">
              <w:rPr>
                <w:rFonts w:cs="Calibri"/>
                <w:szCs w:val="22"/>
              </w:rPr>
              <w:br/>
            </w:r>
            <w:r w:rsidRPr="001C3498">
              <w:rPr>
                <w:rFonts w:cs="Calibri"/>
                <w:szCs w:val="22"/>
              </w:rPr>
              <w:t>w tym sieć komputerową, np. Internet, z wykorzystaniem technologii informacyjnej, któr</w:t>
            </w:r>
            <w:r w:rsidR="009144B8">
              <w:rPr>
                <w:rFonts w:cs="Calibri"/>
                <w:szCs w:val="22"/>
              </w:rPr>
              <w:t>ej</w:t>
            </w:r>
            <w:r w:rsidRPr="001C3498">
              <w:rPr>
                <w:rFonts w:cs="Calibri"/>
                <w:szCs w:val="22"/>
              </w:rPr>
              <w:t xml:space="preserve"> świadczenie jest zautomatyzowane i któr</w:t>
            </w:r>
            <w:r w:rsidR="009144B8">
              <w:rPr>
                <w:rFonts w:cs="Calibri"/>
                <w:szCs w:val="22"/>
              </w:rPr>
              <w:t>a</w:t>
            </w:r>
            <w:r w:rsidRPr="001C3498">
              <w:rPr>
                <w:rFonts w:cs="Calibri"/>
                <w:szCs w:val="22"/>
              </w:rPr>
              <w:t xml:space="preserve"> wymag</w:t>
            </w:r>
            <w:r w:rsidR="009144B8">
              <w:rPr>
                <w:rFonts w:cs="Calibri"/>
                <w:szCs w:val="22"/>
              </w:rPr>
              <w:t>a</w:t>
            </w:r>
            <w:r w:rsidRPr="001C3498">
              <w:rPr>
                <w:rFonts w:cs="Calibri"/>
                <w:szCs w:val="22"/>
              </w:rPr>
              <w:t xml:space="preserve"> niewielkiego udziału człowieka. </w:t>
            </w:r>
          </w:p>
        </w:tc>
      </w:tr>
      <w:tr w:rsidR="003F4C78" w:rsidRPr="0004762B" w14:paraId="06898501"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51940D75" w14:textId="77777777" w:rsidR="003F4C78" w:rsidRPr="00F2742D" w:rsidRDefault="003F4C78" w:rsidP="00986DAE">
            <w:pPr>
              <w:spacing w:line="276" w:lineRule="auto"/>
              <w:jc w:val="left"/>
              <w:rPr>
                <w:rFonts w:cs="Calibri"/>
                <w:szCs w:val="22"/>
              </w:rPr>
            </w:pPr>
            <w:r w:rsidRPr="00F2742D">
              <w:rPr>
                <w:rFonts w:cs="Calibri"/>
                <w:szCs w:val="22"/>
              </w:rPr>
              <w:t>Element zastępczy</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37D52216" w14:textId="418E74B4" w:rsidR="003F4C78" w:rsidRPr="00F2742D" w:rsidRDefault="003F4C78">
            <w:pPr>
              <w:spacing w:line="276" w:lineRule="auto"/>
              <w:rPr>
                <w:rFonts w:cs="Calibri"/>
                <w:szCs w:val="22"/>
              </w:rPr>
            </w:pPr>
            <w:r w:rsidRPr="00F2742D">
              <w:rPr>
                <w:rFonts w:cs="Calibri"/>
                <w:szCs w:val="22"/>
              </w:rPr>
              <w:t xml:space="preserve">Element oprogramowania lub sprzętu (np. określony podzespół), który Wykonawca udostępnia Zamawiającemu, jeżeli nie jest możliwe w ustalonym czasie przywrócenie funkcjonalności lub usunięcie awarii w drodze naprawy uszkodzonych elementów </w:t>
            </w:r>
            <w:r w:rsidR="005010DF">
              <w:rPr>
                <w:rFonts w:cs="Calibri"/>
                <w:szCs w:val="22"/>
              </w:rPr>
              <w:t>SIPWW</w:t>
            </w:r>
            <w:r w:rsidRPr="00F2742D">
              <w:rPr>
                <w:rFonts w:cs="Calibri"/>
                <w:szCs w:val="22"/>
              </w:rPr>
              <w:t>. Element zastępczy ma być co najmniej równoważny funkcjonalnie i wydajnościowo uszkodzonemu elementowi SIPWW, który ma zastąpić.</w:t>
            </w:r>
          </w:p>
        </w:tc>
      </w:tr>
      <w:tr w:rsidR="00BD3B56" w:rsidRPr="0004762B" w14:paraId="1F8C162B" w14:textId="77777777" w:rsidTr="00F81607">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371987C6" w14:textId="77777777" w:rsidR="00BD3B56" w:rsidRPr="00F2742D" w:rsidRDefault="00BD3B56" w:rsidP="00F81607">
            <w:pPr>
              <w:spacing w:line="276" w:lineRule="auto"/>
              <w:jc w:val="left"/>
              <w:rPr>
                <w:rFonts w:cs="Calibri"/>
                <w:szCs w:val="22"/>
              </w:rPr>
            </w:pPr>
            <w:r w:rsidRPr="00F2742D">
              <w:rPr>
                <w:rFonts w:cs="Calibri"/>
                <w:szCs w:val="22"/>
              </w:rPr>
              <w:t>Elementy Autorskie</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697A9AA8" w14:textId="47B0CCEA" w:rsidR="00BD3B56" w:rsidRPr="00F2742D" w:rsidRDefault="00BD3B56" w:rsidP="00C25DBD">
            <w:pPr>
              <w:spacing w:line="276" w:lineRule="auto"/>
              <w:rPr>
                <w:rFonts w:cs="Calibri"/>
                <w:szCs w:val="22"/>
              </w:rPr>
            </w:pPr>
            <w:r w:rsidRPr="00F2742D">
              <w:rPr>
                <w:rFonts w:cs="Calibri"/>
                <w:szCs w:val="22"/>
              </w:rPr>
              <w:t xml:space="preserve">Wszelkie utwory w rozumieniu ustawy z dnia 4 lutego 1994 r. o prawie autorskim i prawach pokrewnych, które powstaną w ramach Umowy, lub też w ramach innych zleceń realizowanych przez Wykonawcę na rzecz Zamawiającego, podczas lub po wykonaniu Umowy, </w:t>
            </w:r>
            <w:r w:rsidRPr="00F2742D">
              <w:rPr>
                <w:rFonts w:cs="Calibri"/>
                <w:szCs w:val="22"/>
              </w:rPr>
              <w:lastRenderedPageBreak/>
              <w:t xml:space="preserve">a dotyczących </w:t>
            </w:r>
            <w:r>
              <w:rPr>
                <w:rFonts w:cs="Calibri"/>
                <w:szCs w:val="22"/>
              </w:rPr>
              <w:t>SIPWW</w:t>
            </w:r>
            <w:r w:rsidRPr="00F2742D">
              <w:rPr>
                <w:rFonts w:cs="Calibri"/>
                <w:szCs w:val="22"/>
              </w:rPr>
              <w:t xml:space="preserve">, o ile nie zostały wyraźnie wymienione w Umowie jako utwory osób trzecich. W szczególności Elementem Autorskim są: Oprogramowanie Dedykowane, Interfejsy, Analiza Przedwdrożeniowa, materiały szkoleniowe, Dokumentacja, jak też inne oprogramowanie komputerowe i jego fragmenty </w:t>
            </w:r>
            <w:r w:rsidR="00DB5F6C">
              <w:rPr>
                <w:rFonts w:cs="Calibri"/>
                <w:szCs w:val="22"/>
              </w:rPr>
              <w:t>wyt</w:t>
            </w:r>
            <w:r w:rsidR="00493B15">
              <w:rPr>
                <w:rFonts w:cs="Calibri"/>
                <w:szCs w:val="22"/>
              </w:rPr>
              <w:t>worzone przez Wykonawcę</w:t>
            </w:r>
            <w:r w:rsidR="009144B8">
              <w:rPr>
                <w:rFonts w:cs="Calibri"/>
                <w:szCs w:val="22"/>
              </w:rPr>
              <w:t xml:space="preserve"> </w:t>
            </w:r>
            <w:r w:rsidRPr="00F2742D">
              <w:rPr>
                <w:rFonts w:cs="Calibri"/>
                <w:szCs w:val="22"/>
              </w:rPr>
              <w:t>w związku z realizacją Umowy, niezależnie od momentu ich powstania. Przez Elementy Autorskie rozumie się również powyżej wskazane utwory w formie nieukończonej, a także wszelkie szkice, wzory, wersje testowe przedmiotowych utworów.</w:t>
            </w:r>
          </w:p>
        </w:tc>
      </w:tr>
      <w:tr w:rsidR="003F4C78" w:rsidRPr="0004762B" w14:paraId="595E5EC7"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6F7E6B0D" w14:textId="77777777" w:rsidR="003F4C78" w:rsidRPr="00F2742D" w:rsidRDefault="003F4C78" w:rsidP="00986DAE">
            <w:pPr>
              <w:spacing w:line="276" w:lineRule="auto"/>
              <w:jc w:val="left"/>
              <w:rPr>
                <w:rFonts w:cs="Calibri"/>
                <w:szCs w:val="22"/>
              </w:rPr>
            </w:pPr>
            <w:r w:rsidRPr="00F2742D">
              <w:rPr>
                <w:rFonts w:cs="Calibri"/>
                <w:szCs w:val="22"/>
              </w:rPr>
              <w:lastRenderedPageBreak/>
              <w:t>Etap</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5FDDC1BD" w14:textId="45C15E3B" w:rsidR="003F4C78" w:rsidRPr="00F2742D" w:rsidRDefault="003F4C78">
            <w:pPr>
              <w:spacing w:line="276" w:lineRule="auto"/>
              <w:rPr>
                <w:rFonts w:cs="Calibri"/>
                <w:szCs w:val="22"/>
              </w:rPr>
            </w:pPr>
            <w:r w:rsidRPr="00F2742D">
              <w:rPr>
                <w:rFonts w:cs="Calibri"/>
                <w:szCs w:val="22"/>
              </w:rPr>
              <w:t xml:space="preserve">Wydzielona organizacyjnie część realizacji Umowy, w wyniku której uruchamiana jest praca produktywna wspierająca grupę scenariuszy biznesowych wskazana w </w:t>
            </w:r>
            <w:r w:rsidR="00BD6FBF">
              <w:rPr>
                <w:rFonts w:cs="Calibri"/>
                <w:szCs w:val="22"/>
              </w:rPr>
              <w:t xml:space="preserve">Ogólnym </w:t>
            </w:r>
            <w:r w:rsidRPr="00F2742D">
              <w:rPr>
                <w:rFonts w:cs="Calibri"/>
                <w:szCs w:val="22"/>
              </w:rPr>
              <w:t xml:space="preserve">Harmonogramie </w:t>
            </w:r>
            <w:r w:rsidR="00BD6FBF">
              <w:rPr>
                <w:rFonts w:cs="Calibri"/>
                <w:szCs w:val="22"/>
              </w:rPr>
              <w:t>Prac</w:t>
            </w:r>
            <w:r w:rsidRPr="00F2742D">
              <w:rPr>
                <w:rFonts w:cs="Calibri"/>
                <w:szCs w:val="22"/>
              </w:rPr>
              <w:t>, wydzielona organizacyjnie i funkcjonalnie część wdrożenia</w:t>
            </w:r>
            <w:r w:rsidR="003C0B13">
              <w:rPr>
                <w:rFonts w:cs="Calibri"/>
                <w:szCs w:val="22"/>
              </w:rPr>
              <w:t>,</w:t>
            </w:r>
            <w:r w:rsidRPr="00F2742D">
              <w:rPr>
                <w:rFonts w:cs="Calibri"/>
                <w:szCs w:val="22"/>
              </w:rPr>
              <w:t xml:space="preserve"> dla której przewidziano odbiór Produktów Wynikowych.</w:t>
            </w:r>
          </w:p>
        </w:tc>
      </w:tr>
      <w:tr w:rsidR="003F4C78" w:rsidRPr="0004762B" w14:paraId="3C48417C"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504FBCFE" w14:textId="77777777" w:rsidR="003F4C78" w:rsidRPr="00F2742D" w:rsidRDefault="003F4C78" w:rsidP="00986DAE">
            <w:pPr>
              <w:spacing w:line="276" w:lineRule="auto"/>
              <w:jc w:val="left"/>
              <w:rPr>
                <w:rFonts w:cs="Calibri"/>
                <w:szCs w:val="22"/>
              </w:rPr>
            </w:pPr>
            <w:r w:rsidRPr="00F2742D">
              <w:rPr>
                <w:rFonts w:cs="Calibri"/>
                <w:szCs w:val="22"/>
              </w:rPr>
              <w:t>GIS</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1E123A03" w14:textId="77777777" w:rsidR="003F4C78" w:rsidRPr="00F2742D" w:rsidRDefault="003F4C78">
            <w:pPr>
              <w:spacing w:line="276" w:lineRule="auto"/>
              <w:rPr>
                <w:rFonts w:cs="Calibri"/>
                <w:szCs w:val="22"/>
              </w:rPr>
            </w:pPr>
            <w:r w:rsidRPr="00F2742D">
              <w:rPr>
                <w:rFonts w:cs="Calibri"/>
                <w:szCs w:val="22"/>
              </w:rPr>
              <w:t>ang. Geographic Information System; system informacji geograficznej.</w:t>
            </w:r>
          </w:p>
        </w:tc>
      </w:tr>
      <w:tr w:rsidR="003F4C78" w:rsidRPr="0004762B" w14:paraId="63C3E68F"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3B04F4F5" w14:textId="77777777" w:rsidR="003F4C78" w:rsidRPr="00F2742D" w:rsidRDefault="003F4C78" w:rsidP="00986DAE">
            <w:pPr>
              <w:spacing w:line="276" w:lineRule="auto"/>
              <w:jc w:val="left"/>
              <w:rPr>
                <w:rFonts w:cs="Calibri"/>
                <w:szCs w:val="22"/>
              </w:rPr>
            </w:pPr>
            <w:r w:rsidRPr="00F2742D">
              <w:rPr>
                <w:rFonts w:cs="Calibri"/>
                <w:szCs w:val="22"/>
              </w:rPr>
              <w:t>Godziny robocze</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48363CB6" w14:textId="77777777" w:rsidR="003F4C78" w:rsidRPr="00F2742D" w:rsidRDefault="003F4C78">
            <w:pPr>
              <w:spacing w:line="276" w:lineRule="auto"/>
              <w:rPr>
                <w:rFonts w:cs="Calibri"/>
                <w:szCs w:val="22"/>
              </w:rPr>
            </w:pPr>
            <w:r w:rsidRPr="00F2742D">
              <w:rPr>
                <w:rFonts w:cs="Calibri"/>
                <w:szCs w:val="22"/>
              </w:rPr>
              <w:t>Godziny od 7.30 do 15.30 w dni robocze.</w:t>
            </w:r>
          </w:p>
        </w:tc>
      </w:tr>
      <w:tr w:rsidR="003F4C78" w:rsidRPr="0004762B" w14:paraId="62D0B0DC"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6D70F0FC" w14:textId="77777777" w:rsidR="003F4C78" w:rsidRPr="00F2742D" w:rsidRDefault="003F4C78" w:rsidP="00986DAE">
            <w:pPr>
              <w:spacing w:line="276" w:lineRule="auto"/>
              <w:jc w:val="left"/>
              <w:rPr>
                <w:rFonts w:cs="Calibri"/>
                <w:szCs w:val="22"/>
              </w:rPr>
            </w:pPr>
            <w:r w:rsidRPr="00F2742D">
              <w:rPr>
                <w:rFonts w:cs="Calibri"/>
                <w:szCs w:val="22"/>
              </w:rPr>
              <w:t>Harmonogram etapu</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20D9E91D" w14:textId="2CF5440D" w:rsidR="003F4C78" w:rsidRPr="00F2742D" w:rsidRDefault="003F4C78" w:rsidP="00F43A1F">
            <w:pPr>
              <w:pStyle w:val="Poprawka1"/>
              <w:spacing w:line="276" w:lineRule="auto"/>
              <w:jc w:val="both"/>
              <w:rPr>
                <w:rFonts w:ascii="Calibri" w:hAnsi="Calibri" w:cs="Calibri"/>
                <w:sz w:val="22"/>
                <w:szCs w:val="22"/>
              </w:rPr>
            </w:pPr>
            <w:r w:rsidRPr="00F2742D">
              <w:rPr>
                <w:rFonts w:ascii="Calibri" w:hAnsi="Calibri" w:cs="Calibri"/>
                <w:sz w:val="22"/>
                <w:szCs w:val="22"/>
              </w:rPr>
              <w:t>Uzgadniany</w:t>
            </w:r>
            <w:r w:rsidR="003C0B13">
              <w:rPr>
                <w:rFonts w:ascii="Calibri" w:hAnsi="Calibri" w:cs="Calibri"/>
                <w:sz w:val="22"/>
                <w:szCs w:val="22"/>
              </w:rPr>
              <w:t xml:space="preserve"> </w:t>
            </w:r>
            <w:r w:rsidRPr="00F2742D">
              <w:rPr>
                <w:rFonts w:ascii="Calibri" w:hAnsi="Calibri" w:cs="Calibri"/>
                <w:sz w:val="22"/>
                <w:szCs w:val="22"/>
              </w:rPr>
              <w:t>z</w:t>
            </w:r>
            <w:r w:rsidR="003C0B13">
              <w:rPr>
                <w:rFonts w:ascii="Calibri" w:hAnsi="Calibri" w:cs="Calibri"/>
                <w:sz w:val="22"/>
                <w:szCs w:val="22"/>
              </w:rPr>
              <w:t xml:space="preserve"> </w:t>
            </w:r>
            <w:r w:rsidRPr="00F2742D">
              <w:rPr>
                <w:rFonts w:ascii="Calibri" w:hAnsi="Calibri" w:cs="Calibri"/>
                <w:sz w:val="22"/>
                <w:szCs w:val="22"/>
              </w:rPr>
              <w:t> Zamawiającym lub wskazanym przez niego przedstawicielem (w szcze</w:t>
            </w:r>
            <w:r w:rsidR="00493B15">
              <w:rPr>
                <w:rFonts w:ascii="Calibri" w:hAnsi="Calibri" w:cs="Calibri"/>
                <w:sz w:val="22"/>
                <w:szCs w:val="22"/>
              </w:rPr>
              <w:t xml:space="preserve">gólności Kierownikiem Projektu) </w:t>
            </w:r>
            <w:r w:rsidRPr="00F2742D">
              <w:rPr>
                <w:rFonts w:ascii="Calibri" w:hAnsi="Calibri" w:cs="Calibri"/>
                <w:sz w:val="22"/>
                <w:szCs w:val="22"/>
              </w:rPr>
              <w:t>a Kierownikiem zespołu Wykonawcy, szczegółowy harmonogram prac w ramach danego Etapu. Harmonogram etapu zawsze jest definiowany z wyprzedzeniem, dla Etapu następnego.</w:t>
            </w:r>
          </w:p>
        </w:tc>
      </w:tr>
      <w:tr w:rsidR="003F4C78" w:rsidRPr="0004762B" w14:paraId="516B6854"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7B1DD204" w14:textId="77777777" w:rsidR="003F4C78" w:rsidRPr="00F2742D" w:rsidRDefault="003F4C78" w:rsidP="00986DAE">
            <w:pPr>
              <w:spacing w:line="276" w:lineRule="auto"/>
              <w:jc w:val="left"/>
              <w:rPr>
                <w:rFonts w:cs="Calibri"/>
                <w:szCs w:val="22"/>
              </w:rPr>
            </w:pPr>
            <w:r w:rsidRPr="00F2742D">
              <w:rPr>
                <w:rFonts w:cs="Calibri"/>
                <w:szCs w:val="22"/>
              </w:rPr>
              <w:t>Harmonogram prac</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420EEB73" w14:textId="0F9A5E69" w:rsidR="003F4C78" w:rsidRPr="00F2742D" w:rsidRDefault="003F4C78">
            <w:pPr>
              <w:spacing w:line="276" w:lineRule="auto"/>
              <w:rPr>
                <w:rFonts w:cs="Calibri"/>
                <w:szCs w:val="22"/>
              </w:rPr>
            </w:pPr>
            <w:r w:rsidRPr="00F2742D">
              <w:rPr>
                <w:rFonts w:cs="Calibri"/>
                <w:szCs w:val="22"/>
              </w:rPr>
              <w:t xml:space="preserve">Dokument wchodzący w skład Raportu z Analizy Przedwdrożeniowej, określający harmonogram prac wykonywanych w ramach realizacji Umowy, </w:t>
            </w:r>
            <w:bookmarkStart w:id="2" w:name="_Hlk524381988"/>
            <w:r w:rsidRPr="00F2742D">
              <w:rPr>
                <w:rFonts w:cs="Calibri"/>
                <w:szCs w:val="22"/>
              </w:rPr>
              <w:t>w szczególności terminy wykonania i odbioru poszczególnych produktów i innych świadczeń</w:t>
            </w:r>
            <w:bookmarkEnd w:id="2"/>
            <w:r w:rsidRPr="00F2742D">
              <w:rPr>
                <w:rFonts w:cs="Calibri"/>
                <w:szCs w:val="22"/>
              </w:rPr>
              <w:t>. Harmonogram prac zostanie opracowany przez Wykonawcę, w uzgodnieniu z </w:t>
            </w:r>
            <w:r w:rsidR="003C0B13">
              <w:rPr>
                <w:rFonts w:cs="Calibri"/>
                <w:szCs w:val="22"/>
              </w:rPr>
              <w:t xml:space="preserve"> </w:t>
            </w:r>
            <w:r w:rsidRPr="00F2742D">
              <w:rPr>
                <w:rFonts w:cs="Calibri"/>
                <w:szCs w:val="22"/>
              </w:rPr>
              <w:t>Zamawiającym, po podpisaniu Umowy i będzie stanowił uszczegółowienie Ogólnego Harmonogramu Prac.</w:t>
            </w:r>
          </w:p>
        </w:tc>
      </w:tr>
      <w:tr w:rsidR="003F4C78" w:rsidRPr="0004762B" w14:paraId="49B8916F" w14:textId="77777777" w:rsidTr="00F14F59">
        <w:trPr>
          <w:trHeight w:val="889"/>
        </w:trPr>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208E3848" w14:textId="77777777" w:rsidR="003F4C78" w:rsidRPr="00F2742D" w:rsidRDefault="003F4C78" w:rsidP="00986DAE">
            <w:pPr>
              <w:spacing w:line="276" w:lineRule="auto"/>
              <w:jc w:val="left"/>
              <w:rPr>
                <w:rFonts w:cs="Calibri"/>
                <w:szCs w:val="22"/>
              </w:rPr>
            </w:pPr>
            <w:r w:rsidRPr="00F2742D">
              <w:rPr>
                <w:rFonts w:cs="Calibri"/>
                <w:szCs w:val="22"/>
              </w:rPr>
              <w:t>Informacje chronione</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0B11ECDD" w14:textId="77777777" w:rsidR="003F4C78" w:rsidRPr="00F2742D" w:rsidRDefault="003F4C78">
            <w:pPr>
              <w:spacing w:line="276" w:lineRule="auto"/>
              <w:rPr>
                <w:rFonts w:cs="Calibri"/>
                <w:szCs w:val="22"/>
              </w:rPr>
            </w:pPr>
            <w:r w:rsidRPr="00F2742D">
              <w:rPr>
                <w:rFonts w:cs="Calibri"/>
                <w:szCs w:val="22"/>
              </w:rPr>
              <w:t>Wszelkie informacje przekazywane przez Zamawiającego w ramach Umowy, informacje, do których dostęp uzyskał Wykonawca w związku z realizacją niniejszej Umowy lub przy jej realizacji oraz inne informacje stanowiące tajemnicę przedsiębiorstwa którejkolwiek Strony.</w:t>
            </w:r>
          </w:p>
        </w:tc>
      </w:tr>
      <w:tr w:rsidR="003F4C78" w:rsidRPr="0004762B" w14:paraId="12DCB259" w14:textId="77777777" w:rsidTr="00F14F59">
        <w:trPr>
          <w:trHeight w:val="889"/>
        </w:trPr>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48B01D2D" w14:textId="77777777" w:rsidR="003F4C78" w:rsidRPr="00F2742D" w:rsidRDefault="003F4C78" w:rsidP="00986DAE">
            <w:pPr>
              <w:spacing w:line="276" w:lineRule="auto"/>
              <w:jc w:val="left"/>
              <w:rPr>
                <w:rFonts w:cs="Calibri"/>
                <w:szCs w:val="22"/>
              </w:rPr>
            </w:pPr>
            <w:r w:rsidRPr="00F2742D">
              <w:rPr>
                <w:rFonts w:cs="Calibri"/>
                <w:szCs w:val="22"/>
              </w:rPr>
              <w:t>Infrastruktura Zamawiającego</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275C16A0" w14:textId="148D3C28" w:rsidR="003F4C78" w:rsidRPr="00F2742D" w:rsidRDefault="00B94AA2" w:rsidP="00493B15">
            <w:pPr>
              <w:pStyle w:val="Poprawka1"/>
              <w:spacing w:line="276" w:lineRule="auto"/>
              <w:jc w:val="both"/>
              <w:rPr>
                <w:rFonts w:ascii="Calibri" w:hAnsi="Calibri" w:cs="Calibri"/>
                <w:sz w:val="22"/>
                <w:szCs w:val="22"/>
              </w:rPr>
            </w:pPr>
            <w:r>
              <w:rPr>
                <w:rFonts w:ascii="Calibri" w:hAnsi="Calibri" w:cs="Calibri"/>
                <w:sz w:val="22"/>
                <w:szCs w:val="22"/>
              </w:rPr>
              <w:t>Z</w:t>
            </w:r>
            <w:r w:rsidRPr="00BE2F9A">
              <w:rPr>
                <w:rFonts w:ascii="Calibri" w:hAnsi="Calibri" w:cs="Calibri"/>
                <w:sz w:val="22"/>
                <w:szCs w:val="22"/>
              </w:rPr>
              <w:t>espół</w:t>
            </w:r>
            <w:r w:rsidR="00BE2F9A" w:rsidRPr="00BE2F9A">
              <w:rPr>
                <w:rFonts w:ascii="Calibri" w:hAnsi="Calibri" w:cs="Calibri"/>
                <w:sz w:val="22"/>
                <w:szCs w:val="22"/>
              </w:rPr>
              <w:t xml:space="preserve"> współpracujących ze sobą urządzeń,</w:t>
            </w:r>
            <w:r w:rsidR="00BE2F9A">
              <w:rPr>
                <w:rFonts w:ascii="Calibri" w:hAnsi="Calibri" w:cs="Calibri"/>
                <w:sz w:val="22"/>
                <w:szCs w:val="22"/>
              </w:rPr>
              <w:t xml:space="preserve"> </w:t>
            </w:r>
            <w:r w:rsidR="00BE2F9A" w:rsidRPr="00BE2F9A">
              <w:rPr>
                <w:rFonts w:ascii="Calibri" w:hAnsi="Calibri" w:cs="Calibri"/>
                <w:sz w:val="22"/>
                <w:szCs w:val="22"/>
              </w:rPr>
              <w:t>programów, aplikacji, usług, procedur przetwarzania informacji i narzędzi programowych</w:t>
            </w:r>
            <w:r w:rsidR="00BE2F9A">
              <w:rPr>
                <w:rFonts w:ascii="Calibri" w:hAnsi="Calibri" w:cs="Calibri"/>
                <w:sz w:val="22"/>
                <w:szCs w:val="22"/>
              </w:rPr>
              <w:t xml:space="preserve"> </w:t>
            </w:r>
            <w:r w:rsidR="00BE2F9A" w:rsidRPr="00BE2F9A">
              <w:rPr>
                <w:rFonts w:ascii="Calibri" w:hAnsi="Calibri" w:cs="Calibri"/>
                <w:sz w:val="22"/>
                <w:szCs w:val="22"/>
              </w:rPr>
              <w:t>zastosowanych w celu elektronicznego przetwarzania danych</w:t>
            </w:r>
            <w:r w:rsidR="003F4C78" w:rsidRPr="00F2742D">
              <w:rPr>
                <w:rFonts w:ascii="Calibri" w:hAnsi="Calibri" w:cs="Calibri"/>
                <w:sz w:val="22"/>
                <w:szCs w:val="22"/>
              </w:rPr>
              <w:t xml:space="preserve">, posiadane przez Zamawiającego </w:t>
            </w:r>
            <w:r w:rsidR="00BE2F9A">
              <w:rPr>
                <w:rFonts w:ascii="Calibri" w:hAnsi="Calibri" w:cs="Calibri"/>
                <w:sz w:val="22"/>
                <w:szCs w:val="22"/>
              </w:rPr>
              <w:t xml:space="preserve">i udostępniane </w:t>
            </w:r>
            <w:r w:rsidR="003F4C78" w:rsidRPr="00F2742D">
              <w:rPr>
                <w:rFonts w:ascii="Calibri" w:hAnsi="Calibri" w:cs="Calibri"/>
                <w:sz w:val="22"/>
                <w:szCs w:val="22"/>
              </w:rPr>
              <w:t>na potrzeby realizacji niniejszej Umowy.</w:t>
            </w:r>
          </w:p>
        </w:tc>
      </w:tr>
      <w:tr w:rsidR="003F4C78" w:rsidRPr="0004762B" w14:paraId="6B4F17DB" w14:textId="77777777" w:rsidTr="00F14F59">
        <w:trPr>
          <w:trHeight w:val="889"/>
        </w:trPr>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37B2B8FB" w14:textId="77777777" w:rsidR="003F4C78" w:rsidRPr="00F2742D" w:rsidRDefault="003F4C78" w:rsidP="00986DAE">
            <w:pPr>
              <w:spacing w:line="276" w:lineRule="auto"/>
              <w:jc w:val="left"/>
              <w:rPr>
                <w:rFonts w:cs="Calibri"/>
                <w:szCs w:val="22"/>
              </w:rPr>
            </w:pPr>
            <w:r w:rsidRPr="00F2742D">
              <w:rPr>
                <w:rFonts w:cs="Calibri"/>
                <w:szCs w:val="22"/>
              </w:rPr>
              <w:lastRenderedPageBreak/>
              <w:t>Infrastruktura informatyczna Wykonawcy</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5E6F34F2" w14:textId="165B53FE" w:rsidR="003F4C78" w:rsidRPr="00F2742D" w:rsidRDefault="003F4C78">
            <w:pPr>
              <w:pStyle w:val="Poprawka1"/>
              <w:spacing w:line="276" w:lineRule="auto"/>
              <w:jc w:val="both"/>
              <w:rPr>
                <w:rFonts w:ascii="Calibri" w:hAnsi="Calibri" w:cs="Calibri"/>
                <w:sz w:val="22"/>
                <w:szCs w:val="22"/>
              </w:rPr>
            </w:pPr>
            <w:r w:rsidRPr="00F2742D">
              <w:rPr>
                <w:rFonts w:ascii="Calibri" w:hAnsi="Calibri" w:cs="Calibri"/>
                <w:sz w:val="22"/>
                <w:szCs w:val="22"/>
              </w:rPr>
              <w:t xml:space="preserve">Sprzęt i oprogramowanie dostarczane przez Wykonawcę w ramach realizacji Umowy, będące elementem </w:t>
            </w:r>
            <w:r w:rsidR="005010DF">
              <w:rPr>
                <w:rFonts w:ascii="Calibri" w:hAnsi="Calibri" w:cs="Calibri"/>
                <w:sz w:val="22"/>
                <w:szCs w:val="22"/>
              </w:rPr>
              <w:t>SIPWW</w:t>
            </w:r>
            <w:r w:rsidRPr="00F2742D">
              <w:rPr>
                <w:rFonts w:ascii="Calibri" w:hAnsi="Calibri" w:cs="Calibri"/>
                <w:sz w:val="22"/>
                <w:szCs w:val="22"/>
              </w:rPr>
              <w:t xml:space="preserve">, opisane w ofercie Wykonawcy, stanowiącej </w:t>
            </w:r>
            <w:r w:rsidR="00C4459A">
              <w:rPr>
                <w:rFonts w:ascii="Calibri" w:hAnsi="Calibri" w:cs="Calibri"/>
                <w:sz w:val="22"/>
                <w:szCs w:val="22"/>
              </w:rPr>
              <w:t>Z</w:t>
            </w:r>
            <w:r w:rsidRPr="00F2742D">
              <w:rPr>
                <w:rFonts w:ascii="Calibri" w:hAnsi="Calibri" w:cs="Calibri"/>
                <w:sz w:val="22"/>
                <w:szCs w:val="22"/>
              </w:rPr>
              <w:t>ałącznik nr 11 do Umowy.</w:t>
            </w:r>
          </w:p>
        </w:tc>
      </w:tr>
      <w:tr w:rsidR="003F4C78" w:rsidRPr="0004762B" w14:paraId="731D580E" w14:textId="77777777" w:rsidTr="00F14F59">
        <w:trPr>
          <w:trHeight w:val="889"/>
        </w:trPr>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545314A2" w14:textId="77777777" w:rsidR="003F4C78" w:rsidRPr="00F2742D" w:rsidRDefault="003F4C78" w:rsidP="00986DAE">
            <w:pPr>
              <w:spacing w:line="276" w:lineRule="auto"/>
              <w:jc w:val="left"/>
              <w:rPr>
                <w:rFonts w:cs="Calibri"/>
                <w:szCs w:val="22"/>
              </w:rPr>
            </w:pPr>
            <w:r w:rsidRPr="00F2742D">
              <w:rPr>
                <w:rFonts w:cs="Calibri"/>
                <w:szCs w:val="22"/>
              </w:rPr>
              <w:t>Inżynier Projektu, IP</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124B703C" w14:textId="69EEEEF3" w:rsidR="003F4C78" w:rsidRPr="00F2742D" w:rsidRDefault="003F4C78">
            <w:pPr>
              <w:pStyle w:val="Poprawka1"/>
              <w:spacing w:line="276" w:lineRule="auto"/>
              <w:jc w:val="both"/>
              <w:rPr>
                <w:rFonts w:ascii="Calibri" w:hAnsi="Calibri" w:cs="Calibri"/>
                <w:sz w:val="22"/>
                <w:szCs w:val="22"/>
              </w:rPr>
            </w:pPr>
            <w:r w:rsidRPr="00F2742D">
              <w:rPr>
                <w:rFonts w:ascii="Calibri" w:hAnsi="Calibri" w:cs="Calibri"/>
                <w:sz w:val="22"/>
                <w:szCs w:val="22"/>
              </w:rPr>
              <w:t>Konsorcjum spółek: InfoStrategia Andrzej Szczerba i Wspólnicy Spółka Jawna oraz InfoStrategia Sp. z o.o., odpowiedzialne za specjalistyczne wsparcie Samorządu Województwa Wielkopolskiego w </w:t>
            </w:r>
            <w:r w:rsidR="003C0B13">
              <w:rPr>
                <w:rFonts w:ascii="Calibri" w:hAnsi="Calibri" w:cs="Calibri"/>
                <w:sz w:val="22"/>
                <w:szCs w:val="22"/>
              </w:rPr>
              <w:t xml:space="preserve"> </w:t>
            </w:r>
            <w:r w:rsidRPr="00F2742D">
              <w:rPr>
                <w:rFonts w:ascii="Calibri" w:hAnsi="Calibri" w:cs="Calibri"/>
                <w:sz w:val="22"/>
                <w:szCs w:val="22"/>
              </w:rPr>
              <w:t xml:space="preserve">projekcie </w:t>
            </w:r>
            <w:r w:rsidRPr="00F2742D">
              <w:rPr>
                <w:rFonts w:ascii="Calibri" w:hAnsi="Calibri" w:cs="Calibri"/>
                <w:i/>
                <w:sz w:val="22"/>
              </w:rPr>
              <w:t>„Budowa i wdrożenie Systemu Informacji Przestrzennej Województwa Wielkopolskiego (SIPWW)”</w:t>
            </w:r>
            <w:r w:rsidRPr="00F2742D">
              <w:rPr>
                <w:rFonts w:ascii="Calibri" w:hAnsi="Calibri" w:cs="Calibri"/>
                <w:sz w:val="22"/>
                <w:szCs w:val="22"/>
              </w:rPr>
              <w:t>.</w:t>
            </w:r>
            <w:r w:rsidRPr="00F2742D">
              <w:rPr>
                <w:rFonts w:ascii="Calibri" w:hAnsi="Calibri" w:cs="Calibri"/>
              </w:rPr>
              <w:t xml:space="preserve"> </w:t>
            </w:r>
          </w:p>
        </w:tc>
      </w:tr>
      <w:tr w:rsidR="003F4C78" w:rsidRPr="0004762B" w14:paraId="68C928E5"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47C7FC02" w14:textId="77777777" w:rsidR="003F4C78" w:rsidRPr="00F2742D" w:rsidRDefault="003F4C78" w:rsidP="00986DAE">
            <w:pPr>
              <w:spacing w:line="276" w:lineRule="auto"/>
              <w:jc w:val="left"/>
              <w:rPr>
                <w:rFonts w:cs="Calibri"/>
                <w:szCs w:val="22"/>
              </w:rPr>
            </w:pPr>
            <w:r w:rsidRPr="00F2742D">
              <w:rPr>
                <w:rFonts w:cs="Calibri"/>
                <w:szCs w:val="22"/>
              </w:rPr>
              <w:t>IZ</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5E1BBA5B" w14:textId="77777777" w:rsidR="003F4C78" w:rsidRPr="00F2742D" w:rsidRDefault="003F4C78">
            <w:pPr>
              <w:spacing w:line="276" w:lineRule="auto"/>
              <w:rPr>
                <w:rFonts w:cs="Calibri"/>
                <w:szCs w:val="22"/>
              </w:rPr>
            </w:pPr>
            <w:r w:rsidRPr="00F2742D">
              <w:rPr>
                <w:rFonts w:cs="Calibri"/>
                <w:szCs w:val="22"/>
              </w:rPr>
              <w:t>Instytucja Zarządzająca Regionalnym Wielkopolskim Programem Operacyjnym na lata 2014-2020.</w:t>
            </w:r>
          </w:p>
        </w:tc>
      </w:tr>
      <w:tr w:rsidR="007C3CCD" w:rsidRPr="0004762B" w14:paraId="6E3B2AB9"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0F53B390" w14:textId="24EB3A8E" w:rsidR="007C3CCD" w:rsidRPr="00F2742D" w:rsidRDefault="007C3CCD" w:rsidP="00986DAE">
            <w:pPr>
              <w:spacing w:line="276" w:lineRule="auto"/>
              <w:jc w:val="left"/>
              <w:rPr>
                <w:rFonts w:cs="Calibri"/>
                <w:szCs w:val="22"/>
              </w:rPr>
            </w:pPr>
            <w:r w:rsidRPr="007C3CCD">
              <w:rPr>
                <w:rFonts w:cs="Calibri"/>
                <w:szCs w:val="22"/>
              </w:rPr>
              <w:t>Kierownictwo Zespołu Testowego</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191C5024" w14:textId="024BCBFA" w:rsidR="007C3CCD" w:rsidRPr="00F2742D" w:rsidRDefault="007C3CCD">
            <w:pPr>
              <w:spacing w:line="276" w:lineRule="auto"/>
              <w:rPr>
                <w:rFonts w:cs="Calibri"/>
                <w:szCs w:val="22"/>
              </w:rPr>
            </w:pPr>
            <w:r w:rsidRPr="007C3CCD">
              <w:rPr>
                <w:rFonts w:cs="Calibri"/>
                <w:szCs w:val="22"/>
              </w:rPr>
              <w:t xml:space="preserve">Kierownik Zespołu Testów, wyznaczony przez Zamawiającego oraz dwóch Zastępców Kierownika Testów wyznaczony przez Kierownika </w:t>
            </w:r>
            <w:r>
              <w:rPr>
                <w:rFonts w:cs="Calibri"/>
                <w:szCs w:val="22"/>
              </w:rPr>
              <w:t>zespołu</w:t>
            </w:r>
            <w:r w:rsidRPr="007C3CCD">
              <w:rPr>
                <w:rFonts w:cs="Calibri"/>
                <w:szCs w:val="22"/>
              </w:rPr>
              <w:t xml:space="preserve"> Wykonawcy oraz Inżyniera Projektu.</w:t>
            </w:r>
          </w:p>
        </w:tc>
      </w:tr>
      <w:tr w:rsidR="003F4C78" w:rsidRPr="0004762B" w14:paraId="7DC0EC73"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0832D25B" w14:textId="77777777" w:rsidR="003F4C78" w:rsidRPr="00F2742D" w:rsidRDefault="003F4C78" w:rsidP="00986DAE">
            <w:pPr>
              <w:spacing w:line="276" w:lineRule="auto"/>
              <w:jc w:val="left"/>
              <w:rPr>
                <w:rFonts w:cs="Calibri"/>
                <w:szCs w:val="22"/>
              </w:rPr>
            </w:pPr>
            <w:r w:rsidRPr="00F2742D">
              <w:rPr>
                <w:rFonts w:cs="Calibri"/>
                <w:szCs w:val="22"/>
              </w:rPr>
              <w:t>Kierownik Projektu</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20BC9586" w14:textId="5CE0F13E" w:rsidR="003F4C78" w:rsidRPr="00F2742D" w:rsidRDefault="003F4C78">
            <w:pPr>
              <w:spacing w:line="276" w:lineRule="auto"/>
              <w:rPr>
                <w:rFonts w:cs="Calibri"/>
                <w:szCs w:val="22"/>
              </w:rPr>
            </w:pPr>
            <w:r w:rsidRPr="00F2742D">
              <w:rPr>
                <w:rFonts w:cs="Calibri"/>
                <w:szCs w:val="22"/>
              </w:rPr>
              <w:t>Osoba z zespołu Inżyniera Projektu wskazana do kierowania zespołem Inżyniera Projektu i reprezentowania go w kontaktach z Zamawiającym oraz Wykonawcą</w:t>
            </w:r>
            <w:r w:rsidR="003C0B13">
              <w:rPr>
                <w:rFonts w:cs="Calibri"/>
                <w:szCs w:val="22"/>
              </w:rPr>
              <w:t>.</w:t>
            </w:r>
          </w:p>
        </w:tc>
      </w:tr>
      <w:tr w:rsidR="003F4C78" w:rsidRPr="0004762B" w14:paraId="1E34921F"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6D3BEF83" w14:textId="77777777" w:rsidR="003F4C78" w:rsidRPr="00F2742D" w:rsidRDefault="003F4C78" w:rsidP="00986DAE">
            <w:pPr>
              <w:spacing w:line="276" w:lineRule="auto"/>
              <w:jc w:val="left"/>
              <w:rPr>
                <w:rFonts w:cs="Calibri"/>
                <w:szCs w:val="22"/>
              </w:rPr>
            </w:pPr>
            <w:r w:rsidRPr="00F2742D">
              <w:rPr>
                <w:rFonts w:cs="Calibri"/>
                <w:szCs w:val="22"/>
              </w:rPr>
              <w:t>Kierownik zespołu Wykonawcy</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2F60589F" w14:textId="65214556" w:rsidR="003F4C78" w:rsidRPr="00F2742D" w:rsidRDefault="003F4C78">
            <w:pPr>
              <w:spacing w:line="276" w:lineRule="auto"/>
              <w:rPr>
                <w:rFonts w:cs="Calibri"/>
                <w:szCs w:val="22"/>
              </w:rPr>
            </w:pPr>
            <w:r w:rsidRPr="00F2742D">
              <w:rPr>
                <w:rFonts w:cs="Calibri"/>
                <w:szCs w:val="22"/>
              </w:rPr>
              <w:t>Osoba spośród Personelu Kluczowego Wykonawcy wskazana do kierowania Personelem Wykonawcy i reprezentowania go w kontaktach z Zamawiającym oraz Inżynierem Projektu</w:t>
            </w:r>
            <w:r w:rsidR="003C0B13">
              <w:rPr>
                <w:rFonts w:cs="Calibri"/>
                <w:szCs w:val="22"/>
              </w:rPr>
              <w:t>.</w:t>
            </w:r>
          </w:p>
        </w:tc>
      </w:tr>
      <w:tr w:rsidR="003F4C78" w:rsidRPr="0004762B" w14:paraId="6B0152E3"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61D6783D" w14:textId="77777777" w:rsidR="003F4C78" w:rsidRPr="00F2742D" w:rsidRDefault="003F4C78" w:rsidP="00986DAE">
            <w:pPr>
              <w:spacing w:line="276" w:lineRule="auto"/>
              <w:jc w:val="left"/>
              <w:rPr>
                <w:rFonts w:cs="Calibri"/>
                <w:szCs w:val="22"/>
              </w:rPr>
            </w:pPr>
            <w:r w:rsidRPr="00F2742D">
              <w:rPr>
                <w:rFonts w:cs="Calibri"/>
                <w:szCs w:val="22"/>
              </w:rPr>
              <w:t>Kody źródłowe</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7BCFB936" w14:textId="47B38C82" w:rsidR="003F4C78" w:rsidRPr="00F2742D" w:rsidRDefault="003F4C78">
            <w:pPr>
              <w:spacing w:line="276" w:lineRule="auto"/>
              <w:rPr>
                <w:rFonts w:cs="Calibri"/>
                <w:szCs w:val="22"/>
              </w:rPr>
            </w:pPr>
            <w:r w:rsidRPr="00F2742D">
              <w:rPr>
                <w:rFonts w:cs="Calibri"/>
                <w:szCs w:val="22"/>
              </w:rPr>
              <w:t xml:space="preserve">Źródła informatyczne oferowanego przez Wykonawcę oprogramowania dedykowanego (z wyłączeniem oprogramowania gotowego). W szczególności pod pojęciem „kody źródłowe” należy rozumieć pliki źródłowe, skrypty, biblioteki .dll wraz z ich opisem w postaci odrębnej dokumentacji oraz inne niestandardowe narzędzia, niezbędne w procesie kompilacji i/lub konsolidacji oprogramowania dedykowanego, a także strukturę baz danych i opis struktury baz danych, słowników, definicji niezbędnych dla dalszego utrzymywania </w:t>
            </w:r>
            <w:r w:rsidR="005010DF">
              <w:rPr>
                <w:rFonts w:cs="Calibri"/>
                <w:szCs w:val="22"/>
              </w:rPr>
              <w:t>SIPWW</w:t>
            </w:r>
            <w:r w:rsidRPr="00F2742D">
              <w:rPr>
                <w:rFonts w:cs="Calibri"/>
                <w:szCs w:val="22"/>
              </w:rPr>
              <w:t>. Pliki te muszą być dostarczone w formie, która nie wymaga deasemblacji ani dekompilacji i pozwala na ich modyfikację.</w:t>
            </w:r>
          </w:p>
        </w:tc>
      </w:tr>
      <w:tr w:rsidR="002E659B" w:rsidRPr="0004762B" w14:paraId="3AAB75BD"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20CE6EE6" w14:textId="748E36F6" w:rsidR="002E659B" w:rsidRPr="00F2742D" w:rsidRDefault="002E659B" w:rsidP="00986DAE">
            <w:pPr>
              <w:spacing w:line="276" w:lineRule="auto"/>
              <w:jc w:val="left"/>
              <w:rPr>
                <w:rFonts w:cs="Calibri"/>
                <w:szCs w:val="22"/>
              </w:rPr>
            </w:pPr>
            <w:r w:rsidRPr="002E659B">
              <w:rPr>
                <w:szCs w:val="22"/>
              </w:rPr>
              <w:t>Komisja Odbiorowa</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2A813A6F" w14:textId="2B0DCA65" w:rsidR="002E659B" w:rsidRPr="00475AA0" w:rsidRDefault="002E659B" w:rsidP="00F43A1F">
            <w:pPr>
              <w:spacing w:line="276" w:lineRule="auto"/>
              <w:rPr>
                <w:szCs w:val="22"/>
              </w:rPr>
            </w:pPr>
            <w:r>
              <w:rPr>
                <w:szCs w:val="22"/>
              </w:rPr>
              <w:t>P</w:t>
            </w:r>
            <w:r w:rsidRPr="002E659B">
              <w:rPr>
                <w:szCs w:val="22"/>
              </w:rPr>
              <w:t>owołana przez Zamawiającego komisja składająca się z przedstawicieli Zamawiającego i Inżyniera Projektu, upoważniona do dokonywania odbiorów Produktów SIPWW podlegających odbiorowi.</w:t>
            </w:r>
          </w:p>
        </w:tc>
      </w:tr>
      <w:tr w:rsidR="00BD3B56" w:rsidRPr="0004762B" w14:paraId="4118A19F" w14:textId="77777777" w:rsidTr="004E31EC">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56B2D08C" w14:textId="05882D07" w:rsidR="00BD3B56" w:rsidRPr="00F2742D" w:rsidRDefault="00BD3B56" w:rsidP="00986DAE">
            <w:pPr>
              <w:spacing w:line="276" w:lineRule="auto"/>
              <w:jc w:val="left"/>
              <w:rPr>
                <w:rFonts w:cs="Calibri"/>
                <w:szCs w:val="22"/>
              </w:rPr>
            </w:pPr>
            <w:r>
              <w:rPr>
                <w:rFonts w:cs="Calibri"/>
                <w:szCs w:val="22"/>
              </w:rPr>
              <w:t>Komponent SIPWW</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24F75F88" w14:textId="4FA46012" w:rsidR="00BD3B56" w:rsidRPr="00475AA0" w:rsidRDefault="00BD3B56" w:rsidP="00F43A1F">
            <w:pPr>
              <w:spacing w:line="276" w:lineRule="auto"/>
              <w:rPr>
                <w:szCs w:val="22"/>
              </w:rPr>
            </w:pPr>
            <w:r>
              <w:rPr>
                <w:szCs w:val="22"/>
              </w:rPr>
              <w:t>Oprogramowanie będące częścią SIPWW, mogące funkcjonować samodzielnie.</w:t>
            </w:r>
          </w:p>
        </w:tc>
      </w:tr>
      <w:tr w:rsidR="003F4C78" w:rsidRPr="0004762B" w14:paraId="25760C00"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2CD5BB7D" w14:textId="77777777" w:rsidR="003F4C78" w:rsidRPr="00F2742D" w:rsidRDefault="003F4C78" w:rsidP="00986DAE">
            <w:pPr>
              <w:spacing w:line="276" w:lineRule="auto"/>
              <w:jc w:val="left"/>
              <w:rPr>
                <w:rFonts w:cs="Calibri"/>
                <w:szCs w:val="22"/>
              </w:rPr>
            </w:pPr>
            <w:r w:rsidRPr="00F2742D">
              <w:rPr>
                <w:rFonts w:cs="Calibri"/>
                <w:szCs w:val="22"/>
              </w:rPr>
              <w:t>Metodyka Wdrożenia</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1E8668FA" w14:textId="77777777" w:rsidR="003F4C78" w:rsidRPr="00475AA0" w:rsidRDefault="003F4C78" w:rsidP="00F43A1F">
            <w:pPr>
              <w:spacing w:line="276" w:lineRule="auto"/>
              <w:rPr>
                <w:szCs w:val="22"/>
              </w:rPr>
            </w:pPr>
            <w:r w:rsidRPr="00475AA0">
              <w:rPr>
                <w:szCs w:val="22"/>
              </w:rPr>
              <w:t xml:space="preserve">Zaproponowana przez Wykonawcę metodyka wdrażania, specyficzna dla zaoferowanego Oprogramowania, pozwalająca wykorzystać najlepsze praktyki prowadzenia projektów informatycznych. Metodyka proponowana przez Wykonawcę musi być dostosowana do </w:t>
            </w:r>
            <w:bookmarkStart w:id="3" w:name="_Hlk511330989"/>
            <w:r w:rsidRPr="00475AA0">
              <w:rPr>
                <w:szCs w:val="22"/>
              </w:rPr>
              <w:t xml:space="preserve">istniejącego środowiska informatycznego i infrastruktury oraz struktury </w:t>
            </w:r>
            <w:r w:rsidRPr="00475AA0">
              <w:rPr>
                <w:szCs w:val="22"/>
              </w:rPr>
              <w:lastRenderedPageBreak/>
              <w:t>organizacyjnej Zamawiającego</w:t>
            </w:r>
            <w:bookmarkEnd w:id="3"/>
            <w:r w:rsidRPr="00475AA0">
              <w:rPr>
                <w:szCs w:val="22"/>
              </w:rPr>
              <w:t>.</w:t>
            </w:r>
          </w:p>
        </w:tc>
      </w:tr>
      <w:tr w:rsidR="003F4C78" w:rsidRPr="0004762B" w14:paraId="66A9CCA2"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3CB712EC" w14:textId="77777777" w:rsidR="003F4C78" w:rsidRPr="00F2742D" w:rsidRDefault="003F4C78" w:rsidP="00986DAE">
            <w:pPr>
              <w:spacing w:line="276" w:lineRule="auto"/>
              <w:jc w:val="left"/>
              <w:rPr>
                <w:rFonts w:cs="Calibri"/>
                <w:szCs w:val="22"/>
              </w:rPr>
            </w:pPr>
            <w:r w:rsidRPr="00F2742D">
              <w:rPr>
                <w:rFonts w:cs="Calibri"/>
                <w:szCs w:val="22"/>
              </w:rPr>
              <w:lastRenderedPageBreak/>
              <w:t>Naprawa</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565DC70B" w14:textId="77777777" w:rsidR="003F4C78" w:rsidRPr="00F2742D" w:rsidRDefault="003F4C78">
            <w:pPr>
              <w:spacing w:line="276" w:lineRule="auto"/>
              <w:rPr>
                <w:rFonts w:cs="Calibri"/>
                <w:szCs w:val="22"/>
              </w:rPr>
            </w:pPr>
            <w:r w:rsidRPr="00F2742D">
              <w:rPr>
                <w:rFonts w:cs="Calibri"/>
                <w:szCs w:val="22"/>
              </w:rPr>
              <w:t>Przywrócenie funkcjonalności lub usunięcie usterki lub awarii.</w:t>
            </w:r>
          </w:p>
        </w:tc>
      </w:tr>
      <w:tr w:rsidR="003F4C78" w:rsidRPr="0004762B" w14:paraId="037EE6A6"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1B1C4250" w14:textId="77777777" w:rsidR="003F4C78" w:rsidRPr="00F2742D" w:rsidRDefault="003F4C78" w:rsidP="00986DAE">
            <w:pPr>
              <w:spacing w:line="276" w:lineRule="auto"/>
              <w:jc w:val="left"/>
              <w:rPr>
                <w:rFonts w:cs="Calibri"/>
                <w:szCs w:val="22"/>
              </w:rPr>
            </w:pPr>
            <w:r w:rsidRPr="00F2742D">
              <w:rPr>
                <w:rFonts w:cs="Calibri"/>
                <w:szCs w:val="22"/>
              </w:rPr>
              <w:t>Oferta</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2628BA46" w14:textId="48B2044D" w:rsidR="003F4C78" w:rsidRPr="00F2742D" w:rsidRDefault="003F4C78">
            <w:pPr>
              <w:spacing w:line="276" w:lineRule="auto"/>
              <w:rPr>
                <w:rFonts w:cs="Calibri"/>
                <w:szCs w:val="22"/>
              </w:rPr>
            </w:pPr>
            <w:r w:rsidRPr="00F2742D">
              <w:rPr>
                <w:rFonts w:cs="Calibri"/>
                <w:szCs w:val="22"/>
              </w:rPr>
              <w:t xml:space="preserve">Złożona przez Wykonawcę i wybrana przez Zamawiającego zgodnie z zasadami postępowania o udzielenie zamówienia publicznego oferta na </w:t>
            </w:r>
            <w:r w:rsidR="00E70578" w:rsidRPr="00046296">
              <w:rPr>
                <w:rFonts w:cs="Calibri"/>
                <w:color w:val="auto"/>
              </w:rPr>
              <w:t>Zamówienie</w:t>
            </w:r>
            <w:r w:rsidRPr="00046296">
              <w:rPr>
                <w:rFonts w:cs="Calibri"/>
                <w:color w:val="auto"/>
              </w:rPr>
              <w:t xml:space="preserve"> </w:t>
            </w:r>
            <w:r w:rsidRPr="00F2742D">
              <w:rPr>
                <w:rFonts w:cs="Calibri"/>
                <w:szCs w:val="22"/>
              </w:rPr>
              <w:t xml:space="preserve">stanowiąca </w:t>
            </w:r>
            <w:r w:rsidR="00C4459A">
              <w:rPr>
                <w:rFonts w:cs="Calibri"/>
                <w:szCs w:val="22"/>
              </w:rPr>
              <w:t>Z</w:t>
            </w:r>
            <w:r w:rsidRPr="00F2742D">
              <w:rPr>
                <w:rFonts w:cs="Calibri"/>
                <w:szCs w:val="22"/>
              </w:rPr>
              <w:t>ałącznik nr 11 do Umowy.</w:t>
            </w:r>
          </w:p>
        </w:tc>
      </w:tr>
      <w:tr w:rsidR="003F4C78" w:rsidRPr="0004762B" w14:paraId="1A55BADB"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36633244" w14:textId="77777777" w:rsidR="003F4C78" w:rsidRPr="00F2742D" w:rsidRDefault="003F4C78" w:rsidP="00986DAE">
            <w:pPr>
              <w:spacing w:line="276" w:lineRule="auto"/>
              <w:jc w:val="left"/>
              <w:rPr>
                <w:rFonts w:cs="Calibri"/>
                <w:szCs w:val="22"/>
              </w:rPr>
            </w:pPr>
            <w:r w:rsidRPr="00F2742D">
              <w:rPr>
                <w:rFonts w:cs="Calibri"/>
                <w:szCs w:val="22"/>
              </w:rPr>
              <w:t>Ogólny harmonogram prac (OHP)</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168C2AE1" w14:textId="2A1B35E2" w:rsidR="003F4C78" w:rsidRPr="00F2742D" w:rsidRDefault="003F4C78">
            <w:pPr>
              <w:spacing w:line="276" w:lineRule="auto"/>
              <w:rPr>
                <w:rFonts w:cs="Calibri"/>
                <w:szCs w:val="22"/>
              </w:rPr>
            </w:pPr>
            <w:r w:rsidRPr="00F2742D">
              <w:rPr>
                <w:rFonts w:cs="Calibri"/>
                <w:szCs w:val="22"/>
              </w:rPr>
              <w:t>Harmonogram prac, który stanowi element SOPZ (Rozdział 1.3) i </w:t>
            </w:r>
            <w:r w:rsidR="0034261A">
              <w:rPr>
                <w:rFonts w:cs="Calibri"/>
                <w:szCs w:val="22"/>
              </w:rPr>
              <w:t xml:space="preserve"> </w:t>
            </w:r>
            <w:r w:rsidRPr="00F2742D">
              <w:rPr>
                <w:rFonts w:cs="Calibri"/>
                <w:szCs w:val="22"/>
              </w:rPr>
              <w:t>zawiera podział na główne etapy realizacyjne. OHP zostanie uszczegółowiony do Harmonogramu prac przez Wykonawcę po podpisaniu Umowy.</w:t>
            </w:r>
          </w:p>
        </w:tc>
      </w:tr>
      <w:tr w:rsidR="003F4C78" w:rsidRPr="0004762B" w14:paraId="79C29A93"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65EE111D" w14:textId="77777777" w:rsidR="003F4C78" w:rsidRPr="00F2742D" w:rsidRDefault="003F4C78" w:rsidP="00986DAE">
            <w:pPr>
              <w:spacing w:line="276" w:lineRule="auto"/>
              <w:jc w:val="left"/>
              <w:rPr>
                <w:rFonts w:cs="Calibri"/>
                <w:szCs w:val="22"/>
              </w:rPr>
            </w:pPr>
            <w:r w:rsidRPr="00F2742D">
              <w:rPr>
                <w:rFonts w:cs="Calibri"/>
                <w:szCs w:val="22"/>
              </w:rPr>
              <w:t>Oprogramowanie</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79137028" w14:textId="77777777" w:rsidR="003F4C78" w:rsidRPr="00F2742D" w:rsidRDefault="003F4C78">
            <w:pPr>
              <w:spacing w:line="276" w:lineRule="auto"/>
              <w:rPr>
                <w:rFonts w:cs="Calibri"/>
                <w:szCs w:val="22"/>
              </w:rPr>
            </w:pPr>
            <w:r w:rsidRPr="00F2742D">
              <w:rPr>
                <w:rFonts w:cs="Calibri"/>
                <w:szCs w:val="22"/>
              </w:rPr>
              <w:t>Łącznie rozumiane oprogramowanie dedykowane, oprogramowanie gotowe oraz oprogramowanie podstawowe.</w:t>
            </w:r>
          </w:p>
        </w:tc>
      </w:tr>
      <w:tr w:rsidR="003F4C78" w:rsidRPr="0004762B" w14:paraId="09D0F262"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39B0F6E8" w14:textId="77777777" w:rsidR="003F4C78" w:rsidRPr="00F2742D" w:rsidRDefault="003F4C78" w:rsidP="00986DAE">
            <w:pPr>
              <w:spacing w:line="276" w:lineRule="auto"/>
              <w:jc w:val="left"/>
              <w:rPr>
                <w:rFonts w:cs="Calibri"/>
                <w:szCs w:val="22"/>
              </w:rPr>
            </w:pPr>
            <w:r w:rsidRPr="00F2742D">
              <w:rPr>
                <w:rFonts w:cs="Calibri"/>
                <w:szCs w:val="22"/>
              </w:rPr>
              <w:t>Oprogramowanie dedykowane</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54FD05B6" w14:textId="77777777" w:rsidR="003F4C78" w:rsidRPr="00F2742D" w:rsidRDefault="003F4C78">
            <w:pPr>
              <w:spacing w:line="276" w:lineRule="auto"/>
              <w:rPr>
                <w:rFonts w:cs="Calibri"/>
                <w:szCs w:val="22"/>
              </w:rPr>
            </w:pPr>
            <w:r w:rsidRPr="00F2742D">
              <w:rPr>
                <w:rFonts w:cs="Calibri"/>
                <w:szCs w:val="22"/>
              </w:rPr>
              <w:t xml:space="preserve">Oprogramowanie lub jego wyodrębnione części, stanowiące element przedmiotu </w:t>
            </w:r>
            <w:r w:rsidR="00E70578" w:rsidRPr="00F2742D">
              <w:rPr>
                <w:rFonts w:cs="Calibri"/>
                <w:szCs w:val="22"/>
              </w:rPr>
              <w:t>Z</w:t>
            </w:r>
            <w:r w:rsidRPr="00F2742D">
              <w:rPr>
                <w:rFonts w:cs="Calibri"/>
                <w:szCs w:val="22"/>
              </w:rPr>
              <w:t>amówienia oraz utworzone lub istotnie zmodyfikowane przez Wykonawcę w ramach realizacji niniejszej Umowy, zgodnie z wymaganiami SOPZ.</w:t>
            </w:r>
          </w:p>
        </w:tc>
      </w:tr>
      <w:tr w:rsidR="003F4C78" w:rsidRPr="0004762B" w14:paraId="43EB95BA"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2FEF5638" w14:textId="77777777" w:rsidR="003F4C78" w:rsidRPr="00F2742D" w:rsidRDefault="003F4C78" w:rsidP="00986DAE">
            <w:pPr>
              <w:spacing w:line="276" w:lineRule="auto"/>
              <w:jc w:val="left"/>
              <w:rPr>
                <w:rFonts w:cs="Calibri"/>
                <w:szCs w:val="22"/>
              </w:rPr>
            </w:pPr>
            <w:r w:rsidRPr="00F2742D">
              <w:rPr>
                <w:rFonts w:cs="Calibri"/>
                <w:szCs w:val="22"/>
              </w:rPr>
              <w:t>Oprogramowanie gotowe</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0BCB7A2A" w14:textId="47FD58AA" w:rsidR="003F4C78" w:rsidRPr="00F2742D" w:rsidRDefault="003F4C78">
            <w:pPr>
              <w:spacing w:line="276" w:lineRule="auto"/>
              <w:rPr>
                <w:rFonts w:cs="Calibri"/>
                <w:szCs w:val="22"/>
              </w:rPr>
            </w:pPr>
            <w:r w:rsidRPr="00F2742D">
              <w:rPr>
                <w:rFonts w:cs="Calibri"/>
                <w:szCs w:val="22"/>
              </w:rPr>
              <w:t xml:space="preserve">Należy przez to rozumieć oprogramowanie i narzędzia informatyczne stanowiące element przedmiotu </w:t>
            </w:r>
            <w:r w:rsidR="00E70578" w:rsidRPr="00F2742D">
              <w:rPr>
                <w:rFonts w:cs="Calibri"/>
                <w:szCs w:val="22"/>
              </w:rPr>
              <w:t>Z</w:t>
            </w:r>
            <w:r w:rsidRPr="00F2742D">
              <w:rPr>
                <w:rFonts w:cs="Calibri"/>
                <w:szCs w:val="22"/>
              </w:rPr>
              <w:t>amówienia będące standardowym oprogramowaniem Wykonawcy lub innych podmiotów oraz dystrybuowane i </w:t>
            </w:r>
            <w:r w:rsidR="0034261A">
              <w:rPr>
                <w:rFonts w:cs="Calibri"/>
                <w:szCs w:val="22"/>
              </w:rPr>
              <w:t xml:space="preserve"> </w:t>
            </w:r>
            <w:r w:rsidRPr="00F2742D">
              <w:rPr>
                <w:rFonts w:cs="Calibri"/>
                <w:szCs w:val="22"/>
              </w:rPr>
              <w:t>licencjonowane na zasadach ogólnych; oprogramowanie wykorzystywane przez Wykonawcę do realizacji Umowy, które nie zostało utworzone bądź istotnie zmodyfikowane w ramach niniejszej Umowy (nie jest oprogramowaniem dedykowanym). Do oprogramow</w:t>
            </w:r>
            <w:r w:rsidR="00493B15">
              <w:rPr>
                <w:rFonts w:cs="Calibri"/>
                <w:szCs w:val="22"/>
              </w:rPr>
              <w:t>ania gotowego może zaliczać się</w:t>
            </w:r>
            <w:r w:rsidR="00493B15">
              <w:rPr>
                <w:rFonts w:cs="Calibri"/>
                <w:szCs w:val="22"/>
              </w:rPr>
              <w:br/>
            </w:r>
            <w:r w:rsidRPr="00F2742D">
              <w:rPr>
                <w:rFonts w:cs="Calibri"/>
                <w:szCs w:val="22"/>
              </w:rPr>
              <w:t>np. oprogramowanie narzędziowe GIS.</w:t>
            </w:r>
          </w:p>
          <w:p w14:paraId="181A4C3E" w14:textId="77777777" w:rsidR="003F4C78" w:rsidRPr="00F2742D" w:rsidRDefault="003F4C78">
            <w:pPr>
              <w:spacing w:line="276" w:lineRule="auto"/>
              <w:rPr>
                <w:rFonts w:cs="Calibri"/>
                <w:szCs w:val="22"/>
              </w:rPr>
            </w:pPr>
            <w:r w:rsidRPr="00F2742D">
              <w:rPr>
                <w:rFonts w:cs="Calibri"/>
                <w:szCs w:val="22"/>
              </w:rPr>
              <w:t>Konfiguracja oprogramowania nie jest traktowana jako istotna modyfikacja.</w:t>
            </w:r>
          </w:p>
        </w:tc>
      </w:tr>
      <w:tr w:rsidR="003F4C78" w:rsidRPr="0004762B" w14:paraId="6C19620A"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3FDBEB0B" w14:textId="77777777" w:rsidR="003F4C78" w:rsidRPr="00F2742D" w:rsidRDefault="003F4C78" w:rsidP="00986DAE">
            <w:pPr>
              <w:spacing w:line="276" w:lineRule="auto"/>
              <w:jc w:val="left"/>
              <w:rPr>
                <w:rFonts w:cs="Calibri"/>
                <w:szCs w:val="22"/>
              </w:rPr>
            </w:pPr>
            <w:r w:rsidRPr="00F2742D">
              <w:rPr>
                <w:rFonts w:cs="Calibri"/>
                <w:szCs w:val="22"/>
              </w:rPr>
              <w:t>Oprogramowanie podstawowe</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72D4E31A" w14:textId="77777777" w:rsidR="003F4C78" w:rsidRPr="00F2742D" w:rsidRDefault="003F4C78">
            <w:pPr>
              <w:spacing w:line="276" w:lineRule="auto"/>
              <w:rPr>
                <w:rFonts w:cs="Calibri"/>
                <w:szCs w:val="22"/>
              </w:rPr>
            </w:pPr>
            <w:r w:rsidRPr="00F2742D">
              <w:rPr>
                <w:rFonts w:cs="Calibri"/>
                <w:szCs w:val="22"/>
              </w:rPr>
              <w:t>Zbiór programów umożliwiających funkcjonowanie oprogramowania dedykowanego, gotowego lub infrastruktury teleinformatycznej i stanowiące środowisko ich pracy, w szczególności systemy operacyjne, środowiska bazy danych, oprogramowanie sprzętowe (w tym oprogramowanie wbudowane tzw. firmware, sterowniki systemowe).</w:t>
            </w:r>
          </w:p>
        </w:tc>
      </w:tr>
      <w:tr w:rsidR="003F4C78" w:rsidRPr="0004762B" w14:paraId="439F9334"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24D314BE" w14:textId="77777777" w:rsidR="003F4C78" w:rsidRPr="00F2742D" w:rsidRDefault="003F4C78" w:rsidP="00986DAE">
            <w:pPr>
              <w:spacing w:line="276" w:lineRule="auto"/>
              <w:jc w:val="left"/>
              <w:rPr>
                <w:rFonts w:cs="Calibri"/>
                <w:szCs w:val="22"/>
              </w:rPr>
            </w:pPr>
            <w:r w:rsidRPr="00F2742D">
              <w:rPr>
                <w:rFonts w:cs="Calibri"/>
                <w:szCs w:val="22"/>
              </w:rPr>
              <w:t>Pełnomocnik Zarządu</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50CF8148" w14:textId="0A07FC27" w:rsidR="003F4C78" w:rsidRPr="00F2742D" w:rsidRDefault="003F4C78">
            <w:pPr>
              <w:spacing w:line="276" w:lineRule="auto"/>
              <w:rPr>
                <w:rFonts w:cs="Calibri"/>
                <w:szCs w:val="22"/>
              </w:rPr>
            </w:pPr>
            <w:r w:rsidRPr="00F2742D">
              <w:rPr>
                <w:rFonts w:cs="Calibri"/>
                <w:szCs w:val="22"/>
              </w:rPr>
              <w:t>Pełnomocnik Zarządu Województwa Wielkopolskiego odpowiedzialny</w:t>
            </w:r>
            <w:r w:rsidR="00493B15">
              <w:rPr>
                <w:rFonts w:cs="Calibri"/>
                <w:szCs w:val="22"/>
              </w:rPr>
              <w:br/>
            </w:r>
            <w:r w:rsidRPr="00F2742D">
              <w:rPr>
                <w:rFonts w:cs="Calibri"/>
                <w:szCs w:val="22"/>
              </w:rPr>
              <w:t>za budowę i wdrożenie SIPWW. Pełnomocnik realizuje swoje zadania przy pomocy Zespołu Zarządzającego.</w:t>
            </w:r>
            <w:r w:rsidR="00875648">
              <w:rPr>
                <w:rFonts w:cs="Calibri"/>
                <w:szCs w:val="22"/>
              </w:rPr>
              <w:t xml:space="preserve"> Pełnomocnik Zarządu odpowiedzialny jest za nadzór nad procesem wdrożenia SIPWW, zgodnie z uchwałą Zarządu WW nr 5016/2018 z dnia 7 marca 2018 r.</w:t>
            </w:r>
          </w:p>
        </w:tc>
      </w:tr>
      <w:tr w:rsidR="003F4C78" w:rsidRPr="0004762B" w14:paraId="2CAF19DB"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5BDF08E2" w14:textId="77777777" w:rsidR="003F4C78" w:rsidRPr="00F2742D" w:rsidRDefault="003F4C78" w:rsidP="00986DAE">
            <w:pPr>
              <w:spacing w:line="276" w:lineRule="auto"/>
              <w:jc w:val="left"/>
              <w:rPr>
                <w:rFonts w:cs="Calibri"/>
                <w:szCs w:val="22"/>
              </w:rPr>
            </w:pPr>
            <w:r w:rsidRPr="00F2742D">
              <w:rPr>
                <w:rFonts w:cs="Calibri"/>
                <w:szCs w:val="22"/>
              </w:rPr>
              <w:t>Personel Kluczowy Wykonawcy</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16649B86" w14:textId="7A1D6C85" w:rsidR="003F4C78" w:rsidRPr="00F2742D" w:rsidRDefault="003F4C78" w:rsidP="00460139">
            <w:pPr>
              <w:spacing w:line="276" w:lineRule="auto"/>
              <w:rPr>
                <w:rFonts w:cs="Calibri"/>
                <w:szCs w:val="22"/>
              </w:rPr>
            </w:pPr>
            <w:r w:rsidRPr="00F2742D">
              <w:rPr>
                <w:rFonts w:cs="Calibri"/>
                <w:szCs w:val="22"/>
              </w:rPr>
              <w:t>Osoby wskazane przez Wykonawcę d</w:t>
            </w:r>
            <w:r w:rsidR="00493B15">
              <w:rPr>
                <w:rFonts w:cs="Calibri"/>
                <w:szCs w:val="22"/>
              </w:rPr>
              <w:t>o realizacji Umowy i wymienione</w:t>
            </w:r>
            <w:r w:rsidR="00493B15">
              <w:rPr>
                <w:rFonts w:cs="Calibri"/>
                <w:szCs w:val="22"/>
              </w:rPr>
              <w:br/>
            </w:r>
            <w:r w:rsidRPr="00F2742D">
              <w:rPr>
                <w:rFonts w:cs="Calibri"/>
                <w:szCs w:val="22"/>
              </w:rPr>
              <w:t xml:space="preserve">w </w:t>
            </w:r>
            <w:r w:rsidR="00C4459A">
              <w:rPr>
                <w:rFonts w:cs="Calibri"/>
                <w:szCs w:val="22"/>
              </w:rPr>
              <w:t>Z</w:t>
            </w:r>
            <w:r w:rsidRPr="00F2742D">
              <w:rPr>
                <w:rFonts w:cs="Calibri"/>
                <w:szCs w:val="22"/>
              </w:rPr>
              <w:t>ałączniku</w:t>
            </w:r>
            <w:r w:rsidR="00C4459A">
              <w:rPr>
                <w:rFonts w:cs="Calibri"/>
                <w:szCs w:val="22"/>
              </w:rPr>
              <w:t xml:space="preserve"> nr</w:t>
            </w:r>
            <w:r w:rsidRPr="00F2742D">
              <w:rPr>
                <w:rFonts w:cs="Calibri"/>
                <w:szCs w:val="22"/>
              </w:rPr>
              <w:t xml:space="preserve"> 1 do Umowy.</w:t>
            </w:r>
          </w:p>
        </w:tc>
      </w:tr>
      <w:tr w:rsidR="003F4C78" w:rsidRPr="0004762B" w14:paraId="6C6336AE"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547FA68C" w14:textId="77777777" w:rsidR="003F4C78" w:rsidRPr="00F2742D" w:rsidRDefault="003F4C78" w:rsidP="00986DAE">
            <w:pPr>
              <w:spacing w:line="276" w:lineRule="auto"/>
              <w:jc w:val="left"/>
              <w:rPr>
                <w:rFonts w:cs="Calibri"/>
                <w:szCs w:val="22"/>
              </w:rPr>
            </w:pPr>
            <w:r w:rsidRPr="00F2742D">
              <w:rPr>
                <w:rFonts w:cs="Calibri"/>
                <w:szCs w:val="22"/>
              </w:rPr>
              <w:t>Personel Wykonawcy</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40252758" w14:textId="0CE0AA58" w:rsidR="003F4C78" w:rsidRPr="00F2742D" w:rsidRDefault="003F4C78">
            <w:pPr>
              <w:spacing w:line="276" w:lineRule="auto"/>
              <w:rPr>
                <w:rFonts w:cs="Calibri"/>
                <w:szCs w:val="22"/>
              </w:rPr>
            </w:pPr>
            <w:r w:rsidRPr="00F2742D">
              <w:rPr>
                <w:rFonts w:cs="Calibri"/>
                <w:szCs w:val="22"/>
              </w:rPr>
              <w:t xml:space="preserve">Określone i uzgodnione przez Strony osoby oddelegowane przez </w:t>
            </w:r>
            <w:r w:rsidRPr="00F2742D">
              <w:rPr>
                <w:rFonts w:cs="Calibri"/>
                <w:szCs w:val="22"/>
              </w:rPr>
              <w:lastRenderedPageBreak/>
              <w:t xml:space="preserve">Wykonawcę do czynności związanych z wykonaniem Umowy, w tym osoby wskazane w </w:t>
            </w:r>
            <w:r w:rsidR="00C4459A">
              <w:rPr>
                <w:rFonts w:cs="Calibri"/>
                <w:szCs w:val="22"/>
              </w:rPr>
              <w:t>Z</w:t>
            </w:r>
            <w:r w:rsidRPr="00F2742D">
              <w:rPr>
                <w:rFonts w:cs="Calibri"/>
                <w:szCs w:val="22"/>
              </w:rPr>
              <w:t>ałączniku nr 1 do Umowy, w szczególności Kierownik zespołu Wykonawcy i Personel Kluczowy Wykonawcy ze strony Wykonawcy, pracownicy Wykonawcy lub jego podwykonawców.</w:t>
            </w:r>
          </w:p>
        </w:tc>
      </w:tr>
      <w:tr w:rsidR="003F4C78" w:rsidRPr="0004762B" w14:paraId="0272B096"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353597A4" w14:textId="77777777" w:rsidR="003F4C78" w:rsidRPr="00F2742D" w:rsidRDefault="003F4C78" w:rsidP="00986DAE">
            <w:pPr>
              <w:spacing w:line="276" w:lineRule="auto"/>
              <w:jc w:val="left"/>
              <w:rPr>
                <w:rFonts w:cs="Calibri"/>
                <w:szCs w:val="22"/>
              </w:rPr>
            </w:pPr>
            <w:r w:rsidRPr="00F2742D">
              <w:rPr>
                <w:rFonts w:cs="Calibri"/>
                <w:szCs w:val="22"/>
              </w:rPr>
              <w:lastRenderedPageBreak/>
              <w:t>Personel Zamawiającego</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64072DBE" w14:textId="77777777" w:rsidR="003F4C78" w:rsidRPr="00F2742D" w:rsidRDefault="003F4C78">
            <w:pPr>
              <w:spacing w:line="276" w:lineRule="auto"/>
              <w:rPr>
                <w:rFonts w:cs="Calibri"/>
                <w:szCs w:val="22"/>
              </w:rPr>
            </w:pPr>
            <w:r w:rsidRPr="00F2742D">
              <w:rPr>
                <w:rFonts w:cs="Calibri"/>
                <w:szCs w:val="22"/>
              </w:rPr>
              <w:t>Osoby wskazane przez Zamawiającego jako świadczące pracę, usługi lub wykonujące inne czynności na rzecz Zamawiającego w tym w szczególności Kierownik Projektu i członkowie Zespołu Wdrożeniowego ze strony Zamawiającego.</w:t>
            </w:r>
          </w:p>
        </w:tc>
      </w:tr>
      <w:tr w:rsidR="00BE2F9A" w:rsidRPr="0004762B" w14:paraId="16626E74"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7EC7087C" w14:textId="77777777" w:rsidR="00BE2F9A" w:rsidRPr="00F2742D" w:rsidRDefault="00BE2F9A" w:rsidP="00C729CF">
            <w:pPr>
              <w:spacing w:line="276" w:lineRule="auto"/>
              <w:jc w:val="left"/>
              <w:rPr>
                <w:rFonts w:cs="Calibri"/>
                <w:szCs w:val="22"/>
              </w:rPr>
            </w:pPr>
            <w:r w:rsidRPr="00F2742D">
              <w:rPr>
                <w:rFonts w:cs="Calibri"/>
                <w:szCs w:val="22"/>
              </w:rPr>
              <w:t>Produkt</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349D6CC4" w14:textId="13953495" w:rsidR="00BE2F9A" w:rsidRPr="00F2742D" w:rsidRDefault="00BE2F9A" w:rsidP="00C729CF">
            <w:pPr>
              <w:spacing w:line="276" w:lineRule="auto"/>
              <w:rPr>
                <w:rFonts w:cs="Calibri"/>
                <w:szCs w:val="22"/>
              </w:rPr>
            </w:pPr>
            <w:r w:rsidRPr="00F2742D">
              <w:rPr>
                <w:rFonts w:cs="Calibri"/>
                <w:szCs w:val="22"/>
              </w:rPr>
              <w:t xml:space="preserve">Określone świadczenie Wykonawcy opisane w OPZ, Umowie i Analizie Przedwdrożeniowej, niezbędne do </w:t>
            </w:r>
            <w:r>
              <w:rPr>
                <w:rFonts w:cs="Calibri"/>
                <w:szCs w:val="22"/>
              </w:rPr>
              <w:t>zrealizowania</w:t>
            </w:r>
            <w:r w:rsidRPr="00F2742D">
              <w:rPr>
                <w:rFonts w:cs="Calibri"/>
                <w:szCs w:val="22"/>
              </w:rPr>
              <w:t xml:space="preserve"> Wdrożenia </w:t>
            </w:r>
            <w:r>
              <w:rPr>
                <w:rFonts w:cs="Calibri"/>
                <w:szCs w:val="22"/>
              </w:rPr>
              <w:t>SIPWW</w:t>
            </w:r>
            <w:r w:rsidRPr="00F2742D">
              <w:rPr>
                <w:rFonts w:cs="Calibri"/>
                <w:szCs w:val="22"/>
              </w:rPr>
              <w:t xml:space="preserve">; oznacza to np.: oprogramowanie, moduły, aplikacje, poszczególne </w:t>
            </w:r>
            <w:r>
              <w:rPr>
                <w:rFonts w:cs="Calibri"/>
                <w:szCs w:val="22"/>
              </w:rPr>
              <w:br/>
            </w:r>
            <w:r w:rsidRPr="00F2742D">
              <w:rPr>
                <w:rFonts w:cs="Calibri"/>
                <w:szCs w:val="22"/>
              </w:rPr>
              <w:t>e</w:t>
            </w:r>
            <w:r w:rsidR="00F52F06">
              <w:rPr>
                <w:rFonts w:cs="Calibri"/>
                <w:szCs w:val="22"/>
              </w:rPr>
              <w:t>-</w:t>
            </w:r>
            <w:r w:rsidRPr="00F2742D">
              <w:rPr>
                <w:rFonts w:cs="Calibri"/>
                <w:szCs w:val="22"/>
              </w:rPr>
              <w:t>usługi.</w:t>
            </w:r>
          </w:p>
        </w:tc>
      </w:tr>
      <w:tr w:rsidR="003F4C78" w:rsidRPr="0004762B" w14:paraId="7677AC15"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0A3FA5B2" w14:textId="77777777" w:rsidR="003F4C78" w:rsidRPr="00F2742D" w:rsidRDefault="003F4C78" w:rsidP="00986DAE">
            <w:pPr>
              <w:spacing w:line="276" w:lineRule="auto"/>
              <w:jc w:val="left"/>
              <w:rPr>
                <w:rFonts w:cs="Calibri"/>
                <w:szCs w:val="22"/>
              </w:rPr>
            </w:pPr>
            <w:r w:rsidRPr="00F2742D">
              <w:rPr>
                <w:rFonts w:cs="Calibri"/>
                <w:szCs w:val="22"/>
              </w:rPr>
              <w:t>Produkt Wynikowy</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46C45EDA" w14:textId="4E223EC7" w:rsidR="003F4C78" w:rsidRPr="00F2742D" w:rsidRDefault="003F4C78">
            <w:pPr>
              <w:spacing w:line="276" w:lineRule="auto"/>
              <w:rPr>
                <w:rFonts w:cs="Calibri"/>
                <w:szCs w:val="22"/>
              </w:rPr>
            </w:pPr>
            <w:r w:rsidRPr="00F2742D">
              <w:rPr>
                <w:rFonts w:cs="Calibri"/>
                <w:szCs w:val="22"/>
              </w:rPr>
              <w:t xml:space="preserve">Wskazane w Ofercie oraz sprecyzowane w Metodyce Wdrożenia świadczenie Wykonawcy stanowiące przedmiot odbioru (np. dokument, konfiguracja Oprogramowania, </w:t>
            </w:r>
            <w:r w:rsidR="005010DF">
              <w:rPr>
                <w:rFonts w:cs="Calibri"/>
                <w:szCs w:val="22"/>
              </w:rPr>
              <w:t>s</w:t>
            </w:r>
            <w:r w:rsidRPr="00F2742D">
              <w:rPr>
                <w:rFonts w:cs="Calibri"/>
                <w:szCs w:val="22"/>
              </w:rPr>
              <w:t>ystem uruchomiony produkcyjnie, rozszerzenia funkcjonalne Oprogramowania, w tym Oprogramowanie dedykowane, wsparcie, Dokumentacja</w:t>
            </w:r>
            <w:r w:rsidR="00BE2F9A">
              <w:rPr>
                <w:rFonts w:cs="Calibri"/>
                <w:szCs w:val="22"/>
              </w:rPr>
              <w:t>)</w:t>
            </w:r>
            <w:r w:rsidRPr="00F2742D">
              <w:rPr>
                <w:rFonts w:cs="Calibri"/>
                <w:szCs w:val="22"/>
              </w:rPr>
              <w:t>.</w:t>
            </w:r>
          </w:p>
        </w:tc>
      </w:tr>
      <w:tr w:rsidR="00BE2F9A" w:rsidRPr="0004762B" w14:paraId="32880DF1"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3BAAA198" w14:textId="77777777" w:rsidR="00BE2F9A" w:rsidRPr="00F2742D" w:rsidRDefault="00BE2F9A" w:rsidP="00C729CF">
            <w:pPr>
              <w:spacing w:line="276" w:lineRule="auto"/>
              <w:jc w:val="left"/>
              <w:rPr>
                <w:rFonts w:cs="Calibri"/>
                <w:szCs w:val="22"/>
              </w:rPr>
            </w:pPr>
            <w:r w:rsidRPr="00F2742D">
              <w:rPr>
                <w:rFonts w:cs="Calibri"/>
                <w:szCs w:val="22"/>
              </w:rPr>
              <w:t>Produkt zastępczy</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1C062361" w14:textId="644E5A91" w:rsidR="00BE2F9A" w:rsidRPr="00F2742D" w:rsidRDefault="00BE2F9A" w:rsidP="00C729CF">
            <w:pPr>
              <w:spacing w:line="276" w:lineRule="auto"/>
              <w:rPr>
                <w:rFonts w:cs="Calibri"/>
                <w:szCs w:val="22"/>
              </w:rPr>
            </w:pPr>
            <w:r w:rsidRPr="00F2742D">
              <w:rPr>
                <w:rFonts w:cs="Calibri"/>
                <w:szCs w:val="22"/>
              </w:rPr>
              <w:t xml:space="preserve">Oprogramowanie lub sprzęt, które Wykonawca udostępnia Zamawiającemu, jeżeli nie jest możliwe w ustalonym czasie usunięcie awarii w drodze naprawy uszkodzonych </w:t>
            </w:r>
            <w:r w:rsidR="00DB5F6C">
              <w:rPr>
                <w:rFonts w:cs="Calibri"/>
                <w:szCs w:val="22"/>
              </w:rPr>
              <w:t xml:space="preserve">komponentów lub </w:t>
            </w:r>
            <w:r w:rsidRPr="00F2742D">
              <w:rPr>
                <w:rFonts w:cs="Calibri"/>
                <w:szCs w:val="22"/>
              </w:rPr>
              <w:t xml:space="preserve">elementów systemu. Produkt zastępczy musi mieć parametry takie same lub lepsze jak </w:t>
            </w:r>
            <w:r w:rsidR="00DB5F6C">
              <w:rPr>
                <w:rFonts w:cs="Calibri"/>
                <w:szCs w:val="22"/>
              </w:rPr>
              <w:t xml:space="preserve">komponent lub </w:t>
            </w:r>
            <w:r w:rsidRPr="00F2742D">
              <w:rPr>
                <w:rFonts w:cs="Calibri"/>
                <w:szCs w:val="22"/>
              </w:rPr>
              <w:t>element systemu, który uległ awarii.</w:t>
            </w:r>
          </w:p>
        </w:tc>
      </w:tr>
      <w:tr w:rsidR="00B3049E" w:rsidRPr="0004762B" w14:paraId="54552602"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62D8486E" w14:textId="2EE7592F" w:rsidR="00B3049E" w:rsidRPr="00F2742D" w:rsidRDefault="00B3049E" w:rsidP="00986DAE">
            <w:pPr>
              <w:spacing w:line="276" w:lineRule="auto"/>
              <w:jc w:val="left"/>
              <w:rPr>
                <w:rFonts w:cs="Calibri"/>
                <w:szCs w:val="22"/>
              </w:rPr>
            </w:pPr>
            <w:r w:rsidRPr="00F2742D">
              <w:rPr>
                <w:rFonts w:cs="Calibri"/>
                <w:szCs w:val="22"/>
              </w:rPr>
              <w:t>Protokół odbioru</w:t>
            </w:r>
            <w:r>
              <w:rPr>
                <w:rFonts w:cs="Calibri"/>
                <w:szCs w:val="22"/>
              </w:rPr>
              <w:t xml:space="preserve"> częściowego</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1E5F97F4" w14:textId="5AFDCB32" w:rsidR="00B3049E" w:rsidRPr="00F2742D" w:rsidRDefault="00B3049E">
            <w:pPr>
              <w:spacing w:line="276" w:lineRule="auto"/>
              <w:rPr>
                <w:rFonts w:cs="Calibri"/>
                <w:szCs w:val="22"/>
              </w:rPr>
            </w:pPr>
            <w:r w:rsidRPr="00F2742D">
              <w:rPr>
                <w:rFonts w:cs="Calibri"/>
                <w:szCs w:val="22"/>
              </w:rPr>
              <w:t xml:space="preserve">Protokół odbioru częściowego potwierdza wykonanie </w:t>
            </w:r>
            <w:r>
              <w:rPr>
                <w:rFonts w:cs="Calibri"/>
                <w:szCs w:val="22"/>
              </w:rPr>
              <w:t>części zadań</w:t>
            </w:r>
            <w:r w:rsidRPr="00F2742D">
              <w:rPr>
                <w:rFonts w:cs="Calibri"/>
                <w:szCs w:val="22"/>
              </w:rPr>
              <w:t xml:space="preserve"> określonych dla danego Etapu i </w:t>
            </w:r>
            <w:r>
              <w:rPr>
                <w:rFonts w:cs="Calibri"/>
                <w:szCs w:val="22"/>
              </w:rPr>
              <w:t xml:space="preserve">nie </w:t>
            </w:r>
            <w:r w:rsidRPr="00F2742D">
              <w:rPr>
                <w:rFonts w:cs="Calibri"/>
                <w:szCs w:val="22"/>
              </w:rPr>
              <w:t>upoważnia Wykonawc</w:t>
            </w:r>
            <w:r>
              <w:rPr>
                <w:rFonts w:cs="Calibri"/>
                <w:szCs w:val="22"/>
              </w:rPr>
              <w:t>y</w:t>
            </w:r>
            <w:r w:rsidRPr="00F2742D">
              <w:rPr>
                <w:rFonts w:cs="Calibri"/>
                <w:szCs w:val="22"/>
              </w:rPr>
              <w:t xml:space="preserve"> do wystawienia faktury.</w:t>
            </w:r>
          </w:p>
        </w:tc>
      </w:tr>
      <w:tr w:rsidR="003F4C78" w:rsidRPr="0004762B" w14:paraId="36B9FD9E"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68118821" w14:textId="12CF332F" w:rsidR="003F4C78" w:rsidRPr="00F2742D" w:rsidRDefault="003F4C78" w:rsidP="00986DAE">
            <w:pPr>
              <w:spacing w:line="276" w:lineRule="auto"/>
              <w:jc w:val="left"/>
              <w:rPr>
                <w:rFonts w:cs="Calibri"/>
                <w:szCs w:val="22"/>
              </w:rPr>
            </w:pPr>
            <w:r w:rsidRPr="00F2742D">
              <w:rPr>
                <w:rFonts w:cs="Calibri"/>
                <w:szCs w:val="22"/>
              </w:rPr>
              <w:t xml:space="preserve">Protokół lub Protokół odbioru </w:t>
            </w:r>
            <w:r w:rsidR="00B3049E">
              <w:rPr>
                <w:rFonts w:cs="Calibri"/>
                <w:szCs w:val="22"/>
              </w:rPr>
              <w:t>etapu</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03A0466A" w14:textId="31EB5237" w:rsidR="003F4C78" w:rsidRPr="00F2742D" w:rsidRDefault="003F4C78">
            <w:pPr>
              <w:spacing w:line="276" w:lineRule="auto"/>
              <w:rPr>
                <w:rFonts w:cs="Calibri"/>
                <w:szCs w:val="22"/>
              </w:rPr>
            </w:pPr>
            <w:r w:rsidRPr="00F2742D">
              <w:rPr>
                <w:rFonts w:cs="Calibri"/>
                <w:szCs w:val="22"/>
              </w:rPr>
              <w:t xml:space="preserve">Dokument stwierdzający wykonanie określonych prac w sytuacjach  określonych Umową. Protokół odbioru </w:t>
            </w:r>
            <w:r w:rsidR="00B3049E">
              <w:rPr>
                <w:rFonts w:cs="Calibri"/>
                <w:szCs w:val="22"/>
              </w:rPr>
              <w:t>etapu</w:t>
            </w:r>
            <w:r w:rsidR="00B3049E" w:rsidRPr="00F2742D">
              <w:rPr>
                <w:rFonts w:cs="Calibri"/>
                <w:szCs w:val="22"/>
              </w:rPr>
              <w:t xml:space="preserve"> </w:t>
            </w:r>
            <w:r w:rsidRPr="00F2742D">
              <w:rPr>
                <w:rFonts w:cs="Calibri"/>
                <w:szCs w:val="22"/>
              </w:rPr>
              <w:t>potwierdza wykonanie wszystkich prac określonych dla danego Etapu i upoważnia Wykonawcę do wystawienia faktury.</w:t>
            </w:r>
          </w:p>
        </w:tc>
      </w:tr>
      <w:tr w:rsidR="003F4C78" w:rsidRPr="0004762B" w14:paraId="3B498E4A"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18435737" w14:textId="77777777" w:rsidR="003F4C78" w:rsidRPr="00F2742D" w:rsidRDefault="003F4C78" w:rsidP="00986DAE">
            <w:pPr>
              <w:spacing w:line="276" w:lineRule="auto"/>
              <w:jc w:val="left"/>
              <w:rPr>
                <w:rFonts w:cs="Calibri"/>
                <w:szCs w:val="22"/>
              </w:rPr>
            </w:pPr>
            <w:r w:rsidRPr="00F2742D">
              <w:rPr>
                <w:rFonts w:cs="Calibri"/>
                <w:szCs w:val="22"/>
              </w:rPr>
              <w:t>Protokół Odbioru Końcowego</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6A759106" w14:textId="77777777" w:rsidR="003F4C78" w:rsidRPr="00F2742D" w:rsidRDefault="003F4C78">
            <w:pPr>
              <w:spacing w:line="276" w:lineRule="auto"/>
              <w:rPr>
                <w:rFonts w:cs="Calibri"/>
                <w:szCs w:val="22"/>
              </w:rPr>
            </w:pPr>
            <w:r w:rsidRPr="00F2742D">
              <w:rPr>
                <w:rFonts w:cs="Calibri"/>
                <w:szCs w:val="22"/>
              </w:rPr>
              <w:t>Dokument potwierdzający zakończenie Wdrożenia.</w:t>
            </w:r>
          </w:p>
        </w:tc>
      </w:tr>
      <w:tr w:rsidR="003F4C78" w:rsidRPr="0004762B" w14:paraId="2B425EBA"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0FE47112" w14:textId="77777777" w:rsidR="003F4C78" w:rsidRPr="00F2742D" w:rsidRDefault="003F4C78" w:rsidP="00986DAE">
            <w:pPr>
              <w:pStyle w:val="Poprawka1"/>
              <w:rPr>
                <w:rFonts w:ascii="Calibri" w:hAnsi="Calibri" w:cs="Calibri"/>
                <w:sz w:val="22"/>
                <w:szCs w:val="22"/>
              </w:rPr>
            </w:pPr>
            <w:r w:rsidRPr="00F2742D">
              <w:rPr>
                <w:rFonts w:ascii="Calibri" w:hAnsi="Calibri" w:cs="Calibri"/>
                <w:sz w:val="22"/>
                <w:szCs w:val="22"/>
              </w:rPr>
              <w:t>Protokół Odbioru Ostateczny</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49D27E41" w14:textId="2BBDCE0A" w:rsidR="003F4C78" w:rsidRPr="00F2742D" w:rsidRDefault="003F4C78">
            <w:pPr>
              <w:spacing w:line="276" w:lineRule="auto"/>
              <w:rPr>
                <w:rFonts w:cs="Calibri"/>
                <w:szCs w:val="22"/>
              </w:rPr>
            </w:pPr>
            <w:r w:rsidRPr="00F2742D">
              <w:rPr>
                <w:rFonts w:cs="Calibri"/>
                <w:szCs w:val="22"/>
              </w:rPr>
              <w:t xml:space="preserve">Dokument potwierdzający wykonanie i zakończenie Wdrożenia oraz wszystkich usług określonych Umową (w tym usług asysty, </w:t>
            </w:r>
            <w:r w:rsidR="003F665D">
              <w:rPr>
                <w:rFonts w:cs="Calibri"/>
                <w:szCs w:val="22"/>
              </w:rPr>
              <w:t>wsparcia gwarancyjnego</w:t>
            </w:r>
            <w:r w:rsidRPr="00F2742D">
              <w:rPr>
                <w:rFonts w:cs="Calibri"/>
                <w:szCs w:val="22"/>
              </w:rPr>
              <w:t>, etc.).</w:t>
            </w:r>
          </w:p>
        </w:tc>
      </w:tr>
      <w:tr w:rsidR="003F4C78" w:rsidRPr="0004762B" w14:paraId="36290250"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2C38DA9E" w14:textId="2B96291B" w:rsidR="003F4C78" w:rsidRPr="00F2742D" w:rsidRDefault="003F4C78" w:rsidP="00986DAE">
            <w:pPr>
              <w:spacing w:line="276" w:lineRule="auto"/>
              <w:jc w:val="left"/>
              <w:rPr>
                <w:rFonts w:cs="Calibri"/>
              </w:rPr>
            </w:pPr>
            <w:r w:rsidRPr="00F2742D">
              <w:rPr>
                <w:rFonts w:cs="Calibri"/>
                <w:szCs w:val="22"/>
              </w:rPr>
              <w:t>Protokół Odbioru</w:t>
            </w:r>
            <w:r w:rsidR="00BE2F9A" w:rsidRPr="00F2742D">
              <w:rPr>
                <w:rFonts w:cs="Calibri"/>
                <w:szCs w:val="22"/>
              </w:rPr>
              <w:t xml:space="preserve"> Warunkowy</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1C279919" w14:textId="74EE74A9" w:rsidR="003F4C78" w:rsidRPr="00F2742D" w:rsidRDefault="003F4C78">
            <w:pPr>
              <w:spacing w:line="276" w:lineRule="auto"/>
              <w:rPr>
                <w:rFonts w:cs="Calibri"/>
              </w:rPr>
            </w:pPr>
            <w:r w:rsidRPr="00F2742D">
              <w:rPr>
                <w:rFonts w:cs="Calibri"/>
                <w:szCs w:val="22"/>
              </w:rPr>
              <w:t xml:space="preserve">Przejściowy dokument stwierdzający wykonanie określonych prac możliwy do zastosowania (zgodnie z wolą Zamawiającego), jeżeli liczba </w:t>
            </w:r>
            <w:r w:rsidR="00BF1A78">
              <w:rPr>
                <w:rFonts w:cs="Calibri"/>
                <w:color w:val="000000"/>
                <w:szCs w:val="22"/>
              </w:rPr>
              <w:t>błędów</w:t>
            </w:r>
            <w:r w:rsidRPr="00F2742D">
              <w:rPr>
                <w:rFonts w:cs="Calibri"/>
                <w:szCs w:val="22"/>
              </w:rPr>
              <w:t xml:space="preserve"> nie przekracza poziomu określonego w kryteriach akceptacji danego etapu testów wyspecyfikowanych w planie testów.</w:t>
            </w:r>
          </w:p>
        </w:tc>
      </w:tr>
      <w:tr w:rsidR="003F4C78" w:rsidRPr="0004762B" w14:paraId="1B5C6168"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11B8AED2" w14:textId="0A0674BC" w:rsidR="003F4C78" w:rsidRPr="00F2742D" w:rsidRDefault="003F4C78" w:rsidP="00986DAE">
            <w:pPr>
              <w:spacing w:line="276" w:lineRule="auto"/>
              <w:jc w:val="left"/>
              <w:rPr>
                <w:rFonts w:cs="Calibri"/>
                <w:szCs w:val="22"/>
              </w:rPr>
            </w:pPr>
            <w:r w:rsidRPr="00F2742D">
              <w:rPr>
                <w:rFonts w:cs="Calibri"/>
                <w:szCs w:val="22"/>
              </w:rPr>
              <w:t>Projekt</w:t>
            </w:r>
            <w:r w:rsidR="001C3498">
              <w:rPr>
                <w:rFonts w:cs="Calibri"/>
                <w:szCs w:val="22"/>
              </w:rPr>
              <w:t xml:space="preserve"> SIPWW</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75175673" w14:textId="77777777" w:rsidR="003F4C78" w:rsidRPr="00F2742D" w:rsidRDefault="003F4C78">
            <w:pPr>
              <w:spacing w:line="276" w:lineRule="auto"/>
              <w:rPr>
                <w:rFonts w:cs="Calibri"/>
                <w:szCs w:val="22"/>
              </w:rPr>
            </w:pPr>
            <w:r w:rsidRPr="00F2742D">
              <w:rPr>
                <w:rFonts w:cs="Calibri"/>
                <w:szCs w:val="22"/>
              </w:rPr>
              <w:t xml:space="preserve">Projekt pn. „Budowa i wdrożenie Systemu Informacji Przestrzennej </w:t>
            </w:r>
            <w:r w:rsidRPr="00F2742D">
              <w:rPr>
                <w:rFonts w:cs="Calibri"/>
                <w:szCs w:val="22"/>
              </w:rPr>
              <w:lastRenderedPageBreak/>
              <w:t>Województwa Wielkopolskiego (SIPWW)” będący w fazie realizacji.</w:t>
            </w:r>
          </w:p>
        </w:tc>
      </w:tr>
      <w:tr w:rsidR="00814888" w:rsidRPr="0004762B" w14:paraId="3819B6E2" w14:textId="77777777" w:rsidTr="00B2099D">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07C94DA6" w14:textId="74D5FF5E" w:rsidR="00814888" w:rsidRPr="00F2742D" w:rsidRDefault="00814888" w:rsidP="00986DAE">
            <w:pPr>
              <w:spacing w:line="276" w:lineRule="auto"/>
              <w:jc w:val="left"/>
              <w:rPr>
                <w:rFonts w:cs="Calibri"/>
                <w:szCs w:val="22"/>
              </w:rPr>
            </w:pPr>
            <w:r>
              <w:rPr>
                <w:rFonts w:cs="Calibri"/>
                <w:szCs w:val="22"/>
              </w:rPr>
              <w:lastRenderedPageBreak/>
              <w:t>Prototyp</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50B48330" w14:textId="7F37968B" w:rsidR="00814888" w:rsidRPr="00F2742D" w:rsidRDefault="00D631A1" w:rsidP="00BA0C6F">
            <w:pPr>
              <w:spacing w:line="276" w:lineRule="auto"/>
              <w:rPr>
                <w:rFonts w:cs="Calibri"/>
                <w:szCs w:val="22"/>
              </w:rPr>
            </w:pPr>
            <w:r>
              <w:t xml:space="preserve">Demonstracyjna </w:t>
            </w:r>
            <w:r w:rsidR="00814888">
              <w:t>wersja systemu SIPWW wytworzona w celu zademonstrowania zdolności poprawnego funkcjonowania poszczególnych komponentów. Prototyp posiada jedynie część funkcjonalności docelowego Systemu SIPWW, określoną w ofercie Wykonawcy.</w:t>
            </w:r>
          </w:p>
        </w:tc>
      </w:tr>
      <w:tr w:rsidR="003F4C78" w:rsidRPr="0004762B" w14:paraId="20A85CE3"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42118E59" w14:textId="77777777" w:rsidR="003F4C78" w:rsidRPr="00F2742D" w:rsidRDefault="003F4C78" w:rsidP="00986DAE">
            <w:pPr>
              <w:spacing w:line="276" w:lineRule="auto"/>
              <w:jc w:val="left"/>
              <w:rPr>
                <w:rFonts w:cs="Calibri"/>
                <w:szCs w:val="22"/>
              </w:rPr>
            </w:pPr>
            <w:r w:rsidRPr="00F2742D">
              <w:rPr>
                <w:rFonts w:cs="Calibri"/>
                <w:szCs w:val="22"/>
              </w:rPr>
              <w:t>Pzp</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368ED5AF" w14:textId="21F3A6A5" w:rsidR="003F4C78" w:rsidRPr="00F2742D" w:rsidRDefault="003F4C78" w:rsidP="00460139">
            <w:pPr>
              <w:spacing w:line="276" w:lineRule="auto"/>
              <w:rPr>
                <w:rFonts w:cs="Calibri"/>
                <w:szCs w:val="22"/>
              </w:rPr>
            </w:pPr>
            <w:r w:rsidRPr="00F2742D">
              <w:rPr>
                <w:rFonts w:cs="Calibri"/>
                <w:szCs w:val="22"/>
              </w:rPr>
              <w:t>Należy przez to rozumieć ustawę z dnia 29 stycznia 2004 r. Prawo zamówień publicznych (</w:t>
            </w:r>
            <w:r w:rsidRPr="00F2742D">
              <w:rPr>
                <w:rFonts w:cs="Calibri"/>
              </w:rPr>
              <w:t>tekst jednolity: Dz. U. z 201</w:t>
            </w:r>
            <w:r w:rsidR="00CC3D52">
              <w:rPr>
                <w:rFonts w:cs="Calibri"/>
              </w:rPr>
              <w:t>8</w:t>
            </w:r>
            <w:r w:rsidRPr="00F2742D">
              <w:rPr>
                <w:rFonts w:cs="Calibri"/>
              </w:rPr>
              <w:t xml:space="preserve"> r., poz. </w:t>
            </w:r>
            <w:r w:rsidR="00CC3D52">
              <w:rPr>
                <w:rFonts w:cs="Calibri"/>
              </w:rPr>
              <w:t>1986 ze zm</w:t>
            </w:r>
            <w:r w:rsidR="001A6058">
              <w:rPr>
                <w:rFonts w:cs="Calibri"/>
              </w:rPr>
              <w:t>.</w:t>
            </w:r>
            <w:r w:rsidRPr="00F2742D">
              <w:rPr>
                <w:rFonts w:cs="Calibri"/>
                <w:szCs w:val="22"/>
              </w:rPr>
              <w:t>).</w:t>
            </w:r>
          </w:p>
        </w:tc>
      </w:tr>
      <w:tr w:rsidR="003F4C78" w:rsidRPr="0004762B" w14:paraId="742DF213"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760040C9" w14:textId="3AB3B19F" w:rsidR="003F4C78" w:rsidRPr="00F2742D" w:rsidRDefault="003F4C78" w:rsidP="008209BA">
            <w:pPr>
              <w:spacing w:line="276" w:lineRule="auto"/>
              <w:jc w:val="left"/>
              <w:rPr>
                <w:rFonts w:cs="Calibri"/>
                <w:szCs w:val="22"/>
              </w:rPr>
            </w:pPr>
            <w:r w:rsidRPr="00F2742D">
              <w:rPr>
                <w:rFonts w:cs="Calibri"/>
                <w:szCs w:val="22"/>
              </w:rPr>
              <w:t>Reakcja wsparcia gwarancyjnego</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02C25470" w14:textId="1AB1FF2D" w:rsidR="003F4C78" w:rsidRPr="00F2742D" w:rsidRDefault="003F4C78">
            <w:pPr>
              <w:spacing w:line="276" w:lineRule="auto"/>
              <w:rPr>
                <w:rFonts w:cs="Calibri"/>
                <w:szCs w:val="22"/>
              </w:rPr>
            </w:pPr>
            <w:r w:rsidRPr="00F2742D">
              <w:rPr>
                <w:rFonts w:cs="Calibri"/>
                <w:szCs w:val="22"/>
              </w:rPr>
              <w:t xml:space="preserve">Nawiązanie kontaktu przez pracownika </w:t>
            </w:r>
            <w:r w:rsidR="00500680">
              <w:rPr>
                <w:rFonts w:cs="Calibri"/>
                <w:szCs w:val="22"/>
              </w:rPr>
              <w:t>świadczącego usługę wsparcia</w:t>
            </w:r>
            <w:r w:rsidR="00500680" w:rsidRPr="00F2742D">
              <w:rPr>
                <w:rFonts w:cs="Calibri"/>
                <w:szCs w:val="22"/>
              </w:rPr>
              <w:t xml:space="preserve"> </w:t>
            </w:r>
            <w:r w:rsidRPr="00F2742D">
              <w:rPr>
                <w:rFonts w:cs="Calibri"/>
                <w:szCs w:val="22"/>
              </w:rPr>
              <w:t>ze zgłaszającym awarię i/lub usterkę pracownikiem Zamawiającego w celu przeprowadzenia wstępnej diagnostyki i w miarę możliwości przekazania zaleceń. Kontakt może mieć formę bezpośrednią, telefoniczną lub z wykorzystaniem poczty elektronicznej.</w:t>
            </w:r>
          </w:p>
        </w:tc>
      </w:tr>
      <w:tr w:rsidR="003F4C78" w:rsidRPr="0004762B" w14:paraId="3D3C7E78"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21ACB53F" w14:textId="77777777" w:rsidR="003F4C78" w:rsidRPr="00F2742D" w:rsidRDefault="003F4C78" w:rsidP="00986DAE">
            <w:pPr>
              <w:spacing w:line="276" w:lineRule="auto"/>
              <w:jc w:val="left"/>
              <w:rPr>
                <w:rFonts w:cs="Calibri"/>
                <w:szCs w:val="22"/>
              </w:rPr>
            </w:pPr>
            <w:r w:rsidRPr="00F2742D">
              <w:rPr>
                <w:rFonts w:cs="Calibri"/>
                <w:szCs w:val="22"/>
              </w:rPr>
              <w:t>RODO</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79B2037B" w14:textId="4B75D16A" w:rsidR="003F4C78" w:rsidRPr="00F2742D" w:rsidRDefault="003F4C78" w:rsidP="006A5417">
            <w:pPr>
              <w:spacing w:line="276" w:lineRule="auto"/>
              <w:rPr>
                <w:rFonts w:cs="Calibri"/>
                <w:szCs w:val="22"/>
              </w:rPr>
            </w:pPr>
            <w:r w:rsidRPr="00F2742D">
              <w:rPr>
                <w:rFonts w:cs="Calibri"/>
                <w:szCs w:val="22"/>
              </w:rPr>
              <w:t xml:space="preserve">Rozporządzenie Parlamentu Europejskiego i Rady (UE) 2016/679 w sprawie ochrony osób fizycznych w związku z przetwarzaniem danych osobowych i </w:t>
            </w:r>
            <w:r w:rsidR="006A5417">
              <w:rPr>
                <w:rFonts w:cs="Calibri"/>
                <w:szCs w:val="22"/>
              </w:rPr>
              <w:t xml:space="preserve">w </w:t>
            </w:r>
            <w:r w:rsidRPr="00F2742D">
              <w:rPr>
                <w:rFonts w:cs="Calibri"/>
                <w:szCs w:val="22"/>
              </w:rPr>
              <w:t>sprawie swobodnego przepływu takich danych oraz uchylenia dyrektywy 95/46/WE.</w:t>
            </w:r>
          </w:p>
        </w:tc>
      </w:tr>
      <w:tr w:rsidR="003F4C78" w:rsidRPr="0004762B" w14:paraId="088B2CF7"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54CC93F0" w14:textId="77777777" w:rsidR="003F4C78" w:rsidRPr="00F2742D" w:rsidRDefault="003F4C78" w:rsidP="00986DAE">
            <w:pPr>
              <w:spacing w:line="276" w:lineRule="auto"/>
              <w:jc w:val="left"/>
              <w:rPr>
                <w:rFonts w:cs="Calibri"/>
                <w:szCs w:val="22"/>
              </w:rPr>
            </w:pPr>
            <w:r w:rsidRPr="00F2742D">
              <w:rPr>
                <w:rFonts w:cs="Calibri"/>
                <w:szCs w:val="22"/>
              </w:rPr>
              <w:t>Rozwiązanie zastępcze</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47544FEE" w14:textId="676D68EF" w:rsidR="003F4C78" w:rsidRPr="00F2742D" w:rsidRDefault="003F4C78">
            <w:pPr>
              <w:spacing w:line="276" w:lineRule="auto"/>
              <w:rPr>
                <w:rFonts w:cs="Calibri"/>
                <w:szCs w:val="22"/>
              </w:rPr>
            </w:pPr>
            <w:r w:rsidRPr="00F2742D">
              <w:rPr>
                <w:rFonts w:cs="Calibri"/>
                <w:szCs w:val="22"/>
              </w:rPr>
              <w:t>Rozwiązanie pozwalające na użytkowanie komponentu</w:t>
            </w:r>
            <w:r w:rsidR="00DB5F6C">
              <w:rPr>
                <w:rFonts w:cs="Calibri"/>
                <w:szCs w:val="22"/>
              </w:rPr>
              <w:t xml:space="preserve"> lub elementu</w:t>
            </w:r>
            <w:r w:rsidRPr="00F2742D">
              <w:rPr>
                <w:rFonts w:cs="Calibri"/>
                <w:szCs w:val="22"/>
              </w:rPr>
              <w:t xml:space="preserve">, który uległ awarii bez pełnego przywrócenia funkcjonalności lub usunięcia </w:t>
            </w:r>
            <w:r w:rsidR="00DB5F6C">
              <w:rPr>
                <w:rFonts w:cs="Calibri"/>
                <w:szCs w:val="22"/>
              </w:rPr>
              <w:t xml:space="preserve">awarii czy </w:t>
            </w:r>
            <w:r w:rsidRPr="00F2742D">
              <w:rPr>
                <w:rFonts w:cs="Calibri"/>
                <w:szCs w:val="22"/>
              </w:rPr>
              <w:t>usterki.</w:t>
            </w:r>
          </w:p>
        </w:tc>
      </w:tr>
      <w:tr w:rsidR="003F4C78" w:rsidRPr="0004762B" w14:paraId="2D6D3C20"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5E48A87D" w14:textId="77777777" w:rsidR="003F4C78" w:rsidRPr="00F2742D" w:rsidRDefault="003F4C78" w:rsidP="00986DAE">
            <w:pPr>
              <w:spacing w:line="276" w:lineRule="auto"/>
              <w:jc w:val="left"/>
              <w:rPr>
                <w:rFonts w:cs="Calibri"/>
                <w:szCs w:val="22"/>
              </w:rPr>
            </w:pPr>
            <w:r w:rsidRPr="00F2742D">
              <w:rPr>
                <w:rFonts w:cs="Calibri"/>
                <w:szCs w:val="22"/>
              </w:rPr>
              <w:t>SIPWW</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2474BC6C" w14:textId="39970FBB" w:rsidR="003F4C78" w:rsidRPr="00F2742D" w:rsidRDefault="003F4C78">
            <w:pPr>
              <w:spacing w:line="276" w:lineRule="auto"/>
              <w:rPr>
                <w:rFonts w:cs="Calibri"/>
                <w:szCs w:val="22"/>
              </w:rPr>
            </w:pPr>
            <w:r w:rsidRPr="00F2742D">
              <w:rPr>
                <w:rFonts w:cs="Calibri"/>
                <w:szCs w:val="22"/>
              </w:rPr>
              <w:t>System Informacji Przestrzennej Województwa Wielkopolskiego, jaki powstanie w wyniku realizacji niniejszej Umowy, obejmujący w szczególności infrastrukturę teleinformatyczną, oprogramowanie oraz dane.</w:t>
            </w:r>
          </w:p>
        </w:tc>
      </w:tr>
      <w:tr w:rsidR="003F4C78" w:rsidRPr="0004762B" w14:paraId="5C2B6973"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52A856A4" w14:textId="77777777" w:rsidR="003F4C78" w:rsidRPr="00F2742D" w:rsidRDefault="003F4C78" w:rsidP="00986DAE">
            <w:pPr>
              <w:spacing w:line="276" w:lineRule="auto"/>
              <w:jc w:val="left"/>
              <w:rPr>
                <w:rFonts w:cs="Calibri"/>
                <w:szCs w:val="22"/>
              </w:rPr>
            </w:pPr>
            <w:r w:rsidRPr="00F2742D">
              <w:rPr>
                <w:rFonts w:cs="Calibri"/>
                <w:szCs w:val="22"/>
              </w:rPr>
              <w:t>SIWZ</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1F10A234" w14:textId="77777777" w:rsidR="003F4C78" w:rsidRPr="00F2742D" w:rsidRDefault="003F4C78">
            <w:pPr>
              <w:spacing w:line="276" w:lineRule="auto"/>
              <w:rPr>
                <w:rFonts w:cs="Calibri"/>
                <w:szCs w:val="22"/>
              </w:rPr>
            </w:pPr>
            <w:r w:rsidRPr="00F2742D">
              <w:rPr>
                <w:rFonts w:cs="Calibri"/>
                <w:szCs w:val="22"/>
              </w:rPr>
              <w:t xml:space="preserve">Specyfikacja Istotnych Warunków Zamówienia na </w:t>
            </w:r>
            <w:r w:rsidR="00E70578" w:rsidRPr="004E31EC">
              <w:rPr>
                <w:rFonts w:cs="Calibri"/>
                <w:color w:val="auto"/>
              </w:rPr>
              <w:t>Zamówienie</w:t>
            </w:r>
            <w:r w:rsidR="00695CCD">
              <w:rPr>
                <w:rFonts w:cs="Calibri"/>
                <w:color w:val="auto"/>
              </w:rPr>
              <w:t>.</w:t>
            </w:r>
          </w:p>
        </w:tc>
      </w:tr>
      <w:tr w:rsidR="003F4C78" w:rsidRPr="0004762B" w14:paraId="2D80D3AB"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08794256" w14:textId="77777777" w:rsidR="003F4C78" w:rsidRPr="00F2742D" w:rsidRDefault="003F4C78" w:rsidP="00986DAE">
            <w:pPr>
              <w:spacing w:line="276" w:lineRule="auto"/>
              <w:jc w:val="left"/>
              <w:rPr>
                <w:rFonts w:cs="Calibri"/>
                <w:szCs w:val="22"/>
              </w:rPr>
            </w:pPr>
            <w:r w:rsidRPr="00F2742D">
              <w:rPr>
                <w:rFonts w:cs="Calibri"/>
                <w:szCs w:val="22"/>
              </w:rPr>
              <w:t>Skrypty Testowe</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2EF2A3C0" w14:textId="77777777" w:rsidR="003F4C78" w:rsidRPr="00F2742D" w:rsidRDefault="003F4C78">
            <w:pPr>
              <w:spacing w:line="276" w:lineRule="auto"/>
              <w:rPr>
                <w:rFonts w:cs="Calibri"/>
                <w:szCs w:val="22"/>
              </w:rPr>
            </w:pPr>
            <w:r w:rsidRPr="00F2742D">
              <w:rPr>
                <w:rFonts w:cs="Calibri"/>
                <w:szCs w:val="22"/>
              </w:rPr>
              <w:t>Zestaw scenariuszy, cykli i przypadków testowych szczegółowo opisujących, jakie czynności, w jakiej kolejności i przy użyciu jakich danych należy wykonać w celu przetestowania poprawności działania Oprogramowania; skrypty opisują też oczekiwane poprawne działanie Oprogramowania w danej sytuacji.</w:t>
            </w:r>
          </w:p>
        </w:tc>
      </w:tr>
      <w:tr w:rsidR="003F4C78" w:rsidRPr="0004762B" w14:paraId="532C2CA4"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42451592" w14:textId="77777777" w:rsidR="003F4C78" w:rsidRPr="00F2742D" w:rsidRDefault="003F4C78" w:rsidP="00986DAE">
            <w:pPr>
              <w:spacing w:line="276" w:lineRule="auto"/>
              <w:jc w:val="left"/>
              <w:rPr>
                <w:rFonts w:cs="Calibri"/>
                <w:szCs w:val="22"/>
              </w:rPr>
            </w:pPr>
            <w:r w:rsidRPr="00F2742D">
              <w:rPr>
                <w:rFonts w:cs="Calibri"/>
                <w:szCs w:val="22"/>
              </w:rPr>
              <w:t>SOPZ</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6F5962B2" w14:textId="56A1F8B4" w:rsidR="003F4C78" w:rsidRPr="00F2742D" w:rsidRDefault="003F4C78">
            <w:pPr>
              <w:spacing w:line="276" w:lineRule="auto"/>
              <w:rPr>
                <w:rFonts w:cs="Calibri"/>
                <w:szCs w:val="22"/>
              </w:rPr>
            </w:pPr>
            <w:r w:rsidRPr="00F2742D">
              <w:rPr>
                <w:rFonts w:cs="Calibri"/>
                <w:szCs w:val="22"/>
              </w:rPr>
              <w:t xml:space="preserve">Szczegółowy Opis Przedmiotu Zamówienia </w:t>
            </w:r>
            <w:r w:rsidR="00695CCD">
              <w:rPr>
                <w:rFonts w:cs="Calibri"/>
                <w:color w:val="auto"/>
              </w:rPr>
              <w:t>.</w:t>
            </w:r>
          </w:p>
        </w:tc>
      </w:tr>
      <w:tr w:rsidR="003F4C78" w:rsidRPr="0004762B" w14:paraId="4A52D0DC"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60B971A8" w14:textId="77777777" w:rsidR="003F4C78" w:rsidRPr="00F2742D" w:rsidRDefault="003F4C78" w:rsidP="00986DAE">
            <w:pPr>
              <w:spacing w:line="276" w:lineRule="auto"/>
              <w:jc w:val="left"/>
              <w:rPr>
                <w:rFonts w:cs="Calibri"/>
                <w:szCs w:val="22"/>
              </w:rPr>
            </w:pPr>
            <w:r w:rsidRPr="00F2742D">
              <w:rPr>
                <w:rFonts w:cs="Calibri"/>
                <w:szCs w:val="22"/>
              </w:rPr>
              <w:t>Start Produkcyjny</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454A3151" w14:textId="77777777" w:rsidR="003F4C78" w:rsidRPr="00F2742D" w:rsidRDefault="003F4C78">
            <w:pPr>
              <w:spacing w:line="276" w:lineRule="auto"/>
              <w:rPr>
                <w:rFonts w:cs="Calibri"/>
                <w:szCs w:val="22"/>
              </w:rPr>
            </w:pPr>
            <w:r w:rsidRPr="00F2742D">
              <w:rPr>
                <w:rFonts w:cs="Calibri"/>
                <w:szCs w:val="22"/>
              </w:rPr>
              <w:t>Oznacza rozpoczęcie świadczenia usług eksploatacyjnych Systemu SIPWW w trybie produkcyjnym.</w:t>
            </w:r>
          </w:p>
        </w:tc>
      </w:tr>
      <w:tr w:rsidR="003F4C78" w:rsidRPr="0004762B" w14:paraId="46B6241E"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2F16D4B0" w14:textId="77777777" w:rsidR="003F4C78" w:rsidRPr="00F2742D" w:rsidRDefault="003F4C78" w:rsidP="00986DAE">
            <w:pPr>
              <w:spacing w:line="276" w:lineRule="auto"/>
              <w:jc w:val="left"/>
              <w:rPr>
                <w:rFonts w:cs="Calibri"/>
                <w:szCs w:val="22"/>
              </w:rPr>
            </w:pPr>
            <w:r w:rsidRPr="00F2742D">
              <w:rPr>
                <w:rFonts w:cs="Calibri"/>
                <w:szCs w:val="22"/>
              </w:rPr>
              <w:t>Umowa</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19EA25BB" w14:textId="77777777" w:rsidR="003F4C78" w:rsidRPr="00F2742D" w:rsidRDefault="003F4C78">
            <w:pPr>
              <w:spacing w:line="276" w:lineRule="auto"/>
              <w:rPr>
                <w:rFonts w:cs="Calibri"/>
                <w:szCs w:val="22"/>
              </w:rPr>
            </w:pPr>
            <w:r w:rsidRPr="00F2742D">
              <w:rPr>
                <w:rFonts w:cs="Calibri"/>
                <w:szCs w:val="22"/>
              </w:rPr>
              <w:t>Niniejsza Umowa wraz załącznikami oraz wszelkimi ewentualnymi aneksami.</w:t>
            </w:r>
          </w:p>
        </w:tc>
      </w:tr>
      <w:tr w:rsidR="003F4C78" w:rsidRPr="0004762B" w14:paraId="545EC69E"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54945AAE" w14:textId="77777777" w:rsidR="003F4C78" w:rsidRPr="00F2742D" w:rsidRDefault="003F4C78" w:rsidP="00986DAE">
            <w:pPr>
              <w:spacing w:line="276" w:lineRule="auto"/>
              <w:jc w:val="left"/>
              <w:rPr>
                <w:rFonts w:cs="Calibri"/>
                <w:szCs w:val="22"/>
              </w:rPr>
            </w:pPr>
            <w:r w:rsidRPr="00F2742D">
              <w:rPr>
                <w:rFonts w:cs="Calibri"/>
                <w:szCs w:val="22"/>
              </w:rPr>
              <w:t>UMWW</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5A679F80" w14:textId="77777777" w:rsidR="003F4C78" w:rsidRPr="00F2742D" w:rsidRDefault="003F4C78">
            <w:pPr>
              <w:spacing w:line="276" w:lineRule="auto"/>
              <w:rPr>
                <w:rFonts w:cs="Calibri"/>
                <w:szCs w:val="22"/>
              </w:rPr>
            </w:pPr>
            <w:r w:rsidRPr="00F2742D">
              <w:rPr>
                <w:rFonts w:cs="Calibri"/>
                <w:szCs w:val="22"/>
              </w:rPr>
              <w:t>Urząd Marszałkowski Województwa Wielkopolskiego w Poznaniu.</w:t>
            </w:r>
          </w:p>
        </w:tc>
      </w:tr>
      <w:tr w:rsidR="003F4C78" w:rsidRPr="0004762B" w14:paraId="67D06F86"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52F6826D" w14:textId="77777777" w:rsidR="003F4C78" w:rsidRPr="00F2742D" w:rsidRDefault="003F4C78" w:rsidP="00986DAE">
            <w:pPr>
              <w:spacing w:line="276" w:lineRule="auto"/>
              <w:jc w:val="left"/>
              <w:rPr>
                <w:rFonts w:cs="Calibri"/>
                <w:szCs w:val="22"/>
              </w:rPr>
            </w:pPr>
            <w:r w:rsidRPr="00F2742D">
              <w:rPr>
                <w:rFonts w:cs="Calibri"/>
                <w:szCs w:val="22"/>
              </w:rPr>
              <w:t>Usterka</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55F66012" w14:textId="70B18077" w:rsidR="003F4C78" w:rsidRPr="00F2742D" w:rsidRDefault="00190F2A">
            <w:pPr>
              <w:spacing w:line="276" w:lineRule="auto"/>
              <w:rPr>
                <w:rFonts w:cs="Calibri"/>
                <w:szCs w:val="22"/>
              </w:rPr>
            </w:pPr>
            <w:bookmarkStart w:id="4" w:name="_Hlk527992714"/>
            <w:r>
              <w:rPr>
                <w:rFonts w:cs="Calibri"/>
                <w:szCs w:val="22"/>
              </w:rPr>
              <w:t>N</w:t>
            </w:r>
            <w:r w:rsidR="003F4C78" w:rsidRPr="00F2742D">
              <w:rPr>
                <w:rFonts w:cs="Calibri"/>
                <w:szCs w:val="22"/>
              </w:rPr>
              <w:t xml:space="preserve">ieprawidłowość działania lub uszkodzenie jednego (lub więcej) </w:t>
            </w:r>
            <w:r w:rsidR="003F4C78" w:rsidRPr="00F2742D">
              <w:rPr>
                <w:rFonts w:cs="Calibri"/>
                <w:szCs w:val="22"/>
              </w:rPr>
              <w:lastRenderedPageBreak/>
              <w:t xml:space="preserve">komponentu SIPWW lub elementu infrastruktury teleinformatycznej SIPWW, niewpływające na funkcjonalność i wydajność całego </w:t>
            </w:r>
            <w:r w:rsidR="005010DF">
              <w:rPr>
                <w:rFonts w:cs="Calibri"/>
                <w:szCs w:val="22"/>
              </w:rPr>
              <w:t>SIPWW</w:t>
            </w:r>
            <w:r w:rsidR="00493B15">
              <w:rPr>
                <w:rFonts w:cs="Calibri"/>
                <w:szCs w:val="22"/>
              </w:rPr>
              <w:br/>
            </w:r>
            <w:r w:rsidR="00FF1270">
              <w:rPr>
                <w:rFonts w:cs="Calibri"/>
                <w:szCs w:val="22"/>
              </w:rPr>
              <w:t>i pozwalająca korzystać z SIPWW w ograniczonym zakresie</w:t>
            </w:r>
            <w:r w:rsidR="003F4C78" w:rsidRPr="00F2742D">
              <w:rPr>
                <w:rFonts w:cs="Calibri"/>
                <w:szCs w:val="22"/>
              </w:rPr>
              <w:t>.</w:t>
            </w:r>
            <w:bookmarkEnd w:id="4"/>
          </w:p>
        </w:tc>
      </w:tr>
      <w:tr w:rsidR="003F4C78" w:rsidRPr="0004762B" w14:paraId="1C634A03"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4253517B" w14:textId="77777777" w:rsidR="003F4C78" w:rsidRPr="00F2742D" w:rsidRDefault="003F4C78" w:rsidP="00986DAE">
            <w:pPr>
              <w:spacing w:line="276" w:lineRule="auto"/>
              <w:jc w:val="left"/>
              <w:rPr>
                <w:rFonts w:cs="Calibri"/>
                <w:szCs w:val="22"/>
              </w:rPr>
            </w:pPr>
            <w:r w:rsidRPr="00F2742D">
              <w:rPr>
                <w:rFonts w:cs="Calibri"/>
                <w:szCs w:val="22"/>
              </w:rPr>
              <w:lastRenderedPageBreak/>
              <w:t>Usunięcie awarii / przywrócenie funkcjonalności</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1169A172" w14:textId="60C43BF6" w:rsidR="003F4C78" w:rsidRPr="00F2742D" w:rsidRDefault="003F4C78">
            <w:pPr>
              <w:spacing w:line="276" w:lineRule="auto"/>
              <w:rPr>
                <w:rFonts w:cs="Calibri"/>
                <w:szCs w:val="22"/>
              </w:rPr>
            </w:pPr>
            <w:r w:rsidRPr="00F2742D">
              <w:rPr>
                <w:rFonts w:cs="Calibri"/>
                <w:szCs w:val="22"/>
              </w:rPr>
              <w:t>Doprowadzenie SIPWW lub jego komponentu</w:t>
            </w:r>
            <w:r w:rsidR="00DB5F6C">
              <w:rPr>
                <w:rFonts w:cs="Calibri"/>
                <w:szCs w:val="22"/>
              </w:rPr>
              <w:t xml:space="preserve"> czy elementu</w:t>
            </w:r>
            <w:r w:rsidRPr="00F2742D">
              <w:rPr>
                <w:rFonts w:cs="Calibri"/>
                <w:szCs w:val="22"/>
              </w:rPr>
              <w:t>, w którym wystąpiła awaria do takiego stanu, aby możliwe było pełne jego wykorzystanie i użytkowanie.</w:t>
            </w:r>
          </w:p>
        </w:tc>
      </w:tr>
      <w:tr w:rsidR="003F4C78" w:rsidRPr="0004762B" w14:paraId="7308F434"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281B2664" w14:textId="77777777" w:rsidR="003F4C78" w:rsidRPr="00F2742D" w:rsidRDefault="003F4C78" w:rsidP="00986DAE">
            <w:pPr>
              <w:spacing w:line="276" w:lineRule="auto"/>
              <w:jc w:val="left"/>
              <w:rPr>
                <w:rFonts w:cs="Calibri"/>
                <w:szCs w:val="22"/>
              </w:rPr>
            </w:pPr>
            <w:r w:rsidRPr="00F2742D">
              <w:rPr>
                <w:rFonts w:cs="Calibri"/>
                <w:szCs w:val="22"/>
              </w:rPr>
              <w:t>Usunięcie usterki</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349C80E0" w14:textId="77777777" w:rsidR="003F4C78" w:rsidRPr="00F2742D" w:rsidRDefault="003F4C78">
            <w:pPr>
              <w:spacing w:line="276" w:lineRule="auto"/>
              <w:rPr>
                <w:rFonts w:cs="Calibri"/>
                <w:szCs w:val="22"/>
              </w:rPr>
            </w:pPr>
            <w:r w:rsidRPr="00F2742D">
              <w:rPr>
                <w:rFonts w:cs="Calibri"/>
                <w:szCs w:val="22"/>
              </w:rPr>
              <w:t>Przywrócenie do poprawnego działania elementu SIPWW, w którym wystąpiła usterka.</w:t>
            </w:r>
          </w:p>
        </w:tc>
      </w:tr>
      <w:tr w:rsidR="003F4C78" w:rsidRPr="0004762B" w14:paraId="0B3D23C0"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398D5F22" w14:textId="77777777" w:rsidR="003F4C78" w:rsidRPr="00F2742D" w:rsidRDefault="003F4C78" w:rsidP="00986DAE">
            <w:pPr>
              <w:spacing w:line="276" w:lineRule="auto"/>
              <w:jc w:val="left"/>
              <w:rPr>
                <w:rFonts w:cs="Calibri"/>
                <w:szCs w:val="22"/>
              </w:rPr>
            </w:pPr>
            <w:r w:rsidRPr="00F2742D">
              <w:rPr>
                <w:rFonts w:cs="Calibri"/>
                <w:szCs w:val="22"/>
              </w:rPr>
              <w:t>Wdrożenie</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7F877915" w14:textId="7B0F55A9" w:rsidR="003F4C78" w:rsidRPr="00F2742D" w:rsidRDefault="003F4C78">
            <w:pPr>
              <w:spacing w:line="276" w:lineRule="auto"/>
              <w:rPr>
                <w:rFonts w:cs="Calibri"/>
                <w:szCs w:val="22"/>
              </w:rPr>
            </w:pPr>
            <w:r w:rsidRPr="00F2742D">
              <w:rPr>
                <w:rFonts w:cs="Calibri"/>
                <w:szCs w:val="22"/>
              </w:rPr>
              <w:t>Zespół czynności, którego efektem jest uruchomienie produkcyjne systemu informatycznego. W ramach wdrożenia znajdują się czynności analityczne i </w:t>
            </w:r>
            <w:r w:rsidR="0034261A">
              <w:rPr>
                <w:rFonts w:cs="Calibri"/>
                <w:szCs w:val="22"/>
              </w:rPr>
              <w:t xml:space="preserve"> </w:t>
            </w:r>
            <w:r w:rsidRPr="00F2742D">
              <w:rPr>
                <w:rFonts w:cs="Calibri"/>
                <w:szCs w:val="22"/>
              </w:rPr>
              <w:t>projektowe (o ile są niezbędne), dostarczenie oprogramowania podstawowego i </w:t>
            </w:r>
            <w:r w:rsidR="0034261A">
              <w:rPr>
                <w:rFonts w:cs="Calibri"/>
                <w:szCs w:val="22"/>
              </w:rPr>
              <w:t xml:space="preserve"> </w:t>
            </w:r>
            <w:r w:rsidRPr="00F2742D">
              <w:rPr>
                <w:rFonts w:cs="Calibri"/>
                <w:szCs w:val="22"/>
              </w:rPr>
              <w:t>gotowego i/lub opracowanie oprogramowania dedykowanego, instalacja, konfiguracja, weryfikacja oraz testowanie wdrożonego rozwiązania informatycznego. Wdrożenie musi wiązać się z pozytywnym odbiorem wszystkich zamawianych elementów systemu informatycznego.</w:t>
            </w:r>
          </w:p>
        </w:tc>
      </w:tr>
      <w:tr w:rsidR="003F4C78" w:rsidRPr="0004762B" w14:paraId="49EA45AC"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43913FD0" w14:textId="77777777" w:rsidR="003F4C78" w:rsidRPr="00F2742D" w:rsidRDefault="003F4C78" w:rsidP="00986DAE">
            <w:pPr>
              <w:spacing w:line="276" w:lineRule="auto"/>
              <w:jc w:val="left"/>
              <w:rPr>
                <w:rFonts w:cs="Calibri"/>
                <w:szCs w:val="22"/>
              </w:rPr>
            </w:pPr>
            <w:r w:rsidRPr="00F2742D">
              <w:rPr>
                <w:rFonts w:cs="Calibri"/>
                <w:szCs w:val="22"/>
              </w:rPr>
              <w:t>WODGiK</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3649D7D8" w14:textId="08892164" w:rsidR="003F4C78" w:rsidRPr="00F2742D" w:rsidRDefault="003F4C78">
            <w:pPr>
              <w:spacing w:line="276" w:lineRule="auto"/>
              <w:rPr>
                <w:rFonts w:cs="Calibri"/>
                <w:szCs w:val="22"/>
              </w:rPr>
            </w:pPr>
            <w:r w:rsidRPr="00F2742D">
              <w:rPr>
                <w:rFonts w:cs="Calibri"/>
                <w:szCs w:val="22"/>
              </w:rPr>
              <w:t>Wojewódzki Ośrodek Dokumentacji Geodezyjnej i Kartograficznej</w:t>
            </w:r>
            <w:r w:rsidR="00493B15">
              <w:rPr>
                <w:rFonts w:cs="Calibri"/>
                <w:szCs w:val="22"/>
              </w:rPr>
              <w:br/>
            </w:r>
            <w:r w:rsidR="006B2C3F">
              <w:rPr>
                <w:rFonts w:cs="Calibri"/>
                <w:szCs w:val="22"/>
              </w:rPr>
              <w:t>w Poznaniu</w:t>
            </w:r>
            <w:r w:rsidRPr="00F2742D">
              <w:rPr>
                <w:rFonts w:cs="Calibri"/>
                <w:szCs w:val="22"/>
              </w:rPr>
              <w:t>.</w:t>
            </w:r>
          </w:p>
        </w:tc>
      </w:tr>
      <w:tr w:rsidR="003F4C78" w:rsidRPr="0004762B" w14:paraId="5EB28F3D"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3B7FA6E9" w14:textId="77777777" w:rsidR="003F4C78" w:rsidRPr="00F2742D" w:rsidRDefault="003F4C78" w:rsidP="00986DAE">
            <w:pPr>
              <w:spacing w:line="276" w:lineRule="auto"/>
              <w:jc w:val="left"/>
              <w:rPr>
                <w:rFonts w:cs="Calibri"/>
                <w:szCs w:val="22"/>
              </w:rPr>
            </w:pPr>
            <w:r w:rsidRPr="00F2742D">
              <w:rPr>
                <w:rFonts w:cs="Calibri"/>
                <w:szCs w:val="22"/>
              </w:rPr>
              <w:t>WRPO</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2B3300CD" w14:textId="77777777" w:rsidR="003F4C78" w:rsidRPr="00F2742D" w:rsidRDefault="003F4C78">
            <w:pPr>
              <w:spacing w:line="276" w:lineRule="auto"/>
              <w:rPr>
                <w:rFonts w:cs="Calibri"/>
                <w:szCs w:val="22"/>
              </w:rPr>
            </w:pPr>
            <w:r w:rsidRPr="00F2742D">
              <w:rPr>
                <w:rFonts w:cs="Calibri"/>
                <w:szCs w:val="22"/>
              </w:rPr>
              <w:t>Wielkopolski Regionalny Program Operacyjny na lata 2014-2020.</w:t>
            </w:r>
          </w:p>
        </w:tc>
      </w:tr>
      <w:tr w:rsidR="003F4C78" w:rsidRPr="0004762B" w14:paraId="02AFBEDB"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032DFE0A" w14:textId="77777777" w:rsidR="003F4C78" w:rsidRPr="00F2742D" w:rsidRDefault="003F4C78" w:rsidP="00986DAE">
            <w:pPr>
              <w:spacing w:line="276" w:lineRule="auto"/>
              <w:jc w:val="left"/>
              <w:rPr>
                <w:rFonts w:cs="Calibri"/>
                <w:szCs w:val="22"/>
              </w:rPr>
            </w:pPr>
            <w:r w:rsidRPr="00F2742D">
              <w:rPr>
                <w:rFonts w:cs="Calibri"/>
                <w:szCs w:val="22"/>
              </w:rPr>
              <w:t>WSJO</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1677882C" w14:textId="77777777" w:rsidR="003F4C78" w:rsidRPr="00F2742D" w:rsidRDefault="003F4C78">
            <w:pPr>
              <w:spacing w:line="276" w:lineRule="auto"/>
              <w:rPr>
                <w:rFonts w:cs="Calibri"/>
                <w:szCs w:val="22"/>
              </w:rPr>
            </w:pPr>
            <w:r w:rsidRPr="00F2742D">
              <w:rPr>
                <w:rFonts w:cs="Calibri"/>
                <w:szCs w:val="22"/>
              </w:rPr>
              <w:t>Wojewódzkie Samorządowe Jednostki Organizacyjne</w:t>
            </w:r>
            <w:r w:rsidR="00695CCD">
              <w:rPr>
                <w:rFonts w:cs="Calibri"/>
                <w:szCs w:val="22"/>
              </w:rPr>
              <w:t>.</w:t>
            </w:r>
          </w:p>
        </w:tc>
      </w:tr>
      <w:tr w:rsidR="003F4C78" w:rsidRPr="0004762B" w14:paraId="4DD29F29"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2B398AE3" w14:textId="758C8CF9" w:rsidR="003F4C78" w:rsidRPr="00F2742D" w:rsidRDefault="003F4C78" w:rsidP="008209BA">
            <w:pPr>
              <w:spacing w:line="276" w:lineRule="auto"/>
              <w:jc w:val="left"/>
              <w:rPr>
                <w:rFonts w:cs="Calibri"/>
                <w:szCs w:val="22"/>
              </w:rPr>
            </w:pPr>
            <w:r w:rsidRPr="00F2742D">
              <w:rPr>
                <w:rFonts w:cs="Calibri"/>
                <w:szCs w:val="22"/>
              </w:rPr>
              <w:t>Wsparcie gwarancyjne</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5991EA33" w14:textId="77777777" w:rsidR="003F4C78" w:rsidRPr="00F2742D" w:rsidRDefault="003F4C78">
            <w:pPr>
              <w:spacing w:line="276" w:lineRule="auto"/>
              <w:rPr>
                <w:rFonts w:cs="Calibri"/>
                <w:szCs w:val="22"/>
              </w:rPr>
            </w:pPr>
            <w:r w:rsidRPr="00F2742D">
              <w:rPr>
                <w:rFonts w:cs="Calibri"/>
                <w:szCs w:val="22"/>
              </w:rPr>
              <w:t>Komórka organizacyjna lub zespół pracowników Wykonawcy realizujący bezpośrednio zadania związane z zapewnieniem warunków gwarancji wobec Zamawiającego.</w:t>
            </w:r>
          </w:p>
        </w:tc>
      </w:tr>
      <w:tr w:rsidR="003F4C78" w:rsidRPr="0004762B" w14:paraId="5091F0C6"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2430D2AB" w14:textId="77777777" w:rsidR="003F4C78" w:rsidRPr="00F2742D" w:rsidRDefault="003F4C78" w:rsidP="00986DAE">
            <w:pPr>
              <w:spacing w:line="276" w:lineRule="auto"/>
              <w:jc w:val="left"/>
              <w:rPr>
                <w:rFonts w:cs="Calibri"/>
                <w:szCs w:val="22"/>
              </w:rPr>
            </w:pPr>
            <w:r w:rsidRPr="00F2742D">
              <w:rPr>
                <w:rFonts w:cs="Calibri"/>
                <w:szCs w:val="22"/>
              </w:rPr>
              <w:t>Wynagrodzenie podstawowe</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000EBDBF" w14:textId="1C394A75" w:rsidR="003F4C78" w:rsidRPr="00F2742D" w:rsidRDefault="003F4C78">
            <w:pPr>
              <w:spacing w:line="276" w:lineRule="auto"/>
              <w:rPr>
                <w:rFonts w:cs="Calibri"/>
                <w:szCs w:val="22"/>
              </w:rPr>
            </w:pPr>
            <w:r w:rsidRPr="00F2742D">
              <w:rPr>
                <w:rFonts w:cs="Calibri"/>
                <w:szCs w:val="22"/>
              </w:rPr>
              <w:t>Całość wynagrodzenia Wykonawcy za zrealizowanie przedmiotu Umowy określonego w §7 ust</w:t>
            </w:r>
            <w:r w:rsidR="00BA143F">
              <w:rPr>
                <w:rFonts w:cs="Calibri"/>
                <w:szCs w:val="22"/>
              </w:rPr>
              <w:t>.</w:t>
            </w:r>
            <w:r w:rsidRPr="00F2742D">
              <w:rPr>
                <w:rFonts w:cs="Calibri"/>
                <w:szCs w:val="22"/>
              </w:rPr>
              <w:t xml:space="preserve"> 1. </w:t>
            </w:r>
            <w:r w:rsidR="00025945">
              <w:rPr>
                <w:rFonts w:cs="Calibri"/>
                <w:szCs w:val="22"/>
              </w:rPr>
              <w:t>l</w:t>
            </w:r>
            <w:r w:rsidRPr="00F2742D">
              <w:rPr>
                <w:rFonts w:cs="Calibri"/>
                <w:szCs w:val="22"/>
              </w:rPr>
              <w:t>it</w:t>
            </w:r>
            <w:r w:rsidR="00025945">
              <w:rPr>
                <w:rFonts w:cs="Calibri"/>
                <w:szCs w:val="22"/>
              </w:rPr>
              <w:t>.</w:t>
            </w:r>
            <w:r w:rsidRPr="00F2742D">
              <w:rPr>
                <w:rFonts w:cs="Calibri"/>
                <w:szCs w:val="22"/>
              </w:rPr>
              <w:t xml:space="preserve"> a Umowy.</w:t>
            </w:r>
          </w:p>
        </w:tc>
      </w:tr>
      <w:tr w:rsidR="003F4C78" w:rsidRPr="0004762B" w14:paraId="02DF9960"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09CEB21A" w14:textId="77777777" w:rsidR="003F4C78" w:rsidRPr="00F2742D" w:rsidRDefault="003F4C78" w:rsidP="00986DAE">
            <w:pPr>
              <w:spacing w:line="276" w:lineRule="auto"/>
              <w:jc w:val="left"/>
              <w:rPr>
                <w:rFonts w:cs="Calibri"/>
                <w:szCs w:val="22"/>
              </w:rPr>
            </w:pPr>
            <w:r w:rsidRPr="00F2742D">
              <w:rPr>
                <w:rFonts w:cs="Calibri"/>
                <w:szCs w:val="22"/>
              </w:rPr>
              <w:t>Wynagrodzenie opcjonalne</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59934C36" w14:textId="652681E2" w:rsidR="003F4C78" w:rsidRPr="00F2742D" w:rsidRDefault="003F4C78">
            <w:pPr>
              <w:spacing w:line="276" w:lineRule="auto"/>
              <w:rPr>
                <w:rFonts w:cs="Calibri"/>
                <w:szCs w:val="22"/>
              </w:rPr>
            </w:pPr>
            <w:r w:rsidRPr="00F2742D">
              <w:rPr>
                <w:rFonts w:cs="Calibri"/>
                <w:szCs w:val="22"/>
              </w:rPr>
              <w:t>Wynagrodzenie Wykonawcy za zrealizowanie przedmiotu Umowy określonego w §7. ust.1 lit</w:t>
            </w:r>
            <w:r w:rsidR="00025945">
              <w:rPr>
                <w:rFonts w:cs="Calibri"/>
                <w:szCs w:val="22"/>
              </w:rPr>
              <w:t>.</w:t>
            </w:r>
            <w:r w:rsidRPr="00F2742D">
              <w:rPr>
                <w:rFonts w:cs="Calibri"/>
                <w:szCs w:val="22"/>
              </w:rPr>
              <w:t xml:space="preserve"> b – d Umowy.</w:t>
            </w:r>
          </w:p>
        </w:tc>
      </w:tr>
      <w:tr w:rsidR="00781647" w:rsidRPr="0004762B" w14:paraId="2AE34E21"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570B9E9D" w14:textId="77777777" w:rsidR="00781647" w:rsidRPr="00F2742D" w:rsidRDefault="00781647" w:rsidP="00986DAE">
            <w:pPr>
              <w:spacing w:line="276" w:lineRule="auto"/>
              <w:jc w:val="left"/>
              <w:rPr>
                <w:rFonts w:cs="Calibri"/>
                <w:szCs w:val="22"/>
              </w:rPr>
            </w:pPr>
            <w:bookmarkStart w:id="5" w:name="_Hlk518302941"/>
            <w:r w:rsidRPr="00F2742D">
              <w:rPr>
                <w:rFonts w:cs="Calibri"/>
                <w:szCs w:val="22"/>
              </w:rPr>
              <w:t>Zamówienie</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73D0C35A" w14:textId="4FCA8291" w:rsidR="00781647" w:rsidRPr="00F2742D" w:rsidRDefault="007F7E01" w:rsidP="00460139">
            <w:pPr>
              <w:pStyle w:val="Poprawka1"/>
              <w:jc w:val="both"/>
              <w:rPr>
                <w:rFonts w:ascii="Calibri" w:hAnsi="Calibri" w:cs="Calibri"/>
                <w:sz w:val="22"/>
                <w:szCs w:val="22"/>
              </w:rPr>
            </w:pPr>
            <w:r w:rsidRPr="00F2742D">
              <w:rPr>
                <w:rFonts w:ascii="Calibri" w:hAnsi="Calibri" w:cs="Calibri"/>
                <w:sz w:val="22"/>
                <w:szCs w:val="22"/>
              </w:rPr>
              <w:t>Z</w:t>
            </w:r>
            <w:r w:rsidR="00781647" w:rsidRPr="00F2742D">
              <w:rPr>
                <w:rFonts w:ascii="Calibri" w:hAnsi="Calibri" w:cs="Calibri"/>
                <w:sz w:val="22"/>
                <w:szCs w:val="22"/>
              </w:rPr>
              <w:t>amówieni</w:t>
            </w:r>
            <w:r w:rsidRPr="00F2742D">
              <w:rPr>
                <w:rFonts w:ascii="Calibri" w:hAnsi="Calibri" w:cs="Calibri"/>
                <w:sz w:val="22"/>
                <w:szCs w:val="22"/>
              </w:rPr>
              <w:t>e</w:t>
            </w:r>
            <w:r w:rsidR="00781647" w:rsidRPr="00F2742D">
              <w:rPr>
                <w:rFonts w:ascii="Calibri" w:hAnsi="Calibri" w:cs="Calibri"/>
                <w:sz w:val="22"/>
                <w:szCs w:val="22"/>
              </w:rPr>
              <w:t xml:space="preserve"> pn. „</w:t>
            </w:r>
            <w:r w:rsidR="00796819" w:rsidRPr="00796819">
              <w:rPr>
                <w:rFonts w:ascii="Calibri" w:hAnsi="Calibri" w:cs="Calibri"/>
                <w:sz w:val="22"/>
                <w:szCs w:val="22"/>
              </w:rPr>
              <w:t>Dostawa, instalacja, konfiguracja i uruchomienie infrastruktury teleinformatycznej</w:t>
            </w:r>
            <w:r w:rsidR="00493B15">
              <w:rPr>
                <w:rFonts w:ascii="Calibri" w:hAnsi="Calibri" w:cs="Calibri"/>
                <w:sz w:val="22"/>
                <w:szCs w:val="22"/>
              </w:rPr>
              <w:t xml:space="preserve"> z oprogramowaniem standardowym</w:t>
            </w:r>
            <w:r w:rsidR="00493B15">
              <w:rPr>
                <w:rFonts w:ascii="Calibri" w:hAnsi="Calibri" w:cs="Calibri"/>
                <w:sz w:val="22"/>
                <w:szCs w:val="22"/>
              </w:rPr>
              <w:br/>
            </w:r>
            <w:r w:rsidR="00796819" w:rsidRPr="00796819">
              <w:rPr>
                <w:rFonts w:ascii="Calibri" w:hAnsi="Calibri" w:cs="Calibri"/>
                <w:sz w:val="22"/>
                <w:szCs w:val="22"/>
              </w:rPr>
              <w:t>i systemowym, dostarczenie, konfiguracja i wdrożenie składników aplikacyjnych GIS, opracowanie i zasilenie bazy danych tematycznych oraz met</w:t>
            </w:r>
            <w:r w:rsidR="00A132F6">
              <w:rPr>
                <w:rFonts w:ascii="Calibri" w:hAnsi="Calibri" w:cs="Calibri"/>
                <w:sz w:val="22"/>
                <w:szCs w:val="22"/>
              </w:rPr>
              <w:t>adanych SIPWW</w:t>
            </w:r>
            <w:r w:rsidR="00796819" w:rsidRPr="00796819">
              <w:rPr>
                <w:rFonts w:ascii="Calibri" w:hAnsi="Calibri" w:cs="Calibri"/>
                <w:sz w:val="22"/>
                <w:szCs w:val="22"/>
              </w:rPr>
              <w:t>; przeprowadzenie szkoleń w zakresie obsługi dostarczonych komponentów systemu (infrastruktury teleinformatycznej i oprogramowania</w:t>
            </w:r>
            <w:r w:rsidR="00781647" w:rsidRPr="005A5E90">
              <w:rPr>
                <w:rFonts w:ascii="Calibri" w:hAnsi="Calibri" w:cs="Calibri"/>
                <w:i/>
                <w:sz w:val="22"/>
                <w:szCs w:val="22"/>
              </w:rPr>
              <w:t>)”.</w:t>
            </w:r>
          </w:p>
        </w:tc>
      </w:tr>
      <w:bookmarkEnd w:id="5"/>
      <w:tr w:rsidR="003F4C78" w:rsidRPr="0004762B" w14:paraId="1354436A"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6D391A55" w14:textId="77777777" w:rsidR="003F4C78" w:rsidRPr="00F2742D" w:rsidRDefault="003F4C78" w:rsidP="00986DAE">
            <w:pPr>
              <w:spacing w:line="276" w:lineRule="auto"/>
              <w:jc w:val="left"/>
              <w:rPr>
                <w:rFonts w:cs="Calibri"/>
                <w:szCs w:val="22"/>
              </w:rPr>
            </w:pPr>
            <w:r w:rsidRPr="00F2742D">
              <w:rPr>
                <w:rFonts w:cs="Calibri"/>
                <w:szCs w:val="22"/>
              </w:rPr>
              <w:t>Zamówienie Opcjonalne</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42B4209F" w14:textId="77777777" w:rsidR="003F4C78" w:rsidRPr="00F2742D" w:rsidRDefault="003F4C78" w:rsidP="00F43A1F">
            <w:pPr>
              <w:pStyle w:val="Poprawka1"/>
              <w:jc w:val="both"/>
              <w:rPr>
                <w:rFonts w:ascii="Calibri" w:hAnsi="Calibri" w:cs="Calibri"/>
                <w:sz w:val="22"/>
                <w:szCs w:val="22"/>
              </w:rPr>
            </w:pPr>
            <w:r w:rsidRPr="00F2742D">
              <w:rPr>
                <w:rFonts w:ascii="Calibri" w:hAnsi="Calibri" w:cs="Calibri"/>
                <w:sz w:val="22"/>
                <w:szCs w:val="22"/>
              </w:rPr>
              <w:t>Zamówienie, które może zostać zlecone Wykonawcy wg potrzeb Zamawiającego, dotyczące rozszerzenia przedmiotu Umowy zdefiniowane w §2 ust. 4 pkt 4.1 – 4.3 Umowy.</w:t>
            </w:r>
          </w:p>
        </w:tc>
      </w:tr>
      <w:tr w:rsidR="005749C3" w:rsidRPr="0004762B" w14:paraId="02AA7B55"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75386CC3" w14:textId="2BD2A8D6" w:rsidR="005749C3" w:rsidRPr="00F2742D" w:rsidRDefault="005749C3" w:rsidP="00986DAE">
            <w:pPr>
              <w:pStyle w:val="Poprawka1"/>
              <w:rPr>
                <w:rFonts w:ascii="Calibri" w:hAnsi="Calibri" w:cs="Calibri"/>
                <w:sz w:val="22"/>
                <w:szCs w:val="22"/>
              </w:rPr>
            </w:pPr>
            <w:r>
              <w:rPr>
                <w:rFonts w:ascii="Calibri" w:hAnsi="Calibri" w:cs="Calibri"/>
                <w:sz w:val="22"/>
                <w:szCs w:val="22"/>
              </w:rPr>
              <w:t>Zespół Testowy</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10B1738C" w14:textId="7B66A6DB" w:rsidR="005749C3" w:rsidRPr="00B3049E" w:rsidRDefault="005749C3" w:rsidP="00475AA0">
            <w:pPr>
              <w:pStyle w:val="Poprawka1"/>
              <w:jc w:val="both"/>
              <w:rPr>
                <w:rFonts w:ascii="Calibri" w:hAnsi="Calibri" w:cs="Calibri"/>
                <w:sz w:val="22"/>
                <w:szCs w:val="22"/>
              </w:rPr>
            </w:pPr>
            <w:r>
              <w:rPr>
                <w:rFonts w:ascii="Calibri" w:hAnsi="Calibri" w:cs="Calibri"/>
                <w:sz w:val="22"/>
                <w:szCs w:val="22"/>
              </w:rPr>
              <w:t>Zespół składający się z przedstawicieli Zamawiającego</w:t>
            </w:r>
            <w:r w:rsidR="00C8627E" w:rsidRPr="00C8627E">
              <w:rPr>
                <w:rFonts w:ascii="Calibri" w:hAnsi="Calibri" w:cs="Calibri"/>
                <w:sz w:val="22"/>
                <w:szCs w:val="22"/>
              </w:rPr>
              <w:t>, Inżyniera Projektu</w:t>
            </w:r>
            <w:r>
              <w:rPr>
                <w:rFonts w:ascii="Calibri" w:hAnsi="Calibri" w:cs="Calibri"/>
                <w:sz w:val="22"/>
                <w:szCs w:val="22"/>
              </w:rPr>
              <w:t xml:space="preserve"> i Wykonawcy, powołany w celu wykonania testów Produktu SIPWW podlegającego odbiorowi. Skład Zespołu Testowego może być </w:t>
            </w:r>
            <w:r>
              <w:rPr>
                <w:rFonts w:ascii="Calibri" w:hAnsi="Calibri" w:cs="Calibri"/>
                <w:sz w:val="22"/>
                <w:szCs w:val="22"/>
              </w:rPr>
              <w:lastRenderedPageBreak/>
              <w:t>zmieniany w zależności od zakresu i charakteru przeprowadzanych testów.</w:t>
            </w:r>
            <w:r w:rsidR="00C8627E">
              <w:rPr>
                <w:rFonts w:ascii="Calibri" w:hAnsi="Calibri" w:cs="Calibri"/>
                <w:sz w:val="22"/>
                <w:szCs w:val="22"/>
              </w:rPr>
              <w:t xml:space="preserve"> </w:t>
            </w:r>
            <w:r w:rsidR="00C8627E" w:rsidRPr="00C8627E">
              <w:rPr>
                <w:rFonts w:ascii="Calibri" w:hAnsi="Calibri" w:cs="Calibri"/>
                <w:sz w:val="22"/>
                <w:szCs w:val="22"/>
              </w:rPr>
              <w:t>Kierownictwo Zespołu Testowego sprawuje Kierownik Zespołu Testów, wyznaczony przez Zamawiającego oraz dwóch Zastępców Kierownika Testów wyznaczony przez Kierownika Projektu ze strony Wykonawcy oraz Inżyniera Projektu.</w:t>
            </w:r>
          </w:p>
        </w:tc>
      </w:tr>
      <w:tr w:rsidR="003F4C78" w:rsidRPr="0004762B" w14:paraId="00D67409"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22AAF035" w14:textId="77777777" w:rsidR="003F4C78" w:rsidRPr="00F2742D" w:rsidRDefault="003F4C78" w:rsidP="00986DAE">
            <w:pPr>
              <w:pStyle w:val="Poprawka1"/>
              <w:rPr>
                <w:rFonts w:ascii="Calibri" w:hAnsi="Calibri" w:cs="Calibri"/>
                <w:sz w:val="22"/>
                <w:szCs w:val="22"/>
              </w:rPr>
            </w:pPr>
            <w:r w:rsidRPr="00F2742D">
              <w:rPr>
                <w:rFonts w:ascii="Calibri" w:hAnsi="Calibri" w:cs="Calibri"/>
                <w:sz w:val="22"/>
                <w:szCs w:val="22"/>
              </w:rPr>
              <w:lastRenderedPageBreak/>
              <w:t>Zespół Zarządzający</w:t>
            </w:r>
            <w:r w:rsidR="00366B47">
              <w:rPr>
                <w:rFonts w:ascii="Calibri" w:hAnsi="Calibri" w:cs="Calibri"/>
                <w:sz w:val="22"/>
                <w:szCs w:val="22"/>
              </w:rPr>
              <w:t>, ZZ</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12CDEBA9" w14:textId="1151A235" w:rsidR="003F4C78" w:rsidRPr="00F2742D" w:rsidRDefault="00B3049E" w:rsidP="00475AA0">
            <w:pPr>
              <w:pStyle w:val="Poprawka1"/>
              <w:jc w:val="both"/>
              <w:rPr>
                <w:rFonts w:ascii="Calibri" w:hAnsi="Calibri" w:cs="Calibri"/>
                <w:sz w:val="22"/>
                <w:szCs w:val="22"/>
              </w:rPr>
            </w:pPr>
            <w:r w:rsidRPr="00B3049E">
              <w:rPr>
                <w:rFonts w:ascii="Calibri" w:hAnsi="Calibri" w:cs="Calibri"/>
                <w:sz w:val="22"/>
                <w:szCs w:val="22"/>
              </w:rPr>
              <w:t>Zespół Zarządzający</w:t>
            </w:r>
            <w:r>
              <w:rPr>
                <w:rFonts w:ascii="Calibri" w:hAnsi="Calibri" w:cs="Calibri"/>
                <w:sz w:val="22"/>
                <w:szCs w:val="22"/>
              </w:rPr>
              <w:t xml:space="preserve"> powołany</w:t>
            </w:r>
            <w:r w:rsidRPr="00B3049E">
              <w:rPr>
                <w:rFonts w:ascii="Calibri" w:hAnsi="Calibri" w:cs="Calibri"/>
                <w:sz w:val="22"/>
                <w:szCs w:val="22"/>
              </w:rPr>
              <w:t xml:space="preserve"> </w:t>
            </w:r>
            <w:r w:rsidR="00493B15">
              <w:rPr>
                <w:rFonts w:ascii="Calibri" w:hAnsi="Calibri" w:cs="Calibri"/>
                <w:sz w:val="22"/>
                <w:szCs w:val="22"/>
              </w:rPr>
              <w:t>uchwałą Zarządu WW nr 5016/2018</w:t>
            </w:r>
            <w:r w:rsidR="00493B15">
              <w:rPr>
                <w:rFonts w:ascii="Calibri" w:hAnsi="Calibri" w:cs="Calibri"/>
                <w:sz w:val="22"/>
                <w:szCs w:val="22"/>
              </w:rPr>
              <w:br/>
            </w:r>
            <w:r w:rsidRPr="00B3049E">
              <w:rPr>
                <w:rFonts w:ascii="Calibri" w:hAnsi="Calibri" w:cs="Calibri"/>
                <w:sz w:val="22"/>
                <w:szCs w:val="22"/>
              </w:rPr>
              <w:t>z dnia 7 marca 2018 r.</w:t>
            </w:r>
            <w:r>
              <w:rPr>
                <w:rFonts w:ascii="Calibri" w:hAnsi="Calibri" w:cs="Calibri"/>
                <w:sz w:val="22"/>
                <w:szCs w:val="22"/>
              </w:rPr>
              <w:t>,</w:t>
            </w:r>
            <w:r w:rsidRPr="00B3049E">
              <w:rPr>
                <w:rFonts w:ascii="Calibri" w:hAnsi="Calibri" w:cs="Calibri"/>
                <w:sz w:val="22"/>
                <w:szCs w:val="22"/>
              </w:rPr>
              <w:t xml:space="preserve"> odpowiedzialny za budowę i wdrożenie</w:t>
            </w:r>
            <w:r>
              <w:rPr>
                <w:rFonts w:ascii="Calibri" w:hAnsi="Calibri" w:cs="Calibri"/>
                <w:sz w:val="22"/>
                <w:szCs w:val="22"/>
              </w:rPr>
              <w:t xml:space="preserve"> SIPWW. </w:t>
            </w:r>
            <w:r w:rsidRPr="00B3049E">
              <w:rPr>
                <w:rFonts w:ascii="Calibri" w:hAnsi="Calibri" w:cs="Calibri"/>
                <w:sz w:val="22"/>
                <w:szCs w:val="22"/>
              </w:rPr>
              <w:t>Do głównych zadań ZZ należy nadzorowanie procesu wdrożenia SIPWW, począwszy od opracowania kompletnej specyfikacji istotnych warunków zamówienia poprzez nadzór</w:t>
            </w:r>
            <w:r w:rsidR="00493B15">
              <w:rPr>
                <w:rFonts w:ascii="Calibri" w:hAnsi="Calibri" w:cs="Calibri"/>
                <w:sz w:val="22"/>
                <w:szCs w:val="22"/>
              </w:rPr>
              <w:t xml:space="preserve"> nad postepowaniem przetargowym</w:t>
            </w:r>
            <w:r w:rsidR="000963AA">
              <w:rPr>
                <w:rFonts w:ascii="Calibri" w:hAnsi="Calibri" w:cs="Calibri"/>
                <w:sz w:val="22"/>
                <w:szCs w:val="22"/>
              </w:rPr>
              <w:t xml:space="preserve"> </w:t>
            </w:r>
            <w:r w:rsidRPr="00B3049E">
              <w:rPr>
                <w:rFonts w:ascii="Calibri" w:hAnsi="Calibri" w:cs="Calibri"/>
                <w:sz w:val="22"/>
                <w:szCs w:val="22"/>
              </w:rPr>
              <w:t>po proces całkowitego wykonania wdrożenia SIPWW przez Wykonawcę.</w:t>
            </w:r>
          </w:p>
        </w:tc>
      </w:tr>
      <w:tr w:rsidR="003F4C78" w:rsidRPr="0004762B" w14:paraId="3417B2BE"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3E2E353E" w14:textId="6629A976" w:rsidR="003F4C78" w:rsidRPr="00F2742D" w:rsidRDefault="003F4C78" w:rsidP="00986DAE">
            <w:pPr>
              <w:spacing w:line="276" w:lineRule="auto"/>
              <w:jc w:val="left"/>
              <w:rPr>
                <w:rFonts w:cs="Calibri"/>
                <w:szCs w:val="22"/>
              </w:rPr>
            </w:pPr>
            <w:r w:rsidRPr="00F2742D">
              <w:rPr>
                <w:rFonts w:cs="Calibri"/>
                <w:szCs w:val="22"/>
              </w:rPr>
              <w:t xml:space="preserve">Zgłoszenie </w:t>
            </w:r>
            <w:r w:rsidR="00FF1270">
              <w:rPr>
                <w:rFonts w:cs="Calibri"/>
                <w:szCs w:val="22"/>
              </w:rPr>
              <w:t xml:space="preserve">błędu, </w:t>
            </w:r>
            <w:r w:rsidRPr="00F2742D">
              <w:rPr>
                <w:rFonts w:cs="Calibri"/>
                <w:szCs w:val="22"/>
              </w:rPr>
              <w:t>awarii lub usterki</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0DBD594E" w14:textId="47D3E419" w:rsidR="003F4C78" w:rsidRPr="00F2742D" w:rsidRDefault="003F4C78">
            <w:pPr>
              <w:spacing w:line="276" w:lineRule="auto"/>
              <w:rPr>
                <w:rFonts w:cs="Calibri"/>
                <w:szCs w:val="22"/>
              </w:rPr>
            </w:pPr>
            <w:r w:rsidRPr="00F2742D">
              <w:rPr>
                <w:rFonts w:cs="Calibri"/>
                <w:szCs w:val="22"/>
              </w:rPr>
              <w:t xml:space="preserve">Ciąg działań ze strony Zamawiającego mający na celu powiadomienie </w:t>
            </w:r>
            <w:r w:rsidR="003F665D">
              <w:rPr>
                <w:rFonts w:cs="Calibri"/>
                <w:szCs w:val="22"/>
              </w:rPr>
              <w:t xml:space="preserve">podmiotu świadczącego usługę wsparcia </w:t>
            </w:r>
            <w:r w:rsidR="00B3049E">
              <w:rPr>
                <w:rFonts w:cs="Calibri"/>
                <w:szCs w:val="22"/>
              </w:rPr>
              <w:t>gwarancyjnego</w:t>
            </w:r>
            <w:r w:rsidR="00493B15">
              <w:rPr>
                <w:rFonts w:cs="Calibri"/>
                <w:szCs w:val="22"/>
              </w:rPr>
              <w:br/>
            </w:r>
            <w:r w:rsidRPr="00F2742D">
              <w:rPr>
                <w:rFonts w:cs="Calibri"/>
                <w:szCs w:val="22"/>
              </w:rPr>
              <w:t xml:space="preserve">o </w:t>
            </w:r>
            <w:r w:rsidR="00FF1270">
              <w:rPr>
                <w:rFonts w:cs="Calibri"/>
                <w:szCs w:val="22"/>
              </w:rPr>
              <w:t xml:space="preserve">zidentyfikowanym błędzie, </w:t>
            </w:r>
            <w:r w:rsidRPr="00F2742D">
              <w:rPr>
                <w:rFonts w:cs="Calibri"/>
                <w:szCs w:val="22"/>
              </w:rPr>
              <w:t>zaistniałej awarii lub usterce, wykonany zgodnie z procedurą.</w:t>
            </w:r>
          </w:p>
        </w:tc>
      </w:tr>
    </w:tbl>
    <w:p w14:paraId="0C30FFB7" w14:textId="77777777" w:rsidR="003F4C78" w:rsidRPr="00F2742D" w:rsidRDefault="003F4C78">
      <w:pPr>
        <w:pStyle w:val="Nagwek1"/>
        <w:jc w:val="center"/>
        <w:rPr>
          <w:rFonts w:cs="Calibri"/>
          <w:szCs w:val="22"/>
        </w:rPr>
      </w:pPr>
      <w:r w:rsidRPr="00F2742D">
        <w:rPr>
          <w:rFonts w:cs="Calibri"/>
          <w:szCs w:val="22"/>
        </w:rPr>
        <w:t>§2</w:t>
      </w:r>
    </w:p>
    <w:p w14:paraId="4ECEB70B" w14:textId="77777777" w:rsidR="003F4C78" w:rsidRPr="00F2742D" w:rsidRDefault="003F4C78">
      <w:pPr>
        <w:keepNext/>
        <w:keepLines/>
        <w:jc w:val="center"/>
        <w:rPr>
          <w:rFonts w:cs="Calibri"/>
          <w:szCs w:val="22"/>
        </w:rPr>
      </w:pPr>
      <w:r w:rsidRPr="00F2742D">
        <w:rPr>
          <w:rFonts w:cs="Calibri"/>
          <w:b/>
          <w:szCs w:val="22"/>
        </w:rPr>
        <w:t>Przedmiot Umowy</w:t>
      </w:r>
    </w:p>
    <w:p w14:paraId="6B50F73C" w14:textId="219B6BD3" w:rsidR="003F4C78" w:rsidRPr="00F2742D" w:rsidRDefault="003F4C78" w:rsidP="0095475D">
      <w:pPr>
        <w:pStyle w:val="Domylnie"/>
        <w:numPr>
          <w:ilvl w:val="0"/>
          <w:numId w:val="2"/>
        </w:numPr>
        <w:spacing w:before="120" w:line="276" w:lineRule="auto"/>
        <w:rPr>
          <w:rFonts w:ascii="Calibri" w:hAnsi="Calibri" w:cs="Calibri"/>
          <w:sz w:val="22"/>
          <w:szCs w:val="22"/>
        </w:rPr>
      </w:pPr>
      <w:r w:rsidRPr="00F2742D">
        <w:rPr>
          <w:rFonts w:ascii="Calibri" w:hAnsi="Calibri" w:cs="Calibri"/>
          <w:sz w:val="22"/>
          <w:szCs w:val="22"/>
        </w:rPr>
        <w:t xml:space="preserve">Przedmiotem Umowy jest </w:t>
      </w:r>
      <w:bookmarkStart w:id="6" w:name="_Hlk494901473"/>
      <w:r w:rsidRPr="00F2742D">
        <w:rPr>
          <w:rFonts w:ascii="Calibri" w:hAnsi="Calibri" w:cs="Calibri"/>
          <w:i/>
          <w:sz w:val="22"/>
          <w:szCs w:val="22"/>
        </w:rPr>
        <w:t>„</w:t>
      </w:r>
      <w:r w:rsidR="00796819" w:rsidRPr="00796819">
        <w:rPr>
          <w:rFonts w:ascii="Calibri" w:hAnsi="Calibri" w:cs="Calibri"/>
          <w:i/>
          <w:sz w:val="22"/>
          <w:szCs w:val="22"/>
        </w:rPr>
        <w:t xml:space="preserve">Dostawa, instalacja, konfiguracja i uruchomienie infrastruktury teleinformatycznej z oprogramowaniem standardowym i systemowym, dostarczenie, konfiguracja i wdrożenie składników aplikacyjnych GIS, opracowanie </w:t>
      </w:r>
      <w:r w:rsidR="000818E1">
        <w:rPr>
          <w:rFonts w:ascii="Calibri" w:hAnsi="Calibri" w:cs="Calibri"/>
          <w:i/>
          <w:sz w:val="22"/>
          <w:szCs w:val="22"/>
        </w:rPr>
        <w:br/>
      </w:r>
      <w:r w:rsidR="00796819" w:rsidRPr="00796819">
        <w:rPr>
          <w:rFonts w:ascii="Calibri" w:hAnsi="Calibri" w:cs="Calibri"/>
          <w:i/>
          <w:sz w:val="22"/>
          <w:szCs w:val="22"/>
        </w:rPr>
        <w:t>i zasilenie bazy danych tematycznych oraz met</w:t>
      </w:r>
      <w:r w:rsidR="00A132F6">
        <w:rPr>
          <w:rFonts w:ascii="Calibri" w:hAnsi="Calibri" w:cs="Calibri"/>
          <w:i/>
          <w:sz w:val="22"/>
          <w:szCs w:val="22"/>
        </w:rPr>
        <w:t>adanych SIPWW</w:t>
      </w:r>
      <w:r w:rsidR="00796819" w:rsidRPr="00796819">
        <w:rPr>
          <w:rFonts w:ascii="Calibri" w:hAnsi="Calibri" w:cs="Calibri"/>
          <w:i/>
          <w:sz w:val="22"/>
          <w:szCs w:val="22"/>
        </w:rPr>
        <w:t>; przeprowadzenie szkoleń w zakresie obsługi dostarczonych komponentów systemu (infrastruktury teleinformatycznej i oprogramowania)</w:t>
      </w:r>
      <w:r w:rsidR="00796819">
        <w:rPr>
          <w:rFonts w:ascii="Calibri" w:hAnsi="Calibri" w:cs="Calibri"/>
          <w:i/>
          <w:sz w:val="22"/>
          <w:szCs w:val="22"/>
        </w:rPr>
        <w:t xml:space="preserve">” </w:t>
      </w:r>
      <w:r w:rsidR="00ED2F61">
        <w:rPr>
          <w:rFonts w:ascii="Calibri" w:hAnsi="Calibri" w:cs="Calibri"/>
          <w:sz w:val="22"/>
          <w:szCs w:val="22"/>
        </w:rPr>
        <w:t>w zakresie Części nr 1</w:t>
      </w:r>
      <w:r w:rsidR="00CF31EC">
        <w:rPr>
          <w:rFonts w:ascii="Calibri" w:hAnsi="Calibri" w:cs="Calibri"/>
          <w:sz w:val="22"/>
          <w:szCs w:val="22"/>
        </w:rPr>
        <w:t>.</w:t>
      </w:r>
      <w:r w:rsidR="00ED2F61">
        <w:rPr>
          <w:rFonts w:ascii="Calibri" w:hAnsi="Calibri" w:cs="Calibri"/>
          <w:sz w:val="22"/>
          <w:szCs w:val="22"/>
        </w:rPr>
        <w:t xml:space="preserve"> zamówienia</w:t>
      </w:r>
      <w:bookmarkEnd w:id="6"/>
      <w:r w:rsidRPr="00F2742D">
        <w:rPr>
          <w:rFonts w:ascii="Calibri" w:hAnsi="Calibri" w:cs="Calibri"/>
          <w:i/>
          <w:sz w:val="22"/>
          <w:szCs w:val="22"/>
        </w:rPr>
        <w:t xml:space="preserve"> </w:t>
      </w:r>
      <w:r w:rsidRPr="00F2742D">
        <w:rPr>
          <w:rFonts w:ascii="Calibri" w:hAnsi="Calibri" w:cs="Calibri"/>
          <w:sz w:val="22"/>
          <w:szCs w:val="22"/>
        </w:rPr>
        <w:t xml:space="preserve">zgodnie z SOPZ, stanowiącym </w:t>
      </w:r>
      <w:r w:rsidR="00C4459A">
        <w:rPr>
          <w:rFonts w:ascii="Calibri" w:hAnsi="Calibri" w:cs="Calibri"/>
          <w:sz w:val="22"/>
          <w:szCs w:val="22"/>
        </w:rPr>
        <w:t>Z</w:t>
      </w:r>
      <w:r w:rsidRPr="00F2742D">
        <w:rPr>
          <w:rFonts w:ascii="Calibri" w:hAnsi="Calibri" w:cs="Calibri"/>
          <w:sz w:val="22"/>
          <w:szCs w:val="22"/>
        </w:rPr>
        <w:t>ałącznik nr 10 do Umowy (</w:t>
      </w:r>
      <w:r w:rsidR="00C4459A">
        <w:rPr>
          <w:rFonts w:ascii="Calibri" w:hAnsi="Calibri" w:cs="Calibri"/>
          <w:sz w:val="22"/>
          <w:szCs w:val="22"/>
        </w:rPr>
        <w:t>Z</w:t>
      </w:r>
      <w:r w:rsidRPr="00F2742D">
        <w:rPr>
          <w:rFonts w:ascii="Calibri" w:hAnsi="Calibri" w:cs="Calibri"/>
          <w:sz w:val="22"/>
          <w:szCs w:val="22"/>
        </w:rPr>
        <w:t>ałącznik nr 4</w:t>
      </w:r>
      <w:r w:rsidR="00ED2F61">
        <w:rPr>
          <w:rFonts w:ascii="Calibri" w:hAnsi="Calibri" w:cs="Calibri"/>
          <w:sz w:val="22"/>
          <w:szCs w:val="22"/>
        </w:rPr>
        <w:t>a</w:t>
      </w:r>
      <w:r w:rsidRPr="00F2742D">
        <w:rPr>
          <w:rFonts w:ascii="Calibri" w:hAnsi="Calibri" w:cs="Calibri"/>
          <w:sz w:val="22"/>
          <w:szCs w:val="22"/>
        </w:rPr>
        <w:t xml:space="preserve"> do SIWZ)</w:t>
      </w:r>
      <w:r w:rsidR="00ED2F61">
        <w:rPr>
          <w:rFonts w:ascii="Calibri" w:hAnsi="Calibri" w:cs="Calibri"/>
          <w:sz w:val="22"/>
          <w:szCs w:val="22"/>
        </w:rPr>
        <w:t xml:space="preserve"> oraz zgodnie </w:t>
      </w:r>
      <w:r w:rsidR="000818E1">
        <w:rPr>
          <w:rFonts w:ascii="Calibri" w:hAnsi="Calibri" w:cs="Calibri"/>
          <w:sz w:val="22"/>
          <w:szCs w:val="22"/>
        </w:rPr>
        <w:br/>
      </w:r>
      <w:r w:rsidR="00ED2F61">
        <w:rPr>
          <w:rFonts w:ascii="Calibri" w:hAnsi="Calibri" w:cs="Calibri"/>
          <w:sz w:val="22"/>
          <w:szCs w:val="22"/>
        </w:rPr>
        <w:t>z</w:t>
      </w:r>
      <w:r w:rsidR="00493B15">
        <w:rPr>
          <w:rFonts w:ascii="Calibri" w:hAnsi="Calibri" w:cs="Calibri"/>
          <w:sz w:val="22"/>
          <w:szCs w:val="22"/>
        </w:rPr>
        <w:t xml:space="preserve"> ofertą, </w:t>
      </w:r>
      <w:r w:rsidR="00ED2F61" w:rsidRPr="00ED2F61">
        <w:rPr>
          <w:rFonts w:ascii="Calibri" w:hAnsi="Calibri" w:cs="Calibri"/>
          <w:sz w:val="22"/>
          <w:szCs w:val="22"/>
        </w:rPr>
        <w:t xml:space="preserve">stanowiącą </w:t>
      </w:r>
      <w:r w:rsidR="00C4459A">
        <w:rPr>
          <w:rFonts w:ascii="Calibri" w:hAnsi="Calibri" w:cs="Calibri"/>
          <w:sz w:val="22"/>
          <w:szCs w:val="22"/>
        </w:rPr>
        <w:t>Z</w:t>
      </w:r>
      <w:r w:rsidR="00ED2F61" w:rsidRPr="00ED2F61">
        <w:rPr>
          <w:rFonts w:ascii="Calibri" w:hAnsi="Calibri" w:cs="Calibri"/>
          <w:sz w:val="22"/>
          <w:szCs w:val="22"/>
        </w:rPr>
        <w:t>ałącznik</w:t>
      </w:r>
      <w:r w:rsidR="00772C3B">
        <w:rPr>
          <w:rFonts w:ascii="Calibri" w:hAnsi="Calibri" w:cs="Calibri"/>
          <w:sz w:val="22"/>
          <w:szCs w:val="22"/>
        </w:rPr>
        <w:t xml:space="preserve"> nr 11 do Umowy,</w:t>
      </w:r>
      <w:r w:rsidR="00ED2F61">
        <w:rPr>
          <w:rFonts w:ascii="Calibri" w:hAnsi="Calibri" w:cs="Calibri"/>
          <w:sz w:val="22"/>
          <w:szCs w:val="22"/>
        </w:rPr>
        <w:t xml:space="preserve"> jak również zgodnie z</w:t>
      </w:r>
      <w:r w:rsidR="00CF31EC">
        <w:rPr>
          <w:rFonts w:ascii="Calibri" w:hAnsi="Calibri" w:cs="Calibri"/>
          <w:sz w:val="22"/>
          <w:szCs w:val="22"/>
        </w:rPr>
        <w:t> </w:t>
      </w:r>
      <w:r w:rsidR="00ED2F61" w:rsidRPr="00ED2F61">
        <w:rPr>
          <w:rFonts w:ascii="Calibri" w:hAnsi="Calibri" w:cs="Calibri"/>
          <w:sz w:val="22"/>
          <w:szCs w:val="22"/>
        </w:rPr>
        <w:t xml:space="preserve">obowiązującymi przepisami </w:t>
      </w:r>
      <w:r w:rsidR="00ED2F61">
        <w:rPr>
          <w:rFonts w:ascii="Calibri" w:hAnsi="Calibri" w:cs="Calibri"/>
          <w:sz w:val="22"/>
          <w:szCs w:val="22"/>
        </w:rPr>
        <w:t>i</w:t>
      </w:r>
      <w:r w:rsidR="00ED2F61" w:rsidRPr="00ED2F61">
        <w:rPr>
          <w:rFonts w:ascii="Calibri" w:hAnsi="Calibri" w:cs="Calibri"/>
          <w:sz w:val="22"/>
          <w:szCs w:val="22"/>
        </w:rPr>
        <w:t xml:space="preserve"> z należytą starannością</w:t>
      </w:r>
      <w:r w:rsidRPr="00F2742D">
        <w:rPr>
          <w:rFonts w:ascii="Calibri" w:hAnsi="Calibri" w:cs="Calibri"/>
          <w:sz w:val="22"/>
          <w:szCs w:val="22"/>
        </w:rPr>
        <w:t>.</w:t>
      </w:r>
    </w:p>
    <w:p w14:paraId="1C29BBA0" w14:textId="02AD80DC" w:rsidR="003F4C78" w:rsidRPr="00F2742D" w:rsidRDefault="003F4C78" w:rsidP="00475AA0">
      <w:pPr>
        <w:pStyle w:val="Domylnie"/>
        <w:numPr>
          <w:ilvl w:val="0"/>
          <w:numId w:val="2"/>
        </w:numPr>
        <w:spacing w:line="276" w:lineRule="auto"/>
        <w:rPr>
          <w:rFonts w:ascii="Calibri" w:hAnsi="Calibri" w:cs="Calibri"/>
          <w:b/>
          <w:sz w:val="22"/>
          <w:szCs w:val="22"/>
        </w:rPr>
      </w:pPr>
      <w:r w:rsidRPr="00F2742D">
        <w:rPr>
          <w:rFonts w:ascii="Calibri" w:hAnsi="Calibri" w:cs="Calibri"/>
          <w:sz w:val="22"/>
          <w:szCs w:val="22"/>
        </w:rPr>
        <w:t xml:space="preserve">Przedmiot Umowy jest realizowany w ramach projektu pn.: </w:t>
      </w:r>
      <w:r w:rsidRPr="00F2742D">
        <w:rPr>
          <w:rFonts w:ascii="Calibri" w:hAnsi="Calibri" w:cs="Calibri"/>
          <w:i/>
          <w:sz w:val="22"/>
          <w:szCs w:val="22"/>
        </w:rPr>
        <w:t xml:space="preserve">„Budowa i wdrożenie Systemu Informacji Przestrzennej Województwa Wielkopolskiego (SIPWW)” </w:t>
      </w:r>
      <w:r w:rsidRPr="00F2742D">
        <w:rPr>
          <w:rFonts w:ascii="Calibri" w:hAnsi="Calibri" w:cs="Calibri"/>
          <w:sz w:val="22"/>
          <w:szCs w:val="22"/>
        </w:rPr>
        <w:t>współfinansowanego przez Unię Europejską z </w:t>
      </w:r>
      <w:r w:rsidR="000818E1">
        <w:rPr>
          <w:rFonts w:ascii="Calibri" w:hAnsi="Calibri" w:cs="Calibri"/>
          <w:sz w:val="22"/>
          <w:szCs w:val="22"/>
        </w:rPr>
        <w:t xml:space="preserve"> </w:t>
      </w:r>
      <w:r w:rsidRPr="00F2742D">
        <w:rPr>
          <w:rFonts w:ascii="Calibri" w:hAnsi="Calibri" w:cs="Calibri"/>
          <w:sz w:val="22"/>
          <w:szCs w:val="22"/>
        </w:rPr>
        <w:t>Europejskiego Funduszu Rozwoju Regionalnego w ramach Regionalnego Programu Operacyjnego Województwa Wielkopolskiego na lata 2014 - 2020.</w:t>
      </w:r>
    </w:p>
    <w:p w14:paraId="080FA24D" w14:textId="2457E92B" w:rsidR="003F4C78" w:rsidRPr="00F2742D" w:rsidRDefault="003F4C78" w:rsidP="00CF31EC">
      <w:pPr>
        <w:pStyle w:val="Akapitzlist1"/>
        <w:numPr>
          <w:ilvl w:val="0"/>
          <w:numId w:val="2"/>
        </w:numPr>
        <w:spacing w:line="276" w:lineRule="auto"/>
        <w:rPr>
          <w:rFonts w:cs="Calibri"/>
          <w:sz w:val="22"/>
          <w:szCs w:val="22"/>
        </w:rPr>
      </w:pPr>
      <w:r w:rsidRPr="00F2742D">
        <w:rPr>
          <w:rFonts w:cs="Calibri"/>
          <w:sz w:val="22"/>
          <w:szCs w:val="22"/>
        </w:rPr>
        <w:t xml:space="preserve">W ramach zamówienia podstawowego obejmującego wykonanie i wdrożenie innowacyjnych e-usług w zakresie SIPWW, opisanych w SOPZ </w:t>
      </w:r>
      <w:r w:rsidR="00C4459A">
        <w:rPr>
          <w:rFonts w:cs="Calibri"/>
          <w:sz w:val="22"/>
          <w:szCs w:val="22"/>
        </w:rPr>
        <w:t>Z</w:t>
      </w:r>
      <w:r w:rsidRPr="00F2742D">
        <w:rPr>
          <w:rFonts w:cs="Calibri"/>
          <w:sz w:val="22"/>
          <w:szCs w:val="22"/>
        </w:rPr>
        <w:t>ałącznik</w:t>
      </w:r>
      <w:r w:rsidR="00C4459A">
        <w:rPr>
          <w:rFonts w:cs="Calibri"/>
          <w:sz w:val="22"/>
          <w:szCs w:val="22"/>
        </w:rPr>
        <w:t xml:space="preserve"> nr</w:t>
      </w:r>
      <w:r w:rsidRPr="00F2742D">
        <w:rPr>
          <w:rFonts w:cs="Calibri"/>
          <w:sz w:val="22"/>
          <w:szCs w:val="22"/>
        </w:rPr>
        <w:t xml:space="preserve"> 7, </w:t>
      </w:r>
      <w:r w:rsidR="000818E1">
        <w:rPr>
          <w:rFonts w:cs="Calibri"/>
          <w:sz w:val="22"/>
          <w:szCs w:val="22"/>
        </w:rPr>
        <w:br/>
      </w:r>
      <w:r w:rsidRPr="00F2742D">
        <w:rPr>
          <w:rFonts w:cs="Calibri"/>
          <w:sz w:val="22"/>
          <w:szCs w:val="22"/>
        </w:rPr>
        <w:t>do obowiązków Wykonawcy należą następujące prace:</w:t>
      </w:r>
    </w:p>
    <w:p w14:paraId="5AD207C9" w14:textId="5F854881" w:rsidR="003F4C78" w:rsidRPr="00F2742D" w:rsidRDefault="003F4C78" w:rsidP="00475AA0">
      <w:pPr>
        <w:pStyle w:val="Domylnie"/>
        <w:numPr>
          <w:ilvl w:val="1"/>
          <w:numId w:val="2"/>
        </w:numPr>
        <w:spacing w:line="276" w:lineRule="auto"/>
        <w:rPr>
          <w:rFonts w:ascii="Calibri" w:hAnsi="Calibri" w:cs="Calibri"/>
          <w:sz w:val="22"/>
          <w:szCs w:val="22"/>
        </w:rPr>
      </w:pPr>
      <w:r w:rsidRPr="00F2742D">
        <w:rPr>
          <w:rFonts w:ascii="Calibri" w:hAnsi="Calibri" w:cs="Calibri"/>
          <w:sz w:val="22"/>
          <w:szCs w:val="22"/>
        </w:rPr>
        <w:t>Przeprowadzenie i opracowanie Analizy przedwdrożeniowej zgodnie z wymaganiami SOPZ WNF 3.</w:t>
      </w:r>
      <w:r w:rsidR="006D4476">
        <w:rPr>
          <w:rFonts w:ascii="Calibri" w:hAnsi="Calibri" w:cs="Calibri"/>
          <w:sz w:val="22"/>
          <w:szCs w:val="22"/>
        </w:rPr>
        <w:t>1</w:t>
      </w:r>
      <w:r w:rsidRPr="00F2742D">
        <w:rPr>
          <w:rFonts w:ascii="Calibri" w:hAnsi="Calibri" w:cs="Calibri"/>
          <w:sz w:val="22"/>
          <w:szCs w:val="22"/>
        </w:rPr>
        <w:t>.</w:t>
      </w:r>
    </w:p>
    <w:p w14:paraId="0662BE55" w14:textId="477B5DCB" w:rsidR="006D4476" w:rsidRPr="00F2742D" w:rsidRDefault="00C8001C" w:rsidP="00475AA0">
      <w:pPr>
        <w:pStyle w:val="Domylnie"/>
        <w:numPr>
          <w:ilvl w:val="1"/>
          <w:numId w:val="2"/>
        </w:numPr>
        <w:spacing w:line="276" w:lineRule="auto"/>
        <w:rPr>
          <w:rFonts w:ascii="Calibri" w:hAnsi="Calibri" w:cs="Calibri"/>
          <w:sz w:val="22"/>
          <w:szCs w:val="22"/>
        </w:rPr>
      </w:pPr>
      <w:r>
        <w:rPr>
          <w:rFonts w:ascii="Calibri" w:hAnsi="Calibri" w:cs="Calibri"/>
          <w:sz w:val="22"/>
          <w:szCs w:val="22"/>
        </w:rPr>
        <w:t xml:space="preserve">Wytworzenie, </w:t>
      </w:r>
      <w:r w:rsidR="006D4476" w:rsidRPr="00F2742D">
        <w:rPr>
          <w:rFonts w:ascii="Calibri" w:hAnsi="Calibri" w:cs="Calibri"/>
          <w:sz w:val="22"/>
          <w:szCs w:val="22"/>
        </w:rPr>
        <w:t>konfiguracja i </w:t>
      </w:r>
      <w:r w:rsidR="000818E1">
        <w:rPr>
          <w:rFonts w:ascii="Calibri" w:hAnsi="Calibri" w:cs="Calibri"/>
          <w:sz w:val="22"/>
          <w:szCs w:val="22"/>
        </w:rPr>
        <w:t xml:space="preserve"> </w:t>
      </w:r>
      <w:r w:rsidR="006D4476" w:rsidRPr="00F2742D">
        <w:rPr>
          <w:rFonts w:ascii="Calibri" w:hAnsi="Calibri" w:cs="Calibri"/>
          <w:sz w:val="22"/>
          <w:szCs w:val="22"/>
        </w:rPr>
        <w:t>uruchomienie</w:t>
      </w:r>
      <w:r w:rsidR="006D4476">
        <w:rPr>
          <w:rFonts w:ascii="Calibri" w:hAnsi="Calibri" w:cs="Calibri"/>
          <w:sz w:val="22"/>
          <w:szCs w:val="22"/>
        </w:rPr>
        <w:t xml:space="preserve"> </w:t>
      </w:r>
      <w:r w:rsidR="00A33EB4">
        <w:rPr>
          <w:rFonts w:ascii="Calibri" w:hAnsi="Calibri" w:cs="Calibri"/>
          <w:sz w:val="22"/>
          <w:szCs w:val="22"/>
        </w:rPr>
        <w:t>P</w:t>
      </w:r>
      <w:r w:rsidR="006D4476">
        <w:rPr>
          <w:rFonts w:ascii="Calibri" w:hAnsi="Calibri" w:cs="Calibri"/>
          <w:sz w:val="22"/>
          <w:szCs w:val="22"/>
        </w:rPr>
        <w:t xml:space="preserve">rototypu </w:t>
      </w:r>
      <w:r w:rsidR="00A33EB4">
        <w:rPr>
          <w:rFonts w:ascii="Calibri" w:hAnsi="Calibri" w:cs="Calibri"/>
          <w:sz w:val="22"/>
          <w:szCs w:val="22"/>
        </w:rPr>
        <w:t xml:space="preserve">Systemu </w:t>
      </w:r>
      <w:r w:rsidR="006D4476" w:rsidRPr="00F2742D">
        <w:rPr>
          <w:rFonts w:ascii="Calibri" w:hAnsi="Calibri" w:cs="Calibri"/>
          <w:sz w:val="22"/>
          <w:szCs w:val="22"/>
        </w:rPr>
        <w:t>zgodnie z</w:t>
      </w:r>
      <w:r w:rsidR="00CF31EC">
        <w:rPr>
          <w:rFonts w:ascii="Calibri" w:hAnsi="Calibri" w:cs="Calibri"/>
          <w:sz w:val="22"/>
          <w:szCs w:val="22"/>
        </w:rPr>
        <w:t> </w:t>
      </w:r>
      <w:r w:rsidR="006D4476" w:rsidRPr="00F2742D">
        <w:rPr>
          <w:rFonts w:ascii="Calibri" w:hAnsi="Calibri" w:cs="Calibri"/>
          <w:sz w:val="22"/>
          <w:szCs w:val="22"/>
        </w:rPr>
        <w:t>wymaganiami SOPZ</w:t>
      </w:r>
      <w:r w:rsidR="006D4476">
        <w:rPr>
          <w:rFonts w:ascii="Calibri" w:hAnsi="Calibri" w:cs="Calibri"/>
          <w:sz w:val="22"/>
          <w:szCs w:val="22"/>
        </w:rPr>
        <w:t xml:space="preserve"> </w:t>
      </w:r>
      <w:r w:rsidR="006D4476" w:rsidRPr="00F2742D">
        <w:rPr>
          <w:rFonts w:ascii="Calibri" w:hAnsi="Calibri" w:cs="Calibri"/>
          <w:sz w:val="22"/>
          <w:szCs w:val="22"/>
        </w:rPr>
        <w:t>WNF 3</w:t>
      </w:r>
      <w:r w:rsidR="006D4476">
        <w:rPr>
          <w:rFonts w:ascii="Calibri" w:hAnsi="Calibri" w:cs="Calibri"/>
          <w:sz w:val="22"/>
          <w:szCs w:val="22"/>
        </w:rPr>
        <w:t>.</w:t>
      </w:r>
      <w:r w:rsidR="00E02E43">
        <w:rPr>
          <w:rFonts w:ascii="Calibri" w:hAnsi="Calibri" w:cs="Calibri"/>
          <w:sz w:val="22"/>
          <w:szCs w:val="22"/>
        </w:rPr>
        <w:t>7</w:t>
      </w:r>
      <w:r w:rsidR="006D4476">
        <w:rPr>
          <w:rFonts w:ascii="Calibri" w:hAnsi="Calibri" w:cs="Calibri"/>
          <w:sz w:val="22"/>
          <w:szCs w:val="22"/>
        </w:rPr>
        <w:t>.</w:t>
      </w:r>
    </w:p>
    <w:p w14:paraId="4681A37A" w14:textId="2AFB4195" w:rsidR="003F4C78" w:rsidRPr="00F2742D" w:rsidRDefault="003F4C78" w:rsidP="00CF31EC">
      <w:pPr>
        <w:pStyle w:val="Domylnie"/>
        <w:numPr>
          <w:ilvl w:val="1"/>
          <w:numId w:val="2"/>
        </w:numPr>
        <w:spacing w:line="276" w:lineRule="auto"/>
        <w:rPr>
          <w:rFonts w:ascii="Calibri" w:hAnsi="Calibri" w:cs="Calibri"/>
          <w:sz w:val="22"/>
          <w:szCs w:val="22"/>
        </w:rPr>
      </w:pPr>
      <w:r w:rsidRPr="00F2742D">
        <w:rPr>
          <w:rFonts w:ascii="Calibri" w:hAnsi="Calibri" w:cs="Calibri"/>
          <w:sz w:val="22"/>
          <w:szCs w:val="22"/>
        </w:rPr>
        <w:lastRenderedPageBreak/>
        <w:t xml:space="preserve">Dostawa, konfiguracja, instalacja i uruchomienie infrastruktury teleinformatycznej zgodnie z wymaganiami opisanymi w SOPZ </w:t>
      </w:r>
      <w:r w:rsidR="00C4459A">
        <w:rPr>
          <w:rFonts w:ascii="Calibri" w:hAnsi="Calibri" w:cs="Calibri"/>
          <w:sz w:val="22"/>
          <w:szCs w:val="22"/>
        </w:rPr>
        <w:t>Z</w:t>
      </w:r>
      <w:r w:rsidRPr="00F2742D">
        <w:rPr>
          <w:rFonts w:ascii="Calibri" w:hAnsi="Calibri" w:cs="Calibri"/>
          <w:sz w:val="22"/>
          <w:szCs w:val="22"/>
        </w:rPr>
        <w:t>ałącznik</w:t>
      </w:r>
      <w:r w:rsidR="00C4459A">
        <w:rPr>
          <w:rFonts w:ascii="Calibri" w:hAnsi="Calibri" w:cs="Calibri"/>
          <w:sz w:val="22"/>
          <w:szCs w:val="22"/>
        </w:rPr>
        <w:t xml:space="preserve"> nr</w:t>
      </w:r>
      <w:r w:rsidRPr="00F2742D">
        <w:rPr>
          <w:rFonts w:ascii="Calibri" w:hAnsi="Calibri" w:cs="Calibri"/>
          <w:sz w:val="22"/>
          <w:szCs w:val="22"/>
        </w:rPr>
        <w:t xml:space="preserve"> 8, w tym:</w:t>
      </w:r>
    </w:p>
    <w:p w14:paraId="76696A04" w14:textId="6960E680" w:rsidR="003F4C78" w:rsidRPr="00F2742D" w:rsidRDefault="003F4C78" w:rsidP="00CF31EC">
      <w:pPr>
        <w:pStyle w:val="Domylnie"/>
        <w:numPr>
          <w:ilvl w:val="2"/>
          <w:numId w:val="2"/>
        </w:numPr>
        <w:spacing w:line="276" w:lineRule="auto"/>
        <w:rPr>
          <w:rFonts w:ascii="Calibri" w:hAnsi="Calibri" w:cs="Calibri"/>
          <w:sz w:val="22"/>
          <w:szCs w:val="22"/>
        </w:rPr>
      </w:pPr>
      <w:r w:rsidRPr="00F2742D">
        <w:rPr>
          <w:rFonts w:ascii="Calibri" w:hAnsi="Calibri" w:cs="Calibri"/>
          <w:sz w:val="22"/>
          <w:szCs w:val="22"/>
        </w:rPr>
        <w:t>sprzętu komputerowego serwerowni wraz z oprogramowaniem na potrzeby utworzenia Centrum Przetwarzania Danych (CPD) SIPWW zgodnie z</w:t>
      </w:r>
      <w:r w:rsidR="00CF31EC">
        <w:rPr>
          <w:rFonts w:ascii="Calibri" w:hAnsi="Calibri" w:cs="Calibri"/>
          <w:sz w:val="22"/>
          <w:szCs w:val="22"/>
        </w:rPr>
        <w:t> </w:t>
      </w:r>
      <w:r w:rsidRPr="00F2742D">
        <w:rPr>
          <w:rFonts w:ascii="Calibri" w:hAnsi="Calibri" w:cs="Calibri"/>
          <w:sz w:val="22"/>
          <w:szCs w:val="22"/>
        </w:rPr>
        <w:t xml:space="preserve">wymaganiami SOPZ </w:t>
      </w:r>
      <w:r w:rsidR="00C4459A">
        <w:rPr>
          <w:rFonts w:ascii="Calibri" w:hAnsi="Calibri" w:cs="Calibri"/>
          <w:sz w:val="22"/>
          <w:szCs w:val="22"/>
        </w:rPr>
        <w:t>Z</w:t>
      </w:r>
      <w:r w:rsidRPr="00F2742D">
        <w:rPr>
          <w:rFonts w:ascii="Calibri" w:hAnsi="Calibri" w:cs="Calibri"/>
          <w:sz w:val="22"/>
          <w:szCs w:val="22"/>
        </w:rPr>
        <w:t xml:space="preserve">ałącznik </w:t>
      </w:r>
      <w:r w:rsidR="00C4459A">
        <w:rPr>
          <w:rFonts w:ascii="Calibri" w:hAnsi="Calibri" w:cs="Calibri"/>
          <w:sz w:val="22"/>
          <w:szCs w:val="22"/>
        </w:rPr>
        <w:t>nr</w:t>
      </w:r>
      <w:r w:rsidRPr="00F2742D">
        <w:rPr>
          <w:rFonts w:ascii="Calibri" w:hAnsi="Calibri" w:cs="Calibri"/>
          <w:sz w:val="22"/>
          <w:szCs w:val="22"/>
        </w:rPr>
        <w:t xml:space="preserve"> 8 rozdział 5, </w:t>
      </w:r>
    </w:p>
    <w:p w14:paraId="45150E78" w14:textId="4577B609" w:rsidR="003F4C78" w:rsidRPr="00F2742D" w:rsidRDefault="003F4C78" w:rsidP="00CF31EC">
      <w:pPr>
        <w:pStyle w:val="Domylnie"/>
        <w:numPr>
          <w:ilvl w:val="2"/>
          <w:numId w:val="2"/>
        </w:numPr>
        <w:spacing w:line="276" w:lineRule="auto"/>
        <w:rPr>
          <w:rFonts w:ascii="Calibri" w:hAnsi="Calibri" w:cs="Calibri"/>
          <w:sz w:val="22"/>
          <w:szCs w:val="22"/>
        </w:rPr>
      </w:pPr>
      <w:r w:rsidRPr="00F2742D">
        <w:rPr>
          <w:rFonts w:ascii="Calibri" w:hAnsi="Calibri" w:cs="Calibri"/>
          <w:sz w:val="22"/>
          <w:szCs w:val="22"/>
        </w:rPr>
        <w:t xml:space="preserve">sprzętu sieciowego na potrzeby SIPWW zgodnie z wymaganiami SOPZ </w:t>
      </w:r>
      <w:r w:rsidR="00C4459A">
        <w:rPr>
          <w:rFonts w:ascii="Calibri" w:hAnsi="Calibri" w:cs="Calibri"/>
          <w:sz w:val="22"/>
          <w:szCs w:val="22"/>
        </w:rPr>
        <w:t>Z</w:t>
      </w:r>
      <w:r w:rsidRPr="00F2742D">
        <w:rPr>
          <w:rFonts w:ascii="Calibri" w:hAnsi="Calibri" w:cs="Calibri"/>
          <w:sz w:val="22"/>
          <w:szCs w:val="22"/>
        </w:rPr>
        <w:t>ałącznik</w:t>
      </w:r>
      <w:r w:rsidR="00C4459A">
        <w:rPr>
          <w:rFonts w:ascii="Calibri" w:hAnsi="Calibri" w:cs="Calibri"/>
          <w:sz w:val="22"/>
          <w:szCs w:val="22"/>
        </w:rPr>
        <w:t xml:space="preserve"> nr</w:t>
      </w:r>
      <w:r w:rsidRPr="00F2742D">
        <w:rPr>
          <w:rFonts w:ascii="Calibri" w:hAnsi="Calibri" w:cs="Calibri"/>
          <w:sz w:val="22"/>
          <w:szCs w:val="22"/>
        </w:rPr>
        <w:t xml:space="preserve"> 8 rozdział 4,</w:t>
      </w:r>
    </w:p>
    <w:p w14:paraId="53D8E48A" w14:textId="1C8F4293" w:rsidR="003F4C78" w:rsidRPr="00F2742D" w:rsidRDefault="003F4C78" w:rsidP="00CF31EC">
      <w:pPr>
        <w:pStyle w:val="Domylnie"/>
        <w:numPr>
          <w:ilvl w:val="2"/>
          <w:numId w:val="2"/>
        </w:numPr>
        <w:spacing w:line="276" w:lineRule="auto"/>
        <w:rPr>
          <w:rFonts w:ascii="Calibri" w:hAnsi="Calibri" w:cs="Calibri"/>
          <w:sz w:val="22"/>
          <w:szCs w:val="22"/>
        </w:rPr>
      </w:pPr>
      <w:r w:rsidRPr="00F2742D">
        <w:rPr>
          <w:rFonts w:ascii="Calibri" w:hAnsi="Calibri" w:cs="Calibri"/>
          <w:sz w:val="22"/>
          <w:szCs w:val="22"/>
        </w:rPr>
        <w:t xml:space="preserve">przeprowadzenie szkoleń zgodnie z wymaganiami SOPZ </w:t>
      </w:r>
      <w:r w:rsidR="00C4459A">
        <w:rPr>
          <w:rFonts w:ascii="Calibri" w:hAnsi="Calibri" w:cs="Calibri"/>
          <w:sz w:val="22"/>
          <w:szCs w:val="22"/>
        </w:rPr>
        <w:t>Z</w:t>
      </w:r>
      <w:r w:rsidRPr="00F2742D">
        <w:rPr>
          <w:rFonts w:ascii="Calibri" w:hAnsi="Calibri" w:cs="Calibri"/>
          <w:sz w:val="22"/>
          <w:szCs w:val="22"/>
        </w:rPr>
        <w:t>ałącznik</w:t>
      </w:r>
      <w:r w:rsidR="00C4459A">
        <w:rPr>
          <w:rFonts w:ascii="Calibri" w:hAnsi="Calibri" w:cs="Calibri"/>
          <w:sz w:val="22"/>
          <w:szCs w:val="22"/>
        </w:rPr>
        <w:t xml:space="preserve"> nr</w:t>
      </w:r>
      <w:r w:rsidRPr="00F2742D">
        <w:rPr>
          <w:rFonts w:ascii="Calibri" w:hAnsi="Calibri" w:cs="Calibri"/>
          <w:sz w:val="22"/>
          <w:szCs w:val="22"/>
        </w:rPr>
        <w:t xml:space="preserve"> 8</w:t>
      </w:r>
      <w:r w:rsidR="00BC0ADE">
        <w:rPr>
          <w:rFonts w:ascii="Calibri" w:hAnsi="Calibri" w:cs="Calibri"/>
          <w:sz w:val="22"/>
          <w:szCs w:val="22"/>
        </w:rPr>
        <w:t xml:space="preserve"> rozdział 6</w:t>
      </w:r>
      <w:r w:rsidR="00A67292">
        <w:rPr>
          <w:rFonts w:ascii="Calibri" w:hAnsi="Calibri" w:cs="Calibri"/>
          <w:sz w:val="22"/>
          <w:szCs w:val="22"/>
        </w:rPr>
        <w:t>.</w:t>
      </w:r>
      <w:r w:rsidRPr="00F2742D">
        <w:rPr>
          <w:rFonts w:ascii="Calibri" w:hAnsi="Calibri" w:cs="Calibri"/>
          <w:sz w:val="22"/>
          <w:szCs w:val="22"/>
        </w:rPr>
        <w:t xml:space="preserve"> </w:t>
      </w:r>
    </w:p>
    <w:p w14:paraId="42C45EE5" w14:textId="77777777" w:rsidR="003F4C78" w:rsidRPr="00F2742D" w:rsidRDefault="00E70578" w:rsidP="00475AA0">
      <w:pPr>
        <w:pStyle w:val="Akapitzlist1"/>
        <w:numPr>
          <w:ilvl w:val="1"/>
          <w:numId w:val="2"/>
        </w:numPr>
        <w:spacing w:line="276" w:lineRule="auto"/>
        <w:rPr>
          <w:rFonts w:cs="Calibri"/>
          <w:sz w:val="22"/>
          <w:szCs w:val="22"/>
        </w:rPr>
      </w:pPr>
      <w:r w:rsidRPr="00F2742D">
        <w:rPr>
          <w:rFonts w:cs="Calibri"/>
          <w:sz w:val="22"/>
          <w:szCs w:val="22"/>
        </w:rPr>
        <w:t>Opracowanie</w:t>
      </w:r>
      <w:r w:rsidR="003F4C78" w:rsidRPr="00F2742D">
        <w:rPr>
          <w:rFonts w:cs="Calibri"/>
          <w:sz w:val="22"/>
          <w:szCs w:val="22"/>
        </w:rPr>
        <w:t>, dostarczenie, konfiguracja i wdrożenie składników aplikacyjnych GIS systemu informatycznego SIPWW, w tym:</w:t>
      </w:r>
    </w:p>
    <w:p w14:paraId="02794C17" w14:textId="77777777" w:rsidR="003F4C78" w:rsidRPr="00F2742D" w:rsidRDefault="003F4C78" w:rsidP="00475AA0">
      <w:pPr>
        <w:pStyle w:val="Domylnie"/>
        <w:numPr>
          <w:ilvl w:val="2"/>
          <w:numId w:val="2"/>
        </w:numPr>
        <w:spacing w:line="276" w:lineRule="auto"/>
        <w:rPr>
          <w:rFonts w:ascii="Calibri" w:hAnsi="Calibri" w:cs="Calibri"/>
          <w:sz w:val="22"/>
          <w:szCs w:val="22"/>
        </w:rPr>
      </w:pPr>
      <w:r w:rsidRPr="00F2742D">
        <w:rPr>
          <w:rFonts w:ascii="Calibri" w:hAnsi="Calibri" w:cs="Calibri"/>
          <w:sz w:val="22"/>
          <w:szCs w:val="22"/>
        </w:rPr>
        <w:t xml:space="preserve">oprogramowania dedykowanego zgodnie z wymaganiami SOPZ WG, </w:t>
      </w:r>
    </w:p>
    <w:p w14:paraId="0268BA1E" w14:textId="77777777" w:rsidR="003F4C78" w:rsidRPr="00F2742D" w:rsidRDefault="003F4C78" w:rsidP="00475AA0">
      <w:pPr>
        <w:pStyle w:val="Domylnie"/>
        <w:numPr>
          <w:ilvl w:val="2"/>
          <w:numId w:val="2"/>
        </w:numPr>
        <w:spacing w:line="276" w:lineRule="auto"/>
        <w:rPr>
          <w:rFonts w:ascii="Calibri" w:hAnsi="Calibri" w:cs="Calibri"/>
          <w:sz w:val="22"/>
          <w:szCs w:val="22"/>
        </w:rPr>
      </w:pPr>
      <w:r w:rsidRPr="00F2742D">
        <w:rPr>
          <w:rFonts w:ascii="Calibri" w:hAnsi="Calibri" w:cs="Calibri"/>
          <w:sz w:val="22"/>
          <w:szCs w:val="22"/>
        </w:rPr>
        <w:t>oprogramowania gotowego i podstawowego SIPWW zgodnie z wymaganiami SOPZ WG,</w:t>
      </w:r>
    </w:p>
    <w:p w14:paraId="06B8C761" w14:textId="6D816A7C" w:rsidR="003F4C78" w:rsidRPr="00F2742D" w:rsidRDefault="003F4C78" w:rsidP="00475AA0">
      <w:pPr>
        <w:pStyle w:val="Akapitzlist1"/>
        <w:numPr>
          <w:ilvl w:val="1"/>
          <w:numId w:val="2"/>
        </w:numPr>
        <w:spacing w:line="276" w:lineRule="auto"/>
        <w:rPr>
          <w:rFonts w:cs="Calibri"/>
          <w:sz w:val="22"/>
          <w:szCs w:val="22"/>
        </w:rPr>
      </w:pPr>
      <w:r w:rsidRPr="00F2742D">
        <w:rPr>
          <w:rFonts w:cs="Calibri"/>
          <w:sz w:val="22"/>
          <w:szCs w:val="22"/>
        </w:rPr>
        <w:t xml:space="preserve">przeprowadzenie szkoleń z obsługi elementów aplikacyjnych GIS dla pracowników UMWW w liczbie do </w:t>
      </w:r>
      <w:r w:rsidR="00692B82">
        <w:rPr>
          <w:rFonts w:cs="Calibri"/>
          <w:sz w:val="22"/>
          <w:szCs w:val="22"/>
        </w:rPr>
        <w:t>211</w:t>
      </w:r>
      <w:r w:rsidR="00692B82" w:rsidRPr="00F2742D">
        <w:rPr>
          <w:rFonts w:cs="Calibri"/>
          <w:sz w:val="22"/>
          <w:szCs w:val="22"/>
        </w:rPr>
        <w:t xml:space="preserve"> </w:t>
      </w:r>
      <w:r w:rsidRPr="00F2742D">
        <w:rPr>
          <w:rFonts w:cs="Calibri"/>
          <w:sz w:val="22"/>
          <w:szCs w:val="22"/>
        </w:rPr>
        <w:t xml:space="preserve">(słownie: </w:t>
      </w:r>
      <w:r w:rsidR="00692B82">
        <w:rPr>
          <w:rFonts w:cs="Calibri"/>
          <w:sz w:val="22"/>
          <w:szCs w:val="22"/>
        </w:rPr>
        <w:t xml:space="preserve">dwieście </w:t>
      </w:r>
      <w:r w:rsidR="00A73498">
        <w:rPr>
          <w:rFonts w:cs="Calibri"/>
          <w:sz w:val="22"/>
          <w:szCs w:val="22"/>
        </w:rPr>
        <w:t>jedenaście</w:t>
      </w:r>
      <w:r w:rsidRPr="00F2742D">
        <w:rPr>
          <w:rFonts w:cs="Calibri"/>
          <w:sz w:val="22"/>
          <w:szCs w:val="22"/>
        </w:rPr>
        <w:t>) osób zgodnie z wymaganiami SOPZ WO.4.</w:t>
      </w:r>
    </w:p>
    <w:p w14:paraId="79C57A5E" w14:textId="775E2095" w:rsidR="003F4C78" w:rsidRPr="00F2742D" w:rsidRDefault="003F4C78" w:rsidP="00475AA0">
      <w:pPr>
        <w:pStyle w:val="Akapitzlist1"/>
        <w:numPr>
          <w:ilvl w:val="1"/>
          <w:numId w:val="2"/>
        </w:numPr>
        <w:spacing w:line="276" w:lineRule="auto"/>
        <w:rPr>
          <w:rFonts w:cs="Calibri"/>
          <w:sz w:val="22"/>
          <w:szCs w:val="22"/>
        </w:rPr>
      </w:pPr>
      <w:r w:rsidRPr="00F2742D">
        <w:rPr>
          <w:rFonts w:cs="Calibri"/>
          <w:sz w:val="22"/>
          <w:szCs w:val="22"/>
        </w:rPr>
        <w:t>Usługi w zakresie opracowania i</w:t>
      </w:r>
      <w:r w:rsidR="000818E1">
        <w:rPr>
          <w:rFonts w:cs="Calibri"/>
          <w:sz w:val="22"/>
          <w:szCs w:val="22"/>
        </w:rPr>
        <w:t xml:space="preserve"> </w:t>
      </w:r>
      <w:r w:rsidRPr="00F2742D">
        <w:rPr>
          <w:rFonts w:cs="Calibri"/>
          <w:sz w:val="22"/>
          <w:szCs w:val="22"/>
        </w:rPr>
        <w:t> zasilenia bazy danych tematycznych oraz metadanych SIPWW zgodnie z wymaganiami SOPZ WBD.</w:t>
      </w:r>
    </w:p>
    <w:p w14:paraId="27F47230" w14:textId="78F7F53A" w:rsidR="003F4C78" w:rsidRPr="00F2742D" w:rsidRDefault="007E0F4E" w:rsidP="00475AA0">
      <w:pPr>
        <w:pStyle w:val="Domylnie"/>
        <w:numPr>
          <w:ilvl w:val="1"/>
          <w:numId w:val="2"/>
        </w:numPr>
        <w:spacing w:line="276" w:lineRule="auto"/>
        <w:rPr>
          <w:rFonts w:ascii="Calibri" w:hAnsi="Calibri" w:cs="Calibri"/>
          <w:sz w:val="22"/>
          <w:szCs w:val="22"/>
        </w:rPr>
      </w:pPr>
      <w:bookmarkStart w:id="7" w:name="_Hlk515917868"/>
      <w:r w:rsidRPr="00F2742D">
        <w:rPr>
          <w:rFonts w:ascii="Calibri" w:hAnsi="Calibri" w:cs="Calibri"/>
          <w:sz w:val="22"/>
          <w:szCs w:val="22"/>
        </w:rPr>
        <w:t>Opracowanie</w:t>
      </w:r>
      <w:r w:rsidR="003F4C78" w:rsidRPr="00F2742D">
        <w:rPr>
          <w:rFonts w:ascii="Calibri" w:hAnsi="Calibri" w:cs="Calibri"/>
          <w:sz w:val="22"/>
          <w:szCs w:val="22"/>
        </w:rPr>
        <w:t xml:space="preserve">, dostarczenie, konfiguracja i wdrożenie części wewnętrznej Systemu Zarządzania WODGiK oraz części jego zewnętrznej (Aplikacja portalowa WODGiK) oraz Systemu Zarządzania Bazą Danych Obiektów Topograficznych zgodnie z wymaganiami SOPZ </w:t>
      </w:r>
      <w:r w:rsidR="00B3049E">
        <w:rPr>
          <w:rFonts w:ascii="Calibri" w:hAnsi="Calibri" w:cs="Calibri"/>
          <w:sz w:val="22"/>
          <w:szCs w:val="22"/>
        </w:rPr>
        <w:t xml:space="preserve">odpowiednio </w:t>
      </w:r>
      <w:r w:rsidR="003F4C78" w:rsidRPr="00F2742D">
        <w:rPr>
          <w:rFonts w:ascii="Calibri" w:hAnsi="Calibri" w:cs="Calibri"/>
          <w:sz w:val="22"/>
          <w:szCs w:val="22"/>
        </w:rPr>
        <w:t>rozdziały WODGiK</w:t>
      </w:r>
      <w:r w:rsidR="00B3049E">
        <w:rPr>
          <w:rFonts w:ascii="Calibri" w:hAnsi="Calibri" w:cs="Calibri"/>
          <w:sz w:val="22"/>
          <w:szCs w:val="22"/>
        </w:rPr>
        <w:t>, WG.1.3</w:t>
      </w:r>
      <w:r w:rsidR="003F4C78" w:rsidRPr="00F2742D">
        <w:rPr>
          <w:rFonts w:ascii="Calibri" w:hAnsi="Calibri" w:cs="Calibri"/>
          <w:sz w:val="22"/>
          <w:szCs w:val="22"/>
        </w:rPr>
        <w:t xml:space="preserve"> i BDOT.</w:t>
      </w:r>
    </w:p>
    <w:bookmarkEnd w:id="7"/>
    <w:p w14:paraId="67CD5D72" w14:textId="03C87C56" w:rsidR="003F4C78" w:rsidRPr="00F2742D" w:rsidRDefault="003F4C78" w:rsidP="00475AA0">
      <w:pPr>
        <w:pStyle w:val="Domylnie"/>
        <w:numPr>
          <w:ilvl w:val="1"/>
          <w:numId w:val="2"/>
        </w:numPr>
        <w:spacing w:after="120" w:line="276" w:lineRule="auto"/>
        <w:ind w:left="788" w:hanging="431"/>
        <w:rPr>
          <w:rFonts w:ascii="Calibri" w:hAnsi="Calibri" w:cs="Calibri"/>
          <w:b/>
          <w:sz w:val="22"/>
          <w:szCs w:val="22"/>
        </w:rPr>
      </w:pPr>
      <w:r w:rsidRPr="00F2742D">
        <w:rPr>
          <w:rFonts w:ascii="Calibri" w:hAnsi="Calibri" w:cs="Calibri"/>
          <w:sz w:val="22"/>
          <w:szCs w:val="22"/>
        </w:rPr>
        <w:t xml:space="preserve">Usługi </w:t>
      </w:r>
      <w:bookmarkStart w:id="8" w:name="_Hlk515917834"/>
      <w:r w:rsidRPr="00F2742D">
        <w:rPr>
          <w:rFonts w:ascii="Calibri" w:hAnsi="Calibri" w:cs="Calibri"/>
          <w:sz w:val="22"/>
          <w:szCs w:val="22"/>
        </w:rPr>
        <w:t>wsparcia, asysty technicznej i </w:t>
      </w:r>
      <w:bookmarkEnd w:id="8"/>
      <w:r w:rsidRPr="00F2742D">
        <w:rPr>
          <w:rFonts w:ascii="Calibri" w:hAnsi="Calibri" w:cs="Calibri"/>
          <w:sz w:val="22"/>
          <w:szCs w:val="22"/>
        </w:rPr>
        <w:t>gwarancji dla dostarczonych składników SIPWW zgodnie z wymaganiami SOPZ WNF</w:t>
      </w:r>
      <w:r w:rsidR="00F65BAE">
        <w:rPr>
          <w:rFonts w:ascii="Calibri" w:hAnsi="Calibri" w:cs="Calibri"/>
          <w:sz w:val="22"/>
          <w:szCs w:val="22"/>
        </w:rPr>
        <w:t xml:space="preserve"> oraz §11 niniejszej Umowy.</w:t>
      </w:r>
    </w:p>
    <w:p w14:paraId="4C86DF97" w14:textId="77777777" w:rsidR="003F4C78" w:rsidRPr="00F2742D" w:rsidRDefault="003F4C78">
      <w:pPr>
        <w:pStyle w:val="Domylnie"/>
        <w:numPr>
          <w:ilvl w:val="0"/>
          <w:numId w:val="2"/>
        </w:numPr>
        <w:spacing w:line="276" w:lineRule="auto"/>
        <w:rPr>
          <w:rFonts w:ascii="Calibri" w:hAnsi="Calibri" w:cs="Calibri"/>
          <w:sz w:val="22"/>
          <w:szCs w:val="22"/>
        </w:rPr>
      </w:pPr>
      <w:r w:rsidRPr="00F2742D">
        <w:rPr>
          <w:rFonts w:ascii="Calibri" w:hAnsi="Calibri" w:cs="Calibri"/>
          <w:b/>
          <w:sz w:val="22"/>
          <w:szCs w:val="22"/>
        </w:rPr>
        <w:t>Zakres zamówienia wynikający z możliwości skorzystania przez Zamawiającego z prawa opcji:</w:t>
      </w:r>
    </w:p>
    <w:p w14:paraId="6D3C8363" w14:textId="3856B5EE" w:rsidR="003F4C78" w:rsidRPr="00F2742D" w:rsidRDefault="003F4C78" w:rsidP="00046296">
      <w:pPr>
        <w:pStyle w:val="Akapitzlist1"/>
        <w:numPr>
          <w:ilvl w:val="1"/>
          <w:numId w:val="2"/>
        </w:numPr>
        <w:spacing w:after="120" w:line="276" w:lineRule="auto"/>
        <w:rPr>
          <w:rFonts w:cs="Calibri"/>
          <w:sz w:val="22"/>
          <w:szCs w:val="22"/>
        </w:rPr>
      </w:pPr>
      <w:r w:rsidRPr="00F2742D">
        <w:rPr>
          <w:rFonts w:cs="Calibri"/>
          <w:sz w:val="22"/>
          <w:szCs w:val="22"/>
        </w:rPr>
        <w:t>Przeprowadzenie szkoleń z obsługi elementów aplikacyjnych GIS dla dodatkowej liczby pracowników UMWW, nieprzekracz</w:t>
      </w:r>
      <w:r w:rsidR="0095475D">
        <w:rPr>
          <w:rFonts w:cs="Calibri"/>
          <w:sz w:val="22"/>
          <w:szCs w:val="22"/>
        </w:rPr>
        <w:t>ającej 5 (słownie: pięciu) grup</w:t>
      </w:r>
      <w:r w:rsidR="0095475D">
        <w:rPr>
          <w:rFonts w:cs="Calibri"/>
          <w:sz w:val="22"/>
          <w:szCs w:val="22"/>
        </w:rPr>
        <w:br/>
      </w:r>
      <w:r w:rsidRPr="00F2742D">
        <w:rPr>
          <w:rFonts w:cs="Calibri"/>
          <w:sz w:val="22"/>
          <w:szCs w:val="22"/>
        </w:rPr>
        <w:t>10-osobowych, co łącznie z zamówieniem podstawowym da liczbę do 2</w:t>
      </w:r>
      <w:r w:rsidR="00692B82">
        <w:rPr>
          <w:rFonts w:cs="Calibri"/>
          <w:sz w:val="22"/>
          <w:szCs w:val="22"/>
        </w:rPr>
        <w:t>61</w:t>
      </w:r>
      <w:r w:rsidRPr="00F2742D">
        <w:rPr>
          <w:rFonts w:cs="Calibri"/>
          <w:sz w:val="22"/>
          <w:szCs w:val="22"/>
        </w:rPr>
        <w:t xml:space="preserve"> (słownie: dwustu </w:t>
      </w:r>
      <w:r w:rsidR="00692B82">
        <w:rPr>
          <w:rFonts w:cs="Calibri"/>
          <w:sz w:val="22"/>
          <w:szCs w:val="22"/>
        </w:rPr>
        <w:t>sześćdziesięciu jeden</w:t>
      </w:r>
      <w:r w:rsidRPr="00F2742D">
        <w:rPr>
          <w:rFonts w:cs="Calibri"/>
          <w:sz w:val="22"/>
          <w:szCs w:val="22"/>
        </w:rPr>
        <w:t>) osób. Opcja realizacyjna stanowi rozszerzenie zakresu zamówienia podstawowego opisanego w pkt 3.</w:t>
      </w:r>
      <w:r w:rsidR="00772C3B">
        <w:rPr>
          <w:rFonts w:cs="Calibri"/>
          <w:sz w:val="22"/>
          <w:szCs w:val="22"/>
        </w:rPr>
        <w:t>5</w:t>
      </w:r>
      <w:r w:rsidR="00F65BAE">
        <w:rPr>
          <w:rFonts w:cs="Calibri"/>
          <w:sz w:val="22"/>
          <w:szCs w:val="22"/>
        </w:rPr>
        <w:t>.</w:t>
      </w:r>
      <w:r w:rsidRPr="00F2742D">
        <w:rPr>
          <w:rFonts w:cs="Calibri"/>
          <w:sz w:val="22"/>
          <w:szCs w:val="22"/>
        </w:rPr>
        <w:t xml:space="preserve"> i może być wykonana przez Zamawiającego kilkakrotnie, każdorazowo dla wskazanej liczby grup 10-osobowych, z uwzględnieniem wyżej wskazanego limitu.</w:t>
      </w:r>
    </w:p>
    <w:p w14:paraId="45895D82" w14:textId="794A3133" w:rsidR="003F4C78" w:rsidRPr="00F2742D" w:rsidRDefault="003F4C78" w:rsidP="00475AA0">
      <w:pPr>
        <w:pStyle w:val="Domylnie"/>
        <w:numPr>
          <w:ilvl w:val="1"/>
          <w:numId w:val="2"/>
        </w:numPr>
        <w:spacing w:after="120" w:line="276" w:lineRule="auto"/>
        <w:rPr>
          <w:rFonts w:ascii="Calibri" w:hAnsi="Calibri" w:cs="Calibri"/>
          <w:sz w:val="22"/>
          <w:szCs w:val="22"/>
        </w:rPr>
      </w:pPr>
      <w:bookmarkStart w:id="9" w:name="_Hlk507857943"/>
      <w:r w:rsidRPr="00F2742D">
        <w:rPr>
          <w:rFonts w:ascii="Calibri" w:hAnsi="Calibri" w:cs="Calibri"/>
          <w:sz w:val="22"/>
          <w:szCs w:val="22"/>
        </w:rPr>
        <w:t xml:space="preserve">Dostarczenie, instalacja i konfiguracja licencji </w:t>
      </w:r>
      <w:r w:rsidR="00BD3B56">
        <w:rPr>
          <w:rFonts w:ascii="Calibri" w:hAnsi="Calibri" w:cs="Calibri"/>
          <w:sz w:val="22"/>
          <w:szCs w:val="22"/>
        </w:rPr>
        <w:t>oprogramowania</w:t>
      </w:r>
      <w:r w:rsidR="00BD3B56" w:rsidRPr="00F2742D">
        <w:rPr>
          <w:rFonts w:ascii="Calibri" w:hAnsi="Calibri" w:cs="Calibri"/>
          <w:sz w:val="22"/>
          <w:szCs w:val="22"/>
        </w:rPr>
        <w:t xml:space="preserve"> </w:t>
      </w:r>
      <w:r w:rsidRPr="00F2742D">
        <w:rPr>
          <w:rFonts w:ascii="Calibri" w:hAnsi="Calibri" w:cs="Calibri"/>
          <w:sz w:val="22"/>
          <w:szCs w:val="22"/>
        </w:rPr>
        <w:t xml:space="preserve">typu desktop GIS (zgodnie </w:t>
      </w:r>
      <w:r w:rsidR="00495C81">
        <w:rPr>
          <w:rFonts w:ascii="Calibri" w:hAnsi="Calibri" w:cs="Calibri"/>
          <w:sz w:val="22"/>
          <w:szCs w:val="22"/>
        </w:rPr>
        <w:t>z</w:t>
      </w:r>
      <w:r w:rsidRPr="00F2742D">
        <w:rPr>
          <w:rFonts w:ascii="Calibri" w:hAnsi="Calibri" w:cs="Calibri"/>
          <w:sz w:val="22"/>
          <w:szCs w:val="22"/>
        </w:rPr>
        <w:t> wymaganiami WG.8.2 SOPZ), oraz rozszerzenia tematycznego (zgodnie z wymaganiami WG.8.4, WG.8.5, WG.8.6 SOPZ), w dodatkowej liczbie nieprzekraczającej 8 (słownie: ośmiu) sztuk, co łącznie z </w:t>
      </w:r>
      <w:r w:rsidR="000818E1">
        <w:rPr>
          <w:rFonts w:ascii="Calibri" w:hAnsi="Calibri" w:cs="Calibri"/>
          <w:sz w:val="22"/>
          <w:szCs w:val="22"/>
        </w:rPr>
        <w:t xml:space="preserve"> </w:t>
      </w:r>
      <w:r w:rsidRPr="00F2742D">
        <w:rPr>
          <w:rFonts w:ascii="Calibri" w:hAnsi="Calibri" w:cs="Calibri"/>
          <w:sz w:val="22"/>
          <w:szCs w:val="22"/>
        </w:rPr>
        <w:t xml:space="preserve">zamówieniem </w:t>
      </w:r>
      <w:r w:rsidRPr="00F2742D">
        <w:rPr>
          <w:rFonts w:ascii="Calibri" w:hAnsi="Calibri" w:cs="Calibri"/>
          <w:sz w:val="22"/>
          <w:szCs w:val="22"/>
        </w:rPr>
        <w:lastRenderedPageBreak/>
        <w:t xml:space="preserve">podstawowym da liczbę do 18 (słownie: osiemnastu) sztuk. </w:t>
      </w:r>
      <w:bookmarkEnd w:id="9"/>
      <w:r w:rsidRPr="00F2742D">
        <w:rPr>
          <w:rFonts w:ascii="Calibri" w:hAnsi="Calibri" w:cs="Calibri"/>
          <w:sz w:val="22"/>
          <w:szCs w:val="22"/>
        </w:rPr>
        <w:t>Opcja realizacyjna przewiduje usługi gwarancji dla dostarczonych licencji. Opcja realizacyjna stanowi rozszerzenie zakresu zamówienia po</w:t>
      </w:r>
      <w:r w:rsidR="00772C3B">
        <w:rPr>
          <w:rFonts w:ascii="Calibri" w:hAnsi="Calibri" w:cs="Calibri"/>
          <w:sz w:val="22"/>
          <w:szCs w:val="22"/>
        </w:rPr>
        <w:t>dstawowego opisanego w pkt 3.4</w:t>
      </w:r>
      <w:r w:rsidRPr="00F2742D">
        <w:rPr>
          <w:rFonts w:ascii="Calibri" w:hAnsi="Calibri" w:cs="Calibri"/>
          <w:sz w:val="22"/>
          <w:szCs w:val="22"/>
        </w:rPr>
        <w:t xml:space="preserve"> i może być wykonana przez Zamawiającego kilkakrotnie, każdorazowo w </w:t>
      </w:r>
      <w:r w:rsidR="00823449">
        <w:rPr>
          <w:rFonts w:ascii="Calibri" w:hAnsi="Calibri" w:cs="Calibri"/>
          <w:sz w:val="22"/>
          <w:szCs w:val="22"/>
        </w:rPr>
        <w:t xml:space="preserve"> </w:t>
      </w:r>
      <w:r w:rsidRPr="00F2742D">
        <w:rPr>
          <w:rFonts w:ascii="Calibri" w:hAnsi="Calibri" w:cs="Calibri"/>
          <w:sz w:val="22"/>
          <w:szCs w:val="22"/>
        </w:rPr>
        <w:t xml:space="preserve">odniesieniu </w:t>
      </w:r>
      <w:r w:rsidR="00823449">
        <w:rPr>
          <w:rFonts w:ascii="Calibri" w:hAnsi="Calibri" w:cs="Calibri"/>
          <w:sz w:val="22"/>
          <w:szCs w:val="22"/>
        </w:rPr>
        <w:br/>
      </w:r>
      <w:r w:rsidRPr="00F2742D">
        <w:rPr>
          <w:rFonts w:ascii="Calibri" w:hAnsi="Calibri" w:cs="Calibri"/>
          <w:sz w:val="22"/>
          <w:szCs w:val="22"/>
        </w:rPr>
        <w:t xml:space="preserve">do co najmniej jednej licencji </w:t>
      </w:r>
      <w:r w:rsidR="00BD3B56">
        <w:rPr>
          <w:rFonts w:ascii="Calibri" w:hAnsi="Calibri" w:cs="Calibri"/>
          <w:sz w:val="22"/>
          <w:szCs w:val="22"/>
        </w:rPr>
        <w:t>oprogramowania</w:t>
      </w:r>
      <w:r w:rsidR="00BD3B56" w:rsidRPr="00F2742D">
        <w:rPr>
          <w:rFonts w:ascii="Calibri" w:hAnsi="Calibri" w:cs="Calibri"/>
          <w:sz w:val="22"/>
          <w:szCs w:val="22"/>
        </w:rPr>
        <w:t xml:space="preserve"> </w:t>
      </w:r>
      <w:r w:rsidRPr="00F2742D">
        <w:rPr>
          <w:rFonts w:ascii="Calibri" w:hAnsi="Calibri" w:cs="Calibri"/>
          <w:sz w:val="22"/>
          <w:szCs w:val="22"/>
        </w:rPr>
        <w:t>typu desktop GIS, z uwzględnieniem wyżej wskazanego limitu.</w:t>
      </w:r>
    </w:p>
    <w:p w14:paraId="41D51779" w14:textId="3B8D1E03" w:rsidR="003F4C78" w:rsidRPr="00F2742D" w:rsidRDefault="003F4C78" w:rsidP="00475AA0">
      <w:pPr>
        <w:pStyle w:val="Akapitzlist1"/>
        <w:numPr>
          <w:ilvl w:val="1"/>
          <w:numId w:val="2"/>
        </w:numPr>
        <w:spacing w:after="120" w:line="276" w:lineRule="auto"/>
        <w:rPr>
          <w:rFonts w:cs="Calibri"/>
          <w:sz w:val="22"/>
          <w:szCs w:val="22"/>
        </w:rPr>
      </w:pPr>
      <w:r w:rsidRPr="00F2742D">
        <w:rPr>
          <w:rFonts w:cs="Calibri"/>
          <w:sz w:val="22"/>
          <w:szCs w:val="22"/>
        </w:rPr>
        <w:t xml:space="preserve">Dostarczenie, instalacja i konfiguracja licencji serwera usług danych przestrzennych (zgodnie z wymaganiami WG.6 SOPZ), w dodatkowej liczbie nieprzekraczającej </w:t>
      </w:r>
      <w:r w:rsidR="00823449">
        <w:rPr>
          <w:rFonts w:cs="Calibri"/>
          <w:sz w:val="22"/>
          <w:szCs w:val="22"/>
        </w:rPr>
        <w:br/>
      </w:r>
      <w:r w:rsidRPr="00F2742D">
        <w:rPr>
          <w:rFonts w:cs="Calibri"/>
          <w:sz w:val="22"/>
          <w:szCs w:val="22"/>
        </w:rPr>
        <w:t xml:space="preserve">2 (słownie: dwóch) sztuk, co łącznie z zamówieniem podstawowym da liczbę </w:t>
      </w:r>
      <w:r w:rsidR="00823449">
        <w:rPr>
          <w:rFonts w:cs="Calibri"/>
          <w:sz w:val="22"/>
          <w:szCs w:val="22"/>
        </w:rPr>
        <w:br/>
      </w:r>
      <w:r w:rsidRPr="00F2742D">
        <w:rPr>
          <w:rFonts w:cs="Calibri"/>
          <w:sz w:val="22"/>
          <w:szCs w:val="22"/>
        </w:rPr>
        <w:t>do 8 (słownie: ośmiu) sztuk. Opcja realizacyjna przewiduje usługi gwarancji dla dostarczonych licencji. Opcja realizacyjna stanowi rozszerzenie zakresu zamówienia po</w:t>
      </w:r>
      <w:r w:rsidR="00772C3B">
        <w:rPr>
          <w:rFonts w:cs="Calibri"/>
          <w:sz w:val="22"/>
          <w:szCs w:val="22"/>
        </w:rPr>
        <w:t>dstawowego opisanego w pkt 3.4</w:t>
      </w:r>
      <w:r w:rsidRPr="00F2742D">
        <w:rPr>
          <w:rFonts w:cs="Calibri"/>
          <w:sz w:val="22"/>
          <w:szCs w:val="22"/>
        </w:rPr>
        <w:t xml:space="preserve"> i może być wykonana przez Zamawiającego kilkakrotnie, każdorazowo w odniesieniu do co najmniej jednej licencji serwera usług danych przestrzennych, z uwzględnieniem wyżej wskazanego limitu.</w:t>
      </w:r>
    </w:p>
    <w:p w14:paraId="26F24F3B" w14:textId="5158DD52" w:rsidR="003F4C78" w:rsidRPr="00F2742D" w:rsidRDefault="003F4C78">
      <w:pPr>
        <w:widowControl w:val="0"/>
        <w:numPr>
          <w:ilvl w:val="0"/>
          <w:numId w:val="2"/>
        </w:numPr>
        <w:tabs>
          <w:tab w:val="left" w:pos="361"/>
        </w:tabs>
        <w:spacing w:line="276" w:lineRule="auto"/>
        <w:rPr>
          <w:rFonts w:cs="Calibri"/>
          <w:szCs w:val="22"/>
        </w:rPr>
      </w:pPr>
      <w:r w:rsidRPr="00F2742D">
        <w:rPr>
          <w:rFonts w:cs="Calibri"/>
          <w:szCs w:val="22"/>
        </w:rPr>
        <w:t xml:space="preserve">Zamawiający złoży oświadczenia o skorzystaniu z prawa opcji wraz ze wskazaniem w jakim zakresie chce skorzystać z prawa opcji, nie później niż na </w:t>
      </w:r>
      <w:r w:rsidR="00692B82">
        <w:rPr>
          <w:rFonts w:cs="Calibri"/>
          <w:szCs w:val="22"/>
        </w:rPr>
        <w:t xml:space="preserve">90 dni kalendarzowych </w:t>
      </w:r>
      <w:r w:rsidRPr="00F2742D">
        <w:rPr>
          <w:rFonts w:cs="Calibri"/>
          <w:szCs w:val="22"/>
        </w:rPr>
        <w:t xml:space="preserve"> przed wynikającym z </w:t>
      </w:r>
      <w:r w:rsidR="000818E1">
        <w:rPr>
          <w:rFonts w:cs="Calibri"/>
          <w:szCs w:val="22"/>
        </w:rPr>
        <w:t xml:space="preserve"> </w:t>
      </w:r>
      <w:r w:rsidR="00495C81">
        <w:rPr>
          <w:rFonts w:cs="Calibri"/>
          <w:szCs w:val="22"/>
        </w:rPr>
        <w:t>H</w:t>
      </w:r>
      <w:r w:rsidRPr="00F2742D">
        <w:rPr>
          <w:rFonts w:cs="Calibri"/>
          <w:szCs w:val="22"/>
        </w:rPr>
        <w:t>armonogramu</w:t>
      </w:r>
      <w:r w:rsidR="00F65BAE">
        <w:rPr>
          <w:rFonts w:cs="Calibri"/>
          <w:szCs w:val="22"/>
        </w:rPr>
        <w:t xml:space="preserve"> prac </w:t>
      </w:r>
      <w:r w:rsidRPr="00F2742D">
        <w:rPr>
          <w:rFonts w:cs="Calibri"/>
          <w:szCs w:val="22"/>
        </w:rPr>
        <w:t>terminem realizacji Umowy. Skorzystanie z prawa opcji uzależnione będzie od zwiększenia bieżących potrzeb Zamawiającego. Do zakresu zamówienia wykonywanego w ramach opcji stosuje się postanowienia niniejszej Umowy</w:t>
      </w:r>
      <w:r w:rsidR="007B3F20">
        <w:rPr>
          <w:rFonts w:cs="Calibri"/>
          <w:szCs w:val="22"/>
        </w:rPr>
        <w:t xml:space="preserve"> dotyczące zamówienia podstawowego</w:t>
      </w:r>
      <w:r w:rsidRPr="00F2742D">
        <w:rPr>
          <w:rFonts w:cs="Calibri"/>
          <w:szCs w:val="22"/>
        </w:rPr>
        <w:t xml:space="preserve">. </w:t>
      </w:r>
    </w:p>
    <w:p w14:paraId="109B8818" w14:textId="77777777" w:rsidR="003F4C78" w:rsidRPr="00F2742D" w:rsidRDefault="003F4C78">
      <w:pPr>
        <w:pStyle w:val="Nagwek1"/>
        <w:jc w:val="center"/>
        <w:rPr>
          <w:rFonts w:cs="Calibri"/>
          <w:szCs w:val="22"/>
        </w:rPr>
      </w:pPr>
      <w:r w:rsidRPr="00F2742D">
        <w:rPr>
          <w:rFonts w:cs="Calibri"/>
          <w:szCs w:val="22"/>
        </w:rPr>
        <w:t>§3</w:t>
      </w:r>
    </w:p>
    <w:p w14:paraId="39C0A91B" w14:textId="77777777" w:rsidR="003F4C78" w:rsidRPr="00F2742D" w:rsidRDefault="003F4C78" w:rsidP="0095475D">
      <w:pPr>
        <w:keepNext/>
        <w:keepLines/>
        <w:spacing w:after="120"/>
        <w:jc w:val="center"/>
        <w:rPr>
          <w:rFonts w:cs="Calibri"/>
          <w:szCs w:val="22"/>
        </w:rPr>
      </w:pPr>
      <w:r w:rsidRPr="00F2742D">
        <w:rPr>
          <w:rFonts w:cs="Calibri"/>
          <w:b/>
          <w:szCs w:val="22"/>
        </w:rPr>
        <w:t>Obowiązki Wykonawcy</w:t>
      </w:r>
    </w:p>
    <w:p w14:paraId="2F2446FA" w14:textId="2B546F73" w:rsidR="003F4C78" w:rsidRPr="00F2742D" w:rsidRDefault="003F4C78">
      <w:pPr>
        <w:pStyle w:val="Domylnie"/>
        <w:numPr>
          <w:ilvl w:val="0"/>
          <w:numId w:val="3"/>
        </w:numPr>
        <w:spacing w:line="276" w:lineRule="auto"/>
        <w:rPr>
          <w:rFonts w:ascii="Calibri" w:hAnsi="Calibri" w:cs="Calibri"/>
          <w:sz w:val="22"/>
          <w:szCs w:val="22"/>
        </w:rPr>
      </w:pPr>
      <w:r w:rsidRPr="00F2742D">
        <w:rPr>
          <w:rFonts w:ascii="Calibri" w:hAnsi="Calibri" w:cs="Calibri"/>
          <w:sz w:val="22"/>
          <w:szCs w:val="22"/>
        </w:rPr>
        <w:t>Zadaniem Wykonawcy jest wykonanie, dostarczenie i wdrożenie u</w:t>
      </w:r>
      <w:r w:rsidR="000818E1">
        <w:rPr>
          <w:rFonts w:ascii="Calibri" w:hAnsi="Calibri" w:cs="Calibri"/>
          <w:sz w:val="22"/>
          <w:szCs w:val="22"/>
        </w:rPr>
        <w:t xml:space="preserve"> </w:t>
      </w:r>
      <w:r w:rsidRPr="00F2742D">
        <w:rPr>
          <w:rFonts w:ascii="Calibri" w:hAnsi="Calibri" w:cs="Calibri"/>
          <w:sz w:val="22"/>
          <w:szCs w:val="22"/>
        </w:rPr>
        <w:t> Zamawiającego kompletnego systemu SIPWW składającego się ze sprzętu, danych, oprogramowania, infrastruktury teleinformatycznej, wszelkich urządzeń niezbędnych do jego prawidłowego funkcjonowania, wraz z </w:t>
      </w:r>
      <w:r w:rsidR="000818E1">
        <w:rPr>
          <w:rFonts w:ascii="Calibri" w:hAnsi="Calibri" w:cs="Calibri"/>
          <w:sz w:val="22"/>
          <w:szCs w:val="22"/>
        </w:rPr>
        <w:t xml:space="preserve"> </w:t>
      </w:r>
      <w:r w:rsidRPr="00F2742D">
        <w:rPr>
          <w:rFonts w:ascii="Calibri" w:hAnsi="Calibri" w:cs="Calibri"/>
          <w:sz w:val="22"/>
          <w:szCs w:val="22"/>
        </w:rPr>
        <w:t xml:space="preserve">wykonaniem wszelkich niezbędnych prac zgodnie z §2 </w:t>
      </w:r>
      <w:r w:rsidR="000818E1">
        <w:rPr>
          <w:rFonts w:ascii="Calibri" w:hAnsi="Calibri" w:cs="Calibri"/>
          <w:sz w:val="22"/>
          <w:szCs w:val="22"/>
        </w:rPr>
        <w:br/>
      </w:r>
      <w:r w:rsidRPr="00F2742D">
        <w:rPr>
          <w:rFonts w:ascii="Calibri" w:hAnsi="Calibri" w:cs="Calibri"/>
          <w:sz w:val="22"/>
          <w:szCs w:val="22"/>
        </w:rPr>
        <w:t>i w terminie wskazanym w §5 niniejszej Umowy.</w:t>
      </w:r>
    </w:p>
    <w:p w14:paraId="1DC3BA51" w14:textId="0696E9D0" w:rsidR="003F4C78" w:rsidRPr="00F2742D" w:rsidRDefault="003F4C78">
      <w:pPr>
        <w:pStyle w:val="Domylnie"/>
        <w:numPr>
          <w:ilvl w:val="0"/>
          <w:numId w:val="3"/>
        </w:numPr>
        <w:spacing w:line="276" w:lineRule="auto"/>
        <w:rPr>
          <w:rFonts w:ascii="Calibri" w:hAnsi="Calibri" w:cs="Calibri"/>
          <w:sz w:val="22"/>
          <w:szCs w:val="22"/>
        </w:rPr>
      </w:pPr>
      <w:r w:rsidRPr="00F2742D">
        <w:rPr>
          <w:rFonts w:ascii="Calibri" w:hAnsi="Calibri" w:cs="Calibri"/>
          <w:sz w:val="22"/>
          <w:szCs w:val="22"/>
        </w:rPr>
        <w:t xml:space="preserve">Wykonawca zobowiązuje się do wykonania Umowy zgodnie ze swoją ofertą, stanowiącą </w:t>
      </w:r>
      <w:r w:rsidR="00C4459A">
        <w:rPr>
          <w:rFonts w:ascii="Calibri" w:hAnsi="Calibri" w:cs="Calibri"/>
          <w:sz w:val="22"/>
          <w:szCs w:val="22"/>
        </w:rPr>
        <w:t>Z</w:t>
      </w:r>
      <w:r w:rsidRPr="00F2742D">
        <w:rPr>
          <w:rFonts w:ascii="Calibri" w:hAnsi="Calibri" w:cs="Calibri"/>
          <w:sz w:val="22"/>
          <w:szCs w:val="22"/>
        </w:rPr>
        <w:t xml:space="preserve">ałącznik nr 11 do Umowy, SOPZ, stanowiącym </w:t>
      </w:r>
      <w:r w:rsidR="00C4459A">
        <w:rPr>
          <w:rFonts w:ascii="Calibri" w:hAnsi="Calibri" w:cs="Calibri"/>
          <w:sz w:val="22"/>
          <w:szCs w:val="22"/>
        </w:rPr>
        <w:t>Z</w:t>
      </w:r>
      <w:r w:rsidRPr="00F2742D">
        <w:rPr>
          <w:rFonts w:ascii="Calibri" w:hAnsi="Calibri" w:cs="Calibri"/>
          <w:sz w:val="22"/>
          <w:szCs w:val="22"/>
        </w:rPr>
        <w:t>ałącznik nr 10 do Umowy, obowiązującymi przepisami oraz z należytą starannością.</w:t>
      </w:r>
    </w:p>
    <w:p w14:paraId="78CF7290" w14:textId="77777777" w:rsidR="003F4C78" w:rsidRPr="00F2742D" w:rsidRDefault="003F4C78">
      <w:pPr>
        <w:pStyle w:val="Domylnie"/>
        <w:numPr>
          <w:ilvl w:val="0"/>
          <w:numId w:val="3"/>
        </w:numPr>
        <w:spacing w:line="276" w:lineRule="auto"/>
        <w:rPr>
          <w:rFonts w:ascii="Calibri" w:hAnsi="Calibri" w:cs="Calibri"/>
          <w:sz w:val="22"/>
          <w:szCs w:val="22"/>
        </w:rPr>
      </w:pPr>
      <w:r w:rsidRPr="00F2742D">
        <w:rPr>
          <w:rFonts w:ascii="Calibri" w:hAnsi="Calibri" w:cs="Calibri"/>
          <w:sz w:val="22"/>
          <w:szCs w:val="22"/>
        </w:rPr>
        <w:t>Wykonawca dostarczy Zamawiającemu, zgodnie z SOPZ oraz złożoną ofertą, wszystkie:</w:t>
      </w:r>
    </w:p>
    <w:p w14:paraId="496B06E8" w14:textId="77777777" w:rsidR="003F4C78" w:rsidRPr="00F2742D" w:rsidRDefault="003F4C78">
      <w:pPr>
        <w:pStyle w:val="Domylnie"/>
        <w:numPr>
          <w:ilvl w:val="1"/>
          <w:numId w:val="3"/>
        </w:numPr>
        <w:spacing w:line="276" w:lineRule="auto"/>
        <w:rPr>
          <w:rFonts w:ascii="Calibri" w:hAnsi="Calibri" w:cs="Calibri"/>
          <w:sz w:val="22"/>
          <w:szCs w:val="22"/>
        </w:rPr>
      </w:pPr>
      <w:r w:rsidRPr="00F2742D">
        <w:rPr>
          <w:rFonts w:ascii="Calibri" w:hAnsi="Calibri" w:cs="Calibri"/>
          <w:sz w:val="22"/>
          <w:szCs w:val="22"/>
        </w:rPr>
        <w:t>licencje i nośniki oprogramowania instalacyjnego niezbędne do zapewnienia pełnej funkcjonalności systemu SIPWW,</w:t>
      </w:r>
    </w:p>
    <w:p w14:paraId="29F4D138" w14:textId="64295C56" w:rsidR="003F4C78" w:rsidRPr="00F2742D" w:rsidRDefault="003F4C78">
      <w:pPr>
        <w:pStyle w:val="Domylnie"/>
        <w:numPr>
          <w:ilvl w:val="1"/>
          <w:numId w:val="3"/>
        </w:numPr>
        <w:spacing w:line="276" w:lineRule="auto"/>
        <w:rPr>
          <w:rFonts w:ascii="Calibri" w:hAnsi="Calibri" w:cs="Calibri"/>
          <w:sz w:val="22"/>
          <w:szCs w:val="22"/>
        </w:rPr>
      </w:pPr>
      <w:r w:rsidRPr="00F2742D">
        <w:rPr>
          <w:rFonts w:ascii="Calibri" w:hAnsi="Calibri" w:cs="Calibri"/>
          <w:sz w:val="22"/>
          <w:szCs w:val="22"/>
        </w:rPr>
        <w:t>dokumentację systemu SIPWW w języku polskim, zgodnie ze szczegółowymi wymaganiami SOPZ; natomiast jeśli SOPZ nie definiuje ilości i</w:t>
      </w:r>
      <w:r w:rsidR="000818E1">
        <w:rPr>
          <w:rFonts w:ascii="Calibri" w:hAnsi="Calibri" w:cs="Calibri"/>
          <w:sz w:val="22"/>
          <w:szCs w:val="22"/>
        </w:rPr>
        <w:t xml:space="preserve"> </w:t>
      </w:r>
      <w:r w:rsidRPr="00F2742D">
        <w:rPr>
          <w:rFonts w:ascii="Calibri" w:hAnsi="Calibri" w:cs="Calibri"/>
          <w:sz w:val="22"/>
          <w:szCs w:val="22"/>
        </w:rPr>
        <w:t xml:space="preserve"> formatów, dokumentacja dostarczona ma być w wersji papierowej (2 egzemplarze) oraz </w:t>
      </w:r>
      <w:r w:rsidRPr="00F2742D">
        <w:rPr>
          <w:rFonts w:ascii="Calibri" w:hAnsi="Calibri" w:cs="Calibri"/>
          <w:sz w:val="22"/>
          <w:szCs w:val="22"/>
        </w:rPr>
        <w:lastRenderedPageBreak/>
        <w:t xml:space="preserve">w wersji elektronicznej w formacie edytowalnym WORD .docx oraz formacie PDF </w:t>
      </w:r>
      <w:r w:rsidR="000818E1">
        <w:rPr>
          <w:rFonts w:ascii="Calibri" w:hAnsi="Calibri" w:cs="Calibri"/>
          <w:sz w:val="22"/>
          <w:szCs w:val="22"/>
        </w:rPr>
        <w:br/>
      </w:r>
      <w:r w:rsidRPr="00F2742D">
        <w:rPr>
          <w:rFonts w:ascii="Calibri" w:hAnsi="Calibri" w:cs="Calibri"/>
          <w:sz w:val="22"/>
          <w:szCs w:val="22"/>
        </w:rPr>
        <w:t>na nośnikach CD/DVD (2 egzemplarze).</w:t>
      </w:r>
    </w:p>
    <w:p w14:paraId="300B0A24" w14:textId="3B1D7021" w:rsidR="003F4C78" w:rsidRPr="00F2742D" w:rsidRDefault="003F4C78">
      <w:pPr>
        <w:pStyle w:val="Domylnie"/>
        <w:numPr>
          <w:ilvl w:val="0"/>
          <w:numId w:val="3"/>
        </w:numPr>
        <w:spacing w:line="276" w:lineRule="auto"/>
        <w:rPr>
          <w:rFonts w:ascii="Calibri" w:hAnsi="Calibri" w:cs="Calibri"/>
          <w:sz w:val="22"/>
          <w:szCs w:val="22"/>
        </w:rPr>
      </w:pPr>
      <w:r w:rsidRPr="00F2742D">
        <w:rPr>
          <w:rFonts w:ascii="Calibri" w:hAnsi="Calibri" w:cs="Calibri"/>
          <w:sz w:val="22"/>
          <w:szCs w:val="22"/>
        </w:rPr>
        <w:t>Wykonawca dostarczy, zainstaluje, przetestuje i uruchomi sprzęt sieciowy, z wyjątkiem wskazanego w ust. 5 poniżej, oraz infrastrukturę serwerową SIPWW w głównej lokalizacji, w pomieszczeniu serwerowni (pomieszczeniu n</w:t>
      </w:r>
      <w:r w:rsidR="00493B15">
        <w:rPr>
          <w:rFonts w:ascii="Calibri" w:hAnsi="Calibri" w:cs="Calibri"/>
          <w:sz w:val="22"/>
          <w:szCs w:val="22"/>
        </w:rPr>
        <w:t xml:space="preserve">r 05), w budynku przy </w:t>
      </w:r>
      <w:r w:rsidR="009144B8">
        <w:rPr>
          <w:rFonts w:ascii="Calibri" w:hAnsi="Calibri" w:cs="Calibri"/>
          <w:sz w:val="22"/>
          <w:szCs w:val="22"/>
        </w:rPr>
        <w:br/>
      </w:r>
      <w:r w:rsidRPr="00F2742D">
        <w:rPr>
          <w:rFonts w:ascii="Calibri" w:hAnsi="Calibri" w:cs="Calibri"/>
          <w:sz w:val="22"/>
          <w:szCs w:val="22"/>
        </w:rPr>
        <w:t>ul. Kościuszki 95, w Poznaniu.</w:t>
      </w:r>
    </w:p>
    <w:p w14:paraId="3290D4C8" w14:textId="77777777" w:rsidR="003F4C78" w:rsidRPr="00F2742D" w:rsidRDefault="003F4C78">
      <w:pPr>
        <w:pStyle w:val="Domylnie"/>
        <w:numPr>
          <w:ilvl w:val="0"/>
          <w:numId w:val="3"/>
        </w:numPr>
        <w:spacing w:line="276" w:lineRule="auto"/>
        <w:rPr>
          <w:rFonts w:ascii="Calibri" w:hAnsi="Calibri" w:cs="Calibri"/>
          <w:sz w:val="22"/>
          <w:szCs w:val="22"/>
        </w:rPr>
      </w:pPr>
      <w:r w:rsidRPr="00F2742D">
        <w:rPr>
          <w:rFonts w:ascii="Calibri" w:hAnsi="Calibri" w:cs="Calibri"/>
          <w:sz w:val="22"/>
          <w:szCs w:val="22"/>
        </w:rPr>
        <w:t>Wykonawca dostarczy, zainstaluje, przetestuje i uruchomi sprzęt, w tym sieciowy serwer plików wraz z macierzą oraz przełączniki backup i urządzenie do de-duplikacji, w lokalizacji zapasowej – w budynku Urzędu Marszałkowskiego Wojew</w:t>
      </w:r>
      <w:r w:rsidR="00986DAE">
        <w:rPr>
          <w:rFonts w:ascii="Calibri" w:hAnsi="Calibri" w:cs="Calibri"/>
          <w:sz w:val="22"/>
          <w:szCs w:val="22"/>
        </w:rPr>
        <w:t>ództwa Wielkopolskiego przy al. </w:t>
      </w:r>
      <w:r w:rsidRPr="00F2742D">
        <w:rPr>
          <w:rFonts w:ascii="Calibri" w:hAnsi="Calibri" w:cs="Calibri"/>
          <w:sz w:val="22"/>
          <w:szCs w:val="22"/>
        </w:rPr>
        <w:t>Niepodległości 34, w Poznaniu (budynek główny UMWW).</w:t>
      </w:r>
    </w:p>
    <w:p w14:paraId="793FBDFE" w14:textId="55F87548" w:rsidR="003F4C78" w:rsidRPr="00F2742D" w:rsidRDefault="003F4C78">
      <w:pPr>
        <w:pStyle w:val="Domylnie"/>
        <w:numPr>
          <w:ilvl w:val="0"/>
          <w:numId w:val="3"/>
        </w:numPr>
        <w:spacing w:line="276" w:lineRule="auto"/>
        <w:rPr>
          <w:rFonts w:ascii="Calibri" w:hAnsi="Calibri" w:cs="Calibri"/>
          <w:sz w:val="22"/>
          <w:szCs w:val="22"/>
        </w:rPr>
      </w:pPr>
      <w:r w:rsidRPr="00F2742D">
        <w:rPr>
          <w:rFonts w:ascii="Calibri" w:hAnsi="Calibri" w:cs="Calibri"/>
          <w:sz w:val="22"/>
          <w:szCs w:val="22"/>
        </w:rPr>
        <w:t xml:space="preserve">Wykonawca zobowiązuje się do dostarczenia urządzeń wraz z oprogramowaniem </w:t>
      </w:r>
      <w:r w:rsidR="000818E1">
        <w:rPr>
          <w:rFonts w:ascii="Calibri" w:hAnsi="Calibri" w:cs="Calibri"/>
          <w:sz w:val="22"/>
          <w:szCs w:val="22"/>
        </w:rPr>
        <w:br/>
      </w:r>
      <w:r w:rsidRPr="00F2742D">
        <w:rPr>
          <w:rFonts w:ascii="Calibri" w:hAnsi="Calibri" w:cs="Calibri"/>
          <w:sz w:val="22"/>
          <w:szCs w:val="22"/>
        </w:rPr>
        <w:t xml:space="preserve">do lokalizacji wskazanych przez Zamawiającego przy użyciu własnych środków transportu i na własny koszt, ponosząc także koszt załadunku i rozładunku oraz wniesienia </w:t>
      </w:r>
      <w:r w:rsidR="000818E1">
        <w:rPr>
          <w:rFonts w:ascii="Calibri" w:hAnsi="Calibri" w:cs="Calibri"/>
          <w:sz w:val="22"/>
          <w:szCs w:val="22"/>
        </w:rPr>
        <w:br/>
      </w:r>
      <w:r w:rsidRPr="00F2742D">
        <w:rPr>
          <w:rFonts w:ascii="Calibri" w:hAnsi="Calibri" w:cs="Calibri"/>
          <w:sz w:val="22"/>
          <w:szCs w:val="22"/>
        </w:rPr>
        <w:t>do wskazanego przez Zamawiającego miejsca.</w:t>
      </w:r>
    </w:p>
    <w:p w14:paraId="1D68A21A" w14:textId="4BDAF617" w:rsidR="003F4C78" w:rsidRPr="00F2742D" w:rsidRDefault="003F4C78">
      <w:pPr>
        <w:pStyle w:val="Domylnie"/>
        <w:numPr>
          <w:ilvl w:val="0"/>
          <w:numId w:val="3"/>
        </w:numPr>
        <w:spacing w:line="276" w:lineRule="auto"/>
        <w:rPr>
          <w:rFonts w:ascii="Calibri" w:hAnsi="Calibri" w:cs="Calibri"/>
          <w:sz w:val="22"/>
          <w:szCs w:val="22"/>
        </w:rPr>
      </w:pPr>
      <w:r w:rsidRPr="00F2742D">
        <w:rPr>
          <w:rFonts w:ascii="Calibri" w:hAnsi="Calibri" w:cs="Calibri"/>
          <w:sz w:val="22"/>
          <w:szCs w:val="22"/>
        </w:rPr>
        <w:t>Dostarczony sprzęt i dokumentacja winny być odpowiednio oznakowane, zgodnie z </w:t>
      </w:r>
      <w:r w:rsidR="000818E1">
        <w:rPr>
          <w:rFonts w:ascii="Calibri" w:hAnsi="Calibri" w:cs="Calibri"/>
          <w:sz w:val="22"/>
          <w:szCs w:val="22"/>
        </w:rPr>
        <w:t xml:space="preserve"> </w:t>
      </w:r>
      <w:r w:rsidRPr="00F2742D">
        <w:rPr>
          <w:rFonts w:ascii="Calibri" w:hAnsi="Calibri" w:cs="Calibri"/>
          <w:sz w:val="22"/>
          <w:szCs w:val="22"/>
        </w:rPr>
        <w:t>„Wytycznymi w zakresie informacji i promocji programów operacyjnych polityki spójności na lata 2014-2020”.</w:t>
      </w:r>
    </w:p>
    <w:p w14:paraId="521F776A" w14:textId="77777777" w:rsidR="003F4C78" w:rsidRPr="00F2742D" w:rsidRDefault="003F4C78" w:rsidP="00046296">
      <w:pPr>
        <w:pStyle w:val="Akapitzlist1"/>
        <w:numPr>
          <w:ilvl w:val="0"/>
          <w:numId w:val="3"/>
        </w:numPr>
        <w:spacing w:line="276" w:lineRule="auto"/>
        <w:rPr>
          <w:rFonts w:cs="Calibri"/>
          <w:sz w:val="22"/>
          <w:szCs w:val="22"/>
        </w:rPr>
      </w:pPr>
      <w:r w:rsidRPr="00F2742D">
        <w:rPr>
          <w:rFonts w:cs="Calibri"/>
          <w:sz w:val="22"/>
          <w:szCs w:val="22"/>
        </w:rPr>
        <w:t>Wykonawca zobowiązuje się do udostępnienia Zamawiającemu internetowego systemu formularzy rejestracji i obsługi zgłoszeń/pytań, o którym mowa w §11 ust. 10.</w:t>
      </w:r>
    </w:p>
    <w:p w14:paraId="1C3511A6" w14:textId="4373BB1F" w:rsidR="003F4C78" w:rsidRPr="00F2742D" w:rsidRDefault="003F4C78" w:rsidP="00E110FB">
      <w:pPr>
        <w:pStyle w:val="Domylnie"/>
        <w:numPr>
          <w:ilvl w:val="0"/>
          <w:numId w:val="3"/>
        </w:numPr>
        <w:spacing w:line="276" w:lineRule="auto"/>
        <w:rPr>
          <w:rFonts w:ascii="Calibri" w:hAnsi="Calibri" w:cs="Calibri"/>
          <w:sz w:val="22"/>
          <w:szCs w:val="22"/>
        </w:rPr>
      </w:pPr>
      <w:r w:rsidRPr="00F2742D">
        <w:rPr>
          <w:rFonts w:ascii="Calibri" w:hAnsi="Calibri" w:cs="Calibri"/>
          <w:sz w:val="22"/>
          <w:szCs w:val="22"/>
        </w:rPr>
        <w:t xml:space="preserve">Wykonawca zobowiązuje się wykorzystać materiały, dokumenty lub dane </w:t>
      </w:r>
      <w:r w:rsidR="00E110FB">
        <w:rPr>
          <w:rFonts w:ascii="Calibri" w:hAnsi="Calibri" w:cs="Calibri"/>
          <w:sz w:val="22"/>
          <w:szCs w:val="22"/>
        </w:rPr>
        <w:t xml:space="preserve">pozyskane </w:t>
      </w:r>
      <w:r w:rsidR="000818E1">
        <w:rPr>
          <w:rFonts w:ascii="Calibri" w:hAnsi="Calibri" w:cs="Calibri"/>
          <w:sz w:val="22"/>
          <w:szCs w:val="22"/>
        </w:rPr>
        <w:br/>
      </w:r>
      <w:r w:rsidR="00E110FB">
        <w:rPr>
          <w:rFonts w:ascii="Calibri" w:hAnsi="Calibri" w:cs="Calibri"/>
          <w:sz w:val="22"/>
          <w:szCs w:val="22"/>
        </w:rPr>
        <w:t xml:space="preserve">od Zamawiającego </w:t>
      </w:r>
      <w:r w:rsidRPr="00F2742D">
        <w:rPr>
          <w:rFonts w:ascii="Calibri" w:hAnsi="Calibri" w:cs="Calibri"/>
          <w:sz w:val="22"/>
          <w:szCs w:val="22"/>
        </w:rPr>
        <w:t>wyłącznie w celu wykonania prac związanych z przedmiotem Umowy.</w:t>
      </w:r>
    </w:p>
    <w:p w14:paraId="3AF2D59C" w14:textId="77777777" w:rsidR="003F4C78" w:rsidRPr="00F2742D" w:rsidRDefault="003F4C78" w:rsidP="00046296">
      <w:pPr>
        <w:pStyle w:val="Akapitzlist1"/>
        <w:numPr>
          <w:ilvl w:val="0"/>
          <w:numId w:val="3"/>
        </w:numPr>
        <w:spacing w:line="276" w:lineRule="auto"/>
        <w:rPr>
          <w:rFonts w:cs="Calibri"/>
          <w:sz w:val="22"/>
          <w:szCs w:val="22"/>
        </w:rPr>
      </w:pPr>
      <w:r w:rsidRPr="00F2742D">
        <w:rPr>
          <w:rFonts w:cs="Calibri"/>
          <w:sz w:val="22"/>
          <w:szCs w:val="22"/>
        </w:rPr>
        <w:t xml:space="preserve">Wszelkie dokumenty oraz dane udostępnione Wykonawcy przez Zamawiającego stanowią </w:t>
      </w:r>
      <w:r w:rsidR="00CE6175" w:rsidRPr="00F2742D">
        <w:rPr>
          <w:rFonts w:cs="Calibri"/>
          <w:sz w:val="22"/>
          <w:szCs w:val="22"/>
        </w:rPr>
        <w:t xml:space="preserve">tajemnicę </w:t>
      </w:r>
      <w:r w:rsidRPr="00F2742D">
        <w:rPr>
          <w:rFonts w:cs="Calibri"/>
          <w:sz w:val="22"/>
          <w:szCs w:val="22"/>
        </w:rPr>
        <w:t xml:space="preserve">Zamawiającego i nie mogą być ujawniane osobom trzecim bez jego zgody. </w:t>
      </w:r>
    </w:p>
    <w:p w14:paraId="10F9A661" w14:textId="672E999F" w:rsidR="003F4C78" w:rsidRPr="00F2742D" w:rsidRDefault="003F4C78" w:rsidP="00D52E79">
      <w:pPr>
        <w:pStyle w:val="Domylnie"/>
        <w:numPr>
          <w:ilvl w:val="0"/>
          <w:numId w:val="3"/>
        </w:numPr>
        <w:spacing w:line="276" w:lineRule="auto"/>
        <w:rPr>
          <w:rFonts w:ascii="Calibri" w:hAnsi="Calibri" w:cs="Calibri"/>
          <w:sz w:val="22"/>
          <w:szCs w:val="22"/>
        </w:rPr>
      </w:pPr>
      <w:r w:rsidRPr="00F2742D">
        <w:rPr>
          <w:rFonts w:ascii="Calibri" w:hAnsi="Calibri" w:cs="Calibri"/>
          <w:sz w:val="22"/>
          <w:szCs w:val="22"/>
        </w:rPr>
        <w:t xml:space="preserve">W przypadku potrzeby pozyskania innych danych, materiałów lub dokumentów </w:t>
      </w:r>
      <w:r w:rsidR="003A421C">
        <w:rPr>
          <w:rFonts w:ascii="Calibri" w:hAnsi="Calibri" w:cs="Calibri"/>
          <w:sz w:val="22"/>
          <w:szCs w:val="22"/>
        </w:rPr>
        <w:t>nie</w:t>
      </w:r>
      <w:r w:rsidRPr="00F2742D">
        <w:rPr>
          <w:rFonts w:ascii="Calibri" w:hAnsi="Calibri" w:cs="Calibri"/>
          <w:sz w:val="22"/>
          <w:szCs w:val="22"/>
        </w:rPr>
        <w:t>będących</w:t>
      </w:r>
      <w:r w:rsidR="00951BBB">
        <w:rPr>
          <w:rFonts w:ascii="Calibri" w:hAnsi="Calibri" w:cs="Calibri"/>
          <w:sz w:val="22"/>
          <w:szCs w:val="22"/>
        </w:rPr>
        <w:t xml:space="preserve"> </w:t>
      </w:r>
      <w:r w:rsidRPr="00F2742D">
        <w:rPr>
          <w:rFonts w:ascii="Calibri" w:hAnsi="Calibri" w:cs="Calibri"/>
          <w:sz w:val="22"/>
          <w:szCs w:val="22"/>
        </w:rPr>
        <w:t>w posiadaniu Zamawiającego, a niezbędnych do realizacji Umowy</w:t>
      </w:r>
      <w:r w:rsidR="00C33753">
        <w:rPr>
          <w:rFonts w:ascii="Calibri" w:hAnsi="Calibri" w:cs="Calibri"/>
          <w:sz w:val="22"/>
          <w:szCs w:val="22"/>
        </w:rPr>
        <w:t xml:space="preserve"> </w:t>
      </w:r>
      <w:r w:rsidR="000818E1">
        <w:rPr>
          <w:rFonts w:ascii="Calibri" w:hAnsi="Calibri" w:cs="Calibri"/>
          <w:sz w:val="22"/>
          <w:szCs w:val="22"/>
        </w:rPr>
        <w:br/>
      </w:r>
      <w:r w:rsidR="00C33753">
        <w:rPr>
          <w:rFonts w:ascii="Calibri" w:hAnsi="Calibri" w:cs="Calibri"/>
          <w:sz w:val="22"/>
          <w:szCs w:val="22"/>
        </w:rPr>
        <w:t>i dostępnych dla Wykonawcy</w:t>
      </w:r>
      <w:r w:rsidRPr="00F2742D">
        <w:rPr>
          <w:rFonts w:ascii="Calibri" w:hAnsi="Calibri" w:cs="Calibri"/>
          <w:sz w:val="22"/>
          <w:szCs w:val="22"/>
        </w:rPr>
        <w:t>, Wykonawca zrobi to własnymi siłami i na własny koszt.</w:t>
      </w:r>
    </w:p>
    <w:p w14:paraId="54708F82" w14:textId="6556F2D6" w:rsidR="003F4C78" w:rsidRPr="00F2742D" w:rsidRDefault="003F4C78">
      <w:pPr>
        <w:pStyle w:val="Domylnie"/>
        <w:numPr>
          <w:ilvl w:val="0"/>
          <w:numId w:val="3"/>
        </w:numPr>
        <w:spacing w:line="276" w:lineRule="auto"/>
        <w:rPr>
          <w:rFonts w:ascii="Calibri" w:hAnsi="Calibri" w:cs="Calibri"/>
          <w:sz w:val="22"/>
          <w:szCs w:val="22"/>
        </w:rPr>
      </w:pPr>
      <w:r w:rsidRPr="00F2742D">
        <w:rPr>
          <w:rFonts w:ascii="Calibri" w:hAnsi="Calibri" w:cs="Calibri"/>
          <w:sz w:val="22"/>
          <w:szCs w:val="22"/>
        </w:rPr>
        <w:t>Wykonawca w </w:t>
      </w:r>
      <w:r w:rsidR="000818E1">
        <w:rPr>
          <w:rFonts w:ascii="Calibri" w:hAnsi="Calibri" w:cs="Calibri"/>
          <w:sz w:val="22"/>
          <w:szCs w:val="22"/>
        </w:rPr>
        <w:t xml:space="preserve"> </w:t>
      </w:r>
      <w:r w:rsidRPr="00F2742D">
        <w:rPr>
          <w:rFonts w:ascii="Calibri" w:hAnsi="Calibri" w:cs="Calibri"/>
          <w:sz w:val="22"/>
          <w:szCs w:val="22"/>
        </w:rPr>
        <w:t>pełni odpowiada za bezpieczeństwo przekazanych mu przez Zamawiającego danych</w:t>
      </w:r>
      <w:r w:rsidR="00516435">
        <w:rPr>
          <w:rFonts w:ascii="Calibri" w:hAnsi="Calibri" w:cs="Calibri"/>
          <w:sz w:val="22"/>
          <w:szCs w:val="22"/>
        </w:rPr>
        <w:t>, w tym także materiałów</w:t>
      </w:r>
      <w:r w:rsidR="00B53A4E">
        <w:rPr>
          <w:rFonts w:ascii="Calibri" w:hAnsi="Calibri" w:cs="Calibri"/>
          <w:sz w:val="22"/>
          <w:szCs w:val="22"/>
        </w:rPr>
        <w:t>,</w:t>
      </w:r>
      <w:r w:rsidR="00495C81" w:rsidRPr="00F2742D">
        <w:rPr>
          <w:rFonts w:ascii="Calibri" w:hAnsi="Calibri" w:cs="Calibri"/>
          <w:sz w:val="22"/>
          <w:szCs w:val="22"/>
        </w:rPr>
        <w:t xml:space="preserve"> </w:t>
      </w:r>
      <w:r w:rsidR="00516435">
        <w:rPr>
          <w:rFonts w:ascii="Calibri" w:hAnsi="Calibri" w:cs="Calibri"/>
          <w:sz w:val="22"/>
          <w:szCs w:val="22"/>
        </w:rPr>
        <w:t xml:space="preserve">dokumentów i opracowań </w:t>
      </w:r>
      <w:r w:rsidRPr="00F2742D">
        <w:rPr>
          <w:rFonts w:ascii="Calibri" w:hAnsi="Calibri" w:cs="Calibri"/>
          <w:sz w:val="22"/>
          <w:szCs w:val="22"/>
        </w:rPr>
        <w:t xml:space="preserve">niezbędnych do realizacji przedmiotu Umowy. </w:t>
      </w:r>
    </w:p>
    <w:p w14:paraId="7D3E57DF" w14:textId="0594F824" w:rsidR="003F4C78" w:rsidRPr="00F2742D" w:rsidRDefault="003F4C78" w:rsidP="00046296">
      <w:pPr>
        <w:pStyle w:val="Akapitzlist1"/>
        <w:numPr>
          <w:ilvl w:val="0"/>
          <w:numId w:val="3"/>
        </w:numPr>
        <w:spacing w:line="276" w:lineRule="auto"/>
        <w:rPr>
          <w:rFonts w:cs="Calibri"/>
          <w:sz w:val="22"/>
          <w:szCs w:val="22"/>
        </w:rPr>
      </w:pPr>
      <w:r w:rsidRPr="00F2742D">
        <w:rPr>
          <w:rFonts w:cs="Calibri"/>
          <w:sz w:val="22"/>
          <w:szCs w:val="22"/>
        </w:rPr>
        <w:t xml:space="preserve">Wykonawca zobowiązany jest po zakończeniu realizacji przedmiotu Umowy zwrócić bądź trwale usunąć </w:t>
      </w:r>
      <w:r w:rsidR="007D37D2" w:rsidRPr="00F2742D">
        <w:rPr>
          <w:rFonts w:cs="Calibri"/>
          <w:sz w:val="22"/>
          <w:szCs w:val="22"/>
        </w:rPr>
        <w:t xml:space="preserve">z własnego sprzętu informatycznego </w:t>
      </w:r>
      <w:r w:rsidRPr="00F2742D">
        <w:rPr>
          <w:rFonts w:cs="Calibri"/>
          <w:sz w:val="22"/>
          <w:szCs w:val="22"/>
        </w:rPr>
        <w:t>wszelkie materiały, dokumenty i </w:t>
      </w:r>
      <w:r w:rsidR="000818E1">
        <w:rPr>
          <w:rFonts w:cs="Calibri"/>
          <w:sz w:val="22"/>
          <w:szCs w:val="22"/>
        </w:rPr>
        <w:t xml:space="preserve"> </w:t>
      </w:r>
      <w:r w:rsidRPr="00F2742D">
        <w:rPr>
          <w:rFonts w:cs="Calibri"/>
          <w:sz w:val="22"/>
          <w:szCs w:val="22"/>
        </w:rPr>
        <w:t xml:space="preserve">informacje </w:t>
      </w:r>
      <w:r w:rsidR="007D37D2" w:rsidRPr="00F2742D">
        <w:rPr>
          <w:rFonts w:cs="Calibri"/>
          <w:sz w:val="22"/>
          <w:szCs w:val="22"/>
        </w:rPr>
        <w:t xml:space="preserve">wykorzystane do realizacji zamówienia </w:t>
      </w:r>
      <w:r w:rsidR="007D37D2">
        <w:rPr>
          <w:rFonts w:cs="Calibri"/>
          <w:sz w:val="22"/>
          <w:szCs w:val="22"/>
        </w:rPr>
        <w:t xml:space="preserve">i </w:t>
      </w:r>
      <w:r w:rsidRPr="00F2742D">
        <w:rPr>
          <w:rFonts w:cs="Calibri"/>
          <w:sz w:val="22"/>
          <w:szCs w:val="22"/>
        </w:rPr>
        <w:t xml:space="preserve">utrwalone w jakiejkolwiek formie, oraz trwale usunąć wszystkie dane teleinformatyczne </w:t>
      </w:r>
      <w:r w:rsidR="00495C81" w:rsidRPr="00F2742D">
        <w:rPr>
          <w:rFonts w:cs="Calibri"/>
          <w:sz w:val="22"/>
          <w:szCs w:val="22"/>
        </w:rPr>
        <w:t>jakie przekazał Wykonawcy Zamawiający</w:t>
      </w:r>
      <w:r w:rsidR="007D37D2">
        <w:rPr>
          <w:rFonts w:cs="Calibri"/>
          <w:sz w:val="22"/>
          <w:szCs w:val="22"/>
        </w:rPr>
        <w:t xml:space="preserve">, a także </w:t>
      </w:r>
      <w:r w:rsidRPr="00F2742D">
        <w:rPr>
          <w:rFonts w:cs="Calibri"/>
          <w:sz w:val="22"/>
          <w:szCs w:val="22"/>
        </w:rPr>
        <w:t>nośnik</w:t>
      </w:r>
      <w:r w:rsidR="007D37D2">
        <w:rPr>
          <w:rFonts w:cs="Calibri"/>
          <w:sz w:val="22"/>
          <w:szCs w:val="22"/>
        </w:rPr>
        <w:t>i</w:t>
      </w:r>
      <w:r w:rsidRPr="00F2742D">
        <w:rPr>
          <w:rFonts w:cs="Calibri"/>
          <w:sz w:val="22"/>
          <w:szCs w:val="22"/>
        </w:rPr>
        <w:t xml:space="preserve"> danych, jakie przekazał Wykonawcy Zamawiający. Decyzję w zakresie sposobu </w:t>
      </w:r>
      <w:r w:rsidR="003B407E" w:rsidRPr="00F2742D">
        <w:rPr>
          <w:rFonts w:cs="Calibri"/>
          <w:sz w:val="22"/>
          <w:szCs w:val="22"/>
        </w:rPr>
        <w:t>postępowania</w:t>
      </w:r>
      <w:r w:rsidRPr="00F2742D">
        <w:rPr>
          <w:rFonts w:cs="Calibri"/>
          <w:sz w:val="22"/>
          <w:szCs w:val="22"/>
        </w:rPr>
        <w:t xml:space="preserve"> z materiałami, o jakich mowa powyżej, podejmie Zamawiający</w:t>
      </w:r>
      <w:r w:rsidR="007D37D2" w:rsidRPr="007D37D2">
        <w:rPr>
          <w:rFonts w:cs="Calibri"/>
          <w:sz w:val="22"/>
          <w:szCs w:val="22"/>
        </w:rPr>
        <w:t xml:space="preserve"> </w:t>
      </w:r>
      <w:r w:rsidR="007D37D2">
        <w:rPr>
          <w:rFonts w:cs="Calibri"/>
          <w:sz w:val="22"/>
          <w:szCs w:val="22"/>
        </w:rPr>
        <w:t>niezwłocznie po zakończeniu realizacji przedmiotu Umowy, wyznaczając Wykonawcy termin do wywiązania się z wyznaczonego obowiązku</w:t>
      </w:r>
      <w:r w:rsidR="007D37D2" w:rsidRPr="00F2742D">
        <w:rPr>
          <w:rFonts w:cs="Calibri"/>
          <w:sz w:val="22"/>
          <w:szCs w:val="22"/>
        </w:rPr>
        <w:t>.</w:t>
      </w:r>
      <w:r w:rsidR="00E71C1E">
        <w:rPr>
          <w:rFonts w:cs="Calibri"/>
          <w:sz w:val="22"/>
          <w:szCs w:val="22"/>
        </w:rPr>
        <w:t xml:space="preserve"> Wykonawca wykona dyspozycję Zamawiającego niezwłocznie, jednak nie później niż w ciągu 2 dni roboczych </w:t>
      </w:r>
      <w:r w:rsidR="00E71C1E">
        <w:rPr>
          <w:rFonts w:cs="Calibri"/>
          <w:sz w:val="22"/>
          <w:szCs w:val="22"/>
        </w:rPr>
        <w:lastRenderedPageBreak/>
        <w:t>od jej otrzymania</w:t>
      </w:r>
      <w:r w:rsidR="007D37D2">
        <w:rPr>
          <w:rFonts w:cs="Calibri"/>
          <w:sz w:val="22"/>
          <w:szCs w:val="22"/>
        </w:rPr>
        <w:t>.</w:t>
      </w:r>
      <w:r w:rsidR="00516435">
        <w:rPr>
          <w:rFonts w:cs="Calibri"/>
          <w:sz w:val="22"/>
          <w:szCs w:val="22"/>
        </w:rPr>
        <w:t xml:space="preserve"> Wykonawca zostanie powiadomiony drogą mailową, zgodnie </w:t>
      </w:r>
      <w:r w:rsidR="000818E1">
        <w:rPr>
          <w:rFonts w:cs="Calibri"/>
          <w:sz w:val="22"/>
          <w:szCs w:val="22"/>
        </w:rPr>
        <w:br/>
      </w:r>
      <w:r w:rsidR="00516435">
        <w:rPr>
          <w:rFonts w:cs="Calibri"/>
          <w:sz w:val="22"/>
          <w:szCs w:val="22"/>
        </w:rPr>
        <w:t>z postanowieniami §1</w:t>
      </w:r>
      <w:r w:rsidR="007D37D2">
        <w:rPr>
          <w:rFonts w:cs="Calibri"/>
          <w:sz w:val="22"/>
          <w:szCs w:val="22"/>
        </w:rPr>
        <w:t>6</w:t>
      </w:r>
      <w:r w:rsidR="00516435">
        <w:rPr>
          <w:rFonts w:cs="Calibri"/>
          <w:sz w:val="22"/>
          <w:szCs w:val="22"/>
        </w:rPr>
        <w:t xml:space="preserve"> </w:t>
      </w:r>
      <w:r w:rsidR="007D37D2">
        <w:rPr>
          <w:rFonts w:cs="Calibri"/>
          <w:sz w:val="22"/>
          <w:szCs w:val="22"/>
        </w:rPr>
        <w:t xml:space="preserve">ust. 2 </w:t>
      </w:r>
      <w:r w:rsidR="00516435">
        <w:rPr>
          <w:rFonts w:cs="Calibri"/>
          <w:sz w:val="22"/>
          <w:szCs w:val="22"/>
        </w:rPr>
        <w:t>Umowy.</w:t>
      </w:r>
    </w:p>
    <w:p w14:paraId="5BBE0A8F" w14:textId="77777777" w:rsidR="003F4C78" w:rsidRPr="00F2742D" w:rsidRDefault="003F4C78">
      <w:pPr>
        <w:pStyle w:val="Domylnie"/>
        <w:numPr>
          <w:ilvl w:val="0"/>
          <w:numId w:val="3"/>
        </w:numPr>
        <w:spacing w:line="276" w:lineRule="auto"/>
        <w:rPr>
          <w:rFonts w:ascii="Calibri" w:hAnsi="Calibri" w:cs="Calibri"/>
          <w:sz w:val="22"/>
          <w:szCs w:val="22"/>
        </w:rPr>
      </w:pPr>
      <w:r w:rsidRPr="00F2742D">
        <w:rPr>
          <w:rFonts w:ascii="Calibri" w:hAnsi="Calibri" w:cs="Calibri"/>
          <w:sz w:val="22"/>
          <w:szCs w:val="22"/>
        </w:rPr>
        <w:t>Wykonawca odpowiada za prawidłowe działanie systemu SIPWW i przyjmuje wszelką odpowiedzialność za konsekwencje błędnego wykonania przedmiotu Umowy.</w:t>
      </w:r>
    </w:p>
    <w:p w14:paraId="24A7F63A" w14:textId="77777777" w:rsidR="003F4C78" w:rsidRPr="00F2742D" w:rsidRDefault="003F4C78" w:rsidP="00046296">
      <w:pPr>
        <w:pStyle w:val="Akapitzlist1"/>
        <w:numPr>
          <w:ilvl w:val="0"/>
          <w:numId w:val="3"/>
        </w:numPr>
        <w:spacing w:line="276" w:lineRule="auto"/>
        <w:rPr>
          <w:rFonts w:cs="Calibri"/>
          <w:sz w:val="22"/>
          <w:szCs w:val="22"/>
        </w:rPr>
      </w:pPr>
      <w:r w:rsidRPr="00F2742D">
        <w:rPr>
          <w:rFonts w:cs="Calibri"/>
          <w:sz w:val="22"/>
          <w:szCs w:val="22"/>
        </w:rPr>
        <w:t>Wykonawca zobowiązuje się do zabezpieczenia dostarczonego w ramach niniejszej umowy oprogramowania podstawowego, dedykowanego i gotowego przed nieuprawnionym dostępem z zewnątrz i przejmuje pełną odpowiedzialność za wszelkie szkody z tego wynikające. Zabezpieczenie to musi być zgodne z aktualną polityką bezpieczeństwa informacji Zamawiającego.</w:t>
      </w:r>
    </w:p>
    <w:p w14:paraId="5A9DE696" w14:textId="046BDE3E" w:rsidR="003F4C78" w:rsidRPr="00F2742D" w:rsidRDefault="003F4C78">
      <w:pPr>
        <w:pStyle w:val="Domylnie"/>
        <w:numPr>
          <w:ilvl w:val="0"/>
          <w:numId w:val="3"/>
        </w:numPr>
        <w:spacing w:line="276" w:lineRule="auto"/>
        <w:rPr>
          <w:rFonts w:ascii="Calibri" w:hAnsi="Calibri" w:cs="Calibri"/>
          <w:sz w:val="22"/>
          <w:szCs w:val="22"/>
        </w:rPr>
      </w:pPr>
      <w:r w:rsidRPr="00F2742D">
        <w:rPr>
          <w:rFonts w:ascii="Calibri" w:hAnsi="Calibri" w:cs="Calibri"/>
          <w:sz w:val="22"/>
          <w:szCs w:val="22"/>
        </w:rPr>
        <w:t xml:space="preserve">Wykonawca przedstawi do kontroli Zamawiającemu aktualne wyniki prowadzonych prac, na każdorazowe żądanie Zamawiającego wyrażone w formie pisemnej, telefonicznej lub przesłane drogą elektroniczną. Zamawiający zastrzega sobie prawo kontrolowania prac będących przedmiotem Umowy na każdym etapie w trakcie ich wykonywania. </w:t>
      </w:r>
      <w:r w:rsidR="00025761" w:rsidRPr="00F2742D">
        <w:rPr>
          <w:rFonts w:ascii="Calibri" w:hAnsi="Calibri" w:cs="Calibri"/>
          <w:sz w:val="22"/>
          <w:szCs w:val="22"/>
        </w:rPr>
        <w:t xml:space="preserve">Ponadto </w:t>
      </w:r>
      <w:r w:rsidR="00823449">
        <w:rPr>
          <w:rFonts w:ascii="Calibri" w:hAnsi="Calibri" w:cs="Calibri"/>
          <w:sz w:val="22"/>
          <w:szCs w:val="22"/>
        </w:rPr>
        <w:br/>
      </w:r>
      <w:r w:rsidR="00025761" w:rsidRPr="00F2742D">
        <w:rPr>
          <w:rFonts w:ascii="Calibri" w:hAnsi="Calibri" w:cs="Calibri"/>
          <w:sz w:val="22"/>
          <w:szCs w:val="22"/>
        </w:rPr>
        <w:t>na każdorazowe żądanie Zamawiającego o wyjaśnienie wskazanego przez Zamawiającego zagadnienia Wykonawca zobowiązany jest do udzielenia wyczerpujących wyjaśnień dotyczących tegoż zagadnienia w formie ustalonej z Zamawiającym.</w:t>
      </w:r>
    </w:p>
    <w:p w14:paraId="76A3E853" w14:textId="706BFBE7" w:rsidR="003F4C78" w:rsidRDefault="003F4C78" w:rsidP="00046296">
      <w:pPr>
        <w:pStyle w:val="Akapitzlist1"/>
        <w:numPr>
          <w:ilvl w:val="0"/>
          <w:numId w:val="3"/>
        </w:numPr>
        <w:spacing w:line="276" w:lineRule="auto"/>
        <w:rPr>
          <w:rFonts w:cs="Calibri"/>
          <w:sz w:val="22"/>
          <w:szCs w:val="22"/>
        </w:rPr>
      </w:pPr>
      <w:r w:rsidRPr="00F2742D">
        <w:rPr>
          <w:rFonts w:cs="Calibri"/>
          <w:sz w:val="22"/>
          <w:szCs w:val="22"/>
        </w:rPr>
        <w:t xml:space="preserve">Zamawiający zastrzega sobie prawo wezwania Kierownika zespołu Wykonawcy oraz osoby lub osób wymienionych w ofercie, merytorycznie kompetentnych i niezbędnych </w:t>
      </w:r>
      <w:r w:rsidR="00EB65FB">
        <w:rPr>
          <w:rFonts w:cs="Calibri"/>
          <w:sz w:val="22"/>
          <w:szCs w:val="22"/>
        </w:rPr>
        <w:br/>
      </w:r>
      <w:r w:rsidRPr="00F2742D">
        <w:rPr>
          <w:rFonts w:cs="Calibri"/>
          <w:sz w:val="22"/>
          <w:szCs w:val="22"/>
        </w:rPr>
        <w:t>do rozstrzygnięcia wskazanego przez Zamawiającego zagadnienia, i </w:t>
      </w:r>
      <w:r w:rsidR="00EB65FB">
        <w:rPr>
          <w:rFonts w:cs="Calibri"/>
          <w:sz w:val="22"/>
          <w:szCs w:val="22"/>
        </w:rPr>
        <w:t xml:space="preserve"> </w:t>
      </w:r>
      <w:r w:rsidRPr="00F2742D">
        <w:rPr>
          <w:rFonts w:cs="Calibri"/>
          <w:sz w:val="22"/>
          <w:szCs w:val="22"/>
        </w:rPr>
        <w:t>zażądania ich obecności podczas wdrożenia w przypadku uznania przez Zamawiającego, iż zaistniała taka potrzeba. Wykonawca zostanie poinformowany o </w:t>
      </w:r>
      <w:r w:rsidR="00EB65FB">
        <w:rPr>
          <w:rFonts w:cs="Calibri"/>
          <w:sz w:val="22"/>
          <w:szCs w:val="22"/>
        </w:rPr>
        <w:t xml:space="preserve"> </w:t>
      </w:r>
      <w:r w:rsidRPr="00F2742D">
        <w:rPr>
          <w:rFonts w:cs="Calibri"/>
          <w:sz w:val="22"/>
          <w:szCs w:val="22"/>
        </w:rPr>
        <w:t>konieczności stawienia się u Zamawiającego w związku z </w:t>
      </w:r>
      <w:r w:rsidR="00EB65FB">
        <w:rPr>
          <w:rFonts w:cs="Calibri"/>
          <w:sz w:val="22"/>
          <w:szCs w:val="22"/>
        </w:rPr>
        <w:t xml:space="preserve"> </w:t>
      </w:r>
      <w:r w:rsidRPr="00F2742D">
        <w:rPr>
          <w:rFonts w:cs="Calibri"/>
          <w:sz w:val="22"/>
          <w:szCs w:val="22"/>
        </w:rPr>
        <w:t>wdrożeniem w formie mailowej na adres e-mail Wykonawcy ………………………………. lub telefonicznej na nr telefonu ……………………………. niezwłocznie po zaistnieniu powyższej potrzeby. Wykonawca ma obowiązek stawienia się w miejscu wskazanym przez Zamawiającego bez zbędnej zwłoki w uzgodnionym terminie, jednak nie później niż do 48 godzin od odebrania wezwania. Wezwanie wysłane w formie mailowej wymaga potwierdzenia jego otrzymania przez Wykonawcę. W przypadku braku potwierdzenia, wezwanie uznaje się za odebrane po upływie 6 godzin od wpływu wezwania na skrzynkę mailową Wykonawcy. Koszt powyższej usługi, w tym koszt dojazdu do miejsca wskazanego przez Zamawiającego, jest wliczony w cenę przedmiotu zamówienia.</w:t>
      </w:r>
    </w:p>
    <w:p w14:paraId="09149E35" w14:textId="77777777" w:rsidR="000C0F00" w:rsidRPr="00F2742D" w:rsidRDefault="000C0F00" w:rsidP="000C0F00">
      <w:pPr>
        <w:pStyle w:val="Akapitzlist1"/>
        <w:spacing w:line="276" w:lineRule="auto"/>
        <w:ind w:left="360"/>
        <w:rPr>
          <w:rFonts w:cs="Calibri"/>
          <w:sz w:val="22"/>
          <w:szCs w:val="22"/>
        </w:rPr>
      </w:pPr>
      <w:r w:rsidRPr="000C0F00">
        <w:rPr>
          <w:rFonts w:cs="Calibri"/>
          <w:sz w:val="22"/>
          <w:szCs w:val="22"/>
        </w:rPr>
        <w:t xml:space="preserve">W przypadku każdorazowego </w:t>
      </w:r>
      <w:r>
        <w:rPr>
          <w:rFonts w:cs="Calibri"/>
          <w:sz w:val="22"/>
          <w:szCs w:val="22"/>
        </w:rPr>
        <w:t xml:space="preserve">wezwania </w:t>
      </w:r>
      <w:r w:rsidRPr="000C0F00">
        <w:rPr>
          <w:rFonts w:cs="Calibri"/>
          <w:sz w:val="22"/>
          <w:szCs w:val="22"/>
        </w:rPr>
        <w:t xml:space="preserve">Wykonawcy </w:t>
      </w:r>
      <w:r>
        <w:rPr>
          <w:rFonts w:cs="Calibri"/>
          <w:sz w:val="22"/>
          <w:szCs w:val="22"/>
        </w:rPr>
        <w:t xml:space="preserve">do wyjaśnienie zagadnienia, </w:t>
      </w:r>
      <w:r w:rsidRPr="000C0F00">
        <w:rPr>
          <w:rFonts w:cs="Calibri"/>
          <w:sz w:val="22"/>
          <w:szCs w:val="22"/>
        </w:rPr>
        <w:t>Wykonawca zobowiązany jest udzielić wyczerpujących wyjaśnień poprzez jego opis</w:t>
      </w:r>
      <w:r>
        <w:rPr>
          <w:rFonts w:cs="Calibri"/>
          <w:sz w:val="22"/>
          <w:szCs w:val="22"/>
        </w:rPr>
        <w:t xml:space="preserve"> problematycznego zagadnienia</w:t>
      </w:r>
      <w:r w:rsidRPr="000C0F00">
        <w:rPr>
          <w:rFonts w:cs="Calibri"/>
          <w:sz w:val="22"/>
          <w:szCs w:val="22"/>
        </w:rPr>
        <w:t xml:space="preserve">, </w:t>
      </w:r>
      <w:r>
        <w:rPr>
          <w:rFonts w:cs="Calibri"/>
          <w:sz w:val="22"/>
          <w:szCs w:val="22"/>
        </w:rPr>
        <w:t xml:space="preserve">jego </w:t>
      </w:r>
      <w:r w:rsidRPr="000C0F00">
        <w:rPr>
          <w:rFonts w:cs="Calibri"/>
          <w:sz w:val="22"/>
          <w:szCs w:val="22"/>
        </w:rPr>
        <w:t>analizę, porównanie, wizualizację etc. (</w:t>
      </w:r>
      <w:r>
        <w:rPr>
          <w:rFonts w:cs="Calibri"/>
          <w:sz w:val="22"/>
          <w:szCs w:val="22"/>
        </w:rPr>
        <w:t>według formy</w:t>
      </w:r>
      <w:r w:rsidRPr="000C0F00">
        <w:rPr>
          <w:rFonts w:cs="Calibri"/>
          <w:sz w:val="22"/>
          <w:szCs w:val="22"/>
        </w:rPr>
        <w:t xml:space="preserve"> ust</w:t>
      </w:r>
      <w:r>
        <w:rPr>
          <w:rFonts w:cs="Calibri"/>
          <w:sz w:val="22"/>
          <w:szCs w:val="22"/>
        </w:rPr>
        <w:t>alonej każdorazowo</w:t>
      </w:r>
      <w:r w:rsidRPr="000C0F00">
        <w:rPr>
          <w:rFonts w:cs="Calibri"/>
          <w:sz w:val="22"/>
          <w:szCs w:val="22"/>
        </w:rPr>
        <w:t xml:space="preserve"> z Zamawiającym).</w:t>
      </w:r>
    </w:p>
    <w:p w14:paraId="77061A03" w14:textId="3D56A1BF" w:rsidR="003F4C78" w:rsidRPr="00F2742D" w:rsidRDefault="003F4C78">
      <w:pPr>
        <w:pStyle w:val="Domylnie"/>
        <w:numPr>
          <w:ilvl w:val="0"/>
          <w:numId w:val="3"/>
        </w:numPr>
        <w:spacing w:line="276" w:lineRule="auto"/>
        <w:rPr>
          <w:rFonts w:ascii="Calibri" w:hAnsi="Calibri" w:cs="Calibri"/>
          <w:sz w:val="22"/>
          <w:szCs w:val="22"/>
        </w:rPr>
      </w:pPr>
      <w:r w:rsidRPr="00F2742D">
        <w:rPr>
          <w:rFonts w:ascii="Calibri" w:hAnsi="Calibri" w:cs="Calibri"/>
          <w:sz w:val="22"/>
          <w:szCs w:val="22"/>
        </w:rPr>
        <w:t xml:space="preserve">Wszelkie prace realizowane w siedzibie Zamawiającego będą wykonywane w ustalonym przez Strony Umowy miejscu i czasie. Działania te nie mogą wpływać negatywnie </w:t>
      </w:r>
      <w:r w:rsidR="00EB65FB">
        <w:rPr>
          <w:rFonts w:ascii="Calibri" w:hAnsi="Calibri" w:cs="Calibri"/>
          <w:sz w:val="22"/>
          <w:szCs w:val="22"/>
        </w:rPr>
        <w:br/>
      </w:r>
      <w:r w:rsidRPr="00F2742D">
        <w:rPr>
          <w:rFonts w:ascii="Calibri" w:hAnsi="Calibri" w:cs="Calibri"/>
          <w:sz w:val="22"/>
          <w:szCs w:val="22"/>
        </w:rPr>
        <w:t>na bezpieczeństwo i </w:t>
      </w:r>
      <w:r w:rsidR="00C33753">
        <w:rPr>
          <w:rFonts w:ascii="Calibri" w:hAnsi="Calibri" w:cs="Calibri"/>
          <w:sz w:val="22"/>
          <w:szCs w:val="22"/>
        </w:rPr>
        <w:t xml:space="preserve">nadmiernie modyfikować </w:t>
      </w:r>
      <w:r w:rsidRPr="00F2742D">
        <w:rPr>
          <w:rFonts w:ascii="Calibri" w:hAnsi="Calibri" w:cs="Calibri"/>
          <w:sz w:val="22"/>
          <w:szCs w:val="22"/>
        </w:rPr>
        <w:t>organizacj</w:t>
      </w:r>
      <w:r w:rsidR="009144B8">
        <w:rPr>
          <w:rFonts w:ascii="Calibri" w:hAnsi="Calibri" w:cs="Calibri"/>
          <w:sz w:val="22"/>
          <w:szCs w:val="22"/>
        </w:rPr>
        <w:t>i</w:t>
      </w:r>
      <w:r w:rsidRPr="00F2742D">
        <w:rPr>
          <w:rFonts w:ascii="Calibri" w:hAnsi="Calibri" w:cs="Calibri"/>
          <w:sz w:val="22"/>
          <w:szCs w:val="22"/>
        </w:rPr>
        <w:t xml:space="preserve"> pracy Zamawiającego.</w:t>
      </w:r>
    </w:p>
    <w:p w14:paraId="4020DF39" w14:textId="7D0F247E" w:rsidR="003F4C78" w:rsidRPr="00F2742D" w:rsidRDefault="003F4C78">
      <w:pPr>
        <w:pStyle w:val="Domylnie"/>
        <w:numPr>
          <w:ilvl w:val="0"/>
          <w:numId w:val="3"/>
        </w:numPr>
        <w:spacing w:line="276" w:lineRule="auto"/>
        <w:rPr>
          <w:rFonts w:ascii="Calibri" w:hAnsi="Calibri" w:cs="Calibri"/>
          <w:sz w:val="22"/>
          <w:szCs w:val="22"/>
        </w:rPr>
      </w:pPr>
      <w:r w:rsidRPr="00F2742D">
        <w:rPr>
          <w:rFonts w:ascii="Calibri" w:hAnsi="Calibri" w:cs="Calibri"/>
          <w:sz w:val="22"/>
          <w:szCs w:val="22"/>
        </w:rPr>
        <w:lastRenderedPageBreak/>
        <w:t xml:space="preserve">Wykonawca oświadcza, że dostarczone i wdrożone przez niego rozwiązania nie posiadają żadnych ukrytych/nieudokumentowanych mechanizmów mogących mieć wpływ </w:t>
      </w:r>
      <w:r w:rsidR="00EB65FB">
        <w:rPr>
          <w:rFonts w:ascii="Calibri" w:hAnsi="Calibri" w:cs="Calibri"/>
          <w:sz w:val="22"/>
          <w:szCs w:val="22"/>
        </w:rPr>
        <w:br/>
      </w:r>
      <w:r w:rsidRPr="00F2742D">
        <w:rPr>
          <w:rFonts w:ascii="Calibri" w:hAnsi="Calibri" w:cs="Calibri"/>
          <w:sz w:val="22"/>
          <w:szCs w:val="22"/>
        </w:rPr>
        <w:t>na bezpieczeństwo danych i systemu SIPWW.</w:t>
      </w:r>
    </w:p>
    <w:p w14:paraId="48206A8B" w14:textId="77777777" w:rsidR="003F4C78" w:rsidRPr="00F2742D" w:rsidRDefault="003F4C78">
      <w:pPr>
        <w:pStyle w:val="Domylnie"/>
        <w:numPr>
          <w:ilvl w:val="0"/>
          <w:numId w:val="3"/>
        </w:numPr>
        <w:spacing w:line="276" w:lineRule="auto"/>
        <w:rPr>
          <w:rFonts w:ascii="Calibri" w:hAnsi="Calibri" w:cs="Calibri"/>
          <w:sz w:val="22"/>
          <w:szCs w:val="22"/>
        </w:rPr>
      </w:pPr>
      <w:r w:rsidRPr="00F2742D">
        <w:rPr>
          <w:rFonts w:ascii="Calibri" w:hAnsi="Calibri" w:cs="Calibri"/>
          <w:sz w:val="22"/>
          <w:szCs w:val="22"/>
        </w:rPr>
        <w:t>W przypadku powierzenia podwykonawcy realizacji części zobowiązań wynikających z niniejszej Umowy, Wykonawca odpowiada za jego działania i zaniechania jak za własne działania i zaniechania. To samo dotyczy osób, z których pomocą wykonuje zobowiązania wynikające z Umowy.</w:t>
      </w:r>
    </w:p>
    <w:p w14:paraId="1EA4325C" w14:textId="1CF3C2EC" w:rsidR="003F4C78" w:rsidRPr="00F2742D" w:rsidRDefault="003F4C78">
      <w:pPr>
        <w:pStyle w:val="Domylnie"/>
        <w:numPr>
          <w:ilvl w:val="0"/>
          <w:numId w:val="3"/>
        </w:numPr>
        <w:spacing w:line="276" w:lineRule="auto"/>
        <w:rPr>
          <w:rFonts w:ascii="Calibri" w:hAnsi="Calibri" w:cs="Calibri"/>
          <w:sz w:val="22"/>
          <w:szCs w:val="22"/>
        </w:rPr>
      </w:pPr>
      <w:r w:rsidRPr="00F2742D">
        <w:rPr>
          <w:rFonts w:ascii="Calibri" w:hAnsi="Calibri" w:cs="Calibri"/>
          <w:sz w:val="22"/>
          <w:szCs w:val="22"/>
        </w:rPr>
        <w:t>Wykonawca zobowiązuje się wykonywać przedmiot Umowy przy dołożeniu należytej staranności, zgodnie z </w:t>
      </w:r>
      <w:r w:rsidR="00EB65FB">
        <w:rPr>
          <w:rFonts w:ascii="Calibri" w:hAnsi="Calibri" w:cs="Calibri"/>
          <w:sz w:val="22"/>
          <w:szCs w:val="22"/>
        </w:rPr>
        <w:t xml:space="preserve"> </w:t>
      </w:r>
      <w:r w:rsidRPr="00F2742D">
        <w:rPr>
          <w:rFonts w:ascii="Calibri" w:hAnsi="Calibri" w:cs="Calibri"/>
          <w:sz w:val="22"/>
          <w:szCs w:val="22"/>
        </w:rPr>
        <w:t>najlepszą wiedzą i </w:t>
      </w:r>
      <w:r w:rsidR="00EB65FB">
        <w:rPr>
          <w:rFonts w:ascii="Calibri" w:hAnsi="Calibri" w:cs="Calibri"/>
          <w:sz w:val="22"/>
          <w:szCs w:val="22"/>
        </w:rPr>
        <w:t xml:space="preserve"> </w:t>
      </w:r>
      <w:r w:rsidRPr="00F2742D">
        <w:rPr>
          <w:rFonts w:ascii="Calibri" w:hAnsi="Calibri" w:cs="Calibri"/>
          <w:sz w:val="22"/>
          <w:szCs w:val="22"/>
        </w:rPr>
        <w:t>doświadczeniem, z </w:t>
      </w:r>
      <w:r w:rsidR="00EB65FB">
        <w:rPr>
          <w:rFonts w:ascii="Calibri" w:hAnsi="Calibri" w:cs="Calibri"/>
          <w:sz w:val="22"/>
          <w:szCs w:val="22"/>
        </w:rPr>
        <w:t xml:space="preserve"> </w:t>
      </w:r>
      <w:r w:rsidRPr="00F2742D">
        <w:rPr>
          <w:rFonts w:ascii="Calibri" w:hAnsi="Calibri" w:cs="Calibri"/>
          <w:sz w:val="22"/>
          <w:szCs w:val="22"/>
        </w:rPr>
        <w:t>bezwzględnym przestrzeganiem warunków Umowy o dofinansowanie projektu oraz wynikających z niej terminów i </w:t>
      </w:r>
      <w:r w:rsidR="00EB65FB">
        <w:rPr>
          <w:rFonts w:ascii="Calibri" w:hAnsi="Calibri" w:cs="Calibri"/>
          <w:sz w:val="22"/>
          <w:szCs w:val="22"/>
        </w:rPr>
        <w:t xml:space="preserve"> </w:t>
      </w:r>
      <w:r w:rsidRPr="00F2742D">
        <w:rPr>
          <w:rFonts w:ascii="Calibri" w:hAnsi="Calibri" w:cs="Calibri"/>
          <w:sz w:val="22"/>
          <w:szCs w:val="22"/>
        </w:rPr>
        <w:t>obowiązków, obowiązującymi w tym zakresie przepisami prawa, przy zachowaniu pełnej poufności powierzonych danych oraz gwarantuje, iż posiada wiedzę niezbędną do należytej i </w:t>
      </w:r>
      <w:r w:rsidR="00EB65FB">
        <w:rPr>
          <w:rFonts w:ascii="Calibri" w:hAnsi="Calibri" w:cs="Calibri"/>
          <w:sz w:val="22"/>
          <w:szCs w:val="22"/>
        </w:rPr>
        <w:t xml:space="preserve"> </w:t>
      </w:r>
      <w:r w:rsidRPr="00F2742D">
        <w:rPr>
          <w:rFonts w:ascii="Calibri" w:hAnsi="Calibri" w:cs="Calibri"/>
          <w:sz w:val="22"/>
          <w:szCs w:val="22"/>
        </w:rPr>
        <w:t>zgodnej z właściwymi przepisami obowiązującego prawa realizacji przedmiotu Umowy.</w:t>
      </w:r>
    </w:p>
    <w:p w14:paraId="1C2CC16D" w14:textId="272F039B" w:rsidR="003F4C78" w:rsidRPr="00F2742D" w:rsidRDefault="003F4C78">
      <w:pPr>
        <w:pStyle w:val="Domylnie"/>
        <w:numPr>
          <w:ilvl w:val="0"/>
          <w:numId w:val="3"/>
        </w:numPr>
        <w:spacing w:line="276" w:lineRule="auto"/>
        <w:rPr>
          <w:rFonts w:ascii="Calibri" w:hAnsi="Calibri" w:cs="Calibri"/>
          <w:sz w:val="22"/>
          <w:szCs w:val="22"/>
        </w:rPr>
      </w:pPr>
      <w:r w:rsidRPr="00F2742D">
        <w:rPr>
          <w:rFonts w:ascii="Calibri" w:hAnsi="Calibri" w:cs="Calibri"/>
          <w:sz w:val="22"/>
          <w:szCs w:val="22"/>
        </w:rPr>
        <w:t xml:space="preserve">Wykonawca oświadcza, że przedmiot Umowy będzie wykonywany przez osoby wskazane w Wykazie osób uczestniczących w wykonywaniu zamówienia, stanowiącym </w:t>
      </w:r>
      <w:r w:rsidR="00C4459A">
        <w:rPr>
          <w:rFonts w:ascii="Calibri" w:hAnsi="Calibri" w:cs="Calibri"/>
          <w:sz w:val="22"/>
          <w:szCs w:val="22"/>
        </w:rPr>
        <w:t>Z</w:t>
      </w:r>
      <w:r w:rsidRPr="00F2742D">
        <w:rPr>
          <w:rFonts w:ascii="Calibri" w:hAnsi="Calibri" w:cs="Calibri"/>
          <w:sz w:val="22"/>
          <w:szCs w:val="22"/>
        </w:rPr>
        <w:t xml:space="preserve">ałącznik </w:t>
      </w:r>
      <w:r w:rsidR="00823449">
        <w:rPr>
          <w:rFonts w:ascii="Calibri" w:hAnsi="Calibri" w:cs="Calibri"/>
          <w:sz w:val="22"/>
          <w:szCs w:val="22"/>
        </w:rPr>
        <w:br/>
      </w:r>
      <w:r w:rsidRPr="00F2742D">
        <w:rPr>
          <w:rFonts w:ascii="Calibri" w:hAnsi="Calibri" w:cs="Calibri"/>
          <w:sz w:val="22"/>
          <w:szCs w:val="22"/>
        </w:rPr>
        <w:t>nr 1</w:t>
      </w:r>
      <w:r w:rsidR="00C33753">
        <w:rPr>
          <w:rFonts w:ascii="Calibri" w:hAnsi="Calibri" w:cs="Calibri"/>
          <w:sz w:val="22"/>
          <w:szCs w:val="22"/>
        </w:rPr>
        <w:t>.</w:t>
      </w:r>
      <w:r w:rsidRPr="00F2742D">
        <w:rPr>
          <w:rFonts w:ascii="Calibri" w:hAnsi="Calibri" w:cs="Calibri"/>
          <w:sz w:val="22"/>
          <w:szCs w:val="22"/>
        </w:rPr>
        <w:t xml:space="preserve"> do niniejszej Umowy. </w:t>
      </w:r>
    </w:p>
    <w:p w14:paraId="7C052971" w14:textId="53A01D3C" w:rsidR="003F4C78" w:rsidRPr="00F2742D" w:rsidRDefault="003F4C78">
      <w:pPr>
        <w:pStyle w:val="Domylnie"/>
        <w:numPr>
          <w:ilvl w:val="0"/>
          <w:numId w:val="3"/>
        </w:numPr>
        <w:spacing w:line="276" w:lineRule="auto"/>
        <w:rPr>
          <w:rFonts w:ascii="Calibri" w:hAnsi="Calibri" w:cs="Calibri"/>
          <w:sz w:val="22"/>
          <w:szCs w:val="22"/>
        </w:rPr>
      </w:pPr>
      <w:r w:rsidRPr="00F2742D">
        <w:rPr>
          <w:rFonts w:ascii="Calibri" w:hAnsi="Calibri" w:cs="Calibri"/>
          <w:sz w:val="22"/>
          <w:szCs w:val="22"/>
        </w:rPr>
        <w:t>Osoby wskazane w </w:t>
      </w:r>
      <w:r w:rsidR="00EB65FB">
        <w:rPr>
          <w:rFonts w:ascii="Calibri" w:hAnsi="Calibri" w:cs="Calibri"/>
          <w:sz w:val="22"/>
          <w:szCs w:val="22"/>
        </w:rPr>
        <w:t xml:space="preserve"> </w:t>
      </w:r>
      <w:r w:rsidRPr="00F2742D">
        <w:rPr>
          <w:rFonts w:ascii="Calibri" w:hAnsi="Calibri" w:cs="Calibri"/>
          <w:sz w:val="22"/>
          <w:szCs w:val="22"/>
        </w:rPr>
        <w:t xml:space="preserve">Wykazie osób uczestniczących w wykonywaniu zamówienia będą wykonywać powierzone im obowiązki osobiście. W przypadku wystąpienia niespodziewanych przeszkód w ich wykonywaniu, Wykonawca będzie zobowiązany zapewnić na swój koszt zastępstwo dla tych osób. Zastępcy ustanowieni w ten sposób będą posiadać nie niższe uprawnienia i odpowiednie doświadczenie zawodowe niż osoby wskazane w Wykazie, stanowiącym załącznik do oferty. Wykonawca niezwłocznie, jednak nie później niż w terminie 3 </w:t>
      </w:r>
      <w:r w:rsidRPr="00F2742D">
        <w:rPr>
          <w:rFonts w:ascii="Calibri" w:hAnsi="Calibri" w:cs="Calibri"/>
          <w:sz w:val="22"/>
        </w:rPr>
        <w:t xml:space="preserve">(słownie: trzech) </w:t>
      </w:r>
      <w:r w:rsidRPr="00F2742D">
        <w:rPr>
          <w:rFonts w:ascii="Calibri" w:hAnsi="Calibri" w:cs="Calibri"/>
          <w:sz w:val="22"/>
          <w:szCs w:val="22"/>
        </w:rPr>
        <w:t>dni przed terminem, w którym ma być dokonana zmiana, powiadomi pisemnie Zamawiającego o </w:t>
      </w:r>
      <w:r w:rsidR="00EB65FB">
        <w:rPr>
          <w:rFonts w:ascii="Calibri" w:hAnsi="Calibri" w:cs="Calibri"/>
          <w:sz w:val="22"/>
          <w:szCs w:val="22"/>
        </w:rPr>
        <w:t xml:space="preserve"> </w:t>
      </w:r>
      <w:r w:rsidRPr="00F2742D">
        <w:rPr>
          <w:rFonts w:ascii="Calibri" w:hAnsi="Calibri" w:cs="Calibri"/>
          <w:sz w:val="22"/>
          <w:szCs w:val="22"/>
        </w:rPr>
        <w:t>zamiarze zmiany osób wskazanych w </w:t>
      </w:r>
      <w:r w:rsidR="00EB65FB">
        <w:rPr>
          <w:rFonts w:ascii="Calibri" w:hAnsi="Calibri" w:cs="Calibri"/>
          <w:sz w:val="22"/>
          <w:szCs w:val="22"/>
        </w:rPr>
        <w:t xml:space="preserve"> </w:t>
      </w:r>
      <w:r w:rsidRPr="00F2742D">
        <w:rPr>
          <w:rFonts w:ascii="Calibri" w:hAnsi="Calibri" w:cs="Calibri"/>
          <w:sz w:val="22"/>
          <w:szCs w:val="22"/>
        </w:rPr>
        <w:t xml:space="preserve">Wykazie osób uczestniczących w wykonywaniu zamówienia, </w:t>
      </w:r>
      <w:r w:rsidR="00EB65FB">
        <w:rPr>
          <w:rFonts w:ascii="Calibri" w:hAnsi="Calibri" w:cs="Calibri"/>
          <w:sz w:val="22"/>
          <w:szCs w:val="22"/>
        </w:rPr>
        <w:br/>
      </w:r>
      <w:r w:rsidRPr="00F2742D">
        <w:rPr>
          <w:rFonts w:ascii="Calibri" w:hAnsi="Calibri" w:cs="Calibri"/>
          <w:sz w:val="22"/>
          <w:szCs w:val="22"/>
        </w:rPr>
        <w:t xml:space="preserve">ze wskazaniem nazwiska/nazwisk zastępcy/zastępców, ich uprawnień oraz informacji </w:t>
      </w:r>
      <w:r w:rsidR="00EB65FB">
        <w:rPr>
          <w:rFonts w:ascii="Calibri" w:hAnsi="Calibri" w:cs="Calibri"/>
          <w:sz w:val="22"/>
          <w:szCs w:val="22"/>
        </w:rPr>
        <w:br/>
      </w:r>
      <w:r w:rsidRPr="00F2742D">
        <w:rPr>
          <w:rFonts w:ascii="Calibri" w:hAnsi="Calibri" w:cs="Calibri"/>
          <w:sz w:val="22"/>
          <w:szCs w:val="22"/>
        </w:rPr>
        <w:t>na temat doświadczenia zawodowego wraz z uzasadnieniem zmiany.</w:t>
      </w:r>
    </w:p>
    <w:p w14:paraId="6D13D2C1" w14:textId="0907F958" w:rsidR="003F4C78" w:rsidRPr="00F2742D" w:rsidRDefault="003F4C78">
      <w:pPr>
        <w:pStyle w:val="Domylnie"/>
        <w:numPr>
          <w:ilvl w:val="0"/>
          <w:numId w:val="3"/>
        </w:numPr>
        <w:spacing w:line="276" w:lineRule="auto"/>
        <w:rPr>
          <w:rFonts w:ascii="Calibri" w:hAnsi="Calibri" w:cs="Calibri"/>
          <w:sz w:val="22"/>
          <w:szCs w:val="22"/>
        </w:rPr>
      </w:pPr>
      <w:r w:rsidRPr="00F2742D">
        <w:rPr>
          <w:rFonts w:ascii="Calibri" w:hAnsi="Calibri" w:cs="Calibri"/>
          <w:sz w:val="22"/>
          <w:szCs w:val="22"/>
        </w:rPr>
        <w:t>Osoby przystępujące do realizacji Umowy winny przedłożyć Zamawiającemu podpisane oświadczenie o treści zawartej w </w:t>
      </w:r>
      <w:r w:rsidR="00C4459A">
        <w:rPr>
          <w:rFonts w:ascii="Calibri" w:hAnsi="Calibri" w:cs="Calibri"/>
          <w:sz w:val="22"/>
          <w:szCs w:val="22"/>
        </w:rPr>
        <w:t>Z</w:t>
      </w:r>
      <w:r w:rsidRPr="00F2742D">
        <w:rPr>
          <w:rFonts w:ascii="Calibri" w:hAnsi="Calibri" w:cs="Calibri"/>
          <w:sz w:val="22"/>
          <w:szCs w:val="22"/>
        </w:rPr>
        <w:t>ałączniku nr 1. Wykonawca odpowiada za wszelkie naruszenia praw osób trzecich, które wystąpią z jego winy w związku z wykonanym przez niego przedmiotem Umowy.</w:t>
      </w:r>
    </w:p>
    <w:p w14:paraId="2C8915F3" w14:textId="51CB850C" w:rsidR="003F4C78" w:rsidRPr="00F2742D" w:rsidRDefault="003F4C78">
      <w:pPr>
        <w:pStyle w:val="Domylnie"/>
        <w:numPr>
          <w:ilvl w:val="0"/>
          <w:numId w:val="3"/>
        </w:numPr>
        <w:spacing w:line="276" w:lineRule="auto"/>
        <w:rPr>
          <w:rFonts w:ascii="Calibri" w:hAnsi="Calibri" w:cs="Calibri"/>
          <w:sz w:val="22"/>
          <w:szCs w:val="22"/>
        </w:rPr>
      </w:pPr>
      <w:r w:rsidRPr="00F2742D">
        <w:rPr>
          <w:rFonts w:ascii="Calibri" w:hAnsi="Calibri" w:cs="Calibri"/>
          <w:sz w:val="22"/>
          <w:szCs w:val="22"/>
        </w:rPr>
        <w:t xml:space="preserve">Ustanowienie zastępstwa wymaga zgody Zamawiającego wyrażonej pisemnie. Zgoda zostanie wyrażona, jeżeli zostaną spełnione warunki określone w ust. </w:t>
      </w:r>
      <w:r w:rsidR="00BC0ADE">
        <w:rPr>
          <w:rFonts w:ascii="Calibri" w:hAnsi="Calibri" w:cs="Calibri"/>
          <w:sz w:val="22"/>
          <w:szCs w:val="22"/>
        </w:rPr>
        <w:t xml:space="preserve">23 i </w:t>
      </w:r>
      <w:r w:rsidRPr="00F2742D">
        <w:rPr>
          <w:rFonts w:ascii="Calibri" w:hAnsi="Calibri" w:cs="Calibri"/>
          <w:sz w:val="22"/>
          <w:szCs w:val="22"/>
        </w:rPr>
        <w:t>24 niniejszego paragrafu.</w:t>
      </w:r>
    </w:p>
    <w:p w14:paraId="221BCB0B" w14:textId="11F5627D" w:rsidR="003F4C78" w:rsidRPr="00F2742D" w:rsidRDefault="003F4C78">
      <w:pPr>
        <w:pStyle w:val="Domylnie"/>
        <w:numPr>
          <w:ilvl w:val="0"/>
          <w:numId w:val="3"/>
        </w:numPr>
        <w:spacing w:line="276" w:lineRule="auto"/>
        <w:rPr>
          <w:rFonts w:ascii="Calibri" w:hAnsi="Calibri" w:cs="Calibri"/>
          <w:sz w:val="22"/>
          <w:szCs w:val="22"/>
        </w:rPr>
      </w:pPr>
      <w:r w:rsidRPr="00F2742D">
        <w:rPr>
          <w:rFonts w:ascii="Calibri" w:hAnsi="Calibri" w:cs="Calibri"/>
          <w:sz w:val="22"/>
          <w:szCs w:val="22"/>
        </w:rPr>
        <w:t xml:space="preserve">W przypadku, gdy Zamawiający stwierdzi, że osoba z personelu Wykonawcy zaniedbuje swoje obowiązki lub wykonuje je w sposób nienależyty, Wykonawca będzie zobowiązany na pisemny wniosek Zamawiającego do powierzenia tych czynności innej osobie, </w:t>
      </w:r>
      <w:r w:rsidRPr="00F2742D">
        <w:rPr>
          <w:rFonts w:ascii="Calibri" w:hAnsi="Calibri" w:cs="Calibri"/>
          <w:sz w:val="22"/>
          <w:szCs w:val="22"/>
        </w:rPr>
        <w:lastRenderedPageBreak/>
        <w:t>posiadającej co najmniej kwalifikacje i wymagania odnośnie danej funkcji określone w </w:t>
      </w:r>
      <w:r w:rsidR="00C4459A">
        <w:rPr>
          <w:rFonts w:ascii="Calibri" w:hAnsi="Calibri" w:cs="Calibri"/>
          <w:sz w:val="22"/>
          <w:szCs w:val="22"/>
        </w:rPr>
        <w:t>Z</w:t>
      </w:r>
      <w:r w:rsidRPr="00F2742D">
        <w:rPr>
          <w:rFonts w:ascii="Calibri" w:hAnsi="Calibri" w:cs="Calibri"/>
          <w:sz w:val="22"/>
          <w:szCs w:val="22"/>
        </w:rPr>
        <w:t xml:space="preserve">ałączniku nr 1. </w:t>
      </w:r>
    </w:p>
    <w:p w14:paraId="1F492E94" w14:textId="77777777" w:rsidR="003F4C78" w:rsidRPr="00F2742D" w:rsidRDefault="003F4C78">
      <w:pPr>
        <w:pStyle w:val="Domylnie"/>
        <w:numPr>
          <w:ilvl w:val="0"/>
          <w:numId w:val="3"/>
        </w:numPr>
        <w:spacing w:line="276" w:lineRule="auto"/>
        <w:rPr>
          <w:rFonts w:ascii="Calibri" w:hAnsi="Calibri" w:cs="Calibri"/>
          <w:sz w:val="22"/>
          <w:szCs w:val="22"/>
        </w:rPr>
      </w:pPr>
      <w:r w:rsidRPr="00F2742D">
        <w:rPr>
          <w:rFonts w:ascii="Calibri" w:hAnsi="Calibri" w:cs="Calibri"/>
          <w:sz w:val="22"/>
          <w:szCs w:val="22"/>
        </w:rPr>
        <w:t>Wykonawcy nie przysługuje roszczenie o zwrot kosztów wynikających bezpośrednio lub pośrednio z usunięcia lub wymiany osoby z personelu Wykonawcy.</w:t>
      </w:r>
    </w:p>
    <w:p w14:paraId="558CA57A" w14:textId="77777777" w:rsidR="003F4C78" w:rsidRPr="00F2742D" w:rsidRDefault="003F4C78">
      <w:pPr>
        <w:pStyle w:val="Domylnie"/>
        <w:numPr>
          <w:ilvl w:val="0"/>
          <w:numId w:val="3"/>
        </w:numPr>
        <w:spacing w:line="276" w:lineRule="auto"/>
        <w:rPr>
          <w:rFonts w:ascii="Calibri" w:hAnsi="Calibri" w:cs="Calibri"/>
          <w:sz w:val="22"/>
          <w:szCs w:val="22"/>
        </w:rPr>
      </w:pPr>
      <w:r w:rsidRPr="00F2742D">
        <w:rPr>
          <w:rFonts w:ascii="Calibri" w:hAnsi="Calibri" w:cs="Calibri"/>
          <w:sz w:val="22"/>
          <w:szCs w:val="22"/>
        </w:rPr>
        <w:t>Zmiany w składzie personelu Wykonawcy dokonane w trybie określonym w niniejszym paragrafie nie wymagają zawarcia aneksu do niniejszej Umowy.</w:t>
      </w:r>
    </w:p>
    <w:p w14:paraId="0FB51EA0" w14:textId="77777777" w:rsidR="003F4C78" w:rsidRPr="00F2742D" w:rsidRDefault="003F4C78">
      <w:pPr>
        <w:pStyle w:val="Domylnie"/>
        <w:numPr>
          <w:ilvl w:val="0"/>
          <w:numId w:val="3"/>
        </w:numPr>
        <w:spacing w:line="276" w:lineRule="auto"/>
        <w:rPr>
          <w:rFonts w:ascii="Calibri" w:hAnsi="Calibri" w:cs="Calibri"/>
          <w:sz w:val="22"/>
          <w:szCs w:val="22"/>
        </w:rPr>
      </w:pPr>
      <w:r w:rsidRPr="00F2742D">
        <w:rPr>
          <w:rFonts w:ascii="Calibri" w:hAnsi="Calibri" w:cs="Calibri"/>
          <w:sz w:val="22"/>
          <w:szCs w:val="22"/>
        </w:rPr>
        <w:t xml:space="preserve">Wykonawca nie jest uprawniony do zaciągania zobowiązań w imieniu Zamawiającego. </w:t>
      </w:r>
    </w:p>
    <w:p w14:paraId="3264A9C8" w14:textId="437DB0EE" w:rsidR="003F4C78" w:rsidRPr="00F2742D" w:rsidRDefault="003F4C78">
      <w:pPr>
        <w:pStyle w:val="Domylnie"/>
        <w:numPr>
          <w:ilvl w:val="0"/>
          <w:numId w:val="3"/>
        </w:numPr>
        <w:spacing w:line="276" w:lineRule="auto"/>
        <w:rPr>
          <w:rFonts w:ascii="Calibri" w:hAnsi="Calibri" w:cs="Calibri"/>
          <w:sz w:val="22"/>
          <w:szCs w:val="22"/>
        </w:rPr>
      </w:pPr>
      <w:r w:rsidRPr="00F2742D">
        <w:rPr>
          <w:rFonts w:ascii="Calibri" w:hAnsi="Calibri" w:cs="Calibri"/>
          <w:sz w:val="22"/>
          <w:szCs w:val="22"/>
        </w:rPr>
        <w:t>Wykonawca ma obowiązek działać zgodnie z regulaminami, uchwałami, zarządzeniami wewnętrznymi obowiązującymi u </w:t>
      </w:r>
      <w:r w:rsidR="00EB65FB">
        <w:rPr>
          <w:rFonts w:ascii="Calibri" w:hAnsi="Calibri" w:cs="Calibri"/>
          <w:sz w:val="22"/>
          <w:szCs w:val="22"/>
        </w:rPr>
        <w:t xml:space="preserve"> </w:t>
      </w:r>
      <w:r w:rsidRPr="00F2742D">
        <w:rPr>
          <w:rFonts w:ascii="Calibri" w:hAnsi="Calibri" w:cs="Calibri"/>
          <w:sz w:val="22"/>
          <w:szCs w:val="22"/>
        </w:rPr>
        <w:t>Zamawiającego i </w:t>
      </w:r>
      <w:r w:rsidR="00EB65FB">
        <w:rPr>
          <w:rFonts w:ascii="Calibri" w:hAnsi="Calibri" w:cs="Calibri"/>
          <w:sz w:val="22"/>
          <w:szCs w:val="22"/>
        </w:rPr>
        <w:t xml:space="preserve"> </w:t>
      </w:r>
      <w:r w:rsidRPr="00F2742D">
        <w:rPr>
          <w:rFonts w:ascii="Calibri" w:hAnsi="Calibri" w:cs="Calibri"/>
          <w:sz w:val="22"/>
          <w:szCs w:val="22"/>
        </w:rPr>
        <w:t>dokumentami zarządczymi dotyczącymi projektu.</w:t>
      </w:r>
    </w:p>
    <w:p w14:paraId="5AD22656" w14:textId="6A63FA5B" w:rsidR="003F4C78" w:rsidRPr="00F2742D" w:rsidRDefault="003F4C78">
      <w:pPr>
        <w:pStyle w:val="Domylnie"/>
        <w:numPr>
          <w:ilvl w:val="0"/>
          <w:numId w:val="3"/>
        </w:numPr>
        <w:spacing w:line="276" w:lineRule="auto"/>
        <w:rPr>
          <w:rFonts w:ascii="Calibri" w:hAnsi="Calibri" w:cs="Calibri"/>
          <w:sz w:val="22"/>
          <w:szCs w:val="22"/>
        </w:rPr>
      </w:pPr>
      <w:r w:rsidRPr="00F2742D">
        <w:rPr>
          <w:rFonts w:ascii="Calibri" w:hAnsi="Calibri" w:cs="Calibri"/>
          <w:sz w:val="22"/>
          <w:szCs w:val="22"/>
        </w:rPr>
        <w:t xml:space="preserve">Wykonawca zobowiązany jest do niezwłocznego, jednak nie później niż w terminie </w:t>
      </w:r>
      <w:r w:rsidR="00986DAE">
        <w:rPr>
          <w:rFonts w:ascii="Calibri" w:hAnsi="Calibri" w:cs="Calibri"/>
          <w:sz w:val="22"/>
          <w:szCs w:val="22"/>
        </w:rPr>
        <w:t>2 </w:t>
      </w:r>
      <w:r w:rsidRPr="00F2742D">
        <w:rPr>
          <w:rFonts w:ascii="Calibri" w:hAnsi="Calibri" w:cs="Calibri"/>
          <w:sz w:val="22"/>
        </w:rPr>
        <w:t xml:space="preserve">(słownie: dwóch) </w:t>
      </w:r>
      <w:r w:rsidRPr="00F2742D">
        <w:rPr>
          <w:rFonts w:ascii="Calibri" w:hAnsi="Calibri" w:cs="Calibri"/>
          <w:sz w:val="22"/>
          <w:szCs w:val="22"/>
        </w:rPr>
        <w:t>dni od zaistnienia zdarzenia,</w:t>
      </w:r>
      <w:r w:rsidRPr="00F2742D">
        <w:rPr>
          <w:rFonts w:ascii="Calibri" w:hAnsi="Calibri" w:cs="Calibri"/>
        </w:rPr>
        <w:t xml:space="preserve"> </w:t>
      </w:r>
      <w:r w:rsidRPr="00F2742D">
        <w:rPr>
          <w:rFonts w:ascii="Calibri" w:hAnsi="Calibri" w:cs="Calibri"/>
          <w:sz w:val="22"/>
          <w:szCs w:val="22"/>
        </w:rPr>
        <w:t xml:space="preserve">informowania </w:t>
      </w:r>
      <w:r w:rsidR="00B3049E">
        <w:rPr>
          <w:rFonts w:ascii="Calibri" w:hAnsi="Calibri" w:cs="Calibri"/>
          <w:sz w:val="22"/>
          <w:szCs w:val="22"/>
        </w:rPr>
        <w:t>zgodnie z przyjętym Planem Komunikacji</w:t>
      </w:r>
      <w:r w:rsidRPr="00F2742D">
        <w:rPr>
          <w:rFonts w:ascii="Calibri" w:hAnsi="Calibri" w:cs="Calibri"/>
          <w:sz w:val="22"/>
          <w:szCs w:val="22"/>
        </w:rPr>
        <w:t xml:space="preserve"> o wszystkich zdarzeniach i działaniach mających lub mogących mieć wpływ na wykonanie Umowy.</w:t>
      </w:r>
    </w:p>
    <w:p w14:paraId="4B15926D" w14:textId="77777777" w:rsidR="003F4C78" w:rsidRPr="00F2742D" w:rsidRDefault="003F4C78">
      <w:pPr>
        <w:pStyle w:val="Domylnie"/>
        <w:numPr>
          <w:ilvl w:val="0"/>
          <w:numId w:val="3"/>
        </w:numPr>
        <w:spacing w:line="276" w:lineRule="auto"/>
        <w:rPr>
          <w:rFonts w:ascii="Calibri" w:hAnsi="Calibri" w:cs="Calibri"/>
          <w:sz w:val="22"/>
          <w:szCs w:val="22"/>
        </w:rPr>
      </w:pPr>
      <w:r w:rsidRPr="00F2742D">
        <w:rPr>
          <w:rFonts w:ascii="Calibri" w:hAnsi="Calibri" w:cs="Calibri"/>
          <w:sz w:val="22"/>
          <w:szCs w:val="22"/>
        </w:rPr>
        <w:t>Działania Wykonawcy skutkujące zmianami w wymaganiach wobec SIPWW (opisanych w SOPZ) muszą być każdorazowo konsultowane i zaakceptowane na piśmie przez Zamawiającego. Wykonawca winien współtworzyć z IP rejestr zmian, o którym mowa w SOPZ. Wszelkie zmiany umowy, również w zakresie SOPZ, mogą być dokonywane wyłącznie z poszanowaniem przepisu art. 144 ustawy Pzp.</w:t>
      </w:r>
    </w:p>
    <w:p w14:paraId="159F29A1" w14:textId="77777777" w:rsidR="003F4C78" w:rsidRPr="00F2742D" w:rsidRDefault="003F4C78">
      <w:pPr>
        <w:pStyle w:val="Domylnie"/>
        <w:numPr>
          <w:ilvl w:val="0"/>
          <w:numId w:val="3"/>
        </w:numPr>
        <w:spacing w:line="276" w:lineRule="auto"/>
        <w:rPr>
          <w:rFonts w:ascii="Calibri" w:hAnsi="Calibri" w:cs="Calibri"/>
          <w:sz w:val="22"/>
          <w:szCs w:val="22"/>
        </w:rPr>
      </w:pPr>
      <w:r w:rsidRPr="00F2742D">
        <w:rPr>
          <w:rFonts w:ascii="Calibri" w:hAnsi="Calibri" w:cs="Calibri"/>
          <w:sz w:val="22"/>
          <w:szCs w:val="22"/>
        </w:rPr>
        <w:t>Wykonawca w przypadku zaproponowania zmian wymagań wobec SIPWW zobowiązany jest do pisemnego uzasadnienia proponowanych zmian i dostarczenia Kierownikowi Projektu w celu akceptacji nie później niż 14 dni przed planowanym terminem wprowadzenia zmiany, nie później jednak niż 30 dni przed zakończeniem etapu realizacji Umowy, którego dotyczy dana zmiana.</w:t>
      </w:r>
    </w:p>
    <w:p w14:paraId="160CCAA6" w14:textId="77777777" w:rsidR="003F4C78" w:rsidRPr="00F2742D" w:rsidRDefault="003F4C78">
      <w:pPr>
        <w:pStyle w:val="Domylnie"/>
        <w:numPr>
          <w:ilvl w:val="0"/>
          <w:numId w:val="3"/>
        </w:numPr>
        <w:spacing w:line="276" w:lineRule="auto"/>
        <w:rPr>
          <w:rFonts w:ascii="Calibri" w:hAnsi="Calibri" w:cs="Calibri"/>
          <w:sz w:val="22"/>
          <w:szCs w:val="22"/>
        </w:rPr>
      </w:pPr>
      <w:r w:rsidRPr="00F2742D">
        <w:rPr>
          <w:rFonts w:ascii="Calibri" w:hAnsi="Calibri" w:cs="Calibri"/>
          <w:sz w:val="22"/>
          <w:szCs w:val="22"/>
        </w:rPr>
        <w:t xml:space="preserve">Wykonawca, w trakcie realizacji przedmiotu Umowy oraz po jego wykonaniu zobowiązuje się do poddania kontroli w zakresie prawidłowości wykonania Umowy, która może być przeprowadzona przez Zamawiającego lub inne podmioty uprawnione do kontroli (w tym podmioty zewnętrzne powołane do przeprowadzenia audytu przez Zamawiającego). Wykonawca zapewni w tym celu nieograniczone prawo do wglądu we wszystkie dokumenty związane z realizowaną Umową, w tym dokumenty finansowe. Wykonawca zobowiązuje się uwzględnić uwagi i zalecenia poczynione w związku z przeprowadzoną kontrolą oraz dokonać na ich podstawie niezbędnych poprawek. </w:t>
      </w:r>
    </w:p>
    <w:p w14:paraId="03C70EE3" w14:textId="77777777" w:rsidR="003F4C78" w:rsidRPr="00F2742D" w:rsidRDefault="003F4C78">
      <w:pPr>
        <w:pStyle w:val="Domylnie"/>
        <w:numPr>
          <w:ilvl w:val="0"/>
          <w:numId w:val="3"/>
        </w:numPr>
        <w:spacing w:line="276" w:lineRule="auto"/>
        <w:rPr>
          <w:rFonts w:ascii="Calibri" w:hAnsi="Calibri" w:cs="Calibri"/>
          <w:sz w:val="22"/>
          <w:szCs w:val="22"/>
        </w:rPr>
      </w:pPr>
      <w:r w:rsidRPr="00F2742D">
        <w:rPr>
          <w:rFonts w:ascii="Calibri" w:hAnsi="Calibri" w:cs="Calibri"/>
          <w:sz w:val="22"/>
          <w:szCs w:val="22"/>
        </w:rPr>
        <w:t>Wykonawca zobowiązany jest do zagwarantowania utrzymania trwałości projektu SIPWW rozumianej jako zapewnienie odpowiedniej (zgodnej z wymogami SOPZ WNF.4.11) wydajności i pojemności wdrożonego systemu SIPWW w okresie gwarancji.</w:t>
      </w:r>
    </w:p>
    <w:p w14:paraId="0692C002" w14:textId="3F87E032" w:rsidR="003F4C78" w:rsidRPr="00F2742D" w:rsidRDefault="003F4C78">
      <w:pPr>
        <w:pStyle w:val="Domylnie"/>
        <w:numPr>
          <w:ilvl w:val="0"/>
          <w:numId w:val="3"/>
        </w:numPr>
        <w:spacing w:line="276" w:lineRule="auto"/>
        <w:rPr>
          <w:rFonts w:ascii="Calibri" w:hAnsi="Calibri" w:cs="Calibri"/>
          <w:sz w:val="22"/>
          <w:szCs w:val="22"/>
        </w:rPr>
      </w:pPr>
      <w:r w:rsidRPr="00F2742D">
        <w:rPr>
          <w:rFonts w:ascii="Calibri" w:hAnsi="Calibri" w:cs="Calibri"/>
          <w:sz w:val="22"/>
          <w:szCs w:val="22"/>
        </w:rPr>
        <w:t xml:space="preserve">Zamawiający zastrzega sobie możliwość przeprowadzenia dodatkowych testów wydajnościowych (w dowolnym czasie w trakcie okresu gwarancyjnego) osobiście lub przez firmę trzecią, w obu przypadkach przy udziale Wykonawcy. W celu przeprowadzenia audytu realizacji poszczególnych zadań Zamawiający ma prawo </w:t>
      </w:r>
      <w:r w:rsidRPr="00F2742D">
        <w:rPr>
          <w:rFonts w:ascii="Calibri" w:hAnsi="Calibri" w:cs="Calibri"/>
          <w:sz w:val="22"/>
          <w:szCs w:val="22"/>
        </w:rPr>
        <w:lastRenderedPageBreak/>
        <w:t>powołania audytora na dowolnym etapie realizacji Umowy. Wykonawca zobowiązany jest do uwzględnienia uwag Zamawiającego lub audytora i </w:t>
      </w:r>
      <w:r w:rsidR="00EB65FB">
        <w:rPr>
          <w:rFonts w:ascii="Calibri" w:hAnsi="Calibri" w:cs="Calibri"/>
          <w:sz w:val="22"/>
          <w:szCs w:val="22"/>
        </w:rPr>
        <w:t xml:space="preserve"> </w:t>
      </w:r>
      <w:r w:rsidRPr="00F2742D">
        <w:rPr>
          <w:rFonts w:ascii="Calibri" w:hAnsi="Calibri" w:cs="Calibri"/>
          <w:sz w:val="22"/>
          <w:szCs w:val="22"/>
        </w:rPr>
        <w:t>wprowadzenia niezbędnych poprawek do SIPWW.</w:t>
      </w:r>
    </w:p>
    <w:p w14:paraId="46DCC047" w14:textId="77777777" w:rsidR="003F4C78" w:rsidRPr="00F2742D" w:rsidRDefault="003F4C78">
      <w:pPr>
        <w:pStyle w:val="Domylnie"/>
        <w:numPr>
          <w:ilvl w:val="0"/>
          <w:numId w:val="3"/>
        </w:numPr>
        <w:spacing w:line="276" w:lineRule="auto"/>
        <w:rPr>
          <w:rFonts w:ascii="Calibri" w:hAnsi="Calibri" w:cs="Calibri"/>
          <w:sz w:val="22"/>
          <w:szCs w:val="22"/>
        </w:rPr>
      </w:pPr>
      <w:r w:rsidRPr="00F2742D">
        <w:rPr>
          <w:rFonts w:ascii="Calibri" w:hAnsi="Calibri" w:cs="Calibri"/>
          <w:sz w:val="22"/>
          <w:szCs w:val="22"/>
        </w:rPr>
        <w:t xml:space="preserve">W przypadku uznania przez Zamawiającego, iż z uwagi na przedmiot i charakter innych prowadzonych przez niego postępowań zajdzie potrzeba przeprowadzenia konsultacji z Wykonawcą (np. w zakresie ustalenia niezbędnych płaszczyzn współpracy z innymi Wykonawcami realizującymi projekt o którym mowa w §2 ust. 2 Umowy lub udzielenia informacji albo poczynienia uzgodnień niezbędnych do realizacji innych części projektu), na wezwanie Zamawiającego Wykonawca zobowiązany będzie do czynnego uczestnictwa w ustaleniach i konsultacjach w zakresie wskazanym przez Zamawiającego, w tym w razie potrzeby związanych z obecnością odpowiednich przedstawicieli w miejscu realizacji projektu. </w:t>
      </w:r>
    </w:p>
    <w:p w14:paraId="1DC93C70" w14:textId="77777777" w:rsidR="003F4C78" w:rsidRPr="00F2742D" w:rsidRDefault="003F4C78">
      <w:pPr>
        <w:pStyle w:val="Domylnie"/>
        <w:numPr>
          <w:ilvl w:val="0"/>
          <w:numId w:val="3"/>
        </w:numPr>
        <w:spacing w:line="276" w:lineRule="auto"/>
        <w:rPr>
          <w:rFonts w:ascii="Calibri" w:hAnsi="Calibri" w:cs="Calibri"/>
          <w:sz w:val="22"/>
          <w:szCs w:val="22"/>
        </w:rPr>
      </w:pPr>
      <w:r w:rsidRPr="00F2742D">
        <w:rPr>
          <w:rFonts w:ascii="Calibri" w:hAnsi="Calibri" w:cs="Calibri"/>
          <w:sz w:val="22"/>
          <w:szCs w:val="22"/>
        </w:rPr>
        <w:t>Wykonawca jest obowiązany do współpracy z innymi Wykonawcami w ramach projektu, o którym mowa w §2 ust. 2 Umowy.</w:t>
      </w:r>
    </w:p>
    <w:p w14:paraId="07D9BB29" w14:textId="77777777" w:rsidR="003F4C78" w:rsidRPr="00F2742D" w:rsidRDefault="003F4C78">
      <w:pPr>
        <w:pStyle w:val="Nagwek1"/>
        <w:jc w:val="center"/>
        <w:rPr>
          <w:rFonts w:cs="Calibri"/>
          <w:szCs w:val="22"/>
        </w:rPr>
      </w:pPr>
      <w:r w:rsidRPr="00F2742D">
        <w:rPr>
          <w:rFonts w:cs="Calibri"/>
          <w:szCs w:val="22"/>
        </w:rPr>
        <w:t>§4</w:t>
      </w:r>
    </w:p>
    <w:p w14:paraId="46EDBD2E" w14:textId="77777777" w:rsidR="003F4C78" w:rsidRPr="00F2742D" w:rsidRDefault="003F4C78" w:rsidP="0095475D">
      <w:pPr>
        <w:spacing w:after="120"/>
        <w:jc w:val="center"/>
        <w:rPr>
          <w:rFonts w:cs="Calibri"/>
          <w:szCs w:val="22"/>
        </w:rPr>
      </w:pPr>
      <w:r w:rsidRPr="00F2742D">
        <w:rPr>
          <w:rFonts w:cs="Calibri"/>
          <w:b/>
          <w:szCs w:val="22"/>
        </w:rPr>
        <w:t>Obowiązki Zamawiającego</w:t>
      </w:r>
    </w:p>
    <w:p w14:paraId="297F6AC6" w14:textId="77777777" w:rsidR="003F4C78" w:rsidRPr="00F2742D" w:rsidRDefault="003F4C78">
      <w:pPr>
        <w:pStyle w:val="Domylnie"/>
        <w:numPr>
          <w:ilvl w:val="0"/>
          <w:numId w:val="4"/>
        </w:numPr>
        <w:spacing w:line="276" w:lineRule="auto"/>
        <w:rPr>
          <w:rFonts w:ascii="Calibri" w:hAnsi="Calibri" w:cs="Calibri"/>
          <w:sz w:val="22"/>
          <w:szCs w:val="22"/>
        </w:rPr>
      </w:pPr>
      <w:r w:rsidRPr="00F2742D">
        <w:rPr>
          <w:rFonts w:ascii="Calibri" w:hAnsi="Calibri" w:cs="Calibri"/>
          <w:sz w:val="22"/>
          <w:szCs w:val="22"/>
        </w:rPr>
        <w:t>Zamawiający zapewni warunki niezbędne do wykonania przedmiotu Umowy poprzez:</w:t>
      </w:r>
    </w:p>
    <w:p w14:paraId="182FF856" w14:textId="4FBCA287" w:rsidR="003F4C78" w:rsidRPr="00F2742D" w:rsidRDefault="003F4C78">
      <w:pPr>
        <w:pStyle w:val="Domylnie"/>
        <w:numPr>
          <w:ilvl w:val="1"/>
          <w:numId w:val="4"/>
        </w:numPr>
        <w:spacing w:line="276" w:lineRule="auto"/>
        <w:rPr>
          <w:rFonts w:ascii="Calibri" w:hAnsi="Calibri" w:cs="Calibri"/>
          <w:sz w:val="22"/>
          <w:szCs w:val="22"/>
        </w:rPr>
      </w:pPr>
      <w:r w:rsidRPr="00F2742D">
        <w:rPr>
          <w:rFonts w:ascii="Calibri" w:hAnsi="Calibri" w:cs="Calibri"/>
          <w:sz w:val="22"/>
          <w:szCs w:val="22"/>
        </w:rPr>
        <w:t>udostępnienie Wykonawcy istniejących baz i </w:t>
      </w:r>
      <w:r w:rsidR="00EB65FB">
        <w:rPr>
          <w:rFonts w:ascii="Calibri" w:hAnsi="Calibri" w:cs="Calibri"/>
          <w:sz w:val="22"/>
          <w:szCs w:val="22"/>
        </w:rPr>
        <w:t xml:space="preserve"> </w:t>
      </w:r>
      <w:r w:rsidRPr="00F2742D">
        <w:rPr>
          <w:rFonts w:ascii="Calibri" w:hAnsi="Calibri" w:cs="Calibri"/>
          <w:sz w:val="22"/>
          <w:szCs w:val="22"/>
        </w:rPr>
        <w:t>zbiorów danych oraz materiałów zaplanowanych do zasilenia systemu SIPWW, będących własnością Zamawiającego,</w:t>
      </w:r>
    </w:p>
    <w:p w14:paraId="0356BCE2" w14:textId="4FAF5A10" w:rsidR="003F4C78" w:rsidRPr="00F2742D" w:rsidRDefault="003F4C78">
      <w:pPr>
        <w:pStyle w:val="Domylnie"/>
        <w:numPr>
          <w:ilvl w:val="1"/>
          <w:numId w:val="4"/>
        </w:numPr>
        <w:spacing w:line="276" w:lineRule="auto"/>
        <w:rPr>
          <w:rFonts w:ascii="Calibri" w:hAnsi="Calibri" w:cs="Calibri"/>
          <w:sz w:val="22"/>
          <w:szCs w:val="22"/>
        </w:rPr>
      </w:pPr>
      <w:r w:rsidRPr="00F2742D">
        <w:rPr>
          <w:rFonts w:ascii="Calibri" w:hAnsi="Calibri" w:cs="Calibri"/>
          <w:sz w:val="22"/>
          <w:szCs w:val="22"/>
        </w:rPr>
        <w:t>przekazanie z własnej inicjatywy lub na pisemne wystąpienie Wykonawcy informacji, dokumentów oraz materiałó</w:t>
      </w:r>
      <w:r w:rsidR="0095475D">
        <w:rPr>
          <w:rFonts w:ascii="Calibri" w:hAnsi="Calibri" w:cs="Calibri"/>
          <w:sz w:val="22"/>
          <w:szCs w:val="22"/>
        </w:rPr>
        <w:t xml:space="preserve">w roboczych, które są niezbędne </w:t>
      </w:r>
      <w:r w:rsidRPr="00F2742D">
        <w:rPr>
          <w:rFonts w:ascii="Calibri" w:hAnsi="Calibri" w:cs="Calibri"/>
          <w:sz w:val="22"/>
          <w:szCs w:val="22"/>
        </w:rPr>
        <w:t>do wykonania przedmiotu Umowy, pozostają w dyspozycji Zamaw</w:t>
      </w:r>
      <w:r w:rsidR="0095475D">
        <w:rPr>
          <w:rFonts w:ascii="Calibri" w:hAnsi="Calibri" w:cs="Calibri"/>
          <w:sz w:val="22"/>
          <w:szCs w:val="22"/>
        </w:rPr>
        <w:t xml:space="preserve">iającego oraz nie ma przeszkód, </w:t>
      </w:r>
      <w:r w:rsidRPr="00F2742D">
        <w:rPr>
          <w:rFonts w:ascii="Calibri" w:hAnsi="Calibri" w:cs="Calibri"/>
          <w:sz w:val="22"/>
          <w:szCs w:val="22"/>
        </w:rPr>
        <w:t>w szczególności prawnych do ich udostępnienia,</w:t>
      </w:r>
    </w:p>
    <w:p w14:paraId="3198E213" w14:textId="77777777" w:rsidR="003F4C78" w:rsidRPr="00F2742D" w:rsidRDefault="003F4C78">
      <w:pPr>
        <w:pStyle w:val="Domylnie"/>
        <w:numPr>
          <w:ilvl w:val="1"/>
          <w:numId w:val="4"/>
        </w:numPr>
        <w:spacing w:line="276" w:lineRule="auto"/>
        <w:rPr>
          <w:rFonts w:ascii="Calibri" w:hAnsi="Calibri" w:cs="Calibri"/>
          <w:sz w:val="22"/>
          <w:szCs w:val="22"/>
        </w:rPr>
      </w:pPr>
      <w:r w:rsidRPr="00F2742D">
        <w:rPr>
          <w:rFonts w:ascii="Calibri" w:hAnsi="Calibri" w:cs="Calibri"/>
          <w:sz w:val="22"/>
          <w:szCs w:val="22"/>
        </w:rPr>
        <w:t>zapewnienie Wykonawcy kontaktu z kompetentnymi pracownikami w kwestiach związanych z realizacją przedmiotowego zamówienia.</w:t>
      </w:r>
    </w:p>
    <w:p w14:paraId="5125C0AD" w14:textId="23CE6076" w:rsidR="003F4C78" w:rsidRPr="00F2742D" w:rsidRDefault="003F4C78">
      <w:pPr>
        <w:pStyle w:val="Domylnie"/>
        <w:numPr>
          <w:ilvl w:val="0"/>
          <w:numId w:val="4"/>
        </w:numPr>
        <w:spacing w:line="276" w:lineRule="auto"/>
        <w:rPr>
          <w:rFonts w:ascii="Calibri" w:hAnsi="Calibri" w:cs="Calibri"/>
          <w:sz w:val="22"/>
          <w:szCs w:val="22"/>
        </w:rPr>
      </w:pPr>
      <w:r w:rsidRPr="00F2742D">
        <w:rPr>
          <w:rFonts w:ascii="Calibri" w:hAnsi="Calibri" w:cs="Calibri"/>
          <w:sz w:val="22"/>
          <w:szCs w:val="22"/>
        </w:rPr>
        <w:t xml:space="preserve">Każdorazowe przekazanie i odbiór materiałów, danych czy oprogramowania zostanie potwierdzone protokołem przekazania, którego wzór stanowi </w:t>
      </w:r>
      <w:r w:rsidR="003B5A70">
        <w:rPr>
          <w:rFonts w:ascii="Calibri" w:hAnsi="Calibri" w:cs="Calibri"/>
          <w:sz w:val="22"/>
          <w:szCs w:val="22"/>
        </w:rPr>
        <w:t>Z</w:t>
      </w:r>
      <w:r w:rsidRPr="00F2742D">
        <w:rPr>
          <w:rFonts w:ascii="Calibri" w:hAnsi="Calibri" w:cs="Calibri"/>
          <w:sz w:val="22"/>
          <w:szCs w:val="22"/>
        </w:rPr>
        <w:t>ałącznik nr 2 do Umowy.</w:t>
      </w:r>
    </w:p>
    <w:p w14:paraId="305D9B85" w14:textId="18BB61AF" w:rsidR="003F4C78" w:rsidRPr="001220EC" w:rsidRDefault="003F4C78" w:rsidP="003F1504">
      <w:pPr>
        <w:pStyle w:val="Akapitzlist1"/>
        <w:numPr>
          <w:ilvl w:val="0"/>
          <w:numId w:val="4"/>
        </w:numPr>
        <w:spacing w:line="276" w:lineRule="auto"/>
        <w:rPr>
          <w:rFonts w:cs="Calibri"/>
          <w:sz w:val="22"/>
          <w:szCs w:val="22"/>
        </w:rPr>
      </w:pPr>
      <w:r w:rsidRPr="00F2742D">
        <w:rPr>
          <w:rFonts w:cs="Calibri"/>
          <w:sz w:val="22"/>
          <w:szCs w:val="22"/>
        </w:rPr>
        <w:t>Zamawiający będzie eksploatował SIPWW zgodnie z</w:t>
      </w:r>
      <w:r w:rsidR="00EB65FB">
        <w:rPr>
          <w:rFonts w:cs="Calibri"/>
          <w:sz w:val="22"/>
          <w:szCs w:val="22"/>
        </w:rPr>
        <w:t xml:space="preserve"> </w:t>
      </w:r>
      <w:r w:rsidRPr="00F2742D">
        <w:rPr>
          <w:rFonts w:cs="Calibri"/>
          <w:sz w:val="22"/>
          <w:szCs w:val="22"/>
        </w:rPr>
        <w:t xml:space="preserve"> jego przeznaczeniem. W szczególności wszelkie działania administracyjne będą realizowane w granicach wyznaczonych nabytymi prawami opisanymi w licencji, w zgodzie z przekazanymi przez Wykonawcę instrukcjami i podręcznikami. Pozostałe kwestie, nieregulowane instrukcjami i podręcznikami będą </w:t>
      </w:r>
      <w:r w:rsidRPr="001220EC">
        <w:rPr>
          <w:rFonts w:cs="Calibri"/>
          <w:sz w:val="22"/>
          <w:szCs w:val="22"/>
        </w:rPr>
        <w:t xml:space="preserve">ustalane </w:t>
      </w:r>
      <w:r w:rsidR="00025761" w:rsidRPr="001220EC">
        <w:rPr>
          <w:rFonts w:cs="Calibri"/>
          <w:sz w:val="22"/>
          <w:szCs w:val="22"/>
        </w:rPr>
        <w:t xml:space="preserve">pomiędzy </w:t>
      </w:r>
      <w:r w:rsidR="00E13A84">
        <w:rPr>
          <w:rFonts w:cs="Calibri"/>
          <w:sz w:val="22"/>
          <w:szCs w:val="22"/>
        </w:rPr>
        <w:t>S</w:t>
      </w:r>
      <w:r w:rsidR="00025761" w:rsidRPr="001220EC">
        <w:rPr>
          <w:rFonts w:cs="Calibri"/>
          <w:sz w:val="22"/>
          <w:szCs w:val="22"/>
        </w:rPr>
        <w:t>tronami z zachowaniem pisemności</w:t>
      </w:r>
      <w:r w:rsidR="003F1504">
        <w:rPr>
          <w:rFonts w:cs="Calibri"/>
          <w:sz w:val="22"/>
          <w:szCs w:val="22"/>
        </w:rPr>
        <w:t xml:space="preserve"> lub </w:t>
      </w:r>
      <w:r w:rsidR="00EB65FB">
        <w:rPr>
          <w:rFonts w:cs="Calibri"/>
          <w:sz w:val="22"/>
          <w:szCs w:val="22"/>
        </w:rPr>
        <w:br/>
      </w:r>
      <w:r w:rsidR="0089138A">
        <w:rPr>
          <w:rFonts w:cs="Calibri"/>
          <w:sz w:val="22"/>
          <w:szCs w:val="22"/>
        </w:rPr>
        <w:t xml:space="preserve">za pośrednictwem poczty elektronicznej, </w:t>
      </w:r>
      <w:r w:rsidR="003F1504">
        <w:rPr>
          <w:rFonts w:cs="Calibri"/>
          <w:sz w:val="22"/>
          <w:szCs w:val="22"/>
        </w:rPr>
        <w:t>przy czym w</w:t>
      </w:r>
      <w:r w:rsidRPr="001220EC">
        <w:rPr>
          <w:rFonts w:cs="Calibri"/>
          <w:sz w:val="22"/>
          <w:szCs w:val="22"/>
        </w:rPr>
        <w:t xml:space="preserve"> </w:t>
      </w:r>
      <w:r w:rsidR="003F1504" w:rsidRPr="003F1504">
        <w:rPr>
          <w:rFonts w:cs="Calibri"/>
          <w:sz w:val="22"/>
          <w:szCs w:val="22"/>
        </w:rPr>
        <w:t xml:space="preserve">ten sposób przesłane oświadczenia, wnioski, zawiadomienia oraz informacje muszą zostać </w:t>
      </w:r>
      <w:r w:rsidR="003F1504">
        <w:rPr>
          <w:rFonts w:cs="Calibri"/>
          <w:sz w:val="22"/>
          <w:szCs w:val="22"/>
        </w:rPr>
        <w:t xml:space="preserve">następnie </w:t>
      </w:r>
      <w:r w:rsidR="003F1504" w:rsidRPr="003F1504">
        <w:rPr>
          <w:rFonts w:cs="Calibri"/>
          <w:sz w:val="22"/>
          <w:szCs w:val="22"/>
        </w:rPr>
        <w:t>potwierdzone pisemnie.</w:t>
      </w:r>
    </w:p>
    <w:p w14:paraId="1223FBA9" w14:textId="0A8C85E3" w:rsidR="003F4C78" w:rsidRPr="00F2742D" w:rsidRDefault="003F4C78">
      <w:pPr>
        <w:pStyle w:val="Domylnie"/>
        <w:numPr>
          <w:ilvl w:val="0"/>
          <w:numId w:val="4"/>
        </w:numPr>
        <w:spacing w:line="276" w:lineRule="auto"/>
        <w:rPr>
          <w:rFonts w:ascii="Calibri" w:hAnsi="Calibri" w:cs="Calibri"/>
          <w:sz w:val="22"/>
          <w:szCs w:val="22"/>
        </w:rPr>
      </w:pPr>
      <w:r w:rsidRPr="00F2742D">
        <w:rPr>
          <w:rFonts w:ascii="Calibri" w:hAnsi="Calibri" w:cs="Calibri"/>
          <w:sz w:val="22"/>
          <w:szCs w:val="22"/>
        </w:rPr>
        <w:t>Zamawiający zapewni dostęp do pomieszczeń i budynków, w których będą prowadzone prace związane z realizacją przedmiotu Umowy</w:t>
      </w:r>
      <w:r w:rsidR="0089138A">
        <w:rPr>
          <w:rFonts w:ascii="Calibri" w:hAnsi="Calibri" w:cs="Calibri"/>
          <w:sz w:val="22"/>
          <w:szCs w:val="22"/>
        </w:rPr>
        <w:t xml:space="preserve">. Wykonawca zobowiązuje się </w:t>
      </w:r>
      <w:r w:rsidR="00AD5788">
        <w:rPr>
          <w:rFonts w:ascii="Calibri" w:hAnsi="Calibri" w:cs="Calibri"/>
          <w:sz w:val="22"/>
          <w:szCs w:val="22"/>
        </w:rPr>
        <w:br/>
      </w:r>
      <w:r w:rsidR="0089138A">
        <w:rPr>
          <w:rFonts w:ascii="Calibri" w:hAnsi="Calibri" w:cs="Calibri"/>
          <w:sz w:val="22"/>
          <w:szCs w:val="22"/>
        </w:rPr>
        <w:lastRenderedPageBreak/>
        <w:t>do korzystania z udostępnionych mu pomieszczeń i budynków</w:t>
      </w:r>
      <w:r w:rsidRPr="00F2742D">
        <w:rPr>
          <w:rFonts w:ascii="Calibri" w:hAnsi="Calibri" w:cs="Calibri"/>
          <w:sz w:val="22"/>
          <w:szCs w:val="22"/>
        </w:rPr>
        <w:t xml:space="preserve"> z zachowaniem procedur i regulaminów obowiązujących w tychże pomieszczeniach i budynkach, w szczególności </w:t>
      </w:r>
      <w:r w:rsidR="00AD5788">
        <w:rPr>
          <w:rFonts w:ascii="Calibri" w:hAnsi="Calibri" w:cs="Calibri"/>
          <w:sz w:val="22"/>
          <w:szCs w:val="22"/>
        </w:rPr>
        <w:br/>
      </w:r>
      <w:r w:rsidRPr="00F2742D">
        <w:rPr>
          <w:rFonts w:ascii="Calibri" w:hAnsi="Calibri" w:cs="Calibri"/>
          <w:sz w:val="22"/>
          <w:szCs w:val="22"/>
        </w:rPr>
        <w:t>w zgodności z</w:t>
      </w:r>
      <w:r w:rsidR="00025761" w:rsidRPr="00F2742D">
        <w:rPr>
          <w:rFonts w:ascii="Calibri" w:hAnsi="Calibri" w:cs="Calibri"/>
          <w:sz w:val="22"/>
          <w:szCs w:val="22"/>
        </w:rPr>
        <w:t> </w:t>
      </w:r>
      <w:r w:rsidRPr="00F2742D">
        <w:rPr>
          <w:rFonts w:ascii="Calibri" w:hAnsi="Calibri" w:cs="Calibri"/>
          <w:sz w:val="22"/>
          <w:szCs w:val="22"/>
        </w:rPr>
        <w:t>aktualną „Polityką Bezpiecz</w:t>
      </w:r>
      <w:r w:rsidR="0095475D">
        <w:rPr>
          <w:rFonts w:ascii="Calibri" w:hAnsi="Calibri" w:cs="Calibri"/>
          <w:sz w:val="22"/>
          <w:szCs w:val="22"/>
        </w:rPr>
        <w:t xml:space="preserve">eństwa Informacji” obowiązującą </w:t>
      </w:r>
      <w:r w:rsidRPr="00F2742D">
        <w:rPr>
          <w:rFonts w:ascii="Calibri" w:hAnsi="Calibri" w:cs="Calibri"/>
          <w:sz w:val="22"/>
          <w:szCs w:val="22"/>
        </w:rPr>
        <w:t>u Zamawiającego.</w:t>
      </w:r>
    </w:p>
    <w:p w14:paraId="097A3AAB" w14:textId="77777777" w:rsidR="003F4C78" w:rsidRPr="00F2742D" w:rsidRDefault="003F4C78">
      <w:pPr>
        <w:pStyle w:val="Domylnie"/>
        <w:numPr>
          <w:ilvl w:val="0"/>
          <w:numId w:val="4"/>
        </w:numPr>
        <w:spacing w:line="276" w:lineRule="auto"/>
        <w:rPr>
          <w:rFonts w:ascii="Calibri" w:hAnsi="Calibri" w:cs="Calibri"/>
          <w:sz w:val="22"/>
          <w:szCs w:val="22"/>
        </w:rPr>
      </w:pPr>
      <w:r w:rsidRPr="00F2742D">
        <w:rPr>
          <w:rFonts w:ascii="Calibri" w:hAnsi="Calibri" w:cs="Calibri"/>
          <w:sz w:val="22"/>
          <w:szCs w:val="22"/>
        </w:rPr>
        <w:t>Zamawiający zobowiązany jest dotrzymać obustronnie ustalonych terminów oraz zapewnić udział osób wyznaczonych do obsługi systemu SIPWW w szkoleniach organizowanych przez Wykonawcę.</w:t>
      </w:r>
    </w:p>
    <w:p w14:paraId="31297568" w14:textId="77777777" w:rsidR="003F4C78" w:rsidRPr="00F2742D" w:rsidRDefault="003F4C78">
      <w:pPr>
        <w:pStyle w:val="Domylnie"/>
        <w:numPr>
          <w:ilvl w:val="0"/>
          <w:numId w:val="4"/>
        </w:numPr>
        <w:spacing w:line="276" w:lineRule="auto"/>
        <w:rPr>
          <w:rFonts w:ascii="Calibri" w:hAnsi="Calibri" w:cs="Calibri"/>
          <w:sz w:val="22"/>
          <w:szCs w:val="22"/>
        </w:rPr>
      </w:pPr>
      <w:r w:rsidRPr="00F2742D">
        <w:rPr>
          <w:rFonts w:ascii="Calibri" w:hAnsi="Calibri" w:cs="Calibri"/>
          <w:sz w:val="22"/>
          <w:szCs w:val="22"/>
        </w:rPr>
        <w:t>Zamawiający nie ponosi odpowiedzialności za nieprawidłowe działanie oprogramowania i sprzętu komputerowego Wykonawcy wykorzystywanego przez Wykonawcę do realizacji przedmiotu Umowy.</w:t>
      </w:r>
    </w:p>
    <w:p w14:paraId="1E89F4F8" w14:textId="77777777" w:rsidR="003F4C78" w:rsidRPr="00F2742D" w:rsidRDefault="003F4C78" w:rsidP="009B4A64">
      <w:pPr>
        <w:pStyle w:val="Nagwek1"/>
        <w:spacing w:before="240"/>
        <w:jc w:val="center"/>
        <w:rPr>
          <w:rFonts w:cs="Calibri"/>
          <w:szCs w:val="22"/>
        </w:rPr>
      </w:pPr>
      <w:r w:rsidRPr="00F2742D">
        <w:rPr>
          <w:rFonts w:cs="Calibri"/>
          <w:szCs w:val="22"/>
        </w:rPr>
        <w:t>§4a</w:t>
      </w:r>
    </w:p>
    <w:p w14:paraId="2D878DEF" w14:textId="77777777" w:rsidR="003F4C78" w:rsidRPr="00F2742D" w:rsidRDefault="003F4C78" w:rsidP="0095475D">
      <w:pPr>
        <w:spacing w:after="120"/>
        <w:jc w:val="center"/>
        <w:rPr>
          <w:rFonts w:cs="Calibri"/>
          <w:szCs w:val="22"/>
        </w:rPr>
      </w:pPr>
      <w:r w:rsidRPr="00F2742D">
        <w:rPr>
          <w:rFonts w:cs="Calibri"/>
          <w:b/>
          <w:szCs w:val="22"/>
        </w:rPr>
        <w:t>Obowiązki Inżyniera Projektu</w:t>
      </w:r>
    </w:p>
    <w:p w14:paraId="0B45966D" w14:textId="6EDD5482" w:rsidR="00457CAC" w:rsidRPr="00F2742D" w:rsidRDefault="00457CAC" w:rsidP="00277B9F">
      <w:pPr>
        <w:pStyle w:val="Akapitzlist11"/>
        <w:numPr>
          <w:ilvl w:val="0"/>
          <w:numId w:val="8"/>
        </w:numPr>
        <w:suppressAutoHyphens w:val="0"/>
        <w:spacing w:line="276" w:lineRule="auto"/>
        <w:rPr>
          <w:rFonts w:cs="Calibri"/>
          <w:sz w:val="22"/>
          <w:szCs w:val="22"/>
        </w:rPr>
      </w:pPr>
      <w:r w:rsidRPr="00F2742D">
        <w:rPr>
          <w:rFonts w:cs="Calibri"/>
          <w:sz w:val="22"/>
          <w:szCs w:val="22"/>
        </w:rPr>
        <w:t>Zamawiający informuje, iż w związku z </w:t>
      </w:r>
      <w:r w:rsidR="00AD5788">
        <w:rPr>
          <w:rFonts w:cs="Calibri"/>
          <w:sz w:val="22"/>
          <w:szCs w:val="22"/>
        </w:rPr>
        <w:t xml:space="preserve"> </w:t>
      </w:r>
      <w:r w:rsidRPr="00F2742D">
        <w:rPr>
          <w:rFonts w:cs="Calibri"/>
          <w:sz w:val="22"/>
          <w:szCs w:val="22"/>
        </w:rPr>
        <w:t xml:space="preserve">realizacją niniejszej </w:t>
      </w:r>
      <w:r w:rsidRPr="00F2742D">
        <w:rPr>
          <w:rFonts w:cs="Calibri"/>
          <w:sz w:val="22"/>
        </w:rPr>
        <w:t>Umow</w:t>
      </w:r>
      <w:r w:rsidRPr="00F2742D">
        <w:rPr>
          <w:rFonts w:cs="Calibri"/>
          <w:sz w:val="22"/>
          <w:szCs w:val="22"/>
        </w:rPr>
        <w:t>y w </w:t>
      </w:r>
      <w:r w:rsidR="00AD5788">
        <w:rPr>
          <w:rFonts w:cs="Calibri"/>
          <w:sz w:val="22"/>
          <w:szCs w:val="22"/>
        </w:rPr>
        <w:t xml:space="preserve"> </w:t>
      </w:r>
      <w:r w:rsidRPr="00F2742D">
        <w:rPr>
          <w:rFonts w:cs="Calibri"/>
          <w:sz w:val="22"/>
          <w:szCs w:val="22"/>
        </w:rPr>
        <w:t>imieniu Zamawiającego lub wspólnie z </w:t>
      </w:r>
      <w:r w:rsidR="00AD5788">
        <w:rPr>
          <w:rFonts w:cs="Calibri"/>
          <w:sz w:val="22"/>
          <w:szCs w:val="22"/>
        </w:rPr>
        <w:t xml:space="preserve"> </w:t>
      </w:r>
      <w:r w:rsidRPr="00F2742D">
        <w:rPr>
          <w:rFonts w:cs="Calibri"/>
          <w:sz w:val="22"/>
          <w:szCs w:val="22"/>
        </w:rPr>
        <w:t xml:space="preserve">Zamawiającym </w:t>
      </w:r>
      <w:r w:rsidRPr="00F2742D">
        <w:rPr>
          <w:rFonts w:cs="Calibri"/>
          <w:sz w:val="22"/>
        </w:rPr>
        <w:t>będą</w:t>
      </w:r>
      <w:r w:rsidRPr="00F2742D">
        <w:rPr>
          <w:rFonts w:cs="Calibri"/>
          <w:sz w:val="22"/>
          <w:szCs w:val="22"/>
        </w:rPr>
        <w:t xml:space="preserve"> występować przedstawiciele Inżyniera Projektu odpowiedzialnego za specjalistyczne wsparcie Samorządu Województwa Wielkopolskiego w projekcie</w:t>
      </w:r>
      <w:r w:rsidRPr="00F2742D">
        <w:rPr>
          <w:rFonts w:cs="Calibri"/>
          <w:sz w:val="22"/>
        </w:rPr>
        <w:t xml:space="preserve"> pn.</w:t>
      </w:r>
      <w:r w:rsidRPr="00F2742D">
        <w:rPr>
          <w:rFonts w:cs="Calibri"/>
          <w:sz w:val="22"/>
          <w:szCs w:val="22"/>
        </w:rPr>
        <w:t xml:space="preserve"> „Budowa i wdrożenie Systemu Informacji Przestrzennej Województwa Wielkopolskiego (SIPWW)”</w:t>
      </w:r>
      <w:r w:rsidRPr="00F2742D">
        <w:rPr>
          <w:rFonts w:cs="Calibri"/>
          <w:sz w:val="22"/>
        </w:rPr>
        <w:t>.</w:t>
      </w:r>
      <w:r w:rsidRPr="00F2742D">
        <w:rPr>
          <w:rFonts w:cs="Calibri"/>
          <w:sz w:val="22"/>
          <w:szCs w:val="22"/>
        </w:rPr>
        <w:t xml:space="preserve"> Funkcję Inżyniera Projektu pełni Konsorcjum firm: InfoStrategia Andrzej Szczerba i </w:t>
      </w:r>
      <w:r w:rsidR="007440DE">
        <w:rPr>
          <w:rFonts w:cs="Calibri"/>
          <w:sz w:val="22"/>
          <w:szCs w:val="22"/>
        </w:rPr>
        <w:t xml:space="preserve"> </w:t>
      </w:r>
      <w:r w:rsidRPr="00F2742D">
        <w:rPr>
          <w:rFonts w:cs="Calibri"/>
          <w:sz w:val="22"/>
          <w:szCs w:val="22"/>
        </w:rPr>
        <w:t xml:space="preserve">Wspólnicy Spółka Jawna oraz InfoStrategia Sp. z o.o. Zmiana Inżyniera Projektu nie powoduje konieczności aneksowania </w:t>
      </w:r>
      <w:r w:rsidRPr="00F2742D">
        <w:rPr>
          <w:rFonts w:cs="Calibri"/>
          <w:sz w:val="22"/>
        </w:rPr>
        <w:t>Umow</w:t>
      </w:r>
      <w:r w:rsidRPr="00F2742D">
        <w:rPr>
          <w:rFonts w:cs="Calibri"/>
          <w:sz w:val="22"/>
          <w:szCs w:val="22"/>
        </w:rPr>
        <w:t>y, a jedynie przekazanie Wykonawcy informacji w tej sprawie.</w:t>
      </w:r>
    </w:p>
    <w:p w14:paraId="445CDA5F" w14:textId="77777777" w:rsidR="003F4C78" w:rsidRPr="00F2742D" w:rsidRDefault="003F4C78" w:rsidP="00277B9F">
      <w:pPr>
        <w:pStyle w:val="Domylnie"/>
        <w:numPr>
          <w:ilvl w:val="0"/>
          <w:numId w:val="8"/>
        </w:numPr>
        <w:spacing w:line="276" w:lineRule="auto"/>
        <w:rPr>
          <w:rFonts w:ascii="Calibri" w:hAnsi="Calibri" w:cs="Calibri"/>
          <w:sz w:val="22"/>
          <w:szCs w:val="22"/>
        </w:rPr>
      </w:pPr>
      <w:r w:rsidRPr="00F2742D">
        <w:rPr>
          <w:rFonts w:ascii="Calibri" w:hAnsi="Calibri" w:cs="Calibri"/>
          <w:sz w:val="22"/>
          <w:szCs w:val="22"/>
        </w:rPr>
        <w:t>Inżynier Projektu jest, w granicach umocowania nadanego umową o świadczenie usług Inżyniera Projektu, przedstawicielem Zamawiającego w zakresie czynności faktycznych związanych z realizacją niniejszej Umowy.</w:t>
      </w:r>
    </w:p>
    <w:p w14:paraId="39325278" w14:textId="77777777" w:rsidR="003F4C78" w:rsidRPr="00F2742D" w:rsidRDefault="003F4C78" w:rsidP="00277B9F">
      <w:pPr>
        <w:pStyle w:val="Domylnie"/>
        <w:numPr>
          <w:ilvl w:val="0"/>
          <w:numId w:val="8"/>
        </w:numPr>
        <w:spacing w:line="276" w:lineRule="auto"/>
        <w:rPr>
          <w:rFonts w:ascii="Calibri" w:hAnsi="Calibri" w:cs="Calibri"/>
          <w:sz w:val="22"/>
          <w:szCs w:val="22"/>
        </w:rPr>
      </w:pPr>
      <w:r w:rsidRPr="00F2742D">
        <w:rPr>
          <w:rFonts w:ascii="Calibri" w:hAnsi="Calibri" w:cs="Calibri"/>
          <w:sz w:val="22"/>
          <w:szCs w:val="22"/>
        </w:rPr>
        <w:t>Inżynier Projektu w stosunkach z Wykonawcą działa w imieniu i na rzecz Zamawiającego.</w:t>
      </w:r>
    </w:p>
    <w:p w14:paraId="5A9284E8" w14:textId="77777777" w:rsidR="003F4C78" w:rsidRPr="00F2742D" w:rsidRDefault="003F4C78" w:rsidP="00277B9F">
      <w:pPr>
        <w:pStyle w:val="Domylnie"/>
        <w:numPr>
          <w:ilvl w:val="0"/>
          <w:numId w:val="8"/>
        </w:numPr>
        <w:spacing w:line="276" w:lineRule="auto"/>
        <w:rPr>
          <w:rFonts w:ascii="Calibri" w:hAnsi="Calibri" w:cs="Calibri"/>
          <w:sz w:val="22"/>
          <w:szCs w:val="22"/>
        </w:rPr>
      </w:pPr>
      <w:r w:rsidRPr="00F2742D">
        <w:rPr>
          <w:rFonts w:ascii="Calibri" w:hAnsi="Calibri" w:cs="Calibri"/>
          <w:sz w:val="22"/>
          <w:szCs w:val="22"/>
        </w:rPr>
        <w:t>Inżynier Projektu nie ma upoważnienia do modyfikacji obowiązków Wykonawcy lub zwolnienia Wykonawcy z jakichkolwiek jego obowiązków. Nie może także powierzyć wykonania Projektu innemu Wykonawcy.</w:t>
      </w:r>
    </w:p>
    <w:p w14:paraId="4201A4C7" w14:textId="77777777" w:rsidR="003F4C78" w:rsidRPr="00F2742D" w:rsidRDefault="003F4C78" w:rsidP="00277B9F">
      <w:pPr>
        <w:pStyle w:val="Domylnie"/>
        <w:numPr>
          <w:ilvl w:val="0"/>
          <w:numId w:val="8"/>
        </w:numPr>
        <w:spacing w:line="276" w:lineRule="auto"/>
        <w:rPr>
          <w:rFonts w:ascii="Calibri" w:hAnsi="Calibri" w:cs="Calibri"/>
          <w:sz w:val="22"/>
          <w:szCs w:val="22"/>
        </w:rPr>
      </w:pPr>
      <w:r w:rsidRPr="00F2742D">
        <w:rPr>
          <w:rFonts w:ascii="Calibri" w:hAnsi="Calibri" w:cs="Calibri"/>
          <w:sz w:val="22"/>
          <w:szCs w:val="22"/>
        </w:rPr>
        <w:t>Inżynier Projektu jest zobowiązany do realizacji wszelkich zgłoszonych przez Zamawiającego uwag mających związek z przedmiotem Umowy.</w:t>
      </w:r>
    </w:p>
    <w:p w14:paraId="541B40BB" w14:textId="77777777" w:rsidR="003F4C78" w:rsidRPr="00F2742D" w:rsidRDefault="003F4C78" w:rsidP="00277B9F">
      <w:pPr>
        <w:pStyle w:val="Domylnie"/>
        <w:numPr>
          <w:ilvl w:val="0"/>
          <w:numId w:val="8"/>
        </w:numPr>
        <w:spacing w:line="276" w:lineRule="auto"/>
        <w:rPr>
          <w:rFonts w:ascii="Calibri" w:hAnsi="Calibri" w:cs="Calibri"/>
          <w:sz w:val="22"/>
          <w:szCs w:val="22"/>
        </w:rPr>
      </w:pPr>
      <w:r w:rsidRPr="00F2742D">
        <w:rPr>
          <w:rFonts w:ascii="Calibri" w:hAnsi="Calibri" w:cs="Calibri"/>
          <w:sz w:val="22"/>
          <w:szCs w:val="22"/>
        </w:rPr>
        <w:t>Inżynier Projektu będzie wykonywał powierzone czynności w wymiarze czasu zapewniającym pełną skuteczność podejmowanych przez niego działań.</w:t>
      </w:r>
    </w:p>
    <w:p w14:paraId="5BAF6F6D" w14:textId="77777777" w:rsidR="003F4C78" w:rsidRPr="00F2742D" w:rsidRDefault="003F4C78" w:rsidP="009B4A64">
      <w:pPr>
        <w:pStyle w:val="Nagwek1"/>
        <w:spacing w:before="240"/>
        <w:jc w:val="center"/>
        <w:rPr>
          <w:rFonts w:cs="Calibri"/>
          <w:szCs w:val="22"/>
        </w:rPr>
      </w:pPr>
      <w:r w:rsidRPr="00F2742D">
        <w:rPr>
          <w:rFonts w:cs="Calibri"/>
          <w:szCs w:val="22"/>
        </w:rPr>
        <w:t>§5</w:t>
      </w:r>
    </w:p>
    <w:p w14:paraId="74528817" w14:textId="77777777" w:rsidR="003F4C78" w:rsidRPr="00F2742D" w:rsidRDefault="003F4C78" w:rsidP="0095475D">
      <w:pPr>
        <w:spacing w:after="120"/>
        <w:jc w:val="center"/>
        <w:rPr>
          <w:rFonts w:cs="Calibri"/>
          <w:szCs w:val="22"/>
        </w:rPr>
      </w:pPr>
      <w:r w:rsidRPr="00F2742D">
        <w:rPr>
          <w:rFonts w:cs="Calibri"/>
          <w:b/>
          <w:szCs w:val="22"/>
        </w:rPr>
        <w:t>Termin realizacji i harmonogram prac</w:t>
      </w:r>
    </w:p>
    <w:p w14:paraId="1D3BDAA3" w14:textId="77777777" w:rsidR="003F4C78" w:rsidRPr="00F2742D" w:rsidRDefault="003F4C78" w:rsidP="00277B9F">
      <w:pPr>
        <w:pStyle w:val="Domylnie"/>
        <w:numPr>
          <w:ilvl w:val="0"/>
          <w:numId w:val="9"/>
        </w:numPr>
        <w:spacing w:line="276" w:lineRule="auto"/>
        <w:rPr>
          <w:rFonts w:ascii="Calibri" w:hAnsi="Calibri" w:cs="Calibri"/>
          <w:sz w:val="22"/>
          <w:szCs w:val="22"/>
        </w:rPr>
      </w:pPr>
      <w:r w:rsidRPr="00F2742D">
        <w:rPr>
          <w:rFonts w:ascii="Calibri" w:hAnsi="Calibri" w:cs="Calibri"/>
          <w:sz w:val="22"/>
          <w:szCs w:val="22"/>
        </w:rPr>
        <w:t>Termin rozpoczęcia realizacji Umowy ustala się na dzień podpisania Umowy.</w:t>
      </w:r>
    </w:p>
    <w:p w14:paraId="1C3F517F" w14:textId="77777777" w:rsidR="00C226E8" w:rsidRDefault="003F4C78" w:rsidP="00277B9F">
      <w:pPr>
        <w:pStyle w:val="Domylnie"/>
        <w:numPr>
          <w:ilvl w:val="0"/>
          <w:numId w:val="9"/>
        </w:numPr>
        <w:spacing w:line="276" w:lineRule="auto"/>
        <w:rPr>
          <w:rFonts w:ascii="Calibri" w:hAnsi="Calibri" w:cs="Calibri"/>
          <w:sz w:val="22"/>
          <w:szCs w:val="22"/>
        </w:rPr>
      </w:pPr>
      <w:r w:rsidRPr="00F2742D">
        <w:rPr>
          <w:rFonts w:ascii="Calibri" w:hAnsi="Calibri" w:cs="Calibri"/>
          <w:sz w:val="22"/>
          <w:szCs w:val="22"/>
        </w:rPr>
        <w:t>Przedmiot Umowy określony w §2 zostanie wykonany</w:t>
      </w:r>
      <w:r w:rsidR="00C226E8">
        <w:rPr>
          <w:rFonts w:ascii="Calibri" w:hAnsi="Calibri" w:cs="Calibri"/>
          <w:sz w:val="22"/>
          <w:szCs w:val="22"/>
        </w:rPr>
        <w:t>:</w:t>
      </w:r>
    </w:p>
    <w:p w14:paraId="4426240B" w14:textId="03FE0F67" w:rsidR="003F4C78" w:rsidRDefault="00C226E8" w:rsidP="00A20875">
      <w:pPr>
        <w:pStyle w:val="Domylnie"/>
        <w:numPr>
          <w:ilvl w:val="1"/>
          <w:numId w:val="9"/>
        </w:numPr>
        <w:spacing w:line="276" w:lineRule="auto"/>
        <w:rPr>
          <w:rFonts w:ascii="Calibri" w:hAnsi="Calibri" w:cs="Calibri"/>
          <w:sz w:val="22"/>
          <w:szCs w:val="22"/>
        </w:rPr>
      </w:pPr>
      <w:r>
        <w:rPr>
          <w:rFonts w:ascii="Calibri" w:hAnsi="Calibri" w:cs="Calibri"/>
          <w:sz w:val="22"/>
          <w:szCs w:val="22"/>
        </w:rPr>
        <w:t xml:space="preserve">w zakresie zamówienia podstawowego: </w:t>
      </w:r>
      <w:r w:rsidR="003F4C78" w:rsidRPr="00F2742D">
        <w:rPr>
          <w:rFonts w:ascii="Calibri" w:hAnsi="Calibri" w:cs="Calibri"/>
          <w:sz w:val="22"/>
          <w:szCs w:val="22"/>
        </w:rPr>
        <w:t>w </w:t>
      </w:r>
      <w:r w:rsidR="00A20875">
        <w:rPr>
          <w:rFonts w:ascii="Calibri" w:hAnsi="Calibri" w:cs="Calibri"/>
          <w:sz w:val="22"/>
          <w:szCs w:val="22"/>
        </w:rPr>
        <w:t>terminie</w:t>
      </w:r>
      <w:r w:rsidR="00A20875" w:rsidRPr="00F2742D">
        <w:rPr>
          <w:rFonts w:ascii="Calibri" w:hAnsi="Calibri" w:cs="Calibri"/>
          <w:sz w:val="22"/>
          <w:szCs w:val="22"/>
        </w:rPr>
        <w:t xml:space="preserve"> </w:t>
      </w:r>
      <w:r w:rsidR="009C7F88">
        <w:rPr>
          <w:rFonts w:ascii="Calibri" w:hAnsi="Calibri" w:cs="Calibri"/>
          <w:sz w:val="22"/>
          <w:szCs w:val="22"/>
        </w:rPr>
        <w:t>66</w:t>
      </w:r>
      <w:r w:rsidR="00A20875">
        <w:rPr>
          <w:rFonts w:ascii="Calibri" w:hAnsi="Calibri" w:cs="Calibri"/>
          <w:sz w:val="22"/>
          <w:szCs w:val="22"/>
        </w:rPr>
        <w:t>2</w:t>
      </w:r>
      <w:r w:rsidR="003F4C78" w:rsidRPr="00F2742D">
        <w:rPr>
          <w:rFonts w:ascii="Calibri" w:hAnsi="Calibri" w:cs="Calibri"/>
          <w:sz w:val="22"/>
          <w:szCs w:val="22"/>
        </w:rPr>
        <w:t xml:space="preserve"> (słownie: </w:t>
      </w:r>
      <w:r w:rsidR="009C7F88">
        <w:rPr>
          <w:rFonts w:ascii="Calibri" w:hAnsi="Calibri" w:cs="Calibri"/>
          <w:sz w:val="22"/>
          <w:szCs w:val="22"/>
        </w:rPr>
        <w:t>sześciuset sześćdziesięciu</w:t>
      </w:r>
      <w:r w:rsidR="00A20875">
        <w:rPr>
          <w:rFonts w:ascii="Calibri" w:hAnsi="Calibri" w:cs="Calibri"/>
          <w:sz w:val="22"/>
          <w:szCs w:val="22"/>
        </w:rPr>
        <w:t xml:space="preserve"> dwóch</w:t>
      </w:r>
      <w:r w:rsidR="003F4C78" w:rsidRPr="00F2742D">
        <w:rPr>
          <w:rFonts w:ascii="Calibri" w:hAnsi="Calibri" w:cs="Calibri"/>
          <w:sz w:val="22"/>
          <w:szCs w:val="22"/>
        </w:rPr>
        <w:t xml:space="preserve">) </w:t>
      </w:r>
      <w:r w:rsidR="009C7F88">
        <w:rPr>
          <w:rFonts w:ascii="Calibri" w:hAnsi="Calibri" w:cs="Calibri"/>
          <w:sz w:val="22"/>
          <w:szCs w:val="22"/>
        </w:rPr>
        <w:t>dni</w:t>
      </w:r>
      <w:r w:rsidR="003F4C78" w:rsidRPr="00F2742D">
        <w:rPr>
          <w:rFonts w:ascii="Calibri" w:hAnsi="Calibri" w:cs="Calibri"/>
          <w:sz w:val="22"/>
          <w:szCs w:val="22"/>
        </w:rPr>
        <w:t xml:space="preserve"> </w:t>
      </w:r>
      <w:r w:rsidR="00A20875">
        <w:rPr>
          <w:rFonts w:ascii="Calibri" w:hAnsi="Calibri" w:cs="Calibri"/>
          <w:sz w:val="22"/>
          <w:szCs w:val="22"/>
        </w:rPr>
        <w:t xml:space="preserve">kalendarzowych </w:t>
      </w:r>
      <w:r w:rsidR="003F4C78" w:rsidRPr="00F2742D">
        <w:rPr>
          <w:rFonts w:ascii="Calibri" w:hAnsi="Calibri" w:cs="Calibri"/>
          <w:sz w:val="22"/>
          <w:szCs w:val="22"/>
        </w:rPr>
        <w:t xml:space="preserve">od dnia podpisania Umowy. </w:t>
      </w:r>
    </w:p>
    <w:p w14:paraId="0641889A" w14:textId="5AB0C6C3" w:rsidR="00C226E8" w:rsidRPr="00F2742D" w:rsidRDefault="00C226E8" w:rsidP="005613B5">
      <w:pPr>
        <w:pStyle w:val="Domylnie"/>
        <w:numPr>
          <w:ilvl w:val="1"/>
          <w:numId w:val="9"/>
        </w:numPr>
        <w:spacing w:line="276" w:lineRule="auto"/>
        <w:rPr>
          <w:rFonts w:ascii="Calibri" w:hAnsi="Calibri" w:cs="Calibri"/>
          <w:sz w:val="22"/>
          <w:szCs w:val="22"/>
        </w:rPr>
      </w:pPr>
      <w:r>
        <w:rPr>
          <w:rFonts w:ascii="Calibri" w:hAnsi="Calibri" w:cs="Calibri"/>
          <w:sz w:val="22"/>
          <w:szCs w:val="22"/>
        </w:rPr>
        <w:lastRenderedPageBreak/>
        <w:t xml:space="preserve">W zakresie zamówienia opcjonalnego: </w:t>
      </w:r>
      <w:r w:rsidRPr="00C226E8">
        <w:rPr>
          <w:rFonts w:ascii="Calibri" w:hAnsi="Calibri" w:cs="Calibri"/>
          <w:sz w:val="22"/>
          <w:szCs w:val="22"/>
        </w:rPr>
        <w:t xml:space="preserve">na podstawie pisemnej informacji przekazanej przez Zamawiającego, na adres Wykonawcy wskazany w </w:t>
      </w:r>
      <w:r>
        <w:rPr>
          <w:rFonts w:ascii="Calibri" w:hAnsi="Calibri" w:cs="Calibri"/>
          <w:sz w:val="22"/>
          <w:szCs w:val="22"/>
        </w:rPr>
        <w:t>niniejszej umowie (§1</w:t>
      </w:r>
      <w:r w:rsidR="00A65CCB">
        <w:rPr>
          <w:rFonts w:ascii="Calibri" w:hAnsi="Calibri" w:cs="Calibri"/>
          <w:sz w:val="22"/>
          <w:szCs w:val="22"/>
        </w:rPr>
        <w:t>6</w:t>
      </w:r>
      <w:r>
        <w:rPr>
          <w:rFonts w:ascii="Calibri" w:hAnsi="Calibri" w:cs="Calibri"/>
          <w:sz w:val="22"/>
          <w:szCs w:val="22"/>
        </w:rPr>
        <w:t>)</w:t>
      </w:r>
      <w:r w:rsidR="0095475D">
        <w:rPr>
          <w:rFonts w:ascii="Calibri" w:hAnsi="Calibri" w:cs="Calibri"/>
          <w:sz w:val="22"/>
          <w:szCs w:val="22"/>
        </w:rPr>
        <w:t>,</w:t>
      </w:r>
      <w:r w:rsidR="00772C3B">
        <w:rPr>
          <w:rFonts w:ascii="Calibri" w:hAnsi="Calibri" w:cs="Calibri"/>
          <w:sz w:val="22"/>
          <w:szCs w:val="22"/>
        </w:rPr>
        <w:t xml:space="preserve"> </w:t>
      </w:r>
      <w:r w:rsidRPr="00C226E8">
        <w:rPr>
          <w:rFonts w:ascii="Calibri" w:hAnsi="Calibri" w:cs="Calibri"/>
          <w:sz w:val="22"/>
          <w:szCs w:val="22"/>
        </w:rPr>
        <w:t xml:space="preserve">nie później niż na </w:t>
      </w:r>
      <w:r w:rsidR="00692B82">
        <w:rPr>
          <w:rFonts w:ascii="Calibri" w:hAnsi="Calibri" w:cs="Calibri"/>
          <w:sz w:val="22"/>
          <w:szCs w:val="22"/>
        </w:rPr>
        <w:t>90 dni kalendarzowych</w:t>
      </w:r>
      <w:r w:rsidR="0095475D">
        <w:rPr>
          <w:rFonts w:ascii="Calibri" w:hAnsi="Calibri" w:cs="Calibri"/>
          <w:sz w:val="22"/>
          <w:szCs w:val="22"/>
        </w:rPr>
        <w:t xml:space="preserve"> przed wynikającym </w:t>
      </w:r>
      <w:r w:rsidR="00C25DBD">
        <w:rPr>
          <w:rFonts w:ascii="Calibri" w:hAnsi="Calibri" w:cs="Calibri"/>
          <w:sz w:val="22"/>
          <w:szCs w:val="22"/>
        </w:rPr>
        <w:br/>
      </w:r>
      <w:r w:rsidRPr="00C226E8">
        <w:rPr>
          <w:rFonts w:ascii="Calibri" w:hAnsi="Calibri" w:cs="Calibri"/>
          <w:sz w:val="22"/>
          <w:szCs w:val="22"/>
        </w:rPr>
        <w:t>z harmonogramu</w:t>
      </w:r>
      <w:r>
        <w:rPr>
          <w:rFonts w:ascii="Calibri" w:hAnsi="Calibri" w:cs="Calibri"/>
          <w:sz w:val="22"/>
          <w:szCs w:val="22"/>
        </w:rPr>
        <w:t xml:space="preserve"> prac terminem realizacji umowy</w:t>
      </w:r>
      <w:r w:rsidRPr="00C226E8">
        <w:rPr>
          <w:rFonts w:ascii="Calibri" w:hAnsi="Calibri" w:cs="Calibri"/>
          <w:sz w:val="22"/>
          <w:szCs w:val="22"/>
        </w:rPr>
        <w:t xml:space="preserve">. Realizacja zamówienia opcjonalnego nastąpi w terminie do </w:t>
      </w:r>
      <w:r w:rsidR="00692B82">
        <w:rPr>
          <w:rFonts w:ascii="Calibri" w:hAnsi="Calibri" w:cs="Calibri"/>
          <w:sz w:val="22"/>
          <w:szCs w:val="22"/>
        </w:rPr>
        <w:t xml:space="preserve">90 dni kalendarzowych </w:t>
      </w:r>
      <w:r w:rsidRPr="00C226E8">
        <w:rPr>
          <w:rFonts w:ascii="Calibri" w:hAnsi="Calibri" w:cs="Calibri"/>
          <w:sz w:val="22"/>
          <w:szCs w:val="22"/>
        </w:rPr>
        <w:t>od daty otrzymania przez Wykonawcę pisemnej informacji.</w:t>
      </w:r>
    </w:p>
    <w:p w14:paraId="1B221DD1" w14:textId="4AC6168F" w:rsidR="003F4C78" w:rsidRPr="00F2742D" w:rsidRDefault="003F4C78" w:rsidP="00277B9F">
      <w:pPr>
        <w:pStyle w:val="Akapitzlist1"/>
        <w:numPr>
          <w:ilvl w:val="0"/>
          <w:numId w:val="9"/>
        </w:numPr>
        <w:spacing w:line="276" w:lineRule="auto"/>
        <w:rPr>
          <w:rFonts w:cs="Calibri"/>
          <w:sz w:val="22"/>
          <w:szCs w:val="22"/>
        </w:rPr>
      </w:pPr>
      <w:r w:rsidRPr="00F2742D">
        <w:rPr>
          <w:rFonts w:cs="Calibri"/>
          <w:sz w:val="22"/>
          <w:szCs w:val="22"/>
        </w:rPr>
        <w:t xml:space="preserve">W terminie 3 (słownie: trzech) dni roboczych od zawarcia Umowy Wykonawca opracuje i przedstawi Zamawiającemu do akceptacji Harmonogram przeprowadzenia analizy przedwdrożeniowej. Dokument ten podlega procedurze odbioru dokumentów </w:t>
      </w:r>
      <w:r w:rsidR="007440DE">
        <w:rPr>
          <w:rFonts w:cs="Calibri"/>
          <w:sz w:val="22"/>
          <w:szCs w:val="22"/>
        </w:rPr>
        <w:br/>
      </w:r>
      <w:r w:rsidRPr="00F2742D">
        <w:rPr>
          <w:rFonts w:cs="Calibri"/>
          <w:sz w:val="22"/>
          <w:szCs w:val="22"/>
        </w:rPr>
        <w:t xml:space="preserve">wg postanowień §6b ust. </w:t>
      </w:r>
      <w:r w:rsidR="00E62359">
        <w:rPr>
          <w:rFonts w:cs="Calibri"/>
          <w:sz w:val="22"/>
          <w:szCs w:val="22"/>
        </w:rPr>
        <w:t>1</w:t>
      </w:r>
      <w:r w:rsidRPr="00F2742D">
        <w:rPr>
          <w:rFonts w:cs="Calibri"/>
          <w:sz w:val="22"/>
          <w:szCs w:val="22"/>
        </w:rPr>
        <w:t xml:space="preserve"> Umowy, z wyłączeniem terminu, o którym mowa w §6b ust. 1 pkt</w:t>
      </w:r>
      <w:r w:rsidR="0002772E">
        <w:rPr>
          <w:rFonts w:cs="Calibri"/>
          <w:sz w:val="22"/>
          <w:szCs w:val="22"/>
        </w:rPr>
        <w:t xml:space="preserve"> </w:t>
      </w:r>
      <w:r w:rsidRPr="00F2742D">
        <w:rPr>
          <w:rFonts w:cs="Calibri"/>
          <w:sz w:val="22"/>
          <w:szCs w:val="22"/>
        </w:rPr>
        <w:t xml:space="preserve">1.3, który dla niniejszego dokumentu ustala się na 3 (słownie: trzy) dni robocze </w:t>
      </w:r>
      <w:r w:rsidR="007440DE">
        <w:rPr>
          <w:rFonts w:cs="Calibri"/>
          <w:sz w:val="22"/>
          <w:szCs w:val="22"/>
        </w:rPr>
        <w:br/>
      </w:r>
      <w:r w:rsidRPr="00F2742D">
        <w:rPr>
          <w:rFonts w:cs="Calibri"/>
          <w:sz w:val="22"/>
          <w:szCs w:val="22"/>
        </w:rPr>
        <w:t>od daty przekazania przez Wykonawcę dokumentu.</w:t>
      </w:r>
    </w:p>
    <w:p w14:paraId="70A7A664" w14:textId="01F535CB" w:rsidR="00887844" w:rsidRDefault="003F4C78" w:rsidP="00277B9F">
      <w:pPr>
        <w:pStyle w:val="Akapitzlist1"/>
        <w:numPr>
          <w:ilvl w:val="0"/>
          <w:numId w:val="9"/>
        </w:numPr>
        <w:spacing w:line="276" w:lineRule="auto"/>
        <w:rPr>
          <w:rFonts w:cs="Calibri"/>
          <w:sz w:val="22"/>
          <w:szCs w:val="22"/>
        </w:rPr>
      </w:pPr>
      <w:r w:rsidRPr="00F2742D">
        <w:rPr>
          <w:rFonts w:cs="Calibri"/>
          <w:sz w:val="22"/>
          <w:szCs w:val="22"/>
        </w:rPr>
        <w:t>Przed przystąpieniem do prac wdrożeniowych, Wykonawca opracuje i </w:t>
      </w:r>
      <w:r w:rsidR="007440DE">
        <w:rPr>
          <w:rFonts w:cs="Calibri"/>
          <w:sz w:val="22"/>
          <w:szCs w:val="22"/>
        </w:rPr>
        <w:t xml:space="preserve"> </w:t>
      </w:r>
      <w:r w:rsidRPr="00F2742D">
        <w:rPr>
          <w:rFonts w:cs="Calibri"/>
          <w:sz w:val="22"/>
          <w:szCs w:val="22"/>
        </w:rPr>
        <w:t>przedstawi Zamawiającemu Analizę przedwdrożeniową, zgodnie z wymaganiem WNF.3</w:t>
      </w:r>
      <w:r w:rsidR="00B32614">
        <w:rPr>
          <w:rFonts w:cs="Calibri"/>
          <w:sz w:val="22"/>
          <w:szCs w:val="22"/>
        </w:rPr>
        <w:t>.1</w:t>
      </w:r>
      <w:r w:rsidRPr="00F2742D">
        <w:rPr>
          <w:rFonts w:cs="Calibri"/>
          <w:sz w:val="22"/>
          <w:szCs w:val="22"/>
        </w:rPr>
        <w:t> SOPZ</w:t>
      </w:r>
      <w:r w:rsidR="0093057E">
        <w:rPr>
          <w:rFonts w:cs="Calibri"/>
          <w:sz w:val="22"/>
          <w:szCs w:val="22"/>
        </w:rPr>
        <w:t>.</w:t>
      </w:r>
      <w:r w:rsidRPr="00F2742D">
        <w:rPr>
          <w:rFonts w:cs="Calibri"/>
          <w:sz w:val="22"/>
          <w:szCs w:val="22"/>
        </w:rPr>
        <w:t xml:space="preserve"> Dokument ten podlega procedurze odbioru dokumentów wg postanowień §6</w:t>
      </w:r>
      <w:r w:rsidR="002F6C5D">
        <w:rPr>
          <w:rFonts w:cs="Calibri"/>
          <w:sz w:val="22"/>
          <w:szCs w:val="22"/>
        </w:rPr>
        <w:t>b</w:t>
      </w:r>
      <w:r w:rsidRPr="00F2742D">
        <w:rPr>
          <w:rFonts w:cs="Calibri"/>
          <w:sz w:val="22"/>
          <w:szCs w:val="22"/>
        </w:rPr>
        <w:t xml:space="preserve"> ust. </w:t>
      </w:r>
      <w:r w:rsidR="002F6C5D">
        <w:rPr>
          <w:rFonts w:cs="Calibri"/>
          <w:sz w:val="22"/>
          <w:szCs w:val="22"/>
        </w:rPr>
        <w:t>1</w:t>
      </w:r>
      <w:r w:rsidR="002F6C5D" w:rsidRPr="00F2742D">
        <w:rPr>
          <w:rFonts w:cs="Calibri"/>
          <w:sz w:val="22"/>
          <w:szCs w:val="22"/>
        </w:rPr>
        <w:t xml:space="preserve"> </w:t>
      </w:r>
      <w:r w:rsidRPr="00F2742D">
        <w:rPr>
          <w:rFonts w:cs="Calibri"/>
          <w:sz w:val="22"/>
          <w:szCs w:val="22"/>
        </w:rPr>
        <w:t>Umowy,</w:t>
      </w:r>
      <w:r w:rsidR="0093057E">
        <w:rPr>
          <w:rFonts w:cs="Calibri"/>
          <w:sz w:val="22"/>
          <w:szCs w:val="22"/>
        </w:rPr>
        <w:t xml:space="preserve"> przy czym Zamawiający dokonuje trzech odbiorów cząstkowych dla dokumentów wskazanych</w:t>
      </w:r>
      <w:r w:rsidR="00B6417F">
        <w:rPr>
          <w:rFonts w:cs="Calibri"/>
          <w:sz w:val="22"/>
          <w:szCs w:val="22"/>
        </w:rPr>
        <w:t xml:space="preserve"> w </w:t>
      </w:r>
      <w:r w:rsidR="00887844">
        <w:rPr>
          <w:rFonts w:cs="Calibri"/>
          <w:sz w:val="22"/>
          <w:szCs w:val="22"/>
        </w:rPr>
        <w:t>ust. 6</w:t>
      </w:r>
      <w:r w:rsidR="0093057E">
        <w:rPr>
          <w:rFonts w:cs="Calibri"/>
          <w:sz w:val="22"/>
          <w:szCs w:val="22"/>
        </w:rPr>
        <w:t xml:space="preserve"> jako </w:t>
      </w:r>
      <w:r w:rsidR="00B6417F">
        <w:rPr>
          <w:rFonts w:cs="Calibri"/>
          <w:sz w:val="22"/>
          <w:szCs w:val="22"/>
        </w:rPr>
        <w:t xml:space="preserve">elementy </w:t>
      </w:r>
      <w:r w:rsidR="00887844">
        <w:rPr>
          <w:rFonts w:cs="Calibri"/>
          <w:sz w:val="22"/>
          <w:szCs w:val="22"/>
        </w:rPr>
        <w:t xml:space="preserve">dokumentu Analizy przedwdrożeniowej odpowiednio dla </w:t>
      </w:r>
      <w:r w:rsidR="0093057E">
        <w:rPr>
          <w:rFonts w:cs="Calibri"/>
          <w:sz w:val="22"/>
          <w:szCs w:val="22"/>
        </w:rPr>
        <w:t>Etapów 1 – 3</w:t>
      </w:r>
      <w:r w:rsidR="00BC0ADE">
        <w:rPr>
          <w:rFonts w:cs="Calibri"/>
          <w:sz w:val="22"/>
          <w:szCs w:val="22"/>
        </w:rPr>
        <w:t xml:space="preserve"> Analizy </w:t>
      </w:r>
      <w:r w:rsidR="007F4492">
        <w:rPr>
          <w:rFonts w:cs="Calibri"/>
          <w:sz w:val="22"/>
          <w:szCs w:val="22"/>
        </w:rPr>
        <w:t>p</w:t>
      </w:r>
      <w:r w:rsidR="00BC0ADE">
        <w:rPr>
          <w:rFonts w:cs="Calibri"/>
          <w:sz w:val="22"/>
          <w:szCs w:val="22"/>
        </w:rPr>
        <w:t>rzedwdrożeniowej</w:t>
      </w:r>
      <w:r w:rsidR="00887844">
        <w:rPr>
          <w:rFonts w:cs="Calibri"/>
          <w:sz w:val="22"/>
          <w:szCs w:val="22"/>
        </w:rPr>
        <w:t>.</w:t>
      </w:r>
      <w:r w:rsidR="0093057E">
        <w:rPr>
          <w:rFonts w:cs="Calibri"/>
          <w:sz w:val="22"/>
          <w:szCs w:val="22"/>
        </w:rPr>
        <w:t xml:space="preserve"> </w:t>
      </w:r>
    </w:p>
    <w:p w14:paraId="027EB25E" w14:textId="2F0D53FE" w:rsidR="00887844" w:rsidRDefault="00887844" w:rsidP="00277B9F">
      <w:pPr>
        <w:pStyle w:val="Akapitzlist1"/>
        <w:numPr>
          <w:ilvl w:val="0"/>
          <w:numId w:val="9"/>
        </w:numPr>
        <w:spacing w:after="240" w:line="276" w:lineRule="auto"/>
        <w:ind w:left="357" w:hanging="357"/>
        <w:contextualSpacing w:val="0"/>
        <w:rPr>
          <w:rFonts w:cs="Calibri"/>
          <w:sz w:val="22"/>
          <w:szCs w:val="22"/>
        </w:rPr>
      </w:pPr>
      <w:r>
        <w:rPr>
          <w:rFonts w:cs="Calibri"/>
          <w:sz w:val="22"/>
          <w:szCs w:val="22"/>
        </w:rPr>
        <w:t xml:space="preserve">Odbiorów dokonuje się </w:t>
      </w:r>
      <w:r w:rsidR="003F4C78" w:rsidRPr="00F2742D">
        <w:rPr>
          <w:rFonts w:cs="Calibri"/>
          <w:sz w:val="22"/>
          <w:szCs w:val="22"/>
        </w:rPr>
        <w:t>z wyłączeniem termin</w:t>
      </w:r>
      <w:r>
        <w:rPr>
          <w:rFonts w:cs="Calibri"/>
          <w:sz w:val="22"/>
          <w:szCs w:val="22"/>
        </w:rPr>
        <w:t>ów</w:t>
      </w:r>
      <w:r w:rsidR="003F4C78" w:rsidRPr="00F2742D">
        <w:rPr>
          <w:rFonts w:cs="Calibri"/>
          <w:sz w:val="22"/>
          <w:szCs w:val="22"/>
        </w:rPr>
        <w:t>, o który</w:t>
      </w:r>
      <w:r>
        <w:rPr>
          <w:rFonts w:cs="Calibri"/>
          <w:sz w:val="22"/>
          <w:szCs w:val="22"/>
        </w:rPr>
        <w:t>ch</w:t>
      </w:r>
      <w:r w:rsidR="003F4C78" w:rsidRPr="00F2742D">
        <w:rPr>
          <w:rFonts w:cs="Calibri"/>
          <w:sz w:val="22"/>
          <w:szCs w:val="22"/>
        </w:rPr>
        <w:t xml:space="preserve"> mowa w §6</w:t>
      </w:r>
      <w:r w:rsidR="002F6C5D">
        <w:rPr>
          <w:rFonts w:cs="Calibri"/>
          <w:sz w:val="22"/>
          <w:szCs w:val="22"/>
        </w:rPr>
        <w:t>b</w:t>
      </w:r>
      <w:r w:rsidR="003F4C78" w:rsidRPr="00F2742D">
        <w:rPr>
          <w:rFonts w:cs="Calibri"/>
          <w:sz w:val="22"/>
          <w:szCs w:val="22"/>
        </w:rPr>
        <w:t xml:space="preserve"> ust. </w:t>
      </w:r>
      <w:r w:rsidR="00E62359">
        <w:rPr>
          <w:rFonts w:cs="Calibri"/>
          <w:sz w:val="22"/>
          <w:szCs w:val="22"/>
        </w:rPr>
        <w:t>1</w:t>
      </w:r>
      <w:r w:rsidR="002F6C5D" w:rsidRPr="00F2742D">
        <w:rPr>
          <w:rFonts w:cs="Calibri"/>
          <w:sz w:val="22"/>
          <w:szCs w:val="22"/>
        </w:rPr>
        <w:t xml:space="preserve"> </w:t>
      </w:r>
      <w:r w:rsidR="003F4C78" w:rsidRPr="00F2742D">
        <w:rPr>
          <w:rFonts w:cs="Calibri"/>
          <w:sz w:val="22"/>
          <w:szCs w:val="22"/>
        </w:rPr>
        <w:t xml:space="preserve">pkt </w:t>
      </w:r>
      <w:r w:rsidR="002F6C5D">
        <w:rPr>
          <w:rFonts w:cs="Calibri"/>
          <w:sz w:val="22"/>
          <w:szCs w:val="22"/>
        </w:rPr>
        <w:t>1</w:t>
      </w:r>
      <w:r w:rsidR="003F4C78" w:rsidRPr="00F2742D">
        <w:rPr>
          <w:rFonts w:cs="Calibri"/>
          <w:sz w:val="22"/>
          <w:szCs w:val="22"/>
        </w:rPr>
        <w:t>.3, któr</w:t>
      </w:r>
      <w:r>
        <w:rPr>
          <w:rFonts w:cs="Calibri"/>
          <w:sz w:val="22"/>
          <w:szCs w:val="22"/>
        </w:rPr>
        <w:t>e</w:t>
      </w:r>
      <w:r w:rsidR="003F4C78" w:rsidRPr="00F2742D">
        <w:rPr>
          <w:rFonts w:cs="Calibri"/>
          <w:sz w:val="22"/>
          <w:szCs w:val="22"/>
        </w:rPr>
        <w:t xml:space="preserve"> dla </w:t>
      </w:r>
      <w:r>
        <w:rPr>
          <w:rFonts w:cs="Calibri"/>
          <w:sz w:val="22"/>
          <w:szCs w:val="22"/>
        </w:rPr>
        <w:t>Analizy przedwdrożeniowej</w:t>
      </w:r>
      <w:r w:rsidR="003F4C78" w:rsidRPr="00F2742D">
        <w:rPr>
          <w:rFonts w:cs="Calibri"/>
          <w:sz w:val="22"/>
          <w:szCs w:val="22"/>
        </w:rPr>
        <w:t xml:space="preserve"> ustala się </w:t>
      </w:r>
      <w:r>
        <w:rPr>
          <w:rFonts w:cs="Calibri"/>
          <w:sz w:val="22"/>
          <w:szCs w:val="22"/>
        </w:rPr>
        <w:t>zgodnie z poniższą tabelą:</w:t>
      </w:r>
    </w:p>
    <w:tbl>
      <w:tblPr>
        <w:tblStyle w:val="Tabela-Siatka"/>
        <w:tblW w:w="0" w:type="auto"/>
        <w:tblLook w:val="04A0" w:firstRow="1" w:lastRow="0" w:firstColumn="1" w:lastColumn="0" w:noHBand="0" w:noVBand="1"/>
      </w:tblPr>
      <w:tblGrid>
        <w:gridCol w:w="2074"/>
        <w:gridCol w:w="2074"/>
        <w:gridCol w:w="2074"/>
        <w:gridCol w:w="2074"/>
      </w:tblGrid>
      <w:tr w:rsidR="00887844" w14:paraId="5FBC0AE1" w14:textId="77777777" w:rsidTr="00F80A34">
        <w:tc>
          <w:tcPr>
            <w:tcW w:w="2074" w:type="dxa"/>
          </w:tcPr>
          <w:p w14:paraId="45DA70C3" w14:textId="0F243E44" w:rsidR="00887844" w:rsidRDefault="00887844" w:rsidP="00F80A34">
            <w:pPr>
              <w:pStyle w:val="Akapitzlist1"/>
              <w:spacing w:line="276" w:lineRule="auto"/>
              <w:ind w:left="0"/>
              <w:jc w:val="left"/>
              <w:rPr>
                <w:rFonts w:cs="Calibri"/>
                <w:sz w:val="22"/>
                <w:szCs w:val="22"/>
              </w:rPr>
            </w:pPr>
            <w:r>
              <w:rPr>
                <w:rFonts w:cs="Calibri"/>
                <w:sz w:val="22"/>
                <w:szCs w:val="22"/>
              </w:rPr>
              <w:t>Etap Analizy przedwdrożeniowej</w:t>
            </w:r>
          </w:p>
        </w:tc>
        <w:tc>
          <w:tcPr>
            <w:tcW w:w="2074" w:type="dxa"/>
          </w:tcPr>
          <w:p w14:paraId="6824D51C" w14:textId="70FE612A" w:rsidR="00887844" w:rsidRDefault="00887844" w:rsidP="00F80A34">
            <w:pPr>
              <w:pStyle w:val="Akapitzlist1"/>
              <w:spacing w:line="276" w:lineRule="auto"/>
              <w:ind w:left="0"/>
              <w:jc w:val="left"/>
              <w:rPr>
                <w:rFonts w:cs="Calibri"/>
                <w:sz w:val="22"/>
                <w:szCs w:val="22"/>
              </w:rPr>
            </w:pPr>
            <w:r w:rsidRPr="00887844">
              <w:rPr>
                <w:rFonts w:cs="Calibri"/>
                <w:sz w:val="22"/>
                <w:szCs w:val="22"/>
              </w:rPr>
              <w:t>Odbiór i przekazanie uwag</w:t>
            </w:r>
            <w:r>
              <w:rPr>
                <w:rFonts w:cs="Calibri"/>
                <w:sz w:val="22"/>
                <w:szCs w:val="22"/>
              </w:rPr>
              <w:t xml:space="preserve"> - Zamawiający [dni]</w:t>
            </w:r>
          </w:p>
        </w:tc>
        <w:tc>
          <w:tcPr>
            <w:tcW w:w="2074" w:type="dxa"/>
          </w:tcPr>
          <w:p w14:paraId="68107F11" w14:textId="600870D5" w:rsidR="00887844" w:rsidRDefault="00887844" w:rsidP="00F80A34">
            <w:pPr>
              <w:pStyle w:val="Akapitzlist1"/>
              <w:spacing w:line="276" w:lineRule="auto"/>
              <w:ind w:left="0"/>
              <w:jc w:val="left"/>
              <w:rPr>
                <w:rFonts w:cs="Calibri"/>
                <w:sz w:val="22"/>
                <w:szCs w:val="22"/>
              </w:rPr>
            </w:pPr>
            <w:r w:rsidRPr="00887844">
              <w:rPr>
                <w:rFonts w:cs="Calibri"/>
                <w:sz w:val="22"/>
                <w:szCs w:val="22"/>
              </w:rPr>
              <w:t>Korekta i ponowne zgłoszenie do odbioru</w:t>
            </w:r>
            <w:r>
              <w:rPr>
                <w:rFonts w:cs="Calibri"/>
                <w:sz w:val="22"/>
                <w:szCs w:val="22"/>
              </w:rPr>
              <w:t xml:space="preserve"> – Wykonawca [dni]</w:t>
            </w:r>
          </w:p>
        </w:tc>
        <w:tc>
          <w:tcPr>
            <w:tcW w:w="2074" w:type="dxa"/>
          </w:tcPr>
          <w:p w14:paraId="5BE79E98" w14:textId="55FE0C19" w:rsidR="00887844" w:rsidRDefault="00887844" w:rsidP="00F80A34">
            <w:pPr>
              <w:pStyle w:val="Akapitzlist1"/>
              <w:spacing w:line="276" w:lineRule="auto"/>
              <w:ind w:left="0"/>
              <w:jc w:val="left"/>
              <w:rPr>
                <w:rFonts w:cs="Calibri"/>
                <w:sz w:val="22"/>
                <w:szCs w:val="22"/>
              </w:rPr>
            </w:pPr>
            <w:r w:rsidRPr="00887844">
              <w:rPr>
                <w:rFonts w:cs="Calibri"/>
                <w:sz w:val="22"/>
                <w:szCs w:val="22"/>
              </w:rPr>
              <w:t xml:space="preserve">Odbiór etapu </w:t>
            </w:r>
            <w:r>
              <w:rPr>
                <w:rFonts w:cs="Calibri"/>
                <w:sz w:val="22"/>
                <w:szCs w:val="22"/>
              </w:rPr>
              <w:t>– Zamawiający [dni]</w:t>
            </w:r>
          </w:p>
        </w:tc>
      </w:tr>
      <w:tr w:rsidR="00887844" w14:paraId="1B2ED61F" w14:textId="77777777" w:rsidTr="00F80A34">
        <w:tc>
          <w:tcPr>
            <w:tcW w:w="2074" w:type="dxa"/>
          </w:tcPr>
          <w:p w14:paraId="4BFA3586" w14:textId="47A4F2C7" w:rsidR="00887844" w:rsidRDefault="00887844" w:rsidP="00F80A34">
            <w:pPr>
              <w:pStyle w:val="Akapitzlist1"/>
              <w:spacing w:line="276" w:lineRule="auto"/>
              <w:ind w:left="0"/>
              <w:rPr>
                <w:rFonts w:cs="Calibri"/>
                <w:sz w:val="22"/>
                <w:szCs w:val="22"/>
              </w:rPr>
            </w:pPr>
            <w:r>
              <w:rPr>
                <w:rFonts w:cs="Calibri"/>
                <w:sz w:val="22"/>
                <w:szCs w:val="22"/>
              </w:rPr>
              <w:t>Etap 1</w:t>
            </w:r>
          </w:p>
        </w:tc>
        <w:tc>
          <w:tcPr>
            <w:tcW w:w="2074" w:type="dxa"/>
          </w:tcPr>
          <w:p w14:paraId="58E44313" w14:textId="2F8E3CB6" w:rsidR="00887844" w:rsidRDefault="00887844" w:rsidP="00F80A34">
            <w:pPr>
              <w:pStyle w:val="Akapitzlist1"/>
              <w:spacing w:line="276" w:lineRule="auto"/>
              <w:ind w:left="0"/>
              <w:rPr>
                <w:rFonts w:cs="Calibri"/>
                <w:sz w:val="22"/>
                <w:szCs w:val="22"/>
              </w:rPr>
            </w:pPr>
            <w:r>
              <w:rPr>
                <w:rFonts w:cs="Calibri"/>
                <w:sz w:val="22"/>
                <w:szCs w:val="22"/>
              </w:rPr>
              <w:t>15</w:t>
            </w:r>
          </w:p>
        </w:tc>
        <w:tc>
          <w:tcPr>
            <w:tcW w:w="2074" w:type="dxa"/>
          </w:tcPr>
          <w:p w14:paraId="47EE113C" w14:textId="7EBBDC38" w:rsidR="00887844" w:rsidRDefault="00887844" w:rsidP="00F80A34">
            <w:pPr>
              <w:pStyle w:val="Akapitzlist1"/>
              <w:spacing w:line="276" w:lineRule="auto"/>
              <w:ind w:left="0"/>
              <w:rPr>
                <w:rFonts w:cs="Calibri"/>
                <w:sz w:val="22"/>
                <w:szCs w:val="22"/>
              </w:rPr>
            </w:pPr>
            <w:r>
              <w:rPr>
                <w:rFonts w:cs="Calibri"/>
                <w:sz w:val="22"/>
                <w:szCs w:val="22"/>
              </w:rPr>
              <w:t>5</w:t>
            </w:r>
          </w:p>
        </w:tc>
        <w:tc>
          <w:tcPr>
            <w:tcW w:w="2074" w:type="dxa"/>
          </w:tcPr>
          <w:p w14:paraId="131802C4" w14:textId="07FC42D7" w:rsidR="00887844" w:rsidRDefault="00887844" w:rsidP="00F80A34">
            <w:pPr>
              <w:pStyle w:val="Akapitzlist1"/>
              <w:spacing w:line="276" w:lineRule="auto"/>
              <w:ind w:left="0"/>
              <w:rPr>
                <w:rFonts w:cs="Calibri"/>
                <w:sz w:val="22"/>
                <w:szCs w:val="22"/>
              </w:rPr>
            </w:pPr>
            <w:r>
              <w:rPr>
                <w:rFonts w:cs="Calibri"/>
                <w:sz w:val="22"/>
                <w:szCs w:val="22"/>
              </w:rPr>
              <w:t>8</w:t>
            </w:r>
          </w:p>
        </w:tc>
      </w:tr>
      <w:tr w:rsidR="00887844" w14:paraId="42DE9231" w14:textId="77777777" w:rsidTr="00F80A34">
        <w:tc>
          <w:tcPr>
            <w:tcW w:w="2074" w:type="dxa"/>
          </w:tcPr>
          <w:p w14:paraId="6ED93096" w14:textId="30CDD68C" w:rsidR="00887844" w:rsidRDefault="00887844" w:rsidP="00F80A34">
            <w:pPr>
              <w:pStyle w:val="Akapitzlist1"/>
              <w:spacing w:line="276" w:lineRule="auto"/>
              <w:ind w:left="0"/>
              <w:rPr>
                <w:rFonts w:cs="Calibri"/>
                <w:sz w:val="22"/>
                <w:szCs w:val="22"/>
              </w:rPr>
            </w:pPr>
            <w:r>
              <w:rPr>
                <w:rFonts w:cs="Calibri"/>
                <w:sz w:val="22"/>
                <w:szCs w:val="22"/>
              </w:rPr>
              <w:t>Etap 2</w:t>
            </w:r>
          </w:p>
        </w:tc>
        <w:tc>
          <w:tcPr>
            <w:tcW w:w="2074" w:type="dxa"/>
          </w:tcPr>
          <w:p w14:paraId="1D29D5B8" w14:textId="27E5FC66" w:rsidR="00887844" w:rsidRDefault="00887844" w:rsidP="00F80A34">
            <w:pPr>
              <w:pStyle w:val="Akapitzlist1"/>
              <w:spacing w:line="276" w:lineRule="auto"/>
              <w:ind w:left="0"/>
              <w:rPr>
                <w:rFonts w:cs="Calibri"/>
                <w:sz w:val="22"/>
                <w:szCs w:val="22"/>
              </w:rPr>
            </w:pPr>
            <w:r>
              <w:rPr>
                <w:rFonts w:cs="Calibri"/>
                <w:sz w:val="22"/>
                <w:szCs w:val="22"/>
              </w:rPr>
              <w:t>20</w:t>
            </w:r>
          </w:p>
        </w:tc>
        <w:tc>
          <w:tcPr>
            <w:tcW w:w="2074" w:type="dxa"/>
          </w:tcPr>
          <w:p w14:paraId="68F8A49F" w14:textId="437CDF97" w:rsidR="00887844" w:rsidRDefault="00887844" w:rsidP="00F80A34">
            <w:pPr>
              <w:pStyle w:val="Akapitzlist1"/>
              <w:spacing w:line="276" w:lineRule="auto"/>
              <w:ind w:left="0"/>
              <w:rPr>
                <w:rFonts w:cs="Calibri"/>
                <w:sz w:val="22"/>
                <w:szCs w:val="22"/>
              </w:rPr>
            </w:pPr>
            <w:r>
              <w:rPr>
                <w:rFonts w:cs="Calibri"/>
                <w:sz w:val="22"/>
                <w:szCs w:val="22"/>
              </w:rPr>
              <w:t>10</w:t>
            </w:r>
          </w:p>
        </w:tc>
        <w:tc>
          <w:tcPr>
            <w:tcW w:w="2074" w:type="dxa"/>
          </w:tcPr>
          <w:p w14:paraId="25D04B1E" w14:textId="32A19D16" w:rsidR="00887844" w:rsidRDefault="00887844" w:rsidP="00F80A34">
            <w:pPr>
              <w:pStyle w:val="Akapitzlist1"/>
              <w:spacing w:line="276" w:lineRule="auto"/>
              <w:ind w:left="0"/>
              <w:rPr>
                <w:rFonts w:cs="Calibri"/>
                <w:sz w:val="22"/>
                <w:szCs w:val="22"/>
              </w:rPr>
            </w:pPr>
            <w:r>
              <w:rPr>
                <w:rFonts w:cs="Calibri"/>
                <w:sz w:val="22"/>
                <w:szCs w:val="22"/>
              </w:rPr>
              <w:t>12</w:t>
            </w:r>
          </w:p>
        </w:tc>
      </w:tr>
      <w:tr w:rsidR="00887844" w14:paraId="5D0A4DCA" w14:textId="77777777" w:rsidTr="00F80A34">
        <w:tc>
          <w:tcPr>
            <w:tcW w:w="2074" w:type="dxa"/>
          </w:tcPr>
          <w:p w14:paraId="6F9B48E6" w14:textId="65EB6821" w:rsidR="00887844" w:rsidRDefault="00887844" w:rsidP="00F80A34">
            <w:pPr>
              <w:pStyle w:val="Akapitzlist1"/>
              <w:spacing w:line="276" w:lineRule="auto"/>
              <w:ind w:left="0"/>
              <w:rPr>
                <w:rFonts w:cs="Calibri"/>
                <w:sz w:val="22"/>
                <w:szCs w:val="22"/>
              </w:rPr>
            </w:pPr>
            <w:r>
              <w:rPr>
                <w:rFonts w:cs="Calibri"/>
                <w:sz w:val="22"/>
                <w:szCs w:val="22"/>
              </w:rPr>
              <w:t>Etap 3</w:t>
            </w:r>
          </w:p>
        </w:tc>
        <w:tc>
          <w:tcPr>
            <w:tcW w:w="2074" w:type="dxa"/>
          </w:tcPr>
          <w:p w14:paraId="33489D5C" w14:textId="09473F36" w:rsidR="00887844" w:rsidRDefault="00887844" w:rsidP="00F80A34">
            <w:pPr>
              <w:pStyle w:val="Akapitzlist1"/>
              <w:spacing w:line="276" w:lineRule="auto"/>
              <w:ind w:left="0"/>
              <w:rPr>
                <w:rFonts w:cs="Calibri"/>
                <w:sz w:val="22"/>
                <w:szCs w:val="22"/>
              </w:rPr>
            </w:pPr>
            <w:r>
              <w:rPr>
                <w:rFonts w:cs="Calibri"/>
                <w:sz w:val="22"/>
                <w:szCs w:val="22"/>
              </w:rPr>
              <w:t>25</w:t>
            </w:r>
          </w:p>
        </w:tc>
        <w:tc>
          <w:tcPr>
            <w:tcW w:w="2074" w:type="dxa"/>
          </w:tcPr>
          <w:p w14:paraId="03C9AB5E" w14:textId="1FC57B78" w:rsidR="00887844" w:rsidRDefault="00887844" w:rsidP="00F80A34">
            <w:pPr>
              <w:pStyle w:val="Akapitzlist1"/>
              <w:spacing w:line="276" w:lineRule="auto"/>
              <w:ind w:left="0"/>
              <w:rPr>
                <w:rFonts w:cs="Calibri"/>
                <w:sz w:val="22"/>
                <w:szCs w:val="22"/>
              </w:rPr>
            </w:pPr>
            <w:r>
              <w:rPr>
                <w:rFonts w:cs="Calibri"/>
                <w:sz w:val="22"/>
                <w:szCs w:val="22"/>
              </w:rPr>
              <w:t>10</w:t>
            </w:r>
          </w:p>
        </w:tc>
        <w:tc>
          <w:tcPr>
            <w:tcW w:w="2074" w:type="dxa"/>
          </w:tcPr>
          <w:p w14:paraId="6ABFD990" w14:textId="2AB728E9" w:rsidR="00887844" w:rsidRDefault="00887844" w:rsidP="00F80A34">
            <w:pPr>
              <w:pStyle w:val="Akapitzlist1"/>
              <w:spacing w:line="276" w:lineRule="auto"/>
              <w:ind w:left="0"/>
              <w:rPr>
                <w:rFonts w:cs="Calibri"/>
                <w:sz w:val="22"/>
                <w:szCs w:val="22"/>
              </w:rPr>
            </w:pPr>
            <w:r>
              <w:rPr>
                <w:rFonts w:cs="Calibri"/>
                <w:sz w:val="22"/>
                <w:szCs w:val="22"/>
              </w:rPr>
              <w:t>15</w:t>
            </w:r>
          </w:p>
        </w:tc>
      </w:tr>
    </w:tbl>
    <w:p w14:paraId="06DE924D" w14:textId="053E8785" w:rsidR="003F4C78" w:rsidRPr="00F2742D" w:rsidRDefault="003F4C78" w:rsidP="00277B9F">
      <w:pPr>
        <w:pStyle w:val="Akapitzlist1"/>
        <w:numPr>
          <w:ilvl w:val="0"/>
          <w:numId w:val="9"/>
        </w:numPr>
        <w:spacing w:before="240" w:line="276" w:lineRule="auto"/>
        <w:rPr>
          <w:rFonts w:cs="Calibri"/>
          <w:sz w:val="22"/>
          <w:szCs w:val="22"/>
        </w:rPr>
      </w:pPr>
      <w:r w:rsidRPr="00F2742D">
        <w:rPr>
          <w:rFonts w:cs="Calibri"/>
          <w:sz w:val="22"/>
          <w:szCs w:val="22"/>
        </w:rPr>
        <w:t>Dokument Analizy przedwdrożeniowej będzie zawierał co najmniej następujące elementy, realizowane w kolejnych etapach.</w:t>
      </w:r>
    </w:p>
    <w:p w14:paraId="239F505E" w14:textId="63C79FE4" w:rsidR="003F4C78" w:rsidRPr="00F2742D" w:rsidRDefault="003F4C78" w:rsidP="00277B9F">
      <w:pPr>
        <w:pStyle w:val="Domylnie"/>
        <w:numPr>
          <w:ilvl w:val="1"/>
          <w:numId w:val="9"/>
        </w:numPr>
        <w:spacing w:line="276" w:lineRule="auto"/>
        <w:rPr>
          <w:rFonts w:ascii="Calibri" w:hAnsi="Calibri" w:cs="Calibri"/>
          <w:sz w:val="22"/>
          <w:szCs w:val="22"/>
        </w:rPr>
      </w:pPr>
      <w:r w:rsidRPr="00F2742D">
        <w:rPr>
          <w:rFonts w:ascii="Calibri" w:hAnsi="Calibri" w:cs="Calibri"/>
          <w:sz w:val="22"/>
          <w:szCs w:val="22"/>
        </w:rPr>
        <w:t xml:space="preserve">Etap 1 </w:t>
      </w:r>
      <w:r w:rsidR="00A47567">
        <w:rPr>
          <w:rFonts w:ascii="Calibri" w:hAnsi="Calibri" w:cs="Calibri"/>
          <w:sz w:val="22"/>
          <w:szCs w:val="22"/>
        </w:rPr>
        <w:t xml:space="preserve">Analizy przedwdrożeniowej </w:t>
      </w:r>
      <w:r w:rsidRPr="00F2742D">
        <w:rPr>
          <w:rFonts w:ascii="Calibri" w:hAnsi="Calibri" w:cs="Calibri"/>
          <w:sz w:val="22"/>
          <w:szCs w:val="22"/>
        </w:rPr>
        <w:t>- w terminie do 60 dni kalendarzowych od daty podpisania Umowy:</w:t>
      </w:r>
    </w:p>
    <w:p w14:paraId="31DAE910" w14:textId="0402CFF7" w:rsidR="003F4C78" w:rsidRPr="00F2742D" w:rsidRDefault="003F4C78" w:rsidP="00277B9F">
      <w:pPr>
        <w:pStyle w:val="Domylnie"/>
        <w:numPr>
          <w:ilvl w:val="2"/>
          <w:numId w:val="9"/>
        </w:numPr>
        <w:spacing w:line="276" w:lineRule="auto"/>
        <w:rPr>
          <w:rFonts w:ascii="Calibri" w:hAnsi="Calibri" w:cs="Calibri"/>
          <w:sz w:val="22"/>
          <w:szCs w:val="22"/>
        </w:rPr>
      </w:pPr>
      <w:r w:rsidRPr="00F2742D">
        <w:rPr>
          <w:rFonts w:ascii="Calibri" w:hAnsi="Calibri" w:cs="Calibri"/>
          <w:sz w:val="22"/>
          <w:szCs w:val="22"/>
        </w:rPr>
        <w:t>Plan instalacji i konfiguracji sprzętu i oprogramowania. W tej części znajdą się informacje o sposobie</w:t>
      </w:r>
      <w:r w:rsidR="006F32E6">
        <w:rPr>
          <w:rFonts w:ascii="Calibri" w:hAnsi="Calibri" w:cs="Calibri"/>
          <w:sz w:val="22"/>
          <w:szCs w:val="22"/>
        </w:rPr>
        <w:t xml:space="preserve"> instalacji</w:t>
      </w:r>
      <w:r w:rsidRPr="00F2742D">
        <w:rPr>
          <w:rFonts w:ascii="Calibri" w:hAnsi="Calibri" w:cs="Calibri"/>
          <w:sz w:val="22"/>
          <w:szCs w:val="22"/>
        </w:rPr>
        <w:t xml:space="preserve">, procedurach organizacyjnych i technicznych, terminach instalacji oraz podsumowanie istotnych parametrów konfiguracyjnych sprzętu i oprogramowania, które będą zastosowane przez Wykonawcę. Szczegółowe wymagania w tym zakresie zawiera Rozdział </w:t>
      </w:r>
      <w:r w:rsidR="00940729">
        <w:rPr>
          <w:rFonts w:ascii="Calibri" w:hAnsi="Calibri" w:cs="Calibri"/>
          <w:sz w:val="22"/>
          <w:szCs w:val="22"/>
        </w:rPr>
        <w:t>7</w:t>
      </w:r>
      <w:r w:rsidRPr="00F2742D">
        <w:rPr>
          <w:rFonts w:ascii="Calibri" w:hAnsi="Calibri" w:cs="Calibri"/>
          <w:sz w:val="22"/>
          <w:szCs w:val="22"/>
        </w:rPr>
        <w:t xml:space="preserve"> pkt 1 </w:t>
      </w:r>
      <w:r w:rsidR="00A75252">
        <w:rPr>
          <w:rFonts w:ascii="Calibri" w:hAnsi="Calibri" w:cs="Calibri"/>
          <w:sz w:val="22"/>
          <w:szCs w:val="22"/>
        </w:rPr>
        <w:t>Z</w:t>
      </w:r>
      <w:r w:rsidR="00A75252" w:rsidRPr="00F2742D">
        <w:rPr>
          <w:rFonts w:ascii="Calibri" w:hAnsi="Calibri" w:cs="Calibri"/>
          <w:sz w:val="22"/>
          <w:szCs w:val="22"/>
        </w:rPr>
        <w:t>ałącznika</w:t>
      </w:r>
      <w:r w:rsidRPr="00F2742D">
        <w:rPr>
          <w:rFonts w:ascii="Calibri" w:hAnsi="Calibri" w:cs="Calibri"/>
          <w:sz w:val="22"/>
          <w:szCs w:val="22"/>
        </w:rPr>
        <w:t xml:space="preserve"> nr 8 do SOPZ. </w:t>
      </w:r>
    </w:p>
    <w:p w14:paraId="362BC628" w14:textId="77777777" w:rsidR="003F4C78" w:rsidRPr="00F2742D" w:rsidRDefault="003F4C78" w:rsidP="00277B9F">
      <w:pPr>
        <w:pStyle w:val="Domylnie"/>
        <w:numPr>
          <w:ilvl w:val="2"/>
          <w:numId w:val="9"/>
        </w:numPr>
        <w:spacing w:line="276" w:lineRule="auto"/>
        <w:rPr>
          <w:rFonts w:ascii="Calibri" w:hAnsi="Calibri" w:cs="Calibri"/>
          <w:sz w:val="22"/>
          <w:szCs w:val="22"/>
        </w:rPr>
      </w:pPr>
      <w:r w:rsidRPr="00F2742D">
        <w:rPr>
          <w:rFonts w:ascii="Calibri" w:hAnsi="Calibri" w:cs="Calibri"/>
          <w:sz w:val="22"/>
          <w:szCs w:val="22"/>
        </w:rPr>
        <w:lastRenderedPageBreak/>
        <w:t>Skład Zespołu projektowego Wykonawcy wraz z danymi kontaktowymi oraz z przypisaniem odpowiedzialności za zadania lub grupy zadań z Harmonogramu prac w tym m.in.: koordynację projektu, kontakty z Zamawiającym, testy, uczestniczenie w odbiorach etapów realizacyjnych itp. Wyżej wymienione kluczowe role projektowe muszą posiadać wskazania w zakresie zastępców.</w:t>
      </w:r>
    </w:p>
    <w:p w14:paraId="485DC0FA" w14:textId="09C2A8FF" w:rsidR="003F4C78" w:rsidRPr="00F2742D" w:rsidRDefault="003F4C78" w:rsidP="00277B9F">
      <w:pPr>
        <w:pStyle w:val="Domylnie"/>
        <w:numPr>
          <w:ilvl w:val="2"/>
          <w:numId w:val="9"/>
        </w:numPr>
        <w:spacing w:line="276" w:lineRule="auto"/>
        <w:rPr>
          <w:rFonts w:ascii="Calibri" w:hAnsi="Calibri" w:cs="Calibri"/>
          <w:sz w:val="22"/>
          <w:szCs w:val="22"/>
        </w:rPr>
      </w:pPr>
      <w:r w:rsidRPr="00F2742D">
        <w:rPr>
          <w:rFonts w:ascii="Calibri" w:hAnsi="Calibri" w:cs="Calibri"/>
          <w:sz w:val="22"/>
          <w:szCs w:val="22"/>
        </w:rPr>
        <w:t>Harmonogram prac</w:t>
      </w:r>
      <w:r w:rsidR="00A47567">
        <w:rPr>
          <w:rFonts w:ascii="Calibri" w:hAnsi="Calibri" w:cs="Calibri"/>
          <w:sz w:val="22"/>
          <w:szCs w:val="22"/>
        </w:rPr>
        <w:t xml:space="preserve">, określający </w:t>
      </w:r>
      <w:r w:rsidR="001C3498">
        <w:rPr>
          <w:rFonts w:ascii="Calibri" w:hAnsi="Calibri" w:cs="Calibri"/>
          <w:sz w:val="22"/>
          <w:szCs w:val="22"/>
        </w:rPr>
        <w:t xml:space="preserve">kluczowe </w:t>
      </w:r>
      <w:r w:rsidR="00A47567">
        <w:rPr>
          <w:rFonts w:ascii="Calibri" w:hAnsi="Calibri" w:cs="Calibri"/>
          <w:sz w:val="22"/>
          <w:szCs w:val="22"/>
        </w:rPr>
        <w:t xml:space="preserve">terminy </w:t>
      </w:r>
      <w:r w:rsidR="001C3498">
        <w:rPr>
          <w:rFonts w:ascii="Calibri" w:hAnsi="Calibri" w:cs="Calibri"/>
          <w:sz w:val="22"/>
          <w:szCs w:val="22"/>
        </w:rPr>
        <w:t xml:space="preserve">w ramach </w:t>
      </w:r>
      <w:r w:rsidR="00A47567">
        <w:rPr>
          <w:rFonts w:ascii="Calibri" w:hAnsi="Calibri" w:cs="Calibri"/>
          <w:sz w:val="22"/>
          <w:szCs w:val="22"/>
        </w:rPr>
        <w:t>realizacji wszystkich Etapów</w:t>
      </w:r>
      <w:r w:rsidR="001C3498">
        <w:rPr>
          <w:rFonts w:ascii="Calibri" w:hAnsi="Calibri" w:cs="Calibri"/>
          <w:sz w:val="22"/>
          <w:szCs w:val="22"/>
        </w:rPr>
        <w:t>,</w:t>
      </w:r>
      <w:r w:rsidR="00A47567">
        <w:rPr>
          <w:rFonts w:ascii="Calibri" w:hAnsi="Calibri" w:cs="Calibri"/>
          <w:sz w:val="22"/>
          <w:szCs w:val="22"/>
        </w:rPr>
        <w:t xml:space="preserve"> </w:t>
      </w:r>
      <w:r w:rsidR="001C3498" w:rsidRPr="001C3498">
        <w:rPr>
          <w:rFonts w:ascii="Calibri" w:hAnsi="Calibri" w:cs="Calibri"/>
          <w:sz w:val="22"/>
          <w:szCs w:val="22"/>
        </w:rPr>
        <w:t>w szczególności terminy wykonania i odbioru poszczególnych produktów i innych świadczeń</w:t>
      </w:r>
      <w:r w:rsidR="001C3498">
        <w:rPr>
          <w:rFonts w:ascii="Calibri" w:hAnsi="Calibri" w:cs="Calibri"/>
          <w:sz w:val="22"/>
          <w:szCs w:val="22"/>
        </w:rPr>
        <w:t>,</w:t>
      </w:r>
      <w:r w:rsidR="001C3498" w:rsidRPr="001C3498">
        <w:rPr>
          <w:rFonts w:ascii="Calibri" w:hAnsi="Calibri" w:cs="Calibri"/>
          <w:sz w:val="22"/>
          <w:szCs w:val="22"/>
        </w:rPr>
        <w:t xml:space="preserve"> </w:t>
      </w:r>
      <w:r w:rsidR="00A47567">
        <w:rPr>
          <w:rFonts w:ascii="Calibri" w:hAnsi="Calibri" w:cs="Calibri"/>
          <w:sz w:val="22"/>
          <w:szCs w:val="22"/>
        </w:rPr>
        <w:t>oraz zawierający harmonogram Etapu 2</w:t>
      </w:r>
      <w:r w:rsidR="00940B75">
        <w:rPr>
          <w:rFonts w:ascii="Calibri" w:hAnsi="Calibri" w:cs="Calibri"/>
          <w:sz w:val="22"/>
          <w:szCs w:val="22"/>
        </w:rPr>
        <w:t xml:space="preserve"> </w:t>
      </w:r>
      <w:r w:rsidR="00BC0ADE">
        <w:rPr>
          <w:rFonts w:ascii="Calibri" w:hAnsi="Calibri" w:cs="Calibri"/>
          <w:sz w:val="22"/>
          <w:szCs w:val="22"/>
        </w:rPr>
        <w:t>Projektu</w:t>
      </w:r>
      <w:r w:rsidR="00A47567">
        <w:rPr>
          <w:rFonts w:ascii="Calibri" w:hAnsi="Calibri" w:cs="Calibri"/>
          <w:sz w:val="22"/>
          <w:szCs w:val="22"/>
        </w:rPr>
        <w:t>.</w:t>
      </w:r>
    </w:p>
    <w:p w14:paraId="4FC1057F" w14:textId="4B2A6728" w:rsidR="003F4C78" w:rsidRPr="00F2742D" w:rsidRDefault="003F4C78" w:rsidP="00277B9F">
      <w:pPr>
        <w:pStyle w:val="Domylnie"/>
        <w:numPr>
          <w:ilvl w:val="1"/>
          <w:numId w:val="9"/>
        </w:numPr>
        <w:spacing w:line="276" w:lineRule="auto"/>
        <w:rPr>
          <w:rFonts w:ascii="Calibri" w:hAnsi="Calibri" w:cs="Calibri"/>
          <w:sz w:val="22"/>
          <w:szCs w:val="22"/>
        </w:rPr>
      </w:pPr>
      <w:r w:rsidRPr="00F2742D">
        <w:rPr>
          <w:rFonts w:ascii="Calibri" w:hAnsi="Calibri" w:cs="Calibri"/>
          <w:sz w:val="22"/>
          <w:szCs w:val="22"/>
        </w:rPr>
        <w:t xml:space="preserve">Etap 2 </w:t>
      </w:r>
      <w:r w:rsidR="00A47567">
        <w:rPr>
          <w:rFonts w:ascii="Calibri" w:hAnsi="Calibri" w:cs="Calibri"/>
          <w:sz w:val="22"/>
          <w:szCs w:val="22"/>
        </w:rPr>
        <w:t xml:space="preserve">Analizy przedwdrożeniowej </w:t>
      </w:r>
      <w:r w:rsidRPr="00F2742D">
        <w:rPr>
          <w:rFonts w:ascii="Calibri" w:hAnsi="Calibri" w:cs="Calibri"/>
          <w:sz w:val="22"/>
          <w:szCs w:val="22"/>
        </w:rPr>
        <w:t>- w terminie do 90 (słownie: dziewięćdziesięciu) dni kalendarzowych od daty podpisania Umowy:</w:t>
      </w:r>
    </w:p>
    <w:p w14:paraId="3AFCA856" w14:textId="66C89E98" w:rsidR="003F4C78" w:rsidRPr="00F2742D" w:rsidRDefault="003F4C78" w:rsidP="007E2D9B">
      <w:pPr>
        <w:pStyle w:val="Domylnie"/>
        <w:numPr>
          <w:ilvl w:val="2"/>
          <w:numId w:val="9"/>
        </w:numPr>
        <w:spacing w:line="276" w:lineRule="auto"/>
        <w:rPr>
          <w:rFonts w:ascii="Calibri" w:hAnsi="Calibri" w:cs="Calibri"/>
          <w:sz w:val="22"/>
          <w:szCs w:val="22"/>
        </w:rPr>
      </w:pPr>
      <w:r w:rsidRPr="00F2742D">
        <w:rPr>
          <w:rFonts w:ascii="Calibri" w:hAnsi="Calibri" w:cs="Calibri"/>
          <w:sz w:val="22"/>
          <w:szCs w:val="22"/>
        </w:rPr>
        <w:t>Harmonogram rzeczowo</w:t>
      </w:r>
      <w:r w:rsidR="007E2D9B">
        <w:rPr>
          <w:rFonts w:ascii="Calibri" w:hAnsi="Calibri" w:cs="Calibri"/>
          <w:sz w:val="22"/>
          <w:szCs w:val="22"/>
        </w:rPr>
        <w:t xml:space="preserve"> – </w:t>
      </w:r>
      <w:r w:rsidRPr="00F2742D">
        <w:rPr>
          <w:rFonts w:ascii="Calibri" w:hAnsi="Calibri" w:cs="Calibri"/>
          <w:sz w:val="22"/>
          <w:szCs w:val="22"/>
        </w:rPr>
        <w:t>finansowy</w:t>
      </w:r>
      <w:r w:rsidR="007E2D9B">
        <w:rPr>
          <w:rFonts w:ascii="Calibri" w:hAnsi="Calibri" w:cs="Calibri"/>
          <w:sz w:val="22"/>
          <w:szCs w:val="22"/>
        </w:rPr>
        <w:t xml:space="preserve"> realizacji umowy</w:t>
      </w:r>
      <w:r w:rsidR="007E2D9B" w:rsidRPr="007E2D9B">
        <w:rPr>
          <w:rFonts w:ascii="Calibri" w:hAnsi="Calibri" w:cs="Calibri"/>
          <w:sz w:val="22"/>
          <w:szCs w:val="22"/>
        </w:rPr>
        <w:t xml:space="preserve"> </w:t>
      </w:r>
      <w:r w:rsidR="007E2D9B">
        <w:rPr>
          <w:rFonts w:asciiTheme="minorHAnsi" w:hAnsiTheme="minorHAnsi" w:cstheme="minorHAnsi"/>
          <w:sz w:val="22"/>
          <w:szCs w:val="22"/>
        </w:rPr>
        <w:t>w formacie określonym w Załączniku nr 1</w:t>
      </w:r>
      <w:r w:rsidR="0040551E">
        <w:rPr>
          <w:rFonts w:asciiTheme="minorHAnsi" w:hAnsiTheme="minorHAnsi" w:cstheme="minorHAnsi"/>
          <w:sz w:val="22"/>
          <w:szCs w:val="22"/>
        </w:rPr>
        <w:t>2</w:t>
      </w:r>
      <w:r w:rsidR="007E2D9B">
        <w:rPr>
          <w:rFonts w:asciiTheme="minorHAnsi" w:hAnsiTheme="minorHAnsi" w:cstheme="minorHAnsi"/>
          <w:sz w:val="22"/>
          <w:szCs w:val="22"/>
        </w:rPr>
        <w:t xml:space="preserve"> do SOPZ</w:t>
      </w:r>
      <w:r w:rsidRPr="00F2742D">
        <w:rPr>
          <w:rFonts w:ascii="Calibri" w:hAnsi="Calibri" w:cs="Calibri"/>
          <w:sz w:val="22"/>
          <w:szCs w:val="22"/>
        </w:rPr>
        <w:t>, uwzględniający warunki określone w </w:t>
      </w:r>
      <w:r w:rsidR="003B5A70">
        <w:rPr>
          <w:rFonts w:ascii="Calibri" w:hAnsi="Calibri" w:cs="Calibri"/>
          <w:sz w:val="22"/>
          <w:szCs w:val="22"/>
        </w:rPr>
        <w:t>Z</w:t>
      </w:r>
      <w:r w:rsidRPr="00F2742D">
        <w:rPr>
          <w:rFonts w:ascii="Calibri" w:hAnsi="Calibri" w:cs="Calibri"/>
          <w:sz w:val="22"/>
          <w:szCs w:val="22"/>
        </w:rPr>
        <w:t>ałączniku nr 12 do Umowy.</w:t>
      </w:r>
    </w:p>
    <w:p w14:paraId="09D2C4DC" w14:textId="245E7242" w:rsidR="003F4C78" w:rsidRPr="007F4492" w:rsidRDefault="001C3498" w:rsidP="00CE3E70">
      <w:pPr>
        <w:pStyle w:val="Akapitzlist1"/>
        <w:numPr>
          <w:ilvl w:val="2"/>
          <w:numId w:val="9"/>
        </w:numPr>
        <w:spacing w:line="276" w:lineRule="auto"/>
        <w:rPr>
          <w:rFonts w:cs="Calibri"/>
          <w:sz w:val="22"/>
          <w:szCs w:val="22"/>
        </w:rPr>
      </w:pPr>
      <w:r w:rsidRPr="00CE3E70">
        <w:rPr>
          <w:rFonts w:cs="Calibri"/>
          <w:sz w:val="22"/>
          <w:szCs w:val="22"/>
        </w:rPr>
        <w:t xml:space="preserve">Raport </w:t>
      </w:r>
      <w:r w:rsidR="007E2D9B" w:rsidRPr="00CE3E70">
        <w:rPr>
          <w:rFonts w:cs="Calibri"/>
          <w:sz w:val="22"/>
          <w:szCs w:val="22"/>
        </w:rPr>
        <w:t xml:space="preserve">zawierający </w:t>
      </w:r>
      <w:r w:rsidRPr="00CE3E70">
        <w:rPr>
          <w:rFonts w:cs="Calibri"/>
          <w:sz w:val="22"/>
          <w:szCs w:val="22"/>
        </w:rPr>
        <w:t xml:space="preserve">wyniki analizy obecnie funkcjonującego w UMWW systemu informatycznego wspomagającego zarządzanie dokumentami (EZD) pod kątem oceny współdziałania z SIPWW w zakresie wymagań </w:t>
      </w:r>
      <w:r w:rsidR="007F4492" w:rsidRPr="00CE3E70">
        <w:rPr>
          <w:rFonts w:cs="Calibri"/>
          <w:sz w:val="22"/>
          <w:szCs w:val="22"/>
        </w:rPr>
        <w:t xml:space="preserve">WG.2.2.8 SOPZ </w:t>
      </w:r>
      <w:r w:rsidRPr="00CE3E70">
        <w:rPr>
          <w:rFonts w:cs="Calibri"/>
          <w:sz w:val="22"/>
          <w:szCs w:val="22"/>
        </w:rPr>
        <w:t xml:space="preserve">dotyczących Modułu zarządzania rejestrami przestrzennymi oraz realizacji </w:t>
      </w:r>
      <w:r w:rsidR="00C12855">
        <w:rPr>
          <w:rFonts w:cs="Calibri"/>
          <w:sz w:val="22"/>
          <w:szCs w:val="22"/>
        </w:rPr>
        <w:br/>
      </w:r>
      <w:r w:rsidRPr="00CE3E70">
        <w:rPr>
          <w:rFonts w:cs="Calibri"/>
          <w:sz w:val="22"/>
          <w:szCs w:val="22"/>
        </w:rPr>
        <w:t>e-usług wdrażanych w ramach niniejszego zamówienia</w:t>
      </w:r>
      <w:r w:rsidR="00C12855">
        <w:rPr>
          <w:rFonts w:cs="Calibri"/>
          <w:sz w:val="22"/>
          <w:szCs w:val="22"/>
        </w:rPr>
        <w:t xml:space="preserve"> </w:t>
      </w:r>
      <w:r w:rsidR="007F4492" w:rsidRPr="007F4492">
        <w:rPr>
          <w:rFonts w:cs="Calibri"/>
          <w:sz w:val="22"/>
          <w:szCs w:val="22"/>
        </w:rPr>
        <w:t>(opisanych w Załączniku nr 7. do SOPZ)</w:t>
      </w:r>
      <w:r w:rsidRPr="00CE3E70">
        <w:rPr>
          <w:rFonts w:cs="Calibri"/>
          <w:sz w:val="22"/>
          <w:szCs w:val="22"/>
        </w:rPr>
        <w:t>, a także projekt integracji EZD z</w:t>
      </w:r>
      <w:r w:rsidR="00BD686E" w:rsidRPr="00CE3E70">
        <w:rPr>
          <w:rFonts w:cs="Calibri"/>
          <w:sz w:val="22"/>
          <w:szCs w:val="22"/>
        </w:rPr>
        <w:t> </w:t>
      </w:r>
      <w:r w:rsidRPr="00CE3E70">
        <w:rPr>
          <w:rFonts w:cs="Calibri"/>
          <w:sz w:val="22"/>
          <w:szCs w:val="22"/>
        </w:rPr>
        <w:t>SIPWW w zakresie obsługującym realizację procesów biznesowych wspierających wdrażane w ramach systemu SIPWW e-usługi</w:t>
      </w:r>
      <w:r w:rsidR="003F4C78" w:rsidRPr="00CE3E70">
        <w:rPr>
          <w:rFonts w:cs="Calibri"/>
          <w:sz w:val="22"/>
          <w:szCs w:val="22"/>
        </w:rPr>
        <w:t>, opisane w</w:t>
      </w:r>
      <w:r w:rsidR="00BD686E" w:rsidRPr="00CE3E70">
        <w:rPr>
          <w:rFonts w:cs="Calibri"/>
          <w:sz w:val="22"/>
          <w:szCs w:val="22"/>
        </w:rPr>
        <w:t> </w:t>
      </w:r>
      <w:r w:rsidR="003B5A70" w:rsidRPr="00CE3E70">
        <w:rPr>
          <w:rFonts w:cs="Calibri"/>
          <w:sz w:val="22"/>
          <w:szCs w:val="22"/>
        </w:rPr>
        <w:t>Z</w:t>
      </w:r>
      <w:r w:rsidR="003F4C78" w:rsidRPr="00CE3E70">
        <w:rPr>
          <w:rFonts w:cs="Calibri"/>
          <w:sz w:val="22"/>
          <w:szCs w:val="22"/>
        </w:rPr>
        <w:t>ałączniku nr 7</w:t>
      </w:r>
      <w:r w:rsidR="00DE3276" w:rsidRPr="00CE3E70">
        <w:rPr>
          <w:rFonts w:cs="Calibri"/>
          <w:sz w:val="22"/>
          <w:szCs w:val="22"/>
        </w:rPr>
        <w:t>.</w:t>
      </w:r>
      <w:r w:rsidR="003F4C78" w:rsidRPr="00CE3E70">
        <w:rPr>
          <w:rFonts w:cs="Calibri"/>
          <w:sz w:val="22"/>
          <w:szCs w:val="22"/>
        </w:rPr>
        <w:t xml:space="preserve"> do SOPZ.</w:t>
      </w:r>
      <w:r w:rsidR="007F4492" w:rsidRPr="00CE3E70">
        <w:rPr>
          <w:rFonts w:cs="Calibri"/>
          <w:sz w:val="22"/>
          <w:szCs w:val="22"/>
        </w:rPr>
        <w:t xml:space="preserve"> Raport ten musi </w:t>
      </w:r>
      <w:r w:rsidR="00C12855">
        <w:rPr>
          <w:rFonts w:cs="Calibri"/>
          <w:sz w:val="22"/>
          <w:szCs w:val="22"/>
        </w:rPr>
        <w:br/>
      </w:r>
      <w:r w:rsidR="007F4492" w:rsidRPr="00CE3E70">
        <w:rPr>
          <w:rFonts w:cs="Calibri"/>
          <w:sz w:val="22"/>
          <w:szCs w:val="22"/>
        </w:rPr>
        <w:t>w szczególności spełniać wymagania opisane w WNF.3.1.5.</w:t>
      </w:r>
      <w:r w:rsidR="007F4492">
        <w:rPr>
          <w:rFonts w:cs="Calibri"/>
          <w:sz w:val="22"/>
          <w:szCs w:val="22"/>
        </w:rPr>
        <w:t xml:space="preserve"> SOPZ</w:t>
      </w:r>
      <w:r w:rsidR="00C12855">
        <w:rPr>
          <w:rFonts w:cs="Calibri"/>
          <w:sz w:val="22"/>
          <w:szCs w:val="22"/>
        </w:rPr>
        <w:t>.</w:t>
      </w:r>
    </w:p>
    <w:p w14:paraId="75D6E8B0" w14:textId="50FFA9C1" w:rsidR="003F4C78" w:rsidRPr="00F2742D" w:rsidRDefault="003F4C78" w:rsidP="00460139">
      <w:pPr>
        <w:pStyle w:val="Akapitzlist1"/>
        <w:numPr>
          <w:ilvl w:val="2"/>
          <w:numId w:val="9"/>
        </w:numPr>
        <w:spacing w:line="276" w:lineRule="auto"/>
        <w:rPr>
          <w:rFonts w:cs="Calibri"/>
          <w:sz w:val="22"/>
          <w:szCs w:val="22"/>
        </w:rPr>
      </w:pPr>
      <w:r w:rsidRPr="00F2742D">
        <w:rPr>
          <w:rFonts w:cs="Calibri"/>
          <w:sz w:val="22"/>
          <w:szCs w:val="22"/>
        </w:rPr>
        <w:t xml:space="preserve">Aktualizację </w:t>
      </w:r>
      <w:r w:rsidR="00243F11" w:rsidRPr="00F43A1F">
        <w:rPr>
          <w:rFonts w:cs="Calibri"/>
          <w:sz w:val="22"/>
          <w:szCs w:val="22"/>
        </w:rPr>
        <w:t xml:space="preserve">i weryfikację </w:t>
      </w:r>
      <w:r w:rsidRPr="00F2742D">
        <w:rPr>
          <w:rFonts w:cs="Calibri"/>
          <w:sz w:val="22"/>
          <w:szCs w:val="22"/>
        </w:rPr>
        <w:t xml:space="preserve">opisu funkcjonowania SIPWW przedstawionego </w:t>
      </w:r>
      <w:r w:rsidR="00C12855">
        <w:rPr>
          <w:rFonts w:cs="Calibri"/>
          <w:sz w:val="22"/>
          <w:szCs w:val="22"/>
        </w:rPr>
        <w:br/>
      </w:r>
      <w:r w:rsidR="007F4492">
        <w:rPr>
          <w:rFonts w:cs="Calibri"/>
          <w:sz w:val="22"/>
          <w:szCs w:val="22"/>
        </w:rPr>
        <w:t xml:space="preserve">w SOPZ oraz </w:t>
      </w:r>
      <w:r w:rsidRPr="00F2742D">
        <w:rPr>
          <w:rFonts w:cs="Calibri"/>
          <w:sz w:val="22"/>
          <w:szCs w:val="22"/>
        </w:rPr>
        <w:t>w</w:t>
      </w:r>
      <w:r w:rsidR="00BD686E">
        <w:rPr>
          <w:rFonts w:cs="Calibri"/>
          <w:sz w:val="22"/>
          <w:szCs w:val="22"/>
        </w:rPr>
        <w:t> </w:t>
      </w:r>
      <w:r w:rsidR="003B5A70">
        <w:rPr>
          <w:rFonts w:cs="Calibri"/>
          <w:sz w:val="22"/>
          <w:szCs w:val="22"/>
        </w:rPr>
        <w:t>Z</w:t>
      </w:r>
      <w:r w:rsidRPr="00F2742D">
        <w:rPr>
          <w:rFonts w:cs="Calibri"/>
          <w:sz w:val="22"/>
          <w:szCs w:val="22"/>
        </w:rPr>
        <w:t>ałącznikach</w:t>
      </w:r>
      <w:r w:rsidR="003B5A70">
        <w:rPr>
          <w:rFonts w:cs="Calibri"/>
          <w:sz w:val="22"/>
          <w:szCs w:val="22"/>
        </w:rPr>
        <w:t xml:space="preserve"> nr</w:t>
      </w:r>
      <w:r w:rsidRPr="00F2742D">
        <w:rPr>
          <w:rFonts w:cs="Calibri"/>
          <w:sz w:val="22"/>
          <w:szCs w:val="22"/>
        </w:rPr>
        <w:t xml:space="preserve"> 1</w:t>
      </w:r>
      <w:r w:rsidR="00A34614">
        <w:rPr>
          <w:rFonts w:cs="Calibri"/>
          <w:sz w:val="22"/>
          <w:szCs w:val="22"/>
        </w:rPr>
        <w:t xml:space="preserve">, </w:t>
      </w:r>
      <w:r w:rsidR="001E6945">
        <w:rPr>
          <w:rFonts w:cs="Calibri"/>
          <w:sz w:val="22"/>
          <w:szCs w:val="22"/>
        </w:rPr>
        <w:t>3</w:t>
      </w:r>
      <w:r w:rsidR="00A34614">
        <w:rPr>
          <w:rFonts w:cs="Calibri"/>
          <w:sz w:val="22"/>
          <w:szCs w:val="22"/>
        </w:rPr>
        <w:t xml:space="preserve"> i </w:t>
      </w:r>
      <w:r w:rsidRPr="00F2742D">
        <w:rPr>
          <w:rFonts w:cs="Calibri"/>
          <w:sz w:val="22"/>
          <w:szCs w:val="22"/>
        </w:rPr>
        <w:t>4 do SOPZ pod kątem obowiązującego otoczenia prawnego, zmian w</w:t>
      </w:r>
      <w:r w:rsidR="00243F11" w:rsidRPr="00F43A1F">
        <w:rPr>
          <w:rFonts w:cs="Calibri"/>
          <w:sz w:val="22"/>
          <w:szCs w:val="22"/>
        </w:rPr>
        <w:t xml:space="preserve"> </w:t>
      </w:r>
      <w:r w:rsidRPr="00F2742D">
        <w:rPr>
          <w:rFonts w:cs="Calibri"/>
          <w:sz w:val="22"/>
          <w:szCs w:val="22"/>
        </w:rPr>
        <w:t>strukturze organizacyjnej UMWW i WSJO, posiadanych magazynów danych oraz realizowanych przez poszczególne departamenty/biura/WSJO zadań</w:t>
      </w:r>
      <w:r w:rsidR="007F4492" w:rsidRPr="007F4492">
        <w:rPr>
          <w:rFonts w:cs="Calibri"/>
          <w:sz w:val="22"/>
          <w:szCs w:val="22"/>
        </w:rPr>
        <w:t>, w szczególności wypełniając wymaganie WNF.3.1.4</w:t>
      </w:r>
      <w:r w:rsidR="007F4492">
        <w:rPr>
          <w:rFonts w:cs="Calibri"/>
          <w:sz w:val="22"/>
          <w:szCs w:val="22"/>
        </w:rPr>
        <w:t xml:space="preserve"> SOPZ</w:t>
      </w:r>
      <w:r w:rsidR="00243F11" w:rsidRPr="00F43A1F">
        <w:rPr>
          <w:rFonts w:cs="Calibri"/>
          <w:sz w:val="22"/>
          <w:szCs w:val="22"/>
        </w:rPr>
        <w:t xml:space="preserve">. </w:t>
      </w:r>
      <w:r w:rsidR="00BD6FBF">
        <w:rPr>
          <w:rFonts w:asciiTheme="minorHAnsi" w:hAnsiTheme="minorHAnsi" w:cstheme="minorHAnsi"/>
          <w:sz w:val="22"/>
          <w:szCs w:val="22"/>
        </w:rPr>
        <w:t xml:space="preserve">Raport wynikowy powinien również zawierać </w:t>
      </w:r>
      <w:r w:rsidR="00C41B4D">
        <w:rPr>
          <w:rFonts w:asciiTheme="minorHAnsi" w:hAnsiTheme="minorHAnsi" w:cstheme="minorHAnsi"/>
          <w:sz w:val="22"/>
          <w:szCs w:val="22"/>
        </w:rPr>
        <w:t xml:space="preserve">kompletne </w:t>
      </w:r>
      <w:r w:rsidR="00BD6FBF">
        <w:rPr>
          <w:rFonts w:asciiTheme="minorHAnsi" w:hAnsiTheme="minorHAnsi" w:cstheme="minorHAnsi"/>
          <w:sz w:val="22"/>
          <w:szCs w:val="22"/>
        </w:rPr>
        <w:t xml:space="preserve">wymagania funkcjonalne </w:t>
      </w:r>
      <w:r w:rsidR="00C41B4D">
        <w:rPr>
          <w:rFonts w:asciiTheme="minorHAnsi" w:hAnsiTheme="minorHAnsi" w:cstheme="minorHAnsi"/>
          <w:sz w:val="22"/>
          <w:szCs w:val="22"/>
        </w:rPr>
        <w:t xml:space="preserve">wobec SIPWW </w:t>
      </w:r>
      <w:r w:rsidR="00BD6FBF">
        <w:rPr>
          <w:rFonts w:asciiTheme="minorHAnsi" w:hAnsiTheme="minorHAnsi" w:cstheme="minorHAnsi"/>
          <w:sz w:val="22"/>
          <w:szCs w:val="22"/>
        </w:rPr>
        <w:t xml:space="preserve">zebrane w formie specyfikacji funkcjonalnej oraz udokumentowane w postaci przypadków użycia. </w:t>
      </w:r>
      <w:r w:rsidR="00243F11" w:rsidRPr="00F43A1F">
        <w:rPr>
          <w:rFonts w:cs="Calibri"/>
          <w:sz w:val="22"/>
          <w:szCs w:val="22"/>
        </w:rPr>
        <w:t>Dla wszystkich magazynów danych raport musi zawierać opis struktur danych wejściowych z departamentów i jednostek oraz docelowe struktury danych</w:t>
      </w:r>
      <w:r w:rsidRPr="00F2742D">
        <w:rPr>
          <w:rFonts w:cs="Calibri"/>
          <w:sz w:val="22"/>
          <w:szCs w:val="22"/>
        </w:rPr>
        <w:t>.</w:t>
      </w:r>
      <w:r w:rsidR="007676C0">
        <w:rPr>
          <w:rFonts w:cs="Calibri"/>
          <w:sz w:val="22"/>
          <w:szCs w:val="22"/>
        </w:rPr>
        <w:t xml:space="preserve"> </w:t>
      </w:r>
      <w:r w:rsidR="007676C0" w:rsidRPr="007676C0">
        <w:rPr>
          <w:rFonts w:cs="Calibri"/>
          <w:sz w:val="22"/>
          <w:szCs w:val="22"/>
        </w:rPr>
        <w:t>Opis struktur danych musi zawierać dla każdej danej jej typ i rozmiar.</w:t>
      </w:r>
    </w:p>
    <w:p w14:paraId="53C7426A" w14:textId="468A7C05" w:rsidR="00722AD6" w:rsidRDefault="003F4C78" w:rsidP="00277B9F">
      <w:pPr>
        <w:pStyle w:val="Akapitzlist1"/>
        <w:numPr>
          <w:ilvl w:val="2"/>
          <w:numId w:val="9"/>
        </w:numPr>
        <w:spacing w:line="276" w:lineRule="auto"/>
        <w:rPr>
          <w:rFonts w:cs="Calibri"/>
          <w:sz w:val="22"/>
          <w:szCs w:val="22"/>
        </w:rPr>
      </w:pPr>
      <w:r w:rsidRPr="00F2742D">
        <w:rPr>
          <w:rFonts w:cs="Calibri"/>
          <w:sz w:val="22"/>
          <w:szCs w:val="22"/>
        </w:rPr>
        <w:t xml:space="preserve">Szczegółowy opis docelowej architektury </w:t>
      </w:r>
      <w:r w:rsidR="005010DF">
        <w:rPr>
          <w:rFonts w:cs="Calibri"/>
          <w:sz w:val="22"/>
          <w:szCs w:val="22"/>
        </w:rPr>
        <w:t>SIPWW</w:t>
      </w:r>
      <w:r w:rsidR="005010DF" w:rsidRPr="00F2742D">
        <w:rPr>
          <w:rFonts w:cs="Calibri"/>
          <w:sz w:val="22"/>
          <w:szCs w:val="22"/>
        </w:rPr>
        <w:t xml:space="preserve"> </w:t>
      </w:r>
      <w:r w:rsidRPr="00F2742D">
        <w:rPr>
          <w:rFonts w:cs="Calibri"/>
          <w:sz w:val="22"/>
          <w:szCs w:val="22"/>
        </w:rPr>
        <w:t>i rozmieszczenia oraz powiązań jego poszczególnych elementów, na poziomie logicznym i fizycznym (z</w:t>
      </w:r>
      <w:r w:rsidR="001A0859">
        <w:rPr>
          <w:rFonts w:cs="Calibri"/>
          <w:sz w:val="22"/>
          <w:szCs w:val="22"/>
        </w:rPr>
        <w:t> </w:t>
      </w:r>
      <w:r w:rsidRPr="00F2742D">
        <w:rPr>
          <w:rFonts w:cs="Calibri"/>
          <w:sz w:val="22"/>
          <w:szCs w:val="22"/>
        </w:rPr>
        <w:t>uwzględnieniem podstawowego i zapasowego centrum przetwarzania danych w</w:t>
      </w:r>
      <w:r w:rsidR="001A0859">
        <w:rPr>
          <w:rFonts w:cs="Calibri"/>
          <w:sz w:val="22"/>
          <w:szCs w:val="22"/>
        </w:rPr>
        <w:t> </w:t>
      </w:r>
      <w:r w:rsidRPr="00F2742D">
        <w:rPr>
          <w:rFonts w:cs="Calibri"/>
          <w:sz w:val="22"/>
          <w:szCs w:val="22"/>
        </w:rPr>
        <w:t xml:space="preserve">UMWW) oraz z uwzględnieniem testowej i produkcyjnej instancji </w:t>
      </w:r>
      <w:r w:rsidR="005010DF">
        <w:rPr>
          <w:rFonts w:cs="Calibri"/>
          <w:sz w:val="22"/>
          <w:szCs w:val="22"/>
        </w:rPr>
        <w:t>SIPWW</w:t>
      </w:r>
      <w:r w:rsidRPr="00F2742D">
        <w:rPr>
          <w:rFonts w:cs="Calibri"/>
          <w:sz w:val="22"/>
          <w:szCs w:val="22"/>
        </w:rPr>
        <w:t>. W</w:t>
      </w:r>
      <w:r w:rsidR="001A0859">
        <w:rPr>
          <w:rFonts w:cs="Calibri"/>
          <w:sz w:val="22"/>
          <w:szCs w:val="22"/>
        </w:rPr>
        <w:t> </w:t>
      </w:r>
      <w:r w:rsidRPr="00F2742D">
        <w:rPr>
          <w:rFonts w:cs="Calibri"/>
          <w:sz w:val="22"/>
          <w:szCs w:val="22"/>
        </w:rPr>
        <w:t xml:space="preserve">szczególności znajdzie się tam lista wszystkich wykorzystywanych </w:t>
      </w:r>
      <w:r w:rsidRPr="00F2742D">
        <w:rPr>
          <w:rFonts w:cs="Calibri"/>
          <w:sz w:val="22"/>
          <w:szCs w:val="22"/>
        </w:rPr>
        <w:lastRenderedPageBreak/>
        <w:t xml:space="preserve">komponentów oprogramowania licencyjnego oraz autorskiego wraz </w:t>
      </w:r>
      <w:r w:rsidR="00C12855">
        <w:rPr>
          <w:rFonts w:cs="Calibri"/>
          <w:sz w:val="22"/>
          <w:szCs w:val="22"/>
        </w:rPr>
        <w:br/>
      </w:r>
      <w:r w:rsidRPr="00F2742D">
        <w:rPr>
          <w:rFonts w:cs="Calibri"/>
          <w:sz w:val="22"/>
          <w:szCs w:val="22"/>
        </w:rPr>
        <w:t>z informacją o rodzaju licencji, rozmieszczenie i powiązania tych komponent</w:t>
      </w:r>
      <w:r w:rsidR="001A0859">
        <w:rPr>
          <w:rFonts w:cs="Calibri"/>
          <w:sz w:val="22"/>
          <w:szCs w:val="22"/>
        </w:rPr>
        <w:t>ów, jak również przeznaczenie i </w:t>
      </w:r>
      <w:r w:rsidRPr="00F2742D">
        <w:rPr>
          <w:rFonts w:cs="Calibri"/>
          <w:sz w:val="22"/>
          <w:szCs w:val="22"/>
        </w:rPr>
        <w:t xml:space="preserve">powiązania poszczególnych </w:t>
      </w:r>
      <w:r w:rsidR="00BD3B56">
        <w:rPr>
          <w:rFonts w:cs="Calibri"/>
          <w:sz w:val="22"/>
          <w:szCs w:val="22"/>
        </w:rPr>
        <w:t>elementów</w:t>
      </w:r>
      <w:r w:rsidR="00BD3B56" w:rsidRPr="00F2742D">
        <w:rPr>
          <w:rFonts w:cs="Calibri"/>
          <w:sz w:val="22"/>
          <w:szCs w:val="22"/>
        </w:rPr>
        <w:t xml:space="preserve"> </w:t>
      </w:r>
      <w:r w:rsidRPr="00F2742D">
        <w:rPr>
          <w:rFonts w:cs="Calibri"/>
          <w:sz w:val="22"/>
          <w:szCs w:val="22"/>
        </w:rPr>
        <w:t xml:space="preserve">sprzętu. Ponadto w ramach opisu architektury znajdą się założenia i wstępny projekt mechanizmów zapewniających bezpieczeństwo i niezawodność komunikacji pomiędzy elementami </w:t>
      </w:r>
      <w:r w:rsidR="005010DF">
        <w:rPr>
          <w:rFonts w:cs="Calibri"/>
          <w:sz w:val="22"/>
          <w:szCs w:val="22"/>
        </w:rPr>
        <w:t>SIPWW</w:t>
      </w:r>
      <w:r w:rsidRPr="00F2742D">
        <w:rPr>
          <w:rFonts w:cs="Calibri"/>
          <w:sz w:val="22"/>
          <w:szCs w:val="22"/>
        </w:rPr>
        <w:t>.</w:t>
      </w:r>
    </w:p>
    <w:p w14:paraId="03F5E17B" w14:textId="2AA05930" w:rsidR="003F4C78" w:rsidRPr="00F2742D" w:rsidRDefault="003F4C78" w:rsidP="00277B9F">
      <w:pPr>
        <w:pStyle w:val="Domylnie"/>
        <w:numPr>
          <w:ilvl w:val="2"/>
          <w:numId w:val="9"/>
        </w:numPr>
        <w:spacing w:line="276" w:lineRule="auto"/>
        <w:rPr>
          <w:rFonts w:ascii="Calibri" w:hAnsi="Calibri" w:cs="Calibri"/>
          <w:sz w:val="22"/>
          <w:szCs w:val="22"/>
        </w:rPr>
      </w:pPr>
      <w:r w:rsidRPr="00F2742D">
        <w:rPr>
          <w:rFonts w:ascii="Calibri" w:hAnsi="Calibri" w:cs="Calibri"/>
          <w:sz w:val="22"/>
          <w:szCs w:val="22"/>
        </w:rPr>
        <w:t>Reguły migracji i zasilania danymi tematycznymi bazy danych SIPWW, z uwzględnieniem aktualnego stanu ilościowego i jakościowego baz danych</w:t>
      </w:r>
      <w:r w:rsidR="00976453">
        <w:rPr>
          <w:rFonts w:ascii="Calibri" w:hAnsi="Calibri" w:cs="Calibri"/>
          <w:sz w:val="22"/>
          <w:szCs w:val="22"/>
        </w:rPr>
        <w:t xml:space="preserve"> </w:t>
      </w:r>
      <w:r w:rsidR="00976453" w:rsidRPr="00976453">
        <w:rPr>
          <w:rFonts w:ascii="Calibri" w:hAnsi="Calibri" w:cs="Calibri"/>
          <w:sz w:val="22"/>
          <w:szCs w:val="22"/>
        </w:rPr>
        <w:t>oraz dokumentacją występujących w nich struktur danych</w:t>
      </w:r>
      <w:r w:rsidRPr="00F2742D">
        <w:rPr>
          <w:rFonts w:ascii="Calibri" w:hAnsi="Calibri" w:cs="Calibri"/>
          <w:sz w:val="22"/>
          <w:szCs w:val="22"/>
        </w:rPr>
        <w:t xml:space="preserve">. </w:t>
      </w:r>
    </w:p>
    <w:p w14:paraId="0AD7E083" w14:textId="5B03677A" w:rsidR="003F4C78" w:rsidRPr="00F2742D" w:rsidRDefault="00722AD6" w:rsidP="00277B9F">
      <w:pPr>
        <w:pStyle w:val="Domylnie"/>
        <w:numPr>
          <w:ilvl w:val="2"/>
          <w:numId w:val="9"/>
        </w:numPr>
        <w:spacing w:line="276" w:lineRule="auto"/>
        <w:rPr>
          <w:rFonts w:ascii="Calibri" w:hAnsi="Calibri" w:cs="Calibri"/>
          <w:sz w:val="22"/>
          <w:szCs w:val="22"/>
        </w:rPr>
      </w:pPr>
      <w:r w:rsidRPr="00722AD6">
        <w:rPr>
          <w:rFonts w:ascii="Calibri" w:hAnsi="Calibri" w:cs="Calibri"/>
          <w:sz w:val="22"/>
          <w:szCs w:val="22"/>
        </w:rPr>
        <w:t>Projekt sposobu administrowania użytkownikami oraz autentykacji użytkowników z wykorzystaniem usługi katalogowej LDAP, uwzględniając</w:t>
      </w:r>
      <w:r w:rsidR="00B32614">
        <w:rPr>
          <w:rFonts w:ascii="Calibri" w:hAnsi="Calibri" w:cs="Calibri"/>
          <w:sz w:val="22"/>
          <w:szCs w:val="22"/>
        </w:rPr>
        <w:t>y</w:t>
      </w:r>
      <w:r w:rsidRPr="00722AD6">
        <w:rPr>
          <w:rFonts w:ascii="Calibri" w:hAnsi="Calibri" w:cs="Calibri"/>
          <w:sz w:val="22"/>
          <w:szCs w:val="22"/>
        </w:rPr>
        <w:t xml:space="preserve">, </w:t>
      </w:r>
      <w:r w:rsidR="00823449">
        <w:rPr>
          <w:rFonts w:ascii="Calibri" w:hAnsi="Calibri" w:cs="Calibri"/>
          <w:sz w:val="22"/>
          <w:szCs w:val="22"/>
        </w:rPr>
        <w:br/>
      </w:r>
      <w:r w:rsidRPr="00722AD6">
        <w:rPr>
          <w:rFonts w:ascii="Calibri" w:hAnsi="Calibri" w:cs="Calibri"/>
          <w:sz w:val="22"/>
          <w:szCs w:val="22"/>
        </w:rPr>
        <w:t>że konta pracowników UMWW będą pobierane z domeny Active Directory UMWW, natomiast pracownicy jednostek organizacyjnych oraz współpracownicy zewnętrzni będą mieć konta tworzone w SIPWW.</w:t>
      </w:r>
    </w:p>
    <w:p w14:paraId="16CCB73E" w14:textId="7C4DD8BF" w:rsidR="003F4C78" w:rsidRPr="00F2742D" w:rsidRDefault="003F4C78" w:rsidP="00277B9F">
      <w:pPr>
        <w:pStyle w:val="Domylnie"/>
        <w:numPr>
          <w:ilvl w:val="1"/>
          <w:numId w:val="9"/>
        </w:numPr>
        <w:spacing w:line="276" w:lineRule="auto"/>
        <w:rPr>
          <w:rFonts w:ascii="Calibri" w:hAnsi="Calibri" w:cs="Calibri"/>
          <w:sz w:val="22"/>
          <w:szCs w:val="22"/>
        </w:rPr>
      </w:pPr>
      <w:r w:rsidRPr="00F2742D">
        <w:rPr>
          <w:rFonts w:ascii="Calibri" w:hAnsi="Calibri" w:cs="Calibri"/>
          <w:sz w:val="22"/>
          <w:szCs w:val="22"/>
        </w:rPr>
        <w:t xml:space="preserve">Etap 3 </w:t>
      </w:r>
      <w:r w:rsidR="00A47567">
        <w:rPr>
          <w:rFonts w:ascii="Calibri" w:hAnsi="Calibri" w:cs="Calibri"/>
          <w:sz w:val="22"/>
          <w:szCs w:val="22"/>
        </w:rPr>
        <w:t xml:space="preserve">Analizy przedwdrożeniowej </w:t>
      </w:r>
      <w:r w:rsidRPr="00F2742D">
        <w:rPr>
          <w:rFonts w:ascii="Calibri" w:hAnsi="Calibri" w:cs="Calibri"/>
          <w:sz w:val="22"/>
          <w:szCs w:val="22"/>
        </w:rPr>
        <w:t>- w terminie do 120 (słownie: stu dwudziestu) dni kalendarzowych od daty podpisania Umowy:</w:t>
      </w:r>
    </w:p>
    <w:p w14:paraId="1D27EC61" w14:textId="77777777" w:rsidR="00B32614" w:rsidRPr="00F2742D" w:rsidRDefault="00B32614" w:rsidP="00277B9F">
      <w:pPr>
        <w:pStyle w:val="Akapitzlist1"/>
        <w:numPr>
          <w:ilvl w:val="2"/>
          <w:numId w:val="9"/>
        </w:numPr>
        <w:spacing w:line="276" w:lineRule="auto"/>
        <w:rPr>
          <w:rFonts w:cs="Calibri"/>
          <w:sz w:val="22"/>
          <w:szCs w:val="22"/>
        </w:rPr>
      </w:pPr>
      <w:r>
        <w:rPr>
          <w:rFonts w:cs="Calibri"/>
          <w:sz w:val="22"/>
          <w:szCs w:val="22"/>
        </w:rPr>
        <w:t>Ramowy plan testów.</w:t>
      </w:r>
    </w:p>
    <w:p w14:paraId="48E5430D" w14:textId="1EC7EC33" w:rsidR="003F4C78" w:rsidRPr="00F2742D" w:rsidRDefault="003F4C78">
      <w:pPr>
        <w:pStyle w:val="Domylnie"/>
        <w:numPr>
          <w:ilvl w:val="2"/>
          <w:numId w:val="9"/>
        </w:numPr>
        <w:spacing w:line="276" w:lineRule="auto"/>
        <w:rPr>
          <w:rFonts w:ascii="Calibri" w:hAnsi="Calibri" w:cs="Calibri"/>
          <w:sz w:val="22"/>
          <w:szCs w:val="22"/>
        </w:rPr>
      </w:pPr>
      <w:r w:rsidRPr="00F2742D">
        <w:rPr>
          <w:rFonts w:ascii="Calibri" w:hAnsi="Calibri" w:cs="Calibri"/>
          <w:sz w:val="22"/>
          <w:szCs w:val="22"/>
        </w:rPr>
        <w:t>Analizę ryzyka przetwarzania danych osobowych w systemie SIPWW, przeprowadzoną zgodnie z normą PN-ISO/IEC 27005:2014-01</w:t>
      </w:r>
      <w:r w:rsidR="00722AD6">
        <w:rPr>
          <w:rFonts w:ascii="Calibri" w:hAnsi="Calibri" w:cs="Calibri"/>
          <w:sz w:val="22"/>
          <w:szCs w:val="22"/>
        </w:rPr>
        <w:t xml:space="preserve"> oraz </w:t>
      </w:r>
      <w:r w:rsidR="00722AD6" w:rsidRPr="002C1921">
        <w:rPr>
          <w:rFonts w:ascii="Calibri" w:hAnsi="Calibri" w:cs="Calibri"/>
          <w:sz w:val="22"/>
          <w:szCs w:val="22"/>
        </w:rPr>
        <w:t xml:space="preserve">RODO </w:t>
      </w:r>
      <w:r w:rsidR="00722AD6">
        <w:rPr>
          <w:rFonts w:ascii="Calibri" w:hAnsi="Calibri" w:cs="Calibri"/>
          <w:sz w:val="22"/>
          <w:szCs w:val="22"/>
        </w:rPr>
        <w:t>i</w:t>
      </w:r>
      <w:r w:rsidR="00BD686E">
        <w:rPr>
          <w:rFonts w:ascii="Calibri" w:hAnsi="Calibri" w:cs="Calibri"/>
          <w:sz w:val="22"/>
          <w:szCs w:val="22"/>
        </w:rPr>
        <w:t> </w:t>
      </w:r>
      <w:r w:rsidR="00722AD6" w:rsidRPr="002C1921">
        <w:rPr>
          <w:rFonts w:ascii="Calibri" w:hAnsi="Calibri" w:cs="Calibri"/>
          <w:sz w:val="22"/>
          <w:szCs w:val="22"/>
        </w:rPr>
        <w:t>ustaw</w:t>
      </w:r>
      <w:r w:rsidR="00722AD6">
        <w:rPr>
          <w:rFonts w:ascii="Calibri" w:hAnsi="Calibri" w:cs="Calibri"/>
          <w:sz w:val="22"/>
          <w:szCs w:val="22"/>
        </w:rPr>
        <w:t>ą</w:t>
      </w:r>
      <w:r w:rsidR="00722AD6" w:rsidRPr="002C1921">
        <w:rPr>
          <w:rFonts w:ascii="Calibri" w:hAnsi="Calibri" w:cs="Calibri"/>
          <w:sz w:val="22"/>
          <w:szCs w:val="22"/>
        </w:rPr>
        <w:t xml:space="preserve"> z dnia 10 maja 2018 r. o ochronie danych osobowych D</w:t>
      </w:r>
      <w:r w:rsidR="00242598">
        <w:rPr>
          <w:rFonts w:ascii="Calibri" w:hAnsi="Calibri" w:cs="Calibri"/>
          <w:sz w:val="22"/>
          <w:szCs w:val="22"/>
        </w:rPr>
        <w:t>z</w:t>
      </w:r>
      <w:r w:rsidR="00722AD6" w:rsidRPr="002C1921">
        <w:rPr>
          <w:rFonts w:ascii="Calibri" w:hAnsi="Calibri" w:cs="Calibri"/>
          <w:sz w:val="22"/>
          <w:szCs w:val="22"/>
        </w:rPr>
        <w:t>.U.</w:t>
      </w:r>
      <w:r w:rsidR="00CC3D52">
        <w:rPr>
          <w:rFonts w:ascii="Calibri" w:hAnsi="Calibri" w:cs="Calibri"/>
          <w:sz w:val="22"/>
          <w:szCs w:val="22"/>
        </w:rPr>
        <w:t xml:space="preserve"> z </w:t>
      </w:r>
      <w:r w:rsidR="00722AD6" w:rsidRPr="002C1921">
        <w:rPr>
          <w:rFonts w:ascii="Calibri" w:hAnsi="Calibri" w:cs="Calibri"/>
          <w:sz w:val="22"/>
          <w:szCs w:val="22"/>
        </w:rPr>
        <w:t>2018</w:t>
      </w:r>
      <w:r w:rsidR="00CC3D52">
        <w:rPr>
          <w:rFonts w:ascii="Calibri" w:hAnsi="Calibri" w:cs="Calibri"/>
          <w:sz w:val="22"/>
          <w:szCs w:val="22"/>
        </w:rPr>
        <w:t xml:space="preserve"> r.</w:t>
      </w:r>
      <w:r w:rsidR="002549C6">
        <w:rPr>
          <w:rFonts w:ascii="Calibri" w:hAnsi="Calibri" w:cs="Calibri"/>
          <w:sz w:val="22"/>
          <w:szCs w:val="22"/>
        </w:rPr>
        <w:t>,</w:t>
      </w:r>
      <w:r w:rsidR="00CC3D52">
        <w:rPr>
          <w:rFonts w:ascii="Calibri" w:hAnsi="Calibri" w:cs="Calibri"/>
          <w:sz w:val="22"/>
          <w:szCs w:val="22"/>
        </w:rPr>
        <w:t xml:space="preserve"> poz. </w:t>
      </w:r>
      <w:r w:rsidR="00722AD6" w:rsidRPr="002C1921">
        <w:rPr>
          <w:rFonts w:ascii="Calibri" w:hAnsi="Calibri" w:cs="Calibri"/>
          <w:sz w:val="22"/>
          <w:szCs w:val="22"/>
        </w:rPr>
        <w:t>1000</w:t>
      </w:r>
      <w:r w:rsidR="00CC3D52">
        <w:rPr>
          <w:rFonts w:ascii="Calibri" w:hAnsi="Calibri" w:cs="Calibri"/>
          <w:sz w:val="22"/>
          <w:szCs w:val="22"/>
        </w:rPr>
        <w:t xml:space="preserve"> ze zm</w:t>
      </w:r>
      <w:r w:rsidR="00722AD6" w:rsidRPr="00F2742D">
        <w:rPr>
          <w:rFonts w:ascii="Calibri" w:hAnsi="Calibri" w:cs="Calibri"/>
          <w:sz w:val="22"/>
          <w:szCs w:val="22"/>
        </w:rPr>
        <w:t>.</w:t>
      </w:r>
    </w:p>
    <w:p w14:paraId="1E4A22D1" w14:textId="1D6B0918" w:rsidR="003F4C78" w:rsidRPr="00F2742D" w:rsidRDefault="003F4C78" w:rsidP="00277B9F">
      <w:pPr>
        <w:pStyle w:val="Domylnie"/>
        <w:numPr>
          <w:ilvl w:val="0"/>
          <w:numId w:val="9"/>
        </w:numPr>
        <w:spacing w:line="276" w:lineRule="auto"/>
        <w:rPr>
          <w:rFonts w:ascii="Calibri" w:hAnsi="Calibri" w:cs="Calibri"/>
          <w:sz w:val="22"/>
          <w:szCs w:val="22"/>
        </w:rPr>
      </w:pPr>
      <w:r w:rsidRPr="00F2742D">
        <w:rPr>
          <w:rFonts w:ascii="Calibri" w:hAnsi="Calibri" w:cs="Calibri"/>
          <w:sz w:val="22"/>
          <w:szCs w:val="22"/>
        </w:rPr>
        <w:t>Realizacja przedmiotu Umowy będzie podzielona na etapy realizacyjne wg ustaleń Harmonogramu prac, który zgodnie z postanowieniami WNF.3.2 SOPZ zostanie opracowany przez Wykonawcę na podstawie Ogólnego harmonogramu prac i uzgodniony z Zamawiającym. Wykonawca będzie realizować przedmiot Umowy zgodnie z zatwierdzonym przez Zamawiającego Harmonogramem prac.</w:t>
      </w:r>
      <w:r w:rsidR="00A47567">
        <w:rPr>
          <w:rFonts w:ascii="Calibri" w:hAnsi="Calibri" w:cs="Calibri"/>
          <w:sz w:val="22"/>
          <w:szCs w:val="22"/>
        </w:rPr>
        <w:t xml:space="preserve"> Do czasu zatwierdzenia przez Zamawiającego Harmonogramu prac Wykonawcę obowiązują terminy podane w</w:t>
      </w:r>
      <w:r w:rsidR="00945A1A">
        <w:rPr>
          <w:rFonts w:ascii="Calibri" w:hAnsi="Calibri" w:cs="Calibri"/>
          <w:sz w:val="22"/>
          <w:szCs w:val="22"/>
        </w:rPr>
        <w:t> </w:t>
      </w:r>
      <w:r w:rsidR="00BD6FBF">
        <w:rPr>
          <w:rFonts w:ascii="Calibri" w:hAnsi="Calibri" w:cs="Calibri"/>
          <w:sz w:val="22"/>
          <w:szCs w:val="22"/>
        </w:rPr>
        <w:t xml:space="preserve">Ogólnym </w:t>
      </w:r>
      <w:r w:rsidR="00A47567">
        <w:rPr>
          <w:rFonts w:ascii="Calibri" w:hAnsi="Calibri" w:cs="Calibri"/>
          <w:sz w:val="22"/>
          <w:szCs w:val="22"/>
        </w:rPr>
        <w:t xml:space="preserve">Harmonogramie </w:t>
      </w:r>
      <w:r w:rsidR="00BD6FBF">
        <w:rPr>
          <w:rFonts w:ascii="Calibri" w:hAnsi="Calibri" w:cs="Calibri"/>
          <w:sz w:val="22"/>
          <w:szCs w:val="22"/>
        </w:rPr>
        <w:t>Prac</w:t>
      </w:r>
      <w:r w:rsidR="00A47567">
        <w:rPr>
          <w:rFonts w:ascii="Calibri" w:hAnsi="Calibri" w:cs="Calibri"/>
          <w:sz w:val="22"/>
          <w:szCs w:val="22"/>
        </w:rPr>
        <w:t>.</w:t>
      </w:r>
    </w:p>
    <w:p w14:paraId="1D265E48" w14:textId="77777777" w:rsidR="003F4C78" w:rsidRPr="00F2742D" w:rsidRDefault="003F4C78" w:rsidP="00277B9F">
      <w:pPr>
        <w:pStyle w:val="Domylnie"/>
        <w:numPr>
          <w:ilvl w:val="0"/>
          <w:numId w:val="9"/>
        </w:numPr>
        <w:spacing w:line="276" w:lineRule="auto"/>
        <w:rPr>
          <w:rFonts w:ascii="Calibri" w:hAnsi="Calibri" w:cs="Calibri"/>
          <w:sz w:val="22"/>
          <w:szCs w:val="22"/>
        </w:rPr>
      </w:pPr>
      <w:r w:rsidRPr="00F2742D">
        <w:rPr>
          <w:rFonts w:ascii="Calibri" w:hAnsi="Calibri" w:cs="Calibri"/>
          <w:sz w:val="22"/>
          <w:szCs w:val="22"/>
        </w:rPr>
        <w:t>Zatwierdzona przez Zamawiającego Analiza przedwdrożeniowa stanowi integralną część Umowy i wiąże Strony co do sposobu i terminów realizacji poszczególnych etapów zamówienia. Wskazany powyżej dokument nie może pozostawać w sprzeczności z obowiązującą Umową i nie może ograniczać praw Zamawiającego co do możliwości kontroli pracy Wykonawcy lub odbieranych produktów.</w:t>
      </w:r>
    </w:p>
    <w:p w14:paraId="63FBA607" w14:textId="77777777" w:rsidR="003F4C78" w:rsidRPr="00F2742D" w:rsidRDefault="003F4C78" w:rsidP="00277B9F">
      <w:pPr>
        <w:pStyle w:val="Domylnie"/>
        <w:numPr>
          <w:ilvl w:val="0"/>
          <w:numId w:val="9"/>
        </w:numPr>
        <w:spacing w:line="276" w:lineRule="auto"/>
        <w:rPr>
          <w:rFonts w:ascii="Calibri" w:hAnsi="Calibri" w:cs="Calibri"/>
          <w:sz w:val="22"/>
          <w:szCs w:val="22"/>
        </w:rPr>
      </w:pPr>
      <w:r w:rsidRPr="00F2742D">
        <w:rPr>
          <w:rFonts w:ascii="Calibri" w:hAnsi="Calibri" w:cs="Calibri"/>
          <w:sz w:val="22"/>
          <w:szCs w:val="22"/>
        </w:rPr>
        <w:t xml:space="preserve">Zmiana terminu realizacji Umowy skutkuje zmianą Harmonogramu prac. </w:t>
      </w:r>
    </w:p>
    <w:p w14:paraId="481D4B63" w14:textId="0C679312" w:rsidR="003F4C78" w:rsidRPr="00F2742D" w:rsidRDefault="003F4C78" w:rsidP="00277B9F">
      <w:pPr>
        <w:pStyle w:val="Domylnie"/>
        <w:numPr>
          <w:ilvl w:val="0"/>
          <w:numId w:val="9"/>
        </w:numPr>
        <w:spacing w:line="276" w:lineRule="auto"/>
        <w:rPr>
          <w:rFonts w:ascii="Calibri" w:hAnsi="Calibri" w:cs="Calibri"/>
          <w:sz w:val="22"/>
          <w:szCs w:val="22"/>
        </w:rPr>
      </w:pPr>
      <w:r w:rsidRPr="00F2742D">
        <w:rPr>
          <w:rFonts w:ascii="Calibri" w:hAnsi="Calibri" w:cs="Calibri"/>
          <w:sz w:val="22"/>
          <w:szCs w:val="22"/>
        </w:rPr>
        <w:t xml:space="preserve">Strony dopuszczają możliwość dokonania zmian w Harmonogramie prac w przypadku złożenia oświadczenia, o którym mowa w §2 ust. 5 Umowy. </w:t>
      </w:r>
    </w:p>
    <w:p w14:paraId="35EFBCD5" w14:textId="630CF7A0" w:rsidR="009B207E" w:rsidRDefault="009B207E" w:rsidP="009B4A64">
      <w:pPr>
        <w:pStyle w:val="Nagwek1"/>
        <w:spacing w:before="240"/>
        <w:jc w:val="center"/>
        <w:rPr>
          <w:rFonts w:cs="Calibri"/>
          <w:szCs w:val="22"/>
        </w:rPr>
      </w:pPr>
      <w:r w:rsidRPr="00F2742D">
        <w:rPr>
          <w:rFonts w:cs="Calibri"/>
          <w:szCs w:val="22"/>
        </w:rPr>
        <w:t>§</w:t>
      </w:r>
      <w:r>
        <w:rPr>
          <w:rFonts w:cs="Calibri"/>
          <w:szCs w:val="22"/>
        </w:rPr>
        <w:t>5a</w:t>
      </w:r>
    </w:p>
    <w:p w14:paraId="03849E1B" w14:textId="63C9279B" w:rsidR="00945A1A" w:rsidRPr="00E64607" w:rsidRDefault="00945A1A" w:rsidP="0095475D">
      <w:pPr>
        <w:pStyle w:val="Poprawka1"/>
        <w:spacing w:after="120"/>
        <w:jc w:val="center"/>
        <w:rPr>
          <w:rFonts w:cs="Calibri"/>
          <w:szCs w:val="22"/>
        </w:rPr>
      </w:pPr>
      <w:r w:rsidRPr="00E64607">
        <w:rPr>
          <w:rFonts w:ascii="Calibri" w:hAnsi="Calibri" w:cs="Calibri"/>
          <w:b/>
          <w:sz w:val="22"/>
          <w:szCs w:val="22"/>
        </w:rPr>
        <w:t>Prototyp</w:t>
      </w:r>
    </w:p>
    <w:p w14:paraId="689CF0D1" w14:textId="1C9FAD3D" w:rsidR="008D6BE2" w:rsidRDefault="00945A1A" w:rsidP="009B207E">
      <w:pPr>
        <w:pStyle w:val="Domylnie"/>
        <w:numPr>
          <w:ilvl w:val="0"/>
          <w:numId w:val="5"/>
        </w:numPr>
        <w:spacing w:line="276" w:lineRule="auto"/>
        <w:rPr>
          <w:rFonts w:ascii="Calibri" w:hAnsi="Calibri" w:cs="Calibri"/>
          <w:sz w:val="22"/>
          <w:szCs w:val="22"/>
        </w:rPr>
      </w:pPr>
      <w:r w:rsidRPr="008D6BE2">
        <w:rPr>
          <w:rFonts w:ascii="Calibri" w:hAnsi="Calibri" w:cs="Calibri"/>
          <w:sz w:val="22"/>
          <w:szCs w:val="22"/>
        </w:rPr>
        <w:lastRenderedPageBreak/>
        <w:t xml:space="preserve">W terminie </w:t>
      </w:r>
      <w:r w:rsidR="00A33EB4">
        <w:rPr>
          <w:rFonts w:ascii="Calibri" w:hAnsi="Calibri" w:cs="Calibri"/>
          <w:sz w:val="22"/>
          <w:szCs w:val="22"/>
        </w:rPr>
        <w:t xml:space="preserve">do </w:t>
      </w:r>
      <w:r w:rsidRPr="008D6BE2">
        <w:rPr>
          <w:rFonts w:ascii="Calibri" w:hAnsi="Calibri" w:cs="Calibri"/>
          <w:sz w:val="22"/>
          <w:szCs w:val="22"/>
        </w:rPr>
        <w:t xml:space="preserve">60 dni kalendarzowych od podpisania umowy Wykonawca przedstawi </w:t>
      </w:r>
      <w:r w:rsidR="008D6BE2" w:rsidRPr="008D6BE2">
        <w:rPr>
          <w:rFonts w:ascii="Calibri" w:hAnsi="Calibri" w:cs="Calibri"/>
          <w:sz w:val="22"/>
          <w:szCs w:val="22"/>
        </w:rPr>
        <w:t xml:space="preserve">Prototyp </w:t>
      </w:r>
      <w:r w:rsidR="00A33EB4">
        <w:rPr>
          <w:rFonts w:ascii="Calibri" w:hAnsi="Calibri" w:cs="Calibri"/>
          <w:sz w:val="22"/>
          <w:szCs w:val="22"/>
        </w:rPr>
        <w:t>S</w:t>
      </w:r>
      <w:r w:rsidR="008D6BE2" w:rsidRPr="008D6BE2">
        <w:rPr>
          <w:rFonts w:ascii="Calibri" w:hAnsi="Calibri" w:cs="Calibri"/>
          <w:sz w:val="22"/>
          <w:szCs w:val="22"/>
        </w:rPr>
        <w:t xml:space="preserve">ystemu do </w:t>
      </w:r>
      <w:r w:rsidR="00590761">
        <w:rPr>
          <w:rFonts w:ascii="Calibri" w:hAnsi="Calibri" w:cs="Calibri"/>
          <w:sz w:val="22"/>
          <w:szCs w:val="22"/>
        </w:rPr>
        <w:t>badania</w:t>
      </w:r>
      <w:r w:rsidR="008D6BE2" w:rsidRPr="008D6BE2">
        <w:rPr>
          <w:rFonts w:ascii="Calibri" w:hAnsi="Calibri" w:cs="Calibri"/>
          <w:sz w:val="22"/>
          <w:szCs w:val="22"/>
        </w:rPr>
        <w:t>.</w:t>
      </w:r>
    </w:p>
    <w:p w14:paraId="3D8C6E1A" w14:textId="3C4F5164" w:rsidR="008D6BE2" w:rsidRDefault="008D6BE2" w:rsidP="009B207E">
      <w:pPr>
        <w:pStyle w:val="Domylnie"/>
        <w:numPr>
          <w:ilvl w:val="0"/>
          <w:numId w:val="5"/>
        </w:numPr>
        <w:spacing w:line="276" w:lineRule="auto"/>
        <w:rPr>
          <w:rFonts w:ascii="Calibri" w:hAnsi="Calibri" w:cs="Calibri"/>
          <w:sz w:val="22"/>
          <w:szCs w:val="22"/>
        </w:rPr>
      </w:pPr>
      <w:r>
        <w:rPr>
          <w:rFonts w:ascii="Calibri" w:hAnsi="Calibri" w:cs="Calibri"/>
          <w:sz w:val="22"/>
          <w:szCs w:val="22"/>
        </w:rPr>
        <w:t>Prototyp musi posiadać funkcjonalność zadeklarowaną w Załączniku nr 1b do Formularza ofertowego.</w:t>
      </w:r>
    </w:p>
    <w:p w14:paraId="70034A80" w14:textId="731316FD" w:rsidR="00212E14" w:rsidRDefault="00212E14" w:rsidP="009B207E">
      <w:pPr>
        <w:pStyle w:val="Domylnie"/>
        <w:numPr>
          <w:ilvl w:val="0"/>
          <w:numId w:val="5"/>
        </w:numPr>
        <w:spacing w:line="276" w:lineRule="auto"/>
        <w:rPr>
          <w:rFonts w:ascii="Calibri" w:hAnsi="Calibri" w:cs="Calibri"/>
          <w:sz w:val="22"/>
          <w:szCs w:val="22"/>
        </w:rPr>
      </w:pPr>
      <w:r w:rsidRPr="005613B5">
        <w:rPr>
          <w:rFonts w:asciiTheme="minorHAnsi" w:hAnsiTheme="minorHAnsi" w:cstheme="minorHAnsi"/>
          <w:sz w:val="22"/>
          <w:szCs w:val="22"/>
        </w:rPr>
        <w:t xml:space="preserve">Prototyp zostanie zainstalowany na platformie sprzętowej dostarczonej przez Wykonawcę na okres do momentu dostawy docelowego sprzętu i oprogramowania. Platforma musi mieć zainstalowane oprogramowanie niezbędne do uruchomienia prototypu, w tym oprogramowanie podstawowe i gotowe, zgodnie z ofertą Wykonawcy. </w:t>
      </w:r>
      <w:r>
        <w:rPr>
          <w:rFonts w:asciiTheme="minorHAnsi" w:hAnsiTheme="minorHAnsi" w:cstheme="minorHAnsi"/>
          <w:color w:val="000000"/>
          <w:sz w:val="22"/>
          <w:szCs w:val="22"/>
        </w:rPr>
        <w:t xml:space="preserve">Zamawiający dopuszcza, aby sprzęt Wykonawcy był posadowiony poza siedzibą Zamawiającego, </w:t>
      </w:r>
      <w:r w:rsidR="00823449">
        <w:rPr>
          <w:rFonts w:asciiTheme="minorHAnsi" w:hAnsiTheme="minorHAnsi" w:cstheme="minorHAnsi"/>
          <w:color w:val="000000"/>
          <w:sz w:val="22"/>
          <w:szCs w:val="22"/>
        </w:rPr>
        <w:br/>
      </w:r>
      <w:r>
        <w:rPr>
          <w:rFonts w:asciiTheme="minorHAnsi" w:hAnsiTheme="minorHAnsi" w:cstheme="minorHAnsi"/>
          <w:color w:val="000000"/>
          <w:sz w:val="22"/>
          <w:szCs w:val="22"/>
        </w:rPr>
        <w:t>a w celu badania funkcjonalności Prototypu zastosowany był dostęp zdalny.</w:t>
      </w:r>
    </w:p>
    <w:p w14:paraId="63877B9B" w14:textId="6762C9F9" w:rsidR="008D6BE2" w:rsidRPr="00F80A34" w:rsidRDefault="00DA70C6" w:rsidP="00F80A34">
      <w:pPr>
        <w:pStyle w:val="NormalnyWeb"/>
        <w:numPr>
          <w:ilvl w:val="0"/>
          <w:numId w:val="5"/>
        </w:numPr>
        <w:spacing w:line="276" w:lineRule="auto"/>
        <w:rPr>
          <w:rFonts w:cs="Calibri"/>
          <w:szCs w:val="22"/>
        </w:rPr>
      </w:pPr>
      <w:r w:rsidRPr="00F80A34">
        <w:rPr>
          <w:rFonts w:asciiTheme="minorHAnsi" w:hAnsiTheme="minorHAnsi" w:cstheme="minorHAnsi"/>
          <w:szCs w:val="22"/>
        </w:rPr>
        <w:t xml:space="preserve">Wykonawca musi na potrzeby badania prototypu dostarczyć co najmniej niezbędne serwery bazodanowe i aplikacyjne z zainstalowanym oprogramowaniem lub zapewnić </w:t>
      </w:r>
      <w:r w:rsidR="00823449">
        <w:rPr>
          <w:rFonts w:asciiTheme="minorHAnsi" w:hAnsiTheme="minorHAnsi" w:cstheme="minorHAnsi"/>
          <w:szCs w:val="22"/>
        </w:rPr>
        <w:br/>
      </w:r>
      <w:r w:rsidRPr="00F80A34">
        <w:rPr>
          <w:rFonts w:asciiTheme="minorHAnsi" w:hAnsiTheme="minorHAnsi" w:cstheme="minorHAnsi"/>
          <w:szCs w:val="22"/>
        </w:rPr>
        <w:t>do nich dostęp zdalny, oraz dwa stanowiska końcowe do uruchomienia aplikacji typu desktop GIS, a także 4 urządzenia mobilne – dwa z systemem Android (smartfon i tablet) i dwa z systemem iOS (smartfon i tablet), do uruchomienia prototypu w zakresie aplikacji mobilnej. Dostarczone stanowiska końcowe oraz urządzenia mobilne zostaną zwrócone Wykonawcy po zakończeniu badania Prototypu.</w:t>
      </w:r>
      <w:r w:rsidR="008D6BE2" w:rsidRPr="00F80A34">
        <w:rPr>
          <w:rFonts w:cs="Calibri"/>
          <w:szCs w:val="22"/>
        </w:rPr>
        <w:t xml:space="preserve"> </w:t>
      </w:r>
    </w:p>
    <w:p w14:paraId="26344E17" w14:textId="3098C683" w:rsidR="008D6BE2" w:rsidRPr="00F80A34" w:rsidRDefault="008D6BE2" w:rsidP="00E64607">
      <w:pPr>
        <w:pStyle w:val="Domylnie"/>
        <w:numPr>
          <w:ilvl w:val="0"/>
          <w:numId w:val="5"/>
        </w:numPr>
        <w:spacing w:line="276" w:lineRule="auto"/>
        <w:rPr>
          <w:rFonts w:ascii="Calibri" w:hAnsi="Calibri" w:cs="Calibri"/>
          <w:sz w:val="22"/>
          <w:szCs w:val="22"/>
        </w:rPr>
      </w:pPr>
      <w:r w:rsidRPr="008D6BE2">
        <w:rPr>
          <w:rFonts w:ascii="Calibri" w:hAnsi="Calibri" w:cs="Calibri"/>
          <w:sz w:val="22"/>
          <w:szCs w:val="22"/>
        </w:rPr>
        <w:t xml:space="preserve">Wykonawca może </w:t>
      </w:r>
      <w:r>
        <w:rPr>
          <w:rFonts w:ascii="Calibri" w:hAnsi="Calibri" w:cs="Calibri"/>
          <w:sz w:val="22"/>
          <w:szCs w:val="22"/>
        </w:rPr>
        <w:t xml:space="preserve">spełnić zobowiązanie określone w ust. </w:t>
      </w:r>
      <w:r w:rsidR="00590761">
        <w:rPr>
          <w:rFonts w:ascii="Calibri" w:hAnsi="Calibri" w:cs="Calibri"/>
          <w:sz w:val="22"/>
          <w:szCs w:val="22"/>
        </w:rPr>
        <w:t>4</w:t>
      </w:r>
      <w:r>
        <w:rPr>
          <w:rFonts w:ascii="Calibri" w:hAnsi="Calibri" w:cs="Calibri"/>
          <w:sz w:val="22"/>
          <w:szCs w:val="22"/>
        </w:rPr>
        <w:t xml:space="preserve"> dostarczając sprzęt </w:t>
      </w:r>
      <w:r w:rsidR="00257D07">
        <w:rPr>
          <w:rFonts w:ascii="Calibri" w:hAnsi="Calibri" w:cs="Calibri"/>
          <w:sz w:val="22"/>
          <w:szCs w:val="22"/>
        </w:rPr>
        <w:br/>
      </w:r>
      <w:r>
        <w:rPr>
          <w:rFonts w:ascii="Calibri" w:hAnsi="Calibri" w:cs="Calibri"/>
          <w:sz w:val="22"/>
          <w:szCs w:val="22"/>
        </w:rPr>
        <w:t xml:space="preserve">i oprogramowanie tymczasowe lub docelowe, co nie ma wpływu na bieg okresu gwarancji, który będzie biegł zgodnie z zapisami </w:t>
      </w:r>
      <w:r w:rsidRPr="00F80A34">
        <w:rPr>
          <w:rFonts w:asciiTheme="minorHAnsi" w:hAnsiTheme="minorHAnsi" w:cstheme="minorHAnsi"/>
          <w:sz w:val="22"/>
          <w:szCs w:val="22"/>
        </w:rPr>
        <w:t>§11 ust. 2.</w:t>
      </w:r>
    </w:p>
    <w:p w14:paraId="7F8CDBAA" w14:textId="62C3023C" w:rsidR="00212E14" w:rsidRPr="00F80A34" w:rsidRDefault="00212E14" w:rsidP="00E64607">
      <w:pPr>
        <w:pStyle w:val="Domylnie"/>
        <w:numPr>
          <w:ilvl w:val="0"/>
          <w:numId w:val="5"/>
        </w:numPr>
        <w:spacing w:line="276" w:lineRule="auto"/>
        <w:rPr>
          <w:rFonts w:ascii="Calibri" w:hAnsi="Calibri" w:cs="Calibri"/>
          <w:sz w:val="22"/>
          <w:szCs w:val="22"/>
        </w:rPr>
      </w:pPr>
      <w:r w:rsidRPr="002A1420">
        <w:rPr>
          <w:rFonts w:asciiTheme="minorHAnsi" w:hAnsiTheme="minorHAnsi" w:cstheme="minorHAnsi"/>
          <w:sz w:val="22"/>
          <w:szCs w:val="22"/>
        </w:rPr>
        <w:t xml:space="preserve">Dane testowe </w:t>
      </w:r>
      <w:r>
        <w:rPr>
          <w:rFonts w:asciiTheme="minorHAnsi" w:hAnsiTheme="minorHAnsi" w:cstheme="minorHAnsi"/>
          <w:sz w:val="22"/>
          <w:szCs w:val="22"/>
        </w:rPr>
        <w:t>powinny zostać przygotowane przez</w:t>
      </w:r>
      <w:r w:rsidRPr="002A1420">
        <w:rPr>
          <w:rFonts w:asciiTheme="minorHAnsi" w:hAnsiTheme="minorHAnsi" w:cstheme="minorHAnsi"/>
          <w:sz w:val="22"/>
          <w:szCs w:val="22"/>
        </w:rPr>
        <w:t xml:space="preserve"> Wykonawc</w:t>
      </w:r>
      <w:r>
        <w:rPr>
          <w:rFonts w:asciiTheme="minorHAnsi" w:hAnsiTheme="minorHAnsi" w:cstheme="minorHAnsi"/>
          <w:sz w:val="22"/>
          <w:szCs w:val="22"/>
        </w:rPr>
        <w:t>ę</w:t>
      </w:r>
      <w:r w:rsidRPr="002A1420">
        <w:rPr>
          <w:rFonts w:asciiTheme="minorHAnsi" w:hAnsiTheme="minorHAnsi" w:cstheme="minorHAnsi"/>
          <w:sz w:val="22"/>
          <w:szCs w:val="22"/>
        </w:rPr>
        <w:t xml:space="preserve"> wyłącznie na potrzeby </w:t>
      </w:r>
      <w:r>
        <w:rPr>
          <w:rFonts w:asciiTheme="minorHAnsi" w:hAnsiTheme="minorHAnsi" w:cstheme="minorHAnsi"/>
          <w:sz w:val="22"/>
          <w:szCs w:val="22"/>
        </w:rPr>
        <w:t>badania Prototypu</w:t>
      </w:r>
      <w:r w:rsidRPr="002A1420">
        <w:rPr>
          <w:rFonts w:asciiTheme="minorHAnsi" w:hAnsiTheme="minorHAnsi" w:cstheme="minorHAnsi"/>
          <w:sz w:val="22"/>
          <w:szCs w:val="22"/>
        </w:rPr>
        <w:t>.</w:t>
      </w:r>
      <w:r>
        <w:rPr>
          <w:rFonts w:asciiTheme="minorHAnsi" w:hAnsiTheme="minorHAnsi" w:cstheme="minorHAnsi"/>
          <w:sz w:val="22"/>
          <w:szCs w:val="22"/>
        </w:rPr>
        <w:t xml:space="preserve"> Wykonawca musi wcześniej uzgodnić z Zamawiającym jakie ewentualnie dane będące w posiadaniu Zamawiającego mogą być potrzebne i uzyskać </w:t>
      </w:r>
      <w:r w:rsidR="00823449">
        <w:rPr>
          <w:rFonts w:asciiTheme="minorHAnsi" w:hAnsiTheme="minorHAnsi" w:cstheme="minorHAnsi"/>
          <w:sz w:val="22"/>
          <w:szCs w:val="22"/>
        </w:rPr>
        <w:br/>
      </w:r>
      <w:r>
        <w:rPr>
          <w:rFonts w:asciiTheme="minorHAnsi" w:hAnsiTheme="minorHAnsi" w:cstheme="minorHAnsi"/>
          <w:sz w:val="22"/>
          <w:szCs w:val="22"/>
        </w:rPr>
        <w:t>je od Zamawiającego.</w:t>
      </w:r>
    </w:p>
    <w:p w14:paraId="29D5F521" w14:textId="69EE5390" w:rsidR="00212E14" w:rsidRPr="00E64607" w:rsidRDefault="00212E14" w:rsidP="00212E14">
      <w:pPr>
        <w:pStyle w:val="Domylnie"/>
        <w:numPr>
          <w:ilvl w:val="0"/>
          <w:numId w:val="5"/>
        </w:numPr>
        <w:spacing w:line="276" w:lineRule="auto"/>
        <w:rPr>
          <w:rFonts w:ascii="Calibri" w:hAnsi="Calibri" w:cs="Calibri"/>
          <w:sz w:val="22"/>
          <w:szCs w:val="22"/>
        </w:rPr>
      </w:pPr>
      <w:r>
        <w:rPr>
          <w:rFonts w:ascii="Calibri" w:hAnsi="Calibri" w:cs="Calibri"/>
          <w:sz w:val="22"/>
          <w:szCs w:val="22"/>
        </w:rPr>
        <w:t xml:space="preserve">Badanie prototypu będzie prowadzone zgodnie z </w:t>
      </w:r>
      <w:r w:rsidRPr="0090581C">
        <w:rPr>
          <w:rFonts w:asciiTheme="minorHAnsi" w:hAnsiTheme="minorHAnsi" w:cstheme="minorHAnsi"/>
          <w:sz w:val="22"/>
          <w:szCs w:val="22"/>
        </w:rPr>
        <w:t xml:space="preserve">procedurą określoną w Załączniku nr </w:t>
      </w:r>
      <w:r w:rsidR="00C70E0D">
        <w:rPr>
          <w:rFonts w:asciiTheme="minorHAnsi" w:hAnsiTheme="minorHAnsi" w:cstheme="minorHAnsi"/>
          <w:sz w:val="22"/>
          <w:szCs w:val="22"/>
        </w:rPr>
        <w:t>13</w:t>
      </w:r>
      <w:r w:rsidRPr="0090581C">
        <w:rPr>
          <w:rFonts w:asciiTheme="minorHAnsi" w:hAnsiTheme="minorHAnsi" w:cstheme="minorHAnsi"/>
          <w:sz w:val="22"/>
          <w:szCs w:val="22"/>
        </w:rPr>
        <w:t xml:space="preserve">. do </w:t>
      </w:r>
      <w:r w:rsidR="00C70E0D">
        <w:rPr>
          <w:rFonts w:asciiTheme="minorHAnsi" w:hAnsiTheme="minorHAnsi" w:cstheme="minorHAnsi"/>
          <w:sz w:val="22"/>
          <w:szCs w:val="22"/>
        </w:rPr>
        <w:t>umowy</w:t>
      </w:r>
      <w:r w:rsidRPr="0090581C">
        <w:rPr>
          <w:rFonts w:asciiTheme="minorHAnsi" w:hAnsiTheme="minorHAnsi" w:cstheme="minorHAnsi"/>
          <w:sz w:val="22"/>
          <w:szCs w:val="22"/>
        </w:rPr>
        <w:t>.</w:t>
      </w:r>
    </w:p>
    <w:p w14:paraId="4E262E95" w14:textId="22768680" w:rsidR="00212E14" w:rsidRPr="008D6BE2" w:rsidRDefault="00212E14" w:rsidP="00E64607">
      <w:pPr>
        <w:pStyle w:val="Domylnie"/>
        <w:numPr>
          <w:ilvl w:val="0"/>
          <w:numId w:val="5"/>
        </w:numPr>
        <w:spacing w:line="276" w:lineRule="auto"/>
        <w:rPr>
          <w:rFonts w:ascii="Calibri" w:hAnsi="Calibri" w:cs="Calibri"/>
          <w:sz w:val="22"/>
          <w:szCs w:val="22"/>
        </w:rPr>
      </w:pPr>
      <w:r>
        <w:rPr>
          <w:rFonts w:ascii="Calibri" w:hAnsi="Calibri" w:cs="Calibri"/>
          <w:sz w:val="22"/>
          <w:szCs w:val="22"/>
        </w:rPr>
        <w:t xml:space="preserve">Zamawiający nie dokonuje odbioru prototypu, a jedynie sprawdza czy posiada </w:t>
      </w:r>
      <w:r w:rsidR="00823449">
        <w:rPr>
          <w:rFonts w:ascii="Calibri" w:hAnsi="Calibri" w:cs="Calibri"/>
          <w:sz w:val="22"/>
          <w:szCs w:val="22"/>
        </w:rPr>
        <w:br/>
      </w:r>
      <w:r>
        <w:rPr>
          <w:rFonts w:ascii="Calibri" w:hAnsi="Calibri" w:cs="Calibri"/>
          <w:sz w:val="22"/>
          <w:szCs w:val="22"/>
        </w:rPr>
        <w:t xml:space="preserve">on zadeklarowane funkcjonalności. </w:t>
      </w:r>
      <w:r>
        <w:rPr>
          <w:rFonts w:asciiTheme="minorHAnsi" w:hAnsiTheme="minorHAnsi" w:cstheme="minorHAnsi"/>
          <w:color w:val="000000"/>
          <w:sz w:val="22"/>
          <w:szCs w:val="22"/>
        </w:rPr>
        <w:t>Badanie</w:t>
      </w:r>
      <w:r w:rsidRPr="001003EA">
        <w:rPr>
          <w:rFonts w:asciiTheme="minorHAnsi" w:hAnsiTheme="minorHAnsi" w:cstheme="minorHAnsi"/>
          <w:color w:val="000000"/>
          <w:sz w:val="22"/>
          <w:szCs w:val="22"/>
        </w:rPr>
        <w:t xml:space="preserve"> prototypu będzie prowadzon</w:t>
      </w:r>
      <w:r>
        <w:rPr>
          <w:rFonts w:asciiTheme="minorHAnsi" w:hAnsiTheme="minorHAnsi" w:cstheme="minorHAnsi"/>
          <w:color w:val="000000"/>
          <w:sz w:val="22"/>
          <w:szCs w:val="22"/>
        </w:rPr>
        <w:t>e</w:t>
      </w:r>
      <w:r w:rsidRPr="001003EA">
        <w:rPr>
          <w:rFonts w:asciiTheme="minorHAnsi" w:hAnsiTheme="minorHAnsi" w:cstheme="minorHAnsi"/>
          <w:color w:val="000000"/>
          <w:sz w:val="22"/>
          <w:szCs w:val="22"/>
        </w:rPr>
        <w:t xml:space="preserve"> </w:t>
      </w:r>
      <w:r>
        <w:rPr>
          <w:rFonts w:asciiTheme="minorHAnsi" w:hAnsiTheme="minorHAnsi" w:cstheme="minorHAnsi"/>
          <w:color w:val="000000"/>
          <w:sz w:val="22"/>
          <w:szCs w:val="22"/>
        </w:rPr>
        <w:t>jednorazowo</w:t>
      </w:r>
      <w:r w:rsidR="00BA143F">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00257D07">
        <w:rPr>
          <w:rFonts w:asciiTheme="minorHAnsi" w:hAnsiTheme="minorHAnsi" w:cstheme="minorHAnsi"/>
          <w:color w:val="000000"/>
          <w:sz w:val="22"/>
          <w:szCs w:val="22"/>
        </w:rPr>
        <w:br/>
      </w:r>
      <w:r>
        <w:rPr>
          <w:rFonts w:asciiTheme="minorHAnsi" w:hAnsiTheme="minorHAnsi" w:cstheme="minorHAnsi"/>
          <w:color w:val="000000"/>
          <w:sz w:val="22"/>
          <w:szCs w:val="22"/>
        </w:rPr>
        <w:t xml:space="preserve">W przypadku stwierdzenia braku którejś z wymaganych funkcjonalności Zamawiający nie będzie dokonywał ponownego badania, lecz stwierdzi dany brak i naliczy kary umowne zgodnie z zapisami </w:t>
      </w:r>
      <w:r w:rsidRPr="00212E14">
        <w:rPr>
          <w:rFonts w:asciiTheme="minorHAnsi" w:hAnsiTheme="minorHAnsi" w:cstheme="minorHAnsi"/>
          <w:color w:val="000000"/>
          <w:sz w:val="22"/>
          <w:szCs w:val="22"/>
        </w:rPr>
        <w:t>§</w:t>
      </w:r>
      <w:r>
        <w:rPr>
          <w:rFonts w:asciiTheme="minorHAnsi" w:hAnsiTheme="minorHAnsi" w:cstheme="minorHAnsi"/>
          <w:color w:val="000000"/>
          <w:sz w:val="22"/>
          <w:szCs w:val="22"/>
        </w:rPr>
        <w:t>8 ust</w:t>
      </w:r>
      <w:r w:rsidR="00BA143F">
        <w:rPr>
          <w:rFonts w:asciiTheme="minorHAnsi" w:hAnsiTheme="minorHAnsi" w:cstheme="minorHAnsi"/>
          <w:color w:val="000000"/>
          <w:sz w:val="22"/>
          <w:szCs w:val="22"/>
        </w:rPr>
        <w:t>.</w:t>
      </w:r>
      <w:r>
        <w:rPr>
          <w:rFonts w:asciiTheme="minorHAnsi" w:hAnsiTheme="minorHAnsi" w:cstheme="minorHAnsi"/>
          <w:color w:val="000000"/>
          <w:sz w:val="22"/>
          <w:szCs w:val="22"/>
        </w:rPr>
        <w:t xml:space="preserve"> 1 lit</w:t>
      </w:r>
      <w:r w:rsidR="00025945">
        <w:rPr>
          <w:rFonts w:asciiTheme="minorHAnsi" w:hAnsiTheme="minorHAnsi" w:cstheme="minorHAnsi"/>
          <w:color w:val="000000"/>
          <w:sz w:val="22"/>
          <w:szCs w:val="22"/>
        </w:rPr>
        <w:t>.</w:t>
      </w:r>
      <w:r>
        <w:rPr>
          <w:rFonts w:asciiTheme="minorHAnsi" w:hAnsiTheme="minorHAnsi" w:cstheme="minorHAnsi"/>
          <w:color w:val="000000"/>
          <w:sz w:val="22"/>
          <w:szCs w:val="22"/>
        </w:rPr>
        <w:t xml:space="preserve"> q</w:t>
      </w:r>
      <w:r w:rsidR="00590761">
        <w:rPr>
          <w:rFonts w:asciiTheme="minorHAnsi" w:hAnsiTheme="minorHAnsi" w:cstheme="minorHAnsi"/>
          <w:color w:val="000000"/>
          <w:sz w:val="22"/>
          <w:szCs w:val="22"/>
        </w:rPr>
        <w:t xml:space="preserve"> i r</w:t>
      </w:r>
      <w:r>
        <w:rPr>
          <w:rFonts w:asciiTheme="minorHAnsi" w:hAnsiTheme="minorHAnsi" w:cstheme="minorHAnsi"/>
          <w:color w:val="000000"/>
          <w:sz w:val="22"/>
          <w:szCs w:val="22"/>
        </w:rPr>
        <w:t xml:space="preserve">. </w:t>
      </w:r>
    </w:p>
    <w:p w14:paraId="26E1DD92" w14:textId="77777777" w:rsidR="003F4C78" w:rsidRPr="00F2742D" w:rsidRDefault="003F4C78" w:rsidP="009B4A64">
      <w:pPr>
        <w:pStyle w:val="Nagwek1"/>
        <w:spacing w:before="240"/>
        <w:jc w:val="center"/>
        <w:rPr>
          <w:rFonts w:cs="Calibri"/>
          <w:szCs w:val="22"/>
        </w:rPr>
      </w:pPr>
      <w:r w:rsidRPr="00F2742D">
        <w:rPr>
          <w:rFonts w:cs="Calibri"/>
          <w:szCs w:val="22"/>
        </w:rPr>
        <w:t>§6</w:t>
      </w:r>
    </w:p>
    <w:p w14:paraId="41FE0441" w14:textId="77777777" w:rsidR="003F4C78" w:rsidRPr="00F2742D" w:rsidRDefault="003F4C78" w:rsidP="0095475D">
      <w:pPr>
        <w:pStyle w:val="Poprawka1"/>
        <w:spacing w:after="120"/>
        <w:jc w:val="center"/>
        <w:rPr>
          <w:rFonts w:ascii="Calibri" w:hAnsi="Calibri" w:cs="Calibri"/>
          <w:sz w:val="22"/>
          <w:szCs w:val="22"/>
        </w:rPr>
      </w:pPr>
      <w:r w:rsidRPr="00F2742D">
        <w:rPr>
          <w:rFonts w:ascii="Calibri" w:hAnsi="Calibri" w:cs="Calibri"/>
          <w:b/>
          <w:sz w:val="22"/>
          <w:szCs w:val="22"/>
        </w:rPr>
        <w:t>Odbiór przedmiotu Umowy</w:t>
      </w:r>
    </w:p>
    <w:p w14:paraId="48F5FFC3" w14:textId="77777777" w:rsidR="003F4C78" w:rsidRPr="00F2742D" w:rsidRDefault="003F4C78" w:rsidP="00277B9F">
      <w:pPr>
        <w:pStyle w:val="Domylnie"/>
        <w:numPr>
          <w:ilvl w:val="0"/>
          <w:numId w:val="31"/>
        </w:numPr>
        <w:spacing w:line="276" w:lineRule="auto"/>
        <w:rPr>
          <w:rFonts w:ascii="Calibri" w:hAnsi="Calibri" w:cs="Calibri"/>
          <w:sz w:val="22"/>
          <w:szCs w:val="22"/>
        </w:rPr>
      </w:pPr>
      <w:r w:rsidRPr="00F2742D">
        <w:rPr>
          <w:rFonts w:ascii="Calibri" w:hAnsi="Calibri" w:cs="Calibri"/>
          <w:sz w:val="22"/>
          <w:szCs w:val="22"/>
        </w:rPr>
        <w:t>Strony postanawiają, iż w okresie realizacji przedmiotu Umowy dokonywane będą następujące odbiory częściowe:</w:t>
      </w:r>
    </w:p>
    <w:p w14:paraId="2061C6FD" w14:textId="77777777" w:rsidR="003F4C78" w:rsidRPr="00F2742D" w:rsidRDefault="003F4C78" w:rsidP="00277B9F">
      <w:pPr>
        <w:pStyle w:val="Domylnie"/>
        <w:numPr>
          <w:ilvl w:val="1"/>
          <w:numId w:val="31"/>
        </w:numPr>
        <w:spacing w:line="276" w:lineRule="auto"/>
        <w:rPr>
          <w:rFonts w:ascii="Calibri" w:hAnsi="Calibri" w:cs="Calibri"/>
          <w:sz w:val="22"/>
          <w:szCs w:val="22"/>
        </w:rPr>
      </w:pPr>
      <w:r w:rsidRPr="00F2742D">
        <w:rPr>
          <w:rFonts w:ascii="Calibri" w:hAnsi="Calibri" w:cs="Calibri"/>
          <w:sz w:val="22"/>
          <w:szCs w:val="22"/>
        </w:rPr>
        <w:t>odbiór dokumentów,</w:t>
      </w:r>
    </w:p>
    <w:p w14:paraId="621BA802" w14:textId="77777777" w:rsidR="003F4C78" w:rsidRPr="00F2742D" w:rsidRDefault="003F4C78" w:rsidP="00277B9F">
      <w:pPr>
        <w:pStyle w:val="Domylnie"/>
        <w:numPr>
          <w:ilvl w:val="1"/>
          <w:numId w:val="31"/>
        </w:numPr>
        <w:spacing w:line="276" w:lineRule="auto"/>
        <w:rPr>
          <w:rFonts w:ascii="Calibri" w:hAnsi="Calibri" w:cs="Calibri"/>
          <w:sz w:val="22"/>
          <w:szCs w:val="22"/>
        </w:rPr>
      </w:pPr>
      <w:r w:rsidRPr="00F2742D">
        <w:rPr>
          <w:rFonts w:ascii="Calibri" w:hAnsi="Calibri" w:cs="Calibri"/>
          <w:sz w:val="22"/>
          <w:szCs w:val="22"/>
        </w:rPr>
        <w:t>odbiór sprzętu teleinformatycznego,</w:t>
      </w:r>
    </w:p>
    <w:p w14:paraId="5A09353C" w14:textId="77777777" w:rsidR="003F4C78" w:rsidRPr="00F2742D" w:rsidRDefault="003F4C78" w:rsidP="00277B9F">
      <w:pPr>
        <w:pStyle w:val="Domylnie"/>
        <w:numPr>
          <w:ilvl w:val="1"/>
          <w:numId w:val="31"/>
        </w:numPr>
        <w:spacing w:line="276" w:lineRule="auto"/>
        <w:rPr>
          <w:rFonts w:ascii="Calibri" w:hAnsi="Calibri" w:cs="Calibri"/>
          <w:sz w:val="22"/>
          <w:szCs w:val="22"/>
        </w:rPr>
      </w:pPr>
      <w:r w:rsidRPr="00F2742D">
        <w:rPr>
          <w:rFonts w:ascii="Calibri" w:hAnsi="Calibri" w:cs="Calibri"/>
          <w:sz w:val="22"/>
          <w:szCs w:val="22"/>
        </w:rPr>
        <w:lastRenderedPageBreak/>
        <w:t>odbiór oprogramowania,</w:t>
      </w:r>
    </w:p>
    <w:p w14:paraId="2E4C16D7" w14:textId="77777777" w:rsidR="003F4C78" w:rsidRPr="00F2742D" w:rsidRDefault="003F4C78" w:rsidP="00277B9F">
      <w:pPr>
        <w:pStyle w:val="Domylnie"/>
        <w:numPr>
          <w:ilvl w:val="1"/>
          <w:numId w:val="31"/>
        </w:numPr>
        <w:spacing w:line="276" w:lineRule="auto"/>
        <w:rPr>
          <w:rFonts w:ascii="Calibri" w:hAnsi="Calibri" w:cs="Calibri"/>
          <w:sz w:val="22"/>
          <w:szCs w:val="22"/>
        </w:rPr>
      </w:pPr>
      <w:r w:rsidRPr="00F2742D">
        <w:rPr>
          <w:rFonts w:ascii="Calibri" w:hAnsi="Calibri" w:cs="Calibri"/>
          <w:sz w:val="22"/>
          <w:szCs w:val="22"/>
        </w:rPr>
        <w:t>odbiór szkoleń,</w:t>
      </w:r>
    </w:p>
    <w:p w14:paraId="3814F9FE" w14:textId="77777777" w:rsidR="003F4C78" w:rsidRPr="00F2742D" w:rsidRDefault="003F4C78" w:rsidP="00277B9F">
      <w:pPr>
        <w:pStyle w:val="Domylnie"/>
        <w:numPr>
          <w:ilvl w:val="1"/>
          <w:numId w:val="31"/>
        </w:numPr>
        <w:spacing w:line="276" w:lineRule="auto"/>
        <w:rPr>
          <w:rFonts w:ascii="Calibri" w:hAnsi="Calibri" w:cs="Calibri"/>
          <w:sz w:val="22"/>
          <w:szCs w:val="22"/>
        </w:rPr>
      </w:pPr>
      <w:r w:rsidRPr="00F2742D">
        <w:rPr>
          <w:rFonts w:ascii="Calibri" w:hAnsi="Calibri" w:cs="Calibri"/>
          <w:sz w:val="22"/>
          <w:szCs w:val="22"/>
        </w:rPr>
        <w:t>odbiór etapu.</w:t>
      </w:r>
    </w:p>
    <w:p w14:paraId="17C74E7B" w14:textId="77777777" w:rsidR="003F4C78" w:rsidRPr="00F2742D" w:rsidRDefault="003F4C78" w:rsidP="00277B9F">
      <w:pPr>
        <w:pStyle w:val="Domylnie"/>
        <w:numPr>
          <w:ilvl w:val="0"/>
          <w:numId w:val="31"/>
        </w:numPr>
        <w:spacing w:line="276" w:lineRule="auto"/>
        <w:rPr>
          <w:rFonts w:ascii="Calibri" w:hAnsi="Calibri" w:cs="Calibri"/>
          <w:sz w:val="22"/>
          <w:szCs w:val="22"/>
        </w:rPr>
      </w:pPr>
      <w:r w:rsidRPr="00F2742D">
        <w:rPr>
          <w:rFonts w:ascii="Calibri" w:hAnsi="Calibri" w:cs="Calibri"/>
          <w:sz w:val="22"/>
          <w:szCs w:val="22"/>
        </w:rPr>
        <w:t>Podstawą wyodrębnienia poszczególnych części zamówienia, które podlegają odbiorom częściowym są etapy realizacyjne wymienione w Harmonogramie prac, o którym mowa w §5 niniejszej Umowy.</w:t>
      </w:r>
    </w:p>
    <w:p w14:paraId="541A89EB" w14:textId="17754E14" w:rsidR="003F4C78" w:rsidRPr="00F2742D" w:rsidRDefault="003F4C78" w:rsidP="00277B9F">
      <w:pPr>
        <w:pStyle w:val="Domylnie"/>
        <w:numPr>
          <w:ilvl w:val="0"/>
          <w:numId w:val="31"/>
        </w:numPr>
        <w:spacing w:line="276" w:lineRule="auto"/>
        <w:rPr>
          <w:rFonts w:ascii="Calibri" w:hAnsi="Calibri" w:cs="Calibri"/>
          <w:sz w:val="22"/>
          <w:szCs w:val="22"/>
        </w:rPr>
      </w:pPr>
      <w:r w:rsidRPr="00F2742D">
        <w:rPr>
          <w:rFonts w:ascii="Calibri" w:hAnsi="Calibri" w:cs="Calibri"/>
          <w:sz w:val="22"/>
          <w:szCs w:val="22"/>
        </w:rPr>
        <w:t>Ze strony Zamawiającego za Odbiory odpowiedzialn</w:t>
      </w:r>
      <w:r w:rsidR="00A47567">
        <w:rPr>
          <w:rFonts w:ascii="Calibri" w:hAnsi="Calibri" w:cs="Calibri"/>
          <w:sz w:val="22"/>
          <w:szCs w:val="22"/>
        </w:rPr>
        <w:t>a</w:t>
      </w:r>
      <w:r w:rsidRPr="00F2742D">
        <w:rPr>
          <w:rFonts w:ascii="Calibri" w:hAnsi="Calibri" w:cs="Calibri"/>
          <w:sz w:val="22"/>
          <w:szCs w:val="22"/>
        </w:rPr>
        <w:t xml:space="preserve"> jest Komisj</w:t>
      </w:r>
      <w:r w:rsidR="00A47567">
        <w:rPr>
          <w:rFonts w:ascii="Calibri" w:hAnsi="Calibri" w:cs="Calibri"/>
          <w:sz w:val="22"/>
          <w:szCs w:val="22"/>
        </w:rPr>
        <w:t>a</w:t>
      </w:r>
      <w:r w:rsidRPr="00F2742D">
        <w:rPr>
          <w:rFonts w:ascii="Calibri" w:hAnsi="Calibri" w:cs="Calibri"/>
          <w:sz w:val="22"/>
          <w:szCs w:val="22"/>
        </w:rPr>
        <w:t xml:space="preserve"> Odbiorow</w:t>
      </w:r>
      <w:r w:rsidR="00A47567">
        <w:rPr>
          <w:rFonts w:ascii="Calibri" w:hAnsi="Calibri" w:cs="Calibri"/>
          <w:sz w:val="22"/>
          <w:szCs w:val="22"/>
        </w:rPr>
        <w:t>a</w:t>
      </w:r>
      <w:r w:rsidRPr="00F2742D">
        <w:rPr>
          <w:rFonts w:ascii="Calibri" w:hAnsi="Calibri" w:cs="Calibri"/>
          <w:sz w:val="22"/>
          <w:szCs w:val="22"/>
        </w:rPr>
        <w:t xml:space="preserve"> powołan</w:t>
      </w:r>
      <w:r w:rsidR="00A47567">
        <w:rPr>
          <w:rFonts w:ascii="Calibri" w:hAnsi="Calibri" w:cs="Calibri"/>
          <w:sz w:val="22"/>
          <w:szCs w:val="22"/>
        </w:rPr>
        <w:t>a</w:t>
      </w:r>
      <w:r w:rsidRPr="00F2742D">
        <w:rPr>
          <w:rFonts w:ascii="Calibri" w:hAnsi="Calibri" w:cs="Calibri"/>
          <w:sz w:val="22"/>
          <w:szCs w:val="22"/>
        </w:rPr>
        <w:t xml:space="preserve"> przez Zamawiającego.</w:t>
      </w:r>
    </w:p>
    <w:p w14:paraId="1929CFEB" w14:textId="64B949AB" w:rsidR="003F4C78" w:rsidRPr="00F2742D" w:rsidRDefault="003F4C78" w:rsidP="00277B9F">
      <w:pPr>
        <w:pStyle w:val="Domylnie"/>
        <w:numPr>
          <w:ilvl w:val="0"/>
          <w:numId w:val="31"/>
        </w:numPr>
        <w:spacing w:line="276" w:lineRule="auto"/>
        <w:rPr>
          <w:rFonts w:ascii="Calibri" w:hAnsi="Calibri" w:cs="Calibri"/>
          <w:sz w:val="22"/>
          <w:szCs w:val="22"/>
        </w:rPr>
      </w:pPr>
      <w:r w:rsidRPr="00F2742D">
        <w:rPr>
          <w:rFonts w:ascii="Calibri" w:hAnsi="Calibri" w:cs="Calibri"/>
          <w:sz w:val="22"/>
          <w:szCs w:val="22"/>
        </w:rPr>
        <w:t xml:space="preserve">Odebranie wszystkich Produktów i prac związanych z danym Etapem warunkuje akceptację danego Etapu (odbiór </w:t>
      </w:r>
      <w:r w:rsidR="00A47567">
        <w:rPr>
          <w:rFonts w:ascii="Calibri" w:hAnsi="Calibri" w:cs="Calibri"/>
          <w:sz w:val="22"/>
          <w:szCs w:val="22"/>
        </w:rPr>
        <w:t>etapu</w:t>
      </w:r>
      <w:r w:rsidRPr="00F2742D">
        <w:rPr>
          <w:rFonts w:ascii="Calibri" w:hAnsi="Calibri" w:cs="Calibri"/>
          <w:sz w:val="22"/>
          <w:szCs w:val="22"/>
        </w:rPr>
        <w:t>) oraz dokonanie płatności za Etap, o ile płatność taka została przewidziana w Harmonogramie Płatności w z</w:t>
      </w:r>
      <w:r w:rsidR="001F7CB2">
        <w:rPr>
          <w:rFonts w:ascii="Calibri" w:hAnsi="Calibri" w:cs="Calibri"/>
          <w:sz w:val="22"/>
          <w:szCs w:val="22"/>
        </w:rPr>
        <w:t>wiązku z Odbiorem danego Etapu.</w:t>
      </w:r>
      <w:r w:rsidR="001F7CB2">
        <w:rPr>
          <w:rFonts w:ascii="Calibri" w:hAnsi="Calibri" w:cs="Calibri"/>
          <w:sz w:val="22"/>
          <w:szCs w:val="22"/>
        </w:rPr>
        <w:br/>
      </w:r>
      <w:r w:rsidRPr="00F2742D">
        <w:rPr>
          <w:rFonts w:ascii="Calibri" w:hAnsi="Calibri" w:cs="Calibri"/>
          <w:sz w:val="22"/>
          <w:szCs w:val="22"/>
        </w:rPr>
        <w:t xml:space="preserve">Dla każdego Odbioru sporządzany będzie </w:t>
      </w:r>
      <w:r w:rsidR="00A47567">
        <w:rPr>
          <w:rFonts w:ascii="Calibri" w:hAnsi="Calibri" w:cs="Calibri"/>
          <w:sz w:val="22"/>
          <w:szCs w:val="22"/>
        </w:rPr>
        <w:t xml:space="preserve">odpowiedni </w:t>
      </w:r>
      <w:r w:rsidRPr="00F2742D">
        <w:rPr>
          <w:rFonts w:ascii="Calibri" w:hAnsi="Calibri" w:cs="Calibri"/>
          <w:sz w:val="22"/>
          <w:szCs w:val="22"/>
        </w:rPr>
        <w:t xml:space="preserve">Protokół Odbioru przy udziale Komisji </w:t>
      </w:r>
      <w:r w:rsidR="00A47567">
        <w:rPr>
          <w:rFonts w:ascii="Calibri" w:hAnsi="Calibri" w:cs="Calibri"/>
          <w:sz w:val="22"/>
          <w:szCs w:val="22"/>
        </w:rPr>
        <w:t xml:space="preserve">Odbiorowej </w:t>
      </w:r>
      <w:r w:rsidRPr="00F2742D">
        <w:rPr>
          <w:rFonts w:ascii="Calibri" w:hAnsi="Calibri" w:cs="Calibri"/>
          <w:sz w:val="22"/>
          <w:szCs w:val="22"/>
        </w:rPr>
        <w:t>powołanej przez Zamawiającego.</w:t>
      </w:r>
    </w:p>
    <w:p w14:paraId="741A3226" w14:textId="62CE4459" w:rsidR="003F4C78" w:rsidRPr="00F2742D" w:rsidRDefault="003F4C78" w:rsidP="00277B9F">
      <w:pPr>
        <w:pStyle w:val="Domylnie"/>
        <w:numPr>
          <w:ilvl w:val="0"/>
          <w:numId w:val="31"/>
        </w:numPr>
        <w:spacing w:line="276" w:lineRule="auto"/>
        <w:rPr>
          <w:rFonts w:ascii="Calibri" w:hAnsi="Calibri" w:cs="Calibri"/>
          <w:sz w:val="22"/>
          <w:szCs w:val="22"/>
        </w:rPr>
      </w:pPr>
      <w:r w:rsidRPr="00F2742D">
        <w:rPr>
          <w:rFonts w:ascii="Calibri" w:hAnsi="Calibri" w:cs="Calibri"/>
          <w:sz w:val="22"/>
          <w:szCs w:val="22"/>
        </w:rPr>
        <w:t>Datą zgłoszenia danego Produktu/Etapu/</w:t>
      </w:r>
      <w:r w:rsidR="005010DF">
        <w:rPr>
          <w:rFonts w:ascii="Calibri" w:hAnsi="Calibri" w:cs="Calibri"/>
          <w:sz w:val="22"/>
          <w:szCs w:val="22"/>
        </w:rPr>
        <w:t>SIPWW</w:t>
      </w:r>
      <w:r w:rsidR="005010DF" w:rsidRPr="00F2742D">
        <w:rPr>
          <w:rFonts w:ascii="Calibri" w:hAnsi="Calibri" w:cs="Calibri"/>
          <w:sz w:val="22"/>
          <w:szCs w:val="22"/>
        </w:rPr>
        <w:t xml:space="preserve"> </w:t>
      </w:r>
      <w:r w:rsidRPr="00F2742D">
        <w:rPr>
          <w:rFonts w:ascii="Calibri" w:hAnsi="Calibri" w:cs="Calibri"/>
          <w:sz w:val="22"/>
          <w:szCs w:val="22"/>
        </w:rPr>
        <w:t>do Odbioru jest data przekazania Zamawiającemu takiego: Produktu/Etapu/</w:t>
      </w:r>
      <w:r w:rsidR="005010DF">
        <w:rPr>
          <w:rFonts w:ascii="Calibri" w:hAnsi="Calibri" w:cs="Calibri"/>
          <w:sz w:val="22"/>
          <w:szCs w:val="22"/>
        </w:rPr>
        <w:t>SIPWW</w:t>
      </w:r>
      <w:r w:rsidR="005010DF" w:rsidRPr="00F2742D">
        <w:rPr>
          <w:rFonts w:ascii="Calibri" w:hAnsi="Calibri" w:cs="Calibri"/>
          <w:sz w:val="22"/>
          <w:szCs w:val="22"/>
        </w:rPr>
        <w:t xml:space="preserve"> </w:t>
      </w:r>
      <w:r w:rsidRPr="00F2742D">
        <w:rPr>
          <w:rFonts w:ascii="Calibri" w:hAnsi="Calibri" w:cs="Calibri"/>
          <w:sz w:val="22"/>
          <w:szCs w:val="22"/>
        </w:rPr>
        <w:t>do przeprowadzenia procedury odbiorowej. Jeżeli data takiego zgłoszenia będzie późniejsza niż data wskazana w</w:t>
      </w:r>
      <w:r w:rsidR="002629D8">
        <w:rPr>
          <w:rFonts w:ascii="Calibri" w:hAnsi="Calibri" w:cs="Calibri"/>
          <w:sz w:val="22"/>
          <w:szCs w:val="22"/>
        </w:rPr>
        <w:t> </w:t>
      </w:r>
      <w:r w:rsidRPr="00F2742D">
        <w:rPr>
          <w:rFonts w:ascii="Calibri" w:hAnsi="Calibri" w:cs="Calibri"/>
          <w:sz w:val="22"/>
          <w:szCs w:val="22"/>
        </w:rPr>
        <w:t xml:space="preserve"> Harmonogramie </w:t>
      </w:r>
      <w:r w:rsidR="00BD6FBF">
        <w:rPr>
          <w:rFonts w:ascii="Calibri" w:hAnsi="Calibri" w:cs="Calibri"/>
          <w:sz w:val="22"/>
          <w:szCs w:val="22"/>
        </w:rPr>
        <w:t xml:space="preserve">Etapu </w:t>
      </w:r>
      <w:r w:rsidRPr="00F2742D">
        <w:rPr>
          <w:rFonts w:ascii="Calibri" w:hAnsi="Calibri" w:cs="Calibri"/>
          <w:sz w:val="22"/>
          <w:szCs w:val="22"/>
        </w:rPr>
        <w:t>opracowanym przez Wykonawcę, sytuacja taka będzie traktowana jako zwłoka Wykonawcy w dokonaniu zgłoszenia Odbioru.</w:t>
      </w:r>
    </w:p>
    <w:p w14:paraId="2C02DC75" w14:textId="76FF4D9C" w:rsidR="003F4C78" w:rsidRPr="00F2742D" w:rsidRDefault="003F4C78" w:rsidP="00277B9F">
      <w:pPr>
        <w:pStyle w:val="Akapitzlist1"/>
        <w:numPr>
          <w:ilvl w:val="0"/>
          <w:numId w:val="31"/>
        </w:numPr>
        <w:spacing w:line="276" w:lineRule="auto"/>
        <w:rPr>
          <w:rFonts w:cs="Calibri"/>
          <w:sz w:val="22"/>
          <w:szCs w:val="22"/>
        </w:rPr>
      </w:pPr>
      <w:r w:rsidRPr="00F2742D">
        <w:rPr>
          <w:rFonts w:cs="Calibri"/>
          <w:sz w:val="22"/>
          <w:szCs w:val="22"/>
        </w:rPr>
        <w:t>Datą należytego wykonania danego Produktu/Etapu/</w:t>
      </w:r>
      <w:r w:rsidR="005010DF">
        <w:rPr>
          <w:rFonts w:cs="Calibri"/>
          <w:sz w:val="22"/>
          <w:szCs w:val="22"/>
        </w:rPr>
        <w:t>SIPWW</w:t>
      </w:r>
      <w:r w:rsidR="005010DF" w:rsidRPr="00F2742D">
        <w:rPr>
          <w:rFonts w:cs="Calibri"/>
          <w:sz w:val="22"/>
          <w:szCs w:val="22"/>
        </w:rPr>
        <w:t xml:space="preserve"> </w:t>
      </w:r>
      <w:r w:rsidRPr="00F2742D">
        <w:rPr>
          <w:rFonts w:cs="Calibri"/>
          <w:sz w:val="22"/>
          <w:szCs w:val="22"/>
        </w:rPr>
        <w:t xml:space="preserve">jest data podpisania przez Strony Umowy Protokołu Odbioru bez zastrzeżeń. Jeżeli data podpisania takiego protokołu będzie późniejsza niż data wskazana w Harmonogramie </w:t>
      </w:r>
      <w:r w:rsidR="00BD6FBF">
        <w:rPr>
          <w:rFonts w:cs="Calibri"/>
          <w:sz w:val="22"/>
          <w:szCs w:val="22"/>
        </w:rPr>
        <w:t>Etapu</w:t>
      </w:r>
      <w:r w:rsidR="00BD6FBF" w:rsidRPr="00F2742D">
        <w:rPr>
          <w:rFonts w:cs="Calibri"/>
          <w:sz w:val="22"/>
          <w:szCs w:val="22"/>
        </w:rPr>
        <w:t xml:space="preserve"> </w:t>
      </w:r>
      <w:r w:rsidRPr="00F2742D">
        <w:rPr>
          <w:rFonts w:cs="Calibri"/>
          <w:sz w:val="22"/>
          <w:szCs w:val="22"/>
        </w:rPr>
        <w:t>sytuacja taka</w:t>
      </w:r>
      <w:r w:rsidR="00C33753">
        <w:rPr>
          <w:rFonts w:cs="Calibri"/>
          <w:sz w:val="22"/>
          <w:szCs w:val="22"/>
        </w:rPr>
        <w:t xml:space="preserve">, </w:t>
      </w:r>
      <w:r w:rsidR="003639FB">
        <w:rPr>
          <w:rFonts w:cs="Calibri"/>
          <w:sz w:val="22"/>
          <w:szCs w:val="22"/>
        </w:rPr>
        <w:br/>
      </w:r>
      <w:r w:rsidR="00C33753">
        <w:rPr>
          <w:rFonts w:cs="Calibri"/>
          <w:sz w:val="22"/>
          <w:szCs w:val="22"/>
        </w:rPr>
        <w:t xml:space="preserve">o ile </w:t>
      </w:r>
      <w:r w:rsidR="00BD6FBF">
        <w:rPr>
          <w:rFonts w:cs="Calibri"/>
          <w:sz w:val="22"/>
          <w:szCs w:val="22"/>
        </w:rPr>
        <w:t>n</w:t>
      </w:r>
      <w:r w:rsidR="00C33753">
        <w:rPr>
          <w:rFonts w:cs="Calibri"/>
          <w:sz w:val="22"/>
          <w:szCs w:val="22"/>
        </w:rPr>
        <w:t xml:space="preserve">ie będzie wynikała z działań lub zaniechań Zamawiającego, </w:t>
      </w:r>
      <w:r w:rsidRPr="00F2742D">
        <w:rPr>
          <w:rFonts w:cs="Calibri"/>
          <w:sz w:val="22"/>
          <w:szCs w:val="22"/>
        </w:rPr>
        <w:t xml:space="preserve"> traktowana będzie jako zwłoka Wykonawcy w należytym wykonaniu danego Produktu/Etapu/</w:t>
      </w:r>
      <w:r w:rsidR="005010DF">
        <w:rPr>
          <w:rFonts w:cs="Calibri"/>
          <w:sz w:val="22"/>
          <w:szCs w:val="22"/>
        </w:rPr>
        <w:t>SIPWW</w:t>
      </w:r>
      <w:r w:rsidRPr="00F2742D">
        <w:rPr>
          <w:rFonts w:cs="Calibri"/>
          <w:sz w:val="22"/>
          <w:szCs w:val="22"/>
        </w:rPr>
        <w:t>. W przypadku, gdy zgłoszone przez Zamawiającego uwagi do przedmiotu odbioru okażą się w całości niezasadne, za termin wykonania przyjmuje się datę, w której Zamawiającemu upływał termin na zgłoszenie uwag.</w:t>
      </w:r>
    </w:p>
    <w:p w14:paraId="04D049B4" w14:textId="08EEC80E" w:rsidR="003F4C78" w:rsidRPr="00F2742D" w:rsidRDefault="003F4C78" w:rsidP="00277B9F">
      <w:pPr>
        <w:pStyle w:val="Domylnie"/>
        <w:numPr>
          <w:ilvl w:val="0"/>
          <w:numId w:val="31"/>
        </w:numPr>
        <w:spacing w:line="276" w:lineRule="auto"/>
        <w:rPr>
          <w:rFonts w:ascii="Calibri" w:hAnsi="Calibri" w:cs="Calibri"/>
          <w:sz w:val="22"/>
          <w:szCs w:val="22"/>
        </w:rPr>
      </w:pPr>
      <w:r w:rsidRPr="00F2742D">
        <w:rPr>
          <w:rFonts w:ascii="Calibri" w:hAnsi="Calibri" w:cs="Calibri"/>
          <w:sz w:val="22"/>
          <w:szCs w:val="22"/>
        </w:rPr>
        <w:t xml:space="preserve">Odbiór Produktów obejmujących: opracowanie, zmiany, konfigurację lub wdrożenie Oprogramowania, w tym Oprogramowania </w:t>
      </w:r>
      <w:r w:rsidR="00976453">
        <w:rPr>
          <w:rFonts w:ascii="Calibri" w:hAnsi="Calibri" w:cs="Calibri"/>
          <w:sz w:val="22"/>
          <w:szCs w:val="22"/>
        </w:rPr>
        <w:t xml:space="preserve">Podstawowego, </w:t>
      </w:r>
      <w:r w:rsidR="00976453" w:rsidRPr="00F2742D">
        <w:rPr>
          <w:rFonts w:ascii="Calibri" w:hAnsi="Calibri" w:cs="Calibri"/>
          <w:sz w:val="22"/>
          <w:szCs w:val="22"/>
        </w:rPr>
        <w:t xml:space="preserve">Oprogramowania </w:t>
      </w:r>
      <w:r w:rsidR="00976453">
        <w:rPr>
          <w:rFonts w:ascii="Calibri" w:hAnsi="Calibri" w:cs="Calibri"/>
          <w:sz w:val="22"/>
          <w:szCs w:val="22"/>
        </w:rPr>
        <w:t>Gotowego</w:t>
      </w:r>
      <w:r w:rsidRPr="00F2742D">
        <w:rPr>
          <w:rFonts w:ascii="Calibri" w:hAnsi="Calibri" w:cs="Calibri"/>
          <w:sz w:val="22"/>
          <w:szCs w:val="22"/>
        </w:rPr>
        <w:t xml:space="preserve">, Oprogramowania Dedykowanego, e-usługi, będzie poprzedzany ich testami. Testy wykonywane będą w ramach prac przewidzianych dla poszczególnych Etapów, zgodnie </w:t>
      </w:r>
      <w:r w:rsidR="003639FB">
        <w:rPr>
          <w:rFonts w:ascii="Calibri" w:hAnsi="Calibri" w:cs="Calibri"/>
          <w:sz w:val="22"/>
          <w:szCs w:val="22"/>
        </w:rPr>
        <w:br/>
      </w:r>
      <w:r w:rsidRPr="00F2742D">
        <w:rPr>
          <w:rFonts w:ascii="Calibri" w:hAnsi="Calibri" w:cs="Calibri"/>
          <w:sz w:val="22"/>
          <w:szCs w:val="22"/>
        </w:rPr>
        <w:t>z zasadami przewidzianymi w §6a „Zasady prowadzenia testów”.</w:t>
      </w:r>
    </w:p>
    <w:p w14:paraId="45A81FA9" w14:textId="615F21FF" w:rsidR="003F4C78" w:rsidRPr="00F2742D" w:rsidRDefault="003F4C78" w:rsidP="00277B9F">
      <w:pPr>
        <w:pStyle w:val="Akapitzlist1"/>
        <w:numPr>
          <w:ilvl w:val="0"/>
          <w:numId w:val="31"/>
        </w:numPr>
        <w:spacing w:line="276" w:lineRule="auto"/>
        <w:rPr>
          <w:rFonts w:cs="Calibri"/>
          <w:sz w:val="22"/>
          <w:szCs w:val="22"/>
        </w:rPr>
      </w:pPr>
      <w:r w:rsidRPr="00F2742D">
        <w:rPr>
          <w:rFonts w:cs="Calibri"/>
          <w:sz w:val="22"/>
          <w:szCs w:val="22"/>
        </w:rPr>
        <w:t xml:space="preserve">Pozytywne zakończenie testów akceptacyjnych </w:t>
      </w:r>
      <w:r w:rsidR="003E0B21">
        <w:rPr>
          <w:rFonts w:cs="Calibri"/>
          <w:sz w:val="22"/>
          <w:szCs w:val="22"/>
        </w:rPr>
        <w:t>i/</w:t>
      </w:r>
      <w:r w:rsidRPr="00F2742D">
        <w:rPr>
          <w:rFonts w:cs="Calibri"/>
          <w:sz w:val="22"/>
          <w:szCs w:val="22"/>
        </w:rPr>
        <w:t xml:space="preserve">lub integracyjnych, tj. stwierdzenie braku </w:t>
      </w:r>
      <w:r w:rsidR="00BF1A78">
        <w:rPr>
          <w:rFonts w:cs="Calibri"/>
          <w:color w:val="000000"/>
          <w:sz w:val="22"/>
          <w:szCs w:val="22"/>
        </w:rPr>
        <w:t xml:space="preserve">błędów </w:t>
      </w:r>
      <w:r w:rsidRPr="00F2742D">
        <w:rPr>
          <w:rFonts w:cs="Calibri"/>
          <w:sz w:val="22"/>
          <w:szCs w:val="22"/>
        </w:rPr>
        <w:t xml:space="preserve">Produktu lub innych nieprawidłowości leżących po stronie Wykonawcy stanowi podstawę do zgłoszenia przez Wykonawcę danego Produktu do Odbioru. Wraz </w:t>
      </w:r>
      <w:r w:rsidR="003639FB">
        <w:rPr>
          <w:rFonts w:cs="Calibri"/>
          <w:sz w:val="22"/>
          <w:szCs w:val="22"/>
        </w:rPr>
        <w:br/>
      </w:r>
      <w:r w:rsidRPr="00F2742D">
        <w:rPr>
          <w:rFonts w:cs="Calibri"/>
          <w:sz w:val="22"/>
          <w:szCs w:val="22"/>
        </w:rPr>
        <w:t>z Produktem Wykonawca przekazuje Zamawiającemu odpowiednio udokumentowane wyniki przeprowadzonych testów.</w:t>
      </w:r>
    </w:p>
    <w:p w14:paraId="5DD362BF" w14:textId="7AD45842" w:rsidR="003F4C78" w:rsidRPr="00F2742D" w:rsidRDefault="003F4C78" w:rsidP="00277B9F">
      <w:pPr>
        <w:pStyle w:val="Akapitzlist1"/>
        <w:numPr>
          <w:ilvl w:val="0"/>
          <w:numId w:val="31"/>
        </w:numPr>
        <w:spacing w:line="276" w:lineRule="auto"/>
        <w:rPr>
          <w:rFonts w:cs="Calibri"/>
          <w:sz w:val="22"/>
          <w:szCs w:val="22"/>
        </w:rPr>
      </w:pPr>
      <w:r w:rsidRPr="00F2742D">
        <w:rPr>
          <w:rFonts w:cs="Calibri"/>
          <w:sz w:val="22"/>
          <w:szCs w:val="22"/>
        </w:rPr>
        <w:t xml:space="preserve">W przypadku potwierdzenia prawidłowości wykonania przedmiotu odbioru, Zamawiający dokona Odbioru i podpisze stosowny Protokół Odbioru w ciągu  pięciu </w:t>
      </w:r>
      <w:r w:rsidR="00976453">
        <w:rPr>
          <w:rFonts w:cs="Calibri"/>
          <w:sz w:val="22"/>
          <w:szCs w:val="22"/>
        </w:rPr>
        <w:t>5</w:t>
      </w:r>
      <w:r w:rsidR="00976453" w:rsidRPr="00F2742D">
        <w:rPr>
          <w:rFonts w:cs="Calibri"/>
          <w:sz w:val="22"/>
          <w:szCs w:val="22"/>
        </w:rPr>
        <w:t xml:space="preserve"> </w:t>
      </w:r>
      <w:r w:rsidRPr="00F2742D">
        <w:rPr>
          <w:rFonts w:cs="Calibri"/>
          <w:sz w:val="22"/>
          <w:szCs w:val="22"/>
        </w:rPr>
        <w:t xml:space="preserve">(słownie: pięciu) </w:t>
      </w:r>
      <w:r w:rsidRPr="00F2742D">
        <w:rPr>
          <w:rFonts w:cs="Calibri"/>
          <w:sz w:val="22"/>
          <w:szCs w:val="22"/>
        </w:rPr>
        <w:lastRenderedPageBreak/>
        <w:t>dni roboczych od zgłoszenia danego przedmiotu odbioru do Odbioru. Odbiór sporządzony zostanie w formie pisemnej, w </w:t>
      </w:r>
      <w:r w:rsidR="003E0B21">
        <w:rPr>
          <w:rFonts w:cs="Calibri"/>
          <w:sz w:val="22"/>
          <w:szCs w:val="22"/>
        </w:rPr>
        <w:t>dwóch</w:t>
      </w:r>
      <w:r w:rsidR="003E0B21" w:rsidRPr="00F2742D">
        <w:rPr>
          <w:rFonts w:cs="Calibri"/>
          <w:sz w:val="22"/>
          <w:szCs w:val="22"/>
        </w:rPr>
        <w:t xml:space="preserve"> </w:t>
      </w:r>
      <w:r w:rsidRPr="00F2742D">
        <w:rPr>
          <w:rFonts w:cs="Calibri"/>
          <w:sz w:val="22"/>
          <w:szCs w:val="22"/>
        </w:rPr>
        <w:t>egzemplarzach. Każdy egzemplarz winien być podpisany przez upoważnionego przedstawiciela</w:t>
      </w:r>
      <w:r w:rsidR="00976453">
        <w:rPr>
          <w:rFonts w:cs="Calibri"/>
          <w:sz w:val="22"/>
          <w:szCs w:val="22"/>
        </w:rPr>
        <w:t>/upoważnionych przedstawicieli</w:t>
      </w:r>
      <w:r w:rsidRPr="00F2742D">
        <w:rPr>
          <w:rFonts w:cs="Calibri"/>
          <w:sz w:val="22"/>
          <w:szCs w:val="22"/>
        </w:rPr>
        <w:t xml:space="preserve"> obu stron</w:t>
      </w:r>
      <w:r w:rsidR="003E0B21">
        <w:rPr>
          <w:rFonts w:cs="Calibri"/>
          <w:sz w:val="22"/>
          <w:szCs w:val="22"/>
        </w:rPr>
        <w:t>, z uwzględnieniem zapisów ust</w:t>
      </w:r>
      <w:r w:rsidR="00941E5B">
        <w:rPr>
          <w:rFonts w:cs="Calibri"/>
          <w:sz w:val="22"/>
          <w:szCs w:val="22"/>
        </w:rPr>
        <w:t>.</w:t>
      </w:r>
      <w:r w:rsidR="003E0B21">
        <w:rPr>
          <w:rFonts w:cs="Calibri"/>
          <w:sz w:val="22"/>
          <w:szCs w:val="22"/>
        </w:rPr>
        <w:t xml:space="preserve"> 3 i 4 niniejszego paragrafu</w:t>
      </w:r>
      <w:r w:rsidRPr="00F2742D">
        <w:rPr>
          <w:rFonts w:cs="Calibri"/>
          <w:sz w:val="22"/>
          <w:szCs w:val="22"/>
        </w:rPr>
        <w:t>. Tylko i wyłącznie protokół podpisany przez Zamawiającego upoważnia do wystawienia faktury.</w:t>
      </w:r>
    </w:p>
    <w:p w14:paraId="118016C0" w14:textId="3292290D" w:rsidR="003F4C78" w:rsidRPr="00F2742D" w:rsidRDefault="003F4C78" w:rsidP="00277B9F">
      <w:pPr>
        <w:pStyle w:val="Domylnie"/>
        <w:numPr>
          <w:ilvl w:val="0"/>
          <w:numId w:val="31"/>
        </w:numPr>
        <w:spacing w:line="276" w:lineRule="auto"/>
        <w:rPr>
          <w:rFonts w:ascii="Calibri" w:hAnsi="Calibri" w:cs="Calibri"/>
          <w:sz w:val="22"/>
          <w:szCs w:val="22"/>
        </w:rPr>
      </w:pPr>
      <w:r w:rsidRPr="00F2742D">
        <w:rPr>
          <w:rFonts w:ascii="Calibri" w:hAnsi="Calibri" w:cs="Calibri"/>
          <w:sz w:val="22"/>
          <w:szCs w:val="22"/>
        </w:rPr>
        <w:t xml:space="preserve">Potwierdzenie prawidłowości wykonania przedmiotu Umowy następuje po stwierdzeniu jego zgodności z Umową, w szczególności z SIWZ, SOPZ, Ofertą Wykonawcy i </w:t>
      </w:r>
      <w:r w:rsidR="00A47567">
        <w:rPr>
          <w:rFonts w:ascii="Calibri" w:hAnsi="Calibri" w:cs="Calibri"/>
          <w:sz w:val="22"/>
          <w:szCs w:val="22"/>
        </w:rPr>
        <w:t>Analizą Przedwdrożeniową</w:t>
      </w:r>
      <w:r w:rsidRPr="00F2742D">
        <w:rPr>
          <w:rFonts w:ascii="Calibri" w:hAnsi="Calibri" w:cs="Calibri"/>
          <w:sz w:val="22"/>
          <w:szCs w:val="22"/>
        </w:rPr>
        <w:t xml:space="preserve"> oraz innymi </w:t>
      </w:r>
      <w:r w:rsidR="00A47567">
        <w:rPr>
          <w:rFonts w:ascii="Calibri" w:hAnsi="Calibri" w:cs="Calibri"/>
          <w:sz w:val="22"/>
          <w:szCs w:val="22"/>
        </w:rPr>
        <w:t>dokumentami</w:t>
      </w:r>
      <w:r w:rsidR="00A47567" w:rsidRPr="00F2742D">
        <w:rPr>
          <w:rFonts w:ascii="Calibri" w:hAnsi="Calibri" w:cs="Calibri"/>
          <w:sz w:val="22"/>
          <w:szCs w:val="22"/>
        </w:rPr>
        <w:t xml:space="preserve"> </w:t>
      </w:r>
      <w:r w:rsidRPr="00F2742D">
        <w:rPr>
          <w:rFonts w:ascii="Calibri" w:hAnsi="Calibri" w:cs="Calibri"/>
          <w:sz w:val="22"/>
          <w:szCs w:val="22"/>
        </w:rPr>
        <w:t>opracowanymi na podstawie niniejszej Umowy</w:t>
      </w:r>
      <w:r w:rsidR="00A47567">
        <w:rPr>
          <w:rFonts w:ascii="Calibri" w:hAnsi="Calibri" w:cs="Calibri"/>
          <w:sz w:val="22"/>
          <w:szCs w:val="22"/>
        </w:rPr>
        <w:t xml:space="preserve"> i za</w:t>
      </w:r>
      <w:r w:rsidR="005749C3">
        <w:rPr>
          <w:rFonts w:ascii="Calibri" w:hAnsi="Calibri" w:cs="Calibri"/>
          <w:sz w:val="22"/>
          <w:szCs w:val="22"/>
        </w:rPr>
        <w:t>twierdzonymi przez Zamawiającego</w:t>
      </w:r>
      <w:r w:rsidRPr="00F2742D">
        <w:rPr>
          <w:rFonts w:ascii="Calibri" w:hAnsi="Calibri" w:cs="Calibri"/>
          <w:sz w:val="22"/>
          <w:szCs w:val="22"/>
        </w:rPr>
        <w:t>.</w:t>
      </w:r>
    </w:p>
    <w:p w14:paraId="79F583A9" w14:textId="31FFCE6F" w:rsidR="003F4C78" w:rsidRPr="00F2742D" w:rsidRDefault="003F4C78" w:rsidP="00277B9F">
      <w:pPr>
        <w:pStyle w:val="Akapitzlist1"/>
        <w:numPr>
          <w:ilvl w:val="0"/>
          <w:numId w:val="31"/>
        </w:numPr>
        <w:spacing w:line="276" w:lineRule="auto"/>
        <w:rPr>
          <w:rFonts w:cs="Calibri"/>
          <w:sz w:val="22"/>
          <w:szCs w:val="22"/>
        </w:rPr>
      </w:pPr>
      <w:r w:rsidRPr="00F2742D">
        <w:rPr>
          <w:rFonts w:cs="Calibri"/>
          <w:sz w:val="22"/>
          <w:szCs w:val="22"/>
        </w:rPr>
        <w:t>W przypadku stwierdzenia przez Zamawiającego, w czasie przewidzianym na Odbiór, nieprawidłowości Produktu (niezgodności z Umową, SIWZ, SOPZ, Analizą przedwdrożeniową</w:t>
      </w:r>
      <w:r w:rsidR="005749C3">
        <w:rPr>
          <w:rFonts w:cs="Calibri"/>
          <w:sz w:val="22"/>
          <w:szCs w:val="22"/>
        </w:rPr>
        <w:t xml:space="preserve"> </w:t>
      </w:r>
      <w:r w:rsidR="005749C3" w:rsidRPr="00F2742D">
        <w:rPr>
          <w:rFonts w:cs="Calibri"/>
          <w:sz w:val="22"/>
          <w:szCs w:val="22"/>
        </w:rPr>
        <w:t xml:space="preserve">oraz innymi </w:t>
      </w:r>
      <w:r w:rsidR="005749C3">
        <w:rPr>
          <w:rFonts w:cs="Calibri"/>
          <w:sz w:val="22"/>
          <w:szCs w:val="22"/>
        </w:rPr>
        <w:t>dokumentami</w:t>
      </w:r>
      <w:r w:rsidR="005749C3" w:rsidRPr="00F2742D">
        <w:rPr>
          <w:rFonts w:cs="Calibri"/>
          <w:sz w:val="22"/>
          <w:szCs w:val="22"/>
        </w:rPr>
        <w:t xml:space="preserve"> opracowanymi na podstawie niniejszej Umowy</w:t>
      </w:r>
      <w:r w:rsidR="005749C3">
        <w:rPr>
          <w:rFonts w:cs="Calibri"/>
          <w:sz w:val="22"/>
          <w:szCs w:val="22"/>
        </w:rPr>
        <w:t xml:space="preserve"> i zatwierdzonymi przez Zamawiającego</w:t>
      </w:r>
      <w:r w:rsidRPr="00F2742D">
        <w:rPr>
          <w:rFonts w:cs="Calibri"/>
          <w:sz w:val="22"/>
          <w:szCs w:val="22"/>
        </w:rPr>
        <w:t xml:space="preserve">), Zamawiający przekaże Wykonawcy </w:t>
      </w:r>
      <w:r w:rsidR="003639FB">
        <w:rPr>
          <w:rFonts w:cs="Calibri"/>
          <w:sz w:val="22"/>
          <w:szCs w:val="22"/>
        </w:rPr>
        <w:br/>
      </w:r>
      <w:r w:rsidRPr="00F2742D">
        <w:rPr>
          <w:rFonts w:cs="Calibri"/>
          <w:sz w:val="22"/>
          <w:szCs w:val="22"/>
        </w:rPr>
        <w:t>w tym terminie wykaz nieprawidłowości do usunięcia. Po usunięciu wykazanych nieprawidłowości Wykonawca przedstawi Produkt do ponownego Odbioru.</w:t>
      </w:r>
    </w:p>
    <w:p w14:paraId="5AC8E846" w14:textId="77777777" w:rsidR="003F4C78" w:rsidRPr="004E31EC" w:rsidRDefault="003F4C78">
      <w:pPr>
        <w:pStyle w:val="Nagwek1"/>
        <w:keepLines w:val="0"/>
        <w:jc w:val="center"/>
      </w:pPr>
      <w:bookmarkStart w:id="10" w:name="_Hlk507892004"/>
      <w:r w:rsidRPr="00D30401">
        <w:rPr>
          <w:rFonts w:cs="Calibri"/>
          <w:szCs w:val="22"/>
        </w:rPr>
        <w:t>§6a</w:t>
      </w:r>
    </w:p>
    <w:p w14:paraId="6883A543" w14:textId="77777777" w:rsidR="003F4C78" w:rsidRPr="00D30401" w:rsidRDefault="003F4C78" w:rsidP="0095475D">
      <w:pPr>
        <w:keepNext/>
        <w:spacing w:after="120"/>
        <w:jc w:val="center"/>
        <w:rPr>
          <w:rFonts w:cs="Calibri"/>
          <w:szCs w:val="22"/>
        </w:rPr>
      </w:pPr>
      <w:r w:rsidRPr="00D30401">
        <w:rPr>
          <w:rFonts w:cs="Calibri"/>
          <w:b/>
          <w:szCs w:val="22"/>
        </w:rPr>
        <w:t>Zasady prowadzenia testów</w:t>
      </w:r>
    </w:p>
    <w:bookmarkEnd w:id="10"/>
    <w:p w14:paraId="1D67E165" w14:textId="566FCBDF" w:rsidR="003F4C78" w:rsidRPr="00D30401" w:rsidRDefault="003F4C78" w:rsidP="00277B9F">
      <w:pPr>
        <w:pStyle w:val="Domylnie"/>
        <w:numPr>
          <w:ilvl w:val="0"/>
          <w:numId w:val="7"/>
        </w:numPr>
        <w:spacing w:line="276" w:lineRule="auto"/>
        <w:rPr>
          <w:rFonts w:ascii="Calibri" w:hAnsi="Calibri" w:cs="Calibri"/>
          <w:sz w:val="22"/>
          <w:szCs w:val="22"/>
        </w:rPr>
      </w:pPr>
      <w:r w:rsidRPr="00D30401">
        <w:rPr>
          <w:rFonts w:ascii="Calibri" w:hAnsi="Calibri" w:cs="Calibri"/>
          <w:sz w:val="22"/>
          <w:szCs w:val="22"/>
        </w:rPr>
        <w:t xml:space="preserve">Do obowiązków Wykonawcy należy, w zakresie testowania opracowanych elementów (Produktów, Etapów, </w:t>
      </w:r>
      <w:r w:rsidR="005010DF" w:rsidRPr="00D30401">
        <w:rPr>
          <w:rFonts w:ascii="Calibri" w:hAnsi="Calibri" w:cs="Calibri"/>
          <w:sz w:val="22"/>
          <w:szCs w:val="22"/>
        </w:rPr>
        <w:t>SIPWW</w:t>
      </w:r>
      <w:r w:rsidRPr="00D30401">
        <w:rPr>
          <w:rFonts w:ascii="Calibri" w:hAnsi="Calibri" w:cs="Calibri"/>
          <w:sz w:val="22"/>
          <w:szCs w:val="22"/>
        </w:rPr>
        <w:t>):</w:t>
      </w:r>
    </w:p>
    <w:p w14:paraId="353EA24E" w14:textId="73170D07" w:rsidR="003F4C78" w:rsidRPr="00D30401" w:rsidRDefault="003F4C78" w:rsidP="00277B9F">
      <w:pPr>
        <w:pStyle w:val="Akapitzlist1"/>
        <w:numPr>
          <w:ilvl w:val="1"/>
          <w:numId w:val="7"/>
        </w:numPr>
        <w:spacing w:line="276" w:lineRule="auto"/>
        <w:rPr>
          <w:rFonts w:cs="Calibri"/>
          <w:sz w:val="22"/>
          <w:szCs w:val="22"/>
        </w:rPr>
      </w:pPr>
      <w:r w:rsidRPr="00D30401">
        <w:rPr>
          <w:rFonts w:cs="Calibri"/>
          <w:sz w:val="22"/>
          <w:szCs w:val="22"/>
        </w:rPr>
        <w:t xml:space="preserve">przygotowanie i przeprowadzenie testów: dopuszczeniowych, </w:t>
      </w:r>
      <w:r w:rsidR="00DB70E9" w:rsidRPr="00D30401">
        <w:rPr>
          <w:rFonts w:cs="Calibri"/>
          <w:sz w:val="22"/>
          <w:szCs w:val="22"/>
        </w:rPr>
        <w:t xml:space="preserve">akceptacyjnych, </w:t>
      </w:r>
      <w:r w:rsidRPr="00D30401">
        <w:rPr>
          <w:rFonts w:cs="Calibri"/>
          <w:sz w:val="22"/>
          <w:szCs w:val="22"/>
        </w:rPr>
        <w:t>integracyjnych</w:t>
      </w:r>
      <w:r w:rsidR="00F5478A">
        <w:rPr>
          <w:rFonts w:cs="Calibri"/>
          <w:sz w:val="22"/>
          <w:szCs w:val="22"/>
        </w:rPr>
        <w:t xml:space="preserve"> </w:t>
      </w:r>
      <w:r w:rsidRPr="00D30401">
        <w:rPr>
          <w:rFonts w:cs="Calibri"/>
          <w:sz w:val="22"/>
          <w:szCs w:val="22"/>
        </w:rPr>
        <w:t xml:space="preserve">i innych niezbędnych we wdrażaniu systemu informatycznego, zgodnie z wymaganiami przedstawionymi w </w:t>
      </w:r>
      <w:r w:rsidR="003B5A70">
        <w:rPr>
          <w:rFonts w:cs="Calibri"/>
          <w:sz w:val="22"/>
          <w:szCs w:val="22"/>
        </w:rPr>
        <w:t>Z</w:t>
      </w:r>
      <w:r w:rsidRPr="00D30401">
        <w:rPr>
          <w:rFonts w:cs="Calibri"/>
          <w:sz w:val="22"/>
          <w:szCs w:val="22"/>
        </w:rPr>
        <w:t>ałączniku nr 5 do SOPZ,</w:t>
      </w:r>
    </w:p>
    <w:p w14:paraId="3EE5502B" w14:textId="565BB64F" w:rsidR="003F4C78" w:rsidRPr="00D30401" w:rsidRDefault="003F4C78" w:rsidP="00277B9F">
      <w:pPr>
        <w:pStyle w:val="Domylnie"/>
        <w:numPr>
          <w:ilvl w:val="1"/>
          <w:numId w:val="7"/>
        </w:numPr>
        <w:spacing w:line="276" w:lineRule="auto"/>
        <w:rPr>
          <w:rFonts w:ascii="Calibri" w:hAnsi="Calibri" w:cs="Calibri"/>
          <w:sz w:val="22"/>
          <w:szCs w:val="22"/>
        </w:rPr>
      </w:pPr>
      <w:r w:rsidRPr="00D30401">
        <w:rPr>
          <w:rFonts w:ascii="Calibri" w:hAnsi="Calibri" w:cs="Calibri"/>
          <w:sz w:val="22"/>
          <w:szCs w:val="22"/>
        </w:rPr>
        <w:t xml:space="preserve">opracowanie harmonogramu testów adekwatnych do potrzeb Projektu, </w:t>
      </w:r>
    </w:p>
    <w:p w14:paraId="7E41668C" w14:textId="4E30588E" w:rsidR="003F4C78" w:rsidRPr="00D30401" w:rsidRDefault="003F4C78" w:rsidP="00277B9F">
      <w:pPr>
        <w:pStyle w:val="Domylnie"/>
        <w:numPr>
          <w:ilvl w:val="1"/>
          <w:numId w:val="7"/>
        </w:numPr>
        <w:spacing w:line="276" w:lineRule="auto"/>
        <w:rPr>
          <w:rFonts w:ascii="Calibri" w:hAnsi="Calibri" w:cs="Calibri"/>
          <w:sz w:val="22"/>
          <w:szCs w:val="22"/>
        </w:rPr>
      </w:pPr>
      <w:r w:rsidRPr="00D30401">
        <w:rPr>
          <w:rFonts w:ascii="Calibri" w:hAnsi="Calibri" w:cs="Calibri"/>
          <w:sz w:val="22"/>
          <w:szCs w:val="22"/>
        </w:rPr>
        <w:t>opracowanie</w:t>
      </w:r>
      <w:r w:rsidR="00F5478A">
        <w:rPr>
          <w:rFonts w:ascii="Calibri" w:hAnsi="Calibri" w:cs="Calibri"/>
          <w:sz w:val="22"/>
          <w:szCs w:val="22"/>
        </w:rPr>
        <w:t xml:space="preserve"> </w:t>
      </w:r>
      <w:r w:rsidR="00DB70E9" w:rsidRPr="00D30401">
        <w:rPr>
          <w:rFonts w:ascii="Calibri" w:hAnsi="Calibri" w:cs="Calibri"/>
          <w:sz w:val="22"/>
          <w:szCs w:val="22"/>
        </w:rPr>
        <w:t xml:space="preserve">planu </w:t>
      </w:r>
      <w:r w:rsidRPr="00D30401">
        <w:rPr>
          <w:rFonts w:ascii="Calibri" w:hAnsi="Calibri" w:cs="Calibri"/>
          <w:sz w:val="22"/>
          <w:szCs w:val="22"/>
        </w:rPr>
        <w:t xml:space="preserve">testów </w:t>
      </w:r>
      <w:r w:rsidR="00DB70E9" w:rsidRPr="00D30401">
        <w:rPr>
          <w:rFonts w:ascii="Calibri" w:hAnsi="Calibri" w:cs="Calibri"/>
          <w:sz w:val="22"/>
          <w:szCs w:val="22"/>
        </w:rPr>
        <w:t xml:space="preserve">dopuszczeniowych, </w:t>
      </w:r>
      <w:r w:rsidRPr="00D30401">
        <w:rPr>
          <w:rFonts w:ascii="Calibri" w:hAnsi="Calibri" w:cs="Calibri"/>
          <w:sz w:val="22"/>
          <w:szCs w:val="22"/>
        </w:rPr>
        <w:t>integracyjnych, akceptacyjnych</w:t>
      </w:r>
      <w:r w:rsidR="00055E21" w:rsidRPr="00D30401">
        <w:rPr>
          <w:rFonts w:ascii="Calibri" w:hAnsi="Calibri" w:cs="Calibri"/>
          <w:sz w:val="22"/>
          <w:szCs w:val="22"/>
        </w:rPr>
        <w:t xml:space="preserve"> i</w:t>
      </w:r>
      <w:r w:rsidR="00120DAC">
        <w:rPr>
          <w:rFonts w:ascii="Calibri" w:hAnsi="Calibri" w:cs="Calibri"/>
          <w:sz w:val="22"/>
          <w:szCs w:val="22"/>
        </w:rPr>
        <w:t> </w:t>
      </w:r>
      <w:r w:rsidRPr="00D30401">
        <w:rPr>
          <w:rFonts w:ascii="Calibri" w:hAnsi="Calibri" w:cs="Calibri"/>
          <w:sz w:val="22"/>
          <w:szCs w:val="22"/>
        </w:rPr>
        <w:t xml:space="preserve">innych niezbędnych do weryfikacji poprawności działania </w:t>
      </w:r>
      <w:r w:rsidR="005010DF" w:rsidRPr="00D30401">
        <w:rPr>
          <w:rFonts w:ascii="Calibri" w:hAnsi="Calibri" w:cs="Calibri"/>
          <w:sz w:val="22"/>
          <w:szCs w:val="22"/>
        </w:rPr>
        <w:t>SIPWW</w:t>
      </w:r>
      <w:r w:rsidRPr="00D30401">
        <w:rPr>
          <w:rFonts w:ascii="Calibri" w:hAnsi="Calibri" w:cs="Calibri"/>
          <w:sz w:val="22"/>
          <w:szCs w:val="22"/>
        </w:rPr>
        <w:t>,</w:t>
      </w:r>
    </w:p>
    <w:p w14:paraId="2E07FC66" w14:textId="43306AB1" w:rsidR="003F4C78" w:rsidRPr="00D30401" w:rsidRDefault="00EF7CC6" w:rsidP="00277B9F">
      <w:pPr>
        <w:pStyle w:val="Poprawka1"/>
        <w:numPr>
          <w:ilvl w:val="1"/>
          <w:numId w:val="7"/>
        </w:numPr>
        <w:spacing w:line="276" w:lineRule="auto"/>
        <w:rPr>
          <w:rFonts w:ascii="Calibri" w:hAnsi="Calibri" w:cs="Calibri"/>
          <w:sz w:val="22"/>
          <w:szCs w:val="22"/>
        </w:rPr>
      </w:pPr>
      <w:r w:rsidRPr="00D30401">
        <w:rPr>
          <w:rFonts w:ascii="Calibri" w:hAnsi="Calibri" w:cs="Calibri"/>
          <w:sz w:val="22"/>
          <w:szCs w:val="22"/>
        </w:rPr>
        <w:t>uczestnictwo w Zespole Testowym w celu przeprowadzenia</w:t>
      </w:r>
      <w:r w:rsidR="003F4C78" w:rsidRPr="00D30401">
        <w:rPr>
          <w:rFonts w:ascii="Calibri" w:hAnsi="Calibri" w:cs="Calibri"/>
          <w:sz w:val="22"/>
          <w:szCs w:val="22"/>
        </w:rPr>
        <w:t xml:space="preserve"> </w:t>
      </w:r>
      <w:r w:rsidR="00DB70E9" w:rsidRPr="00D30401">
        <w:rPr>
          <w:rFonts w:ascii="Calibri" w:hAnsi="Calibri" w:cs="Calibri"/>
          <w:sz w:val="22"/>
          <w:szCs w:val="22"/>
        </w:rPr>
        <w:t xml:space="preserve">wszystkich przewidzianych planem </w:t>
      </w:r>
      <w:r w:rsidR="003F4C78" w:rsidRPr="00D30401">
        <w:rPr>
          <w:rFonts w:ascii="Calibri" w:hAnsi="Calibri" w:cs="Calibri"/>
          <w:sz w:val="22"/>
          <w:szCs w:val="22"/>
        </w:rPr>
        <w:t>testów i dokumentacji ich wyników,</w:t>
      </w:r>
    </w:p>
    <w:p w14:paraId="2F4E52A8" w14:textId="77777777" w:rsidR="003F4C78" w:rsidRPr="00D30401" w:rsidRDefault="003F4C78" w:rsidP="00277B9F">
      <w:pPr>
        <w:pStyle w:val="Domylnie"/>
        <w:numPr>
          <w:ilvl w:val="1"/>
          <w:numId w:val="7"/>
        </w:numPr>
        <w:spacing w:line="276" w:lineRule="auto"/>
        <w:rPr>
          <w:rFonts w:ascii="Calibri" w:hAnsi="Calibri" w:cs="Calibri"/>
          <w:sz w:val="22"/>
          <w:szCs w:val="22"/>
        </w:rPr>
      </w:pPr>
      <w:r w:rsidRPr="00D30401">
        <w:rPr>
          <w:rFonts w:ascii="Calibri" w:hAnsi="Calibri" w:cs="Calibri"/>
          <w:sz w:val="22"/>
          <w:szCs w:val="22"/>
        </w:rPr>
        <w:t>analiza wyników testów i usuwanie ujawnionych wad.</w:t>
      </w:r>
    </w:p>
    <w:p w14:paraId="6E14E908" w14:textId="5AE95204" w:rsidR="00385DE1" w:rsidRPr="00D30401" w:rsidRDefault="00EF7CC6" w:rsidP="00277B9F">
      <w:pPr>
        <w:pStyle w:val="Domylnie"/>
        <w:numPr>
          <w:ilvl w:val="0"/>
          <w:numId w:val="7"/>
        </w:numPr>
        <w:spacing w:line="276" w:lineRule="auto"/>
        <w:rPr>
          <w:rFonts w:ascii="Calibri" w:hAnsi="Calibri" w:cs="Calibri"/>
          <w:sz w:val="22"/>
          <w:szCs w:val="22"/>
        </w:rPr>
      </w:pPr>
      <w:r w:rsidRPr="00D30401">
        <w:rPr>
          <w:rFonts w:ascii="Calibri" w:hAnsi="Calibri" w:cs="Calibri"/>
          <w:sz w:val="22"/>
          <w:szCs w:val="22"/>
        </w:rPr>
        <w:t>Zamawiający</w:t>
      </w:r>
      <w:r w:rsidR="00385DE1" w:rsidRPr="00D30401">
        <w:rPr>
          <w:rFonts w:ascii="Calibri" w:hAnsi="Calibri" w:cs="Calibri"/>
          <w:sz w:val="22"/>
          <w:szCs w:val="22"/>
        </w:rPr>
        <w:t xml:space="preserve"> </w:t>
      </w:r>
      <w:r w:rsidRPr="00D30401">
        <w:rPr>
          <w:rFonts w:ascii="Calibri" w:hAnsi="Calibri" w:cs="Calibri"/>
          <w:sz w:val="22"/>
          <w:szCs w:val="22"/>
        </w:rPr>
        <w:t>przewiduje</w:t>
      </w:r>
      <w:r w:rsidR="00385DE1" w:rsidRPr="00D30401">
        <w:rPr>
          <w:rFonts w:ascii="Calibri" w:hAnsi="Calibri" w:cs="Calibri"/>
          <w:sz w:val="22"/>
          <w:szCs w:val="22"/>
        </w:rPr>
        <w:t xml:space="preserve"> przeprowadzenie </w:t>
      </w:r>
      <w:r w:rsidRPr="00D30401">
        <w:rPr>
          <w:rFonts w:ascii="Calibri" w:hAnsi="Calibri" w:cs="Calibri"/>
          <w:sz w:val="22"/>
          <w:szCs w:val="22"/>
        </w:rPr>
        <w:t>następujących rodzajów testów:</w:t>
      </w:r>
    </w:p>
    <w:p w14:paraId="60C67CEE" w14:textId="350A6E8A" w:rsidR="00EF7CC6" w:rsidRPr="00D30401" w:rsidRDefault="00EF7CC6" w:rsidP="00277B9F">
      <w:pPr>
        <w:pStyle w:val="Domylnie"/>
        <w:numPr>
          <w:ilvl w:val="1"/>
          <w:numId w:val="7"/>
        </w:numPr>
        <w:spacing w:line="276" w:lineRule="auto"/>
        <w:rPr>
          <w:rFonts w:ascii="Calibri" w:hAnsi="Calibri" w:cs="Calibri"/>
          <w:sz w:val="22"/>
          <w:szCs w:val="22"/>
        </w:rPr>
      </w:pPr>
      <w:r w:rsidRPr="00D30401">
        <w:rPr>
          <w:rFonts w:ascii="Calibri" w:hAnsi="Calibri" w:cs="Calibri"/>
          <w:sz w:val="22"/>
          <w:szCs w:val="22"/>
        </w:rPr>
        <w:t>Testy Dopuszczeniowe – mające na celu sprawdzenie zgodności funkcjonalności przedstawianych produktów z wymaganiami</w:t>
      </w:r>
      <w:r w:rsidR="00DB70E9" w:rsidRPr="00D30401">
        <w:rPr>
          <w:rFonts w:ascii="Calibri" w:hAnsi="Calibri" w:cs="Calibri"/>
          <w:sz w:val="22"/>
          <w:szCs w:val="22"/>
        </w:rPr>
        <w:t xml:space="preserve"> w zakresie funkcjonalności</w:t>
      </w:r>
      <w:r w:rsidRPr="00D30401">
        <w:rPr>
          <w:rFonts w:ascii="Calibri" w:hAnsi="Calibri" w:cs="Calibri"/>
          <w:sz w:val="22"/>
          <w:szCs w:val="22"/>
        </w:rPr>
        <w:t>,</w:t>
      </w:r>
    </w:p>
    <w:p w14:paraId="39B3A1E9" w14:textId="74A2298F" w:rsidR="00EF7CC6" w:rsidRPr="00D30401" w:rsidRDefault="00EF7CC6" w:rsidP="00277B9F">
      <w:pPr>
        <w:pStyle w:val="Domylnie"/>
        <w:numPr>
          <w:ilvl w:val="1"/>
          <w:numId w:val="7"/>
        </w:numPr>
        <w:spacing w:line="276" w:lineRule="auto"/>
        <w:rPr>
          <w:rFonts w:ascii="Calibri" w:hAnsi="Calibri" w:cs="Calibri"/>
          <w:sz w:val="22"/>
          <w:szCs w:val="22"/>
        </w:rPr>
      </w:pPr>
      <w:r w:rsidRPr="00D30401">
        <w:rPr>
          <w:rFonts w:ascii="Calibri" w:hAnsi="Calibri" w:cs="Calibri"/>
          <w:sz w:val="22"/>
          <w:szCs w:val="22"/>
        </w:rPr>
        <w:t xml:space="preserve">Testy Akceptacyjne - mające na celu sprawdzenie zgodności przedstawianych produktów z wymaganiami w zakresie funkcjonalności, wydajności </w:t>
      </w:r>
      <w:r w:rsidR="003639FB">
        <w:rPr>
          <w:rFonts w:ascii="Calibri" w:hAnsi="Calibri" w:cs="Calibri"/>
          <w:sz w:val="22"/>
          <w:szCs w:val="22"/>
        </w:rPr>
        <w:br/>
      </w:r>
      <w:r w:rsidRPr="00D30401">
        <w:rPr>
          <w:rFonts w:ascii="Calibri" w:hAnsi="Calibri" w:cs="Calibri"/>
          <w:sz w:val="22"/>
          <w:szCs w:val="22"/>
        </w:rPr>
        <w:t>i bezpieczeństwa,</w:t>
      </w:r>
    </w:p>
    <w:p w14:paraId="29BDE8D3" w14:textId="176DDCC7" w:rsidR="00EF7CC6" w:rsidRPr="00D30401" w:rsidRDefault="00EF7CC6" w:rsidP="00277B9F">
      <w:pPr>
        <w:pStyle w:val="Domylnie"/>
        <w:numPr>
          <w:ilvl w:val="1"/>
          <w:numId w:val="7"/>
        </w:numPr>
        <w:spacing w:line="276" w:lineRule="auto"/>
        <w:rPr>
          <w:rFonts w:ascii="Calibri" w:hAnsi="Calibri" w:cs="Calibri"/>
          <w:sz w:val="22"/>
          <w:szCs w:val="22"/>
        </w:rPr>
      </w:pPr>
      <w:r w:rsidRPr="00D30401">
        <w:rPr>
          <w:rFonts w:ascii="Calibri" w:hAnsi="Calibri" w:cs="Calibri"/>
          <w:sz w:val="22"/>
          <w:szCs w:val="22"/>
        </w:rPr>
        <w:t>Testy Integracyjne -</w:t>
      </w:r>
      <w:r w:rsidRPr="00D30401">
        <w:t xml:space="preserve"> </w:t>
      </w:r>
      <w:r w:rsidRPr="00D30401">
        <w:rPr>
          <w:rFonts w:ascii="Calibri" w:hAnsi="Calibri" w:cs="Calibri"/>
          <w:sz w:val="22"/>
          <w:szCs w:val="22"/>
        </w:rPr>
        <w:t xml:space="preserve">mające na celu sprawdzenie poprawności współpracy pomiędzy </w:t>
      </w:r>
      <w:r w:rsidR="00F76858">
        <w:rPr>
          <w:rFonts w:ascii="Calibri" w:hAnsi="Calibri" w:cs="Calibri"/>
          <w:sz w:val="22"/>
          <w:szCs w:val="22"/>
        </w:rPr>
        <w:t>p</w:t>
      </w:r>
      <w:r w:rsidRPr="00D30401">
        <w:rPr>
          <w:rFonts w:ascii="Calibri" w:hAnsi="Calibri" w:cs="Calibri"/>
          <w:sz w:val="22"/>
          <w:szCs w:val="22"/>
        </w:rPr>
        <w:t>roduktami, które wcześniej przeszły poprawnie Testy Akceptacyjne,</w:t>
      </w:r>
    </w:p>
    <w:p w14:paraId="3B572D41" w14:textId="6FC03073" w:rsidR="00EF7CC6" w:rsidRPr="00D30401" w:rsidRDefault="00EF7CC6" w:rsidP="00277B9F">
      <w:pPr>
        <w:pStyle w:val="Domylnie"/>
        <w:numPr>
          <w:ilvl w:val="1"/>
          <w:numId w:val="7"/>
        </w:numPr>
        <w:spacing w:line="276" w:lineRule="auto"/>
        <w:rPr>
          <w:rFonts w:ascii="Calibri" w:hAnsi="Calibri" w:cs="Calibri"/>
          <w:sz w:val="22"/>
          <w:szCs w:val="22"/>
        </w:rPr>
      </w:pPr>
      <w:r w:rsidRPr="00D30401">
        <w:rPr>
          <w:rFonts w:ascii="Calibri" w:hAnsi="Calibri" w:cs="Calibri"/>
          <w:sz w:val="22"/>
          <w:szCs w:val="22"/>
        </w:rPr>
        <w:lastRenderedPageBreak/>
        <w:t xml:space="preserve">Testy Regresji – mające na celu sprawdzenie zgodności przedstawianych </w:t>
      </w:r>
      <w:r w:rsidR="00200E66">
        <w:rPr>
          <w:rFonts w:ascii="Calibri" w:hAnsi="Calibri" w:cs="Calibri"/>
          <w:sz w:val="22"/>
          <w:szCs w:val="22"/>
        </w:rPr>
        <w:t>produktów</w:t>
      </w:r>
      <w:r w:rsidRPr="00D30401">
        <w:rPr>
          <w:rFonts w:ascii="Calibri" w:hAnsi="Calibri" w:cs="Calibri"/>
          <w:sz w:val="22"/>
          <w:szCs w:val="22"/>
        </w:rPr>
        <w:t xml:space="preserve"> w zakresie funkcjonalności wcześniej już sprawdzanej</w:t>
      </w:r>
      <w:r w:rsidR="00200E66" w:rsidRPr="00200E66">
        <w:rPr>
          <w:rFonts w:ascii="Calibri" w:hAnsi="Calibri" w:cs="Calibri"/>
          <w:sz w:val="22"/>
          <w:szCs w:val="22"/>
        </w:rPr>
        <w:t xml:space="preserve"> w ramach T</w:t>
      </w:r>
      <w:r w:rsidR="00200E66">
        <w:rPr>
          <w:rFonts w:ascii="Calibri" w:hAnsi="Calibri" w:cs="Calibri"/>
          <w:sz w:val="22"/>
          <w:szCs w:val="22"/>
        </w:rPr>
        <w:t xml:space="preserve">estów </w:t>
      </w:r>
      <w:r w:rsidR="00200E66" w:rsidRPr="00200E66">
        <w:rPr>
          <w:rFonts w:ascii="Calibri" w:hAnsi="Calibri" w:cs="Calibri"/>
          <w:sz w:val="22"/>
          <w:szCs w:val="22"/>
        </w:rPr>
        <w:t>D</w:t>
      </w:r>
      <w:r w:rsidR="00200E66">
        <w:rPr>
          <w:rFonts w:ascii="Calibri" w:hAnsi="Calibri" w:cs="Calibri"/>
          <w:sz w:val="22"/>
          <w:szCs w:val="22"/>
        </w:rPr>
        <w:t>opuszczeniowych</w:t>
      </w:r>
      <w:r w:rsidR="00200E66" w:rsidRPr="00200E66">
        <w:rPr>
          <w:rFonts w:ascii="Calibri" w:hAnsi="Calibri" w:cs="Calibri"/>
          <w:sz w:val="22"/>
          <w:szCs w:val="22"/>
        </w:rPr>
        <w:t xml:space="preserve"> i T</w:t>
      </w:r>
      <w:r w:rsidR="00200E66">
        <w:rPr>
          <w:rFonts w:ascii="Calibri" w:hAnsi="Calibri" w:cs="Calibri"/>
          <w:sz w:val="22"/>
          <w:szCs w:val="22"/>
        </w:rPr>
        <w:t xml:space="preserve">estów </w:t>
      </w:r>
      <w:r w:rsidR="00200E66" w:rsidRPr="00200E66">
        <w:rPr>
          <w:rFonts w:ascii="Calibri" w:hAnsi="Calibri" w:cs="Calibri"/>
          <w:sz w:val="22"/>
          <w:szCs w:val="22"/>
        </w:rPr>
        <w:t>A</w:t>
      </w:r>
      <w:r w:rsidR="00200E66">
        <w:rPr>
          <w:rFonts w:ascii="Calibri" w:hAnsi="Calibri" w:cs="Calibri"/>
          <w:sz w:val="22"/>
          <w:szCs w:val="22"/>
        </w:rPr>
        <w:t>kceptacyjnych</w:t>
      </w:r>
      <w:r w:rsidRPr="00D30401">
        <w:rPr>
          <w:rFonts w:ascii="Calibri" w:hAnsi="Calibri" w:cs="Calibri"/>
          <w:sz w:val="22"/>
          <w:szCs w:val="22"/>
        </w:rPr>
        <w:t xml:space="preserve">, po dokonaniu zmian w testowanym </w:t>
      </w:r>
      <w:r w:rsidR="00200E66">
        <w:rPr>
          <w:rFonts w:ascii="Calibri" w:hAnsi="Calibri" w:cs="Calibri"/>
          <w:sz w:val="22"/>
          <w:szCs w:val="22"/>
        </w:rPr>
        <w:t>p</w:t>
      </w:r>
      <w:r w:rsidRPr="00D30401">
        <w:rPr>
          <w:rFonts w:ascii="Calibri" w:hAnsi="Calibri" w:cs="Calibri"/>
          <w:sz w:val="22"/>
          <w:szCs w:val="22"/>
        </w:rPr>
        <w:t>rodukcie</w:t>
      </w:r>
      <w:r w:rsidR="00200E66">
        <w:rPr>
          <w:rFonts w:ascii="Calibri" w:hAnsi="Calibri" w:cs="Calibri"/>
          <w:sz w:val="22"/>
          <w:szCs w:val="22"/>
        </w:rPr>
        <w:t xml:space="preserve"> lub produktach</w:t>
      </w:r>
      <w:r w:rsidRPr="00D30401">
        <w:rPr>
          <w:rFonts w:ascii="Calibri" w:hAnsi="Calibri" w:cs="Calibri"/>
          <w:sz w:val="22"/>
          <w:szCs w:val="22"/>
        </w:rPr>
        <w:t>,</w:t>
      </w:r>
      <w:r w:rsidR="00200E66">
        <w:rPr>
          <w:rFonts w:ascii="Calibri" w:hAnsi="Calibri" w:cs="Calibri"/>
          <w:sz w:val="22"/>
          <w:szCs w:val="22"/>
        </w:rPr>
        <w:t xml:space="preserve"> </w:t>
      </w:r>
    </w:p>
    <w:p w14:paraId="2D38735F" w14:textId="3812AED9" w:rsidR="00EF7CC6" w:rsidRPr="00D30401" w:rsidRDefault="00EF7CC6" w:rsidP="00277B9F">
      <w:pPr>
        <w:pStyle w:val="Domylnie"/>
        <w:numPr>
          <w:ilvl w:val="1"/>
          <w:numId w:val="7"/>
        </w:numPr>
        <w:spacing w:line="276" w:lineRule="auto"/>
        <w:rPr>
          <w:rFonts w:ascii="Calibri" w:hAnsi="Calibri" w:cs="Calibri"/>
          <w:sz w:val="22"/>
          <w:szCs w:val="22"/>
        </w:rPr>
      </w:pPr>
      <w:r w:rsidRPr="00D30401">
        <w:rPr>
          <w:rFonts w:ascii="Calibri" w:hAnsi="Calibri" w:cs="Calibri"/>
          <w:sz w:val="22"/>
          <w:szCs w:val="22"/>
        </w:rPr>
        <w:t xml:space="preserve">Testy Dodatkowe – testy nieprzewidziane do wykonania w ramach </w:t>
      </w:r>
      <w:r w:rsidR="006C3ECF">
        <w:rPr>
          <w:rFonts w:ascii="Calibri" w:hAnsi="Calibri" w:cs="Calibri"/>
          <w:sz w:val="22"/>
          <w:szCs w:val="22"/>
        </w:rPr>
        <w:t>pkt</w:t>
      </w:r>
      <w:r w:rsidRPr="00D30401">
        <w:rPr>
          <w:rFonts w:ascii="Calibri" w:hAnsi="Calibri" w:cs="Calibri"/>
          <w:sz w:val="22"/>
          <w:szCs w:val="22"/>
        </w:rPr>
        <w:t xml:space="preserve"> 2.1-2.4, wykonywane na prośbę jednej ze Stron.</w:t>
      </w:r>
    </w:p>
    <w:p w14:paraId="6AC5CA6D" w14:textId="47AC74BF" w:rsidR="003F4C78" w:rsidRPr="00D30401" w:rsidRDefault="003F4C78" w:rsidP="00277B9F">
      <w:pPr>
        <w:pStyle w:val="Domylnie"/>
        <w:numPr>
          <w:ilvl w:val="0"/>
          <w:numId w:val="7"/>
        </w:numPr>
        <w:spacing w:line="276" w:lineRule="auto"/>
        <w:rPr>
          <w:rFonts w:ascii="Calibri" w:hAnsi="Calibri" w:cs="Calibri"/>
          <w:sz w:val="22"/>
          <w:szCs w:val="22"/>
        </w:rPr>
      </w:pPr>
      <w:r w:rsidRPr="00D30401">
        <w:rPr>
          <w:rFonts w:ascii="Calibri" w:hAnsi="Calibri" w:cs="Calibri"/>
          <w:sz w:val="22"/>
          <w:szCs w:val="22"/>
        </w:rPr>
        <w:t xml:space="preserve">W terminach wynikających z Harmonogramu </w:t>
      </w:r>
      <w:r w:rsidR="00BD6FBF">
        <w:rPr>
          <w:rFonts w:ascii="Calibri" w:hAnsi="Calibri" w:cs="Calibri"/>
          <w:sz w:val="22"/>
          <w:szCs w:val="22"/>
        </w:rPr>
        <w:t>E</w:t>
      </w:r>
      <w:r w:rsidR="00405E48" w:rsidRPr="00D30401">
        <w:rPr>
          <w:rFonts w:ascii="Calibri" w:hAnsi="Calibri" w:cs="Calibri"/>
          <w:sz w:val="22"/>
          <w:szCs w:val="22"/>
        </w:rPr>
        <w:t xml:space="preserve">tapu </w:t>
      </w:r>
      <w:r w:rsidRPr="00D30401">
        <w:rPr>
          <w:rFonts w:ascii="Calibri" w:hAnsi="Calibri" w:cs="Calibri"/>
          <w:sz w:val="22"/>
          <w:szCs w:val="22"/>
        </w:rPr>
        <w:t xml:space="preserve">Wykonawca opracuje plan testów </w:t>
      </w:r>
      <w:r w:rsidR="00EF7CC6" w:rsidRPr="00D30401">
        <w:rPr>
          <w:rFonts w:ascii="Calibri" w:hAnsi="Calibri" w:cs="Calibri"/>
          <w:sz w:val="22"/>
          <w:szCs w:val="22"/>
        </w:rPr>
        <w:t xml:space="preserve">Produktów </w:t>
      </w:r>
      <w:r w:rsidRPr="00D30401">
        <w:rPr>
          <w:rFonts w:ascii="Calibri" w:hAnsi="Calibri" w:cs="Calibri"/>
          <w:sz w:val="22"/>
          <w:szCs w:val="22"/>
        </w:rPr>
        <w:t>zawierający</w:t>
      </w:r>
      <w:r w:rsidR="00083911" w:rsidRPr="00D30401">
        <w:rPr>
          <w:rFonts w:ascii="Calibri" w:hAnsi="Calibri" w:cs="Calibri"/>
          <w:sz w:val="22"/>
          <w:szCs w:val="22"/>
        </w:rPr>
        <w:t>, zgodnie z wymaganiami Załącznika nr 5 do SOPZ</w:t>
      </w:r>
      <w:r w:rsidRPr="00D30401">
        <w:rPr>
          <w:rFonts w:ascii="Calibri" w:hAnsi="Calibri" w:cs="Calibri"/>
          <w:sz w:val="22"/>
          <w:szCs w:val="22"/>
        </w:rPr>
        <w:t>:</w:t>
      </w:r>
    </w:p>
    <w:p w14:paraId="40F397CE" w14:textId="4F5BC8A7" w:rsidR="003F4C78" w:rsidRPr="00D30401" w:rsidRDefault="00DB70E9" w:rsidP="00277B9F">
      <w:pPr>
        <w:pStyle w:val="Domylnie"/>
        <w:numPr>
          <w:ilvl w:val="1"/>
          <w:numId w:val="7"/>
        </w:numPr>
        <w:spacing w:line="276" w:lineRule="auto"/>
        <w:rPr>
          <w:rFonts w:ascii="Calibri" w:hAnsi="Calibri" w:cs="Calibri"/>
          <w:sz w:val="22"/>
          <w:szCs w:val="22"/>
        </w:rPr>
      </w:pPr>
      <w:r w:rsidRPr="00D30401">
        <w:rPr>
          <w:rFonts w:ascii="Calibri" w:hAnsi="Calibri" w:cs="Calibri"/>
          <w:sz w:val="22"/>
          <w:szCs w:val="22"/>
        </w:rPr>
        <w:t>opis metody przeprowadzenia testów oraz kryteria odbioru oprogramowania</w:t>
      </w:r>
      <w:r w:rsidR="00083911" w:rsidRPr="00D30401">
        <w:rPr>
          <w:rFonts w:ascii="Calibri" w:hAnsi="Calibri" w:cs="Calibri"/>
          <w:sz w:val="22"/>
          <w:szCs w:val="22"/>
        </w:rPr>
        <w:t>,</w:t>
      </w:r>
      <w:r w:rsidRPr="00D30401">
        <w:rPr>
          <w:rFonts w:ascii="Calibri" w:hAnsi="Calibri" w:cs="Calibri"/>
          <w:sz w:val="22"/>
          <w:szCs w:val="22"/>
        </w:rPr>
        <w:t xml:space="preserve"> </w:t>
      </w:r>
      <w:r w:rsidR="003639FB">
        <w:rPr>
          <w:rFonts w:ascii="Calibri" w:hAnsi="Calibri" w:cs="Calibri"/>
          <w:sz w:val="22"/>
          <w:szCs w:val="22"/>
        </w:rPr>
        <w:br/>
      </w:r>
      <w:r w:rsidR="00083911" w:rsidRPr="00D30401">
        <w:rPr>
          <w:rFonts w:ascii="Calibri" w:hAnsi="Calibri" w:cs="Calibri"/>
          <w:sz w:val="22"/>
          <w:szCs w:val="22"/>
        </w:rPr>
        <w:t xml:space="preserve">a także </w:t>
      </w:r>
      <w:r w:rsidRPr="00D30401">
        <w:rPr>
          <w:rFonts w:ascii="Calibri" w:hAnsi="Calibri" w:cs="Calibri"/>
          <w:sz w:val="22"/>
          <w:szCs w:val="22"/>
        </w:rPr>
        <w:t>opisy przypadków testowych zawierające oczekiwany wynik oraz kroki testowe, jakie należy wykonać</w:t>
      </w:r>
      <w:r w:rsidR="003F4C78" w:rsidRPr="00D30401">
        <w:rPr>
          <w:rFonts w:ascii="Calibri" w:hAnsi="Calibri" w:cs="Calibri"/>
          <w:sz w:val="22"/>
          <w:szCs w:val="22"/>
        </w:rPr>
        <w:t xml:space="preserve">, </w:t>
      </w:r>
    </w:p>
    <w:p w14:paraId="5C139C5E" w14:textId="0F63A7E2" w:rsidR="003F4C78" w:rsidRPr="00D30401" w:rsidRDefault="003F4C78" w:rsidP="00277B9F">
      <w:pPr>
        <w:pStyle w:val="Akapitzlist1"/>
        <w:numPr>
          <w:ilvl w:val="1"/>
          <w:numId w:val="7"/>
        </w:numPr>
        <w:spacing w:line="276" w:lineRule="auto"/>
        <w:rPr>
          <w:rFonts w:cs="Calibri"/>
          <w:sz w:val="22"/>
          <w:szCs w:val="22"/>
        </w:rPr>
      </w:pPr>
      <w:r w:rsidRPr="00D30401">
        <w:rPr>
          <w:rFonts w:cs="Calibri"/>
          <w:sz w:val="22"/>
          <w:szCs w:val="22"/>
        </w:rPr>
        <w:t xml:space="preserve">definicję warunków wykonania poszczególnych cykli testowych, w tym kryteria przekazywania </w:t>
      </w:r>
      <w:r w:rsidR="00EF7CC6" w:rsidRPr="00D30401">
        <w:rPr>
          <w:rFonts w:cs="Calibri"/>
          <w:sz w:val="22"/>
          <w:szCs w:val="22"/>
        </w:rPr>
        <w:t xml:space="preserve">Produktów </w:t>
      </w:r>
      <w:r w:rsidRPr="00D30401">
        <w:rPr>
          <w:rFonts w:cs="Calibri"/>
          <w:sz w:val="22"/>
          <w:szCs w:val="22"/>
        </w:rPr>
        <w:t>pomiędzy kolejnymi cyklami testowymi,</w:t>
      </w:r>
    </w:p>
    <w:p w14:paraId="77629684" w14:textId="3FCA8636" w:rsidR="00DD7B7B" w:rsidRPr="00D30401" w:rsidRDefault="00DD7B7B" w:rsidP="00277B9F">
      <w:pPr>
        <w:pStyle w:val="Akapitzlist1"/>
        <w:numPr>
          <w:ilvl w:val="1"/>
          <w:numId w:val="7"/>
        </w:numPr>
        <w:spacing w:line="276" w:lineRule="auto"/>
        <w:rPr>
          <w:rFonts w:cs="Calibri"/>
          <w:sz w:val="22"/>
          <w:szCs w:val="22"/>
        </w:rPr>
      </w:pPr>
      <w:r w:rsidRPr="00D30401">
        <w:rPr>
          <w:rFonts w:cs="Calibri"/>
          <w:sz w:val="22"/>
          <w:szCs w:val="22"/>
        </w:rPr>
        <w:t>w ramach procedur testowych i zgodnie z podziałem zadań określonym w Umowie</w:t>
      </w:r>
      <w:r w:rsidR="002F58C1" w:rsidRPr="00D30401">
        <w:rPr>
          <w:rFonts w:cs="Calibri"/>
          <w:sz w:val="22"/>
          <w:szCs w:val="22"/>
        </w:rPr>
        <w:t xml:space="preserve"> </w:t>
      </w:r>
      <w:r w:rsidR="00823449">
        <w:rPr>
          <w:rFonts w:cs="Calibri"/>
          <w:sz w:val="22"/>
          <w:szCs w:val="22"/>
        </w:rPr>
        <w:br/>
      </w:r>
      <w:r w:rsidR="002A2A49" w:rsidRPr="00D30401">
        <w:rPr>
          <w:rFonts w:cs="Calibri"/>
          <w:sz w:val="22"/>
          <w:szCs w:val="22"/>
        </w:rPr>
        <w:t xml:space="preserve">(§3), </w:t>
      </w:r>
      <w:r w:rsidR="00405E48" w:rsidRPr="00D30401">
        <w:rPr>
          <w:rFonts w:cs="Calibri"/>
          <w:sz w:val="22"/>
          <w:szCs w:val="22"/>
        </w:rPr>
        <w:t>oraz dokumentach projektowych</w:t>
      </w:r>
      <w:r w:rsidRPr="00D30401">
        <w:rPr>
          <w:rFonts w:cs="Calibri"/>
          <w:sz w:val="22"/>
          <w:szCs w:val="22"/>
        </w:rPr>
        <w:t>, zostani</w:t>
      </w:r>
      <w:r w:rsidR="00A02B63">
        <w:rPr>
          <w:rFonts w:cs="Calibri"/>
          <w:sz w:val="22"/>
          <w:szCs w:val="22"/>
        </w:rPr>
        <w:t>e również opracowana i wdrożona</w:t>
      </w:r>
      <w:r w:rsidR="00A02B63">
        <w:rPr>
          <w:rFonts w:cs="Calibri"/>
          <w:sz w:val="22"/>
          <w:szCs w:val="22"/>
        </w:rPr>
        <w:br/>
      </w:r>
      <w:r w:rsidRPr="00D30401">
        <w:rPr>
          <w:rFonts w:cs="Calibri"/>
          <w:sz w:val="22"/>
          <w:szCs w:val="22"/>
        </w:rPr>
        <w:t>we wskazanym środowisku testowym baza danych testowych identyczna z modelem danych przewidywanym do wdrożenia w środowisku produkcyjnym. Przygotowana baza danych testowych zawierać będzie wszelkie dane podstawowe i transakcyjne umożliwiające określenie odpowiednich Skryptów Testowych oraz przeprowadzenie testów i ocenę poprawności wyników otrzymanych w rezultacie wykonania testów. Zamawiający zatwierdzi opracowany plan testów i zestaw danych testowych zgodnie z zasadami przewidzianymi dla Odbioru Produktów.</w:t>
      </w:r>
    </w:p>
    <w:p w14:paraId="1C353406" w14:textId="578B951D" w:rsidR="00F2742D" w:rsidRPr="00D30401" w:rsidRDefault="00F2742D" w:rsidP="008E7D6D">
      <w:pPr>
        <w:pStyle w:val="Akapitzlist"/>
        <w:numPr>
          <w:ilvl w:val="0"/>
          <w:numId w:val="7"/>
        </w:numPr>
        <w:spacing w:line="276" w:lineRule="auto"/>
        <w:rPr>
          <w:rFonts w:ascii="Calibri" w:hAnsi="Calibri" w:cs="Calibri"/>
          <w:sz w:val="22"/>
          <w:szCs w:val="22"/>
        </w:rPr>
      </w:pPr>
      <w:r w:rsidRPr="00D30401">
        <w:rPr>
          <w:rFonts w:ascii="Calibri" w:hAnsi="Calibri" w:cs="Calibri"/>
          <w:sz w:val="22"/>
          <w:szCs w:val="22"/>
        </w:rPr>
        <w:t xml:space="preserve">Przyjmując jako podstawę ww. </w:t>
      </w:r>
      <w:r w:rsidR="00D4351B" w:rsidRPr="00B0290D">
        <w:rPr>
          <w:rFonts w:ascii="Calibri" w:hAnsi="Calibri" w:cs="Calibri"/>
          <w:sz w:val="22"/>
          <w:szCs w:val="22"/>
          <w:lang w:val="pl-PL"/>
        </w:rPr>
        <w:t>P</w:t>
      </w:r>
      <w:r w:rsidRPr="00B0290D">
        <w:rPr>
          <w:rFonts w:ascii="Calibri" w:hAnsi="Calibri" w:cs="Calibri"/>
          <w:sz w:val="22"/>
          <w:szCs w:val="22"/>
          <w:lang w:val="pl-PL"/>
        </w:rPr>
        <w:t>lan</w:t>
      </w:r>
      <w:r w:rsidRPr="00D30401">
        <w:rPr>
          <w:rFonts w:ascii="Calibri" w:hAnsi="Calibri" w:cs="Calibri"/>
          <w:sz w:val="22"/>
          <w:szCs w:val="22"/>
        </w:rPr>
        <w:t xml:space="preserve"> testów oraz wdrożony zestaw danych testowych, zgodnie z </w:t>
      </w:r>
      <w:r w:rsidR="003639FB">
        <w:rPr>
          <w:rFonts w:ascii="Calibri" w:hAnsi="Calibri" w:cs="Calibri"/>
          <w:sz w:val="22"/>
          <w:szCs w:val="22"/>
          <w:lang w:val="pl-PL"/>
        </w:rPr>
        <w:t xml:space="preserve"> </w:t>
      </w:r>
      <w:r w:rsidRPr="00D30401">
        <w:rPr>
          <w:rFonts w:ascii="Calibri" w:hAnsi="Calibri" w:cs="Calibri"/>
          <w:sz w:val="22"/>
          <w:szCs w:val="22"/>
        </w:rPr>
        <w:t>podziałem zadań określonym w Umowie</w:t>
      </w:r>
      <w:r w:rsidR="00EF4EA8" w:rsidRPr="00D30401">
        <w:rPr>
          <w:rFonts w:ascii="Calibri" w:hAnsi="Calibri" w:cs="Calibri"/>
          <w:sz w:val="22"/>
          <w:szCs w:val="22"/>
        </w:rPr>
        <w:t xml:space="preserve"> (</w:t>
      </w:r>
      <w:r w:rsidR="002F58C1" w:rsidRPr="00D30401">
        <w:rPr>
          <w:rFonts w:ascii="Calibri" w:hAnsi="Calibri" w:cs="Calibri"/>
          <w:sz w:val="22"/>
          <w:szCs w:val="22"/>
        </w:rPr>
        <w:t>§</w:t>
      </w:r>
      <w:r w:rsidR="00EF4EA8" w:rsidRPr="00D30401">
        <w:rPr>
          <w:rFonts w:ascii="Calibri" w:hAnsi="Calibri" w:cs="Calibri"/>
          <w:sz w:val="22"/>
          <w:szCs w:val="22"/>
        </w:rPr>
        <w:t>3)</w:t>
      </w:r>
      <w:r w:rsidR="00405E48" w:rsidRPr="00D30401">
        <w:rPr>
          <w:rFonts w:ascii="Calibri" w:hAnsi="Calibri" w:cs="Calibri"/>
          <w:sz w:val="22"/>
          <w:szCs w:val="22"/>
          <w:lang w:val="pl-PL"/>
        </w:rPr>
        <w:t xml:space="preserve"> </w:t>
      </w:r>
      <w:r w:rsidR="00405E48" w:rsidRPr="00D30401">
        <w:rPr>
          <w:rFonts w:asciiTheme="minorHAnsi" w:hAnsiTheme="minorHAnsi" w:cstheme="minorHAnsi"/>
          <w:sz w:val="22"/>
          <w:szCs w:val="22"/>
          <w:lang w:val="pl-PL"/>
        </w:rPr>
        <w:t xml:space="preserve">oraz </w:t>
      </w:r>
      <w:r w:rsidR="00405E48" w:rsidRPr="00D30401">
        <w:rPr>
          <w:rFonts w:asciiTheme="minorHAnsi" w:hAnsiTheme="minorHAnsi" w:cstheme="minorHAnsi"/>
          <w:sz w:val="22"/>
          <w:szCs w:val="22"/>
        </w:rPr>
        <w:t>dokumentach projektowych</w:t>
      </w:r>
      <w:r w:rsidRPr="00D30401">
        <w:rPr>
          <w:rFonts w:asciiTheme="minorHAnsi" w:hAnsiTheme="minorHAnsi" w:cstheme="minorHAnsi"/>
          <w:sz w:val="22"/>
          <w:szCs w:val="22"/>
        </w:rPr>
        <w:t xml:space="preserve">, zostanie opracowana definicja </w:t>
      </w:r>
      <w:r w:rsidR="00083911" w:rsidRPr="00D30401">
        <w:rPr>
          <w:rFonts w:asciiTheme="minorHAnsi" w:hAnsiTheme="minorHAnsi" w:cstheme="minorHAnsi"/>
          <w:sz w:val="22"/>
          <w:szCs w:val="22"/>
          <w:lang w:val="pl-PL"/>
        </w:rPr>
        <w:t>procedur i</w:t>
      </w:r>
      <w:r w:rsidR="00083911" w:rsidRPr="00F52F06">
        <w:rPr>
          <w:rFonts w:asciiTheme="minorHAnsi" w:hAnsiTheme="minorHAnsi"/>
          <w:sz w:val="22"/>
          <w:lang w:val="pl-PL"/>
        </w:rPr>
        <w:t xml:space="preserve"> </w:t>
      </w:r>
      <w:r w:rsidRPr="00D30401">
        <w:rPr>
          <w:rFonts w:asciiTheme="minorHAnsi" w:hAnsiTheme="minorHAnsi" w:cstheme="minorHAnsi"/>
          <w:sz w:val="22"/>
          <w:szCs w:val="22"/>
        </w:rPr>
        <w:t>przypadków testowych, według których weryfikowana będzie</w:t>
      </w:r>
      <w:r w:rsidRPr="00D30401">
        <w:rPr>
          <w:rFonts w:ascii="Calibri" w:hAnsi="Calibri" w:cs="Calibri"/>
          <w:sz w:val="22"/>
          <w:szCs w:val="22"/>
        </w:rPr>
        <w:t xml:space="preserve"> poprawność wykonania Produktu. Lista przypadków może, według wyboru Zamawiającego, podlegać jego weryfikacji pod kątem kompletności względem zakresu wdrażanego </w:t>
      </w:r>
      <w:r w:rsidR="00A41DBF" w:rsidRPr="00D30401">
        <w:rPr>
          <w:rFonts w:ascii="Calibri" w:hAnsi="Calibri" w:cs="Calibri"/>
          <w:sz w:val="22"/>
          <w:szCs w:val="22"/>
        </w:rPr>
        <w:t>Produkt</w:t>
      </w:r>
      <w:r w:rsidR="00A41DBF">
        <w:rPr>
          <w:rFonts w:ascii="Calibri" w:hAnsi="Calibri" w:cs="Calibri"/>
          <w:sz w:val="22"/>
          <w:szCs w:val="22"/>
          <w:lang w:val="pl-PL"/>
        </w:rPr>
        <w:t>u</w:t>
      </w:r>
      <w:r w:rsidRPr="00D30401">
        <w:rPr>
          <w:rFonts w:ascii="Calibri" w:hAnsi="Calibri" w:cs="Calibri"/>
          <w:sz w:val="22"/>
          <w:szCs w:val="22"/>
        </w:rPr>
        <w:t xml:space="preserve">. Dla każdego z </w:t>
      </w:r>
      <w:r w:rsidR="00A41DBF">
        <w:rPr>
          <w:rFonts w:ascii="Calibri" w:hAnsi="Calibri" w:cs="Calibri"/>
          <w:sz w:val="22"/>
          <w:szCs w:val="22"/>
          <w:lang w:val="pl-PL"/>
        </w:rPr>
        <w:t>przygotowanych</w:t>
      </w:r>
      <w:r w:rsidR="00A41DBF" w:rsidRPr="00D30401">
        <w:rPr>
          <w:rFonts w:ascii="Calibri" w:hAnsi="Calibri" w:cs="Calibri"/>
          <w:sz w:val="22"/>
          <w:szCs w:val="22"/>
        </w:rPr>
        <w:t xml:space="preserve"> </w:t>
      </w:r>
      <w:r w:rsidRPr="00D30401">
        <w:rPr>
          <w:rFonts w:ascii="Calibri" w:hAnsi="Calibri" w:cs="Calibri"/>
          <w:sz w:val="22"/>
          <w:szCs w:val="22"/>
        </w:rPr>
        <w:t xml:space="preserve">przypadków testowych, zostaną opracowane i udokumentowane - zgodnie z podziałem Zadań określonym w Umowie </w:t>
      </w:r>
      <w:r w:rsidR="00405E48" w:rsidRPr="00D30401">
        <w:rPr>
          <w:rFonts w:ascii="Calibri" w:hAnsi="Calibri" w:cs="Calibri"/>
          <w:sz w:val="22"/>
          <w:szCs w:val="22"/>
          <w:lang w:val="pl-PL"/>
        </w:rPr>
        <w:t>oraz w</w:t>
      </w:r>
      <w:r w:rsidR="00405E48" w:rsidRPr="00D30401">
        <w:t xml:space="preserve"> </w:t>
      </w:r>
      <w:r w:rsidR="00405E48" w:rsidRPr="00D30401">
        <w:rPr>
          <w:rFonts w:ascii="Calibri" w:hAnsi="Calibri" w:cs="Calibri"/>
          <w:sz w:val="22"/>
          <w:szCs w:val="22"/>
        </w:rPr>
        <w:t>dokumentach projektowych</w:t>
      </w:r>
      <w:r w:rsidR="00DA4715" w:rsidRPr="00D30401">
        <w:rPr>
          <w:rFonts w:ascii="Calibri" w:hAnsi="Calibri" w:cs="Calibri"/>
          <w:sz w:val="22"/>
          <w:szCs w:val="22"/>
          <w:lang w:val="pl-PL"/>
        </w:rPr>
        <w:t xml:space="preserve"> </w:t>
      </w:r>
      <w:r w:rsidRPr="00D30401">
        <w:rPr>
          <w:rFonts w:ascii="Calibri" w:hAnsi="Calibri" w:cs="Calibri"/>
          <w:sz w:val="22"/>
          <w:szCs w:val="22"/>
        </w:rPr>
        <w:t>- Skrypty Testowe, zawierające specyfikację danych wejściowych do testu, opis sekwencji działań dla testujących oraz specyfikację oczekiwanych wyników testu wraz z</w:t>
      </w:r>
      <w:r w:rsidR="00055E21" w:rsidRPr="00D30401">
        <w:rPr>
          <w:rFonts w:ascii="Calibri" w:hAnsi="Calibri" w:cs="Calibri"/>
          <w:sz w:val="22"/>
          <w:szCs w:val="22"/>
          <w:lang w:val="pl-PL"/>
        </w:rPr>
        <w:t> </w:t>
      </w:r>
      <w:r w:rsidRPr="00D30401">
        <w:rPr>
          <w:rFonts w:ascii="Calibri" w:hAnsi="Calibri" w:cs="Calibri"/>
          <w:sz w:val="22"/>
          <w:szCs w:val="22"/>
        </w:rPr>
        <w:t>opisem sposobu pozyskania tych danych przez testujących. W</w:t>
      </w:r>
      <w:r w:rsidR="002A2A49" w:rsidRPr="00D30401">
        <w:rPr>
          <w:rFonts w:ascii="Calibri" w:hAnsi="Calibri" w:cs="Calibri"/>
          <w:sz w:val="22"/>
          <w:szCs w:val="22"/>
          <w:lang w:val="pl-PL"/>
        </w:rPr>
        <w:t> </w:t>
      </w:r>
      <w:r w:rsidRPr="00D30401">
        <w:rPr>
          <w:rFonts w:ascii="Calibri" w:hAnsi="Calibri" w:cs="Calibri"/>
          <w:sz w:val="22"/>
          <w:szCs w:val="22"/>
        </w:rPr>
        <w:t>zakresie, w jakim zgodnie z podziałem zadań Skrypty testowe opracowywane są przez Wykonawcę, podlegają one zatwierdzeniu przez Zamawiającego, zgodnie z procedurą Odbioru Produktów.</w:t>
      </w:r>
    </w:p>
    <w:p w14:paraId="40199D93" w14:textId="37622C10" w:rsidR="00F2742D" w:rsidRPr="00D30401" w:rsidRDefault="00F2742D" w:rsidP="00277B9F">
      <w:pPr>
        <w:pStyle w:val="Akapitzlist"/>
        <w:numPr>
          <w:ilvl w:val="0"/>
          <w:numId w:val="7"/>
        </w:numPr>
        <w:spacing w:line="276" w:lineRule="auto"/>
        <w:rPr>
          <w:rFonts w:ascii="Calibri" w:hAnsi="Calibri" w:cs="Calibri"/>
          <w:sz w:val="22"/>
          <w:szCs w:val="22"/>
        </w:rPr>
      </w:pPr>
      <w:r w:rsidRPr="00D30401">
        <w:rPr>
          <w:rFonts w:ascii="Calibri" w:hAnsi="Calibri" w:cs="Calibri"/>
          <w:sz w:val="22"/>
          <w:szCs w:val="22"/>
        </w:rPr>
        <w:t xml:space="preserve">Na etapie testów Zamawiający będzie uprawniony do przeprowadzenia testów </w:t>
      </w:r>
      <w:r w:rsidR="00EF7CC6" w:rsidRPr="00D30401">
        <w:rPr>
          <w:rFonts w:ascii="Calibri" w:hAnsi="Calibri" w:cs="Calibri"/>
          <w:sz w:val="22"/>
          <w:szCs w:val="22"/>
        </w:rPr>
        <w:t xml:space="preserve">Produktów </w:t>
      </w:r>
      <w:r w:rsidRPr="00D30401">
        <w:rPr>
          <w:rFonts w:ascii="Calibri" w:hAnsi="Calibri" w:cs="Calibri"/>
          <w:sz w:val="22"/>
          <w:szCs w:val="22"/>
        </w:rPr>
        <w:t xml:space="preserve">w dowolny sposób (również z pominięciem uzgodnionych przypadków testowych), przy czym dodane nowe przypadki testowe muszą być zgodne </w:t>
      </w:r>
      <w:r w:rsidR="003639FB">
        <w:rPr>
          <w:rFonts w:ascii="Calibri" w:hAnsi="Calibri" w:cs="Calibri"/>
          <w:sz w:val="22"/>
          <w:szCs w:val="22"/>
        </w:rPr>
        <w:br/>
      </w:r>
      <w:r w:rsidRPr="00D30401">
        <w:rPr>
          <w:rFonts w:ascii="Calibri" w:hAnsi="Calibri" w:cs="Calibri"/>
          <w:sz w:val="22"/>
          <w:szCs w:val="22"/>
        </w:rPr>
        <w:t xml:space="preserve">z przypadkami użycia </w:t>
      </w:r>
      <w:r w:rsidR="00EF7CC6" w:rsidRPr="00D30401">
        <w:rPr>
          <w:rFonts w:ascii="Calibri" w:hAnsi="Calibri" w:cs="Calibri"/>
          <w:sz w:val="22"/>
          <w:szCs w:val="22"/>
        </w:rPr>
        <w:t xml:space="preserve">Produktów </w:t>
      </w:r>
      <w:r w:rsidRPr="00D30401">
        <w:rPr>
          <w:rFonts w:ascii="Calibri" w:hAnsi="Calibri" w:cs="Calibri"/>
          <w:sz w:val="22"/>
          <w:szCs w:val="22"/>
        </w:rPr>
        <w:t xml:space="preserve">wynikającymi z wymagań udokumentowanych jako </w:t>
      </w:r>
      <w:r w:rsidRPr="00D30401">
        <w:rPr>
          <w:rFonts w:ascii="Calibri" w:hAnsi="Calibri" w:cs="Calibri"/>
          <w:sz w:val="22"/>
          <w:szCs w:val="22"/>
        </w:rPr>
        <w:lastRenderedPageBreak/>
        <w:t xml:space="preserve">podstawa projektowania funkcjonalności </w:t>
      </w:r>
      <w:r w:rsidR="00EF7CC6" w:rsidRPr="00D30401">
        <w:rPr>
          <w:rFonts w:ascii="Calibri" w:hAnsi="Calibri" w:cs="Calibri"/>
          <w:sz w:val="22"/>
          <w:szCs w:val="22"/>
        </w:rPr>
        <w:t xml:space="preserve">Produktów </w:t>
      </w:r>
      <w:r w:rsidRPr="00D30401">
        <w:rPr>
          <w:rFonts w:ascii="Calibri" w:hAnsi="Calibri" w:cs="Calibri"/>
          <w:sz w:val="22"/>
          <w:szCs w:val="22"/>
        </w:rPr>
        <w:t xml:space="preserve">przedstawionego do testów i nie mogą powodować </w:t>
      </w:r>
      <w:r w:rsidR="00A41DBF">
        <w:rPr>
          <w:rFonts w:ascii="Calibri" w:hAnsi="Calibri" w:cs="Calibri"/>
          <w:sz w:val="22"/>
          <w:szCs w:val="22"/>
          <w:lang w:val="pl-PL"/>
        </w:rPr>
        <w:t>nadmiernej</w:t>
      </w:r>
      <w:r w:rsidR="00A41DBF" w:rsidRPr="00D30401">
        <w:rPr>
          <w:rFonts w:ascii="Calibri" w:hAnsi="Calibri" w:cs="Calibri"/>
          <w:sz w:val="22"/>
          <w:szCs w:val="22"/>
        </w:rPr>
        <w:t xml:space="preserve"> </w:t>
      </w:r>
      <w:r w:rsidRPr="00D30401">
        <w:rPr>
          <w:rFonts w:ascii="Calibri" w:hAnsi="Calibri" w:cs="Calibri"/>
          <w:sz w:val="22"/>
          <w:szCs w:val="22"/>
        </w:rPr>
        <w:t>pracochłonności po stronie Wykonawcy względem zasobów założonych dla przeprowadzania testów.</w:t>
      </w:r>
    </w:p>
    <w:p w14:paraId="7BFC013A" w14:textId="1B4B1B89" w:rsidR="00EF7CC6" w:rsidRPr="00D30401" w:rsidRDefault="00EF7CC6" w:rsidP="00277B9F">
      <w:pPr>
        <w:pStyle w:val="Akapitzlist"/>
        <w:numPr>
          <w:ilvl w:val="0"/>
          <w:numId w:val="7"/>
        </w:numPr>
        <w:spacing w:line="276" w:lineRule="auto"/>
        <w:rPr>
          <w:rFonts w:ascii="Calibri" w:hAnsi="Calibri" w:cs="Calibri"/>
          <w:sz w:val="22"/>
          <w:szCs w:val="22"/>
        </w:rPr>
      </w:pPr>
      <w:r w:rsidRPr="00D30401">
        <w:rPr>
          <w:rFonts w:ascii="Calibri" w:hAnsi="Calibri" w:cs="Calibri"/>
          <w:sz w:val="22"/>
          <w:szCs w:val="22"/>
          <w:lang w:val="pl-PL"/>
        </w:rPr>
        <w:t xml:space="preserve">Zespół Testowy w pierwszej kolejności wykonuje Testy Dopuszczeniowe. Jeżeli zakończą się powodzeniem, przechodzi się do Testów Akceptacyjnych, a następnie Integracyjnych. W przypadku niepowodzenia (na którymkolwiek etapie testów) Wykonawca usuwa stwierdzone </w:t>
      </w:r>
      <w:r w:rsidR="00FF1270">
        <w:rPr>
          <w:rFonts w:ascii="Calibri" w:hAnsi="Calibri" w:cs="Calibri"/>
          <w:sz w:val="22"/>
          <w:szCs w:val="22"/>
          <w:lang w:val="pl-PL"/>
        </w:rPr>
        <w:t>b</w:t>
      </w:r>
      <w:r w:rsidR="00083911" w:rsidRPr="00D30401">
        <w:rPr>
          <w:rFonts w:ascii="Calibri" w:hAnsi="Calibri" w:cs="Calibri"/>
          <w:sz w:val="22"/>
          <w:szCs w:val="22"/>
          <w:lang w:val="pl-PL"/>
        </w:rPr>
        <w:t xml:space="preserve">łędy </w:t>
      </w:r>
      <w:r w:rsidRPr="00D30401">
        <w:rPr>
          <w:rFonts w:ascii="Calibri" w:hAnsi="Calibri" w:cs="Calibri"/>
          <w:sz w:val="22"/>
          <w:szCs w:val="22"/>
          <w:lang w:val="pl-PL"/>
        </w:rPr>
        <w:t xml:space="preserve">lub </w:t>
      </w:r>
      <w:r w:rsidR="00FF1270">
        <w:rPr>
          <w:rFonts w:ascii="Calibri" w:hAnsi="Calibri" w:cs="Calibri"/>
          <w:sz w:val="22"/>
          <w:szCs w:val="22"/>
          <w:lang w:val="pl-PL"/>
        </w:rPr>
        <w:t>u</w:t>
      </w:r>
      <w:r w:rsidRPr="00D30401">
        <w:rPr>
          <w:rFonts w:ascii="Calibri" w:hAnsi="Calibri" w:cs="Calibri"/>
          <w:sz w:val="22"/>
          <w:szCs w:val="22"/>
          <w:lang w:val="pl-PL"/>
        </w:rPr>
        <w:t>sterki i przedstawia Produkt do ponownego testowania.</w:t>
      </w:r>
      <w:r w:rsidR="00083911" w:rsidRPr="00D30401">
        <w:rPr>
          <w:rFonts w:ascii="Calibri" w:hAnsi="Calibri" w:cs="Calibri"/>
          <w:sz w:val="22"/>
          <w:szCs w:val="22"/>
          <w:lang w:val="pl-PL"/>
        </w:rPr>
        <w:t xml:space="preserve"> Testy prowadzone są zgodnie z procedurą opisaną w Załączniku nr 5 do SOPZ.</w:t>
      </w:r>
    </w:p>
    <w:p w14:paraId="0758E00D" w14:textId="3A789CDD" w:rsidR="00F2742D" w:rsidRPr="00D30401" w:rsidRDefault="00F2742D" w:rsidP="00277B9F">
      <w:pPr>
        <w:pStyle w:val="Akapitzlist"/>
        <w:numPr>
          <w:ilvl w:val="0"/>
          <w:numId w:val="7"/>
        </w:numPr>
        <w:spacing w:line="276" w:lineRule="auto"/>
        <w:rPr>
          <w:rFonts w:ascii="Calibri" w:hAnsi="Calibri" w:cs="Calibri"/>
          <w:sz w:val="22"/>
          <w:szCs w:val="22"/>
        </w:rPr>
      </w:pPr>
      <w:r w:rsidRPr="00D30401">
        <w:rPr>
          <w:rFonts w:ascii="Calibri" w:hAnsi="Calibri" w:cs="Calibri"/>
          <w:sz w:val="22"/>
          <w:szCs w:val="22"/>
        </w:rPr>
        <w:t xml:space="preserve">Jeżeli nieprawidłowości w działaniu </w:t>
      </w:r>
      <w:r w:rsidR="00EF7CC6" w:rsidRPr="00D30401">
        <w:rPr>
          <w:rFonts w:ascii="Calibri" w:hAnsi="Calibri" w:cs="Calibri"/>
          <w:sz w:val="22"/>
          <w:szCs w:val="22"/>
        </w:rPr>
        <w:t xml:space="preserve">Produktów </w:t>
      </w:r>
      <w:r w:rsidRPr="00D30401">
        <w:rPr>
          <w:rFonts w:ascii="Calibri" w:hAnsi="Calibri" w:cs="Calibri"/>
          <w:sz w:val="22"/>
          <w:szCs w:val="22"/>
        </w:rPr>
        <w:t xml:space="preserve">(w tym </w:t>
      </w:r>
      <w:r w:rsidR="00FF1270">
        <w:rPr>
          <w:rFonts w:ascii="Calibri" w:hAnsi="Calibri" w:cs="Calibri"/>
          <w:sz w:val="22"/>
          <w:szCs w:val="22"/>
          <w:lang w:val="pl-PL"/>
        </w:rPr>
        <w:t>b</w:t>
      </w:r>
      <w:r w:rsidR="008C7C4D">
        <w:rPr>
          <w:rFonts w:ascii="Calibri" w:hAnsi="Calibri" w:cs="Calibri"/>
          <w:sz w:val="22"/>
          <w:szCs w:val="22"/>
          <w:lang w:val="pl-PL"/>
        </w:rPr>
        <w:t>łędy</w:t>
      </w:r>
      <w:r w:rsidR="008C7C4D" w:rsidRPr="00D30401">
        <w:rPr>
          <w:rFonts w:ascii="Calibri" w:hAnsi="Calibri" w:cs="Calibri"/>
          <w:sz w:val="22"/>
          <w:szCs w:val="22"/>
        </w:rPr>
        <w:t xml:space="preserve"> </w:t>
      </w:r>
      <w:r w:rsidRPr="00D30401">
        <w:rPr>
          <w:rFonts w:ascii="Calibri" w:hAnsi="Calibri" w:cs="Calibri"/>
          <w:sz w:val="22"/>
          <w:szCs w:val="22"/>
        </w:rPr>
        <w:t xml:space="preserve">lub </w:t>
      </w:r>
      <w:r w:rsidR="00FF1270">
        <w:rPr>
          <w:rFonts w:ascii="Calibri" w:hAnsi="Calibri" w:cs="Calibri"/>
          <w:sz w:val="22"/>
          <w:szCs w:val="22"/>
          <w:lang w:val="pl-PL"/>
        </w:rPr>
        <w:t>u</w:t>
      </w:r>
      <w:r w:rsidRPr="00D30401">
        <w:rPr>
          <w:rFonts w:ascii="Calibri" w:hAnsi="Calibri" w:cs="Calibri"/>
          <w:sz w:val="22"/>
          <w:szCs w:val="22"/>
        </w:rPr>
        <w:t xml:space="preserve">sterki) stwierdzone w czasie testów nie będą mieścić się w ramach kryteriów </w:t>
      </w:r>
      <w:r w:rsidR="00D66A0D">
        <w:rPr>
          <w:rFonts w:ascii="Calibri" w:hAnsi="Calibri" w:cs="Calibri"/>
          <w:sz w:val="22"/>
          <w:szCs w:val="22"/>
          <w:lang w:val="pl-PL"/>
        </w:rPr>
        <w:t>odbioru</w:t>
      </w:r>
      <w:r w:rsidR="00D66A0D" w:rsidRPr="00D30401">
        <w:rPr>
          <w:rFonts w:ascii="Calibri" w:hAnsi="Calibri" w:cs="Calibri"/>
          <w:sz w:val="22"/>
          <w:szCs w:val="22"/>
        </w:rPr>
        <w:t xml:space="preserve"> </w:t>
      </w:r>
      <w:r w:rsidRPr="00D30401">
        <w:rPr>
          <w:rFonts w:ascii="Calibri" w:hAnsi="Calibri" w:cs="Calibri"/>
          <w:sz w:val="22"/>
          <w:szCs w:val="22"/>
        </w:rPr>
        <w:t xml:space="preserve">danego etapu testów wyspecyfikowanych w planie testów, test uważa się za niezakończony </w:t>
      </w:r>
      <w:r w:rsidR="00D4351B" w:rsidRPr="00D30401">
        <w:rPr>
          <w:rFonts w:ascii="Calibri" w:hAnsi="Calibri" w:cs="Calibri"/>
          <w:szCs w:val="22"/>
        </w:rPr>
        <w:t>–</w:t>
      </w:r>
      <w:r w:rsidRPr="00D30401">
        <w:rPr>
          <w:rFonts w:ascii="Calibri" w:hAnsi="Calibri" w:cs="Calibri"/>
          <w:sz w:val="22"/>
          <w:szCs w:val="22"/>
        </w:rPr>
        <w:t xml:space="preserve"> w</w:t>
      </w:r>
      <w:r w:rsidR="00D4351B" w:rsidRPr="00D30401">
        <w:rPr>
          <w:rFonts w:ascii="Calibri" w:hAnsi="Calibri" w:cs="Calibri"/>
          <w:szCs w:val="22"/>
          <w:lang w:val="pl-PL"/>
        </w:rPr>
        <w:t> </w:t>
      </w:r>
      <w:r w:rsidRPr="00D30401">
        <w:rPr>
          <w:rFonts w:ascii="Calibri" w:hAnsi="Calibri" w:cs="Calibri"/>
          <w:sz w:val="22"/>
          <w:szCs w:val="22"/>
        </w:rPr>
        <w:t>takim wypadku Wykonawca zobowiązany jest usunąć ww. nieprawidłowości, a powyższa procedura testowa zostanie powtórzona po ich usunięciu (z zastrzeżeniem, że ponowne testy będą prowadzone tak, by możliwe było stwierdzenie ewentualnych błędów, jakie mogły się pojawić w testowanym Produkcie w trakcie naprawy zgłoszonych do poprawki nieprawidłowości- tzw. test regresji).</w:t>
      </w:r>
      <w:r w:rsidR="00DF0618" w:rsidRPr="00D30401">
        <w:rPr>
          <w:rFonts w:ascii="Calibri" w:hAnsi="Calibri" w:cs="Calibri"/>
          <w:sz w:val="22"/>
          <w:szCs w:val="22"/>
          <w:lang w:val="pl-PL"/>
        </w:rPr>
        <w:t xml:space="preserve"> Zamawiający zdecyduje, czy zastosuje procedurę testów regresyjnych, czy pełną procedurę testową.</w:t>
      </w:r>
    </w:p>
    <w:p w14:paraId="7797FFC0" w14:textId="693D5EAA" w:rsidR="00F2742D" w:rsidRPr="00D30401" w:rsidRDefault="00F2742D" w:rsidP="00277B9F">
      <w:pPr>
        <w:pStyle w:val="Akapitzlist"/>
        <w:numPr>
          <w:ilvl w:val="0"/>
          <w:numId w:val="7"/>
        </w:numPr>
        <w:spacing w:line="276" w:lineRule="auto"/>
        <w:rPr>
          <w:rFonts w:ascii="Calibri" w:hAnsi="Calibri" w:cs="Calibri"/>
          <w:sz w:val="22"/>
          <w:szCs w:val="22"/>
        </w:rPr>
      </w:pPr>
      <w:r w:rsidRPr="00D30401">
        <w:rPr>
          <w:rFonts w:ascii="Calibri" w:hAnsi="Calibri" w:cs="Calibri"/>
          <w:sz w:val="22"/>
          <w:szCs w:val="22"/>
        </w:rPr>
        <w:t xml:space="preserve">W przypadku, gdy ww. nieprawidłowości stwierdzone w czasie testów wynikają </w:t>
      </w:r>
      <w:r w:rsidR="003639FB">
        <w:rPr>
          <w:rFonts w:ascii="Calibri" w:hAnsi="Calibri" w:cs="Calibri"/>
          <w:sz w:val="22"/>
          <w:szCs w:val="22"/>
        </w:rPr>
        <w:br/>
      </w:r>
      <w:r w:rsidRPr="00D30401">
        <w:rPr>
          <w:rFonts w:ascii="Calibri" w:hAnsi="Calibri" w:cs="Calibri"/>
          <w:sz w:val="22"/>
          <w:szCs w:val="22"/>
        </w:rPr>
        <w:t xml:space="preserve">z przyczyn leżących po stronie Wykonawcy, czas usuwania </w:t>
      </w:r>
      <w:r w:rsidR="007C3CCD" w:rsidRPr="00D30401">
        <w:rPr>
          <w:rFonts w:ascii="Calibri" w:hAnsi="Calibri" w:cs="Calibri"/>
          <w:color w:val="000000"/>
          <w:sz w:val="22"/>
          <w:szCs w:val="22"/>
        </w:rPr>
        <w:t xml:space="preserve">błędów </w:t>
      </w:r>
      <w:r w:rsidRPr="00D30401">
        <w:rPr>
          <w:rFonts w:ascii="Calibri" w:hAnsi="Calibri" w:cs="Calibri"/>
          <w:sz w:val="22"/>
          <w:szCs w:val="22"/>
        </w:rPr>
        <w:t xml:space="preserve">i problemów oraz czas ponownego przeprowadzenia testów nie przedłużają terminów zastrzeżonych </w:t>
      </w:r>
      <w:r w:rsidR="003639FB">
        <w:rPr>
          <w:rFonts w:ascii="Calibri" w:hAnsi="Calibri" w:cs="Calibri"/>
          <w:sz w:val="22"/>
          <w:szCs w:val="22"/>
        </w:rPr>
        <w:br/>
      </w:r>
      <w:r w:rsidRPr="00D30401">
        <w:rPr>
          <w:rFonts w:ascii="Calibri" w:hAnsi="Calibri" w:cs="Calibri"/>
          <w:sz w:val="22"/>
          <w:szCs w:val="22"/>
        </w:rPr>
        <w:t xml:space="preserve">w Harmonogramie dla wykonania danego Produktu. Jeżeli jednak testy wykażą, </w:t>
      </w:r>
      <w:r w:rsidR="00823449">
        <w:rPr>
          <w:rFonts w:ascii="Calibri" w:hAnsi="Calibri" w:cs="Calibri"/>
          <w:sz w:val="22"/>
          <w:szCs w:val="22"/>
        </w:rPr>
        <w:br/>
      </w:r>
      <w:r w:rsidRPr="00D30401">
        <w:rPr>
          <w:rFonts w:ascii="Calibri" w:hAnsi="Calibri" w:cs="Calibri"/>
          <w:sz w:val="22"/>
          <w:szCs w:val="22"/>
        </w:rPr>
        <w:t>że ww. nieprawidłowości wynikają z</w:t>
      </w:r>
      <w:r w:rsidR="003639FB">
        <w:rPr>
          <w:rFonts w:ascii="Calibri" w:hAnsi="Calibri" w:cs="Calibri"/>
          <w:sz w:val="22"/>
          <w:szCs w:val="22"/>
          <w:lang w:val="pl-PL"/>
        </w:rPr>
        <w:t xml:space="preserve"> </w:t>
      </w:r>
      <w:r w:rsidRPr="00D30401">
        <w:rPr>
          <w:rFonts w:ascii="Calibri" w:hAnsi="Calibri" w:cs="Calibri"/>
          <w:sz w:val="22"/>
          <w:szCs w:val="22"/>
        </w:rPr>
        <w:t xml:space="preserve"> przyczyn nieleżących po stronie Wykonawcy, Strony uzgodnią w terminie do 3 (słownie: trzech) dni </w:t>
      </w:r>
      <w:r w:rsidR="00772C3B">
        <w:rPr>
          <w:rFonts w:ascii="Calibri" w:hAnsi="Calibri" w:cs="Calibri"/>
          <w:sz w:val="22"/>
          <w:szCs w:val="22"/>
          <w:lang w:val="pl-PL"/>
        </w:rPr>
        <w:t xml:space="preserve">roboczych </w:t>
      </w:r>
      <w:r w:rsidRPr="00D30401">
        <w:rPr>
          <w:rFonts w:ascii="Calibri" w:hAnsi="Calibri" w:cs="Calibri"/>
          <w:sz w:val="22"/>
          <w:szCs w:val="22"/>
        </w:rPr>
        <w:t>odpowiednie zmiany terminów prac Wykonawcy.</w:t>
      </w:r>
    </w:p>
    <w:p w14:paraId="1D3B6F53" w14:textId="06022E93" w:rsidR="00F2742D" w:rsidRPr="00D30401" w:rsidRDefault="00F2742D" w:rsidP="00277B9F">
      <w:pPr>
        <w:pStyle w:val="Akapitzlist"/>
        <w:numPr>
          <w:ilvl w:val="0"/>
          <w:numId w:val="7"/>
        </w:numPr>
        <w:spacing w:line="276" w:lineRule="auto"/>
        <w:rPr>
          <w:rFonts w:ascii="Calibri" w:hAnsi="Calibri" w:cs="Calibri"/>
          <w:sz w:val="22"/>
          <w:szCs w:val="22"/>
        </w:rPr>
      </w:pPr>
      <w:r w:rsidRPr="00D30401">
        <w:rPr>
          <w:rFonts w:ascii="Calibri" w:hAnsi="Calibri" w:cs="Calibri"/>
          <w:sz w:val="22"/>
          <w:szCs w:val="22"/>
        </w:rPr>
        <w:t xml:space="preserve">Pozytywne zakończenie Testu Akceptacyjnego i/lub Integracyjnego, tj. stwierdzenie braku </w:t>
      </w:r>
      <w:r w:rsidR="007C3CCD" w:rsidRPr="00D30401">
        <w:rPr>
          <w:rFonts w:ascii="Calibri" w:hAnsi="Calibri" w:cs="Calibri"/>
          <w:color w:val="000000"/>
          <w:sz w:val="22"/>
          <w:szCs w:val="22"/>
        </w:rPr>
        <w:t xml:space="preserve">błędów </w:t>
      </w:r>
      <w:r w:rsidRPr="00D30401">
        <w:rPr>
          <w:rFonts w:ascii="Calibri" w:hAnsi="Calibri" w:cs="Calibri"/>
          <w:sz w:val="22"/>
          <w:szCs w:val="22"/>
        </w:rPr>
        <w:t xml:space="preserve">Produktu lub innych nieprawidłowości leżących po stronie Wykonawcy stanowi podstawę do zgłoszenia przez Wykonawcę danego Produktu do Odbioru. Wraz </w:t>
      </w:r>
      <w:r w:rsidR="003639FB">
        <w:rPr>
          <w:rFonts w:ascii="Calibri" w:hAnsi="Calibri" w:cs="Calibri"/>
          <w:sz w:val="22"/>
          <w:szCs w:val="22"/>
        </w:rPr>
        <w:br/>
      </w:r>
      <w:r w:rsidRPr="00D30401">
        <w:rPr>
          <w:rFonts w:ascii="Calibri" w:hAnsi="Calibri" w:cs="Calibri"/>
          <w:sz w:val="22"/>
          <w:szCs w:val="22"/>
        </w:rPr>
        <w:t>z Produktem Wykonawca przekazuje Zamawiającemu odpowiednio udokumentowane wyniki przeprowadzonych testów.</w:t>
      </w:r>
    </w:p>
    <w:p w14:paraId="0C2A7F53" w14:textId="75AAD307" w:rsidR="00F2742D" w:rsidRPr="00D30401" w:rsidRDefault="00F2742D" w:rsidP="00277B9F">
      <w:pPr>
        <w:pStyle w:val="Akapitzlist"/>
        <w:numPr>
          <w:ilvl w:val="0"/>
          <w:numId w:val="7"/>
        </w:numPr>
        <w:spacing w:line="276" w:lineRule="auto"/>
        <w:rPr>
          <w:rFonts w:ascii="Calibri" w:hAnsi="Calibri" w:cs="Calibri"/>
          <w:sz w:val="22"/>
          <w:szCs w:val="22"/>
        </w:rPr>
      </w:pPr>
      <w:r w:rsidRPr="00D30401">
        <w:rPr>
          <w:rFonts w:ascii="Calibri" w:hAnsi="Calibri" w:cs="Calibri"/>
          <w:sz w:val="22"/>
          <w:szCs w:val="22"/>
        </w:rPr>
        <w:t xml:space="preserve">Jeżeli wyniki testów wykażą, że liczba </w:t>
      </w:r>
      <w:r w:rsidR="007C3CCD" w:rsidRPr="00D30401">
        <w:rPr>
          <w:rFonts w:ascii="Calibri" w:hAnsi="Calibri" w:cs="Calibri"/>
          <w:color w:val="000000"/>
          <w:sz w:val="22"/>
          <w:szCs w:val="22"/>
        </w:rPr>
        <w:t>błędów</w:t>
      </w:r>
      <w:r w:rsidR="007C3CCD" w:rsidRPr="004E31EC">
        <w:rPr>
          <w:rFonts w:ascii="Calibri" w:hAnsi="Calibri"/>
          <w:color w:val="000000"/>
          <w:sz w:val="22"/>
        </w:rPr>
        <w:t xml:space="preserve"> </w:t>
      </w:r>
      <w:r w:rsidRPr="00D30401">
        <w:rPr>
          <w:rFonts w:ascii="Calibri" w:hAnsi="Calibri" w:cs="Calibri"/>
          <w:sz w:val="22"/>
          <w:szCs w:val="22"/>
        </w:rPr>
        <w:t xml:space="preserve">nie przekracza poziomu określonego </w:t>
      </w:r>
      <w:r w:rsidR="003639FB">
        <w:rPr>
          <w:rFonts w:ascii="Calibri" w:hAnsi="Calibri" w:cs="Calibri"/>
          <w:sz w:val="22"/>
          <w:szCs w:val="22"/>
        </w:rPr>
        <w:br/>
      </w:r>
      <w:r w:rsidRPr="00D30401">
        <w:rPr>
          <w:rFonts w:ascii="Calibri" w:hAnsi="Calibri" w:cs="Calibri"/>
          <w:sz w:val="22"/>
          <w:szCs w:val="22"/>
        </w:rPr>
        <w:t xml:space="preserve">w kryteriach </w:t>
      </w:r>
      <w:r w:rsidR="00B610C8">
        <w:rPr>
          <w:rFonts w:ascii="Calibri" w:hAnsi="Calibri" w:cs="Calibri"/>
          <w:sz w:val="22"/>
          <w:szCs w:val="22"/>
          <w:lang w:val="pl-PL"/>
        </w:rPr>
        <w:t>odbioru</w:t>
      </w:r>
      <w:r w:rsidR="00B610C8" w:rsidRPr="00D30401">
        <w:rPr>
          <w:rFonts w:ascii="Calibri" w:hAnsi="Calibri" w:cs="Calibri"/>
          <w:sz w:val="22"/>
          <w:szCs w:val="22"/>
        </w:rPr>
        <w:t xml:space="preserve"> </w:t>
      </w:r>
      <w:r w:rsidRPr="00D30401">
        <w:rPr>
          <w:rFonts w:ascii="Calibri" w:hAnsi="Calibri" w:cs="Calibri"/>
          <w:sz w:val="22"/>
          <w:szCs w:val="22"/>
        </w:rPr>
        <w:t xml:space="preserve">danego etapu testów wyspecyfikowanych w planie testów, Zamawiający może dokonać Odbioru Warunkowego Produktu poprzez podpisanie Warunkowego Protokołu Odbioru. W razie dokonania Warunkowego Odbioru Produktu, Wykonawca usunie wszystkie stwierdzone Wady w terminach wyznaczonych przez Zamawiającego oraz przedstawi Produkt do ponownego Odbioru. Jeżeli w ramach ponownego Odbioru nie zostaną stwierdzone żadne Wady Produktu za datę </w:t>
      </w:r>
      <w:r w:rsidR="00914D68" w:rsidRPr="00D30401">
        <w:rPr>
          <w:rFonts w:ascii="Calibri" w:hAnsi="Calibri" w:cs="Calibri"/>
          <w:sz w:val="22"/>
          <w:szCs w:val="22"/>
          <w:lang w:val="pl-PL"/>
        </w:rPr>
        <w:t>odbioru</w:t>
      </w:r>
      <w:r w:rsidR="00914D68" w:rsidRPr="00D30401">
        <w:rPr>
          <w:rFonts w:ascii="Calibri" w:hAnsi="Calibri" w:cs="Calibri"/>
          <w:sz w:val="22"/>
          <w:szCs w:val="22"/>
        </w:rPr>
        <w:t xml:space="preserve"> </w:t>
      </w:r>
      <w:r w:rsidRPr="00D30401">
        <w:rPr>
          <w:rFonts w:ascii="Calibri" w:hAnsi="Calibri" w:cs="Calibri"/>
          <w:sz w:val="22"/>
          <w:szCs w:val="22"/>
        </w:rPr>
        <w:t xml:space="preserve">Produktu uważa się datę podpisania Warunkowego Protokołu Odbioru. Jeżeli w ramach ponownego Odbioru zostaną stwierdzone Wady Produktu, Warunkowy Odbiór Produktu </w:t>
      </w:r>
      <w:r w:rsidRPr="00D30401">
        <w:rPr>
          <w:rFonts w:ascii="Calibri" w:hAnsi="Calibri" w:cs="Calibri"/>
          <w:sz w:val="22"/>
          <w:szCs w:val="22"/>
        </w:rPr>
        <w:lastRenderedPageBreak/>
        <w:t>nie wywołuje żadnych skutków, a terminem wykonania Produktu będzie termin podpisania bezwarunkowego Protokołu Odbioru przez Zamawiającego.</w:t>
      </w:r>
    </w:p>
    <w:p w14:paraId="55634128" w14:textId="6E5C16C4" w:rsidR="00F2742D" w:rsidRPr="00D30401" w:rsidRDefault="00F2742D" w:rsidP="00277B9F">
      <w:pPr>
        <w:pStyle w:val="Akapitzlist"/>
        <w:numPr>
          <w:ilvl w:val="0"/>
          <w:numId w:val="7"/>
        </w:numPr>
        <w:spacing w:line="276" w:lineRule="auto"/>
        <w:rPr>
          <w:rFonts w:ascii="Calibri" w:hAnsi="Calibri" w:cs="Calibri"/>
          <w:sz w:val="22"/>
          <w:szCs w:val="22"/>
        </w:rPr>
      </w:pPr>
      <w:r w:rsidRPr="00D30401">
        <w:rPr>
          <w:rFonts w:ascii="Calibri" w:hAnsi="Calibri" w:cs="Calibri"/>
          <w:sz w:val="22"/>
          <w:szCs w:val="22"/>
        </w:rPr>
        <w:t xml:space="preserve">Niezależnie od innych postanowień Umowy, Zamawiający ma prawo w ramach </w:t>
      </w:r>
      <w:r w:rsidR="003639FB">
        <w:rPr>
          <w:rFonts w:ascii="Calibri" w:hAnsi="Calibri" w:cs="Calibri"/>
          <w:sz w:val="22"/>
          <w:szCs w:val="22"/>
        </w:rPr>
        <w:br/>
      </w:r>
      <w:r w:rsidRPr="00D30401">
        <w:rPr>
          <w:rFonts w:ascii="Calibri" w:hAnsi="Calibri" w:cs="Calibri"/>
          <w:sz w:val="22"/>
          <w:szCs w:val="22"/>
        </w:rPr>
        <w:t xml:space="preserve">i terminach odbiorów przeprowadzić własne, niezależne testy, także korzystając </w:t>
      </w:r>
      <w:r w:rsidR="003639FB">
        <w:rPr>
          <w:rFonts w:ascii="Calibri" w:hAnsi="Calibri" w:cs="Calibri"/>
          <w:sz w:val="22"/>
          <w:szCs w:val="22"/>
        </w:rPr>
        <w:br/>
      </w:r>
      <w:r w:rsidRPr="00D30401">
        <w:rPr>
          <w:rFonts w:ascii="Calibri" w:hAnsi="Calibri" w:cs="Calibri"/>
          <w:sz w:val="22"/>
          <w:szCs w:val="22"/>
        </w:rPr>
        <w:t>z pomocy osób trzecich</w:t>
      </w:r>
      <w:r w:rsidR="00DF0618" w:rsidRPr="00D30401">
        <w:rPr>
          <w:rFonts w:ascii="Calibri" w:hAnsi="Calibri" w:cs="Calibri"/>
          <w:sz w:val="22"/>
          <w:szCs w:val="22"/>
          <w:lang w:val="pl-PL"/>
        </w:rPr>
        <w:t xml:space="preserve">. </w:t>
      </w:r>
      <w:r w:rsidRPr="00D30401">
        <w:rPr>
          <w:rFonts w:ascii="Calibri" w:hAnsi="Calibri" w:cs="Calibri"/>
          <w:sz w:val="22"/>
          <w:szCs w:val="22"/>
        </w:rPr>
        <w:t>Zamawiający zapewni zachowanie przez ww. osoby trzecie poufności informacji przekazanych przez Wykonawcę i jego podwykonawców. Koszty związane z</w:t>
      </w:r>
      <w:r w:rsidR="00D4351B" w:rsidRPr="00D30401">
        <w:rPr>
          <w:rFonts w:ascii="Calibri" w:hAnsi="Calibri" w:cs="Calibri"/>
          <w:szCs w:val="22"/>
          <w:lang w:val="pl-PL"/>
        </w:rPr>
        <w:t> </w:t>
      </w:r>
      <w:r w:rsidRPr="00D30401">
        <w:rPr>
          <w:rFonts w:ascii="Calibri" w:hAnsi="Calibri" w:cs="Calibri"/>
          <w:sz w:val="22"/>
          <w:szCs w:val="22"/>
        </w:rPr>
        <w:t>powyższymi testami ponosi Zamawiający. Działania takie nie mogą powodować obciążenia Wykonawcy skutkami przekroczenia Harmonogramu Projektu wynikającymi z takich czynności. W przypadku wstrzymania prac wdrożeniowych z ww. powodów, Harmonogram Wdrożenia zostanie skorygowany stosownie do czasu trwania prac poprzez podpisanie aneksu do przedmiotowej umowy.</w:t>
      </w:r>
    </w:p>
    <w:p w14:paraId="5BC78999" w14:textId="77777777" w:rsidR="00F2742D" w:rsidRPr="00F2742D" w:rsidRDefault="00F2742D" w:rsidP="00F2742D">
      <w:pPr>
        <w:pStyle w:val="Nagwek1"/>
        <w:keepLines w:val="0"/>
        <w:jc w:val="center"/>
        <w:rPr>
          <w:rFonts w:cs="Calibri"/>
          <w:szCs w:val="22"/>
        </w:rPr>
      </w:pPr>
      <w:r w:rsidRPr="00F2742D">
        <w:rPr>
          <w:rFonts w:cs="Calibri"/>
          <w:szCs w:val="22"/>
        </w:rPr>
        <w:t>§6b</w:t>
      </w:r>
    </w:p>
    <w:p w14:paraId="10F6AC45" w14:textId="77777777" w:rsidR="00F2742D" w:rsidRPr="00F2742D" w:rsidRDefault="00F2742D" w:rsidP="007B1D0A">
      <w:pPr>
        <w:keepNext/>
        <w:spacing w:after="120"/>
        <w:jc w:val="center"/>
        <w:rPr>
          <w:rFonts w:cs="Calibri"/>
          <w:b/>
          <w:szCs w:val="22"/>
        </w:rPr>
      </w:pPr>
      <w:r w:rsidRPr="00F2742D">
        <w:rPr>
          <w:rFonts w:cs="Calibri"/>
          <w:b/>
          <w:szCs w:val="22"/>
        </w:rPr>
        <w:t>Procedury odbiorów produktów</w:t>
      </w:r>
    </w:p>
    <w:p w14:paraId="623B85F1" w14:textId="77777777" w:rsidR="00F2742D" w:rsidRPr="00F2742D" w:rsidRDefault="00F2742D" w:rsidP="00277B9F">
      <w:pPr>
        <w:pStyle w:val="Akapitzlist"/>
        <w:numPr>
          <w:ilvl w:val="0"/>
          <w:numId w:val="27"/>
        </w:numPr>
        <w:spacing w:line="276" w:lineRule="auto"/>
        <w:rPr>
          <w:rFonts w:ascii="Calibri" w:hAnsi="Calibri" w:cs="Calibri"/>
          <w:sz w:val="22"/>
          <w:szCs w:val="22"/>
        </w:rPr>
      </w:pPr>
      <w:bookmarkStart w:id="11" w:name="_Toc440381588"/>
      <w:bookmarkStart w:id="12" w:name="_Toc440381680"/>
      <w:r w:rsidRPr="00F2742D">
        <w:rPr>
          <w:rFonts w:ascii="Calibri" w:hAnsi="Calibri" w:cs="Calibri"/>
          <w:sz w:val="22"/>
          <w:szCs w:val="22"/>
        </w:rPr>
        <w:t>Procedura odbioru dokumentów</w:t>
      </w:r>
      <w:bookmarkEnd w:id="11"/>
      <w:bookmarkEnd w:id="12"/>
      <w:r w:rsidRPr="00F2742D">
        <w:rPr>
          <w:rFonts w:ascii="Calibri" w:hAnsi="Calibri" w:cs="Calibri"/>
          <w:sz w:val="22"/>
          <w:szCs w:val="22"/>
        </w:rPr>
        <w:t>.</w:t>
      </w:r>
    </w:p>
    <w:p w14:paraId="208E5534" w14:textId="49E055D7" w:rsidR="00F2742D" w:rsidRPr="00F2742D" w:rsidRDefault="00F2742D" w:rsidP="00277B9F">
      <w:pPr>
        <w:pStyle w:val="Akapitzlist"/>
        <w:numPr>
          <w:ilvl w:val="1"/>
          <w:numId w:val="27"/>
        </w:numPr>
        <w:spacing w:line="276" w:lineRule="auto"/>
        <w:rPr>
          <w:rFonts w:ascii="Calibri" w:hAnsi="Calibri" w:cs="Calibri"/>
          <w:sz w:val="22"/>
          <w:szCs w:val="22"/>
        </w:rPr>
      </w:pPr>
      <w:r w:rsidRPr="00F2742D">
        <w:rPr>
          <w:rFonts w:ascii="Calibri" w:hAnsi="Calibri" w:cs="Calibri"/>
          <w:sz w:val="22"/>
          <w:szCs w:val="22"/>
        </w:rPr>
        <w:t xml:space="preserve">Procedura ma zastosowanie do wszystkich dokumentów i opracowań powstałych w wyniku wykonywania niniejszego zamówienia i przeznaczonych do odbioru, </w:t>
      </w:r>
      <w:r w:rsidR="003639FB">
        <w:rPr>
          <w:rFonts w:ascii="Calibri" w:hAnsi="Calibri" w:cs="Calibri"/>
          <w:sz w:val="22"/>
          <w:szCs w:val="22"/>
        </w:rPr>
        <w:br/>
      </w:r>
      <w:r w:rsidRPr="00F2742D">
        <w:rPr>
          <w:rFonts w:ascii="Calibri" w:hAnsi="Calibri" w:cs="Calibri"/>
          <w:sz w:val="22"/>
          <w:szCs w:val="22"/>
        </w:rPr>
        <w:t xml:space="preserve">wg zapisów SOPZ, z zastrzeżeniem, że poniższe zasady stosuje się do wszystkich </w:t>
      </w:r>
      <w:r w:rsidR="00823449">
        <w:rPr>
          <w:rFonts w:ascii="Calibri" w:hAnsi="Calibri" w:cs="Calibri"/>
          <w:sz w:val="22"/>
          <w:szCs w:val="22"/>
        </w:rPr>
        <w:br/>
      </w:r>
      <w:r w:rsidRPr="00F2742D">
        <w:rPr>
          <w:rFonts w:ascii="Calibri" w:hAnsi="Calibri" w:cs="Calibri"/>
          <w:sz w:val="22"/>
          <w:szCs w:val="22"/>
        </w:rPr>
        <w:t>ww. dokumentów w zakresie nieuregulowanym odrębnie, co w szczególności dotyczy terminów na przekazanie uwag przez Zamawiającego.</w:t>
      </w:r>
    </w:p>
    <w:p w14:paraId="0F677FE3" w14:textId="77777777" w:rsidR="00F2742D" w:rsidRPr="00F2742D" w:rsidRDefault="00F2742D" w:rsidP="00277B9F">
      <w:pPr>
        <w:pStyle w:val="Akapitzlist"/>
        <w:numPr>
          <w:ilvl w:val="1"/>
          <w:numId w:val="27"/>
        </w:numPr>
        <w:spacing w:line="276" w:lineRule="auto"/>
        <w:rPr>
          <w:rFonts w:ascii="Calibri" w:hAnsi="Calibri" w:cs="Calibri"/>
          <w:sz w:val="22"/>
          <w:szCs w:val="22"/>
        </w:rPr>
      </w:pPr>
      <w:r w:rsidRPr="00F2742D">
        <w:rPr>
          <w:rFonts w:ascii="Calibri" w:hAnsi="Calibri" w:cs="Calibri"/>
          <w:sz w:val="22"/>
          <w:szCs w:val="22"/>
        </w:rPr>
        <w:t>Wykonawca przekaże IP dokument do odbioru w terminie przewidzianym Harmonogramem prac.</w:t>
      </w:r>
    </w:p>
    <w:p w14:paraId="10A1F2B2" w14:textId="37770B69" w:rsidR="00F2742D" w:rsidRPr="00F2742D" w:rsidRDefault="00F2742D" w:rsidP="009B42B3">
      <w:pPr>
        <w:pStyle w:val="Akapitzlist"/>
        <w:numPr>
          <w:ilvl w:val="1"/>
          <w:numId w:val="27"/>
        </w:numPr>
        <w:spacing w:line="276" w:lineRule="auto"/>
        <w:rPr>
          <w:rFonts w:ascii="Calibri" w:hAnsi="Calibri" w:cs="Calibri"/>
          <w:sz w:val="22"/>
          <w:szCs w:val="22"/>
        </w:rPr>
      </w:pPr>
      <w:r w:rsidRPr="00F2742D">
        <w:rPr>
          <w:rFonts w:ascii="Calibri" w:hAnsi="Calibri" w:cs="Calibri"/>
          <w:sz w:val="22"/>
          <w:szCs w:val="22"/>
        </w:rPr>
        <w:t>W terminie nie dłuższym niż 10 (dziesięć) dni roboczych od daty przekazania przez Wykonawcę dokumentu, IP</w:t>
      </w:r>
      <w:r w:rsidR="00B32614">
        <w:rPr>
          <w:rFonts w:ascii="Calibri" w:hAnsi="Calibri" w:cs="Calibri"/>
          <w:sz w:val="22"/>
          <w:szCs w:val="22"/>
          <w:lang w:val="pl-PL"/>
        </w:rPr>
        <w:t xml:space="preserve"> w</w:t>
      </w:r>
      <w:r w:rsidR="001E6945">
        <w:rPr>
          <w:rFonts w:ascii="Calibri" w:hAnsi="Calibri" w:cs="Calibri"/>
          <w:sz w:val="22"/>
          <w:szCs w:val="22"/>
          <w:lang w:val="pl-PL"/>
        </w:rPr>
        <w:t>r</w:t>
      </w:r>
      <w:r w:rsidR="00B32614">
        <w:rPr>
          <w:rFonts w:ascii="Calibri" w:hAnsi="Calibri" w:cs="Calibri"/>
          <w:sz w:val="22"/>
          <w:szCs w:val="22"/>
          <w:lang w:val="pl-PL"/>
        </w:rPr>
        <w:t>az z Zamawiającym</w:t>
      </w:r>
      <w:r w:rsidRPr="00F2742D">
        <w:rPr>
          <w:rFonts w:ascii="Calibri" w:hAnsi="Calibri" w:cs="Calibri"/>
          <w:sz w:val="22"/>
          <w:szCs w:val="22"/>
        </w:rPr>
        <w:t xml:space="preserve"> dokonuje kontroli dokumentu </w:t>
      </w:r>
      <w:r w:rsidR="003639FB">
        <w:rPr>
          <w:rFonts w:ascii="Calibri" w:hAnsi="Calibri" w:cs="Calibri"/>
          <w:sz w:val="22"/>
          <w:szCs w:val="22"/>
        </w:rPr>
        <w:br/>
      </w:r>
      <w:r w:rsidRPr="00F2742D">
        <w:rPr>
          <w:rFonts w:ascii="Calibri" w:hAnsi="Calibri" w:cs="Calibri"/>
          <w:sz w:val="22"/>
          <w:szCs w:val="22"/>
        </w:rPr>
        <w:t>i rekomenduje dokonanie lub nie odbioru. Zamawiający przekazuje Wykonawcy podpisany protokół odbioru dokumentacji (</w:t>
      </w:r>
      <w:r w:rsidR="003B5A70">
        <w:rPr>
          <w:rFonts w:ascii="Calibri" w:hAnsi="Calibri" w:cs="Calibri"/>
          <w:sz w:val="22"/>
          <w:szCs w:val="22"/>
          <w:lang w:val="pl-PL"/>
        </w:rPr>
        <w:t>Z</w:t>
      </w:r>
      <w:r w:rsidRPr="00F2742D">
        <w:rPr>
          <w:rFonts w:ascii="Calibri" w:hAnsi="Calibri" w:cs="Calibri"/>
          <w:sz w:val="22"/>
          <w:szCs w:val="22"/>
        </w:rPr>
        <w:t xml:space="preserve">ałącznik nr 5 do Umowy), w którym Zamawiający: </w:t>
      </w:r>
    </w:p>
    <w:p w14:paraId="2FE8583A" w14:textId="77777777" w:rsidR="00F2742D" w:rsidRPr="00F2742D" w:rsidRDefault="00F2742D" w:rsidP="00277B9F">
      <w:pPr>
        <w:pStyle w:val="Akapitzlist"/>
        <w:numPr>
          <w:ilvl w:val="2"/>
          <w:numId w:val="27"/>
        </w:numPr>
        <w:spacing w:line="276" w:lineRule="auto"/>
        <w:rPr>
          <w:rFonts w:ascii="Calibri" w:hAnsi="Calibri" w:cs="Calibri"/>
          <w:sz w:val="22"/>
          <w:szCs w:val="22"/>
        </w:rPr>
      </w:pPr>
      <w:r w:rsidRPr="00F2742D">
        <w:rPr>
          <w:rFonts w:ascii="Calibri" w:hAnsi="Calibri" w:cs="Calibri"/>
          <w:sz w:val="22"/>
          <w:szCs w:val="22"/>
        </w:rPr>
        <w:t>potwierdza otrzymanie dokumentacji,</w:t>
      </w:r>
    </w:p>
    <w:p w14:paraId="7F8D806F" w14:textId="57335939" w:rsidR="00F2742D" w:rsidRPr="00F2742D" w:rsidRDefault="00F2742D" w:rsidP="00277B9F">
      <w:pPr>
        <w:pStyle w:val="Akapitzlist"/>
        <w:numPr>
          <w:ilvl w:val="2"/>
          <w:numId w:val="27"/>
        </w:numPr>
        <w:spacing w:line="276" w:lineRule="auto"/>
        <w:rPr>
          <w:rFonts w:ascii="Calibri" w:hAnsi="Calibri" w:cs="Calibri"/>
          <w:sz w:val="22"/>
          <w:szCs w:val="22"/>
        </w:rPr>
      </w:pPr>
      <w:r w:rsidRPr="00F2742D">
        <w:rPr>
          <w:rFonts w:ascii="Calibri" w:hAnsi="Calibri" w:cs="Calibri"/>
          <w:sz w:val="22"/>
          <w:szCs w:val="22"/>
        </w:rPr>
        <w:t>informuje o wyniku przeprowadzonej oceny przekazanej dokumentacji, tj. Zamawiający stwierdza czy dokumentacja odpowiada bądź nie odpowiada wymaganiom i </w:t>
      </w:r>
      <w:r w:rsidR="003639FB">
        <w:rPr>
          <w:rFonts w:ascii="Calibri" w:hAnsi="Calibri" w:cs="Calibri"/>
          <w:sz w:val="22"/>
          <w:szCs w:val="22"/>
          <w:lang w:val="pl-PL"/>
        </w:rPr>
        <w:t xml:space="preserve"> </w:t>
      </w:r>
      <w:r w:rsidRPr="00F2742D">
        <w:rPr>
          <w:rFonts w:ascii="Calibri" w:hAnsi="Calibri" w:cs="Calibri"/>
          <w:sz w:val="22"/>
          <w:szCs w:val="22"/>
        </w:rPr>
        <w:t xml:space="preserve">celom realizacji zamówienia oraz czy nadaje się </w:t>
      </w:r>
      <w:r w:rsidR="003639FB">
        <w:rPr>
          <w:rFonts w:ascii="Calibri" w:hAnsi="Calibri" w:cs="Calibri"/>
          <w:sz w:val="22"/>
          <w:szCs w:val="22"/>
        </w:rPr>
        <w:br/>
      </w:r>
      <w:r w:rsidRPr="00F2742D">
        <w:rPr>
          <w:rFonts w:ascii="Calibri" w:hAnsi="Calibri" w:cs="Calibri"/>
          <w:sz w:val="22"/>
          <w:szCs w:val="22"/>
        </w:rPr>
        <w:t>do wykorzystania do realizacji planowanych prac,</w:t>
      </w:r>
    </w:p>
    <w:p w14:paraId="72851A95" w14:textId="77777777" w:rsidR="00F2742D" w:rsidRPr="00F2742D" w:rsidRDefault="00F2742D" w:rsidP="00277B9F">
      <w:pPr>
        <w:pStyle w:val="Akapitzlist"/>
        <w:numPr>
          <w:ilvl w:val="2"/>
          <w:numId w:val="27"/>
        </w:numPr>
        <w:spacing w:line="276" w:lineRule="auto"/>
        <w:rPr>
          <w:rFonts w:ascii="Calibri" w:hAnsi="Calibri" w:cs="Calibri"/>
          <w:sz w:val="22"/>
          <w:szCs w:val="22"/>
        </w:rPr>
      </w:pPr>
      <w:r w:rsidRPr="00F2742D">
        <w:rPr>
          <w:rFonts w:ascii="Calibri" w:hAnsi="Calibri" w:cs="Calibri"/>
          <w:sz w:val="22"/>
          <w:szCs w:val="22"/>
        </w:rPr>
        <w:t>odbiera dokument bez zastrzeżeń, z zastrzeżeniami bądź odmawia dokonania odbioru dokumentu do czasu usunięcia wad, wyznaczając jednocześnie termin ich usunięcia.</w:t>
      </w:r>
    </w:p>
    <w:p w14:paraId="7759B47F" w14:textId="6AF0B7EC" w:rsidR="00F2742D" w:rsidRPr="00F2742D" w:rsidRDefault="00F2742D" w:rsidP="00277B9F">
      <w:pPr>
        <w:pStyle w:val="Akapitzlist"/>
        <w:numPr>
          <w:ilvl w:val="1"/>
          <w:numId w:val="27"/>
        </w:numPr>
        <w:spacing w:line="276" w:lineRule="auto"/>
        <w:rPr>
          <w:rFonts w:ascii="Calibri" w:hAnsi="Calibri" w:cs="Calibri"/>
          <w:sz w:val="22"/>
          <w:szCs w:val="22"/>
        </w:rPr>
      </w:pPr>
      <w:r w:rsidRPr="00F2742D">
        <w:rPr>
          <w:rFonts w:ascii="Calibri" w:hAnsi="Calibri" w:cs="Calibri"/>
          <w:sz w:val="22"/>
          <w:szCs w:val="22"/>
        </w:rPr>
        <w:t>Wykonawca zobowiązany jest do usunięcia wad wskazanych w protokole odbioru dokumentacji w terminie wyznaczonym przez Zamawiającego.</w:t>
      </w:r>
      <w:r w:rsidR="00EF4EA8">
        <w:rPr>
          <w:rFonts w:ascii="Calibri" w:hAnsi="Calibri" w:cs="Calibri"/>
          <w:sz w:val="22"/>
          <w:szCs w:val="22"/>
        </w:rPr>
        <w:t xml:space="preserve"> Jeżeli powoduje </w:t>
      </w:r>
      <w:r w:rsidR="003639FB">
        <w:rPr>
          <w:rFonts w:ascii="Calibri" w:hAnsi="Calibri" w:cs="Calibri"/>
          <w:sz w:val="22"/>
          <w:szCs w:val="22"/>
        </w:rPr>
        <w:br/>
      </w:r>
      <w:r w:rsidR="00EF4EA8">
        <w:rPr>
          <w:rFonts w:ascii="Calibri" w:hAnsi="Calibri" w:cs="Calibri"/>
          <w:sz w:val="22"/>
          <w:szCs w:val="22"/>
        </w:rPr>
        <w:t>to opóźnienia Zamawiający ma prawo naliczyć stosowne kary umowne.</w:t>
      </w:r>
    </w:p>
    <w:p w14:paraId="476E5B68" w14:textId="77777777" w:rsidR="00F2742D" w:rsidRPr="00F2742D" w:rsidRDefault="00F2742D" w:rsidP="00277B9F">
      <w:pPr>
        <w:pStyle w:val="Akapitzlist"/>
        <w:numPr>
          <w:ilvl w:val="1"/>
          <w:numId w:val="27"/>
        </w:numPr>
        <w:spacing w:line="276" w:lineRule="auto"/>
        <w:rPr>
          <w:rFonts w:ascii="Calibri" w:hAnsi="Calibri" w:cs="Calibri"/>
          <w:sz w:val="22"/>
          <w:szCs w:val="22"/>
        </w:rPr>
      </w:pPr>
      <w:r w:rsidRPr="00F2742D">
        <w:rPr>
          <w:rFonts w:ascii="Calibri" w:hAnsi="Calibri" w:cs="Calibri"/>
          <w:sz w:val="22"/>
          <w:szCs w:val="22"/>
        </w:rPr>
        <w:lastRenderedPageBreak/>
        <w:t>Prace związane z usunięciem wad wskazanych w protokole odbioru dokumentacji nie wpływają na terminy realizacji pozostałych elementów zamówienia, w tym w szczególności na jego ostateczny termin realizacji.</w:t>
      </w:r>
    </w:p>
    <w:p w14:paraId="6FB57494" w14:textId="77777777" w:rsidR="00F2742D" w:rsidRPr="00F2742D" w:rsidRDefault="00F2742D" w:rsidP="00277B9F">
      <w:pPr>
        <w:pStyle w:val="Akapitzlist"/>
        <w:numPr>
          <w:ilvl w:val="1"/>
          <w:numId w:val="27"/>
        </w:numPr>
        <w:spacing w:line="276" w:lineRule="auto"/>
        <w:rPr>
          <w:rFonts w:ascii="Calibri" w:hAnsi="Calibri" w:cs="Calibri"/>
          <w:sz w:val="22"/>
          <w:szCs w:val="22"/>
        </w:rPr>
      </w:pPr>
      <w:r w:rsidRPr="00F2742D">
        <w:rPr>
          <w:rFonts w:ascii="Calibri" w:hAnsi="Calibri" w:cs="Calibri"/>
          <w:sz w:val="22"/>
          <w:szCs w:val="22"/>
        </w:rPr>
        <w:t>Wadami dokumentacji są w szczególności:</w:t>
      </w:r>
    </w:p>
    <w:p w14:paraId="1F463CC4" w14:textId="77777777" w:rsidR="00F2742D" w:rsidRPr="00F2742D" w:rsidRDefault="00F2742D" w:rsidP="00277B9F">
      <w:pPr>
        <w:pStyle w:val="Akapitzlist"/>
        <w:numPr>
          <w:ilvl w:val="2"/>
          <w:numId w:val="27"/>
        </w:numPr>
        <w:spacing w:line="276" w:lineRule="auto"/>
        <w:rPr>
          <w:rFonts w:ascii="Calibri" w:hAnsi="Calibri" w:cs="Calibri"/>
          <w:sz w:val="22"/>
          <w:szCs w:val="22"/>
        </w:rPr>
      </w:pPr>
      <w:r w:rsidRPr="00F2742D">
        <w:rPr>
          <w:rFonts w:ascii="Calibri" w:hAnsi="Calibri" w:cs="Calibri"/>
          <w:sz w:val="22"/>
          <w:szCs w:val="22"/>
        </w:rPr>
        <w:t>braki w zawartości dokumentu w stosunku do określonych dla dokumentu wymagań zawartych w SOPZ lub Umowie,</w:t>
      </w:r>
    </w:p>
    <w:p w14:paraId="6495ED5D" w14:textId="77777777" w:rsidR="00F2742D" w:rsidRPr="00F2742D" w:rsidRDefault="00F2742D" w:rsidP="00277B9F">
      <w:pPr>
        <w:pStyle w:val="Akapitzlist"/>
        <w:numPr>
          <w:ilvl w:val="2"/>
          <w:numId w:val="27"/>
        </w:numPr>
        <w:spacing w:line="276" w:lineRule="auto"/>
        <w:rPr>
          <w:rFonts w:ascii="Calibri" w:hAnsi="Calibri" w:cs="Calibri"/>
          <w:sz w:val="22"/>
          <w:szCs w:val="22"/>
        </w:rPr>
      </w:pPr>
      <w:r w:rsidRPr="00F2742D">
        <w:rPr>
          <w:rFonts w:ascii="Calibri" w:hAnsi="Calibri" w:cs="Calibri"/>
          <w:sz w:val="22"/>
          <w:szCs w:val="22"/>
        </w:rPr>
        <w:t>rażąco niska jakość opracowania: błędy merytoryczne.</w:t>
      </w:r>
    </w:p>
    <w:p w14:paraId="66BFF188" w14:textId="2F60374A" w:rsidR="00F2742D" w:rsidRPr="00F2742D" w:rsidRDefault="00F2742D" w:rsidP="00277B9F">
      <w:pPr>
        <w:pStyle w:val="Akapitzlist"/>
        <w:numPr>
          <w:ilvl w:val="1"/>
          <w:numId w:val="27"/>
        </w:numPr>
        <w:spacing w:line="276" w:lineRule="auto"/>
        <w:rPr>
          <w:rFonts w:ascii="Calibri" w:hAnsi="Calibri" w:cs="Calibri"/>
          <w:sz w:val="22"/>
          <w:szCs w:val="22"/>
        </w:rPr>
      </w:pPr>
      <w:r w:rsidRPr="00F2742D">
        <w:rPr>
          <w:rFonts w:ascii="Calibri" w:hAnsi="Calibri" w:cs="Calibri"/>
          <w:sz w:val="22"/>
          <w:szCs w:val="22"/>
        </w:rPr>
        <w:t xml:space="preserve">W przypadku trzykrotnego wystawienia negatywnego protokołu odbioru tej samej dokumentacji z wadami, Zamawiający może odstąpić od Umowy z Wykonawcą </w:t>
      </w:r>
      <w:r w:rsidR="003639FB">
        <w:rPr>
          <w:rFonts w:ascii="Calibri" w:hAnsi="Calibri" w:cs="Calibri"/>
          <w:sz w:val="22"/>
          <w:szCs w:val="22"/>
        </w:rPr>
        <w:br/>
      </w:r>
      <w:r w:rsidRPr="00F2742D">
        <w:rPr>
          <w:rFonts w:ascii="Calibri" w:hAnsi="Calibri" w:cs="Calibri"/>
          <w:sz w:val="22"/>
          <w:szCs w:val="22"/>
        </w:rPr>
        <w:t>ze skutkiem natychmiastowym z </w:t>
      </w:r>
      <w:r w:rsidR="003639FB">
        <w:rPr>
          <w:rFonts w:ascii="Calibri" w:hAnsi="Calibri" w:cs="Calibri"/>
          <w:sz w:val="22"/>
          <w:szCs w:val="22"/>
          <w:lang w:val="pl-PL"/>
        </w:rPr>
        <w:t xml:space="preserve"> </w:t>
      </w:r>
      <w:r w:rsidRPr="00F2742D">
        <w:rPr>
          <w:rFonts w:ascii="Calibri" w:hAnsi="Calibri" w:cs="Calibri"/>
          <w:sz w:val="22"/>
          <w:szCs w:val="22"/>
        </w:rPr>
        <w:t>winy Wykonawcy w związku z postanowieniami zawartymi w §10 ust. 1 pkt 1.3.</w:t>
      </w:r>
    </w:p>
    <w:p w14:paraId="6CA1EC0F" w14:textId="00A1CA00" w:rsidR="00F2742D" w:rsidRPr="00F2742D" w:rsidRDefault="00F2742D" w:rsidP="00277B9F">
      <w:pPr>
        <w:pStyle w:val="Akapitzlist"/>
        <w:numPr>
          <w:ilvl w:val="1"/>
          <w:numId w:val="27"/>
        </w:numPr>
        <w:spacing w:line="276" w:lineRule="auto"/>
        <w:rPr>
          <w:rFonts w:ascii="Calibri" w:hAnsi="Calibri" w:cs="Calibri"/>
          <w:sz w:val="22"/>
          <w:szCs w:val="22"/>
        </w:rPr>
      </w:pPr>
      <w:r w:rsidRPr="00F2742D">
        <w:rPr>
          <w:rFonts w:ascii="Calibri" w:hAnsi="Calibri" w:cs="Calibri"/>
          <w:sz w:val="22"/>
          <w:szCs w:val="22"/>
        </w:rPr>
        <w:t xml:space="preserve">Zastrzeżenia Zamawiającego do dokumentacji przekazywane będą Wykonawcy w formie edytowalnych dokumentów uzgodnioną drogą elektroniczną (jedną </w:t>
      </w:r>
      <w:r w:rsidR="00823449">
        <w:rPr>
          <w:rFonts w:ascii="Calibri" w:hAnsi="Calibri" w:cs="Calibri"/>
          <w:sz w:val="22"/>
          <w:szCs w:val="22"/>
        </w:rPr>
        <w:br/>
      </w:r>
      <w:r w:rsidRPr="00F2742D">
        <w:rPr>
          <w:rFonts w:ascii="Calibri" w:hAnsi="Calibri" w:cs="Calibri"/>
          <w:sz w:val="22"/>
          <w:szCs w:val="22"/>
        </w:rPr>
        <w:t>z: e-mail albo repozytorium FTP albo udział sieciowy udostępniony przez Zamawiającego). Jeśli będzie to możliwe, uwagi nanoszone będą w trybie recenzji w formie personalizowanych komentarzy do poszczególnych zapisów, których dotyczą. Protokół odbioru dokumentacji z </w:t>
      </w:r>
      <w:r w:rsidR="003639FB">
        <w:rPr>
          <w:rFonts w:ascii="Calibri" w:hAnsi="Calibri" w:cs="Calibri"/>
          <w:sz w:val="22"/>
          <w:szCs w:val="22"/>
          <w:lang w:val="pl-PL"/>
        </w:rPr>
        <w:t xml:space="preserve"> </w:t>
      </w:r>
      <w:r w:rsidRPr="00F2742D">
        <w:rPr>
          <w:rFonts w:ascii="Calibri" w:hAnsi="Calibri" w:cs="Calibri"/>
          <w:sz w:val="22"/>
          <w:szCs w:val="22"/>
        </w:rPr>
        <w:t>zastrzeżeniami przekazywany będzie w formie elektronicznej i papierowej, a załącznikiem do protokołu będą pliki PDF sporządzone z elektronicznych wersji dokumentów edytowalnych, jakie przekazane zostaną Wykonawcy uzgodnioną drogą elektroniczną.</w:t>
      </w:r>
    </w:p>
    <w:p w14:paraId="1AE9ECBE" w14:textId="6DFD7E98" w:rsidR="00F2742D" w:rsidRPr="00F2742D" w:rsidRDefault="00F2742D" w:rsidP="00277B9F">
      <w:pPr>
        <w:pStyle w:val="Akapitzlist"/>
        <w:numPr>
          <w:ilvl w:val="1"/>
          <w:numId w:val="27"/>
        </w:numPr>
        <w:spacing w:line="276" w:lineRule="auto"/>
        <w:rPr>
          <w:rFonts w:ascii="Calibri" w:hAnsi="Calibri" w:cs="Calibri"/>
          <w:sz w:val="22"/>
          <w:szCs w:val="22"/>
        </w:rPr>
      </w:pPr>
      <w:r w:rsidRPr="00F2742D">
        <w:rPr>
          <w:rFonts w:ascii="Calibri" w:hAnsi="Calibri" w:cs="Calibri"/>
          <w:sz w:val="22"/>
          <w:szCs w:val="22"/>
        </w:rPr>
        <w:t>Wykonawca zobowiązany jest do uwzględnienia i ustosunkowania się do uwag Zamawiającego. Ustosunkowanie się do u</w:t>
      </w:r>
      <w:r w:rsidR="00A02B63">
        <w:rPr>
          <w:rFonts w:ascii="Calibri" w:hAnsi="Calibri" w:cs="Calibri"/>
          <w:sz w:val="22"/>
          <w:szCs w:val="22"/>
        </w:rPr>
        <w:t>wag powinno zawierać informacje</w:t>
      </w:r>
      <w:r w:rsidR="00A02B63">
        <w:rPr>
          <w:rFonts w:ascii="Calibri" w:hAnsi="Calibri" w:cs="Calibri"/>
          <w:sz w:val="22"/>
          <w:szCs w:val="22"/>
        </w:rPr>
        <w:br/>
      </w:r>
      <w:r w:rsidRPr="00F2742D">
        <w:rPr>
          <w:rFonts w:ascii="Calibri" w:hAnsi="Calibri" w:cs="Calibri"/>
          <w:sz w:val="22"/>
          <w:szCs w:val="22"/>
        </w:rPr>
        <w:t>dot. sposobu uwzględnienia lub nieuwzględnienia każdej z uwag (komentarze z odpowiedziami do uwag w treści dokumentów, a jeśli uwagi nie były zgłoszone przez Zamawiającego w formie komentarzy - dokument .docx lub .xlsx z tabelą z odniesieniem do poszczególnych uwag). Wersje elektroniczne wraz ze zmianami naniesionymi w trybie śledzenia zmian (z personalizacją wprowadzanych zmian) wraz z odniesieniem się do uwag Zamawiającego przekazywane będą w sposób opisany w poprzednich punktach. Wersje papierowe przekazywanych dokumentów będą stanowiły tzw. wersje "wyczyszczone" (tj. z zaakceptowanymi zmianami i </w:t>
      </w:r>
      <w:r w:rsidR="00823449">
        <w:rPr>
          <w:rFonts w:ascii="Calibri" w:hAnsi="Calibri" w:cs="Calibri"/>
          <w:sz w:val="22"/>
          <w:szCs w:val="22"/>
          <w:lang w:val="pl-PL"/>
        </w:rPr>
        <w:t xml:space="preserve"> </w:t>
      </w:r>
      <w:r w:rsidRPr="00F2742D">
        <w:rPr>
          <w:rFonts w:ascii="Calibri" w:hAnsi="Calibri" w:cs="Calibri"/>
          <w:sz w:val="22"/>
          <w:szCs w:val="22"/>
        </w:rPr>
        <w:t>bez komentarzy).</w:t>
      </w:r>
    </w:p>
    <w:p w14:paraId="1B2C0114" w14:textId="18C25CDF" w:rsidR="00F2742D" w:rsidRPr="00F2742D" w:rsidRDefault="00F2742D" w:rsidP="00277B9F">
      <w:pPr>
        <w:pStyle w:val="Akapitzlist"/>
        <w:numPr>
          <w:ilvl w:val="0"/>
          <w:numId w:val="27"/>
        </w:numPr>
        <w:spacing w:line="276" w:lineRule="auto"/>
        <w:rPr>
          <w:rFonts w:ascii="Calibri" w:hAnsi="Calibri" w:cs="Calibri"/>
          <w:sz w:val="22"/>
          <w:szCs w:val="22"/>
        </w:rPr>
      </w:pPr>
      <w:bookmarkStart w:id="13" w:name="_Toc440381590"/>
      <w:bookmarkStart w:id="14" w:name="_Toc440381682"/>
      <w:r w:rsidRPr="00F2742D">
        <w:rPr>
          <w:rFonts w:ascii="Calibri" w:hAnsi="Calibri" w:cs="Calibri"/>
          <w:sz w:val="22"/>
          <w:szCs w:val="22"/>
        </w:rPr>
        <w:t>Procedura odbioru oprogramowania.</w:t>
      </w:r>
    </w:p>
    <w:p w14:paraId="02321DC2" w14:textId="43D0BE75" w:rsidR="00F2742D" w:rsidRPr="00F2742D" w:rsidRDefault="00F2742D" w:rsidP="00277B9F">
      <w:pPr>
        <w:pStyle w:val="Akapitzlist"/>
        <w:numPr>
          <w:ilvl w:val="1"/>
          <w:numId w:val="27"/>
        </w:numPr>
        <w:spacing w:line="276" w:lineRule="auto"/>
        <w:rPr>
          <w:rFonts w:ascii="Calibri" w:hAnsi="Calibri" w:cs="Calibri"/>
          <w:sz w:val="22"/>
          <w:szCs w:val="22"/>
        </w:rPr>
      </w:pPr>
      <w:r w:rsidRPr="00F2742D">
        <w:rPr>
          <w:rFonts w:ascii="Calibri" w:hAnsi="Calibri" w:cs="Calibri"/>
          <w:sz w:val="22"/>
          <w:szCs w:val="22"/>
        </w:rPr>
        <w:t>Procedura ma zastosowanie do wszelkiego rodzaju oprogramowania dostarczanego w ramach niniejszego zamówienia i przeznaczonego do odbioru.</w:t>
      </w:r>
    </w:p>
    <w:p w14:paraId="57AC4583" w14:textId="2FED02D5" w:rsidR="00F2742D" w:rsidRPr="00F2742D" w:rsidRDefault="00F2742D" w:rsidP="00277B9F">
      <w:pPr>
        <w:pStyle w:val="Akapitzlist"/>
        <w:numPr>
          <w:ilvl w:val="1"/>
          <w:numId w:val="27"/>
        </w:numPr>
        <w:spacing w:line="276" w:lineRule="auto"/>
        <w:rPr>
          <w:rFonts w:ascii="Calibri" w:hAnsi="Calibri" w:cs="Calibri"/>
          <w:sz w:val="22"/>
          <w:szCs w:val="22"/>
        </w:rPr>
      </w:pPr>
      <w:r w:rsidRPr="00F2742D">
        <w:rPr>
          <w:rFonts w:ascii="Calibri" w:hAnsi="Calibri" w:cs="Calibri"/>
          <w:sz w:val="22"/>
          <w:szCs w:val="22"/>
        </w:rPr>
        <w:t>Po dostarczeniu oraz zainstalowaniu, skonfigurowaniu i </w:t>
      </w:r>
      <w:r w:rsidR="003639FB">
        <w:rPr>
          <w:rFonts w:ascii="Calibri" w:hAnsi="Calibri" w:cs="Calibri"/>
          <w:sz w:val="22"/>
          <w:szCs w:val="22"/>
          <w:lang w:val="pl-PL"/>
        </w:rPr>
        <w:t xml:space="preserve"> </w:t>
      </w:r>
      <w:r w:rsidRPr="00F2742D">
        <w:rPr>
          <w:rFonts w:ascii="Calibri" w:hAnsi="Calibri" w:cs="Calibri"/>
          <w:sz w:val="22"/>
          <w:szCs w:val="22"/>
        </w:rPr>
        <w:t xml:space="preserve">uruchomieniu oprogramowania w terminie przewidzianym Harmonogramem prac i w miejscu wskazanym przez Zamawiającego w SOPZ, Wykonawca poinformuje IP na adresy </w:t>
      </w:r>
      <w:r w:rsidR="003639FB">
        <w:rPr>
          <w:rFonts w:ascii="Calibri" w:hAnsi="Calibri" w:cs="Calibri"/>
          <w:sz w:val="22"/>
          <w:szCs w:val="22"/>
        </w:rPr>
        <w:br/>
      </w:r>
      <w:r w:rsidRPr="00F2742D">
        <w:rPr>
          <w:rFonts w:ascii="Calibri" w:hAnsi="Calibri" w:cs="Calibri"/>
          <w:sz w:val="22"/>
          <w:szCs w:val="22"/>
        </w:rPr>
        <w:t>e-mail wskazan</w:t>
      </w:r>
      <w:r w:rsidR="007D3E7B">
        <w:rPr>
          <w:rFonts w:ascii="Calibri" w:hAnsi="Calibri" w:cs="Calibri"/>
          <w:sz w:val="22"/>
          <w:szCs w:val="22"/>
          <w:lang w:val="pl-PL"/>
        </w:rPr>
        <w:t>e</w:t>
      </w:r>
      <w:r w:rsidRPr="00F2742D">
        <w:rPr>
          <w:rFonts w:ascii="Calibri" w:hAnsi="Calibri" w:cs="Calibri"/>
          <w:sz w:val="22"/>
          <w:szCs w:val="22"/>
        </w:rPr>
        <w:t xml:space="preserve"> w §16 ust. 3 Umowy o gotowości do odbioru ilościowego i </w:t>
      </w:r>
      <w:r w:rsidR="003639FB">
        <w:rPr>
          <w:rFonts w:ascii="Calibri" w:hAnsi="Calibri" w:cs="Calibri"/>
          <w:sz w:val="22"/>
          <w:szCs w:val="22"/>
          <w:lang w:val="pl-PL"/>
        </w:rPr>
        <w:t xml:space="preserve"> </w:t>
      </w:r>
      <w:r w:rsidRPr="00F2742D">
        <w:rPr>
          <w:rFonts w:ascii="Calibri" w:hAnsi="Calibri" w:cs="Calibri"/>
          <w:sz w:val="22"/>
          <w:szCs w:val="22"/>
        </w:rPr>
        <w:t xml:space="preserve">jakościowego oprogramowania. Wraz ze zgłoszeniem gotowości do odbioru </w:t>
      </w:r>
      <w:r w:rsidRPr="00F2742D">
        <w:rPr>
          <w:rFonts w:ascii="Calibri" w:hAnsi="Calibri" w:cs="Calibri"/>
          <w:sz w:val="22"/>
          <w:szCs w:val="22"/>
        </w:rPr>
        <w:lastRenderedPageBreak/>
        <w:t xml:space="preserve">Wykonawca przekaże IP protokół odbioru w wersji edytowalnego pliku, wypełniony (zgodnie z wzorem zamieszczonym w załączniku do niniejszej Umowy) w szczególności o dane identyfikacyjne oprogramowania: rodzaj, </w:t>
      </w:r>
      <w:r w:rsidR="00DA4715">
        <w:rPr>
          <w:rFonts w:ascii="Calibri" w:hAnsi="Calibri" w:cs="Calibri"/>
          <w:sz w:val="22"/>
          <w:szCs w:val="22"/>
          <w:lang w:val="pl-PL"/>
        </w:rPr>
        <w:t xml:space="preserve">odniesienie </w:t>
      </w:r>
      <w:r w:rsidR="003639FB">
        <w:rPr>
          <w:rFonts w:ascii="Calibri" w:hAnsi="Calibri" w:cs="Calibri"/>
          <w:sz w:val="22"/>
          <w:szCs w:val="22"/>
          <w:lang w:val="pl-PL"/>
        </w:rPr>
        <w:br/>
      </w:r>
      <w:r w:rsidR="00DA4715">
        <w:rPr>
          <w:rFonts w:ascii="Calibri" w:hAnsi="Calibri" w:cs="Calibri"/>
          <w:sz w:val="22"/>
          <w:szCs w:val="22"/>
          <w:lang w:val="pl-PL"/>
        </w:rPr>
        <w:t>do</w:t>
      </w:r>
      <w:r w:rsidR="00DA4715" w:rsidRPr="00DA4715">
        <w:rPr>
          <w:rFonts w:ascii="Calibri" w:hAnsi="Calibri" w:cs="Calibri"/>
          <w:sz w:val="22"/>
          <w:szCs w:val="22"/>
        </w:rPr>
        <w:t xml:space="preserve"> pozycji z formularza ofertowego</w:t>
      </w:r>
      <w:r w:rsidRPr="00F2742D">
        <w:rPr>
          <w:rFonts w:ascii="Calibri" w:hAnsi="Calibri" w:cs="Calibri"/>
          <w:sz w:val="22"/>
          <w:szCs w:val="22"/>
        </w:rPr>
        <w:t xml:space="preserve">, nazwa/wersja/numer licencji, ilość planowana, ilość dostarczona. </w:t>
      </w:r>
    </w:p>
    <w:p w14:paraId="06F3889D" w14:textId="77777777" w:rsidR="00F2742D" w:rsidRPr="00F2742D" w:rsidRDefault="00F2742D" w:rsidP="00277B9F">
      <w:pPr>
        <w:pStyle w:val="Akapitzlist"/>
        <w:numPr>
          <w:ilvl w:val="1"/>
          <w:numId w:val="27"/>
        </w:numPr>
        <w:spacing w:line="276" w:lineRule="auto"/>
        <w:rPr>
          <w:rFonts w:ascii="Calibri" w:hAnsi="Calibri" w:cs="Calibri"/>
          <w:sz w:val="22"/>
          <w:szCs w:val="22"/>
        </w:rPr>
      </w:pPr>
      <w:r w:rsidRPr="00F2742D">
        <w:rPr>
          <w:rFonts w:ascii="Calibri" w:hAnsi="Calibri" w:cs="Calibri"/>
          <w:sz w:val="22"/>
          <w:szCs w:val="22"/>
        </w:rPr>
        <w:t>Zamawiający w terminie do 5 dni (słownie: pięciu) roboczych, od daty zgłoszenia gotowości do odbioru przez Wykonawcę, wyznaczy datę odbioru oraz powiadomi o niej Wykonawcę drogą elektroniczną.</w:t>
      </w:r>
    </w:p>
    <w:p w14:paraId="47CCA73B" w14:textId="703BCBE5" w:rsidR="00F2742D" w:rsidRPr="00F2742D" w:rsidRDefault="00F2742D" w:rsidP="00277B9F">
      <w:pPr>
        <w:pStyle w:val="Akapitzlist"/>
        <w:numPr>
          <w:ilvl w:val="1"/>
          <w:numId w:val="27"/>
        </w:numPr>
        <w:spacing w:line="276" w:lineRule="auto"/>
        <w:rPr>
          <w:rFonts w:ascii="Calibri" w:hAnsi="Calibri" w:cs="Calibri"/>
          <w:sz w:val="22"/>
          <w:szCs w:val="22"/>
        </w:rPr>
      </w:pPr>
      <w:r w:rsidRPr="00F2742D">
        <w:rPr>
          <w:rFonts w:ascii="Calibri" w:hAnsi="Calibri" w:cs="Calibri"/>
          <w:sz w:val="22"/>
          <w:szCs w:val="22"/>
        </w:rPr>
        <w:t>Odbiór ilościowy i jakościowy polegał będzie na kontroli zgodności przedmiotu odbioru w zakresie wypełnienia przez Wykonawcę wszystkich wymagań</w:t>
      </w:r>
      <w:r w:rsidR="00C71B3F">
        <w:rPr>
          <w:rFonts w:ascii="Calibri" w:hAnsi="Calibri" w:cs="Calibri"/>
          <w:sz w:val="22"/>
          <w:szCs w:val="22"/>
          <w:lang w:val="pl-PL"/>
        </w:rPr>
        <w:t xml:space="preserve"> ilościowych i</w:t>
      </w:r>
      <w:r w:rsidRPr="00F2742D">
        <w:rPr>
          <w:rFonts w:ascii="Calibri" w:hAnsi="Calibri" w:cs="Calibri"/>
          <w:sz w:val="22"/>
          <w:szCs w:val="22"/>
        </w:rPr>
        <w:t xml:space="preserve"> jakościowych </w:t>
      </w:r>
      <w:r w:rsidR="00DA4715">
        <w:rPr>
          <w:rFonts w:ascii="Calibri" w:hAnsi="Calibri" w:cs="Calibri"/>
          <w:sz w:val="22"/>
          <w:szCs w:val="22"/>
          <w:lang w:val="pl-PL"/>
        </w:rPr>
        <w:t>oraz</w:t>
      </w:r>
      <w:r w:rsidRPr="00F2742D">
        <w:rPr>
          <w:rFonts w:ascii="Calibri" w:hAnsi="Calibri" w:cs="Calibri"/>
          <w:sz w:val="22"/>
          <w:szCs w:val="22"/>
        </w:rPr>
        <w:t> </w:t>
      </w:r>
      <w:r w:rsidR="006E3FDC">
        <w:rPr>
          <w:rFonts w:ascii="Calibri" w:hAnsi="Calibri" w:cs="Calibri"/>
          <w:sz w:val="22"/>
          <w:szCs w:val="22"/>
          <w:lang w:val="pl-PL"/>
        </w:rPr>
        <w:t xml:space="preserve"> </w:t>
      </w:r>
      <w:r w:rsidRPr="00F2742D">
        <w:rPr>
          <w:rFonts w:ascii="Calibri" w:hAnsi="Calibri" w:cs="Calibri"/>
          <w:sz w:val="22"/>
          <w:szCs w:val="22"/>
        </w:rPr>
        <w:t xml:space="preserve">zobowiązań wynikłych w trakcie realizacji niniejszego zamówienia, a odnoszących się do wymagań zawartych w SIWZ, jak również oferty Wykonawcy. </w:t>
      </w:r>
    </w:p>
    <w:p w14:paraId="1138651E" w14:textId="77777777" w:rsidR="00F2742D" w:rsidRPr="00F2742D" w:rsidRDefault="00F2742D" w:rsidP="00277B9F">
      <w:pPr>
        <w:pStyle w:val="Akapitzlist"/>
        <w:numPr>
          <w:ilvl w:val="1"/>
          <w:numId w:val="27"/>
        </w:numPr>
        <w:spacing w:line="276" w:lineRule="auto"/>
        <w:rPr>
          <w:rFonts w:ascii="Calibri" w:hAnsi="Calibri" w:cs="Calibri"/>
          <w:sz w:val="22"/>
          <w:szCs w:val="22"/>
        </w:rPr>
      </w:pPr>
      <w:r w:rsidRPr="00F2742D">
        <w:rPr>
          <w:rFonts w:ascii="Calibri" w:hAnsi="Calibri" w:cs="Calibri"/>
          <w:sz w:val="22"/>
          <w:szCs w:val="22"/>
        </w:rPr>
        <w:t>Kontrola prowadzona będzie wg ustaleń Planu testów, sporządzonego przez Wykonawcę i zatwierdzonego przez Zamawiającego.</w:t>
      </w:r>
    </w:p>
    <w:p w14:paraId="3B8BEBD7" w14:textId="1AB08A87" w:rsidR="00F2742D" w:rsidRPr="00F2742D" w:rsidRDefault="00F2742D" w:rsidP="009B42B3">
      <w:pPr>
        <w:pStyle w:val="Akapitzlist"/>
        <w:numPr>
          <w:ilvl w:val="1"/>
          <w:numId w:val="27"/>
        </w:numPr>
        <w:spacing w:line="276" w:lineRule="auto"/>
        <w:rPr>
          <w:rFonts w:ascii="Calibri" w:hAnsi="Calibri" w:cs="Calibri"/>
          <w:sz w:val="22"/>
          <w:szCs w:val="22"/>
        </w:rPr>
      </w:pPr>
      <w:r w:rsidRPr="00F2742D">
        <w:rPr>
          <w:rFonts w:ascii="Calibri" w:hAnsi="Calibri" w:cs="Calibri"/>
          <w:sz w:val="22"/>
          <w:szCs w:val="22"/>
        </w:rPr>
        <w:t>Z czynności odbioru spisany będzie protokół odbioru oprogramowania (</w:t>
      </w:r>
      <w:r w:rsidR="003B5A70">
        <w:rPr>
          <w:rFonts w:ascii="Calibri" w:hAnsi="Calibri" w:cs="Calibri"/>
          <w:sz w:val="22"/>
          <w:szCs w:val="22"/>
          <w:lang w:val="pl-PL"/>
        </w:rPr>
        <w:t>Z</w:t>
      </w:r>
      <w:r w:rsidRPr="00F2742D">
        <w:rPr>
          <w:rFonts w:ascii="Calibri" w:hAnsi="Calibri" w:cs="Calibri"/>
          <w:sz w:val="22"/>
          <w:szCs w:val="22"/>
        </w:rPr>
        <w:t xml:space="preserve">ałącznik </w:t>
      </w:r>
      <w:r w:rsidR="006E3FDC">
        <w:rPr>
          <w:rFonts w:ascii="Calibri" w:hAnsi="Calibri" w:cs="Calibri"/>
          <w:sz w:val="22"/>
          <w:szCs w:val="22"/>
        </w:rPr>
        <w:br/>
      </w:r>
      <w:r w:rsidRPr="00F2742D">
        <w:rPr>
          <w:rFonts w:ascii="Calibri" w:hAnsi="Calibri" w:cs="Calibri"/>
          <w:sz w:val="22"/>
          <w:szCs w:val="22"/>
        </w:rPr>
        <w:t>nr 7 do Umowy). Zamawiający może odebrać oprogramowanie bez zastrzeżeń, z zastrzeżeniami bądź odmówić dokonania odbioru do czasu usunięcia wad, wyznaczając jednocześnie termin ich usunięcia.</w:t>
      </w:r>
    </w:p>
    <w:p w14:paraId="01E37CF0" w14:textId="77777777" w:rsidR="00F2742D" w:rsidRPr="00F2742D" w:rsidRDefault="00F2742D" w:rsidP="00277B9F">
      <w:pPr>
        <w:pStyle w:val="Akapitzlist"/>
        <w:numPr>
          <w:ilvl w:val="1"/>
          <w:numId w:val="27"/>
        </w:numPr>
        <w:spacing w:line="276" w:lineRule="auto"/>
        <w:rPr>
          <w:rFonts w:ascii="Calibri" w:hAnsi="Calibri" w:cs="Calibri"/>
          <w:sz w:val="22"/>
          <w:szCs w:val="22"/>
        </w:rPr>
      </w:pPr>
      <w:r w:rsidRPr="00F2742D">
        <w:rPr>
          <w:rFonts w:ascii="Calibri" w:hAnsi="Calibri" w:cs="Calibri"/>
          <w:sz w:val="22"/>
          <w:szCs w:val="22"/>
        </w:rPr>
        <w:t>Wykonawca zobowiązany jest do usunięcia wad wskazanych w protokole odbioru oprogramowania w terminie wyznaczonym przez Zamawiającego, po usunięciu wad punkty od 2.3 do 2.6 stosuje się odpowiednio.</w:t>
      </w:r>
      <w:r w:rsidR="00EF4EA8">
        <w:rPr>
          <w:rFonts w:ascii="Calibri" w:hAnsi="Calibri" w:cs="Calibri"/>
          <w:sz w:val="22"/>
          <w:szCs w:val="22"/>
        </w:rPr>
        <w:t xml:space="preserve"> Jeżeli powoduje to opóźnienia Zamawiający ma prawo naliczyć stosowne kary umowne.</w:t>
      </w:r>
    </w:p>
    <w:p w14:paraId="0F3CB0E6" w14:textId="462BA0E0" w:rsidR="00F2742D" w:rsidRPr="00F2742D" w:rsidRDefault="00F2742D" w:rsidP="00277B9F">
      <w:pPr>
        <w:pStyle w:val="Akapitzlist"/>
        <w:numPr>
          <w:ilvl w:val="1"/>
          <w:numId w:val="27"/>
        </w:numPr>
        <w:spacing w:line="276" w:lineRule="auto"/>
        <w:rPr>
          <w:rFonts w:ascii="Calibri" w:hAnsi="Calibri" w:cs="Calibri"/>
          <w:sz w:val="22"/>
          <w:szCs w:val="22"/>
        </w:rPr>
      </w:pPr>
      <w:r w:rsidRPr="00F2742D">
        <w:rPr>
          <w:rFonts w:ascii="Calibri" w:hAnsi="Calibri" w:cs="Calibri"/>
          <w:sz w:val="22"/>
          <w:szCs w:val="22"/>
        </w:rPr>
        <w:t>W przypadku trzykrotnego wystawienia protokołu odbioru tego samego oprogramowania z </w:t>
      </w:r>
      <w:r w:rsidR="00BF1A78">
        <w:rPr>
          <w:rFonts w:ascii="Calibri" w:hAnsi="Calibri" w:cs="Calibri"/>
          <w:sz w:val="22"/>
          <w:szCs w:val="22"/>
          <w:lang w:val="pl-PL"/>
        </w:rPr>
        <w:t>błę</w:t>
      </w:r>
      <w:r w:rsidR="00BF1A78" w:rsidRPr="00F2742D">
        <w:rPr>
          <w:rFonts w:ascii="Calibri" w:hAnsi="Calibri" w:cs="Calibri"/>
          <w:sz w:val="22"/>
          <w:szCs w:val="22"/>
        </w:rPr>
        <w:t>dami</w:t>
      </w:r>
      <w:r w:rsidR="00BD6FBF">
        <w:rPr>
          <w:rFonts w:ascii="Calibri" w:hAnsi="Calibri" w:cs="Calibri"/>
          <w:sz w:val="22"/>
          <w:szCs w:val="22"/>
          <w:lang w:val="pl-PL"/>
        </w:rPr>
        <w:t xml:space="preserve"> lub opóźnienia w realizacji Umowy o ponad 30 dni</w:t>
      </w:r>
      <w:r w:rsidRPr="00F2742D">
        <w:rPr>
          <w:rFonts w:ascii="Calibri" w:hAnsi="Calibri" w:cs="Calibri"/>
          <w:sz w:val="22"/>
          <w:szCs w:val="22"/>
        </w:rPr>
        <w:t>, Zamawiający może odstąpić od Umowy z </w:t>
      </w:r>
      <w:r w:rsidR="006E3FDC">
        <w:rPr>
          <w:rFonts w:ascii="Calibri" w:hAnsi="Calibri" w:cs="Calibri"/>
          <w:sz w:val="22"/>
          <w:szCs w:val="22"/>
          <w:lang w:val="pl-PL"/>
        </w:rPr>
        <w:t xml:space="preserve"> </w:t>
      </w:r>
      <w:r w:rsidRPr="00F2742D">
        <w:rPr>
          <w:rFonts w:ascii="Calibri" w:hAnsi="Calibri" w:cs="Calibri"/>
          <w:sz w:val="22"/>
          <w:szCs w:val="22"/>
        </w:rPr>
        <w:t>Wykonawcą ze skutkiem natychmiastowym z </w:t>
      </w:r>
      <w:r w:rsidR="006E3FDC">
        <w:rPr>
          <w:rFonts w:ascii="Calibri" w:hAnsi="Calibri" w:cs="Calibri"/>
          <w:sz w:val="22"/>
          <w:szCs w:val="22"/>
          <w:lang w:val="pl-PL"/>
        </w:rPr>
        <w:t xml:space="preserve"> </w:t>
      </w:r>
      <w:r w:rsidRPr="00F2742D">
        <w:rPr>
          <w:rFonts w:ascii="Calibri" w:hAnsi="Calibri" w:cs="Calibri"/>
          <w:sz w:val="22"/>
          <w:szCs w:val="22"/>
        </w:rPr>
        <w:t>winy Wykonawcy w związku z postanowieniami zawartymi w §10 ust. 1 pkt 1.3</w:t>
      </w:r>
      <w:r w:rsidR="00C42263">
        <w:rPr>
          <w:rFonts w:ascii="Calibri" w:hAnsi="Calibri" w:cs="Calibri"/>
          <w:sz w:val="22"/>
          <w:szCs w:val="22"/>
          <w:lang w:val="pl-PL"/>
        </w:rPr>
        <w:t xml:space="preserve"> lub zlecić wykonanie zastępcze, </w:t>
      </w:r>
      <w:r w:rsidR="00C42263" w:rsidRPr="00F2742D">
        <w:rPr>
          <w:rFonts w:ascii="Calibri" w:hAnsi="Calibri" w:cs="Calibri"/>
          <w:sz w:val="22"/>
          <w:szCs w:val="22"/>
        </w:rPr>
        <w:t xml:space="preserve">dokonując potrącenia określonych kwot odpowiednio od faktur wystawianych przez Wykonawcę bądź </w:t>
      </w:r>
      <w:r w:rsidR="006E3FDC">
        <w:rPr>
          <w:rFonts w:ascii="Calibri" w:hAnsi="Calibri" w:cs="Calibri"/>
          <w:sz w:val="22"/>
          <w:szCs w:val="22"/>
        </w:rPr>
        <w:br/>
      </w:r>
      <w:r w:rsidR="00C42263" w:rsidRPr="00F2742D">
        <w:rPr>
          <w:rFonts w:ascii="Calibri" w:hAnsi="Calibri" w:cs="Calibri"/>
          <w:sz w:val="22"/>
          <w:szCs w:val="22"/>
        </w:rPr>
        <w:t>z kwoty zabezpieczenia należytego wykonania umowy, na co Wykonawca wyraża zgodę.</w:t>
      </w:r>
    </w:p>
    <w:p w14:paraId="265B1364" w14:textId="5154444E" w:rsidR="00F2742D" w:rsidRPr="00F2742D" w:rsidRDefault="00F2742D" w:rsidP="00277B9F">
      <w:pPr>
        <w:pStyle w:val="Akapitzlist"/>
        <w:numPr>
          <w:ilvl w:val="1"/>
          <w:numId w:val="27"/>
        </w:numPr>
        <w:spacing w:line="276" w:lineRule="auto"/>
        <w:rPr>
          <w:rFonts w:ascii="Calibri" w:hAnsi="Calibri" w:cs="Calibri"/>
          <w:sz w:val="22"/>
          <w:szCs w:val="22"/>
        </w:rPr>
      </w:pPr>
      <w:r w:rsidRPr="00F2742D">
        <w:rPr>
          <w:rFonts w:ascii="Calibri" w:hAnsi="Calibri" w:cs="Calibri"/>
          <w:sz w:val="22"/>
          <w:szCs w:val="22"/>
        </w:rPr>
        <w:t xml:space="preserve">Prace związane z usunięciem </w:t>
      </w:r>
      <w:r w:rsidR="00BF1A78">
        <w:rPr>
          <w:rFonts w:ascii="Calibri" w:hAnsi="Calibri" w:cs="Calibri"/>
          <w:sz w:val="22"/>
          <w:szCs w:val="22"/>
          <w:lang w:val="pl-PL"/>
        </w:rPr>
        <w:t>błędów</w:t>
      </w:r>
      <w:r w:rsidR="00BF1A78" w:rsidRPr="00F2742D">
        <w:rPr>
          <w:rFonts w:ascii="Calibri" w:hAnsi="Calibri" w:cs="Calibri"/>
          <w:sz w:val="22"/>
          <w:szCs w:val="22"/>
        </w:rPr>
        <w:t xml:space="preserve"> </w:t>
      </w:r>
      <w:r w:rsidRPr="00F2742D">
        <w:rPr>
          <w:rFonts w:ascii="Calibri" w:hAnsi="Calibri" w:cs="Calibri"/>
          <w:sz w:val="22"/>
          <w:szCs w:val="22"/>
        </w:rPr>
        <w:t>wskazanych w </w:t>
      </w:r>
      <w:r w:rsidR="006E3FDC">
        <w:rPr>
          <w:rFonts w:ascii="Calibri" w:hAnsi="Calibri" w:cs="Calibri"/>
          <w:sz w:val="22"/>
          <w:szCs w:val="22"/>
          <w:lang w:val="pl-PL"/>
        </w:rPr>
        <w:t xml:space="preserve"> </w:t>
      </w:r>
      <w:r w:rsidRPr="00F2742D">
        <w:rPr>
          <w:rFonts w:ascii="Calibri" w:hAnsi="Calibri" w:cs="Calibri"/>
          <w:sz w:val="22"/>
          <w:szCs w:val="22"/>
        </w:rPr>
        <w:t>protokole odbioru oprogramowania nie wpływają na terminy realizacji pozostałych elementów zamówienia, w tym w szczególności na jego ostateczny termin realizacji.</w:t>
      </w:r>
    </w:p>
    <w:p w14:paraId="0F03B7C7" w14:textId="77777777" w:rsidR="00F2742D" w:rsidRPr="00F2742D" w:rsidRDefault="00F2742D" w:rsidP="00277B9F">
      <w:pPr>
        <w:pStyle w:val="Akapitzlist"/>
        <w:numPr>
          <w:ilvl w:val="0"/>
          <w:numId w:val="27"/>
        </w:numPr>
        <w:spacing w:line="276" w:lineRule="auto"/>
        <w:rPr>
          <w:rFonts w:ascii="Calibri" w:hAnsi="Calibri" w:cs="Calibri"/>
          <w:sz w:val="22"/>
          <w:szCs w:val="22"/>
        </w:rPr>
      </w:pPr>
      <w:r w:rsidRPr="00F2742D">
        <w:rPr>
          <w:rFonts w:ascii="Calibri" w:hAnsi="Calibri" w:cs="Calibri"/>
          <w:sz w:val="22"/>
          <w:szCs w:val="22"/>
        </w:rPr>
        <w:t>Procedura odbioru sprzętu teleinformatycznego.</w:t>
      </w:r>
    </w:p>
    <w:p w14:paraId="1CADF59B" w14:textId="77777777" w:rsidR="00F2742D" w:rsidRPr="00F2742D" w:rsidRDefault="00F2742D" w:rsidP="00277B9F">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t>Procedura ma zastosowanie do wszelkiego rodzaju sprzętu teleinformatycznego dostarczanego w ramach niniejszego zamówienia i przeznaczonego do odbioru.</w:t>
      </w:r>
    </w:p>
    <w:p w14:paraId="58B40A82" w14:textId="6F78F577" w:rsidR="00F2742D" w:rsidRPr="00F2742D" w:rsidRDefault="00F2742D" w:rsidP="00277B9F">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lastRenderedPageBreak/>
        <w:t>Wykonawca przekaże IP informację o planowanej dostawie sprzętu teleinformatycznego w terminie przewidzi</w:t>
      </w:r>
      <w:r w:rsidR="00A02B63">
        <w:rPr>
          <w:rFonts w:ascii="Calibri" w:hAnsi="Calibri" w:cs="Calibri"/>
          <w:sz w:val="22"/>
          <w:szCs w:val="22"/>
        </w:rPr>
        <w:t>anym Harmonogramem prac, jednak</w:t>
      </w:r>
      <w:r w:rsidR="00A02B63">
        <w:rPr>
          <w:rFonts w:ascii="Calibri" w:hAnsi="Calibri" w:cs="Calibri"/>
          <w:sz w:val="22"/>
          <w:szCs w:val="22"/>
        </w:rPr>
        <w:br/>
      </w:r>
      <w:r w:rsidRPr="00F2742D">
        <w:rPr>
          <w:rFonts w:ascii="Calibri" w:hAnsi="Calibri" w:cs="Calibri"/>
          <w:sz w:val="22"/>
          <w:szCs w:val="22"/>
        </w:rPr>
        <w:t xml:space="preserve">nie później niż na 3 (słownie: trzy) dni robocze przed planowaną dostawą. </w:t>
      </w:r>
    </w:p>
    <w:p w14:paraId="0E03F6D8" w14:textId="2F65A922" w:rsidR="00F2742D" w:rsidRPr="00F2742D" w:rsidRDefault="00F2742D" w:rsidP="00277B9F">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t xml:space="preserve">Dostawa sprzętu teleinformatycznego przez Wykonawcę w terminie zgodnym </w:t>
      </w:r>
      <w:r w:rsidR="006E3FDC">
        <w:rPr>
          <w:rFonts w:ascii="Calibri" w:hAnsi="Calibri" w:cs="Calibri"/>
          <w:sz w:val="22"/>
          <w:szCs w:val="22"/>
        </w:rPr>
        <w:br/>
      </w:r>
      <w:r w:rsidRPr="00F2742D">
        <w:rPr>
          <w:rFonts w:ascii="Calibri" w:hAnsi="Calibri" w:cs="Calibri"/>
          <w:sz w:val="22"/>
          <w:szCs w:val="22"/>
        </w:rPr>
        <w:t>ze zgłoszeniem, potwierdzona zostanie podpisaniem protokołu odbioru ilościowego sprzętu teleinformatycznego (</w:t>
      </w:r>
      <w:r w:rsidR="00C4459A">
        <w:rPr>
          <w:rFonts w:ascii="Calibri" w:hAnsi="Calibri" w:cs="Calibri"/>
          <w:sz w:val="22"/>
          <w:szCs w:val="22"/>
        </w:rPr>
        <w:t>Z</w:t>
      </w:r>
      <w:r w:rsidRPr="00F2742D">
        <w:rPr>
          <w:rFonts w:ascii="Calibri" w:hAnsi="Calibri" w:cs="Calibri"/>
          <w:sz w:val="22"/>
          <w:szCs w:val="22"/>
        </w:rPr>
        <w:t>ałącznik nr 8 do Umowy). Protokół odbioru ilościowego sporządzony zostanie przez Wykonawcę i </w:t>
      </w:r>
      <w:r w:rsidR="006E3FDC">
        <w:rPr>
          <w:rFonts w:ascii="Calibri" w:hAnsi="Calibri" w:cs="Calibri"/>
          <w:sz w:val="22"/>
          <w:szCs w:val="22"/>
          <w:lang w:val="pl-PL"/>
        </w:rPr>
        <w:t xml:space="preserve"> </w:t>
      </w:r>
      <w:r w:rsidR="007B1D0A">
        <w:rPr>
          <w:rFonts w:ascii="Calibri" w:hAnsi="Calibri" w:cs="Calibri"/>
          <w:sz w:val="22"/>
          <w:szCs w:val="22"/>
        </w:rPr>
        <w:t xml:space="preserve">zawierał będzie </w:t>
      </w:r>
      <w:r w:rsidRPr="00F2742D">
        <w:rPr>
          <w:rFonts w:ascii="Calibri" w:hAnsi="Calibri" w:cs="Calibri"/>
          <w:sz w:val="22"/>
          <w:szCs w:val="22"/>
        </w:rPr>
        <w:t xml:space="preserve">w szczególności dane identyfikacyjne sprzętu, w tym: rodzaj, producent/model/numer seryjny, </w:t>
      </w:r>
      <w:r w:rsidR="005749C3">
        <w:rPr>
          <w:rFonts w:ascii="Calibri" w:hAnsi="Calibri" w:cs="Calibri"/>
          <w:sz w:val="22"/>
          <w:szCs w:val="22"/>
          <w:lang w:val="pl-PL"/>
        </w:rPr>
        <w:t xml:space="preserve">konfiguracja, </w:t>
      </w:r>
      <w:r w:rsidRPr="00F2742D">
        <w:rPr>
          <w:rFonts w:ascii="Calibri" w:hAnsi="Calibri" w:cs="Calibri"/>
          <w:sz w:val="22"/>
          <w:szCs w:val="22"/>
        </w:rPr>
        <w:t>ilość planowana, ilość dostarczona.</w:t>
      </w:r>
    </w:p>
    <w:p w14:paraId="4921793C" w14:textId="3997EB19" w:rsidR="00F2742D" w:rsidRPr="00F2742D" w:rsidRDefault="00F2742D" w:rsidP="00277B9F">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t>W przypadku niezgodności sprzętu teleinformatycznego z </w:t>
      </w:r>
      <w:r w:rsidR="006E3FDC">
        <w:rPr>
          <w:rFonts w:ascii="Calibri" w:hAnsi="Calibri" w:cs="Calibri"/>
          <w:sz w:val="22"/>
          <w:szCs w:val="22"/>
          <w:lang w:val="pl-PL"/>
        </w:rPr>
        <w:t xml:space="preserve"> </w:t>
      </w:r>
      <w:r w:rsidRPr="00F2742D">
        <w:rPr>
          <w:rFonts w:ascii="Calibri" w:hAnsi="Calibri" w:cs="Calibri"/>
          <w:sz w:val="22"/>
          <w:szCs w:val="22"/>
        </w:rPr>
        <w:t>SIWZ i </w:t>
      </w:r>
      <w:r w:rsidR="006E3FDC">
        <w:rPr>
          <w:rFonts w:ascii="Calibri" w:hAnsi="Calibri" w:cs="Calibri"/>
          <w:sz w:val="22"/>
          <w:szCs w:val="22"/>
          <w:lang w:val="pl-PL"/>
        </w:rPr>
        <w:t xml:space="preserve"> </w:t>
      </w:r>
      <w:r w:rsidRPr="00F2742D">
        <w:rPr>
          <w:rFonts w:ascii="Calibri" w:hAnsi="Calibri" w:cs="Calibri"/>
          <w:sz w:val="22"/>
          <w:szCs w:val="22"/>
        </w:rPr>
        <w:t>ofertą Wykonawcy, Wykonawca na własny koszt dokona czynności mających na celu zapewnienie zgodności z SIWZ i ofertą, w tym pokryje ewentualne koszty logistyczne.</w:t>
      </w:r>
    </w:p>
    <w:p w14:paraId="2434D88D" w14:textId="0A3FEBFE" w:rsidR="00F2742D" w:rsidRPr="00F2742D" w:rsidRDefault="00F2742D" w:rsidP="00277B9F">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t xml:space="preserve">Po dostarczeniu, zainstalowaniu, skonfigurowaniu i uruchomieniu sprzętu teleinformatycznego w terminie przewidzianym Harmonogramem prac i w miejscu wskazanym przez Zamawiającego w SOPZ, Wykonawca poinformuje </w:t>
      </w:r>
      <w:r w:rsidR="00B32614">
        <w:rPr>
          <w:rFonts w:ascii="Calibri" w:hAnsi="Calibri" w:cs="Calibri"/>
          <w:sz w:val="22"/>
          <w:szCs w:val="22"/>
          <w:lang w:val="pl-PL"/>
        </w:rPr>
        <w:t xml:space="preserve">IP </w:t>
      </w:r>
      <w:r w:rsidR="006E3FDC">
        <w:rPr>
          <w:rFonts w:ascii="Calibri" w:hAnsi="Calibri" w:cs="Calibri"/>
          <w:sz w:val="22"/>
          <w:szCs w:val="22"/>
          <w:lang w:val="pl-PL"/>
        </w:rPr>
        <w:br/>
      </w:r>
      <w:r w:rsidR="00B32614">
        <w:rPr>
          <w:rFonts w:ascii="Calibri" w:hAnsi="Calibri" w:cs="Calibri"/>
          <w:sz w:val="22"/>
          <w:szCs w:val="22"/>
          <w:lang w:val="pl-PL"/>
        </w:rPr>
        <w:t xml:space="preserve">i </w:t>
      </w:r>
      <w:r w:rsidRPr="00F2742D">
        <w:rPr>
          <w:rFonts w:ascii="Calibri" w:hAnsi="Calibri" w:cs="Calibri"/>
          <w:sz w:val="22"/>
          <w:szCs w:val="22"/>
        </w:rPr>
        <w:t xml:space="preserve">Zamawiającego o gotowości do odbioru jakościowego sprzętu teleinformatycznego pisemnie lub na adresy e-mail osób wskazanych w §16 ust. 3 Umowy. Wraz </w:t>
      </w:r>
      <w:r w:rsidR="00823449">
        <w:rPr>
          <w:rFonts w:ascii="Calibri" w:hAnsi="Calibri" w:cs="Calibri"/>
          <w:sz w:val="22"/>
          <w:szCs w:val="22"/>
        </w:rPr>
        <w:br/>
      </w:r>
      <w:r w:rsidRPr="00F2742D">
        <w:rPr>
          <w:rFonts w:ascii="Calibri" w:hAnsi="Calibri" w:cs="Calibri"/>
          <w:sz w:val="22"/>
          <w:szCs w:val="22"/>
        </w:rPr>
        <w:t xml:space="preserve">ze zgłoszeniem gotowości do odbioru Wykonawca przekaże </w:t>
      </w:r>
      <w:r w:rsidR="00457CAC" w:rsidRPr="00F2742D">
        <w:rPr>
          <w:rFonts w:ascii="Calibri" w:hAnsi="Calibri" w:cs="Calibri"/>
          <w:sz w:val="22"/>
          <w:szCs w:val="22"/>
        </w:rPr>
        <w:t>pisemnie lub na adresy e-mail osób wskazanych w §16 ust. 3 Umowy</w:t>
      </w:r>
      <w:r w:rsidR="00457CAC" w:rsidRPr="00F2742D" w:rsidDel="00457CAC">
        <w:rPr>
          <w:rFonts w:ascii="Calibri" w:hAnsi="Calibri" w:cs="Calibri"/>
          <w:sz w:val="22"/>
          <w:szCs w:val="22"/>
        </w:rPr>
        <w:t xml:space="preserve"> </w:t>
      </w:r>
      <w:r w:rsidR="009B1216">
        <w:rPr>
          <w:rFonts w:ascii="Calibri" w:hAnsi="Calibri" w:cs="Calibri"/>
          <w:sz w:val="22"/>
          <w:szCs w:val="22"/>
          <w:lang w:val="pl-PL"/>
        </w:rPr>
        <w:t>dokumentację wynikową z testów oraz</w:t>
      </w:r>
      <w:r w:rsidRPr="00F2742D">
        <w:rPr>
          <w:rFonts w:ascii="Calibri" w:hAnsi="Calibri" w:cs="Calibri"/>
          <w:sz w:val="22"/>
          <w:szCs w:val="22"/>
        </w:rPr>
        <w:t xml:space="preserve"> protokół odbioru w wersji edytowalnego pliku, wypełniony (zgodnie z wzorem zamieszczonym w załączniku do niniejszej Umowy) w szczególności danymi identyfikacyjnymi sprzętu: rodzaj, </w:t>
      </w:r>
      <w:r w:rsidR="009B1216">
        <w:rPr>
          <w:rFonts w:ascii="Calibri" w:hAnsi="Calibri" w:cs="Calibri"/>
          <w:sz w:val="22"/>
          <w:szCs w:val="22"/>
          <w:lang w:val="pl-PL"/>
        </w:rPr>
        <w:t>d</w:t>
      </w:r>
      <w:r w:rsidR="009B1216" w:rsidRPr="009B1216">
        <w:rPr>
          <w:rFonts w:ascii="Calibri" w:hAnsi="Calibri" w:cs="Calibri"/>
          <w:sz w:val="22"/>
          <w:szCs w:val="22"/>
        </w:rPr>
        <w:t>otyczy pozycji z fo</w:t>
      </w:r>
      <w:r w:rsidR="009B1216">
        <w:rPr>
          <w:rFonts w:ascii="Calibri" w:hAnsi="Calibri" w:cs="Calibri"/>
          <w:sz w:val="22"/>
          <w:szCs w:val="22"/>
          <w:lang w:val="pl-PL"/>
        </w:rPr>
        <w:t>rmularza ofertowego,</w:t>
      </w:r>
      <w:r w:rsidR="009B1216" w:rsidRPr="009B1216">
        <w:rPr>
          <w:rFonts w:ascii="Calibri" w:hAnsi="Calibri" w:cs="Calibri"/>
          <w:sz w:val="22"/>
          <w:szCs w:val="22"/>
        </w:rPr>
        <w:t xml:space="preserve"> </w:t>
      </w:r>
      <w:r w:rsidRPr="00F2742D">
        <w:rPr>
          <w:rFonts w:ascii="Calibri" w:hAnsi="Calibri" w:cs="Calibri"/>
          <w:sz w:val="22"/>
          <w:szCs w:val="22"/>
        </w:rPr>
        <w:t xml:space="preserve">Producent/Model/Numer seryjny, </w:t>
      </w:r>
      <w:r w:rsidR="005749C3">
        <w:rPr>
          <w:rFonts w:ascii="Calibri" w:hAnsi="Calibri" w:cs="Calibri"/>
          <w:sz w:val="22"/>
          <w:szCs w:val="22"/>
          <w:lang w:val="pl-PL"/>
        </w:rPr>
        <w:t xml:space="preserve">konfiguracja, </w:t>
      </w:r>
      <w:r w:rsidRPr="00F2742D">
        <w:rPr>
          <w:rFonts w:ascii="Calibri" w:hAnsi="Calibri" w:cs="Calibri"/>
          <w:sz w:val="22"/>
          <w:szCs w:val="22"/>
        </w:rPr>
        <w:t>ilość planowana, ilość dostarczona.</w:t>
      </w:r>
    </w:p>
    <w:p w14:paraId="1A646654" w14:textId="691ABB4A" w:rsidR="00F2742D" w:rsidRPr="00F2742D" w:rsidRDefault="00F2742D" w:rsidP="00277B9F">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t xml:space="preserve"> Zamawiający w terminie do 5 (słownie: pięciu) dni roboczych od daty zgłoszenia gotowości do odbioru przez Wykonawcę wyznaczy datę odbioru oraz powiadomi </w:t>
      </w:r>
      <w:r w:rsidR="006E3FDC">
        <w:rPr>
          <w:rFonts w:ascii="Calibri" w:hAnsi="Calibri" w:cs="Calibri"/>
          <w:sz w:val="22"/>
          <w:szCs w:val="22"/>
        </w:rPr>
        <w:br/>
      </w:r>
      <w:r w:rsidRPr="00F2742D">
        <w:rPr>
          <w:rFonts w:ascii="Calibri" w:hAnsi="Calibri" w:cs="Calibri"/>
          <w:sz w:val="22"/>
          <w:szCs w:val="22"/>
        </w:rPr>
        <w:t>o niej Wykonawcę drogą elektroniczną.</w:t>
      </w:r>
    </w:p>
    <w:p w14:paraId="18B65479" w14:textId="7AF93BF3" w:rsidR="00F2742D" w:rsidRPr="00F2742D" w:rsidRDefault="00F2742D" w:rsidP="00277B9F">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t xml:space="preserve">Odbiór jakościowy polegał będzie na kontroli zgodności przedmiotu odbioru w zakresie wypełnienia przez Wykonawcę wszystkich wymagań jakościowych i zobowiązań wynikłych w trakcie realizacji zamówienia, a odnoszących się </w:t>
      </w:r>
      <w:r w:rsidR="006E3FDC">
        <w:rPr>
          <w:rFonts w:ascii="Calibri" w:hAnsi="Calibri" w:cs="Calibri"/>
          <w:sz w:val="22"/>
          <w:szCs w:val="22"/>
        </w:rPr>
        <w:br/>
      </w:r>
      <w:r w:rsidRPr="00F2742D">
        <w:rPr>
          <w:rFonts w:ascii="Calibri" w:hAnsi="Calibri" w:cs="Calibri"/>
          <w:sz w:val="22"/>
          <w:szCs w:val="22"/>
        </w:rPr>
        <w:t xml:space="preserve">do wymagań zawartych w SIWZ, jak również oferty Wykonawcy. </w:t>
      </w:r>
    </w:p>
    <w:p w14:paraId="25D36307" w14:textId="77777777" w:rsidR="00F2742D" w:rsidRPr="00F2742D" w:rsidRDefault="00F2742D" w:rsidP="00277B9F">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t>Kontrola prowadzona będzie wg ustaleń Planu testów, sporządzonego przez Wykonawcę i zatwierdzonego przez Zamawiającego.</w:t>
      </w:r>
    </w:p>
    <w:p w14:paraId="398AB871" w14:textId="6A8F205F" w:rsidR="00F2742D" w:rsidRPr="00F2742D" w:rsidRDefault="00F2742D" w:rsidP="008E7D6D">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t>Z czynności odbioru spisany będzie protokół odbioru sprzętu teleinformatycznego (</w:t>
      </w:r>
      <w:r w:rsidR="00C4459A">
        <w:rPr>
          <w:rFonts w:ascii="Calibri" w:hAnsi="Calibri" w:cs="Calibri"/>
          <w:sz w:val="22"/>
          <w:szCs w:val="22"/>
        </w:rPr>
        <w:t>Z</w:t>
      </w:r>
      <w:r w:rsidRPr="00F2742D">
        <w:rPr>
          <w:rFonts w:ascii="Calibri" w:hAnsi="Calibri" w:cs="Calibri"/>
          <w:sz w:val="22"/>
          <w:szCs w:val="22"/>
        </w:rPr>
        <w:t>ałącznik nr 9 do Umowy). Zamawiający może odebrać sprzęt teleinformatyczny bez zastrzeżeń, z zastrzeżeniami bądź odmówić dokonania odbioru do czasu usunięcia wad, wyznaczając jednocześnie termin ich usunięcia.</w:t>
      </w:r>
    </w:p>
    <w:p w14:paraId="19D2AA09" w14:textId="19C580B0" w:rsidR="00F2742D" w:rsidRPr="00F2742D" w:rsidRDefault="00F2742D" w:rsidP="00277B9F">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lastRenderedPageBreak/>
        <w:t xml:space="preserve">Wykonawca zobowiązany jest do usunięcia wad wskazanych w protokole odbioru sprzętu teleinformatycznego w terminie wyznaczonym przez Zamawiającego, </w:t>
      </w:r>
      <w:r w:rsidR="006E3FDC">
        <w:rPr>
          <w:rFonts w:ascii="Calibri" w:hAnsi="Calibri" w:cs="Calibri"/>
          <w:sz w:val="22"/>
          <w:szCs w:val="22"/>
        </w:rPr>
        <w:br/>
      </w:r>
      <w:r w:rsidRPr="00F2742D">
        <w:rPr>
          <w:rFonts w:ascii="Calibri" w:hAnsi="Calibri" w:cs="Calibri"/>
          <w:sz w:val="22"/>
          <w:szCs w:val="22"/>
        </w:rPr>
        <w:t>po usunięciu wad punkty od 3.5 do 3.9 stosuje się odpowiednio.</w:t>
      </w:r>
      <w:r w:rsidR="00EF4EA8">
        <w:rPr>
          <w:rFonts w:ascii="Calibri" w:hAnsi="Calibri" w:cs="Calibri"/>
          <w:sz w:val="22"/>
          <w:szCs w:val="22"/>
        </w:rPr>
        <w:t xml:space="preserve"> Jeżeli powoduje </w:t>
      </w:r>
      <w:r w:rsidR="006E3FDC">
        <w:rPr>
          <w:rFonts w:ascii="Calibri" w:hAnsi="Calibri" w:cs="Calibri"/>
          <w:sz w:val="22"/>
          <w:szCs w:val="22"/>
        </w:rPr>
        <w:br/>
      </w:r>
      <w:r w:rsidR="00EF4EA8">
        <w:rPr>
          <w:rFonts w:ascii="Calibri" w:hAnsi="Calibri" w:cs="Calibri"/>
          <w:sz w:val="22"/>
          <w:szCs w:val="22"/>
        </w:rPr>
        <w:t>to opóźnienia Zamawiający ma prawo naliczyć stosowne kary umowne.</w:t>
      </w:r>
    </w:p>
    <w:p w14:paraId="41D1CCB9" w14:textId="6A802BB7" w:rsidR="00F2742D" w:rsidRPr="00F2742D" w:rsidRDefault="00F2742D" w:rsidP="00277B9F">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t>W przypadku trzykrotnego wystawienia protokołu odbioru tego samego sprzętu z </w:t>
      </w:r>
      <w:r w:rsidR="00BF1A78">
        <w:rPr>
          <w:rFonts w:ascii="Calibri" w:hAnsi="Calibri" w:cs="Calibri"/>
          <w:sz w:val="22"/>
          <w:szCs w:val="22"/>
          <w:lang w:val="pl-PL"/>
        </w:rPr>
        <w:t>błę</w:t>
      </w:r>
      <w:r w:rsidRPr="00F2742D">
        <w:rPr>
          <w:rFonts w:ascii="Calibri" w:hAnsi="Calibri" w:cs="Calibri"/>
          <w:sz w:val="22"/>
          <w:szCs w:val="22"/>
        </w:rPr>
        <w:t>dami, Zamawiający może odstąpić od umowy z Wykonawcą ze skutkiem natychmiastowym z winy Wykonawcy w związku z postanowieniami zawartymi w §10 ust. 1 pkt 1.3.</w:t>
      </w:r>
    </w:p>
    <w:p w14:paraId="28A7AA8D" w14:textId="521A01CB" w:rsidR="00F2742D" w:rsidRPr="00F2742D" w:rsidRDefault="00F2742D" w:rsidP="00277B9F">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t xml:space="preserve">Prace związane z usunięciem </w:t>
      </w:r>
      <w:r w:rsidR="00BF1A78">
        <w:rPr>
          <w:rFonts w:ascii="Calibri" w:hAnsi="Calibri" w:cs="Calibri"/>
          <w:sz w:val="22"/>
          <w:szCs w:val="22"/>
          <w:lang w:val="pl-PL"/>
        </w:rPr>
        <w:t>błędów</w:t>
      </w:r>
      <w:r w:rsidR="00BF1A78" w:rsidRPr="00F2742D">
        <w:rPr>
          <w:rFonts w:ascii="Calibri" w:hAnsi="Calibri" w:cs="Calibri"/>
          <w:sz w:val="22"/>
          <w:szCs w:val="22"/>
        </w:rPr>
        <w:t xml:space="preserve"> </w:t>
      </w:r>
      <w:r w:rsidRPr="00F2742D">
        <w:rPr>
          <w:rFonts w:ascii="Calibri" w:hAnsi="Calibri" w:cs="Calibri"/>
          <w:sz w:val="22"/>
          <w:szCs w:val="22"/>
        </w:rPr>
        <w:t>wskazanych w protokole odbioru sprzętu teleinformatycznego nie wpływają na terminy realizacji pozostałych elementów zamówienia, w tym w szczególności na jego ostateczny termin realizacji.</w:t>
      </w:r>
    </w:p>
    <w:p w14:paraId="4346B8CA" w14:textId="77777777" w:rsidR="00F2742D" w:rsidRPr="00F2742D" w:rsidRDefault="00F2742D" w:rsidP="00277B9F">
      <w:pPr>
        <w:pStyle w:val="Akapitzlist"/>
        <w:numPr>
          <w:ilvl w:val="0"/>
          <w:numId w:val="27"/>
        </w:numPr>
        <w:spacing w:line="276" w:lineRule="auto"/>
        <w:rPr>
          <w:rFonts w:ascii="Calibri" w:hAnsi="Calibri" w:cs="Calibri"/>
          <w:sz w:val="22"/>
          <w:szCs w:val="22"/>
        </w:rPr>
      </w:pPr>
      <w:r w:rsidRPr="00F2742D">
        <w:rPr>
          <w:rFonts w:ascii="Calibri" w:hAnsi="Calibri" w:cs="Calibri"/>
          <w:sz w:val="22"/>
          <w:szCs w:val="22"/>
        </w:rPr>
        <w:t xml:space="preserve">Procedura odbioru </w:t>
      </w:r>
      <w:bookmarkEnd w:id="13"/>
      <w:bookmarkEnd w:id="14"/>
      <w:r w:rsidRPr="00F2742D">
        <w:rPr>
          <w:rFonts w:ascii="Calibri" w:hAnsi="Calibri" w:cs="Calibri"/>
          <w:sz w:val="22"/>
          <w:szCs w:val="22"/>
        </w:rPr>
        <w:t>szkoleń.</w:t>
      </w:r>
    </w:p>
    <w:p w14:paraId="0B2C07DC" w14:textId="062115EA" w:rsidR="00F2742D" w:rsidRPr="00F2742D" w:rsidRDefault="00F2742D" w:rsidP="00277B9F">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t xml:space="preserve">Procedura ma zastosowanie do świadczeń Wykonawcy w zakresie przeprowadzenia usług szkoleń wymaganych w SOPZ. </w:t>
      </w:r>
    </w:p>
    <w:p w14:paraId="33363AAB" w14:textId="3E526556" w:rsidR="00F2742D" w:rsidRPr="00F2742D" w:rsidRDefault="00F2742D" w:rsidP="00277B9F">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t xml:space="preserve">Każde szkolenie będzie </w:t>
      </w:r>
      <w:r w:rsidR="005749C3" w:rsidRPr="00F2742D">
        <w:rPr>
          <w:rFonts w:ascii="Calibri" w:hAnsi="Calibri" w:cs="Calibri"/>
          <w:sz w:val="22"/>
          <w:szCs w:val="22"/>
        </w:rPr>
        <w:t xml:space="preserve">się </w:t>
      </w:r>
      <w:r w:rsidRPr="00F2742D">
        <w:rPr>
          <w:rFonts w:ascii="Calibri" w:hAnsi="Calibri" w:cs="Calibri"/>
          <w:sz w:val="22"/>
          <w:szCs w:val="22"/>
        </w:rPr>
        <w:t>wiązało z przeprowadzeniem badań ankietowych uczestników szkolenia.</w:t>
      </w:r>
    </w:p>
    <w:p w14:paraId="4275915B" w14:textId="27C0F760" w:rsidR="00F2742D" w:rsidRPr="00F2742D" w:rsidRDefault="00F2742D" w:rsidP="00277B9F">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t xml:space="preserve">W ramach badań ankietowych uczestnicy zostaną zapytani o ocenę w skali </w:t>
      </w:r>
      <w:r w:rsidR="00823449">
        <w:rPr>
          <w:rFonts w:ascii="Calibri" w:hAnsi="Calibri" w:cs="Calibri"/>
          <w:sz w:val="22"/>
          <w:szCs w:val="22"/>
        </w:rPr>
        <w:br/>
      </w:r>
      <w:r w:rsidRPr="00F2742D">
        <w:rPr>
          <w:rFonts w:ascii="Calibri" w:hAnsi="Calibri" w:cs="Calibri"/>
          <w:sz w:val="22"/>
          <w:szCs w:val="22"/>
        </w:rPr>
        <w:t>od 1 do 5 (gdzie 1 jest oceną najniższą, a 5 oceną najwyższą) co najmniej następujących aspektów szkolenia:</w:t>
      </w:r>
    </w:p>
    <w:p w14:paraId="335624BB" w14:textId="77777777" w:rsidR="00F2742D" w:rsidRPr="00F2742D" w:rsidRDefault="00F2742D" w:rsidP="00277B9F">
      <w:pPr>
        <w:pStyle w:val="Akapitzlist"/>
        <w:numPr>
          <w:ilvl w:val="2"/>
          <w:numId w:val="27"/>
        </w:numPr>
        <w:spacing w:line="276" w:lineRule="auto"/>
        <w:rPr>
          <w:rFonts w:ascii="Calibri" w:hAnsi="Calibri" w:cs="Calibri"/>
          <w:sz w:val="22"/>
          <w:szCs w:val="22"/>
        </w:rPr>
      </w:pPr>
      <w:r w:rsidRPr="00F2742D">
        <w:rPr>
          <w:rFonts w:ascii="Calibri" w:hAnsi="Calibri" w:cs="Calibri"/>
          <w:sz w:val="22"/>
          <w:szCs w:val="22"/>
        </w:rPr>
        <w:t>ocena kompetencji i sposobu prowadzenia szkolenia przez Wykładowcę,</w:t>
      </w:r>
    </w:p>
    <w:p w14:paraId="0ACBD727" w14:textId="77777777" w:rsidR="00F2742D" w:rsidRPr="00F2742D" w:rsidRDefault="00F2742D" w:rsidP="00277B9F">
      <w:pPr>
        <w:pStyle w:val="Akapitzlist"/>
        <w:numPr>
          <w:ilvl w:val="2"/>
          <w:numId w:val="27"/>
        </w:numPr>
        <w:spacing w:line="276" w:lineRule="auto"/>
        <w:rPr>
          <w:rFonts w:ascii="Calibri" w:hAnsi="Calibri" w:cs="Calibri"/>
          <w:sz w:val="22"/>
          <w:szCs w:val="22"/>
        </w:rPr>
      </w:pPr>
      <w:r w:rsidRPr="00F2742D">
        <w:rPr>
          <w:rFonts w:ascii="Calibri" w:hAnsi="Calibri" w:cs="Calibri"/>
          <w:sz w:val="22"/>
          <w:szCs w:val="22"/>
        </w:rPr>
        <w:t>ocena programu szkolenia,</w:t>
      </w:r>
    </w:p>
    <w:p w14:paraId="4909B601" w14:textId="77777777" w:rsidR="00F2742D" w:rsidRPr="00F2742D" w:rsidRDefault="00F2742D" w:rsidP="00277B9F">
      <w:pPr>
        <w:pStyle w:val="Akapitzlist"/>
        <w:numPr>
          <w:ilvl w:val="2"/>
          <w:numId w:val="27"/>
        </w:numPr>
        <w:spacing w:line="276" w:lineRule="auto"/>
        <w:rPr>
          <w:rFonts w:ascii="Calibri" w:hAnsi="Calibri" w:cs="Calibri"/>
          <w:sz w:val="22"/>
          <w:szCs w:val="22"/>
        </w:rPr>
      </w:pPr>
      <w:r w:rsidRPr="00F2742D">
        <w:rPr>
          <w:rFonts w:ascii="Calibri" w:hAnsi="Calibri" w:cs="Calibri"/>
          <w:sz w:val="22"/>
          <w:szCs w:val="22"/>
        </w:rPr>
        <w:t>ocena materiałów szkoleniowych,</w:t>
      </w:r>
    </w:p>
    <w:p w14:paraId="14981F1B" w14:textId="77777777" w:rsidR="00F2742D" w:rsidRPr="00F2742D" w:rsidRDefault="00F2742D" w:rsidP="00277B9F">
      <w:pPr>
        <w:pStyle w:val="Akapitzlist"/>
        <w:numPr>
          <w:ilvl w:val="2"/>
          <w:numId w:val="27"/>
        </w:numPr>
        <w:spacing w:line="276" w:lineRule="auto"/>
        <w:rPr>
          <w:rFonts w:ascii="Calibri" w:hAnsi="Calibri" w:cs="Calibri"/>
          <w:sz w:val="22"/>
          <w:szCs w:val="22"/>
        </w:rPr>
      </w:pPr>
      <w:r w:rsidRPr="00F2742D">
        <w:rPr>
          <w:rFonts w:ascii="Calibri" w:hAnsi="Calibri" w:cs="Calibri"/>
          <w:sz w:val="22"/>
          <w:szCs w:val="22"/>
        </w:rPr>
        <w:t>ocena materiałów ćwiczeniowych (jeżeli dotyczy),</w:t>
      </w:r>
    </w:p>
    <w:p w14:paraId="2AEE0103" w14:textId="77777777" w:rsidR="00F2742D" w:rsidRPr="00F2742D" w:rsidRDefault="00F2742D" w:rsidP="00277B9F">
      <w:pPr>
        <w:pStyle w:val="Akapitzlist"/>
        <w:numPr>
          <w:ilvl w:val="2"/>
          <w:numId w:val="27"/>
        </w:numPr>
        <w:spacing w:line="276" w:lineRule="auto"/>
        <w:rPr>
          <w:rFonts w:ascii="Calibri" w:hAnsi="Calibri" w:cs="Calibri"/>
          <w:sz w:val="22"/>
          <w:szCs w:val="22"/>
        </w:rPr>
      </w:pPr>
      <w:r w:rsidRPr="00F2742D">
        <w:rPr>
          <w:rFonts w:ascii="Calibri" w:hAnsi="Calibri" w:cs="Calibri"/>
          <w:sz w:val="22"/>
          <w:szCs w:val="22"/>
        </w:rPr>
        <w:t>realizacja programu szkolenia.</w:t>
      </w:r>
    </w:p>
    <w:p w14:paraId="07A99E65" w14:textId="20E46F06" w:rsidR="00F2742D" w:rsidRPr="00F2742D" w:rsidRDefault="00F2742D" w:rsidP="00277B9F">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t>Wykonawca zgłasza do odbioru usługę szkolenia, w </w:t>
      </w:r>
      <w:r w:rsidR="006E3FDC">
        <w:rPr>
          <w:rFonts w:ascii="Calibri" w:hAnsi="Calibri" w:cs="Calibri"/>
          <w:sz w:val="22"/>
          <w:szCs w:val="22"/>
          <w:lang w:val="pl-PL"/>
        </w:rPr>
        <w:t xml:space="preserve"> </w:t>
      </w:r>
      <w:r w:rsidRPr="00F2742D">
        <w:rPr>
          <w:rFonts w:ascii="Calibri" w:hAnsi="Calibri" w:cs="Calibri"/>
          <w:sz w:val="22"/>
          <w:szCs w:val="22"/>
        </w:rPr>
        <w:t xml:space="preserve">terminie przewidzianym w Harmonogramie prac. Wraz ze zgłoszeniem Wykonawca dostarcza Zamawiającemu dokumentację ze szkolenia, o której mowa w SOPZ oraz w </w:t>
      </w:r>
      <w:r w:rsidR="00D63912">
        <w:rPr>
          <w:rFonts w:ascii="Calibri" w:hAnsi="Calibri" w:cs="Calibri"/>
          <w:sz w:val="22"/>
          <w:szCs w:val="22"/>
          <w:lang w:val="pl-PL"/>
        </w:rPr>
        <w:t>ust. 4 pkt</w:t>
      </w:r>
      <w:r w:rsidRPr="00F2742D">
        <w:rPr>
          <w:rFonts w:ascii="Calibri" w:hAnsi="Calibri" w:cs="Calibri"/>
          <w:sz w:val="22"/>
          <w:szCs w:val="22"/>
        </w:rPr>
        <w:t xml:space="preserve"> </w:t>
      </w:r>
      <w:r w:rsidR="004817E9">
        <w:rPr>
          <w:rFonts w:ascii="Calibri" w:hAnsi="Calibri" w:cs="Calibri"/>
          <w:sz w:val="22"/>
          <w:szCs w:val="22"/>
          <w:lang w:val="pl-PL"/>
        </w:rPr>
        <w:t>4.</w:t>
      </w:r>
      <w:r w:rsidR="002A2A49">
        <w:rPr>
          <w:rFonts w:ascii="Calibri" w:hAnsi="Calibri" w:cs="Calibri"/>
          <w:sz w:val="22"/>
          <w:szCs w:val="22"/>
          <w:lang w:val="pl-PL"/>
        </w:rPr>
        <w:t>3</w:t>
      </w:r>
      <w:r w:rsidR="004817E9">
        <w:rPr>
          <w:rFonts w:ascii="Calibri" w:hAnsi="Calibri" w:cs="Calibri"/>
          <w:sz w:val="22"/>
          <w:szCs w:val="22"/>
          <w:lang w:val="pl-PL"/>
        </w:rPr>
        <w:t>. niniejszego paragrafu</w:t>
      </w:r>
      <w:r w:rsidR="005749C3">
        <w:rPr>
          <w:rFonts w:ascii="Calibri" w:hAnsi="Calibri" w:cs="Calibri"/>
          <w:sz w:val="22"/>
          <w:szCs w:val="22"/>
          <w:lang w:val="pl-PL"/>
        </w:rPr>
        <w:t>,</w:t>
      </w:r>
      <w:r w:rsidRPr="00F2742D">
        <w:rPr>
          <w:rFonts w:ascii="Calibri" w:hAnsi="Calibri" w:cs="Calibri"/>
          <w:sz w:val="22"/>
          <w:szCs w:val="22"/>
        </w:rPr>
        <w:t xml:space="preserve"> potwierdzającą należyte wykonanie usługi. </w:t>
      </w:r>
    </w:p>
    <w:p w14:paraId="112E350D" w14:textId="77777777" w:rsidR="00F2742D" w:rsidRPr="00F2742D" w:rsidRDefault="00F2742D" w:rsidP="00277B9F">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t>Data odbioru zostanie wyznaczona przez Zamawiającego i będzie przypadać w terminie do 5 (słownie: pięciu) dni roboczych od dnia otrzymania zgłoszenia usługi szkolenia do odbioru przez Wykonawcę.</w:t>
      </w:r>
    </w:p>
    <w:p w14:paraId="34B5FB94" w14:textId="09CBEC97" w:rsidR="00F2742D" w:rsidRPr="00F2742D" w:rsidRDefault="00F2742D" w:rsidP="00277B9F">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t>W ramach odbioru Zamawiający dokonuje kontroli przeprowadzenia usługi oraz przekazuje Wykonawcy podpisany protokół odbioru szkolenia (</w:t>
      </w:r>
      <w:r w:rsidR="00C4459A">
        <w:rPr>
          <w:rFonts w:ascii="Calibri" w:hAnsi="Calibri" w:cs="Calibri"/>
          <w:sz w:val="22"/>
          <w:szCs w:val="22"/>
        </w:rPr>
        <w:t>Z</w:t>
      </w:r>
      <w:r w:rsidRPr="00F2742D">
        <w:rPr>
          <w:rFonts w:ascii="Calibri" w:hAnsi="Calibri" w:cs="Calibri"/>
          <w:sz w:val="22"/>
          <w:szCs w:val="22"/>
        </w:rPr>
        <w:t xml:space="preserve">ałącznik nr 6 </w:t>
      </w:r>
      <w:r w:rsidR="006E3FDC">
        <w:rPr>
          <w:rFonts w:ascii="Calibri" w:hAnsi="Calibri" w:cs="Calibri"/>
          <w:sz w:val="22"/>
          <w:szCs w:val="22"/>
        </w:rPr>
        <w:br/>
      </w:r>
      <w:r w:rsidRPr="00F2742D">
        <w:rPr>
          <w:rFonts w:ascii="Calibri" w:hAnsi="Calibri" w:cs="Calibri"/>
          <w:sz w:val="22"/>
          <w:szCs w:val="22"/>
        </w:rPr>
        <w:t>do Umowy), w którym Zamawiający:</w:t>
      </w:r>
    </w:p>
    <w:p w14:paraId="44813E06" w14:textId="77777777" w:rsidR="00F2742D" w:rsidRPr="00F2742D" w:rsidRDefault="00F2742D" w:rsidP="00277B9F">
      <w:pPr>
        <w:pStyle w:val="Akapitzlist"/>
        <w:numPr>
          <w:ilvl w:val="2"/>
          <w:numId w:val="27"/>
        </w:numPr>
        <w:spacing w:line="276" w:lineRule="auto"/>
        <w:rPr>
          <w:rFonts w:ascii="Calibri" w:hAnsi="Calibri" w:cs="Calibri"/>
          <w:sz w:val="22"/>
          <w:szCs w:val="22"/>
        </w:rPr>
      </w:pPr>
      <w:r w:rsidRPr="00F2742D">
        <w:rPr>
          <w:rFonts w:ascii="Calibri" w:hAnsi="Calibri" w:cs="Calibri"/>
          <w:sz w:val="22"/>
          <w:szCs w:val="22"/>
        </w:rPr>
        <w:t>potwierdza bądź zaprzecza, że szkolenie zostało przeprowadzone przez osoby posiadające kompetencje i wiedzę z danego zakresu,</w:t>
      </w:r>
    </w:p>
    <w:p w14:paraId="2D353D2E" w14:textId="77777777" w:rsidR="00F2742D" w:rsidRPr="00F2742D" w:rsidRDefault="00F2742D" w:rsidP="00277B9F">
      <w:pPr>
        <w:pStyle w:val="Akapitzlist"/>
        <w:numPr>
          <w:ilvl w:val="2"/>
          <w:numId w:val="27"/>
        </w:numPr>
        <w:spacing w:line="276" w:lineRule="auto"/>
        <w:rPr>
          <w:rFonts w:ascii="Calibri" w:hAnsi="Calibri" w:cs="Calibri"/>
          <w:sz w:val="22"/>
          <w:szCs w:val="22"/>
        </w:rPr>
      </w:pPr>
      <w:r w:rsidRPr="00F2742D">
        <w:rPr>
          <w:rFonts w:ascii="Calibri" w:hAnsi="Calibri" w:cs="Calibri"/>
          <w:sz w:val="22"/>
          <w:szCs w:val="22"/>
        </w:rPr>
        <w:t>potwierdza bądź zaprzecza, że Wykonawca przekazał uczestnikom szkolenia komplet materiałów szkoleniowych,</w:t>
      </w:r>
    </w:p>
    <w:p w14:paraId="6E78CEBF" w14:textId="77777777" w:rsidR="00F2742D" w:rsidRPr="00F2742D" w:rsidRDefault="00F2742D" w:rsidP="00277B9F">
      <w:pPr>
        <w:pStyle w:val="Akapitzlist"/>
        <w:numPr>
          <w:ilvl w:val="2"/>
          <w:numId w:val="27"/>
        </w:numPr>
        <w:spacing w:line="276" w:lineRule="auto"/>
        <w:rPr>
          <w:rFonts w:ascii="Calibri" w:hAnsi="Calibri" w:cs="Calibri"/>
          <w:sz w:val="22"/>
          <w:szCs w:val="22"/>
        </w:rPr>
      </w:pPr>
      <w:r w:rsidRPr="00F2742D">
        <w:rPr>
          <w:rFonts w:ascii="Calibri" w:hAnsi="Calibri" w:cs="Calibri"/>
          <w:sz w:val="22"/>
          <w:szCs w:val="22"/>
        </w:rPr>
        <w:t xml:space="preserve">ocenia czy szkolenie zostało przeprowadzone bez zastrzeżeń. </w:t>
      </w:r>
    </w:p>
    <w:p w14:paraId="2BA068B4" w14:textId="6654DEDC" w:rsidR="00F2742D" w:rsidRPr="00F2742D" w:rsidRDefault="00F2742D" w:rsidP="00277B9F">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lastRenderedPageBreak/>
        <w:t>Kontrola przeprowadzona będzie w </w:t>
      </w:r>
      <w:r w:rsidR="006E3FDC">
        <w:rPr>
          <w:rFonts w:ascii="Calibri" w:hAnsi="Calibri" w:cs="Calibri"/>
          <w:sz w:val="22"/>
          <w:szCs w:val="22"/>
          <w:lang w:val="pl-PL"/>
        </w:rPr>
        <w:t xml:space="preserve"> </w:t>
      </w:r>
      <w:r w:rsidRPr="00F2742D">
        <w:rPr>
          <w:rFonts w:ascii="Calibri" w:hAnsi="Calibri" w:cs="Calibri"/>
          <w:sz w:val="22"/>
          <w:szCs w:val="22"/>
        </w:rPr>
        <w:t>oparciu o </w:t>
      </w:r>
      <w:r w:rsidR="006E3FDC">
        <w:rPr>
          <w:rFonts w:ascii="Calibri" w:hAnsi="Calibri" w:cs="Calibri"/>
          <w:sz w:val="22"/>
          <w:szCs w:val="22"/>
          <w:lang w:val="pl-PL"/>
        </w:rPr>
        <w:t xml:space="preserve"> </w:t>
      </w:r>
      <w:r w:rsidRPr="00F2742D">
        <w:rPr>
          <w:rFonts w:ascii="Calibri" w:hAnsi="Calibri" w:cs="Calibri"/>
          <w:sz w:val="22"/>
          <w:szCs w:val="22"/>
        </w:rPr>
        <w:t>dokumentację ze szkolenia dostarczoną przez Wykonawcę:</w:t>
      </w:r>
    </w:p>
    <w:p w14:paraId="43DD89D9" w14:textId="77777777" w:rsidR="00F2742D" w:rsidRPr="00F2742D" w:rsidRDefault="00F2742D" w:rsidP="00277B9F">
      <w:pPr>
        <w:pStyle w:val="Akapitzlist"/>
        <w:numPr>
          <w:ilvl w:val="2"/>
          <w:numId w:val="27"/>
        </w:numPr>
        <w:spacing w:line="276" w:lineRule="auto"/>
        <w:rPr>
          <w:rFonts w:ascii="Calibri" w:hAnsi="Calibri" w:cs="Calibri"/>
          <w:sz w:val="22"/>
          <w:szCs w:val="22"/>
        </w:rPr>
      </w:pPr>
      <w:r w:rsidRPr="00F2742D">
        <w:rPr>
          <w:rFonts w:ascii="Calibri" w:hAnsi="Calibri" w:cs="Calibri"/>
          <w:sz w:val="22"/>
          <w:szCs w:val="22"/>
        </w:rPr>
        <w:t>program szkolenia,</w:t>
      </w:r>
    </w:p>
    <w:p w14:paraId="24FE161C" w14:textId="77777777" w:rsidR="00F2742D" w:rsidRPr="00F2742D" w:rsidRDefault="00F2742D" w:rsidP="00277B9F">
      <w:pPr>
        <w:pStyle w:val="Akapitzlist"/>
        <w:numPr>
          <w:ilvl w:val="2"/>
          <w:numId w:val="27"/>
        </w:numPr>
        <w:spacing w:line="276" w:lineRule="auto"/>
        <w:rPr>
          <w:rFonts w:ascii="Calibri" w:hAnsi="Calibri" w:cs="Calibri"/>
          <w:sz w:val="22"/>
          <w:szCs w:val="22"/>
        </w:rPr>
      </w:pPr>
      <w:r w:rsidRPr="00F2742D">
        <w:rPr>
          <w:rFonts w:ascii="Calibri" w:hAnsi="Calibri" w:cs="Calibri"/>
          <w:sz w:val="22"/>
          <w:szCs w:val="22"/>
        </w:rPr>
        <w:t>lista uczestników wraz z podpisami,</w:t>
      </w:r>
    </w:p>
    <w:p w14:paraId="42A30690" w14:textId="77777777" w:rsidR="00F2742D" w:rsidRPr="00F2742D" w:rsidRDefault="00F2742D" w:rsidP="00277B9F">
      <w:pPr>
        <w:pStyle w:val="Akapitzlist"/>
        <w:numPr>
          <w:ilvl w:val="2"/>
          <w:numId w:val="27"/>
        </w:numPr>
        <w:spacing w:line="276" w:lineRule="auto"/>
        <w:rPr>
          <w:rFonts w:ascii="Calibri" w:hAnsi="Calibri" w:cs="Calibri"/>
          <w:sz w:val="22"/>
          <w:szCs w:val="22"/>
        </w:rPr>
      </w:pPr>
      <w:r w:rsidRPr="00F2742D">
        <w:rPr>
          <w:rFonts w:ascii="Calibri" w:hAnsi="Calibri" w:cs="Calibri"/>
          <w:sz w:val="22"/>
          <w:szCs w:val="22"/>
        </w:rPr>
        <w:t>ankiety wypełnione przez uczestników szkolenia,</w:t>
      </w:r>
    </w:p>
    <w:p w14:paraId="033FACB7" w14:textId="12E17F08" w:rsidR="00F2742D" w:rsidRPr="00F2742D" w:rsidRDefault="00F2742D" w:rsidP="00277B9F">
      <w:pPr>
        <w:pStyle w:val="Akapitzlist"/>
        <w:numPr>
          <w:ilvl w:val="2"/>
          <w:numId w:val="27"/>
        </w:numPr>
        <w:spacing w:line="276" w:lineRule="auto"/>
        <w:rPr>
          <w:rFonts w:ascii="Calibri" w:hAnsi="Calibri" w:cs="Calibri"/>
          <w:sz w:val="22"/>
          <w:szCs w:val="22"/>
        </w:rPr>
      </w:pPr>
      <w:r w:rsidRPr="00F2742D">
        <w:rPr>
          <w:rFonts w:ascii="Calibri" w:hAnsi="Calibri" w:cs="Calibri"/>
          <w:sz w:val="22"/>
          <w:szCs w:val="22"/>
        </w:rPr>
        <w:t>wynik</w:t>
      </w:r>
      <w:r w:rsidR="005749C3">
        <w:rPr>
          <w:rFonts w:ascii="Calibri" w:hAnsi="Calibri" w:cs="Calibri"/>
          <w:sz w:val="22"/>
          <w:szCs w:val="22"/>
          <w:lang w:val="pl-PL"/>
        </w:rPr>
        <w:t>i</w:t>
      </w:r>
      <w:r w:rsidRPr="00F2742D">
        <w:rPr>
          <w:rFonts w:ascii="Calibri" w:hAnsi="Calibri" w:cs="Calibri"/>
          <w:sz w:val="22"/>
          <w:szCs w:val="22"/>
        </w:rPr>
        <w:t xml:space="preserve"> testu przeprowadzonego w ramach szkolenia.</w:t>
      </w:r>
    </w:p>
    <w:p w14:paraId="3CD19942" w14:textId="550447F2" w:rsidR="00F2742D" w:rsidRPr="00F2742D" w:rsidRDefault="00F2742D" w:rsidP="00277B9F">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t>Zamawiający odbierze usługi szkolenia bez zastrzeżeń, z </w:t>
      </w:r>
      <w:r w:rsidR="006E3FDC">
        <w:rPr>
          <w:rFonts w:ascii="Calibri" w:hAnsi="Calibri" w:cs="Calibri"/>
          <w:sz w:val="22"/>
          <w:szCs w:val="22"/>
          <w:lang w:val="pl-PL"/>
        </w:rPr>
        <w:t xml:space="preserve"> </w:t>
      </w:r>
      <w:r w:rsidRPr="00F2742D">
        <w:rPr>
          <w:rFonts w:ascii="Calibri" w:hAnsi="Calibri" w:cs="Calibri"/>
          <w:sz w:val="22"/>
          <w:szCs w:val="22"/>
        </w:rPr>
        <w:t>zastrzeżeniami bądź odmówi dokonania ich odbioru do czasu usunięcia wad, wyznaczając jednocześnie termin ich usunięcia.</w:t>
      </w:r>
    </w:p>
    <w:p w14:paraId="4FF15C55" w14:textId="77777777" w:rsidR="00F2742D" w:rsidRPr="00F2742D" w:rsidRDefault="00F2742D" w:rsidP="00277B9F">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t>W przypadku odebrania usługi z zastrzeżeniami, Zamawiający dołącza do protokołu odbioru szkolenia wykaz zastrzeżeń wyznaczając jednocześnie termin ich usunięcia, a w przypadku odrzucenia usługi w całości może żądać od Wykonawcy powtórzenia szkolenia, w tym powtórzenia z innym Wykładowcą. Odrzucenie usługi w całości wymaga pisemnego uzasadnienia z przytoczeniem powodu bądź powodów, określonych poniżej.</w:t>
      </w:r>
    </w:p>
    <w:p w14:paraId="7970142C" w14:textId="77777777" w:rsidR="00F2742D" w:rsidRPr="00F2742D" w:rsidRDefault="00F2742D" w:rsidP="00277B9F">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t>Powodem odrzucenia usługi w całości mogą być:</w:t>
      </w:r>
    </w:p>
    <w:p w14:paraId="5BC2E062" w14:textId="31C02159" w:rsidR="00F2742D" w:rsidRPr="00F2742D" w:rsidRDefault="00F2742D" w:rsidP="00277B9F">
      <w:pPr>
        <w:pStyle w:val="Akapitzlist"/>
        <w:numPr>
          <w:ilvl w:val="2"/>
          <w:numId w:val="27"/>
        </w:numPr>
        <w:spacing w:line="276" w:lineRule="auto"/>
        <w:rPr>
          <w:rFonts w:ascii="Calibri" w:hAnsi="Calibri" w:cs="Calibri"/>
          <w:sz w:val="22"/>
          <w:szCs w:val="22"/>
        </w:rPr>
      </w:pPr>
      <w:r w:rsidRPr="00F2742D">
        <w:rPr>
          <w:rFonts w:ascii="Calibri" w:hAnsi="Calibri" w:cs="Calibri"/>
          <w:sz w:val="22"/>
          <w:szCs w:val="22"/>
        </w:rPr>
        <w:t>prowadzenie szkolenia przez osobę nieposiadającą kompetencji i wiedzy z danego zakresu i/lub niespełniającą wymagań o których mowa w WO.4.1 SOPZ,</w:t>
      </w:r>
    </w:p>
    <w:p w14:paraId="5E26E7F1" w14:textId="77777777" w:rsidR="00F2742D" w:rsidRPr="00F2742D" w:rsidRDefault="00F2742D" w:rsidP="00277B9F">
      <w:pPr>
        <w:pStyle w:val="Akapitzlist"/>
        <w:numPr>
          <w:ilvl w:val="2"/>
          <w:numId w:val="27"/>
        </w:numPr>
        <w:spacing w:line="276" w:lineRule="auto"/>
        <w:rPr>
          <w:rFonts w:ascii="Calibri" w:hAnsi="Calibri" w:cs="Calibri"/>
          <w:sz w:val="22"/>
          <w:szCs w:val="22"/>
        </w:rPr>
      </w:pPr>
      <w:r w:rsidRPr="00F2742D">
        <w:rPr>
          <w:rFonts w:ascii="Calibri" w:hAnsi="Calibri" w:cs="Calibri"/>
          <w:sz w:val="22"/>
          <w:szCs w:val="22"/>
        </w:rPr>
        <w:t>niezgodność przeprowadzonego szkolenia z zakresem ustalonym w Programie szkolenia lub istotne odstępstwa w wykonaniu usługi w stosunku do poczynionych ustaleń,</w:t>
      </w:r>
    </w:p>
    <w:p w14:paraId="159CE850" w14:textId="28AF3E11" w:rsidR="00F2742D" w:rsidRPr="00F2742D" w:rsidRDefault="005749C3" w:rsidP="00277B9F">
      <w:pPr>
        <w:pStyle w:val="Akapitzlist"/>
        <w:numPr>
          <w:ilvl w:val="2"/>
          <w:numId w:val="27"/>
        </w:numPr>
        <w:spacing w:line="276" w:lineRule="auto"/>
        <w:rPr>
          <w:rFonts w:ascii="Calibri" w:hAnsi="Calibri" w:cs="Calibri"/>
          <w:sz w:val="22"/>
          <w:szCs w:val="22"/>
        </w:rPr>
      </w:pPr>
      <w:r>
        <w:rPr>
          <w:rFonts w:ascii="Calibri" w:hAnsi="Calibri" w:cs="Calibri"/>
          <w:sz w:val="22"/>
          <w:szCs w:val="22"/>
          <w:lang w:val="pl-PL"/>
        </w:rPr>
        <w:t>średnia ocen</w:t>
      </w:r>
      <w:r w:rsidR="00F2742D" w:rsidRPr="00F2742D">
        <w:rPr>
          <w:rFonts w:ascii="Calibri" w:hAnsi="Calibri" w:cs="Calibri"/>
          <w:sz w:val="22"/>
          <w:szCs w:val="22"/>
        </w:rPr>
        <w:t xml:space="preserve"> ze wskazanych w ust. 4.3 aspektów szkolenia była niższa niż 3,5.</w:t>
      </w:r>
    </w:p>
    <w:p w14:paraId="3F88FDC9" w14:textId="77777777" w:rsidR="00F2742D" w:rsidRPr="00F2742D" w:rsidRDefault="00F2742D" w:rsidP="00277B9F">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t>Wykonanie usługi musi nastąpić najpóźniej w drugim cyklu procedury odbioru. W przypadku nieusunięcia przez Wykonawcę wad przedstawionych w protokole odbioru szkolenia w drugim cyklu procedury odbioru oraz przekroczenia terminu zakończenia prac dla danego etapu realizacyjnego, Zamawiający może:</w:t>
      </w:r>
    </w:p>
    <w:p w14:paraId="057CCEC1" w14:textId="02242EFA" w:rsidR="00F2742D" w:rsidRPr="00F2742D" w:rsidRDefault="00F2742D" w:rsidP="00277B9F">
      <w:pPr>
        <w:pStyle w:val="Akapitzlist"/>
        <w:numPr>
          <w:ilvl w:val="2"/>
          <w:numId w:val="27"/>
        </w:numPr>
        <w:spacing w:line="276" w:lineRule="auto"/>
        <w:rPr>
          <w:rFonts w:ascii="Calibri" w:hAnsi="Calibri" w:cs="Calibri"/>
          <w:sz w:val="22"/>
          <w:szCs w:val="22"/>
        </w:rPr>
      </w:pPr>
      <w:r w:rsidRPr="00F2742D">
        <w:rPr>
          <w:rFonts w:ascii="Calibri" w:hAnsi="Calibri" w:cs="Calibri"/>
          <w:sz w:val="22"/>
          <w:szCs w:val="22"/>
        </w:rPr>
        <w:t>zastosować wobec Wykonawcy kary umowne</w:t>
      </w:r>
      <w:r w:rsidR="009E04C1">
        <w:rPr>
          <w:rFonts w:ascii="Calibri" w:hAnsi="Calibri" w:cs="Calibri"/>
          <w:sz w:val="22"/>
          <w:szCs w:val="22"/>
          <w:lang w:val="pl-PL"/>
        </w:rPr>
        <w:t xml:space="preserve"> </w:t>
      </w:r>
      <w:r w:rsidR="004817E9">
        <w:rPr>
          <w:rFonts w:ascii="Calibri" w:hAnsi="Calibri" w:cs="Calibri"/>
          <w:sz w:val="22"/>
          <w:szCs w:val="22"/>
          <w:lang w:val="pl-PL"/>
        </w:rPr>
        <w:t>wskazane odpowiednio w §8 ust</w:t>
      </w:r>
      <w:r w:rsidR="00941E5B">
        <w:rPr>
          <w:rFonts w:ascii="Calibri" w:hAnsi="Calibri" w:cs="Calibri"/>
          <w:sz w:val="22"/>
          <w:szCs w:val="22"/>
          <w:lang w:val="pl-PL"/>
        </w:rPr>
        <w:t>.</w:t>
      </w:r>
      <w:r w:rsidR="004817E9">
        <w:rPr>
          <w:rFonts w:ascii="Calibri" w:hAnsi="Calibri" w:cs="Calibri"/>
          <w:sz w:val="22"/>
          <w:szCs w:val="22"/>
          <w:lang w:val="pl-PL"/>
        </w:rPr>
        <w:t xml:space="preserve"> 1 </w:t>
      </w:r>
      <w:r w:rsidR="00AE5D59">
        <w:rPr>
          <w:rFonts w:ascii="Calibri" w:hAnsi="Calibri" w:cs="Calibri"/>
          <w:sz w:val="22"/>
          <w:szCs w:val="22"/>
          <w:lang w:val="pl-PL"/>
        </w:rPr>
        <w:t>lit</w:t>
      </w:r>
      <w:r w:rsidR="00025945">
        <w:rPr>
          <w:rFonts w:ascii="Calibri" w:hAnsi="Calibri" w:cs="Calibri"/>
          <w:sz w:val="22"/>
          <w:szCs w:val="22"/>
          <w:lang w:val="pl-PL"/>
        </w:rPr>
        <w:t>.</w:t>
      </w:r>
      <w:r w:rsidR="00AE5D59">
        <w:rPr>
          <w:rFonts w:ascii="Calibri" w:hAnsi="Calibri" w:cs="Calibri"/>
          <w:sz w:val="22"/>
          <w:szCs w:val="22"/>
          <w:lang w:val="pl-PL"/>
        </w:rPr>
        <w:t xml:space="preserve"> </w:t>
      </w:r>
      <w:r w:rsidR="004817E9">
        <w:rPr>
          <w:rFonts w:ascii="Calibri" w:hAnsi="Calibri" w:cs="Calibri"/>
          <w:sz w:val="22"/>
          <w:szCs w:val="22"/>
          <w:lang w:val="pl-PL"/>
        </w:rPr>
        <w:t>d, f i g Umowy</w:t>
      </w:r>
      <w:r w:rsidRPr="00F2742D">
        <w:rPr>
          <w:rFonts w:ascii="Calibri" w:hAnsi="Calibri" w:cs="Calibri"/>
          <w:sz w:val="22"/>
          <w:szCs w:val="22"/>
        </w:rPr>
        <w:t xml:space="preserve">, </w:t>
      </w:r>
    </w:p>
    <w:p w14:paraId="20148793" w14:textId="77777777" w:rsidR="00F2742D" w:rsidRPr="00F2742D" w:rsidRDefault="00F2742D" w:rsidP="00277B9F">
      <w:pPr>
        <w:pStyle w:val="Akapitzlist"/>
        <w:numPr>
          <w:ilvl w:val="2"/>
          <w:numId w:val="27"/>
        </w:numPr>
        <w:spacing w:line="276" w:lineRule="auto"/>
        <w:rPr>
          <w:rFonts w:ascii="Calibri" w:hAnsi="Calibri" w:cs="Calibri"/>
          <w:sz w:val="22"/>
          <w:szCs w:val="22"/>
        </w:rPr>
      </w:pPr>
      <w:r w:rsidRPr="00F2742D">
        <w:rPr>
          <w:rFonts w:ascii="Calibri" w:hAnsi="Calibri" w:cs="Calibri"/>
          <w:sz w:val="22"/>
          <w:szCs w:val="22"/>
        </w:rPr>
        <w:t xml:space="preserve">zlecić wykonanie szkolenia podmiotowi trzeciemu na koszt Wykonawcy </w:t>
      </w:r>
      <w:bookmarkStart w:id="15" w:name="_Hlk3349182"/>
      <w:r w:rsidRPr="00F2742D">
        <w:rPr>
          <w:rFonts w:ascii="Calibri" w:hAnsi="Calibri" w:cs="Calibri"/>
          <w:sz w:val="22"/>
          <w:szCs w:val="22"/>
        </w:rPr>
        <w:t>dokonując potrącenia określonych kwot odpowiednio od faktur wystawianych przez Wykonawcę bądź z kwoty zabezpieczenia należytego wykonania umowy, na co Wykonawca wyraża zgodę.</w:t>
      </w:r>
      <w:bookmarkEnd w:id="15"/>
    </w:p>
    <w:p w14:paraId="4EA1D47D" w14:textId="64108C9A" w:rsidR="00F2742D" w:rsidRPr="00F2742D" w:rsidRDefault="00F2742D" w:rsidP="00277B9F">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t xml:space="preserve">Data zgłoszenia usługi do odbioru jest datą wykonania tej usługi, o ile usługa </w:t>
      </w:r>
      <w:r w:rsidR="006E3FDC">
        <w:rPr>
          <w:rFonts w:ascii="Calibri" w:hAnsi="Calibri" w:cs="Calibri"/>
          <w:sz w:val="22"/>
          <w:szCs w:val="22"/>
        </w:rPr>
        <w:br/>
      </w:r>
      <w:r w:rsidRPr="00F2742D">
        <w:rPr>
          <w:rFonts w:ascii="Calibri" w:hAnsi="Calibri" w:cs="Calibri"/>
          <w:sz w:val="22"/>
          <w:szCs w:val="22"/>
        </w:rPr>
        <w:t>ta została odebrana bez zastrzeżeń, w jej pierwotnym kształcie lub została odebrana zgodnie z właściwą procedurą najpóźniej podczas drugiego cyklu procedury odbioru po uwzględnieniu uwag Zamawiającego.</w:t>
      </w:r>
    </w:p>
    <w:p w14:paraId="3161A131" w14:textId="04DD8062" w:rsidR="00F2742D" w:rsidRPr="00F2742D" w:rsidRDefault="00F2742D" w:rsidP="00277B9F">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lastRenderedPageBreak/>
        <w:t xml:space="preserve">Odrzucenie odbioru usługi w całości przez Zamawiającego nie daje podstaw </w:t>
      </w:r>
      <w:r w:rsidR="006E3FDC">
        <w:rPr>
          <w:rFonts w:ascii="Calibri" w:hAnsi="Calibri" w:cs="Calibri"/>
          <w:sz w:val="22"/>
          <w:szCs w:val="22"/>
        </w:rPr>
        <w:br/>
      </w:r>
      <w:r w:rsidRPr="00F2742D">
        <w:rPr>
          <w:rFonts w:ascii="Calibri" w:hAnsi="Calibri" w:cs="Calibri"/>
          <w:sz w:val="22"/>
          <w:szCs w:val="22"/>
        </w:rPr>
        <w:t>do uznania daty zgłoszenia jako daty odbioru nawet w przypadku uwzględnienia przez Wykonawcę zastrzeżeń Zamawiającego i ponownego zgłoszenia gotowości usługi do odbioru. W takim przypadku data ponownego zgłoszenia gotowości usługi do odbioru może stanowić potencjalną datę odbioru świadczenia usługi.</w:t>
      </w:r>
    </w:p>
    <w:p w14:paraId="0971B038" w14:textId="4AE28140" w:rsidR="00F2742D" w:rsidRPr="00F2742D" w:rsidRDefault="00F2742D" w:rsidP="00277B9F">
      <w:pPr>
        <w:pStyle w:val="Akapitzlist"/>
        <w:numPr>
          <w:ilvl w:val="0"/>
          <w:numId w:val="27"/>
        </w:numPr>
        <w:spacing w:line="276" w:lineRule="auto"/>
        <w:rPr>
          <w:rFonts w:ascii="Calibri" w:hAnsi="Calibri" w:cs="Calibri"/>
          <w:sz w:val="22"/>
          <w:szCs w:val="22"/>
        </w:rPr>
      </w:pPr>
      <w:r w:rsidRPr="00F2742D">
        <w:rPr>
          <w:rFonts w:ascii="Calibri" w:hAnsi="Calibri" w:cs="Calibri"/>
          <w:sz w:val="22"/>
          <w:szCs w:val="22"/>
        </w:rPr>
        <w:t>Procedura odbioru etapu i odbioru końcowego</w:t>
      </w:r>
      <w:r w:rsidR="00B5262C">
        <w:rPr>
          <w:rFonts w:ascii="Calibri" w:hAnsi="Calibri" w:cs="Calibri"/>
          <w:szCs w:val="22"/>
          <w:lang w:val="pl-PL"/>
        </w:rPr>
        <w:t>:</w:t>
      </w:r>
    </w:p>
    <w:p w14:paraId="6981F888" w14:textId="10F82A91" w:rsidR="00F2742D" w:rsidRPr="00F2742D" w:rsidRDefault="00F2742D" w:rsidP="00277B9F">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t xml:space="preserve">Przed upływem terminu odbioru etapu lub odbioru końcowego Wykonawca poinformuje </w:t>
      </w:r>
      <w:r w:rsidR="00457CAC">
        <w:rPr>
          <w:rFonts w:ascii="Calibri" w:hAnsi="Calibri" w:cs="Calibri"/>
          <w:sz w:val="22"/>
          <w:szCs w:val="22"/>
          <w:lang w:val="pl-PL"/>
        </w:rPr>
        <w:t xml:space="preserve">zgodnie z zapisami </w:t>
      </w:r>
      <w:r w:rsidR="00457CAC" w:rsidRPr="00F2742D">
        <w:rPr>
          <w:rFonts w:ascii="Calibri" w:hAnsi="Calibri" w:cs="Calibri"/>
          <w:sz w:val="22"/>
          <w:szCs w:val="22"/>
        </w:rPr>
        <w:t xml:space="preserve">w §16 ust. 3 </w:t>
      </w:r>
      <w:r w:rsidRPr="00F2742D">
        <w:rPr>
          <w:rFonts w:ascii="Calibri" w:hAnsi="Calibri" w:cs="Calibri"/>
          <w:sz w:val="22"/>
          <w:szCs w:val="22"/>
        </w:rPr>
        <w:t>o gotowości do odbioru prac danego etapu bądź odbioru końcowego pisemnie lub na adresy e-mail osób wskazanych w §16 ust. 3 Umowy</w:t>
      </w:r>
      <w:r w:rsidRPr="0067331E">
        <w:rPr>
          <w:rFonts w:ascii="Calibri" w:hAnsi="Calibri" w:cs="Calibri"/>
          <w:sz w:val="22"/>
          <w:szCs w:val="22"/>
        </w:rPr>
        <w:t>.</w:t>
      </w:r>
      <w:r w:rsidR="003530F3" w:rsidRPr="00F43A1F">
        <w:rPr>
          <w:rFonts w:ascii="Calibri" w:hAnsi="Calibri" w:cs="Calibri"/>
          <w:sz w:val="22"/>
          <w:szCs w:val="22"/>
          <w:lang w:val="pl-PL"/>
        </w:rPr>
        <w:t xml:space="preserve"> Wraz z</w:t>
      </w:r>
      <w:r w:rsidR="003530F3">
        <w:rPr>
          <w:rFonts w:ascii="Calibri" w:hAnsi="Calibri" w:cs="Calibri"/>
          <w:sz w:val="22"/>
          <w:szCs w:val="22"/>
          <w:lang w:val="pl-PL"/>
        </w:rPr>
        <w:t>e</w:t>
      </w:r>
      <w:r w:rsidR="003530F3" w:rsidRPr="0067331E">
        <w:rPr>
          <w:rFonts w:ascii="Calibri" w:hAnsi="Calibri" w:cs="Calibri"/>
          <w:sz w:val="22"/>
          <w:szCs w:val="22"/>
          <w:lang w:val="pl-PL"/>
        </w:rPr>
        <w:t xml:space="preserve"> zgłoszeniem Wykonawca powinien dostarczyć raporty etapu/końcowy oraz w przypadku odbioru końcowego wyniki testów końcowych</w:t>
      </w:r>
      <w:r w:rsidRPr="00F2742D">
        <w:rPr>
          <w:rFonts w:ascii="Calibri" w:hAnsi="Calibri" w:cs="Calibri"/>
          <w:sz w:val="22"/>
          <w:szCs w:val="22"/>
        </w:rPr>
        <w:t>.</w:t>
      </w:r>
    </w:p>
    <w:p w14:paraId="3C445910" w14:textId="77777777" w:rsidR="00F2742D" w:rsidRPr="00F2742D" w:rsidRDefault="00F2742D" w:rsidP="00277B9F">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t xml:space="preserve">Zamawiający w terminie do 5 (słownie: pięciu) dni roboczych od daty zgłoszenia gotowości do odbioru przez Wykonawcę wyznaczy datę i miejsce odbioru oraz powiadomi Wykonawcę drogą elektroniczną. </w:t>
      </w:r>
    </w:p>
    <w:p w14:paraId="25198957" w14:textId="77777777" w:rsidR="00F2742D" w:rsidRPr="00F2742D" w:rsidRDefault="00F2742D" w:rsidP="00277B9F">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t>Elementem odbioru są kontrole zgodności przedmiotu odbioru etapu, w tym etapu końcowego, dostarczonego przez Wykonawcę w zakresie wypełnienia przez Wykonawcę wszystkich zobowiązań wynikających z realizacji etapu albo etapu końcowego oraz zobowiązań wynikłych w trakcie realizacji niniejszego zamówienia, a odnoszących się do wymagań zawartych w SIWZ.</w:t>
      </w:r>
    </w:p>
    <w:p w14:paraId="5FB68FDE" w14:textId="77777777" w:rsidR="00F2742D" w:rsidRPr="00F2742D" w:rsidRDefault="00F2742D" w:rsidP="00277B9F">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t>Kontrola przeprowadzona będzie w szczególności w oparciu o:</w:t>
      </w:r>
    </w:p>
    <w:p w14:paraId="79BA1980" w14:textId="0B2C1097" w:rsidR="00F2742D" w:rsidRPr="00F2742D" w:rsidRDefault="00F2742D" w:rsidP="00277B9F">
      <w:pPr>
        <w:pStyle w:val="Akapitzlist"/>
        <w:numPr>
          <w:ilvl w:val="2"/>
          <w:numId w:val="27"/>
        </w:numPr>
        <w:spacing w:line="276" w:lineRule="auto"/>
        <w:ind w:left="1418" w:hanging="709"/>
        <w:rPr>
          <w:rFonts w:ascii="Calibri" w:hAnsi="Calibri" w:cs="Calibri"/>
          <w:sz w:val="22"/>
          <w:szCs w:val="22"/>
        </w:rPr>
      </w:pPr>
      <w:r w:rsidRPr="00F2742D">
        <w:rPr>
          <w:rFonts w:ascii="Calibri" w:hAnsi="Calibri" w:cs="Calibri"/>
          <w:sz w:val="22"/>
          <w:szCs w:val="22"/>
        </w:rPr>
        <w:t>protokoły odbioru dotyczące produktów i </w:t>
      </w:r>
      <w:r w:rsidR="006E3FDC">
        <w:rPr>
          <w:rFonts w:ascii="Calibri" w:hAnsi="Calibri" w:cs="Calibri"/>
          <w:sz w:val="22"/>
          <w:szCs w:val="22"/>
          <w:lang w:val="pl-PL"/>
        </w:rPr>
        <w:t xml:space="preserve"> </w:t>
      </w:r>
      <w:r w:rsidRPr="00F2742D">
        <w:rPr>
          <w:rFonts w:ascii="Calibri" w:hAnsi="Calibri" w:cs="Calibri"/>
          <w:sz w:val="22"/>
          <w:szCs w:val="22"/>
        </w:rPr>
        <w:t>zakresu prac podlegających odbiorom częściowym w ramach etapu oraz Raport po wykonaniu etapu, o którym mowa w SOPZ – w przypadku odbioru etapu,</w:t>
      </w:r>
    </w:p>
    <w:p w14:paraId="73714C3E" w14:textId="6E854219" w:rsidR="00F2742D" w:rsidRPr="00F2742D" w:rsidRDefault="00F2742D" w:rsidP="00277B9F">
      <w:pPr>
        <w:pStyle w:val="Akapitzlist"/>
        <w:numPr>
          <w:ilvl w:val="2"/>
          <w:numId w:val="27"/>
        </w:numPr>
        <w:spacing w:line="276" w:lineRule="auto"/>
        <w:ind w:left="1418" w:hanging="709"/>
        <w:rPr>
          <w:rFonts w:ascii="Calibri" w:hAnsi="Calibri" w:cs="Calibri"/>
          <w:sz w:val="22"/>
          <w:szCs w:val="22"/>
        </w:rPr>
      </w:pPr>
      <w:r w:rsidRPr="00F2742D">
        <w:rPr>
          <w:rFonts w:ascii="Calibri" w:hAnsi="Calibri" w:cs="Calibri"/>
          <w:sz w:val="22"/>
          <w:szCs w:val="22"/>
        </w:rPr>
        <w:t>protokoły odbioru etapów</w:t>
      </w:r>
      <w:r w:rsidR="003530F3">
        <w:rPr>
          <w:rFonts w:ascii="Calibri" w:hAnsi="Calibri" w:cs="Calibri"/>
          <w:sz w:val="22"/>
          <w:szCs w:val="22"/>
          <w:lang w:val="pl-PL"/>
        </w:rPr>
        <w:t>,</w:t>
      </w:r>
      <w:r w:rsidR="003530F3" w:rsidRPr="003530F3">
        <w:t xml:space="preserve"> </w:t>
      </w:r>
      <w:r w:rsidR="003530F3" w:rsidRPr="00493B15">
        <w:rPr>
          <w:rFonts w:asciiTheme="minorHAnsi" w:hAnsiTheme="minorHAnsi" w:cstheme="minorHAnsi"/>
          <w:lang w:val="pl-PL"/>
        </w:rPr>
        <w:t>w</w:t>
      </w:r>
      <w:r w:rsidR="003530F3" w:rsidRPr="003530F3">
        <w:rPr>
          <w:rFonts w:ascii="Calibri" w:hAnsi="Calibri" w:cs="Calibri"/>
          <w:sz w:val="22"/>
          <w:szCs w:val="22"/>
          <w:lang w:val="pl-PL"/>
        </w:rPr>
        <w:t>yniki testów końcowych</w:t>
      </w:r>
      <w:r w:rsidRPr="00F2742D">
        <w:rPr>
          <w:rFonts w:ascii="Calibri" w:hAnsi="Calibri" w:cs="Calibri"/>
          <w:sz w:val="22"/>
          <w:szCs w:val="22"/>
        </w:rPr>
        <w:t xml:space="preserve"> oraz </w:t>
      </w:r>
      <w:r w:rsidR="003530F3" w:rsidRPr="003530F3">
        <w:rPr>
          <w:rFonts w:ascii="Calibri" w:hAnsi="Calibri" w:cs="Calibri"/>
          <w:sz w:val="22"/>
          <w:szCs w:val="22"/>
          <w:lang w:val="pl-PL"/>
        </w:rPr>
        <w:t>raport z okresu stabilizacji</w:t>
      </w:r>
      <w:r w:rsidRPr="00F2742D">
        <w:rPr>
          <w:rFonts w:ascii="Calibri" w:hAnsi="Calibri" w:cs="Calibri"/>
          <w:sz w:val="22"/>
          <w:szCs w:val="22"/>
        </w:rPr>
        <w:t xml:space="preserve"> </w:t>
      </w:r>
      <w:r w:rsidR="003530F3">
        <w:rPr>
          <w:rFonts w:ascii="Calibri" w:hAnsi="Calibri" w:cs="Calibri"/>
          <w:sz w:val="22"/>
          <w:szCs w:val="22"/>
          <w:lang w:val="pl-PL"/>
        </w:rPr>
        <w:t>i</w:t>
      </w:r>
      <w:r w:rsidR="003530F3" w:rsidRPr="00F2742D">
        <w:rPr>
          <w:rFonts w:ascii="Calibri" w:hAnsi="Calibri" w:cs="Calibri"/>
          <w:sz w:val="22"/>
          <w:szCs w:val="22"/>
        </w:rPr>
        <w:t xml:space="preserve"> </w:t>
      </w:r>
      <w:r w:rsidRPr="00F2742D">
        <w:rPr>
          <w:rFonts w:ascii="Calibri" w:hAnsi="Calibri" w:cs="Calibri"/>
          <w:sz w:val="22"/>
          <w:szCs w:val="22"/>
        </w:rPr>
        <w:t xml:space="preserve">Raport Końcowy, o którym mowa w SOPZ – w przypadku odbioru końcowego. </w:t>
      </w:r>
    </w:p>
    <w:p w14:paraId="5C86D365" w14:textId="037CE1C6" w:rsidR="00F2742D" w:rsidRPr="00F2742D" w:rsidRDefault="00F2742D" w:rsidP="00277B9F">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t xml:space="preserve">Przed dokonaniem odbioru końcowego </w:t>
      </w:r>
      <w:r w:rsidR="005010DF">
        <w:rPr>
          <w:rFonts w:ascii="Calibri" w:hAnsi="Calibri" w:cs="Calibri"/>
          <w:sz w:val="22"/>
          <w:szCs w:val="22"/>
          <w:lang w:val="pl-PL"/>
        </w:rPr>
        <w:t>SIPWW</w:t>
      </w:r>
      <w:r w:rsidR="005010DF" w:rsidRPr="00F2742D">
        <w:rPr>
          <w:rFonts w:ascii="Calibri" w:hAnsi="Calibri" w:cs="Calibri"/>
          <w:sz w:val="22"/>
          <w:szCs w:val="22"/>
        </w:rPr>
        <w:t xml:space="preserve"> </w:t>
      </w:r>
      <w:r w:rsidRPr="00F2742D">
        <w:rPr>
          <w:rFonts w:ascii="Calibri" w:hAnsi="Calibri" w:cs="Calibri"/>
          <w:sz w:val="22"/>
          <w:szCs w:val="22"/>
        </w:rPr>
        <w:t xml:space="preserve">po przejściu końcowych testów podlega okresowi stabilizacji, trwającemu </w:t>
      </w:r>
      <w:r w:rsidR="007D3E7B">
        <w:rPr>
          <w:rFonts w:ascii="Calibri" w:hAnsi="Calibri" w:cs="Calibri"/>
          <w:sz w:val="22"/>
          <w:szCs w:val="22"/>
          <w:lang w:val="pl-PL"/>
        </w:rPr>
        <w:t>2</w:t>
      </w:r>
      <w:r w:rsidR="005749C3">
        <w:rPr>
          <w:rFonts w:ascii="Calibri" w:hAnsi="Calibri" w:cs="Calibri"/>
          <w:sz w:val="22"/>
          <w:szCs w:val="22"/>
          <w:lang w:val="pl-PL"/>
        </w:rPr>
        <w:t>0</w:t>
      </w:r>
      <w:r w:rsidR="005749C3" w:rsidRPr="00F2742D">
        <w:rPr>
          <w:rFonts w:ascii="Calibri" w:hAnsi="Calibri" w:cs="Calibri"/>
          <w:sz w:val="22"/>
          <w:szCs w:val="22"/>
        </w:rPr>
        <w:t xml:space="preserve"> </w:t>
      </w:r>
      <w:r w:rsidRPr="00F2742D">
        <w:rPr>
          <w:rFonts w:ascii="Calibri" w:hAnsi="Calibri" w:cs="Calibri"/>
          <w:sz w:val="22"/>
          <w:szCs w:val="22"/>
        </w:rPr>
        <w:t xml:space="preserve">(słownie: </w:t>
      </w:r>
      <w:r w:rsidR="007D3E7B">
        <w:rPr>
          <w:rFonts w:ascii="Calibri" w:hAnsi="Calibri" w:cs="Calibri"/>
          <w:sz w:val="22"/>
          <w:szCs w:val="22"/>
          <w:lang w:val="pl-PL"/>
        </w:rPr>
        <w:t>dwadzieścia</w:t>
      </w:r>
      <w:r w:rsidRPr="00F2742D">
        <w:rPr>
          <w:rFonts w:ascii="Calibri" w:hAnsi="Calibri" w:cs="Calibri"/>
          <w:sz w:val="22"/>
          <w:szCs w:val="22"/>
        </w:rPr>
        <w:t>) dni</w:t>
      </w:r>
      <w:r w:rsidR="00975A3A">
        <w:rPr>
          <w:rFonts w:ascii="Calibri" w:hAnsi="Calibri" w:cs="Calibri"/>
          <w:sz w:val="22"/>
          <w:szCs w:val="22"/>
          <w:lang w:val="pl-PL"/>
        </w:rPr>
        <w:t xml:space="preserve"> roboczych</w:t>
      </w:r>
      <w:r w:rsidRPr="00F2742D">
        <w:rPr>
          <w:rFonts w:ascii="Calibri" w:hAnsi="Calibri" w:cs="Calibri"/>
          <w:sz w:val="22"/>
          <w:szCs w:val="22"/>
        </w:rPr>
        <w:t xml:space="preserve">. W tym okresie system będzie eksploatowany przez użytkowników wewnętrznych </w:t>
      </w:r>
      <w:r w:rsidR="007E4BEE">
        <w:rPr>
          <w:rFonts w:ascii="Calibri" w:hAnsi="Calibri" w:cs="Calibri"/>
          <w:sz w:val="22"/>
          <w:szCs w:val="22"/>
        </w:rPr>
        <w:br/>
      </w:r>
      <w:r w:rsidRPr="00F2742D">
        <w:rPr>
          <w:rFonts w:ascii="Calibri" w:hAnsi="Calibri" w:cs="Calibri"/>
          <w:sz w:val="22"/>
          <w:szCs w:val="22"/>
        </w:rPr>
        <w:t>w trybie normalnej eksploatacji, lecz bez wykorzystania go produkcyjnie.</w:t>
      </w:r>
    </w:p>
    <w:p w14:paraId="3B68A0AF" w14:textId="2BFA8938" w:rsidR="00F2742D" w:rsidRPr="00F2742D" w:rsidRDefault="00F2742D" w:rsidP="00277B9F">
      <w:pPr>
        <w:pStyle w:val="Akapitzlist"/>
        <w:numPr>
          <w:ilvl w:val="2"/>
          <w:numId w:val="27"/>
        </w:numPr>
        <w:spacing w:line="276" w:lineRule="auto"/>
        <w:ind w:left="1418" w:hanging="709"/>
        <w:rPr>
          <w:rFonts w:ascii="Calibri" w:hAnsi="Calibri" w:cs="Calibri"/>
          <w:sz w:val="22"/>
          <w:szCs w:val="22"/>
        </w:rPr>
      </w:pPr>
      <w:r w:rsidRPr="00F2742D">
        <w:rPr>
          <w:rFonts w:ascii="Calibri" w:hAnsi="Calibri" w:cs="Calibri"/>
          <w:sz w:val="22"/>
          <w:szCs w:val="22"/>
        </w:rPr>
        <w:t xml:space="preserve">W przypadku wystąpienia w okresie stabilizacji awarii </w:t>
      </w:r>
      <w:r w:rsidR="005010DF">
        <w:rPr>
          <w:rFonts w:ascii="Calibri" w:hAnsi="Calibri" w:cs="Calibri"/>
          <w:sz w:val="22"/>
          <w:szCs w:val="22"/>
          <w:lang w:val="pl-PL"/>
        </w:rPr>
        <w:t>SIPWW</w:t>
      </w:r>
      <w:r w:rsidR="005010DF" w:rsidRPr="00F2742D">
        <w:rPr>
          <w:rFonts w:ascii="Calibri" w:hAnsi="Calibri" w:cs="Calibri"/>
          <w:sz w:val="22"/>
          <w:szCs w:val="22"/>
        </w:rPr>
        <w:t xml:space="preserve"> </w:t>
      </w:r>
      <w:r w:rsidRPr="00F2742D">
        <w:rPr>
          <w:rFonts w:ascii="Calibri" w:hAnsi="Calibri" w:cs="Calibri"/>
          <w:sz w:val="22"/>
          <w:szCs w:val="22"/>
        </w:rPr>
        <w:t>Wykonawca jest zobowiązany do usunięcia przyczyn awarii i ponownego zgłoszenia gotowości do odbioru.</w:t>
      </w:r>
    </w:p>
    <w:p w14:paraId="37E92EFE" w14:textId="6F792068" w:rsidR="00F2742D" w:rsidRPr="00F2742D" w:rsidRDefault="00F2742D" w:rsidP="00277B9F">
      <w:pPr>
        <w:pStyle w:val="Akapitzlist"/>
        <w:numPr>
          <w:ilvl w:val="2"/>
          <w:numId w:val="27"/>
        </w:numPr>
        <w:spacing w:line="276" w:lineRule="auto"/>
        <w:ind w:left="1418" w:hanging="709"/>
        <w:rPr>
          <w:rFonts w:ascii="Calibri" w:hAnsi="Calibri" w:cs="Calibri"/>
          <w:sz w:val="22"/>
          <w:szCs w:val="22"/>
        </w:rPr>
      </w:pPr>
      <w:r w:rsidRPr="00F2742D">
        <w:rPr>
          <w:rFonts w:ascii="Calibri" w:hAnsi="Calibri" w:cs="Calibri"/>
          <w:sz w:val="22"/>
          <w:szCs w:val="22"/>
        </w:rPr>
        <w:t xml:space="preserve">Zamawiający w terminie wskazanym </w:t>
      </w:r>
      <w:r w:rsidR="00055650">
        <w:rPr>
          <w:rFonts w:ascii="Calibri" w:hAnsi="Calibri" w:cs="Calibri"/>
          <w:sz w:val="22"/>
          <w:szCs w:val="22"/>
          <w:lang w:val="pl-PL"/>
        </w:rPr>
        <w:t xml:space="preserve">analogicznie jak </w:t>
      </w:r>
      <w:r w:rsidRPr="00F2742D">
        <w:rPr>
          <w:rFonts w:ascii="Calibri" w:hAnsi="Calibri" w:cs="Calibri"/>
          <w:sz w:val="22"/>
          <w:szCs w:val="22"/>
        </w:rPr>
        <w:t xml:space="preserve">w ust. </w:t>
      </w:r>
      <w:r w:rsidR="0065038A">
        <w:rPr>
          <w:rFonts w:ascii="Calibri" w:hAnsi="Calibri" w:cs="Calibri"/>
          <w:sz w:val="22"/>
          <w:szCs w:val="22"/>
        </w:rPr>
        <w:t>5</w:t>
      </w:r>
      <w:r w:rsidRPr="00F2742D">
        <w:rPr>
          <w:rFonts w:ascii="Calibri" w:hAnsi="Calibri" w:cs="Calibri"/>
          <w:sz w:val="22"/>
          <w:szCs w:val="22"/>
        </w:rPr>
        <w:t>.</w:t>
      </w:r>
      <w:r w:rsidR="00852AFA">
        <w:rPr>
          <w:rFonts w:ascii="Calibri" w:hAnsi="Calibri" w:cs="Calibri"/>
          <w:sz w:val="22"/>
          <w:szCs w:val="22"/>
          <w:lang w:val="pl-PL"/>
        </w:rPr>
        <w:t>2</w:t>
      </w:r>
      <w:r w:rsidRPr="00F2742D">
        <w:rPr>
          <w:rFonts w:ascii="Calibri" w:hAnsi="Calibri" w:cs="Calibri"/>
          <w:sz w:val="22"/>
          <w:szCs w:val="22"/>
        </w:rPr>
        <w:t xml:space="preserve"> przeprowadza ponowne testy </w:t>
      </w:r>
      <w:r w:rsidR="005010DF">
        <w:rPr>
          <w:rFonts w:ascii="Calibri" w:hAnsi="Calibri" w:cs="Calibri"/>
          <w:sz w:val="22"/>
          <w:szCs w:val="22"/>
          <w:lang w:val="pl-PL"/>
        </w:rPr>
        <w:t>SIPWW</w:t>
      </w:r>
      <w:r w:rsidRPr="00F2742D">
        <w:rPr>
          <w:rFonts w:ascii="Calibri" w:hAnsi="Calibri" w:cs="Calibri"/>
          <w:sz w:val="22"/>
          <w:szCs w:val="22"/>
        </w:rPr>
        <w:t>.</w:t>
      </w:r>
    </w:p>
    <w:p w14:paraId="07BCA2D0" w14:textId="4F0A2CA2" w:rsidR="00F2742D" w:rsidRPr="00F2742D" w:rsidRDefault="00F2742D" w:rsidP="00277B9F">
      <w:pPr>
        <w:pStyle w:val="Akapitzlist"/>
        <w:numPr>
          <w:ilvl w:val="2"/>
          <w:numId w:val="27"/>
        </w:numPr>
        <w:spacing w:line="276" w:lineRule="auto"/>
        <w:ind w:left="1418" w:hanging="709"/>
        <w:rPr>
          <w:rFonts w:ascii="Calibri" w:hAnsi="Calibri" w:cs="Calibri"/>
          <w:sz w:val="22"/>
          <w:szCs w:val="22"/>
        </w:rPr>
      </w:pPr>
      <w:r w:rsidRPr="00F2742D">
        <w:rPr>
          <w:rFonts w:ascii="Calibri" w:hAnsi="Calibri" w:cs="Calibri"/>
          <w:sz w:val="22"/>
          <w:szCs w:val="22"/>
        </w:rPr>
        <w:t xml:space="preserve">W przypadku pomyślnego zakończenia testów </w:t>
      </w:r>
      <w:r w:rsidR="005010DF">
        <w:rPr>
          <w:rFonts w:ascii="Calibri" w:hAnsi="Calibri" w:cs="Calibri"/>
          <w:sz w:val="22"/>
          <w:szCs w:val="22"/>
          <w:lang w:val="pl-PL"/>
        </w:rPr>
        <w:t>SIPWW</w:t>
      </w:r>
      <w:r w:rsidR="005010DF" w:rsidRPr="00F2742D">
        <w:rPr>
          <w:rFonts w:ascii="Calibri" w:hAnsi="Calibri" w:cs="Calibri"/>
          <w:sz w:val="22"/>
          <w:szCs w:val="22"/>
        </w:rPr>
        <w:t xml:space="preserve"> </w:t>
      </w:r>
      <w:r w:rsidRPr="00F2742D">
        <w:rPr>
          <w:rFonts w:ascii="Calibri" w:hAnsi="Calibri" w:cs="Calibri"/>
          <w:sz w:val="22"/>
          <w:szCs w:val="22"/>
        </w:rPr>
        <w:t>ponownie wkracza w</w:t>
      </w:r>
      <w:r w:rsidR="00B5262C">
        <w:rPr>
          <w:rFonts w:ascii="Calibri" w:hAnsi="Calibri" w:cs="Calibri"/>
          <w:szCs w:val="22"/>
          <w:lang w:val="pl-PL"/>
        </w:rPr>
        <w:t> </w:t>
      </w:r>
      <w:r w:rsidRPr="00F2742D">
        <w:rPr>
          <w:rFonts w:ascii="Calibri" w:hAnsi="Calibri" w:cs="Calibri"/>
          <w:sz w:val="22"/>
          <w:szCs w:val="22"/>
        </w:rPr>
        <w:t xml:space="preserve">okres stabilizacji trwający do </w:t>
      </w:r>
      <w:r w:rsidR="007D3E7B">
        <w:rPr>
          <w:rFonts w:ascii="Calibri" w:hAnsi="Calibri" w:cs="Calibri"/>
          <w:sz w:val="22"/>
          <w:szCs w:val="22"/>
          <w:lang w:val="pl-PL"/>
        </w:rPr>
        <w:t>2</w:t>
      </w:r>
      <w:r w:rsidR="00852AFA">
        <w:rPr>
          <w:rFonts w:ascii="Calibri" w:hAnsi="Calibri" w:cs="Calibri"/>
          <w:sz w:val="22"/>
          <w:szCs w:val="22"/>
          <w:lang w:val="pl-PL"/>
        </w:rPr>
        <w:t>0</w:t>
      </w:r>
      <w:r w:rsidR="00852AFA" w:rsidRPr="00F2742D">
        <w:rPr>
          <w:rFonts w:ascii="Calibri" w:hAnsi="Calibri" w:cs="Calibri"/>
          <w:sz w:val="22"/>
          <w:szCs w:val="22"/>
        </w:rPr>
        <w:t xml:space="preserve"> </w:t>
      </w:r>
      <w:r w:rsidRPr="00F2742D">
        <w:rPr>
          <w:rFonts w:ascii="Calibri" w:hAnsi="Calibri" w:cs="Calibri"/>
          <w:sz w:val="22"/>
          <w:szCs w:val="22"/>
        </w:rPr>
        <w:t xml:space="preserve">(słownie: </w:t>
      </w:r>
      <w:r w:rsidR="007D3E7B">
        <w:rPr>
          <w:rFonts w:ascii="Calibri" w:hAnsi="Calibri" w:cs="Calibri"/>
          <w:sz w:val="22"/>
          <w:szCs w:val="22"/>
          <w:lang w:val="pl-PL"/>
        </w:rPr>
        <w:t>dwudziestu</w:t>
      </w:r>
      <w:r w:rsidRPr="00F2742D">
        <w:rPr>
          <w:rFonts w:ascii="Calibri" w:hAnsi="Calibri" w:cs="Calibri"/>
          <w:sz w:val="22"/>
          <w:szCs w:val="22"/>
        </w:rPr>
        <w:t>) dni</w:t>
      </w:r>
      <w:r w:rsidR="00975A3A">
        <w:rPr>
          <w:rFonts w:ascii="Calibri" w:hAnsi="Calibri" w:cs="Calibri"/>
          <w:sz w:val="22"/>
          <w:szCs w:val="22"/>
          <w:lang w:val="pl-PL"/>
        </w:rPr>
        <w:t xml:space="preserve"> roboczych</w:t>
      </w:r>
      <w:r w:rsidRPr="00F2742D">
        <w:rPr>
          <w:rFonts w:ascii="Calibri" w:hAnsi="Calibri" w:cs="Calibri"/>
          <w:sz w:val="22"/>
          <w:szCs w:val="22"/>
        </w:rPr>
        <w:t>.</w:t>
      </w:r>
    </w:p>
    <w:p w14:paraId="6ABEC58D" w14:textId="77777777" w:rsidR="00F2742D" w:rsidRPr="00F2742D" w:rsidRDefault="00F2742D" w:rsidP="00277B9F">
      <w:pPr>
        <w:pStyle w:val="Akapitzlist"/>
        <w:numPr>
          <w:ilvl w:val="2"/>
          <w:numId w:val="27"/>
        </w:numPr>
        <w:spacing w:line="276" w:lineRule="auto"/>
        <w:ind w:left="1418" w:hanging="709"/>
        <w:rPr>
          <w:rFonts w:ascii="Calibri" w:hAnsi="Calibri" w:cs="Calibri"/>
          <w:sz w:val="22"/>
          <w:szCs w:val="22"/>
        </w:rPr>
      </w:pPr>
      <w:r w:rsidRPr="00F2742D">
        <w:rPr>
          <w:rFonts w:ascii="Calibri" w:hAnsi="Calibri" w:cs="Calibri"/>
          <w:sz w:val="22"/>
          <w:szCs w:val="22"/>
        </w:rPr>
        <w:t>Zamawiający może podjąć decyzję o skróceniu okresu stabilizacji.</w:t>
      </w:r>
    </w:p>
    <w:p w14:paraId="33AD90B5" w14:textId="1F0F4318" w:rsidR="00F2742D" w:rsidRPr="00F2742D" w:rsidRDefault="00F2742D" w:rsidP="00277B9F">
      <w:pPr>
        <w:pStyle w:val="Akapitzlist"/>
        <w:numPr>
          <w:ilvl w:val="2"/>
          <w:numId w:val="27"/>
        </w:numPr>
        <w:spacing w:line="276" w:lineRule="auto"/>
        <w:ind w:left="1418" w:hanging="709"/>
        <w:rPr>
          <w:rFonts w:ascii="Calibri" w:hAnsi="Calibri" w:cs="Calibri"/>
          <w:sz w:val="22"/>
          <w:szCs w:val="22"/>
        </w:rPr>
      </w:pPr>
      <w:r w:rsidRPr="00F2742D">
        <w:rPr>
          <w:rFonts w:ascii="Calibri" w:hAnsi="Calibri" w:cs="Calibri"/>
          <w:sz w:val="22"/>
          <w:szCs w:val="22"/>
        </w:rPr>
        <w:lastRenderedPageBreak/>
        <w:t xml:space="preserve">Po bezawaryjnym zakończeniu okresu stabilizacji </w:t>
      </w:r>
      <w:r w:rsidR="005010DF">
        <w:rPr>
          <w:rFonts w:ascii="Calibri" w:hAnsi="Calibri" w:cs="Calibri"/>
          <w:sz w:val="22"/>
          <w:szCs w:val="22"/>
          <w:lang w:val="pl-PL"/>
        </w:rPr>
        <w:t>SIPWW</w:t>
      </w:r>
      <w:r w:rsidR="005010DF" w:rsidRPr="00F2742D">
        <w:rPr>
          <w:rFonts w:ascii="Calibri" w:hAnsi="Calibri" w:cs="Calibri"/>
          <w:sz w:val="22"/>
          <w:szCs w:val="22"/>
        </w:rPr>
        <w:t xml:space="preserve"> </w:t>
      </w:r>
      <w:r w:rsidRPr="00F2742D">
        <w:rPr>
          <w:rFonts w:ascii="Calibri" w:hAnsi="Calibri" w:cs="Calibri"/>
          <w:sz w:val="22"/>
          <w:szCs w:val="22"/>
        </w:rPr>
        <w:t xml:space="preserve">jest gotowy </w:t>
      </w:r>
      <w:r w:rsidR="007E4BEE">
        <w:rPr>
          <w:rFonts w:ascii="Calibri" w:hAnsi="Calibri" w:cs="Calibri"/>
          <w:sz w:val="22"/>
          <w:szCs w:val="22"/>
        </w:rPr>
        <w:br/>
      </w:r>
      <w:r w:rsidRPr="00F2742D">
        <w:rPr>
          <w:rFonts w:ascii="Calibri" w:hAnsi="Calibri" w:cs="Calibri"/>
          <w:sz w:val="22"/>
          <w:szCs w:val="22"/>
        </w:rPr>
        <w:t>do odbioru końcowego.</w:t>
      </w:r>
    </w:p>
    <w:p w14:paraId="24954B78" w14:textId="400A44B7" w:rsidR="00F2742D" w:rsidRPr="00F2742D" w:rsidRDefault="00F2742D" w:rsidP="00277B9F">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t>W ciągu 10 (słownie: dziesięciu) dni roboczych Zamawiający zakończy kontrolę w ramach odbioru etapu/końcowego, zawiadamiając o </w:t>
      </w:r>
      <w:r w:rsidR="007E4BEE">
        <w:rPr>
          <w:rFonts w:ascii="Calibri" w:hAnsi="Calibri" w:cs="Calibri"/>
          <w:sz w:val="22"/>
          <w:szCs w:val="22"/>
          <w:lang w:val="pl-PL"/>
        </w:rPr>
        <w:t xml:space="preserve"> </w:t>
      </w:r>
      <w:r w:rsidRPr="00F2742D">
        <w:rPr>
          <w:rFonts w:ascii="Calibri" w:hAnsi="Calibri" w:cs="Calibri"/>
          <w:sz w:val="22"/>
          <w:szCs w:val="22"/>
        </w:rPr>
        <w:t xml:space="preserve">tym Wykonawcę. Z czynności odbioru spisany będzie protokół kontroli wg </w:t>
      </w:r>
      <w:r w:rsidR="00C4459A">
        <w:rPr>
          <w:rFonts w:ascii="Calibri" w:hAnsi="Calibri" w:cs="Calibri"/>
          <w:sz w:val="22"/>
          <w:szCs w:val="22"/>
        </w:rPr>
        <w:t>Z</w:t>
      </w:r>
      <w:r w:rsidRPr="00F2742D">
        <w:rPr>
          <w:rFonts w:ascii="Calibri" w:hAnsi="Calibri" w:cs="Calibri"/>
          <w:sz w:val="22"/>
          <w:szCs w:val="22"/>
        </w:rPr>
        <w:t>ałącznika nr 3 do Umowy, zawierający wszelkie ustalenia dokonane w toku kontroli. Zamawiający może odebrać przedmiot Umowy bez zastrzeżeń w protokole kontroli lub wnieść zastrzeżenia odmawiając dokonania odbioru do czasu usunięcia wad, wyznaczając jednocześnie termin ich usunięcia.</w:t>
      </w:r>
    </w:p>
    <w:p w14:paraId="0E7CFAA9" w14:textId="3C94E2BE" w:rsidR="00F2742D" w:rsidRPr="00F2742D" w:rsidRDefault="00F2742D" w:rsidP="00277B9F">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t xml:space="preserve">Wykonawca zobowiązany jest do usunięcia wad </w:t>
      </w:r>
      <w:r w:rsidR="00BF1A78">
        <w:rPr>
          <w:rFonts w:ascii="Calibri" w:hAnsi="Calibri" w:cs="Calibri"/>
          <w:sz w:val="22"/>
          <w:szCs w:val="22"/>
          <w:lang w:val="pl-PL"/>
        </w:rPr>
        <w:t xml:space="preserve">lub błędów </w:t>
      </w:r>
      <w:r w:rsidRPr="00F2742D">
        <w:rPr>
          <w:rFonts w:ascii="Calibri" w:hAnsi="Calibri" w:cs="Calibri"/>
          <w:sz w:val="22"/>
          <w:szCs w:val="22"/>
        </w:rPr>
        <w:t xml:space="preserve">wskazanych w protokole kontroli w terminie wyznaczonym przez Zamawiającego, po usunięciu wad </w:t>
      </w:r>
      <w:r w:rsidR="00BF1A78">
        <w:rPr>
          <w:rFonts w:ascii="Calibri" w:hAnsi="Calibri" w:cs="Calibri"/>
          <w:sz w:val="22"/>
          <w:szCs w:val="22"/>
          <w:lang w:val="pl-PL"/>
        </w:rPr>
        <w:t xml:space="preserve">lub błędów </w:t>
      </w:r>
      <w:r w:rsidRPr="00F2742D">
        <w:rPr>
          <w:rFonts w:ascii="Calibri" w:hAnsi="Calibri" w:cs="Calibri"/>
          <w:sz w:val="22"/>
          <w:szCs w:val="22"/>
        </w:rPr>
        <w:t>punkty od 5.1 do 5.5 stosuje się odpowiednio.</w:t>
      </w:r>
      <w:r w:rsidR="004C10BF">
        <w:rPr>
          <w:rFonts w:ascii="Calibri" w:hAnsi="Calibri" w:cs="Calibri"/>
          <w:sz w:val="22"/>
          <w:szCs w:val="22"/>
        </w:rPr>
        <w:t xml:space="preserve"> Jeżeli powoduje </w:t>
      </w:r>
      <w:r w:rsidR="007E4BEE">
        <w:rPr>
          <w:rFonts w:ascii="Calibri" w:hAnsi="Calibri" w:cs="Calibri"/>
          <w:sz w:val="22"/>
          <w:szCs w:val="22"/>
        </w:rPr>
        <w:br/>
      </w:r>
      <w:r w:rsidR="004C10BF">
        <w:rPr>
          <w:rFonts w:ascii="Calibri" w:hAnsi="Calibri" w:cs="Calibri"/>
          <w:sz w:val="22"/>
          <w:szCs w:val="22"/>
        </w:rPr>
        <w:t>to opóźnienia Zamawiający ma prawo naliczyć stosowne kary umowne.</w:t>
      </w:r>
    </w:p>
    <w:p w14:paraId="6BA8E47B" w14:textId="33F8FDEC" w:rsidR="00F2742D" w:rsidRPr="00F2742D" w:rsidRDefault="00F2742D" w:rsidP="00277B9F">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t xml:space="preserve">Prace związane z usunięciem wad </w:t>
      </w:r>
      <w:r w:rsidR="00BF1A78">
        <w:rPr>
          <w:rFonts w:ascii="Calibri" w:hAnsi="Calibri" w:cs="Calibri"/>
          <w:sz w:val="22"/>
          <w:szCs w:val="22"/>
          <w:lang w:val="pl-PL"/>
        </w:rPr>
        <w:t xml:space="preserve">lub błędów </w:t>
      </w:r>
      <w:r w:rsidRPr="00F2742D">
        <w:rPr>
          <w:rFonts w:ascii="Calibri" w:hAnsi="Calibri" w:cs="Calibri"/>
          <w:sz w:val="22"/>
          <w:szCs w:val="22"/>
        </w:rPr>
        <w:t>wskazanych w protokole kontroli nie wpływają na terminy realizacji pozostałych elementów zamówienia, w tym w szczególności na jego ostateczny termin realizacji.</w:t>
      </w:r>
    </w:p>
    <w:p w14:paraId="495240A3" w14:textId="77777777" w:rsidR="00F2742D" w:rsidRPr="00F2742D" w:rsidRDefault="00F2742D" w:rsidP="00277B9F">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t>W przypadku braku jakichkolwiek zaległości z tytułu zawartych ustaleń oraz zobowiązań Wykonawcy wobec Zamawiającego w zakresie etapu realizacyjnego, Zamawiający podpisuje Protokół zdawczo-odbiorczy, najpóźniej do 3 (słownie: trzech) dni roboczych od daty przeprowadzenia odbioru etapu i wystawienia przez Zamawiającego protokołu kontroli bez zastrzeżeń.</w:t>
      </w:r>
    </w:p>
    <w:p w14:paraId="73869417" w14:textId="0F102E37" w:rsidR="00F2742D" w:rsidRPr="00AE0F63" w:rsidRDefault="00F2742D" w:rsidP="00277B9F">
      <w:pPr>
        <w:pStyle w:val="Akapitzlist"/>
        <w:numPr>
          <w:ilvl w:val="1"/>
          <w:numId w:val="27"/>
        </w:numPr>
        <w:spacing w:line="276" w:lineRule="auto"/>
        <w:ind w:left="851" w:hanging="567"/>
        <w:rPr>
          <w:rFonts w:ascii="Calibri" w:hAnsi="Calibri" w:cs="Calibri"/>
          <w:sz w:val="22"/>
          <w:szCs w:val="22"/>
        </w:rPr>
      </w:pPr>
      <w:r w:rsidRPr="00AF467D">
        <w:rPr>
          <w:rFonts w:ascii="Calibri" w:hAnsi="Calibri" w:cs="Calibri"/>
          <w:sz w:val="22"/>
          <w:szCs w:val="22"/>
        </w:rPr>
        <w:t>W przypadku braku jakichkolwiek zaległości z tytułu zawartych ustaleń ora</w:t>
      </w:r>
      <w:r w:rsidRPr="00AE0F63">
        <w:rPr>
          <w:rFonts w:ascii="Calibri" w:hAnsi="Calibri" w:cs="Calibri"/>
          <w:sz w:val="22"/>
          <w:szCs w:val="22"/>
        </w:rPr>
        <w:t>z zobowiązań Wykonawcy wobec Zamawiającego</w:t>
      </w:r>
      <w:r w:rsidRPr="00AF467D">
        <w:rPr>
          <w:rFonts w:ascii="Calibri" w:hAnsi="Calibri" w:cs="Calibri"/>
          <w:sz w:val="22"/>
          <w:szCs w:val="22"/>
        </w:rPr>
        <w:t xml:space="preserve">, </w:t>
      </w:r>
      <w:r w:rsidR="00C125FD" w:rsidRPr="003A1282">
        <w:rPr>
          <w:rFonts w:ascii="Calibri" w:hAnsi="Calibri" w:cs="Calibri"/>
          <w:sz w:val="22"/>
          <w:szCs w:val="22"/>
        </w:rPr>
        <w:t xml:space="preserve">z wyłączeniem zobowiązań </w:t>
      </w:r>
      <w:r w:rsidR="007E4BEE">
        <w:rPr>
          <w:rFonts w:ascii="Calibri" w:hAnsi="Calibri" w:cs="Calibri"/>
          <w:sz w:val="22"/>
          <w:szCs w:val="22"/>
        </w:rPr>
        <w:br/>
      </w:r>
      <w:r w:rsidR="00C125FD" w:rsidRPr="003A1282">
        <w:rPr>
          <w:rFonts w:ascii="Calibri" w:hAnsi="Calibri" w:cs="Calibri"/>
          <w:sz w:val="22"/>
          <w:szCs w:val="22"/>
        </w:rPr>
        <w:t>z tytułu odpowiedzialności w ramach udzielonej gwarancji</w:t>
      </w:r>
      <w:r w:rsidR="00055650" w:rsidRPr="00AF467D">
        <w:rPr>
          <w:rFonts w:ascii="Calibri" w:hAnsi="Calibri" w:cs="Calibri"/>
          <w:sz w:val="22"/>
          <w:szCs w:val="22"/>
          <w:lang w:val="pl-PL"/>
        </w:rPr>
        <w:t xml:space="preserve"> w zakresie etapu realizacyjnego</w:t>
      </w:r>
      <w:r w:rsidRPr="00AE0F63">
        <w:rPr>
          <w:rFonts w:ascii="Calibri" w:hAnsi="Calibri" w:cs="Calibri"/>
          <w:sz w:val="22"/>
          <w:szCs w:val="22"/>
        </w:rPr>
        <w:t>, Zamawiający podpisuje końcowy Protokół zdawczo-odbiorczy najpóźniej do 3 (słownie: trzech) dni roboczych od daty przeprowadzenia Odbioru Końcowego i wystawienia przez Zamawiającego protokołu kontroli bez zastrzeżeń ostatniego etapu realizacyjnego.</w:t>
      </w:r>
    </w:p>
    <w:p w14:paraId="0CEC1F42" w14:textId="67FC57E6" w:rsidR="00F2742D" w:rsidRPr="00F2742D" w:rsidRDefault="00F2742D" w:rsidP="00277B9F">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t>Końcowy Protokół zdawczo-odbiorczy, podpisany bez zastrzeżeń przez Zamawiającego, stanowi jedyne, wyłączne potwierdzenie spełnienia przez Wykonawcę wszelkich zobowiązań z tytułu realizacji niniejszego zamówienia, z </w:t>
      </w:r>
      <w:r w:rsidR="007E4BEE">
        <w:rPr>
          <w:rFonts w:ascii="Calibri" w:hAnsi="Calibri" w:cs="Calibri"/>
          <w:sz w:val="22"/>
          <w:szCs w:val="22"/>
          <w:lang w:val="pl-PL"/>
        </w:rPr>
        <w:t xml:space="preserve"> </w:t>
      </w:r>
      <w:r w:rsidRPr="00F2742D">
        <w:rPr>
          <w:rFonts w:ascii="Calibri" w:hAnsi="Calibri" w:cs="Calibri"/>
          <w:sz w:val="22"/>
          <w:szCs w:val="22"/>
        </w:rPr>
        <w:t>wyłączeniem zobowiązań z tytułu odpowiedzialności w ramach udzielonej gwarancji.</w:t>
      </w:r>
    </w:p>
    <w:p w14:paraId="5977E5D7" w14:textId="77777777" w:rsidR="00F2742D" w:rsidRPr="00F2742D" w:rsidRDefault="00F2742D" w:rsidP="00277B9F">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t>Odbiór końcowy przedmiotu Umowy nie może nastąpić w sytuacji braku odbioru częściowego któregokolwiek z wyodrębnionych etapów bez zastrzeżeń lub wystąpienia awarii w okresie stabilizacji.</w:t>
      </w:r>
    </w:p>
    <w:p w14:paraId="67B95227" w14:textId="77777777" w:rsidR="00F2742D" w:rsidRPr="00F2742D" w:rsidRDefault="00F2742D" w:rsidP="00277B9F">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t>Podpisane przez Zamawiającego protokoły, zdawczo-odbiorcze etapu lub końcowy, stanowią jedyną podstawę do wystawienia faktury przez Wykonawcę wg kwot ustalonych w Harmonogramie prac.</w:t>
      </w:r>
    </w:p>
    <w:p w14:paraId="4B919555" w14:textId="54383BFE" w:rsidR="00F2742D" w:rsidRPr="00F2742D" w:rsidRDefault="00F2742D" w:rsidP="00A3351E">
      <w:pPr>
        <w:pStyle w:val="Akapitzlist"/>
        <w:numPr>
          <w:ilvl w:val="1"/>
          <w:numId w:val="27"/>
        </w:numPr>
        <w:spacing w:line="276" w:lineRule="auto"/>
        <w:ind w:hanging="508"/>
        <w:rPr>
          <w:rFonts w:ascii="Calibri" w:hAnsi="Calibri" w:cs="Calibri"/>
          <w:sz w:val="22"/>
          <w:szCs w:val="22"/>
        </w:rPr>
      </w:pPr>
      <w:r w:rsidRPr="00F2742D">
        <w:rPr>
          <w:rFonts w:ascii="Calibri" w:hAnsi="Calibri" w:cs="Calibri"/>
          <w:sz w:val="22"/>
          <w:szCs w:val="22"/>
        </w:rPr>
        <w:lastRenderedPageBreak/>
        <w:t>Podczas odbioru końcowego Zamawiający ma prawo do kontrolowania wymagań wobec Wykonawcy, które zostały zatwierdzone podczas odbiorów poszczególnych etapów</w:t>
      </w:r>
      <w:r w:rsidR="00CB2C72">
        <w:rPr>
          <w:rFonts w:ascii="Calibri" w:hAnsi="Calibri" w:cs="Calibri"/>
          <w:sz w:val="22"/>
          <w:szCs w:val="22"/>
          <w:lang w:val="pl-PL"/>
        </w:rPr>
        <w:t xml:space="preserve">. </w:t>
      </w:r>
      <w:r w:rsidR="00CB2C72" w:rsidRPr="00CB2C72">
        <w:rPr>
          <w:rFonts w:ascii="Calibri" w:hAnsi="Calibri" w:cs="Calibri"/>
          <w:sz w:val="22"/>
          <w:szCs w:val="22"/>
          <w:lang w:val="pl-PL"/>
        </w:rPr>
        <w:t>Jeżeli przed dokonaniem odbioru końcowego zostaną stwierdzone usterki/błędy w części przedmiotu Umowy już odebranej w odbiorze częściowym, muszą one zostać usunięte przez Wykonawcę na własny koszt najpóźniej do dnia odbioru końcowego</w:t>
      </w:r>
      <w:r w:rsidR="00C125FD" w:rsidRPr="00C125FD">
        <w:rPr>
          <w:rFonts w:ascii="Calibri" w:hAnsi="Calibri" w:cs="Calibri"/>
          <w:sz w:val="22"/>
          <w:szCs w:val="22"/>
          <w:lang w:val="pl-PL"/>
        </w:rPr>
        <w:t>.</w:t>
      </w:r>
    </w:p>
    <w:p w14:paraId="2B1ABEB0" w14:textId="77777777" w:rsidR="00F2742D" w:rsidRPr="00F2742D" w:rsidRDefault="00F2742D" w:rsidP="00277B9F">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t>Strony ustalają, że miejscem odbiorów jest siedziba Zamawiającego.</w:t>
      </w:r>
    </w:p>
    <w:p w14:paraId="3C12337D" w14:textId="7A250264" w:rsidR="00F2742D" w:rsidRDefault="00F2742D" w:rsidP="00277B9F">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t xml:space="preserve">Data podpisania protokołu </w:t>
      </w:r>
      <w:r w:rsidR="00FD04C6">
        <w:rPr>
          <w:rFonts w:ascii="Calibri" w:hAnsi="Calibri" w:cs="Calibri"/>
          <w:sz w:val="22"/>
          <w:szCs w:val="22"/>
          <w:lang w:val="pl-PL"/>
        </w:rPr>
        <w:t>odbioru końcowego</w:t>
      </w:r>
      <w:r w:rsidRPr="00F2742D">
        <w:rPr>
          <w:rFonts w:ascii="Calibri" w:hAnsi="Calibri" w:cs="Calibri"/>
          <w:sz w:val="22"/>
          <w:szCs w:val="22"/>
        </w:rPr>
        <w:t xml:space="preserve"> bez uwag stanowi datę wykonania i odbioru prac, której efekty przechodzą na własność Zamawiającego.</w:t>
      </w:r>
    </w:p>
    <w:p w14:paraId="722248C7" w14:textId="0AC55E35" w:rsidR="00852AFA" w:rsidRPr="00214D26" w:rsidRDefault="00852AFA" w:rsidP="00277B9F">
      <w:pPr>
        <w:pStyle w:val="Akapitzlist"/>
        <w:numPr>
          <w:ilvl w:val="0"/>
          <w:numId w:val="27"/>
        </w:numPr>
        <w:spacing w:line="276" w:lineRule="auto"/>
        <w:rPr>
          <w:rFonts w:ascii="Calibri" w:hAnsi="Calibri" w:cs="Calibri"/>
          <w:sz w:val="22"/>
          <w:szCs w:val="22"/>
        </w:rPr>
      </w:pPr>
      <w:r w:rsidRPr="00F2742D">
        <w:rPr>
          <w:rFonts w:ascii="Calibri" w:hAnsi="Calibri" w:cs="Calibri"/>
          <w:sz w:val="22"/>
          <w:szCs w:val="22"/>
        </w:rPr>
        <w:t>Procedura odbioru</w:t>
      </w:r>
      <w:r>
        <w:rPr>
          <w:rFonts w:ascii="Calibri" w:hAnsi="Calibri" w:cs="Calibri"/>
          <w:sz w:val="22"/>
          <w:szCs w:val="22"/>
          <w:lang w:val="pl-PL"/>
        </w:rPr>
        <w:t xml:space="preserve"> ostatecznego</w:t>
      </w:r>
      <w:r w:rsidR="00835C51">
        <w:rPr>
          <w:rFonts w:ascii="Calibri" w:hAnsi="Calibri" w:cs="Calibri"/>
          <w:sz w:val="22"/>
          <w:szCs w:val="22"/>
          <w:lang w:val="pl-PL"/>
        </w:rPr>
        <w:t>:</w:t>
      </w:r>
    </w:p>
    <w:p w14:paraId="3DF59543" w14:textId="57BDF5B1" w:rsidR="00695E4E" w:rsidRDefault="00852AFA" w:rsidP="00277B9F">
      <w:pPr>
        <w:pStyle w:val="Akapitzlist"/>
        <w:numPr>
          <w:ilvl w:val="1"/>
          <w:numId w:val="27"/>
        </w:numPr>
        <w:spacing w:line="276" w:lineRule="auto"/>
        <w:rPr>
          <w:rFonts w:ascii="Calibri" w:hAnsi="Calibri" w:cs="Calibri"/>
          <w:sz w:val="22"/>
          <w:szCs w:val="22"/>
          <w:lang w:val="pl-PL"/>
        </w:rPr>
      </w:pPr>
      <w:r>
        <w:rPr>
          <w:rFonts w:ascii="Calibri" w:hAnsi="Calibri" w:cs="Calibri"/>
          <w:sz w:val="22"/>
          <w:szCs w:val="22"/>
          <w:lang w:val="pl-PL"/>
        </w:rPr>
        <w:t>Procedura odbioru ostatecznego jest przeprowadzana po zakończeniu</w:t>
      </w:r>
      <w:r w:rsidR="00695E4E">
        <w:rPr>
          <w:rFonts w:ascii="Calibri" w:hAnsi="Calibri" w:cs="Calibri"/>
          <w:sz w:val="22"/>
          <w:szCs w:val="22"/>
          <w:lang w:val="pl-PL"/>
        </w:rPr>
        <w:t xml:space="preserve"> okresu gwarancji oraz zrealizowani</w:t>
      </w:r>
      <w:r w:rsidR="00730165">
        <w:rPr>
          <w:rFonts w:ascii="Calibri" w:hAnsi="Calibri" w:cs="Calibri"/>
          <w:sz w:val="22"/>
          <w:szCs w:val="22"/>
          <w:lang w:val="pl-PL"/>
        </w:rPr>
        <w:t>u</w:t>
      </w:r>
      <w:r w:rsidR="00695E4E">
        <w:rPr>
          <w:rFonts w:ascii="Calibri" w:hAnsi="Calibri" w:cs="Calibri"/>
          <w:sz w:val="22"/>
          <w:szCs w:val="22"/>
          <w:lang w:val="pl-PL"/>
        </w:rPr>
        <w:t xml:space="preserve"> wszystkich zobowiązań określonych Umową.</w:t>
      </w:r>
    </w:p>
    <w:p w14:paraId="0693ED62" w14:textId="0232FC28" w:rsidR="00695E4E" w:rsidRPr="00695E4E" w:rsidRDefault="00695E4E" w:rsidP="00277B9F">
      <w:pPr>
        <w:pStyle w:val="Akapitzlist"/>
        <w:numPr>
          <w:ilvl w:val="1"/>
          <w:numId w:val="27"/>
        </w:numPr>
        <w:spacing w:line="276" w:lineRule="auto"/>
        <w:rPr>
          <w:rFonts w:ascii="Calibri" w:hAnsi="Calibri" w:cs="Calibri"/>
          <w:sz w:val="22"/>
          <w:szCs w:val="22"/>
          <w:lang w:val="pl-PL"/>
        </w:rPr>
      </w:pPr>
      <w:r w:rsidRPr="00695E4E">
        <w:rPr>
          <w:rFonts w:ascii="Calibri" w:hAnsi="Calibri" w:cs="Calibri"/>
          <w:sz w:val="22"/>
          <w:szCs w:val="22"/>
          <w:lang w:val="pl-PL"/>
        </w:rPr>
        <w:t xml:space="preserve">Odbiór ostateczny potwierdza wykonanie i zakończenie Wdrożenia oraz wszystkich usług określonych Umową (w tym usług asysty, </w:t>
      </w:r>
      <w:r w:rsidR="00CC72F8">
        <w:rPr>
          <w:rFonts w:ascii="Calibri" w:hAnsi="Calibri" w:cs="Calibri"/>
          <w:sz w:val="22"/>
          <w:szCs w:val="22"/>
          <w:lang w:val="pl-PL"/>
        </w:rPr>
        <w:t>wsparcia gwarancyjnego</w:t>
      </w:r>
      <w:r w:rsidRPr="00695E4E">
        <w:rPr>
          <w:rFonts w:ascii="Calibri" w:hAnsi="Calibri" w:cs="Calibri"/>
          <w:sz w:val="22"/>
          <w:szCs w:val="22"/>
          <w:lang w:val="pl-PL"/>
        </w:rPr>
        <w:t>, etc.).</w:t>
      </w:r>
    </w:p>
    <w:p w14:paraId="740686F0" w14:textId="14C01171" w:rsidR="00695E4E" w:rsidRPr="00695E4E" w:rsidRDefault="00695E4E" w:rsidP="00277B9F">
      <w:pPr>
        <w:pStyle w:val="Akapitzlist"/>
        <w:numPr>
          <w:ilvl w:val="1"/>
          <w:numId w:val="27"/>
        </w:numPr>
        <w:spacing w:line="276" w:lineRule="auto"/>
        <w:rPr>
          <w:rFonts w:ascii="Calibri" w:hAnsi="Calibri" w:cs="Calibri"/>
          <w:sz w:val="22"/>
          <w:szCs w:val="22"/>
          <w:lang w:val="pl-PL"/>
        </w:rPr>
      </w:pPr>
      <w:r w:rsidRPr="00695E4E">
        <w:rPr>
          <w:rFonts w:ascii="Calibri" w:hAnsi="Calibri" w:cs="Calibri"/>
          <w:sz w:val="22"/>
          <w:szCs w:val="22"/>
          <w:lang w:val="pl-PL"/>
        </w:rPr>
        <w:t>W ramach odbioru ostatecznego weryfikowane jest usunięcie wszystkich zgłoszonych usterek</w:t>
      </w:r>
      <w:r>
        <w:rPr>
          <w:rFonts w:ascii="Calibri" w:hAnsi="Calibri" w:cs="Calibri"/>
          <w:sz w:val="22"/>
          <w:szCs w:val="22"/>
          <w:lang w:val="pl-PL"/>
        </w:rPr>
        <w:t xml:space="preserve">, a także dotrzymanie </w:t>
      </w:r>
      <w:r w:rsidR="00FD04C6">
        <w:rPr>
          <w:rFonts w:ascii="Calibri" w:hAnsi="Calibri" w:cs="Calibri"/>
          <w:sz w:val="22"/>
          <w:szCs w:val="22"/>
          <w:lang w:val="pl-PL"/>
        </w:rPr>
        <w:t>warunków świadczenia wsparcia gwarancyjnego</w:t>
      </w:r>
      <w:r w:rsidRPr="00695E4E">
        <w:rPr>
          <w:rFonts w:ascii="Calibri" w:hAnsi="Calibri" w:cs="Calibri"/>
          <w:sz w:val="22"/>
          <w:szCs w:val="22"/>
          <w:lang w:val="pl-PL"/>
        </w:rPr>
        <w:t>.</w:t>
      </w:r>
    </w:p>
    <w:p w14:paraId="7FBA9785" w14:textId="77777777" w:rsidR="0011357F" w:rsidRPr="005613B5" w:rsidRDefault="00695E4E" w:rsidP="00D0624C">
      <w:pPr>
        <w:pStyle w:val="Akapitzlist"/>
        <w:numPr>
          <w:ilvl w:val="1"/>
          <w:numId w:val="27"/>
        </w:numPr>
        <w:spacing w:line="276" w:lineRule="auto"/>
        <w:rPr>
          <w:rFonts w:ascii="Calibri" w:hAnsi="Calibri" w:cs="Calibri"/>
          <w:sz w:val="22"/>
          <w:szCs w:val="22"/>
        </w:rPr>
      </w:pPr>
      <w:r w:rsidRPr="00D82C16">
        <w:rPr>
          <w:rFonts w:ascii="Calibri" w:hAnsi="Calibri" w:cs="Calibri"/>
          <w:sz w:val="22"/>
          <w:szCs w:val="22"/>
          <w:lang w:val="pl-PL"/>
        </w:rPr>
        <w:t>Odbiór ostateczny odbywa się na podstawie</w:t>
      </w:r>
    </w:p>
    <w:p w14:paraId="2D017251" w14:textId="7222A114" w:rsidR="0011357F" w:rsidRPr="005613B5" w:rsidRDefault="00695E4E" w:rsidP="005613B5">
      <w:pPr>
        <w:pStyle w:val="Akapitzlist"/>
        <w:numPr>
          <w:ilvl w:val="2"/>
          <w:numId w:val="27"/>
        </w:numPr>
        <w:spacing w:line="276" w:lineRule="auto"/>
        <w:rPr>
          <w:rFonts w:ascii="Calibri" w:hAnsi="Calibri" w:cs="Calibri"/>
          <w:sz w:val="22"/>
          <w:szCs w:val="22"/>
        </w:rPr>
      </w:pPr>
      <w:r w:rsidRPr="00D82C16">
        <w:rPr>
          <w:rFonts w:ascii="Calibri" w:hAnsi="Calibri" w:cs="Calibri"/>
          <w:sz w:val="22"/>
          <w:szCs w:val="22"/>
          <w:lang w:val="pl-PL"/>
        </w:rPr>
        <w:t xml:space="preserve">przedłożonej dokumentacji z odbioru </w:t>
      </w:r>
      <w:r>
        <w:rPr>
          <w:rFonts w:ascii="Calibri" w:hAnsi="Calibri" w:cs="Calibri"/>
          <w:sz w:val="22"/>
          <w:szCs w:val="22"/>
          <w:lang w:val="pl-PL"/>
        </w:rPr>
        <w:t>końcowego</w:t>
      </w:r>
      <w:r w:rsidR="00CC72F8">
        <w:rPr>
          <w:rFonts w:ascii="Calibri" w:hAnsi="Calibri" w:cs="Calibri"/>
          <w:sz w:val="22"/>
          <w:szCs w:val="22"/>
          <w:lang w:val="pl-PL"/>
        </w:rPr>
        <w:t>,</w:t>
      </w:r>
      <w:r>
        <w:rPr>
          <w:rFonts w:ascii="Calibri" w:hAnsi="Calibri" w:cs="Calibri"/>
          <w:sz w:val="22"/>
          <w:szCs w:val="22"/>
          <w:lang w:val="pl-PL"/>
        </w:rPr>
        <w:t xml:space="preserve"> </w:t>
      </w:r>
    </w:p>
    <w:p w14:paraId="1ADAD1D9" w14:textId="2F8C92BF" w:rsidR="0011357F" w:rsidRPr="005613B5" w:rsidRDefault="00CC72F8" w:rsidP="005613B5">
      <w:pPr>
        <w:pStyle w:val="Akapitzlist"/>
        <w:numPr>
          <w:ilvl w:val="2"/>
          <w:numId w:val="27"/>
        </w:numPr>
        <w:spacing w:line="276" w:lineRule="auto"/>
        <w:rPr>
          <w:rFonts w:ascii="Calibri" w:hAnsi="Calibri" w:cs="Calibri"/>
          <w:sz w:val="22"/>
          <w:szCs w:val="22"/>
        </w:rPr>
      </w:pPr>
      <w:r>
        <w:rPr>
          <w:rFonts w:ascii="Calibri" w:hAnsi="Calibri" w:cs="Calibri"/>
          <w:sz w:val="22"/>
          <w:szCs w:val="22"/>
          <w:lang w:val="pl-PL"/>
        </w:rPr>
        <w:t xml:space="preserve">protokołów odbioru produktów </w:t>
      </w:r>
      <w:r w:rsidR="00CE6973">
        <w:rPr>
          <w:rFonts w:ascii="Calibri" w:hAnsi="Calibri" w:cs="Calibri"/>
          <w:sz w:val="22"/>
          <w:szCs w:val="22"/>
          <w:lang w:val="pl-PL"/>
        </w:rPr>
        <w:t>nie</w:t>
      </w:r>
      <w:r>
        <w:rPr>
          <w:rFonts w:ascii="Calibri" w:hAnsi="Calibri" w:cs="Calibri"/>
          <w:sz w:val="22"/>
          <w:szCs w:val="22"/>
          <w:lang w:val="pl-PL"/>
        </w:rPr>
        <w:t>odebranych w odbiorze końcowym</w:t>
      </w:r>
      <w:r w:rsidR="0011357F">
        <w:rPr>
          <w:rFonts w:ascii="Calibri" w:hAnsi="Calibri" w:cs="Calibri"/>
          <w:sz w:val="22"/>
          <w:szCs w:val="22"/>
          <w:lang w:val="pl-PL"/>
        </w:rPr>
        <w:t>,</w:t>
      </w:r>
      <w:r>
        <w:rPr>
          <w:rFonts w:ascii="Calibri" w:hAnsi="Calibri" w:cs="Calibri"/>
          <w:sz w:val="22"/>
          <w:szCs w:val="22"/>
          <w:lang w:val="pl-PL"/>
        </w:rPr>
        <w:t xml:space="preserve"> </w:t>
      </w:r>
    </w:p>
    <w:p w14:paraId="50BBD31F" w14:textId="57B13019" w:rsidR="00852AFA" w:rsidRPr="00695E4E" w:rsidRDefault="00CC72F8" w:rsidP="005613B5">
      <w:pPr>
        <w:pStyle w:val="Akapitzlist"/>
        <w:numPr>
          <w:ilvl w:val="2"/>
          <w:numId w:val="27"/>
        </w:numPr>
        <w:spacing w:line="276" w:lineRule="auto"/>
        <w:rPr>
          <w:rFonts w:ascii="Calibri" w:hAnsi="Calibri" w:cs="Calibri"/>
          <w:sz w:val="22"/>
          <w:szCs w:val="22"/>
        </w:rPr>
      </w:pPr>
      <w:r>
        <w:rPr>
          <w:rFonts w:ascii="Calibri" w:hAnsi="Calibri" w:cs="Calibri"/>
          <w:sz w:val="22"/>
          <w:szCs w:val="22"/>
          <w:lang w:val="pl-PL"/>
        </w:rPr>
        <w:t>rejestrów zgłoszeń i usuwania awarii oraz usterek</w:t>
      </w:r>
      <w:r w:rsidR="00695E4E" w:rsidRPr="00D82C16">
        <w:rPr>
          <w:rFonts w:ascii="Calibri" w:hAnsi="Calibri" w:cs="Calibri"/>
          <w:sz w:val="22"/>
          <w:szCs w:val="22"/>
          <w:lang w:val="pl-PL"/>
        </w:rPr>
        <w:t>.</w:t>
      </w:r>
    </w:p>
    <w:p w14:paraId="214E1C2D" w14:textId="77777777" w:rsidR="00F2742D" w:rsidRPr="00F2742D" w:rsidRDefault="00F2742D" w:rsidP="009B4A64">
      <w:pPr>
        <w:pStyle w:val="Nagwek1"/>
        <w:keepLines w:val="0"/>
        <w:spacing w:before="240"/>
        <w:jc w:val="center"/>
        <w:rPr>
          <w:rFonts w:cs="Calibri"/>
          <w:szCs w:val="22"/>
        </w:rPr>
      </w:pPr>
      <w:r w:rsidRPr="00F2742D">
        <w:rPr>
          <w:rFonts w:cs="Calibri"/>
          <w:szCs w:val="22"/>
        </w:rPr>
        <w:t>§6c</w:t>
      </w:r>
    </w:p>
    <w:p w14:paraId="4C9BB50D" w14:textId="77777777" w:rsidR="00F2742D" w:rsidRPr="00F2742D" w:rsidRDefault="00F2742D" w:rsidP="007B1D0A">
      <w:pPr>
        <w:keepNext/>
        <w:spacing w:after="120"/>
        <w:jc w:val="center"/>
        <w:rPr>
          <w:rFonts w:cs="Calibri"/>
          <w:b/>
          <w:szCs w:val="22"/>
        </w:rPr>
      </w:pPr>
      <w:r w:rsidRPr="00F2742D">
        <w:rPr>
          <w:rFonts w:cs="Calibri"/>
          <w:b/>
          <w:szCs w:val="22"/>
        </w:rPr>
        <w:t>Monitorowanie postępów prac</w:t>
      </w:r>
    </w:p>
    <w:p w14:paraId="0C7D913D" w14:textId="77777777" w:rsidR="00F2742D" w:rsidRPr="00F2742D" w:rsidRDefault="00F2742D" w:rsidP="00277B9F">
      <w:pPr>
        <w:pStyle w:val="Akapitzlist"/>
        <w:numPr>
          <w:ilvl w:val="0"/>
          <w:numId w:val="28"/>
        </w:numPr>
        <w:spacing w:line="276" w:lineRule="auto"/>
        <w:rPr>
          <w:rFonts w:ascii="Calibri" w:hAnsi="Calibri" w:cs="Calibri"/>
          <w:sz w:val="22"/>
          <w:szCs w:val="22"/>
        </w:rPr>
      </w:pPr>
      <w:r w:rsidRPr="00F2742D">
        <w:rPr>
          <w:rFonts w:ascii="Calibri" w:hAnsi="Calibri" w:cs="Calibri"/>
          <w:sz w:val="22"/>
          <w:szCs w:val="22"/>
        </w:rPr>
        <w:t>Wykonawca obowiązany jest na bieżąco monitorować przebieg prac w Projekcie.</w:t>
      </w:r>
    </w:p>
    <w:p w14:paraId="483978A6" w14:textId="04FFD3C3" w:rsidR="00F2742D" w:rsidRPr="00F2742D" w:rsidRDefault="00F2742D" w:rsidP="00277B9F">
      <w:pPr>
        <w:pStyle w:val="Akapitzlist"/>
        <w:numPr>
          <w:ilvl w:val="0"/>
          <w:numId w:val="28"/>
        </w:numPr>
        <w:spacing w:line="276" w:lineRule="auto"/>
        <w:rPr>
          <w:rFonts w:ascii="Calibri" w:hAnsi="Calibri" w:cs="Calibri"/>
          <w:sz w:val="22"/>
          <w:szCs w:val="22"/>
        </w:rPr>
      </w:pPr>
      <w:r w:rsidRPr="00F2742D">
        <w:rPr>
          <w:rFonts w:ascii="Calibri" w:hAnsi="Calibri" w:cs="Calibri"/>
          <w:sz w:val="22"/>
          <w:szCs w:val="22"/>
        </w:rPr>
        <w:t xml:space="preserve">Wykonawca zobowiązany jest do pełnienia nadzoru i koordynacji wszelkich czynności, działań związanych z realizacją przedmiotu Umowy tak, aby zapewnić terminowe </w:t>
      </w:r>
      <w:r w:rsidR="002528E8">
        <w:rPr>
          <w:rFonts w:ascii="Calibri" w:hAnsi="Calibri" w:cs="Calibri"/>
          <w:sz w:val="22"/>
          <w:szCs w:val="22"/>
        </w:rPr>
        <w:br/>
      </w:r>
      <w:r w:rsidRPr="00F2742D">
        <w:rPr>
          <w:rFonts w:ascii="Calibri" w:hAnsi="Calibri" w:cs="Calibri"/>
          <w:sz w:val="22"/>
          <w:szCs w:val="22"/>
        </w:rPr>
        <w:t>i o najwyższej jakości wykonanie przedmiotu Umowy.</w:t>
      </w:r>
    </w:p>
    <w:p w14:paraId="5FD64794" w14:textId="67606C53" w:rsidR="00F2742D" w:rsidRPr="00F2742D" w:rsidRDefault="00F2742D" w:rsidP="00277B9F">
      <w:pPr>
        <w:pStyle w:val="Akapitzlist"/>
        <w:numPr>
          <w:ilvl w:val="0"/>
          <w:numId w:val="28"/>
        </w:numPr>
        <w:spacing w:line="276" w:lineRule="auto"/>
        <w:rPr>
          <w:rFonts w:ascii="Calibri" w:hAnsi="Calibri" w:cs="Calibri"/>
          <w:sz w:val="22"/>
          <w:szCs w:val="22"/>
        </w:rPr>
      </w:pPr>
      <w:r w:rsidRPr="00F2742D">
        <w:rPr>
          <w:rFonts w:ascii="Calibri" w:hAnsi="Calibri" w:cs="Calibri"/>
          <w:sz w:val="22"/>
          <w:szCs w:val="22"/>
        </w:rPr>
        <w:t>Nadzór i kontrola prawidłowej (m.in. rzeczowej i terminowej) realizacji prac przez Wykonawcę Projektu prowadzona jest przez IP.</w:t>
      </w:r>
      <w:r w:rsidR="000950BF">
        <w:rPr>
          <w:rFonts w:ascii="Calibri" w:hAnsi="Calibri" w:cs="Calibri"/>
          <w:sz w:val="22"/>
          <w:szCs w:val="22"/>
          <w:lang w:val="pl-PL"/>
        </w:rPr>
        <w:t xml:space="preserve"> </w:t>
      </w:r>
      <w:r w:rsidR="000950BF" w:rsidRPr="000950BF">
        <w:rPr>
          <w:rFonts w:ascii="Calibri" w:hAnsi="Calibri" w:cs="Calibri"/>
          <w:sz w:val="22"/>
          <w:szCs w:val="22"/>
          <w:lang w:val="pl-PL"/>
        </w:rPr>
        <w:t xml:space="preserve">Inżynier Projektu będzie prowadził budowę i wdrożenie systemu SIPWW, identyfikował ryzyka, zagrożenia, </w:t>
      </w:r>
      <w:r w:rsidR="00457CAC">
        <w:rPr>
          <w:rFonts w:ascii="Calibri" w:hAnsi="Calibri" w:cs="Calibri"/>
          <w:sz w:val="22"/>
          <w:szCs w:val="22"/>
          <w:lang w:val="pl-PL"/>
        </w:rPr>
        <w:t xml:space="preserve">wspólnie </w:t>
      </w:r>
      <w:r w:rsidR="002528E8">
        <w:rPr>
          <w:rFonts w:ascii="Calibri" w:hAnsi="Calibri" w:cs="Calibri"/>
          <w:sz w:val="22"/>
          <w:szCs w:val="22"/>
          <w:lang w:val="pl-PL"/>
        </w:rPr>
        <w:br/>
      </w:r>
      <w:r w:rsidR="00457CAC">
        <w:rPr>
          <w:rFonts w:ascii="Calibri" w:hAnsi="Calibri" w:cs="Calibri"/>
          <w:sz w:val="22"/>
          <w:szCs w:val="22"/>
          <w:lang w:val="pl-PL"/>
        </w:rPr>
        <w:t xml:space="preserve">z Zamawiającym </w:t>
      </w:r>
      <w:r w:rsidR="000950BF" w:rsidRPr="000950BF">
        <w:rPr>
          <w:rFonts w:ascii="Calibri" w:hAnsi="Calibri" w:cs="Calibri"/>
          <w:sz w:val="22"/>
          <w:szCs w:val="22"/>
          <w:lang w:val="pl-PL"/>
        </w:rPr>
        <w:t>kontrolował i odbierał prace oraz wspierał w zakresie merytorycznym pracowników Zamawiającego odpowiedzialnych za realizację Projektu.</w:t>
      </w:r>
    </w:p>
    <w:p w14:paraId="3A84D959" w14:textId="4AF6AD48" w:rsidR="00F2742D" w:rsidRPr="00F2742D" w:rsidRDefault="00F2742D" w:rsidP="008E7D6D">
      <w:pPr>
        <w:pStyle w:val="Akapitzlist"/>
        <w:numPr>
          <w:ilvl w:val="0"/>
          <w:numId w:val="28"/>
        </w:numPr>
        <w:spacing w:line="276" w:lineRule="auto"/>
        <w:rPr>
          <w:rFonts w:ascii="Calibri" w:hAnsi="Calibri" w:cs="Calibri"/>
          <w:sz w:val="22"/>
          <w:szCs w:val="22"/>
        </w:rPr>
      </w:pPr>
      <w:r w:rsidRPr="00F2742D">
        <w:rPr>
          <w:rFonts w:ascii="Calibri" w:hAnsi="Calibri" w:cs="Calibri"/>
          <w:sz w:val="22"/>
          <w:szCs w:val="22"/>
        </w:rPr>
        <w:t>Wykonawca będzie informował na bieżąco</w:t>
      </w:r>
      <w:r w:rsidR="00457CAC">
        <w:rPr>
          <w:rFonts w:ascii="Calibri" w:hAnsi="Calibri" w:cs="Calibri"/>
          <w:sz w:val="22"/>
          <w:szCs w:val="22"/>
          <w:lang w:val="pl-PL"/>
        </w:rPr>
        <w:t xml:space="preserve"> Zamawiającego oraz</w:t>
      </w:r>
      <w:r w:rsidRPr="00F2742D">
        <w:rPr>
          <w:rFonts w:ascii="Calibri" w:hAnsi="Calibri" w:cs="Calibri"/>
          <w:sz w:val="22"/>
          <w:szCs w:val="22"/>
        </w:rPr>
        <w:t xml:space="preserve"> IP </w:t>
      </w:r>
      <w:r w:rsidR="00457CAC">
        <w:rPr>
          <w:rFonts w:ascii="Calibri" w:hAnsi="Calibri" w:cs="Calibri"/>
          <w:sz w:val="22"/>
          <w:szCs w:val="22"/>
          <w:lang w:val="pl-PL"/>
        </w:rPr>
        <w:t xml:space="preserve">zgodnie z zapisami </w:t>
      </w:r>
      <w:r w:rsidR="00A36624">
        <w:rPr>
          <w:rFonts w:ascii="Calibri" w:hAnsi="Calibri" w:cs="Calibri"/>
          <w:sz w:val="22"/>
          <w:szCs w:val="22"/>
        </w:rPr>
        <w:br/>
      </w:r>
      <w:r w:rsidR="00457CAC" w:rsidRPr="00F2742D">
        <w:rPr>
          <w:rFonts w:ascii="Calibri" w:hAnsi="Calibri" w:cs="Calibri"/>
          <w:sz w:val="22"/>
          <w:szCs w:val="22"/>
        </w:rPr>
        <w:t xml:space="preserve">§16 ust. 3 </w:t>
      </w:r>
      <w:r w:rsidRPr="00F2742D">
        <w:rPr>
          <w:rFonts w:ascii="Calibri" w:hAnsi="Calibri" w:cs="Calibri"/>
          <w:sz w:val="22"/>
          <w:szCs w:val="22"/>
        </w:rPr>
        <w:t xml:space="preserve">o postępie prac w Projekcie zgodnie z Planem Komunikacji przygotowanym </w:t>
      </w:r>
      <w:r w:rsidR="001A7BEA">
        <w:rPr>
          <w:rFonts w:ascii="Calibri" w:hAnsi="Calibri" w:cs="Calibri"/>
          <w:sz w:val="22"/>
          <w:szCs w:val="22"/>
          <w:lang w:val="pl-PL"/>
        </w:rPr>
        <w:t xml:space="preserve">dla zakresu realizacji niniejszej Umowy </w:t>
      </w:r>
      <w:r w:rsidRPr="00F2742D">
        <w:rPr>
          <w:rFonts w:ascii="Calibri" w:hAnsi="Calibri" w:cs="Calibri"/>
          <w:sz w:val="22"/>
          <w:szCs w:val="22"/>
        </w:rPr>
        <w:t>przez Wykonawcę w ramach Dokumentu Inicjującego Projekt, zgodnie z metodyką Prince 2.</w:t>
      </w:r>
    </w:p>
    <w:p w14:paraId="15930A58" w14:textId="15A30FA2" w:rsidR="00F2742D" w:rsidRPr="00F2742D" w:rsidRDefault="00F2742D" w:rsidP="00277B9F">
      <w:pPr>
        <w:pStyle w:val="Akapitzlist"/>
        <w:numPr>
          <w:ilvl w:val="0"/>
          <w:numId w:val="28"/>
        </w:numPr>
        <w:spacing w:line="276" w:lineRule="auto"/>
        <w:rPr>
          <w:rFonts w:ascii="Calibri" w:hAnsi="Calibri" w:cs="Calibri"/>
          <w:sz w:val="22"/>
          <w:szCs w:val="22"/>
        </w:rPr>
      </w:pPr>
      <w:r w:rsidRPr="00F2742D">
        <w:rPr>
          <w:rFonts w:ascii="Calibri" w:hAnsi="Calibri" w:cs="Calibri"/>
          <w:sz w:val="22"/>
          <w:szCs w:val="22"/>
        </w:rPr>
        <w:t xml:space="preserve">Wykonawca zapewni obsługę raportowania statusowego Projektu, w tym </w:t>
      </w:r>
      <w:r w:rsidR="002528E8">
        <w:rPr>
          <w:rFonts w:ascii="Calibri" w:hAnsi="Calibri" w:cs="Calibri"/>
          <w:sz w:val="22"/>
          <w:szCs w:val="22"/>
        </w:rPr>
        <w:br/>
      </w:r>
      <w:r w:rsidRPr="00F2742D">
        <w:rPr>
          <w:rFonts w:ascii="Calibri" w:hAnsi="Calibri" w:cs="Calibri"/>
          <w:sz w:val="22"/>
          <w:szCs w:val="22"/>
        </w:rPr>
        <w:t xml:space="preserve">w szczególności w terminach wynikających z Planu Komunikacji oraz Harmonogramu </w:t>
      </w:r>
      <w:r w:rsidR="00BD6FBF">
        <w:rPr>
          <w:rFonts w:ascii="Calibri" w:hAnsi="Calibri" w:cs="Calibri"/>
          <w:sz w:val="22"/>
          <w:szCs w:val="22"/>
          <w:lang w:val="pl-PL"/>
        </w:rPr>
        <w:lastRenderedPageBreak/>
        <w:t>Etapu</w:t>
      </w:r>
      <w:r w:rsidRPr="00F2742D">
        <w:rPr>
          <w:rFonts w:ascii="Calibri" w:hAnsi="Calibri" w:cs="Calibri"/>
          <w:sz w:val="22"/>
          <w:szCs w:val="22"/>
        </w:rPr>
        <w:t xml:space="preserve"> będzie przygotowywał prezentacje dotyczące kolejnych Etapów Projektu </w:t>
      </w:r>
      <w:r w:rsidR="002528E8">
        <w:rPr>
          <w:rFonts w:ascii="Calibri" w:hAnsi="Calibri" w:cs="Calibri"/>
          <w:sz w:val="22"/>
          <w:szCs w:val="22"/>
        </w:rPr>
        <w:br/>
      </w:r>
      <w:r w:rsidRPr="00F2742D">
        <w:rPr>
          <w:rFonts w:ascii="Calibri" w:hAnsi="Calibri" w:cs="Calibri"/>
          <w:sz w:val="22"/>
          <w:szCs w:val="22"/>
        </w:rPr>
        <w:t xml:space="preserve">na posiedzenia Zespołu </w:t>
      </w:r>
      <w:r w:rsidR="00E06E79">
        <w:rPr>
          <w:rFonts w:ascii="Calibri" w:hAnsi="Calibri" w:cs="Calibri"/>
          <w:sz w:val="22"/>
          <w:szCs w:val="22"/>
          <w:lang w:val="pl-PL"/>
        </w:rPr>
        <w:t>Zarządzającego.</w:t>
      </w:r>
    </w:p>
    <w:p w14:paraId="450091BC" w14:textId="77777777" w:rsidR="00F2742D" w:rsidRPr="00F2742D" w:rsidRDefault="00F2742D" w:rsidP="00277B9F">
      <w:pPr>
        <w:pStyle w:val="Akapitzlist"/>
        <w:numPr>
          <w:ilvl w:val="0"/>
          <w:numId w:val="28"/>
        </w:numPr>
        <w:spacing w:line="276" w:lineRule="auto"/>
        <w:rPr>
          <w:rFonts w:ascii="Calibri" w:hAnsi="Calibri" w:cs="Calibri"/>
          <w:sz w:val="22"/>
          <w:szCs w:val="22"/>
        </w:rPr>
      </w:pPr>
      <w:r w:rsidRPr="00F2742D">
        <w:rPr>
          <w:rFonts w:ascii="Calibri" w:hAnsi="Calibri" w:cs="Calibri"/>
          <w:sz w:val="22"/>
          <w:szCs w:val="22"/>
        </w:rPr>
        <w:t>Wykonawca zobowiązany jest do powołania struktur organizacyjnych i stanowisk koniecznych do organizacji zarządzania Projektem</w:t>
      </w:r>
      <w:r w:rsidR="009674D7">
        <w:rPr>
          <w:rFonts w:ascii="Calibri" w:hAnsi="Calibri" w:cs="Calibri"/>
          <w:sz w:val="22"/>
          <w:szCs w:val="22"/>
          <w:lang w:val="pl-PL"/>
        </w:rPr>
        <w:t xml:space="preserve"> w zakresie realizacji niniejszej umowy</w:t>
      </w:r>
      <w:r w:rsidRPr="00F2742D">
        <w:rPr>
          <w:rFonts w:ascii="Calibri" w:hAnsi="Calibri" w:cs="Calibri"/>
          <w:sz w:val="22"/>
          <w:szCs w:val="22"/>
        </w:rPr>
        <w:t>, w tym osób odpowiedzialnych za monitorowanie prac w Projekcie i informowanie Zamawiającego o wszelkich ryzykach powstałych w trakcie jego realizacji.</w:t>
      </w:r>
    </w:p>
    <w:p w14:paraId="41E3A2E0" w14:textId="075A5B18" w:rsidR="00F2742D" w:rsidRPr="00F2742D" w:rsidRDefault="00F2742D" w:rsidP="00277B9F">
      <w:pPr>
        <w:pStyle w:val="Akapitzlist"/>
        <w:numPr>
          <w:ilvl w:val="0"/>
          <w:numId w:val="28"/>
        </w:numPr>
        <w:spacing w:line="276" w:lineRule="auto"/>
        <w:rPr>
          <w:rFonts w:ascii="Calibri" w:hAnsi="Calibri" w:cs="Calibri"/>
          <w:sz w:val="22"/>
          <w:szCs w:val="22"/>
        </w:rPr>
      </w:pPr>
      <w:r w:rsidRPr="00F2742D">
        <w:rPr>
          <w:rFonts w:ascii="Calibri" w:hAnsi="Calibri" w:cs="Calibri"/>
          <w:sz w:val="22"/>
          <w:szCs w:val="22"/>
        </w:rPr>
        <w:t xml:space="preserve">Wykonawca obowiązany jest na bieżąco pisemnie informować </w:t>
      </w:r>
      <w:r w:rsidR="00457CAC">
        <w:rPr>
          <w:rFonts w:ascii="Calibri" w:hAnsi="Calibri" w:cs="Calibri"/>
          <w:sz w:val="22"/>
          <w:szCs w:val="22"/>
          <w:lang w:val="pl-PL"/>
        </w:rPr>
        <w:t>zgodnie z zapisami</w:t>
      </w:r>
      <w:r w:rsidR="00457CAC" w:rsidRPr="00F2742D">
        <w:rPr>
          <w:rFonts w:ascii="Calibri" w:hAnsi="Calibri" w:cs="Calibri"/>
          <w:sz w:val="22"/>
          <w:szCs w:val="22"/>
        </w:rPr>
        <w:t xml:space="preserve"> §16 ust. 3 </w:t>
      </w:r>
      <w:r w:rsidRPr="00F2742D">
        <w:rPr>
          <w:rFonts w:ascii="Calibri" w:hAnsi="Calibri" w:cs="Calibri"/>
          <w:sz w:val="22"/>
          <w:szCs w:val="22"/>
        </w:rPr>
        <w:t xml:space="preserve">o wszelkich zagrożeniach, przeszkodach, utrudnieniach związanych czy też powstałych w trakcie realizacji przedmiotu Umowy, w tym także powstałych w związku </w:t>
      </w:r>
      <w:r w:rsidR="002528E8">
        <w:rPr>
          <w:rFonts w:ascii="Calibri" w:hAnsi="Calibri" w:cs="Calibri"/>
          <w:sz w:val="22"/>
          <w:szCs w:val="22"/>
        </w:rPr>
        <w:br/>
      </w:r>
      <w:r w:rsidRPr="00F2742D">
        <w:rPr>
          <w:rFonts w:ascii="Calibri" w:hAnsi="Calibri" w:cs="Calibri"/>
          <w:sz w:val="22"/>
          <w:szCs w:val="22"/>
        </w:rPr>
        <w:t xml:space="preserve">z nieprzekazywaniem przez Personel Zamawiającego danych, informacji niezbędnych </w:t>
      </w:r>
      <w:r w:rsidR="002528E8">
        <w:rPr>
          <w:rFonts w:ascii="Calibri" w:hAnsi="Calibri" w:cs="Calibri"/>
          <w:sz w:val="22"/>
          <w:szCs w:val="22"/>
        </w:rPr>
        <w:br/>
      </w:r>
      <w:r w:rsidRPr="00F2742D">
        <w:rPr>
          <w:rFonts w:ascii="Calibri" w:hAnsi="Calibri" w:cs="Calibri"/>
          <w:sz w:val="22"/>
          <w:szCs w:val="22"/>
        </w:rPr>
        <w:t>do realizacji przedmiotu Umowy, utrudnieniach w </w:t>
      </w:r>
      <w:r w:rsidR="002528E8">
        <w:rPr>
          <w:rFonts w:ascii="Calibri" w:hAnsi="Calibri" w:cs="Calibri"/>
          <w:sz w:val="22"/>
          <w:szCs w:val="22"/>
          <w:lang w:val="pl-PL"/>
        </w:rPr>
        <w:t xml:space="preserve"> </w:t>
      </w:r>
      <w:r w:rsidRPr="00F2742D">
        <w:rPr>
          <w:rFonts w:ascii="Calibri" w:hAnsi="Calibri" w:cs="Calibri"/>
          <w:sz w:val="22"/>
          <w:szCs w:val="22"/>
        </w:rPr>
        <w:t>dostępie do Infrastruktury Zamawiającego, które mogą mieć wpływ na terminowe wykonanie prac objętych Umową lub na jakość i zakres tych prac.</w:t>
      </w:r>
    </w:p>
    <w:p w14:paraId="54EC5373" w14:textId="78A4220F" w:rsidR="00F2742D" w:rsidRPr="00F2742D" w:rsidRDefault="00F2742D" w:rsidP="00277B9F">
      <w:pPr>
        <w:pStyle w:val="Akapitzlist"/>
        <w:numPr>
          <w:ilvl w:val="0"/>
          <w:numId w:val="28"/>
        </w:numPr>
        <w:spacing w:line="276" w:lineRule="auto"/>
        <w:rPr>
          <w:rFonts w:ascii="Calibri" w:hAnsi="Calibri" w:cs="Calibri"/>
          <w:sz w:val="22"/>
          <w:szCs w:val="22"/>
        </w:rPr>
      </w:pPr>
      <w:r w:rsidRPr="00F2742D">
        <w:rPr>
          <w:rFonts w:ascii="Calibri" w:hAnsi="Calibri" w:cs="Calibri"/>
          <w:sz w:val="22"/>
          <w:szCs w:val="22"/>
        </w:rPr>
        <w:t xml:space="preserve">Wykonawca zobowiązany jest przekazywać </w:t>
      </w:r>
      <w:r w:rsidR="00457CAC">
        <w:rPr>
          <w:rFonts w:ascii="Calibri" w:hAnsi="Calibri" w:cs="Calibri"/>
          <w:sz w:val="22"/>
          <w:szCs w:val="22"/>
          <w:lang w:val="pl-PL"/>
        </w:rPr>
        <w:t>zgodnie z z</w:t>
      </w:r>
      <w:r w:rsidR="00120DAC">
        <w:rPr>
          <w:rFonts w:ascii="Calibri" w:hAnsi="Calibri" w:cs="Calibri"/>
          <w:sz w:val="22"/>
          <w:szCs w:val="22"/>
          <w:lang w:val="pl-PL"/>
        </w:rPr>
        <w:t>a</w:t>
      </w:r>
      <w:r w:rsidR="00457CAC">
        <w:rPr>
          <w:rFonts w:ascii="Calibri" w:hAnsi="Calibri" w:cs="Calibri"/>
          <w:sz w:val="22"/>
          <w:szCs w:val="22"/>
          <w:lang w:val="pl-PL"/>
        </w:rPr>
        <w:t>pisami</w:t>
      </w:r>
      <w:r w:rsidR="00457CAC" w:rsidRPr="00F2742D">
        <w:rPr>
          <w:rFonts w:ascii="Calibri" w:hAnsi="Calibri" w:cs="Calibri"/>
          <w:sz w:val="22"/>
          <w:szCs w:val="22"/>
        </w:rPr>
        <w:t xml:space="preserve"> §16 ust. 3 </w:t>
      </w:r>
      <w:r w:rsidRPr="00F2742D">
        <w:rPr>
          <w:rFonts w:ascii="Calibri" w:hAnsi="Calibri" w:cs="Calibri"/>
          <w:sz w:val="22"/>
          <w:szCs w:val="22"/>
        </w:rPr>
        <w:t>okresowe raporty z przebiegu prac w Projekcie</w:t>
      </w:r>
      <w:r w:rsidR="009674D7">
        <w:rPr>
          <w:rFonts w:ascii="Calibri" w:hAnsi="Calibri" w:cs="Calibri"/>
          <w:sz w:val="22"/>
          <w:szCs w:val="22"/>
          <w:lang w:val="pl-PL"/>
        </w:rPr>
        <w:t xml:space="preserve"> w zakresie realizacji niniejszej umowy</w:t>
      </w:r>
      <w:r w:rsidRPr="00F2742D">
        <w:rPr>
          <w:rFonts w:ascii="Calibri" w:hAnsi="Calibri" w:cs="Calibri"/>
          <w:sz w:val="22"/>
          <w:szCs w:val="22"/>
        </w:rPr>
        <w:t xml:space="preserve">, w częstotliwości i terminach zapisanych w dokumentacji Projektu. Raporty </w:t>
      </w:r>
      <w:r w:rsidR="00823449">
        <w:rPr>
          <w:rFonts w:ascii="Calibri" w:hAnsi="Calibri" w:cs="Calibri"/>
          <w:sz w:val="22"/>
          <w:szCs w:val="22"/>
        </w:rPr>
        <w:br/>
      </w:r>
      <w:r w:rsidRPr="00F2742D">
        <w:rPr>
          <w:rFonts w:ascii="Calibri" w:hAnsi="Calibri" w:cs="Calibri"/>
          <w:sz w:val="22"/>
          <w:szCs w:val="22"/>
        </w:rPr>
        <w:t>są akceptowane przez Kierownika Projektu.</w:t>
      </w:r>
    </w:p>
    <w:p w14:paraId="094A4816" w14:textId="77219704" w:rsidR="00F2742D" w:rsidRPr="00F2742D" w:rsidRDefault="00F2742D" w:rsidP="00277B9F">
      <w:pPr>
        <w:pStyle w:val="Akapitzlist"/>
        <w:numPr>
          <w:ilvl w:val="0"/>
          <w:numId w:val="28"/>
        </w:numPr>
        <w:spacing w:line="276" w:lineRule="auto"/>
        <w:rPr>
          <w:rFonts w:ascii="Calibri" w:hAnsi="Calibri" w:cs="Calibri"/>
          <w:sz w:val="22"/>
          <w:szCs w:val="22"/>
        </w:rPr>
      </w:pPr>
      <w:r w:rsidRPr="00F2742D">
        <w:rPr>
          <w:rFonts w:ascii="Calibri" w:hAnsi="Calibri" w:cs="Calibri"/>
          <w:sz w:val="22"/>
          <w:szCs w:val="22"/>
        </w:rPr>
        <w:t xml:space="preserve">Wykonawca obowiązany jest prowadzić rejestr otwartych zagadnień w Projekcie, w tym przypisywać odpowiedzialność za rozwiązywanie problemów powstałych w trakcie realizacji Umowy, monitorować zadania wynikające z listy otwartych zagadnień </w:t>
      </w:r>
      <w:r w:rsidR="00823449">
        <w:rPr>
          <w:rFonts w:ascii="Calibri" w:hAnsi="Calibri" w:cs="Calibri"/>
          <w:sz w:val="22"/>
          <w:szCs w:val="22"/>
        </w:rPr>
        <w:br/>
      </w:r>
      <w:r w:rsidRPr="00F2742D">
        <w:rPr>
          <w:rFonts w:ascii="Calibri" w:hAnsi="Calibri" w:cs="Calibri"/>
          <w:sz w:val="22"/>
          <w:szCs w:val="22"/>
        </w:rPr>
        <w:t>i na bieżąco, zgodnie z Planem Komunikacji, informować o tym pisemnie i e-mailem</w:t>
      </w:r>
      <w:r w:rsidR="009674D7">
        <w:rPr>
          <w:rFonts w:ascii="Calibri" w:hAnsi="Calibri" w:cs="Calibri"/>
          <w:sz w:val="22"/>
          <w:szCs w:val="22"/>
          <w:lang w:val="pl-PL"/>
        </w:rPr>
        <w:t xml:space="preserve"> Zamawiającego oraz</w:t>
      </w:r>
      <w:r w:rsidRPr="00F2742D">
        <w:rPr>
          <w:rFonts w:ascii="Calibri" w:hAnsi="Calibri" w:cs="Calibri"/>
          <w:sz w:val="22"/>
          <w:szCs w:val="22"/>
        </w:rPr>
        <w:t xml:space="preserve"> Kierownika Projektu.</w:t>
      </w:r>
    </w:p>
    <w:p w14:paraId="01BC174A" w14:textId="77777777" w:rsidR="00F2742D" w:rsidRPr="00F2742D" w:rsidRDefault="00F2742D" w:rsidP="009B4A64">
      <w:pPr>
        <w:pStyle w:val="Nagwek1"/>
        <w:keepLines w:val="0"/>
        <w:spacing w:before="240"/>
        <w:jc w:val="center"/>
        <w:rPr>
          <w:rFonts w:cs="Calibri"/>
          <w:szCs w:val="22"/>
        </w:rPr>
      </w:pPr>
      <w:r w:rsidRPr="00F2742D">
        <w:rPr>
          <w:rFonts w:cs="Calibri"/>
          <w:szCs w:val="22"/>
        </w:rPr>
        <w:t>§7</w:t>
      </w:r>
    </w:p>
    <w:p w14:paraId="27D61434" w14:textId="77777777" w:rsidR="00F2742D" w:rsidRPr="00F2742D" w:rsidRDefault="00F2742D" w:rsidP="007B1D0A">
      <w:pPr>
        <w:keepNext/>
        <w:spacing w:after="120"/>
        <w:jc w:val="center"/>
        <w:rPr>
          <w:rFonts w:cs="Calibri"/>
          <w:b/>
          <w:szCs w:val="22"/>
        </w:rPr>
      </w:pPr>
      <w:r w:rsidRPr="00F2742D">
        <w:rPr>
          <w:rFonts w:cs="Calibri"/>
          <w:b/>
          <w:szCs w:val="22"/>
        </w:rPr>
        <w:t>Warunki wynagrodzenia</w:t>
      </w:r>
    </w:p>
    <w:p w14:paraId="5AD1C9B6" w14:textId="20EB9F5D" w:rsidR="00F2742D" w:rsidRPr="00F2742D" w:rsidRDefault="00F2742D" w:rsidP="00277B9F">
      <w:pPr>
        <w:pStyle w:val="Akapitzlist"/>
        <w:numPr>
          <w:ilvl w:val="0"/>
          <w:numId w:val="10"/>
        </w:numPr>
        <w:spacing w:line="276" w:lineRule="auto"/>
        <w:ind w:left="357" w:hanging="357"/>
        <w:rPr>
          <w:rFonts w:ascii="Calibri" w:hAnsi="Calibri" w:cs="Calibri"/>
          <w:sz w:val="22"/>
          <w:szCs w:val="22"/>
        </w:rPr>
      </w:pPr>
      <w:r w:rsidRPr="00F2742D">
        <w:rPr>
          <w:rFonts w:ascii="Calibri" w:hAnsi="Calibri" w:cs="Calibri"/>
          <w:sz w:val="22"/>
          <w:szCs w:val="22"/>
        </w:rPr>
        <w:t>Wynagrodzenie za wykonanie całości przedmiotu Umowy ustala się zgodnie z ofertą przedłożoną przez Wykonawcę w maksymalnej wysokości: ………………………………………….</w:t>
      </w:r>
      <w:r w:rsidR="007B1D0A">
        <w:rPr>
          <w:rFonts w:ascii="Calibri" w:hAnsi="Calibri" w:cs="Calibri"/>
          <w:sz w:val="22"/>
          <w:szCs w:val="22"/>
          <w:lang w:val="pl-PL"/>
        </w:rPr>
        <w:t xml:space="preserve"> </w:t>
      </w:r>
      <w:r w:rsidRPr="00F2742D">
        <w:rPr>
          <w:rFonts w:ascii="Calibri" w:hAnsi="Calibri" w:cs="Calibri"/>
          <w:sz w:val="22"/>
          <w:szCs w:val="22"/>
        </w:rPr>
        <w:t>zł netto + …………………….. zł VAT = ………………………………………. zł brutto (słownie brutto:………………………………………………..</w:t>
      </w:r>
      <w:r w:rsidR="007B1D0A">
        <w:rPr>
          <w:rFonts w:ascii="Calibri" w:hAnsi="Calibri" w:cs="Calibri"/>
          <w:sz w:val="22"/>
          <w:szCs w:val="22"/>
          <w:lang w:val="pl-PL"/>
        </w:rPr>
        <w:t xml:space="preserve"> </w:t>
      </w:r>
      <w:r w:rsidRPr="00F2742D">
        <w:rPr>
          <w:rFonts w:ascii="Calibri" w:hAnsi="Calibri" w:cs="Calibri"/>
          <w:sz w:val="22"/>
          <w:szCs w:val="22"/>
        </w:rPr>
        <w:t>złotych ……/100), w tym:</w:t>
      </w:r>
    </w:p>
    <w:p w14:paraId="2035D125" w14:textId="190E9033" w:rsidR="00F2742D" w:rsidRPr="00F2742D" w:rsidRDefault="00F2742D" w:rsidP="00277B9F">
      <w:pPr>
        <w:pStyle w:val="Akapitzlist"/>
        <w:numPr>
          <w:ilvl w:val="1"/>
          <w:numId w:val="10"/>
        </w:numPr>
        <w:spacing w:line="276" w:lineRule="auto"/>
        <w:rPr>
          <w:rFonts w:ascii="Calibri" w:hAnsi="Calibri" w:cs="Calibri"/>
        </w:rPr>
      </w:pPr>
      <w:r w:rsidRPr="00F2742D">
        <w:rPr>
          <w:rFonts w:ascii="Calibri" w:hAnsi="Calibri" w:cs="Calibri"/>
          <w:sz w:val="22"/>
          <w:szCs w:val="22"/>
        </w:rPr>
        <w:t>z tytułu wykonania czynności, o których mowa w §2 ust. 3 (zamówienie podstawowe) w wysokości: ………………………………………….</w:t>
      </w:r>
      <w:r w:rsidR="007B1D0A">
        <w:rPr>
          <w:rFonts w:ascii="Calibri" w:hAnsi="Calibri" w:cs="Calibri"/>
          <w:sz w:val="22"/>
          <w:szCs w:val="22"/>
          <w:lang w:val="pl-PL"/>
        </w:rPr>
        <w:t xml:space="preserve"> </w:t>
      </w:r>
      <w:r w:rsidRPr="00F2742D">
        <w:rPr>
          <w:rFonts w:ascii="Calibri" w:hAnsi="Calibri" w:cs="Calibri"/>
          <w:sz w:val="22"/>
          <w:szCs w:val="22"/>
        </w:rPr>
        <w:t>zł netto + …………………….. zł VAT = ………………………………………. zł brutto (słownie brutto:………………………………………………..</w:t>
      </w:r>
      <w:r w:rsidR="007B1D0A">
        <w:rPr>
          <w:rFonts w:ascii="Calibri" w:hAnsi="Calibri" w:cs="Calibri"/>
          <w:sz w:val="22"/>
          <w:szCs w:val="22"/>
          <w:lang w:val="pl-PL"/>
        </w:rPr>
        <w:t xml:space="preserve"> </w:t>
      </w:r>
      <w:r w:rsidRPr="00F2742D">
        <w:rPr>
          <w:rFonts w:ascii="Calibri" w:hAnsi="Calibri" w:cs="Calibri"/>
          <w:sz w:val="22"/>
          <w:szCs w:val="22"/>
        </w:rPr>
        <w:t>złotych …./100),</w:t>
      </w:r>
      <w:r w:rsidR="00BD0BEF">
        <w:rPr>
          <w:rFonts w:ascii="Calibri" w:hAnsi="Calibri" w:cs="Calibri"/>
          <w:sz w:val="22"/>
          <w:szCs w:val="22"/>
          <w:lang w:val="pl-PL"/>
        </w:rPr>
        <w:t xml:space="preserve"> </w:t>
      </w:r>
    </w:p>
    <w:p w14:paraId="4BA52EEA" w14:textId="2B2902BE" w:rsidR="00F2742D" w:rsidRPr="00F2742D" w:rsidRDefault="00F2742D" w:rsidP="00277B9F">
      <w:pPr>
        <w:pStyle w:val="Akapitzlist"/>
        <w:numPr>
          <w:ilvl w:val="1"/>
          <w:numId w:val="10"/>
        </w:numPr>
        <w:spacing w:line="276" w:lineRule="auto"/>
        <w:rPr>
          <w:rFonts w:ascii="Calibri" w:hAnsi="Calibri" w:cs="Calibri"/>
          <w:sz w:val="22"/>
          <w:szCs w:val="22"/>
        </w:rPr>
      </w:pPr>
      <w:r w:rsidRPr="00F2742D">
        <w:rPr>
          <w:rFonts w:ascii="Calibri" w:hAnsi="Calibri" w:cs="Calibri"/>
          <w:sz w:val="22"/>
          <w:szCs w:val="22"/>
        </w:rPr>
        <w:t>z tytułu wykonania czynności, o których mowa w §2 ust. 4 pkt 4.1 (zamówienie opcjonalne) w maksymalnej wysokości: ………………………………………….</w:t>
      </w:r>
      <w:r w:rsidR="007B1D0A">
        <w:rPr>
          <w:rFonts w:ascii="Calibri" w:hAnsi="Calibri" w:cs="Calibri"/>
          <w:sz w:val="22"/>
          <w:szCs w:val="22"/>
          <w:lang w:val="pl-PL"/>
        </w:rPr>
        <w:t xml:space="preserve"> </w:t>
      </w:r>
      <w:r w:rsidRPr="00F2742D">
        <w:rPr>
          <w:rFonts w:ascii="Calibri" w:hAnsi="Calibri" w:cs="Calibri"/>
          <w:sz w:val="22"/>
          <w:szCs w:val="22"/>
        </w:rPr>
        <w:t>zł netto + …………………….. zł VAT = ………………………………………. zł brutto (słownie brutto:………………………………………………..</w:t>
      </w:r>
      <w:r w:rsidR="007B1D0A">
        <w:rPr>
          <w:rFonts w:ascii="Calibri" w:hAnsi="Calibri" w:cs="Calibri"/>
          <w:sz w:val="22"/>
          <w:szCs w:val="22"/>
          <w:lang w:val="pl-PL"/>
        </w:rPr>
        <w:t xml:space="preserve"> </w:t>
      </w:r>
      <w:r w:rsidRPr="00F2742D">
        <w:rPr>
          <w:rFonts w:ascii="Calibri" w:hAnsi="Calibri" w:cs="Calibri"/>
          <w:sz w:val="22"/>
          <w:szCs w:val="22"/>
        </w:rPr>
        <w:t>złotych …./100),</w:t>
      </w:r>
    </w:p>
    <w:p w14:paraId="1B05A2DF" w14:textId="3D17DE42" w:rsidR="00F2742D" w:rsidRPr="00F2742D" w:rsidRDefault="00F2742D" w:rsidP="00460139">
      <w:pPr>
        <w:pStyle w:val="Akapitzlist"/>
        <w:numPr>
          <w:ilvl w:val="1"/>
          <w:numId w:val="10"/>
        </w:numPr>
        <w:spacing w:line="276" w:lineRule="auto"/>
        <w:rPr>
          <w:rFonts w:ascii="Calibri" w:hAnsi="Calibri" w:cs="Calibri"/>
        </w:rPr>
      </w:pPr>
      <w:r w:rsidRPr="00F2742D">
        <w:rPr>
          <w:rFonts w:ascii="Calibri" w:hAnsi="Calibri" w:cs="Calibri"/>
          <w:sz w:val="22"/>
          <w:szCs w:val="22"/>
        </w:rPr>
        <w:t>z tytułu wykonania czynności, o których mowa w </w:t>
      </w:r>
      <w:r w:rsidR="00A36624">
        <w:rPr>
          <w:rFonts w:ascii="Calibri" w:hAnsi="Calibri" w:cs="Calibri"/>
          <w:sz w:val="22"/>
          <w:szCs w:val="22"/>
          <w:lang w:val="pl-PL"/>
        </w:rPr>
        <w:t xml:space="preserve"> </w:t>
      </w:r>
      <w:r w:rsidRPr="00F2742D">
        <w:rPr>
          <w:rFonts w:ascii="Calibri" w:hAnsi="Calibri" w:cs="Calibri"/>
          <w:sz w:val="22"/>
          <w:szCs w:val="22"/>
        </w:rPr>
        <w:t>§2 ust. 4 pkt 4.2 (zamówienie opcjonalne) w maksymalnej wysokości ………………………………………….</w:t>
      </w:r>
      <w:r w:rsidR="007B1D0A">
        <w:rPr>
          <w:rFonts w:ascii="Calibri" w:hAnsi="Calibri" w:cs="Calibri"/>
          <w:sz w:val="22"/>
          <w:szCs w:val="22"/>
          <w:lang w:val="pl-PL"/>
        </w:rPr>
        <w:t xml:space="preserve"> </w:t>
      </w:r>
      <w:r w:rsidRPr="00F2742D">
        <w:rPr>
          <w:rFonts w:ascii="Calibri" w:hAnsi="Calibri" w:cs="Calibri"/>
          <w:sz w:val="22"/>
          <w:szCs w:val="22"/>
        </w:rPr>
        <w:t xml:space="preserve">zł netto + </w:t>
      </w:r>
      <w:r w:rsidRPr="00F2742D">
        <w:rPr>
          <w:rFonts w:ascii="Calibri" w:hAnsi="Calibri" w:cs="Calibri"/>
          <w:sz w:val="22"/>
          <w:szCs w:val="22"/>
        </w:rPr>
        <w:lastRenderedPageBreak/>
        <w:t>…………………….. zł VAT = ………………………………………. zł brutto (słownie brutto:………………………………………………..</w:t>
      </w:r>
      <w:r w:rsidR="007B1D0A">
        <w:rPr>
          <w:rFonts w:ascii="Calibri" w:hAnsi="Calibri" w:cs="Calibri"/>
          <w:sz w:val="22"/>
          <w:szCs w:val="22"/>
          <w:lang w:val="pl-PL"/>
        </w:rPr>
        <w:t xml:space="preserve"> </w:t>
      </w:r>
      <w:r w:rsidRPr="00F2742D">
        <w:rPr>
          <w:rFonts w:ascii="Calibri" w:hAnsi="Calibri" w:cs="Calibri"/>
          <w:sz w:val="22"/>
          <w:szCs w:val="22"/>
        </w:rPr>
        <w:t>złotych …./100).</w:t>
      </w:r>
    </w:p>
    <w:p w14:paraId="42461303" w14:textId="3CF11633" w:rsidR="00F2742D" w:rsidRPr="00BD0BEF" w:rsidRDefault="00F2742D" w:rsidP="00277B9F">
      <w:pPr>
        <w:pStyle w:val="Akapitzlist"/>
        <w:numPr>
          <w:ilvl w:val="1"/>
          <w:numId w:val="10"/>
        </w:numPr>
        <w:spacing w:line="276" w:lineRule="auto"/>
        <w:rPr>
          <w:rFonts w:ascii="Calibri" w:hAnsi="Calibri" w:cs="Calibri"/>
        </w:rPr>
      </w:pPr>
      <w:r w:rsidRPr="00F2742D">
        <w:rPr>
          <w:rFonts w:ascii="Calibri" w:hAnsi="Calibri" w:cs="Calibri"/>
          <w:sz w:val="22"/>
          <w:szCs w:val="22"/>
        </w:rPr>
        <w:t>z tytułu wykonania czynności, o których mowa w §2 ust. 4 pkt 4.3 (zamówienie opcjonalne) w maksymalnej wysokości ………………………………………….</w:t>
      </w:r>
      <w:r w:rsidR="007B1D0A">
        <w:rPr>
          <w:rFonts w:ascii="Calibri" w:hAnsi="Calibri" w:cs="Calibri"/>
          <w:sz w:val="22"/>
          <w:szCs w:val="22"/>
          <w:lang w:val="pl-PL"/>
        </w:rPr>
        <w:t xml:space="preserve"> </w:t>
      </w:r>
      <w:r w:rsidRPr="00F2742D">
        <w:rPr>
          <w:rFonts w:ascii="Calibri" w:hAnsi="Calibri" w:cs="Calibri"/>
          <w:sz w:val="22"/>
          <w:szCs w:val="22"/>
        </w:rPr>
        <w:t>zł netto + …………………….. zł VAT = ………………………………………. zł brutto (słownie brutto:………………………………………………..</w:t>
      </w:r>
      <w:r w:rsidR="007B1D0A">
        <w:rPr>
          <w:rFonts w:ascii="Calibri" w:hAnsi="Calibri" w:cs="Calibri"/>
          <w:sz w:val="22"/>
          <w:szCs w:val="22"/>
          <w:lang w:val="pl-PL"/>
        </w:rPr>
        <w:t xml:space="preserve"> </w:t>
      </w:r>
      <w:r w:rsidRPr="00F2742D">
        <w:rPr>
          <w:rFonts w:ascii="Calibri" w:hAnsi="Calibri" w:cs="Calibri"/>
          <w:sz w:val="22"/>
          <w:szCs w:val="22"/>
        </w:rPr>
        <w:t>złotych …./100).</w:t>
      </w:r>
    </w:p>
    <w:p w14:paraId="5ADA5D50" w14:textId="3C03B339" w:rsidR="00F2742D" w:rsidRPr="00F2742D" w:rsidRDefault="00F2742D" w:rsidP="00460139">
      <w:pPr>
        <w:pStyle w:val="Akapitzlist"/>
        <w:numPr>
          <w:ilvl w:val="0"/>
          <w:numId w:val="10"/>
        </w:numPr>
        <w:spacing w:line="276" w:lineRule="auto"/>
        <w:ind w:left="357" w:hanging="357"/>
        <w:rPr>
          <w:rFonts w:ascii="Calibri" w:hAnsi="Calibri" w:cs="Calibri"/>
          <w:sz w:val="22"/>
          <w:szCs w:val="22"/>
        </w:rPr>
      </w:pPr>
      <w:r w:rsidRPr="00F2742D">
        <w:rPr>
          <w:rFonts w:ascii="Calibri" w:hAnsi="Calibri" w:cs="Calibri"/>
          <w:sz w:val="22"/>
          <w:szCs w:val="22"/>
        </w:rPr>
        <w:t>Wynagrodzenie za wykonanie przedmiotu Umow</w:t>
      </w:r>
      <w:r w:rsidR="008351A2">
        <w:rPr>
          <w:rFonts w:ascii="Calibri" w:hAnsi="Calibri" w:cs="Calibri"/>
          <w:sz w:val="22"/>
          <w:szCs w:val="22"/>
        </w:rPr>
        <w:t>y będzie płatne w transzach</w:t>
      </w:r>
      <w:r w:rsidR="008351A2">
        <w:rPr>
          <w:rFonts w:ascii="Calibri" w:hAnsi="Calibri" w:cs="Calibri"/>
          <w:sz w:val="22"/>
          <w:szCs w:val="22"/>
        </w:rPr>
        <w:br/>
      </w:r>
      <w:r w:rsidRPr="00F2742D">
        <w:rPr>
          <w:rFonts w:ascii="Calibri" w:hAnsi="Calibri" w:cs="Calibri"/>
          <w:sz w:val="22"/>
          <w:szCs w:val="22"/>
        </w:rPr>
        <w:t xml:space="preserve">na podstawie prawidłowo wystawionych faktur za </w:t>
      </w:r>
      <w:r w:rsidR="00467A35">
        <w:rPr>
          <w:rFonts w:ascii="Calibri" w:hAnsi="Calibri" w:cs="Calibri"/>
          <w:sz w:val="22"/>
          <w:szCs w:val="22"/>
          <w:lang w:val="pl-PL"/>
        </w:rPr>
        <w:t>etapy</w:t>
      </w:r>
      <w:r w:rsidR="00467A35" w:rsidRPr="00F2742D">
        <w:rPr>
          <w:rFonts w:ascii="Calibri" w:hAnsi="Calibri" w:cs="Calibri"/>
          <w:sz w:val="22"/>
          <w:szCs w:val="22"/>
        </w:rPr>
        <w:t xml:space="preserve"> </w:t>
      </w:r>
      <w:r w:rsidRPr="00F2742D">
        <w:rPr>
          <w:rFonts w:ascii="Calibri" w:hAnsi="Calibri" w:cs="Calibri"/>
          <w:sz w:val="22"/>
          <w:szCs w:val="22"/>
        </w:rPr>
        <w:t>określone w Harmonogramie prac, stanowiącym uszczegółowienie etapów realizacyjnych zawartych w Ogólnym harmonogramie prac, o</w:t>
      </w:r>
      <w:r w:rsidR="00B5262C">
        <w:rPr>
          <w:rFonts w:ascii="Calibri" w:hAnsi="Calibri" w:cs="Calibri"/>
          <w:szCs w:val="22"/>
          <w:lang w:val="pl-PL"/>
        </w:rPr>
        <w:t> </w:t>
      </w:r>
      <w:r w:rsidRPr="00F2742D">
        <w:rPr>
          <w:rFonts w:ascii="Calibri" w:hAnsi="Calibri" w:cs="Calibri"/>
          <w:sz w:val="22"/>
          <w:szCs w:val="22"/>
        </w:rPr>
        <w:t>którym mowa w SOPZ. Zasady ustalania płatności opisane zostały w </w:t>
      </w:r>
      <w:r w:rsidR="00C4459A">
        <w:rPr>
          <w:rFonts w:ascii="Calibri" w:hAnsi="Calibri" w:cs="Calibri"/>
          <w:sz w:val="22"/>
          <w:szCs w:val="22"/>
        </w:rPr>
        <w:t>Z</w:t>
      </w:r>
      <w:r w:rsidRPr="00F2742D">
        <w:rPr>
          <w:rFonts w:ascii="Calibri" w:hAnsi="Calibri" w:cs="Calibri"/>
          <w:sz w:val="22"/>
          <w:szCs w:val="22"/>
        </w:rPr>
        <w:t>ałączniku nr 12 do Umowy.</w:t>
      </w:r>
    </w:p>
    <w:p w14:paraId="063AA5D3" w14:textId="77777777" w:rsidR="00F2742D" w:rsidRPr="00F2742D" w:rsidRDefault="00F2742D" w:rsidP="00277B9F">
      <w:pPr>
        <w:pStyle w:val="Akapitzlist"/>
        <w:numPr>
          <w:ilvl w:val="0"/>
          <w:numId w:val="10"/>
        </w:numPr>
        <w:spacing w:line="276" w:lineRule="auto"/>
        <w:ind w:left="357" w:hanging="357"/>
        <w:rPr>
          <w:rFonts w:ascii="Calibri" w:hAnsi="Calibri" w:cs="Calibri"/>
          <w:sz w:val="22"/>
          <w:szCs w:val="22"/>
        </w:rPr>
      </w:pPr>
      <w:r w:rsidRPr="00F2742D">
        <w:rPr>
          <w:rFonts w:ascii="Calibri" w:hAnsi="Calibri" w:cs="Calibri"/>
          <w:sz w:val="22"/>
          <w:szCs w:val="22"/>
        </w:rPr>
        <w:t xml:space="preserve">Podstawą do wystawienia faktur będą protokoły zdawczo-odbiorcze etapów lub końcowy, podpisane bez zastrzeżeń przez Zamawiającego. </w:t>
      </w:r>
    </w:p>
    <w:p w14:paraId="12F84860" w14:textId="263EC606" w:rsidR="00F2742D" w:rsidRPr="00F2742D" w:rsidRDefault="00865AEB" w:rsidP="00277B9F">
      <w:pPr>
        <w:pStyle w:val="Akapitzlist"/>
        <w:numPr>
          <w:ilvl w:val="0"/>
          <w:numId w:val="10"/>
        </w:numPr>
        <w:spacing w:line="276" w:lineRule="auto"/>
        <w:rPr>
          <w:rFonts w:ascii="Calibri" w:hAnsi="Calibri" w:cs="Calibri"/>
          <w:sz w:val="22"/>
          <w:szCs w:val="22"/>
        </w:rPr>
      </w:pPr>
      <w:r w:rsidRPr="00A468E2">
        <w:rPr>
          <w:rFonts w:asciiTheme="minorHAnsi" w:hAnsiTheme="minorHAnsi" w:cstheme="minorHAnsi"/>
          <w:sz w:val="22"/>
          <w:szCs w:val="22"/>
        </w:rPr>
        <w:t>Kwota wynagrodzenia za wykonanie przedmiotu umowy, z wyłączeniem sytuacji opisanych w §9  ust.</w:t>
      </w:r>
      <w:r w:rsidR="007B1D0A">
        <w:rPr>
          <w:rFonts w:asciiTheme="minorHAnsi" w:hAnsiTheme="minorHAnsi" w:cstheme="minorHAnsi"/>
          <w:sz w:val="22"/>
          <w:szCs w:val="22"/>
          <w:lang w:val="pl-PL"/>
        </w:rPr>
        <w:t xml:space="preserve"> </w:t>
      </w:r>
      <w:r w:rsidRPr="00A468E2">
        <w:rPr>
          <w:rFonts w:asciiTheme="minorHAnsi" w:hAnsiTheme="minorHAnsi" w:cstheme="minorHAnsi"/>
          <w:sz w:val="22"/>
          <w:szCs w:val="22"/>
        </w:rPr>
        <w:t>4 pkt 4.1 – 4.5 oraz w §2 ust. 4, nie podlega negocjacjom i  jest ostateczna</w:t>
      </w:r>
      <w:r w:rsidR="00F2742D" w:rsidRPr="00F2742D">
        <w:rPr>
          <w:rFonts w:ascii="Calibri" w:hAnsi="Calibri" w:cs="Calibri"/>
          <w:sz w:val="22"/>
          <w:szCs w:val="22"/>
        </w:rPr>
        <w:t>.</w:t>
      </w:r>
    </w:p>
    <w:p w14:paraId="59FD519B" w14:textId="77777777" w:rsidR="00F2742D" w:rsidRPr="00F2742D" w:rsidRDefault="00F2742D" w:rsidP="00277B9F">
      <w:pPr>
        <w:pStyle w:val="Akapitzlist"/>
        <w:numPr>
          <w:ilvl w:val="0"/>
          <w:numId w:val="10"/>
        </w:numPr>
        <w:spacing w:line="276" w:lineRule="auto"/>
        <w:ind w:left="357" w:hanging="357"/>
        <w:rPr>
          <w:rFonts w:ascii="Calibri" w:hAnsi="Calibri" w:cs="Calibri"/>
          <w:sz w:val="22"/>
          <w:szCs w:val="22"/>
        </w:rPr>
      </w:pPr>
      <w:r w:rsidRPr="00F2742D">
        <w:rPr>
          <w:rFonts w:ascii="Calibri" w:hAnsi="Calibri" w:cs="Calibri"/>
          <w:sz w:val="22"/>
          <w:szCs w:val="22"/>
        </w:rPr>
        <w:t>Wynagrodzenie określone w ust. 1 zawiera wszelkie koszty materiałowe i inne związane z wykonaniem przedmiotu Umowy, zaspakaja wszelkie roszczenia Wykonawcy, w tym również roszczenia z tytułu przeniesienia na Zamawiającego autorskich praw majątkowych do wszystkich mogących stanowić przedmiot prawa autorskiego wyników prac, powstałych w związku z wykonaniem niniejszej Umowy.</w:t>
      </w:r>
    </w:p>
    <w:p w14:paraId="66309321" w14:textId="11C8C0FA" w:rsidR="00F2742D" w:rsidRPr="00F2742D" w:rsidRDefault="00F2742D" w:rsidP="00277B9F">
      <w:pPr>
        <w:pStyle w:val="Akapitzlist"/>
        <w:numPr>
          <w:ilvl w:val="0"/>
          <w:numId w:val="10"/>
        </w:numPr>
        <w:spacing w:line="276" w:lineRule="auto"/>
        <w:ind w:left="357" w:hanging="357"/>
        <w:rPr>
          <w:rFonts w:ascii="Calibri" w:hAnsi="Calibri" w:cs="Calibri"/>
          <w:sz w:val="22"/>
          <w:szCs w:val="22"/>
        </w:rPr>
      </w:pPr>
      <w:r w:rsidRPr="00F2742D">
        <w:rPr>
          <w:rFonts w:ascii="Calibri" w:hAnsi="Calibri" w:cs="Calibri"/>
          <w:sz w:val="22"/>
          <w:szCs w:val="22"/>
        </w:rPr>
        <w:t xml:space="preserve">Płatność regulowana będzie w terminie 30 (słownie: trzydziestu) dni kalendarzowych </w:t>
      </w:r>
      <w:r w:rsidR="00183AF2">
        <w:rPr>
          <w:rFonts w:ascii="Calibri" w:hAnsi="Calibri" w:cs="Calibri"/>
          <w:sz w:val="22"/>
          <w:szCs w:val="22"/>
        </w:rPr>
        <w:br/>
      </w:r>
      <w:r w:rsidRPr="00F2742D">
        <w:rPr>
          <w:rFonts w:ascii="Calibri" w:hAnsi="Calibri" w:cs="Calibri"/>
          <w:sz w:val="22"/>
          <w:szCs w:val="22"/>
        </w:rPr>
        <w:t xml:space="preserve">od daty otrzymania prawidłowo wystawionej faktury VAT. Zapłata nastąpi przelewem </w:t>
      </w:r>
      <w:r w:rsidR="00183AF2">
        <w:rPr>
          <w:rFonts w:ascii="Calibri" w:hAnsi="Calibri" w:cs="Calibri"/>
          <w:sz w:val="22"/>
          <w:szCs w:val="22"/>
        </w:rPr>
        <w:br/>
      </w:r>
      <w:r w:rsidRPr="00F2742D">
        <w:rPr>
          <w:rFonts w:ascii="Calibri" w:hAnsi="Calibri" w:cs="Calibri"/>
          <w:sz w:val="22"/>
          <w:szCs w:val="22"/>
        </w:rPr>
        <w:t>na podane na fakturze konto bankowe Wykonawcy. Za dzień zapłaty wynagrodzenia Strony ustalają dzień obciążenia rachunku bankowego Zamawiającego.</w:t>
      </w:r>
    </w:p>
    <w:p w14:paraId="70894170" w14:textId="7816E950" w:rsidR="00F2742D" w:rsidRPr="00F2742D" w:rsidRDefault="00F2742D" w:rsidP="00277B9F">
      <w:pPr>
        <w:pStyle w:val="Akapitzlist"/>
        <w:numPr>
          <w:ilvl w:val="0"/>
          <w:numId w:val="10"/>
        </w:numPr>
        <w:spacing w:line="276" w:lineRule="auto"/>
        <w:ind w:left="357" w:hanging="357"/>
        <w:rPr>
          <w:rFonts w:ascii="Calibri" w:hAnsi="Calibri" w:cs="Calibri"/>
          <w:sz w:val="22"/>
          <w:szCs w:val="22"/>
        </w:rPr>
      </w:pPr>
      <w:r w:rsidRPr="00F2742D">
        <w:rPr>
          <w:rFonts w:ascii="Calibri" w:hAnsi="Calibri" w:cs="Calibri"/>
          <w:sz w:val="22"/>
          <w:szCs w:val="22"/>
        </w:rPr>
        <w:t>Faktury winny być wystawione na następujące dane: NABYWCA: Województwo Wielkopolskie z </w:t>
      </w:r>
      <w:r w:rsidR="00183AF2">
        <w:rPr>
          <w:rFonts w:ascii="Calibri" w:hAnsi="Calibri" w:cs="Calibri"/>
          <w:sz w:val="22"/>
          <w:szCs w:val="22"/>
          <w:lang w:val="pl-PL"/>
        </w:rPr>
        <w:t xml:space="preserve"> </w:t>
      </w:r>
      <w:r w:rsidRPr="00F2742D">
        <w:rPr>
          <w:rFonts w:ascii="Calibri" w:hAnsi="Calibri" w:cs="Calibri"/>
          <w:sz w:val="22"/>
          <w:szCs w:val="22"/>
        </w:rPr>
        <w:t>siedzibą Urzędu Marszałkowskiego Województwa Wielkopolskiego w Poznaniu, ADRES: al. Niepodległości 34, 61-714 Poznań, NIP: 778-13-46-888, REGON: 631257816.</w:t>
      </w:r>
    </w:p>
    <w:p w14:paraId="0BE2A216" w14:textId="77777777" w:rsidR="00F2742D" w:rsidRPr="00F2742D" w:rsidRDefault="00F2742D" w:rsidP="00277B9F">
      <w:pPr>
        <w:pStyle w:val="Akapitzlist"/>
        <w:numPr>
          <w:ilvl w:val="0"/>
          <w:numId w:val="10"/>
        </w:numPr>
        <w:spacing w:line="276" w:lineRule="auto"/>
        <w:ind w:left="357" w:hanging="357"/>
        <w:rPr>
          <w:rFonts w:ascii="Calibri" w:hAnsi="Calibri" w:cs="Calibri"/>
          <w:sz w:val="22"/>
          <w:szCs w:val="22"/>
        </w:rPr>
      </w:pPr>
      <w:r w:rsidRPr="00F2742D">
        <w:rPr>
          <w:rFonts w:ascii="Calibri" w:hAnsi="Calibri" w:cs="Calibri"/>
          <w:sz w:val="22"/>
          <w:szCs w:val="22"/>
        </w:rPr>
        <w:t>Zamawiający nie wyraża zgody na obrót wierzytelnościami wynikającymi z niniejszej Umowy.</w:t>
      </w:r>
    </w:p>
    <w:p w14:paraId="1070D127" w14:textId="77777777" w:rsidR="00F2742D" w:rsidRPr="00F2742D" w:rsidRDefault="00F2742D" w:rsidP="00277B9F">
      <w:pPr>
        <w:pStyle w:val="Akapitzlist"/>
        <w:numPr>
          <w:ilvl w:val="0"/>
          <w:numId w:val="10"/>
        </w:numPr>
        <w:spacing w:line="276" w:lineRule="auto"/>
        <w:ind w:left="357" w:hanging="357"/>
        <w:rPr>
          <w:rFonts w:ascii="Calibri" w:hAnsi="Calibri" w:cs="Calibri"/>
          <w:sz w:val="22"/>
          <w:szCs w:val="22"/>
        </w:rPr>
      </w:pPr>
      <w:r w:rsidRPr="00F2742D">
        <w:rPr>
          <w:rFonts w:ascii="Calibri" w:hAnsi="Calibri" w:cs="Calibri"/>
          <w:sz w:val="22"/>
          <w:szCs w:val="22"/>
        </w:rPr>
        <w:t>Zamawiający oświadcza, że jest płatnikiem podatku VAT o numerze NIP 778-13-46-888.</w:t>
      </w:r>
    </w:p>
    <w:p w14:paraId="5314909F" w14:textId="77777777" w:rsidR="00F2742D" w:rsidRPr="00F2742D" w:rsidRDefault="00F2742D" w:rsidP="00277B9F">
      <w:pPr>
        <w:pStyle w:val="Akapitzlist"/>
        <w:numPr>
          <w:ilvl w:val="0"/>
          <w:numId w:val="10"/>
        </w:numPr>
        <w:spacing w:line="276" w:lineRule="auto"/>
        <w:ind w:left="357" w:hanging="357"/>
        <w:rPr>
          <w:rFonts w:ascii="Calibri" w:hAnsi="Calibri" w:cs="Calibri"/>
          <w:sz w:val="22"/>
          <w:szCs w:val="22"/>
        </w:rPr>
      </w:pPr>
      <w:r w:rsidRPr="00F2742D">
        <w:rPr>
          <w:rFonts w:ascii="Calibri" w:hAnsi="Calibri" w:cs="Calibri"/>
          <w:sz w:val="22"/>
          <w:szCs w:val="22"/>
        </w:rPr>
        <w:t>W przypadku rozbieżności pomiędzy terminem płatności wskazanym w dokumentach księgowych (np. fakturach, rachunkach, notach odsetkowych), a wskazanym w niniejszej Umowie przyjmuje się, że prawidłowo podano termin określony w Umowie.</w:t>
      </w:r>
    </w:p>
    <w:p w14:paraId="56FCFA3A" w14:textId="7BB98300" w:rsidR="00F2742D" w:rsidRPr="00F2742D" w:rsidRDefault="00F2742D" w:rsidP="00277B9F">
      <w:pPr>
        <w:pStyle w:val="Akapitzlist"/>
        <w:numPr>
          <w:ilvl w:val="0"/>
          <w:numId w:val="10"/>
        </w:numPr>
        <w:spacing w:line="276" w:lineRule="auto"/>
        <w:ind w:left="357" w:hanging="357"/>
        <w:rPr>
          <w:rFonts w:ascii="Calibri" w:hAnsi="Calibri" w:cs="Calibri"/>
          <w:sz w:val="22"/>
          <w:szCs w:val="22"/>
        </w:rPr>
      </w:pPr>
      <w:r w:rsidRPr="00F2742D">
        <w:rPr>
          <w:rFonts w:ascii="Calibri" w:hAnsi="Calibri" w:cs="Calibri"/>
          <w:sz w:val="22"/>
          <w:szCs w:val="22"/>
        </w:rPr>
        <w:t xml:space="preserve">W przypadku opóźnienia w terminowym uregulowaniu faktury </w:t>
      </w:r>
      <w:r w:rsidR="009E04C1" w:rsidRPr="009E04C1">
        <w:rPr>
          <w:rFonts w:ascii="Calibri" w:hAnsi="Calibri" w:cs="Calibri"/>
          <w:sz w:val="22"/>
          <w:szCs w:val="22"/>
        </w:rPr>
        <w:t>Wykonawc</w:t>
      </w:r>
      <w:r w:rsidR="009E04C1">
        <w:rPr>
          <w:rFonts w:ascii="Calibri" w:hAnsi="Calibri" w:cs="Calibri"/>
          <w:sz w:val="22"/>
          <w:szCs w:val="22"/>
          <w:lang w:val="pl-PL"/>
        </w:rPr>
        <w:t>y</w:t>
      </w:r>
      <w:r w:rsidR="009E04C1" w:rsidRPr="009E04C1">
        <w:rPr>
          <w:rFonts w:ascii="Calibri" w:hAnsi="Calibri" w:cs="Calibri"/>
          <w:sz w:val="22"/>
          <w:szCs w:val="22"/>
        </w:rPr>
        <w:t xml:space="preserve"> </w:t>
      </w:r>
      <w:r w:rsidR="009E04C1">
        <w:rPr>
          <w:rFonts w:ascii="Calibri" w:hAnsi="Calibri" w:cs="Calibri"/>
          <w:sz w:val="22"/>
          <w:szCs w:val="22"/>
          <w:lang w:val="pl-PL"/>
        </w:rPr>
        <w:t>przysługują</w:t>
      </w:r>
      <w:r w:rsidR="009E04C1" w:rsidRPr="009E04C1">
        <w:rPr>
          <w:rFonts w:ascii="Calibri" w:hAnsi="Calibri" w:cs="Calibri"/>
          <w:sz w:val="22"/>
          <w:szCs w:val="22"/>
        </w:rPr>
        <w:t xml:space="preserve"> odsetk</w:t>
      </w:r>
      <w:r w:rsidR="009E04C1">
        <w:rPr>
          <w:rFonts w:ascii="Calibri" w:hAnsi="Calibri" w:cs="Calibri"/>
          <w:sz w:val="22"/>
          <w:szCs w:val="22"/>
          <w:lang w:val="pl-PL"/>
        </w:rPr>
        <w:t>i</w:t>
      </w:r>
      <w:r w:rsidR="009E04C1" w:rsidRPr="009E04C1">
        <w:rPr>
          <w:rFonts w:ascii="Calibri" w:hAnsi="Calibri" w:cs="Calibri"/>
          <w:sz w:val="22"/>
          <w:szCs w:val="22"/>
        </w:rPr>
        <w:t xml:space="preserve"> </w:t>
      </w:r>
      <w:r w:rsidR="009E04C1" w:rsidRPr="00F2742D">
        <w:rPr>
          <w:rFonts w:ascii="Calibri" w:hAnsi="Calibri" w:cs="Calibri"/>
          <w:sz w:val="22"/>
          <w:szCs w:val="22"/>
        </w:rPr>
        <w:t>w wysokości ustawowej</w:t>
      </w:r>
      <w:r w:rsidR="002A2A49">
        <w:rPr>
          <w:rFonts w:ascii="Calibri" w:hAnsi="Calibri" w:cs="Calibri"/>
          <w:sz w:val="22"/>
          <w:szCs w:val="22"/>
          <w:lang w:val="pl-PL"/>
        </w:rPr>
        <w:t xml:space="preserve">. </w:t>
      </w:r>
    </w:p>
    <w:p w14:paraId="42187470" w14:textId="069F707C" w:rsidR="00F2742D" w:rsidRPr="00F2742D" w:rsidRDefault="00F2742D" w:rsidP="009B4A64">
      <w:pPr>
        <w:pStyle w:val="Nagwek1"/>
        <w:spacing w:before="240"/>
        <w:jc w:val="center"/>
        <w:rPr>
          <w:rFonts w:cs="Calibri"/>
          <w:szCs w:val="22"/>
        </w:rPr>
      </w:pPr>
      <w:bookmarkStart w:id="16" w:name="_Hlk3349498"/>
      <w:bookmarkStart w:id="17" w:name="_Hlk212638"/>
      <w:r w:rsidRPr="00F2742D">
        <w:rPr>
          <w:rFonts w:cs="Calibri"/>
          <w:szCs w:val="22"/>
        </w:rPr>
        <w:lastRenderedPageBreak/>
        <w:t>§</w:t>
      </w:r>
      <w:bookmarkEnd w:id="16"/>
      <w:r w:rsidRPr="00F2742D">
        <w:rPr>
          <w:rFonts w:cs="Calibri"/>
          <w:szCs w:val="22"/>
        </w:rPr>
        <w:t>8</w:t>
      </w:r>
    </w:p>
    <w:bookmarkEnd w:id="17"/>
    <w:p w14:paraId="3F37BFB5" w14:textId="77777777" w:rsidR="00F2742D" w:rsidRPr="00F2742D" w:rsidRDefault="00F2742D" w:rsidP="007B1D0A">
      <w:pPr>
        <w:keepNext/>
        <w:spacing w:after="120"/>
        <w:jc w:val="center"/>
        <w:rPr>
          <w:rFonts w:cs="Calibri"/>
          <w:b/>
          <w:szCs w:val="22"/>
        </w:rPr>
      </w:pPr>
      <w:r w:rsidRPr="00F2742D">
        <w:rPr>
          <w:rFonts w:cs="Calibri"/>
          <w:b/>
          <w:szCs w:val="22"/>
        </w:rPr>
        <w:t>Kary umowne</w:t>
      </w:r>
    </w:p>
    <w:p w14:paraId="58C2667B" w14:textId="2BC5C205" w:rsidR="00F2742D" w:rsidRPr="00F2742D" w:rsidRDefault="00F2742D" w:rsidP="00277B9F">
      <w:pPr>
        <w:pStyle w:val="Akapitzlist"/>
        <w:numPr>
          <w:ilvl w:val="0"/>
          <w:numId w:val="22"/>
        </w:numPr>
        <w:spacing w:line="276" w:lineRule="auto"/>
        <w:rPr>
          <w:rFonts w:ascii="Calibri" w:hAnsi="Calibri" w:cs="Calibri"/>
          <w:sz w:val="22"/>
        </w:rPr>
      </w:pPr>
      <w:r w:rsidRPr="00F2742D">
        <w:rPr>
          <w:rFonts w:ascii="Calibri" w:hAnsi="Calibri" w:cs="Calibri"/>
          <w:sz w:val="22"/>
        </w:rPr>
        <w:t xml:space="preserve">Zamawiający ma prawo do nałożenia na Wykonawcę kar umownych, a Wykonawca jest zobowiązany do zapłaty nałożonych na niego kar umownych za niewykonanie lub nienależyte wykonanie przedmiotu Umowy </w:t>
      </w:r>
      <w:r w:rsidR="00FC0AA7">
        <w:rPr>
          <w:rFonts w:ascii="Calibri" w:hAnsi="Calibri" w:cs="Calibri"/>
          <w:sz w:val="22"/>
          <w:lang w:val="pl-PL"/>
        </w:rPr>
        <w:t xml:space="preserve">(w tym również odpowiednio w zakresie realizacji zamówień opcjonalnych) </w:t>
      </w:r>
      <w:r w:rsidRPr="00F2742D">
        <w:rPr>
          <w:rFonts w:ascii="Calibri" w:hAnsi="Calibri" w:cs="Calibri"/>
          <w:sz w:val="22"/>
        </w:rPr>
        <w:t>w następujących przypadkach i wysokościach:</w:t>
      </w:r>
    </w:p>
    <w:p w14:paraId="34E273D2" w14:textId="5B1AF43D" w:rsidR="00F2742D" w:rsidRPr="00F2742D" w:rsidRDefault="00F2742D" w:rsidP="00277B9F">
      <w:pPr>
        <w:pStyle w:val="Domylnie"/>
        <w:numPr>
          <w:ilvl w:val="2"/>
          <w:numId w:val="18"/>
        </w:numPr>
        <w:suppressAutoHyphens w:val="0"/>
        <w:spacing w:line="276" w:lineRule="auto"/>
        <w:rPr>
          <w:rFonts w:ascii="Calibri" w:hAnsi="Calibri" w:cs="Calibri"/>
          <w:sz w:val="22"/>
        </w:rPr>
      </w:pPr>
      <w:r w:rsidRPr="00F2742D">
        <w:rPr>
          <w:rFonts w:ascii="Calibri" w:hAnsi="Calibri" w:cs="Calibri"/>
          <w:sz w:val="22"/>
        </w:rPr>
        <w:t xml:space="preserve">z tytułu niewykonania przedmiotu Umowy przez Wykonawcę, odstąpienia </w:t>
      </w:r>
      <w:r w:rsidR="00823449">
        <w:rPr>
          <w:rFonts w:ascii="Calibri" w:hAnsi="Calibri" w:cs="Calibri"/>
          <w:sz w:val="22"/>
        </w:rPr>
        <w:br/>
      </w:r>
      <w:r w:rsidRPr="00F2742D">
        <w:rPr>
          <w:rFonts w:ascii="Calibri" w:hAnsi="Calibri" w:cs="Calibri"/>
          <w:sz w:val="22"/>
        </w:rPr>
        <w:t>od Umowy przez Wykonawcę, rozwiązania lub odstąpienia od Umowy przez Zamawiającego z </w:t>
      </w:r>
      <w:r w:rsidR="00183AF2">
        <w:rPr>
          <w:rFonts w:ascii="Calibri" w:hAnsi="Calibri" w:cs="Calibri"/>
          <w:sz w:val="22"/>
        </w:rPr>
        <w:t xml:space="preserve"> </w:t>
      </w:r>
      <w:r w:rsidRPr="00F2742D">
        <w:rPr>
          <w:rFonts w:ascii="Calibri" w:hAnsi="Calibri" w:cs="Calibri"/>
          <w:sz w:val="22"/>
        </w:rPr>
        <w:t xml:space="preserve">przyczyn leżących po stronie Wykonawcy (w tym rozwiązania Umowy w przypadku wskazanym w §10 ust. 7), w wysokości 20 % wynagrodzenia netto, o którym mowa w §7 ust. 1, </w:t>
      </w:r>
    </w:p>
    <w:p w14:paraId="6E8211C8" w14:textId="77777777" w:rsidR="00F2742D" w:rsidRPr="00F2742D" w:rsidRDefault="00F2742D" w:rsidP="00277B9F">
      <w:pPr>
        <w:pStyle w:val="Domylnie"/>
        <w:numPr>
          <w:ilvl w:val="2"/>
          <w:numId w:val="18"/>
        </w:numPr>
        <w:suppressAutoHyphens w:val="0"/>
        <w:spacing w:line="276" w:lineRule="auto"/>
        <w:rPr>
          <w:rFonts w:ascii="Calibri" w:hAnsi="Calibri" w:cs="Calibri"/>
          <w:sz w:val="22"/>
        </w:rPr>
      </w:pPr>
      <w:r w:rsidRPr="00F2742D">
        <w:rPr>
          <w:rFonts w:ascii="Calibri" w:hAnsi="Calibri" w:cs="Calibri"/>
          <w:sz w:val="22"/>
          <w:szCs w:val="22"/>
        </w:rPr>
        <w:t xml:space="preserve">z tytułu nienależytego wykonania przedmiotu Umowy przez Wykonawcę </w:t>
      </w:r>
      <w:r w:rsidR="00CB189F">
        <w:rPr>
          <w:rFonts w:ascii="Calibri" w:hAnsi="Calibri" w:cs="Calibri"/>
          <w:sz w:val="22"/>
          <w:szCs w:val="22"/>
        </w:rPr>
        <w:t>–</w:t>
      </w:r>
      <w:r w:rsidRPr="00F2742D">
        <w:rPr>
          <w:rFonts w:ascii="Calibri" w:hAnsi="Calibri" w:cs="Calibri"/>
          <w:sz w:val="22"/>
          <w:szCs w:val="22"/>
        </w:rPr>
        <w:t xml:space="preserve"> w wysokości 0,5% wynagrodzenia netto, o którym mowa w §7 ust. 1 lit. a za każdy przypadek nienależytego wykonania,</w:t>
      </w:r>
    </w:p>
    <w:p w14:paraId="0EF12556" w14:textId="0617CFB2" w:rsidR="00F2742D" w:rsidRPr="00F2742D" w:rsidRDefault="00F2742D" w:rsidP="00277B9F">
      <w:pPr>
        <w:pStyle w:val="Akapitzlist"/>
        <w:numPr>
          <w:ilvl w:val="2"/>
          <w:numId w:val="18"/>
        </w:numPr>
        <w:spacing w:line="276" w:lineRule="auto"/>
        <w:rPr>
          <w:rFonts w:ascii="Calibri" w:hAnsi="Calibri" w:cs="Calibri"/>
          <w:sz w:val="22"/>
        </w:rPr>
      </w:pPr>
      <w:r w:rsidRPr="00F2742D">
        <w:rPr>
          <w:rFonts w:ascii="Calibri" w:hAnsi="Calibri" w:cs="Calibri"/>
          <w:sz w:val="22"/>
        </w:rPr>
        <w:t xml:space="preserve">za </w:t>
      </w:r>
      <w:r w:rsidR="002A2A49">
        <w:rPr>
          <w:rFonts w:ascii="Calibri" w:hAnsi="Calibri" w:cs="Calibri"/>
          <w:sz w:val="22"/>
          <w:lang w:val="pl-PL"/>
        </w:rPr>
        <w:t>o</w:t>
      </w:r>
      <w:r w:rsidRPr="00F2742D">
        <w:rPr>
          <w:rFonts w:ascii="Calibri" w:hAnsi="Calibri" w:cs="Calibri"/>
          <w:sz w:val="22"/>
        </w:rPr>
        <w:t>późnienia w </w:t>
      </w:r>
      <w:r w:rsidR="00183AF2">
        <w:rPr>
          <w:rFonts w:ascii="Calibri" w:hAnsi="Calibri" w:cs="Calibri"/>
          <w:sz w:val="22"/>
          <w:lang w:val="pl-PL"/>
        </w:rPr>
        <w:t xml:space="preserve"> </w:t>
      </w:r>
      <w:r w:rsidRPr="00F2742D">
        <w:rPr>
          <w:rFonts w:ascii="Calibri" w:hAnsi="Calibri" w:cs="Calibri"/>
          <w:sz w:val="22"/>
        </w:rPr>
        <w:t xml:space="preserve">terminowym wykonaniu zadania, o którym mowa w §5 ust. 3, wynikające z okoliczności, za które odpowiedzialności nie ponosi Zamawiający </w:t>
      </w:r>
      <w:r w:rsidR="00CB189F">
        <w:rPr>
          <w:rFonts w:ascii="Calibri" w:hAnsi="Calibri" w:cs="Calibri"/>
          <w:sz w:val="22"/>
        </w:rPr>
        <w:t>–</w:t>
      </w:r>
      <w:r w:rsidRPr="00F2742D">
        <w:rPr>
          <w:rFonts w:ascii="Calibri" w:hAnsi="Calibri" w:cs="Calibri"/>
          <w:sz w:val="22"/>
        </w:rPr>
        <w:t xml:space="preserve"> w wysokości </w:t>
      </w:r>
      <w:r w:rsidRPr="00F2742D">
        <w:rPr>
          <w:rFonts w:ascii="Calibri" w:hAnsi="Calibri" w:cs="Calibri"/>
          <w:sz w:val="22"/>
          <w:szCs w:val="22"/>
        </w:rPr>
        <w:t xml:space="preserve">0,02% wynagrodzenia netto, o którym mowa w §7 ust. </w:t>
      </w:r>
      <w:r w:rsidRPr="00F2742D">
        <w:rPr>
          <w:rFonts w:ascii="Calibri" w:hAnsi="Calibri" w:cs="Calibri"/>
          <w:sz w:val="22"/>
        </w:rPr>
        <w:t xml:space="preserve">1 lit. a, </w:t>
      </w:r>
      <w:r w:rsidR="00183AF2">
        <w:rPr>
          <w:rFonts w:ascii="Calibri" w:hAnsi="Calibri" w:cs="Calibri"/>
          <w:sz w:val="22"/>
        </w:rPr>
        <w:br/>
      </w:r>
      <w:r w:rsidRPr="00F2742D">
        <w:rPr>
          <w:rFonts w:ascii="Calibri" w:hAnsi="Calibri" w:cs="Calibri"/>
          <w:sz w:val="22"/>
        </w:rPr>
        <w:t xml:space="preserve">za każdy rozpoczęty dzień opóźnienia w terminowym wykonaniu etapu realizacyjnego, przy czym jeśli opóźnienie w terminowym wykonaniu etapu realizacyjnego będzie większe niż 10 (słownie: dziesięć) dni </w:t>
      </w:r>
      <w:r w:rsidR="00CB189F">
        <w:rPr>
          <w:rFonts w:ascii="Calibri" w:hAnsi="Calibri" w:cs="Calibri"/>
          <w:sz w:val="22"/>
        </w:rPr>
        <w:t>–</w:t>
      </w:r>
      <w:r w:rsidRPr="00F2742D">
        <w:rPr>
          <w:rFonts w:ascii="Calibri" w:hAnsi="Calibri" w:cs="Calibri"/>
          <w:sz w:val="22"/>
        </w:rPr>
        <w:t xml:space="preserve"> w wysokości 0,05% </w:t>
      </w:r>
      <w:r w:rsidRPr="00F2742D">
        <w:rPr>
          <w:rFonts w:ascii="Calibri" w:hAnsi="Calibri" w:cs="Calibri"/>
          <w:color w:val="000000"/>
          <w:sz w:val="22"/>
        </w:rPr>
        <w:t xml:space="preserve">wynagrodzenia netto, o którym mowa w §7 ust. 1 lit. a za każdy </w:t>
      </w:r>
      <w:r w:rsidR="005E067E" w:rsidRPr="00F2742D">
        <w:rPr>
          <w:rFonts w:ascii="Calibri" w:hAnsi="Calibri" w:cs="Calibri"/>
          <w:color w:val="000000"/>
          <w:sz w:val="22"/>
          <w:szCs w:val="22"/>
        </w:rPr>
        <w:t>za każdy rozpoczęty dzień opóźnienia</w:t>
      </w:r>
      <w:r w:rsidRPr="00F2742D">
        <w:rPr>
          <w:rFonts w:ascii="Calibri" w:hAnsi="Calibri" w:cs="Calibri"/>
          <w:color w:val="000000"/>
          <w:sz w:val="22"/>
        </w:rPr>
        <w:t>,</w:t>
      </w:r>
    </w:p>
    <w:p w14:paraId="54321B80" w14:textId="61A79194" w:rsidR="00F2742D" w:rsidRPr="00F2742D" w:rsidRDefault="00F2742D" w:rsidP="00277B9F">
      <w:pPr>
        <w:pStyle w:val="Akapitzlist"/>
        <w:numPr>
          <w:ilvl w:val="2"/>
          <w:numId w:val="18"/>
        </w:numPr>
        <w:spacing w:line="276" w:lineRule="auto"/>
        <w:rPr>
          <w:rFonts w:ascii="Calibri" w:hAnsi="Calibri" w:cs="Calibri"/>
          <w:sz w:val="22"/>
        </w:rPr>
      </w:pPr>
      <w:r w:rsidRPr="00F2742D">
        <w:rPr>
          <w:rFonts w:ascii="Calibri" w:hAnsi="Calibri" w:cs="Calibri"/>
          <w:sz w:val="22"/>
        </w:rPr>
        <w:t>za opóźnienia z </w:t>
      </w:r>
      <w:r w:rsidR="00183AF2">
        <w:rPr>
          <w:rFonts w:ascii="Calibri" w:hAnsi="Calibri" w:cs="Calibri"/>
          <w:sz w:val="22"/>
          <w:lang w:val="pl-PL"/>
        </w:rPr>
        <w:t xml:space="preserve"> </w:t>
      </w:r>
      <w:r w:rsidRPr="00F2742D">
        <w:rPr>
          <w:rFonts w:ascii="Calibri" w:hAnsi="Calibri" w:cs="Calibri"/>
          <w:sz w:val="22"/>
        </w:rPr>
        <w:t>tytułu okoliczności, za które odpowiedzialności nie ponosi Zamawiający w </w:t>
      </w:r>
      <w:r w:rsidR="00183AF2">
        <w:rPr>
          <w:rFonts w:ascii="Calibri" w:hAnsi="Calibri" w:cs="Calibri"/>
          <w:sz w:val="22"/>
          <w:lang w:val="pl-PL"/>
        </w:rPr>
        <w:t xml:space="preserve"> </w:t>
      </w:r>
      <w:r w:rsidRPr="00F2742D">
        <w:rPr>
          <w:rFonts w:ascii="Calibri" w:hAnsi="Calibri" w:cs="Calibri"/>
          <w:sz w:val="22"/>
        </w:rPr>
        <w:t xml:space="preserve">terminowym zakończeniu realizacji Umowy w terminie określonym w §5 ust. 2, w wysokości 0,02% wynagrodzenia netto, o którym mowa w §7 ust. 1 lit. a za każdy rozpoczęty dzień opóźnienia, przy czym jeśli opóźnienie w terminowym zakończeniu realizacji Umowy będzie większe niż 10 (słownie: dziesięć) dni </w:t>
      </w:r>
      <w:r w:rsidR="00CB189F">
        <w:rPr>
          <w:rFonts w:ascii="Calibri" w:hAnsi="Calibri" w:cs="Calibri"/>
          <w:sz w:val="22"/>
        </w:rPr>
        <w:t>–</w:t>
      </w:r>
      <w:r w:rsidRPr="00F2742D">
        <w:rPr>
          <w:rFonts w:ascii="Calibri" w:hAnsi="Calibri" w:cs="Calibri"/>
          <w:sz w:val="22"/>
        </w:rPr>
        <w:t xml:space="preserve"> w wysokości 0,05% </w:t>
      </w:r>
      <w:r w:rsidRPr="00F2742D">
        <w:rPr>
          <w:rFonts w:ascii="Calibri" w:hAnsi="Calibri" w:cs="Calibri"/>
          <w:color w:val="000000"/>
          <w:sz w:val="22"/>
        </w:rPr>
        <w:t>wynagrod</w:t>
      </w:r>
      <w:r w:rsidR="008351A2">
        <w:rPr>
          <w:rFonts w:ascii="Calibri" w:hAnsi="Calibri" w:cs="Calibri"/>
          <w:color w:val="000000"/>
          <w:sz w:val="22"/>
        </w:rPr>
        <w:t>zenia netto, o którym mowa w §7</w:t>
      </w:r>
      <w:r w:rsidR="008351A2">
        <w:rPr>
          <w:rFonts w:ascii="Calibri" w:hAnsi="Calibri" w:cs="Calibri"/>
          <w:color w:val="000000"/>
          <w:sz w:val="22"/>
        </w:rPr>
        <w:br/>
      </w:r>
      <w:r w:rsidRPr="00F2742D">
        <w:rPr>
          <w:rFonts w:ascii="Calibri" w:hAnsi="Calibri" w:cs="Calibri"/>
          <w:color w:val="000000"/>
          <w:sz w:val="22"/>
        </w:rPr>
        <w:t xml:space="preserve">ust. 1 lit. a za każdy </w:t>
      </w:r>
      <w:r w:rsidR="005E067E" w:rsidRPr="00F2742D">
        <w:rPr>
          <w:rFonts w:ascii="Calibri" w:hAnsi="Calibri" w:cs="Calibri"/>
          <w:color w:val="000000"/>
          <w:sz w:val="22"/>
          <w:szCs w:val="22"/>
        </w:rPr>
        <w:t>za każdy rozpoczęty dzień opóźnienia</w:t>
      </w:r>
      <w:r w:rsidRPr="00F2742D">
        <w:rPr>
          <w:rFonts w:ascii="Calibri" w:hAnsi="Calibri" w:cs="Calibri"/>
          <w:color w:val="000000"/>
          <w:sz w:val="22"/>
        </w:rPr>
        <w:t>,</w:t>
      </w:r>
    </w:p>
    <w:p w14:paraId="2155CD60" w14:textId="50DC0948" w:rsidR="00F2742D" w:rsidRPr="00F2742D" w:rsidRDefault="00F2742D" w:rsidP="00277B9F">
      <w:pPr>
        <w:pStyle w:val="Akapitzlist"/>
        <w:numPr>
          <w:ilvl w:val="2"/>
          <w:numId w:val="18"/>
        </w:numPr>
        <w:spacing w:line="276" w:lineRule="auto"/>
        <w:rPr>
          <w:rFonts w:ascii="Calibri" w:hAnsi="Calibri" w:cs="Calibri"/>
          <w:sz w:val="22"/>
        </w:rPr>
      </w:pPr>
      <w:r w:rsidRPr="00F2742D">
        <w:rPr>
          <w:rFonts w:ascii="Calibri" w:hAnsi="Calibri" w:cs="Calibri"/>
          <w:sz w:val="22"/>
        </w:rPr>
        <w:t>za opóźnienia z </w:t>
      </w:r>
      <w:r w:rsidR="00183AF2">
        <w:rPr>
          <w:rFonts w:ascii="Calibri" w:hAnsi="Calibri" w:cs="Calibri"/>
          <w:sz w:val="22"/>
          <w:lang w:val="pl-PL"/>
        </w:rPr>
        <w:t xml:space="preserve"> </w:t>
      </w:r>
      <w:r w:rsidRPr="00F2742D">
        <w:rPr>
          <w:rFonts w:ascii="Calibri" w:hAnsi="Calibri" w:cs="Calibri"/>
          <w:sz w:val="22"/>
        </w:rPr>
        <w:t>tytułu okoliczności, za które odpowiedzialności nie ponosi Zamawiający w terminowym wykonaniu zada</w:t>
      </w:r>
      <w:r w:rsidR="008351A2">
        <w:rPr>
          <w:rFonts w:ascii="Calibri" w:hAnsi="Calibri" w:cs="Calibri"/>
          <w:sz w:val="22"/>
        </w:rPr>
        <w:t>nia, o którym mowa w §5 ust. 4,</w:t>
      </w:r>
      <w:r w:rsidR="008351A2">
        <w:rPr>
          <w:rFonts w:ascii="Calibri" w:hAnsi="Calibri" w:cs="Calibri"/>
          <w:sz w:val="22"/>
        </w:rPr>
        <w:br/>
      </w:r>
      <w:r w:rsidRPr="00F2742D">
        <w:rPr>
          <w:rFonts w:ascii="Calibri" w:hAnsi="Calibri" w:cs="Calibri"/>
          <w:sz w:val="22"/>
        </w:rPr>
        <w:t>(tj. opracowaniu i przedstawieniu analizy przedwdrożeniowej), w wysokości 0,02%</w:t>
      </w:r>
      <w:r w:rsidRPr="00F2742D">
        <w:rPr>
          <w:rFonts w:ascii="Calibri" w:hAnsi="Calibri" w:cs="Calibri"/>
          <w:sz w:val="22"/>
          <w:szCs w:val="24"/>
          <w:lang w:eastAsia="zh-CN"/>
        </w:rPr>
        <w:t xml:space="preserve"> </w:t>
      </w:r>
      <w:r w:rsidRPr="00F2742D">
        <w:rPr>
          <w:rFonts w:ascii="Calibri" w:hAnsi="Calibri" w:cs="Calibri"/>
          <w:sz w:val="22"/>
        </w:rPr>
        <w:t xml:space="preserve">wynagrodzenia netto, o którym mowa w §7 ust. 1 lit. a za każdy rozpoczęty dzień opóźnienia w terminowym wykonaniu </w:t>
      </w:r>
      <w:r w:rsidR="0051712C">
        <w:rPr>
          <w:rFonts w:ascii="Calibri" w:hAnsi="Calibri" w:cs="Calibri"/>
          <w:sz w:val="22"/>
          <w:lang w:val="pl-PL"/>
        </w:rPr>
        <w:t xml:space="preserve">poszczególnych etapów poszczególnych etapów </w:t>
      </w:r>
      <w:r w:rsidRPr="00F2742D">
        <w:rPr>
          <w:rFonts w:ascii="Calibri" w:hAnsi="Calibri" w:cs="Calibri"/>
          <w:sz w:val="22"/>
        </w:rPr>
        <w:t>zadania, z zastrzeżeniem postanowień §10 ust. 7</w:t>
      </w:r>
      <w:r w:rsidR="0051712C">
        <w:rPr>
          <w:rFonts w:ascii="Calibri" w:hAnsi="Calibri" w:cs="Calibri"/>
          <w:sz w:val="22"/>
          <w:lang w:val="pl-PL"/>
        </w:rPr>
        <w:t>,</w:t>
      </w:r>
    </w:p>
    <w:p w14:paraId="73B4A77A" w14:textId="755389E7" w:rsidR="00F2742D" w:rsidRPr="00F2742D" w:rsidRDefault="00F2742D" w:rsidP="00277B9F">
      <w:pPr>
        <w:pStyle w:val="Domylnie"/>
        <w:numPr>
          <w:ilvl w:val="2"/>
          <w:numId w:val="18"/>
        </w:numPr>
        <w:suppressAutoHyphens w:val="0"/>
        <w:spacing w:line="276" w:lineRule="auto"/>
        <w:rPr>
          <w:rFonts w:ascii="Calibri" w:hAnsi="Calibri" w:cs="Calibri"/>
          <w:color w:val="000000"/>
          <w:sz w:val="22"/>
          <w:szCs w:val="22"/>
        </w:rPr>
      </w:pPr>
      <w:r w:rsidRPr="00F2742D">
        <w:rPr>
          <w:rFonts w:ascii="Calibri" w:hAnsi="Calibri" w:cs="Calibri"/>
          <w:color w:val="000000"/>
          <w:sz w:val="22"/>
          <w:szCs w:val="22"/>
        </w:rPr>
        <w:t>za opóźnienia z </w:t>
      </w:r>
      <w:r w:rsidR="00183AF2">
        <w:rPr>
          <w:rFonts w:ascii="Calibri" w:hAnsi="Calibri" w:cs="Calibri"/>
          <w:color w:val="000000"/>
          <w:sz w:val="22"/>
          <w:szCs w:val="22"/>
        </w:rPr>
        <w:t xml:space="preserve"> </w:t>
      </w:r>
      <w:r w:rsidRPr="00F2742D">
        <w:rPr>
          <w:rFonts w:ascii="Calibri" w:hAnsi="Calibri" w:cs="Calibri"/>
          <w:color w:val="000000"/>
          <w:sz w:val="22"/>
          <w:szCs w:val="22"/>
        </w:rPr>
        <w:t xml:space="preserve">tytułu okoliczności, za które odpowiedzialności nie ponosi Zamawiający w usunięciu wad </w:t>
      </w:r>
      <w:r w:rsidR="00BF1A78">
        <w:rPr>
          <w:rFonts w:ascii="Calibri" w:hAnsi="Calibri" w:cs="Calibri"/>
          <w:color w:val="000000"/>
          <w:sz w:val="22"/>
          <w:szCs w:val="22"/>
        </w:rPr>
        <w:t xml:space="preserve">lub błędów </w:t>
      </w:r>
      <w:r w:rsidRPr="00F2742D">
        <w:rPr>
          <w:rFonts w:ascii="Calibri" w:hAnsi="Calibri" w:cs="Calibri"/>
          <w:color w:val="000000"/>
          <w:sz w:val="22"/>
          <w:szCs w:val="22"/>
        </w:rPr>
        <w:t xml:space="preserve">zgłoszonych w trakcie odbiorów częściowych, </w:t>
      </w:r>
      <w:bookmarkStart w:id="18" w:name="_Hlk535807927"/>
      <w:r w:rsidRPr="00F2742D">
        <w:rPr>
          <w:rFonts w:ascii="Calibri" w:hAnsi="Calibri" w:cs="Calibri"/>
          <w:color w:val="000000"/>
          <w:sz w:val="22"/>
          <w:szCs w:val="22"/>
        </w:rPr>
        <w:t>w wysokości 0,01% wynagrodzenia netto, o którym mowa w §7 ust. 1 lit. a za każdy rozpoczęty dzień opóźnienia</w:t>
      </w:r>
      <w:bookmarkEnd w:id="18"/>
      <w:r w:rsidRPr="00F2742D">
        <w:rPr>
          <w:rFonts w:ascii="Calibri" w:hAnsi="Calibri" w:cs="Calibri"/>
          <w:color w:val="000000"/>
          <w:sz w:val="22"/>
          <w:szCs w:val="22"/>
        </w:rPr>
        <w:t>,</w:t>
      </w:r>
    </w:p>
    <w:p w14:paraId="7489D7B9" w14:textId="5AA3BC39" w:rsidR="00F2742D" w:rsidRPr="00F2742D" w:rsidRDefault="00F2742D" w:rsidP="00277B9F">
      <w:pPr>
        <w:pStyle w:val="Akapitzlist"/>
        <w:numPr>
          <w:ilvl w:val="2"/>
          <w:numId w:val="18"/>
        </w:numPr>
        <w:spacing w:line="276" w:lineRule="auto"/>
        <w:rPr>
          <w:rFonts w:ascii="Calibri" w:hAnsi="Calibri" w:cs="Calibri"/>
          <w:sz w:val="22"/>
        </w:rPr>
      </w:pPr>
      <w:r w:rsidRPr="00F2742D">
        <w:rPr>
          <w:rFonts w:ascii="Calibri" w:hAnsi="Calibri" w:cs="Calibri"/>
          <w:color w:val="000000"/>
          <w:sz w:val="22"/>
        </w:rPr>
        <w:lastRenderedPageBreak/>
        <w:t>za opóźnienia z </w:t>
      </w:r>
      <w:r w:rsidR="00183AF2">
        <w:rPr>
          <w:rFonts w:ascii="Calibri" w:hAnsi="Calibri" w:cs="Calibri"/>
          <w:color w:val="000000"/>
          <w:sz w:val="22"/>
          <w:lang w:val="pl-PL"/>
        </w:rPr>
        <w:t xml:space="preserve"> </w:t>
      </w:r>
      <w:r w:rsidRPr="00F2742D">
        <w:rPr>
          <w:rFonts w:ascii="Calibri" w:hAnsi="Calibri" w:cs="Calibri"/>
          <w:color w:val="000000"/>
          <w:sz w:val="22"/>
        </w:rPr>
        <w:t xml:space="preserve">tytułu okoliczności, za które odpowiedzialności nie ponosi Zamawiający w usunięciu wad </w:t>
      </w:r>
      <w:r w:rsidR="00BF1A78">
        <w:rPr>
          <w:rFonts w:ascii="Calibri" w:hAnsi="Calibri" w:cs="Calibri"/>
          <w:color w:val="000000"/>
          <w:sz w:val="22"/>
          <w:szCs w:val="22"/>
        </w:rPr>
        <w:t xml:space="preserve">lub błędów </w:t>
      </w:r>
      <w:r w:rsidRPr="00F2742D">
        <w:rPr>
          <w:rFonts w:ascii="Calibri" w:hAnsi="Calibri" w:cs="Calibri"/>
          <w:color w:val="000000"/>
          <w:sz w:val="22"/>
        </w:rPr>
        <w:t xml:space="preserve">zgłoszonych w trakcie odbioru końcowego, w wysokości 0,01% wynagrodzenia netto, o którym mowa w §7 ust. 1 lit. a </w:t>
      </w:r>
      <w:r w:rsidRPr="00F2742D">
        <w:rPr>
          <w:rFonts w:ascii="Calibri" w:hAnsi="Calibri" w:cs="Calibri"/>
          <w:sz w:val="22"/>
        </w:rPr>
        <w:t>przy czym jeśli opóźnienie w usunięciu zgłoszonych wad</w:t>
      </w:r>
      <w:r w:rsidR="00BF1A78" w:rsidRPr="00F52F06">
        <w:rPr>
          <w:rFonts w:ascii="Calibri" w:hAnsi="Calibri"/>
          <w:sz w:val="22"/>
          <w:lang w:val="pl-PL"/>
        </w:rPr>
        <w:t xml:space="preserve"> </w:t>
      </w:r>
      <w:r w:rsidR="00BF1A78">
        <w:rPr>
          <w:rFonts w:ascii="Calibri" w:hAnsi="Calibri" w:cs="Calibri"/>
          <w:color w:val="000000"/>
          <w:sz w:val="22"/>
          <w:szCs w:val="22"/>
        </w:rPr>
        <w:t>lub błędów</w:t>
      </w:r>
      <w:r w:rsidRPr="00F2742D">
        <w:rPr>
          <w:rFonts w:ascii="Calibri" w:hAnsi="Calibri" w:cs="Calibri"/>
          <w:sz w:val="22"/>
        </w:rPr>
        <w:t xml:space="preserve"> będzie większe niż 10 dni </w:t>
      </w:r>
      <w:r w:rsidR="00CB189F">
        <w:rPr>
          <w:rFonts w:ascii="Calibri" w:hAnsi="Calibri" w:cs="Calibri"/>
          <w:sz w:val="22"/>
        </w:rPr>
        <w:t>–</w:t>
      </w:r>
      <w:r w:rsidRPr="00F2742D">
        <w:rPr>
          <w:rFonts w:ascii="Calibri" w:hAnsi="Calibri" w:cs="Calibri"/>
          <w:sz w:val="22"/>
        </w:rPr>
        <w:t xml:space="preserve"> w wysokości 0,02% </w:t>
      </w:r>
      <w:r w:rsidRPr="00F2742D">
        <w:rPr>
          <w:rFonts w:ascii="Calibri" w:hAnsi="Calibri" w:cs="Calibri"/>
          <w:color w:val="000000"/>
          <w:sz w:val="22"/>
        </w:rPr>
        <w:t>wynagrodzenia netto, o którym mowa w §7 ust. 1 lit. a za każdy rozpoczęty dzień opóźnienia,</w:t>
      </w:r>
    </w:p>
    <w:p w14:paraId="6725BD54" w14:textId="2441959A" w:rsidR="00F2742D" w:rsidRPr="00F2742D" w:rsidRDefault="00F2742D" w:rsidP="00277B9F">
      <w:pPr>
        <w:pStyle w:val="Akapitzlist"/>
        <w:numPr>
          <w:ilvl w:val="2"/>
          <w:numId w:val="18"/>
        </w:numPr>
        <w:spacing w:line="276" w:lineRule="auto"/>
        <w:rPr>
          <w:rFonts w:ascii="Calibri" w:hAnsi="Calibri" w:cs="Calibri"/>
          <w:sz w:val="22"/>
        </w:rPr>
      </w:pPr>
      <w:r w:rsidRPr="00F2742D">
        <w:rPr>
          <w:rFonts w:ascii="Calibri" w:hAnsi="Calibri" w:cs="Calibri"/>
          <w:sz w:val="22"/>
        </w:rPr>
        <w:t>za każdy rozpoczęty dzień opóźnienia (licząc od dnia następnego po upływie terminów określonych w harmonogramie prac dla danego etapu realizacyjnego) w przekazaniu lub opóźnienia w </w:t>
      </w:r>
      <w:r w:rsidR="00183AF2">
        <w:rPr>
          <w:rFonts w:ascii="Calibri" w:hAnsi="Calibri" w:cs="Calibri"/>
          <w:sz w:val="22"/>
          <w:lang w:val="pl-PL"/>
        </w:rPr>
        <w:t xml:space="preserve"> </w:t>
      </w:r>
      <w:r w:rsidRPr="00F2742D">
        <w:rPr>
          <w:rFonts w:ascii="Calibri" w:hAnsi="Calibri" w:cs="Calibri"/>
          <w:sz w:val="22"/>
        </w:rPr>
        <w:t>deponowaniu kodów źródłowych, o których mowa w §12 ust. 2 pkt 2.8 w wysokości 0,05% wartości etapu netto, w ramach którego Wykonawca winien przekazać kody źródłowe do przekazywanego oprogramowania,</w:t>
      </w:r>
    </w:p>
    <w:p w14:paraId="2DDD39BA" w14:textId="30B46516" w:rsidR="00F2742D" w:rsidRPr="00F2742D" w:rsidRDefault="00F2742D" w:rsidP="00277B9F">
      <w:pPr>
        <w:pStyle w:val="Akapitzlist"/>
        <w:numPr>
          <w:ilvl w:val="2"/>
          <w:numId w:val="18"/>
        </w:numPr>
        <w:spacing w:line="276" w:lineRule="auto"/>
        <w:rPr>
          <w:rFonts w:ascii="Calibri" w:hAnsi="Calibri" w:cs="Calibri"/>
          <w:sz w:val="22"/>
        </w:rPr>
      </w:pPr>
      <w:r w:rsidRPr="00F2742D">
        <w:rPr>
          <w:rFonts w:ascii="Calibri" w:hAnsi="Calibri" w:cs="Calibri"/>
          <w:sz w:val="22"/>
        </w:rPr>
        <w:t xml:space="preserve">w wypadku nieprzekazania kodów źródłowych do ostatniego dnia odbioru końcowego przedmiotu zamówienia, Zamawiający w ciągu 14 (słownie: czternastu) dni roboczych licząc od ostatniego dnia odbioru końcowego może żądać kary umownej w wysokości 50% wartości netto </w:t>
      </w:r>
      <w:r w:rsidR="008351A2">
        <w:rPr>
          <w:rFonts w:ascii="Calibri" w:hAnsi="Calibri" w:cs="Calibri"/>
          <w:sz w:val="22"/>
        </w:rPr>
        <w:t>wynagrodzenia wymienionego w §7</w:t>
      </w:r>
      <w:r w:rsidRPr="00F2742D">
        <w:rPr>
          <w:rFonts w:ascii="Calibri" w:hAnsi="Calibri" w:cs="Calibri"/>
          <w:sz w:val="22"/>
        </w:rPr>
        <w:t xml:space="preserve">ust. 1 lit. a, </w:t>
      </w:r>
    </w:p>
    <w:p w14:paraId="1AFC51DD" w14:textId="5ACA520B" w:rsidR="00F2742D" w:rsidRPr="00F2742D" w:rsidRDefault="00F2742D" w:rsidP="00277B9F">
      <w:pPr>
        <w:pStyle w:val="Akapitzlist"/>
        <w:numPr>
          <w:ilvl w:val="2"/>
          <w:numId w:val="18"/>
        </w:numPr>
        <w:spacing w:line="276" w:lineRule="auto"/>
        <w:rPr>
          <w:rFonts w:ascii="Calibri" w:hAnsi="Calibri" w:cs="Calibri"/>
          <w:sz w:val="22"/>
        </w:rPr>
      </w:pPr>
      <w:r w:rsidRPr="00F2742D">
        <w:rPr>
          <w:rFonts w:ascii="Calibri" w:hAnsi="Calibri" w:cs="Calibri"/>
          <w:sz w:val="22"/>
        </w:rPr>
        <w:t>za opóźnienia związane ze złożeniem raportu z prowadzonych prac, o któ</w:t>
      </w:r>
      <w:r w:rsidR="00923CB3">
        <w:rPr>
          <w:rFonts w:ascii="Calibri" w:hAnsi="Calibri" w:cs="Calibri"/>
          <w:sz w:val="22"/>
        </w:rPr>
        <w:t>rym mowa w wymaganiu WNF.3.5.1</w:t>
      </w:r>
      <w:r w:rsidRPr="00F2742D">
        <w:rPr>
          <w:rFonts w:ascii="Calibri" w:hAnsi="Calibri" w:cs="Calibri"/>
          <w:sz w:val="22"/>
        </w:rPr>
        <w:t xml:space="preserve"> SOPZ w wysokości 0,001% wynagrodzenia netto wymienionego w §7 ust. 1 lit. a za każdy </w:t>
      </w:r>
      <w:r w:rsidR="005E067E">
        <w:rPr>
          <w:rFonts w:ascii="Calibri" w:hAnsi="Calibri" w:cs="Calibri"/>
          <w:sz w:val="22"/>
        </w:rPr>
        <w:t xml:space="preserve">rozpoczęty </w:t>
      </w:r>
      <w:r w:rsidRPr="00F2742D">
        <w:rPr>
          <w:rFonts w:ascii="Calibri" w:hAnsi="Calibri" w:cs="Calibri"/>
          <w:sz w:val="22"/>
        </w:rPr>
        <w:t>dzień opóźnienia,</w:t>
      </w:r>
    </w:p>
    <w:p w14:paraId="5CDD5517" w14:textId="4E4C8FFC" w:rsidR="00F2742D" w:rsidRPr="00F2742D" w:rsidRDefault="00F2742D" w:rsidP="00277B9F">
      <w:pPr>
        <w:pStyle w:val="Domylnie"/>
        <w:numPr>
          <w:ilvl w:val="2"/>
          <w:numId w:val="18"/>
        </w:numPr>
        <w:suppressAutoHyphens w:val="0"/>
        <w:spacing w:line="276" w:lineRule="auto"/>
        <w:rPr>
          <w:rFonts w:ascii="Calibri" w:hAnsi="Calibri" w:cs="Calibri"/>
          <w:sz w:val="22"/>
          <w:szCs w:val="22"/>
        </w:rPr>
      </w:pPr>
      <w:r w:rsidRPr="00F2742D">
        <w:rPr>
          <w:rFonts w:ascii="Calibri" w:hAnsi="Calibri" w:cs="Calibri"/>
          <w:sz w:val="22"/>
          <w:szCs w:val="22"/>
        </w:rPr>
        <w:t>w przypadku gdy Zamawiający stwierdzi, że przynajmniej jedna osoba z personelu Wykonawcy nie uczestniczy w realizacji Umowy lub Wykonawca posługuje się przy realizacji Umowy osobą niezaakceptowaną przez Zamawiającego – 0,05% wynagrodzenia netto wymienionego w §7 ust. 1 lit. a za każdy taki przypadek,</w:t>
      </w:r>
    </w:p>
    <w:p w14:paraId="321629F9" w14:textId="77777777" w:rsidR="00F2742D" w:rsidRPr="00F2742D" w:rsidRDefault="00F2742D" w:rsidP="00277B9F">
      <w:pPr>
        <w:pStyle w:val="Domylnie"/>
        <w:numPr>
          <w:ilvl w:val="2"/>
          <w:numId w:val="18"/>
        </w:numPr>
        <w:suppressAutoHyphens w:val="0"/>
        <w:spacing w:line="276" w:lineRule="auto"/>
        <w:rPr>
          <w:rFonts w:ascii="Calibri" w:hAnsi="Calibri" w:cs="Calibri"/>
          <w:sz w:val="22"/>
          <w:szCs w:val="22"/>
        </w:rPr>
      </w:pPr>
      <w:r w:rsidRPr="00F2742D">
        <w:rPr>
          <w:rFonts w:ascii="Calibri" w:hAnsi="Calibri" w:cs="Calibri"/>
          <w:sz w:val="22"/>
          <w:szCs w:val="22"/>
        </w:rPr>
        <w:t>za nieprzedłożenie Zamawiającemu kopii lub oryginału polisy ubezpieczeniowej lub nieposiadania ważnej umowy ubezpieczenia w okresie trwania Umowy w wysokości 0,01% wynagrodzenia netto wymienionego w §7 ust. 1 lit. a za każdy dzień opóźnienia,</w:t>
      </w:r>
    </w:p>
    <w:p w14:paraId="351629D6" w14:textId="6A59E386" w:rsidR="00F2742D" w:rsidRPr="00F2742D" w:rsidRDefault="00E06E79" w:rsidP="00277B9F">
      <w:pPr>
        <w:pStyle w:val="Domylnie"/>
        <w:numPr>
          <w:ilvl w:val="2"/>
          <w:numId w:val="18"/>
        </w:numPr>
        <w:suppressAutoHyphens w:val="0"/>
        <w:spacing w:line="276" w:lineRule="auto"/>
        <w:rPr>
          <w:rFonts w:ascii="Calibri" w:hAnsi="Calibri" w:cs="Calibri"/>
          <w:sz w:val="22"/>
          <w:szCs w:val="22"/>
        </w:rPr>
      </w:pPr>
      <w:r w:rsidRPr="00E06E79">
        <w:rPr>
          <w:rFonts w:ascii="Calibri" w:hAnsi="Calibri" w:cs="Calibri"/>
          <w:sz w:val="22"/>
          <w:szCs w:val="22"/>
        </w:rPr>
        <w:t>w razie niewywiązania się z</w:t>
      </w:r>
      <w:r w:rsidR="00183AF2">
        <w:rPr>
          <w:rFonts w:ascii="Calibri" w:hAnsi="Calibri" w:cs="Calibri"/>
          <w:sz w:val="22"/>
          <w:szCs w:val="22"/>
        </w:rPr>
        <w:t>e</w:t>
      </w:r>
      <w:r w:rsidRPr="00E06E79">
        <w:rPr>
          <w:rFonts w:ascii="Calibri" w:hAnsi="Calibri" w:cs="Calibri"/>
          <w:sz w:val="22"/>
          <w:szCs w:val="22"/>
        </w:rPr>
        <w:t> </w:t>
      </w:r>
      <w:r w:rsidR="00183AF2">
        <w:rPr>
          <w:rFonts w:ascii="Calibri" w:hAnsi="Calibri" w:cs="Calibri"/>
          <w:sz w:val="22"/>
          <w:szCs w:val="22"/>
        </w:rPr>
        <w:t xml:space="preserve"> </w:t>
      </w:r>
      <w:r w:rsidRPr="00E06E79">
        <w:rPr>
          <w:rFonts w:ascii="Calibri" w:hAnsi="Calibri" w:cs="Calibri"/>
          <w:sz w:val="22"/>
          <w:szCs w:val="22"/>
        </w:rPr>
        <w:t>zobowiązań wynikających z gwarancji w zakresie terminów usuwania awarii/usterek dotyczących oprogramowania oraz  infrastruktury teleinformatycznej będącej przedmiotem niniejszej Umowy, Wykonawca zapłaci kary umowne w wysokości 200</w:t>
      </w:r>
      <w:r w:rsidR="00527FB1">
        <w:rPr>
          <w:rFonts w:ascii="Calibri" w:hAnsi="Calibri" w:cs="Calibri"/>
          <w:sz w:val="22"/>
          <w:szCs w:val="22"/>
        </w:rPr>
        <w:t>,00</w:t>
      </w:r>
      <w:r w:rsidRPr="00E06E79">
        <w:rPr>
          <w:rFonts w:ascii="Calibri" w:hAnsi="Calibri" w:cs="Calibri"/>
          <w:sz w:val="22"/>
          <w:szCs w:val="22"/>
        </w:rPr>
        <w:t xml:space="preserve"> (słownie: dwieście) zł </w:t>
      </w:r>
      <w:r w:rsidR="00183AF2">
        <w:rPr>
          <w:rFonts w:ascii="Calibri" w:hAnsi="Calibri" w:cs="Calibri"/>
          <w:sz w:val="22"/>
          <w:szCs w:val="22"/>
        </w:rPr>
        <w:br/>
      </w:r>
      <w:r w:rsidRPr="00E06E79">
        <w:rPr>
          <w:rFonts w:ascii="Calibri" w:hAnsi="Calibri" w:cs="Calibri"/>
          <w:sz w:val="22"/>
          <w:szCs w:val="22"/>
        </w:rPr>
        <w:t>za każdą rozpoczętą godzinę opóźnienia w usuwaniu awarii krytycznej, natomiast w przypadku usuwania awarii niekrytycznej lub usterki – 1</w:t>
      </w:r>
      <w:r w:rsidR="00835C51">
        <w:rPr>
          <w:rFonts w:ascii="Calibri" w:hAnsi="Calibri" w:cs="Calibri"/>
          <w:sz w:val="22"/>
          <w:szCs w:val="22"/>
        </w:rPr>
        <w:t>.</w:t>
      </w:r>
      <w:r w:rsidRPr="00E06E79">
        <w:rPr>
          <w:rFonts w:ascii="Calibri" w:hAnsi="Calibri" w:cs="Calibri"/>
          <w:sz w:val="22"/>
          <w:szCs w:val="22"/>
        </w:rPr>
        <w:t>000</w:t>
      </w:r>
      <w:r w:rsidR="00527FB1">
        <w:rPr>
          <w:rFonts w:ascii="Calibri" w:hAnsi="Calibri" w:cs="Calibri"/>
          <w:sz w:val="22"/>
          <w:szCs w:val="22"/>
        </w:rPr>
        <w:t>,00</w:t>
      </w:r>
      <w:r w:rsidRPr="00E06E79">
        <w:rPr>
          <w:rFonts w:ascii="Calibri" w:hAnsi="Calibri" w:cs="Calibri"/>
          <w:sz w:val="22"/>
          <w:szCs w:val="22"/>
        </w:rPr>
        <w:t xml:space="preserve"> (słownie: jeden tysiąc) zł za każdy dzień opóźnienia</w:t>
      </w:r>
      <w:r w:rsidR="00F2742D" w:rsidRPr="00F2742D">
        <w:rPr>
          <w:rFonts w:ascii="Calibri" w:hAnsi="Calibri" w:cs="Calibri"/>
          <w:sz w:val="22"/>
          <w:szCs w:val="22"/>
        </w:rPr>
        <w:t>,</w:t>
      </w:r>
    </w:p>
    <w:p w14:paraId="2E4FB4DC" w14:textId="76D0CE5F" w:rsidR="00F2742D" w:rsidRPr="00F2742D" w:rsidRDefault="00E06E79" w:rsidP="00460139">
      <w:pPr>
        <w:pStyle w:val="Domylnie"/>
        <w:numPr>
          <w:ilvl w:val="2"/>
          <w:numId w:val="18"/>
        </w:numPr>
        <w:suppressAutoHyphens w:val="0"/>
        <w:spacing w:line="276" w:lineRule="auto"/>
        <w:rPr>
          <w:rFonts w:ascii="Calibri" w:hAnsi="Calibri" w:cs="Calibri"/>
          <w:sz w:val="22"/>
          <w:szCs w:val="22"/>
        </w:rPr>
      </w:pPr>
      <w:r w:rsidRPr="00E06E79">
        <w:rPr>
          <w:rFonts w:ascii="Calibri" w:hAnsi="Calibri" w:cs="Calibri"/>
          <w:sz w:val="22"/>
          <w:szCs w:val="22"/>
        </w:rPr>
        <w:t xml:space="preserve">w razie nie wywiązania się z zobowiązań wynikających z gwarancji w zakresie terminów realizacji zgłoszeń, w tym poprawy opracowanych przez Wykonawcę danych przestrzennych i opisowych, Wykonawca zapłaci kary umowne </w:t>
      </w:r>
      <w:r w:rsidR="00183AF2">
        <w:rPr>
          <w:rFonts w:ascii="Calibri" w:hAnsi="Calibri" w:cs="Calibri"/>
          <w:sz w:val="22"/>
          <w:szCs w:val="22"/>
        </w:rPr>
        <w:br/>
      </w:r>
      <w:r w:rsidRPr="00E06E79">
        <w:rPr>
          <w:rFonts w:ascii="Calibri" w:hAnsi="Calibri" w:cs="Calibri"/>
          <w:sz w:val="22"/>
          <w:szCs w:val="22"/>
        </w:rPr>
        <w:lastRenderedPageBreak/>
        <w:t>za opóźnienia w realizacji tych zgłoszeń w wysokości 1</w:t>
      </w:r>
      <w:r w:rsidR="0011357F">
        <w:rPr>
          <w:rFonts w:ascii="Calibri" w:hAnsi="Calibri" w:cs="Calibri"/>
          <w:sz w:val="22"/>
          <w:szCs w:val="22"/>
        </w:rPr>
        <w:t>.</w:t>
      </w:r>
      <w:r w:rsidRPr="00E06E79">
        <w:rPr>
          <w:rFonts w:ascii="Calibri" w:hAnsi="Calibri" w:cs="Calibri"/>
          <w:sz w:val="22"/>
          <w:szCs w:val="22"/>
        </w:rPr>
        <w:t>000</w:t>
      </w:r>
      <w:r w:rsidR="00A36624">
        <w:rPr>
          <w:rFonts w:ascii="Calibri" w:hAnsi="Calibri" w:cs="Calibri"/>
          <w:sz w:val="22"/>
          <w:szCs w:val="22"/>
        </w:rPr>
        <w:t>,00</w:t>
      </w:r>
      <w:r w:rsidRPr="00E06E79">
        <w:rPr>
          <w:rFonts w:ascii="Calibri" w:hAnsi="Calibri" w:cs="Calibri"/>
          <w:sz w:val="22"/>
          <w:szCs w:val="22"/>
        </w:rPr>
        <w:t xml:space="preserve"> </w:t>
      </w:r>
      <w:r w:rsidR="00460139" w:rsidRPr="00F2742D">
        <w:rPr>
          <w:rFonts w:ascii="Calibri" w:hAnsi="Calibri" w:cs="Calibri"/>
          <w:sz w:val="22"/>
          <w:szCs w:val="22"/>
        </w:rPr>
        <w:t xml:space="preserve">(słownie: jeden tysiąc) </w:t>
      </w:r>
      <w:r w:rsidRPr="00E06E79">
        <w:rPr>
          <w:rFonts w:ascii="Calibri" w:hAnsi="Calibri" w:cs="Calibri"/>
          <w:sz w:val="22"/>
          <w:szCs w:val="22"/>
        </w:rPr>
        <w:t>zł za każdy dzień opóźnienia</w:t>
      </w:r>
      <w:r w:rsidR="00F2742D" w:rsidRPr="00F2742D">
        <w:rPr>
          <w:rFonts w:ascii="Calibri" w:hAnsi="Calibri" w:cs="Calibri"/>
          <w:sz w:val="22"/>
          <w:szCs w:val="22"/>
        </w:rPr>
        <w:t>,</w:t>
      </w:r>
    </w:p>
    <w:p w14:paraId="42DA25A7" w14:textId="0A3D42D9" w:rsidR="00F2742D" w:rsidRPr="00F2742D" w:rsidRDefault="00F2742D" w:rsidP="00277B9F">
      <w:pPr>
        <w:pStyle w:val="Domylnie"/>
        <w:numPr>
          <w:ilvl w:val="2"/>
          <w:numId w:val="18"/>
        </w:numPr>
        <w:suppressAutoHyphens w:val="0"/>
        <w:spacing w:line="276" w:lineRule="auto"/>
        <w:rPr>
          <w:rFonts w:ascii="Calibri" w:hAnsi="Calibri" w:cs="Calibri"/>
          <w:sz w:val="22"/>
          <w:szCs w:val="22"/>
        </w:rPr>
      </w:pPr>
      <w:r w:rsidRPr="00F2742D">
        <w:rPr>
          <w:rFonts w:ascii="Calibri" w:hAnsi="Calibri" w:cs="Calibri"/>
          <w:sz w:val="22"/>
          <w:szCs w:val="22"/>
        </w:rPr>
        <w:t>w razie niewywiązania się z zobowiązań wynikających z </w:t>
      </w:r>
      <w:r w:rsidRPr="00F2742D">
        <w:rPr>
          <w:rFonts w:ascii="Calibri" w:hAnsi="Calibri" w:cs="Calibri"/>
          <w:sz w:val="22"/>
          <w:szCs w:val="20"/>
          <w:lang w:eastAsia="pl-PL"/>
        </w:rPr>
        <w:t>§3 ust. 1</w:t>
      </w:r>
      <w:r w:rsidR="00163770">
        <w:rPr>
          <w:rFonts w:ascii="Calibri" w:hAnsi="Calibri" w:cs="Calibri"/>
          <w:sz w:val="22"/>
          <w:szCs w:val="20"/>
          <w:lang w:eastAsia="pl-PL"/>
        </w:rPr>
        <w:t>7</w:t>
      </w:r>
      <w:r w:rsidRPr="00F2742D">
        <w:rPr>
          <w:rFonts w:ascii="Calibri" w:hAnsi="Calibri" w:cs="Calibri"/>
          <w:sz w:val="22"/>
          <w:szCs w:val="20"/>
          <w:lang w:eastAsia="pl-PL"/>
        </w:rPr>
        <w:t xml:space="preserve"> w </w:t>
      </w:r>
      <w:r w:rsidRPr="00F2742D">
        <w:rPr>
          <w:rFonts w:ascii="Calibri" w:hAnsi="Calibri" w:cs="Calibri"/>
          <w:sz w:val="22"/>
          <w:szCs w:val="22"/>
        </w:rPr>
        <w:t xml:space="preserve">zakresie terminów stawiennictwa na wezwanie, Wykonawca zapłaci kary umowne </w:t>
      </w:r>
      <w:r w:rsidR="00823449">
        <w:rPr>
          <w:rFonts w:ascii="Calibri" w:hAnsi="Calibri" w:cs="Calibri"/>
          <w:sz w:val="22"/>
          <w:szCs w:val="22"/>
        </w:rPr>
        <w:br/>
      </w:r>
      <w:r w:rsidRPr="00F2742D">
        <w:rPr>
          <w:rFonts w:ascii="Calibri" w:hAnsi="Calibri" w:cs="Calibri"/>
          <w:sz w:val="22"/>
          <w:szCs w:val="22"/>
        </w:rPr>
        <w:t>za opóźnienia w stawieniu się na wezwanie Zamawiającego w wysokości 1</w:t>
      </w:r>
      <w:r w:rsidR="00835C51">
        <w:rPr>
          <w:rFonts w:ascii="Calibri" w:hAnsi="Calibri" w:cs="Calibri"/>
          <w:sz w:val="22"/>
          <w:szCs w:val="22"/>
        </w:rPr>
        <w:t>.</w:t>
      </w:r>
      <w:r w:rsidRPr="00F2742D">
        <w:rPr>
          <w:rFonts w:ascii="Calibri" w:hAnsi="Calibri" w:cs="Calibri"/>
          <w:sz w:val="22"/>
          <w:szCs w:val="22"/>
        </w:rPr>
        <w:t>000</w:t>
      </w:r>
      <w:r w:rsidR="00527FB1">
        <w:rPr>
          <w:rFonts w:ascii="Calibri" w:hAnsi="Calibri" w:cs="Calibri"/>
          <w:sz w:val="22"/>
          <w:szCs w:val="22"/>
        </w:rPr>
        <w:t>,00</w:t>
      </w:r>
      <w:r w:rsidRPr="00F2742D">
        <w:rPr>
          <w:rFonts w:ascii="Calibri" w:hAnsi="Calibri" w:cs="Calibri"/>
          <w:sz w:val="22"/>
          <w:szCs w:val="22"/>
        </w:rPr>
        <w:t xml:space="preserve"> (słownie: jeden tysiąc) zł za każdy rozpoczęt</w:t>
      </w:r>
      <w:r w:rsidR="008351A2">
        <w:rPr>
          <w:rFonts w:ascii="Calibri" w:hAnsi="Calibri" w:cs="Calibri"/>
          <w:sz w:val="22"/>
          <w:szCs w:val="22"/>
        </w:rPr>
        <w:t>y dzień opóźnienia, przyjmując,</w:t>
      </w:r>
      <w:r w:rsidR="008351A2">
        <w:rPr>
          <w:rFonts w:ascii="Calibri" w:hAnsi="Calibri" w:cs="Calibri"/>
          <w:sz w:val="22"/>
          <w:szCs w:val="22"/>
        </w:rPr>
        <w:br/>
      </w:r>
      <w:r w:rsidRPr="00F2742D">
        <w:rPr>
          <w:rFonts w:ascii="Calibri" w:hAnsi="Calibri" w:cs="Calibri"/>
          <w:sz w:val="22"/>
          <w:szCs w:val="22"/>
        </w:rPr>
        <w:t>że 1 dzień = 24 godziny,</w:t>
      </w:r>
    </w:p>
    <w:p w14:paraId="403C8D57" w14:textId="30A842B9" w:rsidR="00C33753" w:rsidRPr="00F2742D" w:rsidRDefault="00C33753" w:rsidP="00C33753">
      <w:pPr>
        <w:pStyle w:val="Domylnie"/>
        <w:numPr>
          <w:ilvl w:val="2"/>
          <w:numId w:val="18"/>
        </w:numPr>
        <w:suppressAutoHyphens w:val="0"/>
        <w:spacing w:line="276" w:lineRule="auto"/>
        <w:rPr>
          <w:rFonts w:ascii="Calibri" w:hAnsi="Calibri" w:cs="Calibri"/>
          <w:sz w:val="22"/>
          <w:szCs w:val="22"/>
        </w:rPr>
      </w:pPr>
      <w:r w:rsidRPr="00524069">
        <w:rPr>
          <w:rFonts w:ascii="Calibri" w:hAnsi="Calibri" w:cs="Calibri"/>
          <w:sz w:val="22"/>
          <w:szCs w:val="22"/>
        </w:rPr>
        <w:t xml:space="preserve">za każdy rozpoczęty dzień opóźnienia w dostarczeniu dokumentu zabezpieczenia należytego wykonania umowy, zgodnie z </w:t>
      </w:r>
      <w:r w:rsidRPr="009353F1">
        <w:rPr>
          <w:rFonts w:ascii="Calibri" w:hAnsi="Calibri" w:cs="Calibri"/>
          <w:sz w:val="22"/>
          <w:szCs w:val="22"/>
        </w:rPr>
        <w:t>§14</w:t>
      </w:r>
      <w:r w:rsidRPr="00524069">
        <w:rPr>
          <w:rFonts w:ascii="Calibri" w:hAnsi="Calibri" w:cs="Calibri"/>
          <w:sz w:val="22"/>
          <w:szCs w:val="22"/>
        </w:rPr>
        <w:t xml:space="preserve"> ust.9 umowy</w:t>
      </w:r>
      <w:r>
        <w:rPr>
          <w:rFonts w:ascii="Calibri" w:hAnsi="Calibri" w:cs="Calibri"/>
          <w:sz w:val="22"/>
          <w:szCs w:val="22"/>
        </w:rPr>
        <w:t>, w wysokości</w:t>
      </w:r>
      <w:r w:rsidRPr="00524069">
        <w:rPr>
          <w:rFonts w:ascii="Calibri" w:hAnsi="Calibri" w:cs="Calibri"/>
          <w:sz w:val="22"/>
          <w:szCs w:val="22"/>
        </w:rPr>
        <w:t xml:space="preserve"> 0,05% wynagrodzenia </w:t>
      </w:r>
      <w:r>
        <w:rPr>
          <w:rFonts w:ascii="Calibri" w:hAnsi="Calibri" w:cs="Calibri"/>
          <w:sz w:val="22"/>
          <w:szCs w:val="22"/>
        </w:rPr>
        <w:t>netto</w:t>
      </w:r>
      <w:r w:rsidRPr="00524069">
        <w:rPr>
          <w:rFonts w:ascii="Calibri" w:hAnsi="Calibri" w:cs="Calibri"/>
          <w:sz w:val="22"/>
          <w:szCs w:val="22"/>
        </w:rPr>
        <w:t>, o którym mowa w §</w:t>
      </w:r>
      <w:r>
        <w:rPr>
          <w:rFonts w:ascii="Calibri" w:hAnsi="Calibri" w:cs="Calibri"/>
          <w:sz w:val="22"/>
          <w:szCs w:val="22"/>
        </w:rPr>
        <w:t>7</w:t>
      </w:r>
      <w:r w:rsidRPr="00524069">
        <w:rPr>
          <w:rFonts w:ascii="Calibri" w:hAnsi="Calibri" w:cs="Calibri"/>
          <w:sz w:val="22"/>
          <w:szCs w:val="22"/>
        </w:rPr>
        <w:t xml:space="preserve"> ust. 1</w:t>
      </w:r>
      <w:r>
        <w:rPr>
          <w:rFonts w:ascii="Calibri" w:hAnsi="Calibri" w:cs="Calibri"/>
          <w:sz w:val="22"/>
          <w:szCs w:val="22"/>
        </w:rPr>
        <w:t xml:space="preserve"> </w:t>
      </w:r>
      <w:r w:rsidR="00025945">
        <w:rPr>
          <w:rFonts w:ascii="Calibri" w:hAnsi="Calibri" w:cs="Calibri"/>
          <w:sz w:val="22"/>
          <w:szCs w:val="22"/>
        </w:rPr>
        <w:t>l</w:t>
      </w:r>
      <w:r>
        <w:rPr>
          <w:rFonts w:ascii="Calibri" w:hAnsi="Calibri" w:cs="Calibri"/>
          <w:sz w:val="22"/>
          <w:szCs w:val="22"/>
        </w:rPr>
        <w:t>it</w:t>
      </w:r>
      <w:r w:rsidR="00025945">
        <w:rPr>
          <w:rFonts w:ascii="Calibri" w:hAnsi="Calibri" w:cs="Calibri"/>
          <w:sz w:val="22"/>
          <w:szCs w:val="22"/>
        </w:rPr>
        <w:t>.</w:t>
      </w:r>
      <w:r>
        <w:rPr>
          <w:rFonts w:ascii="Calibri" w:hAnsi="Calibri" w:cs="Calibri"/>
          <w:sz w:val="22"/>
          <w:szCs w:val="22"/>
        </w:rPr>
        <w:t xml:space="preserve"> a.</w:t>
      </w:r>
    </w:p>
    <w:p w14:paraId="58F3FBA6" w14:textId="626FA832" w:rsidR="007A6162" w:rsidRPr="00DF4D75" w:rsidRDefault="007A6162" w:rsidP="007A6162">
      <w:pPr>
        <w:pStyle w:val="Domylnie"/>
        <w:numPr>
          <w:ilvl w:val="2"/>
          <w:numId w:val="18"/>
        </w:numPr>
        <w:suppressAutoHyphens w:val="0"/>
        <w:spacing w:line="276" w:lineRule="auto"/>
        <w:rPr>
          <w:rFonts w:ascii="Calibri" w:hAnsi="Calibri" w:cs="Calibri"/>
          <w:sz w:val="22"/>
          <w:szCs w:val="22"/>
        </w:rPr>
      </w:pPr>
      <w:r w:rsidRPr="00F2742D">
        <w:rPr>
          <w:rFonts w:ascii="Calibri" w:hAnsi="Calibri" w:cs="Calibri"/>
          <w:sz w:val="22"/>
          <w:szCs w:val="22"/>
        </w:rPr>
        <w:t>za</w:t>
      </w:r>
      <w:r>
        <w:rPr>
          <w:rFonts w:asciiTheme="minorHAnsi" w:hAnsiTheme="minorHAnsi" w:cstheme="minorHAnsi"/>
          <w:color w:val="000000"/>
          <w:sz w:val="22"/>
          <w:szCs w:val="22"/>
        </w:rPr>
        <w:t xml:space="preserve"> każdą zadeklarowaną w ofercie (w załączniku 1b do formularza ofertowego) </w:t>
      </w:r>
      <w:r w:rsidR="00183AF2">
        <w:rPr>
          <w:rFonts w:asciiTheme="minorHAnsi" w:hAnsiTheme="minorHAnsi" w:cstheme="minorHAnsi"/>
          <w:color w:val="000000"/>
          <w:sz w:val="22"/>
          <w:szCs w:val="22"/>
        </w:rPr>
        <w:br/>
      </w:r>
      <w:r>
        <w:rPr>
          <w:rFonts w:asciiTheme="minorHAnsi" w:hAnsiTheme="minorHAnsi" w:cstheme="minorHAnsi"/>
          <w:color w:val="000000"/>
          <w:sz w:val="22"/>
          <w:szCs w:val="22"/>
        </w:rPr>
        <w:t xml:space="preserve">i niezademonstrowaną </w:t>
      </w:r>
      <w:r>
        <w:rPr>
          <w:rFonts w:ascii="Calibri" w:hAnsi="Calibri" w:cs="Calibri"/>
          <w:color w:val="000000"/>
          <w:sz w:val="22"/>
        </w:rPr>
        <w:t>przy badaniu Prototypu</w:t>
      </w:r>
      <w:r>
        <w:rPr>
          <w:rFonts w:asciiTheme="minorHAnsi" w:hAnsiTheme="minorHAnsi" w:cstheme="minorHAnsi"/>
          <w:color w:val="000000"/>
          <w:sz w:val="22"/>
          <w:szCs w:val="22"/>
        </w:rPr>
        <w:t xml:space="preserve"> funkcjonalność oznaczoną jako wymagalną (W)</w:t>
      </w:r>
      <w:r>
        <w:rPr>
          <w:rFonts w:ascii="Calibri" w:hAnsi="Calibri" w:cs="Calibri"/>
          <w:color w:val="000000"/>
          <w:sz w:val="22"/>
        </w:rPr>
        <w:t xml:space="preserve"> </w:t>
      </w:r>
      <w:r w:rsidRPr="0023685D">
        <w:rPr>
          <w:rFonts w:ascii="Calibri" w:hAnsi="Calibri" w:cs="Calibri"/>
          <w:sz w:val="22"/>
          <w:szCs w:val="22"/>
        </w:rPr>
        <w:t>w wysokości 0,</w:t>
      </w:r>
      <w:r>
        <w:rPr>
          <w:rFonts w:ascii="Calibri" w:hAnsi="Calibri" w:cs="Calibri"/>
          <w:sz w:val="22"/>
          <w:szCs w:val="22"/>
        </w:rPr>
        <w:t>2</w:t>
      </w:r>
      <w:r w:rsidRPr="0023685D">
        <w:rPr>
          <w:rFonts w:ascii="Calibri" w:hAnsi="Calibri" w:cs="Calibri"/>
          <w:sz w:val="22"/>
          <w:szCs w:val="22"/>
        </w:rPr>
        <w:t>% wynagrod</w:t>
      </w:r>
      <w:r w:rsidR="008351A2">
        <w:rPr>
          <w:rFonts w:ascii="Calibri" w:hAnsi="Calibri" w:cs="Calibri"/>
          <w:sz w:val="22"/>
          <w:szCs w:val="22"/>
        </w:rPr>
        <w:t>zenia netto, o którym mowa w §7</w:t>
      </w:r>
      <w:r w:rsidR="008351A2">
        <w:rPr>
          <w:rFonts w:ascii="Calibri" w:hAnsi="Calibri" w:cs="Calibri"/>
          <w:sz w:val="22"/>
          <w:szCs w:val="22"/>
        </w:rPr>
        <w:br/>
      </w:r>
      <w:r w:rsidRPr="0023685D">
        <w:rPr>
          <w:rFonts w:ascii="Calibri" w:hAnsi="Calibri" w:cs="Calibri"/>
          <w:sz w:val="22"/>
          <w:szCs w:val="22"/>
        </w:rPr>
        <w:t>ust. 1 lit. a</w:t>
      </w:r>
      <w:r>
        <w:rPr>
          <w:rFonts w:ascii="Calibri" w:hAnsi="Calibri" w:cs="Calibri"/>
          <w:sz w:val="22"/>
          <w:szCs w:val="22"/>
        </w:rPr>
        <w:t>.</w:t>
      </w:r>
      <w:r w:rsidRPr="0023685D">
        <w:rPr>
          <w:rFonts w:ascii="Calibri" w:hAnsi="Calibri" w:cs="Calibri"/>
          <w:sz w:val="22"/>
          <w:szCs w:val="22"/>
        </w:rPr>
        <w:t xml:space="preserve"> </w:t>
      </w:r>
    </w:p>
    <w:p w14:paraId="3A460787" w14:textId="33DD8C24" w:rsidR="007A6162" w:rsidRDefault="007A6162" w:rsidP="007A6162">
      <w:pPr>
        <w:pStyle w:val="Domylnie"/>
        <w:numPr>
          <w:ilvl w:val="2"/>
          <w:numId w:val="18"/>
        </w:numPr>
        <w:suppressAutoHyphens w:val="0"/>
        <w:spacing w:line="276" w:lineRule="auto"/>
        <w:rPr>
          <w:rFonts w:ascii="Calibri" w:hAnsi="Calibri" w:cs="Calibri"/>
          <w:sz w:val="22"/>
          <w:szCs w:val="22"/>
        </w:rPr>
      </w:pPr>
      <w:r>
        <w:rPr>
          <w:rFonts w:asciiTheme="minorHAnsi" w:hAnsiTheme="minorHAnsi" w:cstheme="minorHAnsi"/>
          <w:color w:val="000000"/>
          <w:sz w:val="22"/>
          <w:szCs w:val="22"/>
        </w:rPr>
        <w:t xml:space="preserve">za każdą zadeklarowaną w ofercie (w załączniku 1b do formularza ofertowego) </w:t>
      </w:r>
      <w:r w:rsidR="00183AF2">
        <w:rPr>
          <w:rFonts w:asciiTheme="minorHAnsi" w:hAnsiTheme="minorHAnsi" w:cstheme="minorHAnsi"/>
          <w:color w:val="000000"/>
          <w:sz w:val="22"/>
          <w:szCs w:val="22"/>
        </w:rPr>
        <w:br/>
      </w:r>
      <w:r>
        <w:rPr>
          <w:rFonts w:asciiTheme="minorHAnsi" w:hAnsiTheme="minorHAnsi" w:cstheme="minorHAnsi"/>
          <w:color w:val="000000"/>
          <w:sz w:val="22"/>
          <w:szCs w:val="22"/>
        </w:rPr>
        <w:t xml:space="preserve">i niezademonstrowaną </w:t>
      </w:r>
      <w:r>
        <w:rPr>
          <w:rFonts w:ascii="Calibri" w:hAnsi="Calibri" w:cs="Calibri"/>
          <w:color w:val="000000"/>
          <w:sz w:val="22"/>
        </w:rPr>
        <w:t>przy badaniu Prototypu</w:t>
      </w:r>
      <w:r>
        <w:rPr>
          <w:rFonts w:asciiTheme="minorHAnsi" w:hAnsiTheme="minorHAnsi" w:cstheme="minorHAnsi"/>
          <w:color w:val="000000"/>
          <w:sz w:val="22"/>
          <w:szCs w:val="22"/>
        </w:rPr>
        <w:t xml:space="preserve"> funkcjonalność oznaczoną jako punktowaną (inną niż wymagalna W)</w:t>
      </w:r>
      <w:r>
        <w:rPr>
          <w:rFonts w:ascii="Calibri" w:hAnsi="Calibri" w:cs="Calibri"/>
          <w:color w:val="000000"/>
          <w:sz w:val="22"/>
        </w:rPr>
        <w:t xml:space="preserve"> </w:t>
      </w:r>
      <w:r w:rsidRPr="0023685D">
        <w:rPr>
          <w:rFonts w:ascii="Calibri" w:hAnsi="Calibri" w:cs="Calibri"/>
          <w:sz w:val="22"/>
          <w:szCs w:val="22"/>
        </w:rPr>
        <w:t>w wysokości 0,</w:t>
      </w:r>
      <w:r>
        <w:rPr>
          <w:rFonts w:ascii="Calibri" w:hAnsi="Calibri" w:cs="Calibri"/>
          <w:sz w:val="22"/>
          <w:szCs w:val="22"/>
        </w:rPr>
        <w:t>1</w:t>
      </w:r>
      <w:r w:rsidRPr="0023685D">
        <w:rPr>
          <w:rFonts w:ascii="Calibri" w:hAnsi="Calibri" w:cs="Calibri"/>
          <w:sz w:val="22"/>
          <w:szCs w:val="22"/>
        </w:rPr>
        <w:t xml:space="preserve">% wynagrodzenia netto, </w:t>
      </w:r>
      <w:r w:rsidR="00183AF2">
        <w:rPr>
          <w:rFonts w:ascii="Calibri" w:hAnsi="Calibri" w:cs="Calibri"/>
          <w:sz w:val="22"/>
          <w:szCs w:val="22"/>
        </w:rPr>
        <w:br/>
      </w:r>
      <w:r w:rsidRPr="0023685D">
        <w:rPr>
          <w:rFonts w:ascii="Calibri" w:hAnsi="Calibri" w:cs="Calibri"/>
          <w:sz w:val="22"/>
          <w:szCs w:val="22"/>
        </w:rPr>
        <w:t>o którym mowa w §7 ust. 1 lit. a</w:t>
      </w:r>
      <w:r>
        <w:rPr>
          <w:rFonts w:asciiTheme="minorHAnsi" w:hAnsiTheme="minorHAnsi" w:cstheme="minorHAnsi"/>
          <w:color w:val="000000"/>
          <w:sz w:val="22"/>
          <w:szCs w:val="22"/>
        </w:rPr>
        <w:t>.</w:t>
      </w:r>
    </w:p>
    <w:p w14:paraId="0D7494BC" w14:textId="469A5EF1" w:rsidR="005672B4" w:rsidRDefault="005672B4" w:rsidP="00460139">
      <w:pPr>
        <w:pStyle w:val="Akapitzlist"/>
        <w:numPr>
          <w:ilvl w:val="0"/>
          <w:numId w:val="22"/>
        </w:numPr>
        <w:spacing w:line="276" w:lineRule="auto"/>
        <w:rPr>
          <w:rFonts w:ascii="Calibri" w:hAnsi="Calibri" w:cs="Calibri"/>
          <w:sz w:val="22"/>
        </w:rPr>
      </w:pPr>
      <w:r>
        <w:rPr>
          <w:rFonts w:ascii="Calibri" w:hAnsi="Calibri" w:cs="Calibri"/>
          <w:sz w:val="22"/>
          <w:lang w:val="pl-PL"/>
        </w:rPr>
        <w:t>Ł</w:t>
      </w:r>
      <w:r w:rsidRPr="005672B4">
        <w:rPr>
          <w:rFonts w:ascii="Calibri" w:hAnsi="Calibri" w:cs="Calibri"/>
          <w:sz w:val="22"/>
        </w:rPr>
        <w:t xml:space="preserve">ączna wysokość kar umownych nie może przekroczyć </w:t>
      </w:r>
      <w:r w:rsidR="00460139">
        <w:rPr>
          <w:rFonts w:ascii="Calibri" w:hAnsi="Calibri" w:cs="Calibri"/>
          <w:sz w:val="22"/>
          <w:lang w:val="pl-PL"/>
        </w:rPr>
        <w:t>8</w:t>
      </w:r>
      <w:r w:rsidRPr="005672B4">
        <w:rPr>
          <w:rFonts w:ascii="Calibri" w:hAnsi="Calibri" w:cs="Calibri"/>
          <w:sz w:val="22"/>
        </w:rPr>
        <w:t>0 % wynagrodzenia</w:t>
      </w:r>
      <w:r w:rsidRPr="00F2742D">
        <w:rPr>
          <w:rFonts w:ascii="Calibri" w:hAnsi="Calibri" w:cs="Calibri"/>
          <w:sz w:val="22"/>
        </w:rPr>
        <w:t xml:space="preserve"> netto wymienionego w §7 ust. 1 lit. a</w:t>
      </w:r>
      <w:r>
        <w:rPr>
          <w:rFonts w:ascii="Calibri" w:hAnsi="Calibri" w:cs="Calibri"/>
          <w:sz w:val="22"/>
          <w:lang w:val="pl-PL"/>
        </w:rPr>
        <w:t>.</w:t>
      </w:r>
    </w:p>
    <w:p w14:paraId="3B33CB7D" w14:textId="11ABF8CD" w:rsidR="00F2742D" w:rsidRPr="00F2742D" w:rsidRDefault="00F2742D" w:rsidP="00277B9F">
      <w:pPr>
        <w:pStyle w:val="Akapitzlist"/>
        <w:numPr>
          <w:ilvl w:val="0"/>
          <w:numId w:val="22"/>
        </w:numPr>
        <w:spacing w:line="276" w:lineRule="auto"/>
        <w:rPr>
          <w:rFonts w:ascii="Calibri" w:hAnsi="Calibri" w:cs="Calibri"/>
          <w:sz w:val="22"/>
        </w:rPr>
      </w:pPr>
      <w:r w:rsidRPr="00F2742D">
        <w:rPr>
          <w:rFonts w:ascii="Calibri" w:hAnsi="Calibri" w:cs="Calibri"/>
          <w:sz w:val="22"/>
        </w:rPr>
        <w:t>Kara/kary umowne należne Zamawiającemu mogą zostać, według wyboru Zamawiającego potrącone z wynagrodzenia Wykonawcy, na co Wykonawca wyraża zgodę na podstawie przedłożonego mu oświadczenia Zamawiającego, lub z zabezpieczenia należytego wykonania umowy.</w:t>
      </w:r>
    </w:p>
    <w:p w14:paraId="4D1244D0" w14:textId="557425D4" w:rsidR="00F2742D" w:rsidRPr="00F2742D" w:rsidRDefault="00F2742D" w:rsidP="00277B9F">
      <w:pPr>
        <w:pStyle w:val="Akapitzlist"/>
        <w:numPr>
          <w:ilvl w:val="0"/>
          <w:numId w:val="22"/>
        </w:numPr>
        <w:spacing w:line="276" w:lineRule="auto"/>
        <w:rPr>
          <w:rFonts w:ascii="Calibri" w:hAnsi="Calibri" w:cs="Calibri"/>
          <w:sz w:val="22"/>
        </w:rPr>
      </w:pPr>
      <w:r w:rsidRPr="00F2742D">
        <w:rPr>
          <w:rFonts w:ascii="Calibri" w:hAnsi="Calibri" w:cs="Calibri"/>
          <w:sz w:val="22"/>
        </w:rPr>
        <w:t xml:space="preserve">Obowiązek zapłaty kar umownych nie wyłącza prawa dochodzenia odszkodowania </w:t>
      </w:r>
      <w:r w:rsidR="00183AF2">
        <w:rPr>
          <w:rFonts w:ascii="Calibri" w:hAnsi="Calibri" w:cs="Calibri"/>
          <w:sz w:val="22"/>
        </w:rPr>
        <w:br/>
      </w:r>
      <w:r w:rsidRPr="00F2742D">
        <w:rPr>
          <w:rFonts w:ascii="Calibri" w:hAnsi="Calibri" w:cs="Calibri"/>
          <w:sz w:val="22"/>
        </w:rPr>
        <w:t>na zasadach ogólnych, jeśli wysokość poniesionej przez Zamawiającego szkody przekroczy wysokość kary umownej.</w:t>
      </w:r>
    </w:p>
    <w:p w14:paraId="50E6C790" w14:textId="2260D719" w:rsidR="00F2742D" w:rsidRPr="00F2742D" w:rsidRDefault="00F2742D" w:rsidP="00277B9F">
      <w:pPr>
        <w:pStyle w:val="Akapitzlist"/>
        <w:numPr>
          <w:ilvl w:val="0"/>
          <w:numId w:val="22"/>
        </w:numPr>
        <w:spacing w:line="276" w:lineRule="auto"/>
        <w:rPr>
          <w:rFonts w:ascii="Calibri" w:hAnsi="Calibri" w:cs="Calibri"/>
          <w:sz w:val="22"/>
        </w:rPr>
      </w:pPr>
      <w:r w:rsidRPr="00F2742D">
        <w:rPr>
          <w:rFonts w:ascii="Calibri" w:hAnsi="Calibri" w:cs="Calibri"/>
          <w:sz w:val="22"/>
        </w:rPr>
        <w:t>Zamawiający zapłaci Wykonawcy karę umowną w wysokości 20% od sumy wynagrodzenia umownego netto</w:t>
      </w:r>
      <w:r w:rsidR="00835C51">
        <w:rPr>
          <w:rFonts w:ascii="Calibri" w:hAnsi="Calibri" w:cs="Calibri"/>
          <w:sz w:val="22"/>
          <w:lang w:val="pl-PL"/>
        </w:rPr>
        <w:t>,</w:t>
      </w:r>
      <w:r w:rsidRPr="00F2742D">
        <w:rPr>
          <w:rFonts w:ascii="Calibri" w:hAnsi="Calibri" w:cs="Calibri"/>
          <w:sz w:val="22"/>
        </w:rPr>
        <w:t xml:space="preserve"> o którym mowa w §7 ust. 1 w razie odstąpienia Wykonawcy od Umowy z przyczyn leżących po stronie Zamawiającego, z wyłączeniem sytuacji, gdy odstąpienie od Umowy następuje w przypadkach określon</w:t>
      </w:r>
      <w:r w:rsidR="005D3193">
        <w:rPr>
          <w:rFonts w:ascii="Calibri" w:hAnsi="Calibri" w:cs="Calibri"/>
          <w:sz w:val="22"/>
        </w:rPr>
        <w:t>ych w §10 ust. 1 pkt 1.1. i 1.5</w:t>
      </w:r>
      <w:r w:rsidRPr="00F2742D">
        <w:rPr>
          <w:rFonts w:ascii="Calibri" w:hAnsi="Calibri" w:cs="Calibri"/>
          <w:sz w:val="22"/>
        </w:rPr>
        <w:t>.</w:t>
      </w:r>
    </w:p>
    <w:p w14:paraId="4082BDA6" w14:textId="0C95A7A2" w:rsidR="00F2742D" w:rsidRPr="00F2742D" w:rsidRDefault="00F2742D" w:rsidP="00277B9F">
      <w:pPr>
        <w:pStyle w:val="Akapitzlist"/>
        <w:numPr>
          <w:ilvl w:val="0"/>
          <w:numId w:val="22"/>
        </w:numPr>
        <w:spacing w:line="276" w:lineRule="auto"/>
        <w:rPr>
          <w:rFonts w:ascii="Calibri" w:hAnsi="Calibri" w:cs="Calibri"/>
          <w:sz w:val="22"/>
        </w:rPr>
      </w:pPr>
      <w:r w:rsidRPr="00F2742D">
        <w:rPr>
          <w:rFonts w:ascii="Calibri" w:hAnsi="Calibri" w:cs="Calibri"/>
          <w:sz w:val="22"/>
        </w:rPr>
        <w:t xml:space="preserve">Kary umowne stają się wymagalne w terminie 7 (słownie: siedmiu) dni kalendarzowych od doręczenia Wykonawcy noty obciążeniowej. Nota obciążeniowa zostanie przesłana </w:t>
      </w:r>
      <w:r w:rsidR="00823449">
        <w:rPr>
          <w:rFonts w:ascii="Calibri" w:hAnsi="Calibri" w:cs="Calibri"/>
          <w:sz w:val="22"/>
        </w:rPr>
        <w:br/>
      </w:r>
      <w:r w:rsidRPr="00F2742D">
        <w:rPr>
          <w:rFonts w:ascii="Calibri" w:hAnsi="Calibri" w:cs="Calibri"/>
          <w:sz w:val="22"/>
        </w:rPr>
        <w:t xml:space="preserve">na adres Wykonawcy wskazany w §16 ust. 2. </w:t>
      </w:r>
    </w:p>
    <w:p w14:paraId="72B25714" w14:textId="77777777" w:rsidR="00F2742D" w:rsidRPr="00F2742D" w:rsidRDefault="00F2742D" w:rsidP="00277B9F">
      <w:pPr>
        <w:pStyle w:val="Akapitzlist"/>
        <w:numPr>
          <w:ilvl w:val="0"/>
          <w:numId w:val="22"/>
        </w:numPr>
        <w:spacing w:line="276" w:lineRule="auto"/>
        <w:rPr>
          <w:rFonts w:ascii="Calibri" w:hAnsi="Calibri" w:cs="Calibri"/>
          <w:sz w:val="22"/>
        </w:rPr>
      </w:pPr>
      <w:r w:rsidRPr="00F2742D">
        <w:rPr>
          <w:rFonts w:ascii="Calibri" w:hAnsi="Calibri" w:cs="Calibri"/>
          <w:sz w:val="22"/>
        </w:rPr>
        <w:t>Żadna ze Stron nie ponosi odpowiedzialności za zdarzenia spowodowane działaniem siły wyższej, które całkowicie lub częściowo uniemożliwiają wywiązanie się ze zobowiązań.</w:t>
      </w:r>
    </w:p>
    <w:p w14:paraId="3EC388EF" w14:textId="77777777" w:rsidR="00F2742D" w:rsidRPr="00F2742D" w:rsidRDefault="00F2742D" w:rsidP="00277B9F">
      <w:pPr>
        <w:pStyle w:val="Akapitzlist"/>
        <w:numPr>
          <w:ilvl w:val="0"/>
          <w:numId w:val="22"/>
        </w:numPr>
        <w:spacing w:line="276" w:lineRule="auto"/>
        <w:rPr>
          <w:rFonts w:ascii="Calibri" w:hAnsi="Calibri" w:cs="Calibri"/>
          <w:sz w:val="22"/>
        </w:rPr>
      </w:pPr>
      <w:r w:rsidRPr="00F2742D">
        <w:rPr>
          <w:rFonts w:ascii="Calibri" w:hAnsi="Calibri" w:cs="Calibri"/>
          <w:sz w:val="22"/>
        </w:rPr>
        <w:t xml:space="preserve">Siłą wyższą w rozumieniu niniejszej Umowy są zdarzenia zewnętrzne, nadzwyczajne, niezależne od Stron, których nie dało się przewidzieć przed podpisaniem niniejszej </w:t>
      </w:r>
      <w:r w:rsidRPr="00F2742D">
        <w:rPr>
          <w:rFonts w:ascii="Calibri" w:hAnsi="Calibri" w:cs="Calibri"/>
          <w:sz w:val="22"/>
        </w:rPr>
        <w:lastRenderedPageBreak/>
        <w:t>Umowy, a zwłaszcza klęski żywiołowe: powodzie, huragany, epidemie, pożary, trzęsienia ziemi oraz zdarzenia nadzwyczajne polegające na zaburzeniu życia zbiorowego, tj. wojny, zamieszki, rewolucje, strajki, lokauty. Zaistnienie zdarzenia siły wyższej musi być potwierdzone przez odpowiednie władze lub właściwą izbę gospodarczą.</w:t>
      </w:r>
    </w:p>
    <w:p w14:paraId="6E691D9A" w14:textId="3E351235" w:rsidR="00F2742D" w:rsidRPr="00F2742D" w:rsidRDefault="00F2742D" w:rsidP="00277B9F">
      <w:pPr>
        <w:pStyle w:val="Akapitzlist"/>
        <w:numPr>
          <w:ilvl w:val="0"/>
          <w:numId w:val="22"/>
        </w:numPr>
        <w:spacing w:line="276" w:lineRule="auto"/>
        <w:rPr>
          <w:rFonts w:ascii="Calibri" w:hAnsi="Calibri" w:cs="Calibri"/>
          <w:sz w:val="22"/>
        </w:rPr>
      </w:pPr>
      <w:r w:rsidRPr="00F2742D">
        <w:rPr>
          <w:rFonts w:ascii="Calibri" w:hAnsi="Calibri" w:cs="Calibri"/>
          <w:sz w:val="22"/>
        </w:rPr>
        <w:t xml:space="preserve">Strony zobowiązują się do wzajemnego niezwłocznego – nie później niż w terminie </w:t>
      </w:r>
      <w:r w:rsidR="00183AF2">
        <w:rPr>
          <w:rFonts w:ascii="Calibri" w:hAnsi="Calibri" w:cs="Calibri"/>
          <w:sz w:val="22"/>
        </w:rPr>
        <w:br/>
      </w:r>
      <w:r w:rsidRPr="00F2742D">
        <w:rPr>
          <w:rFonts w:ascii="Calibri" w:hAnsi="Calibri" w:cs="Calibri"/>
          <w:sz w:val="22"/>
        </w:rPr>
        <w:t xml:space="preserve">2 (słownie: dwóch) dni </w:t>
      </w:r>
      <w:r w:rsidR="00CB189F">
        <w:rPr>
          <w:rFonts w:ascii="Calibri" w:hAnsi="Calibri" w:cs="Calibri"/>
          <w:sz w:val="22"/>
        </w:rPr>
        <w:t>–</w:t>
      </w:r>
      <w:r w:rsidRPr="00F2742D">
        <w:rPr>
          <w:rFonts w:ascii="Calibri" w:hAnsi="Calibri" w:cs="Calibri"/>
          <w:sz w:val="22"/>
        </w:rPr>
        <w:t xml:space="preserve"> powiadamiania się o zaistnieniu siły wyższej, przy czym w braku możliwości skomunikowania Stron, dwudniowy termin rozpoczyna bieg z chwilą ustania przyczyn powodujących brak komunikacji. </w:t>
      </w:r>
    </w:p>
    <w:p w14:paraId="51A1828C" w14:textId="77777777" w:rsidR="00F2742D" w:rsidRPr="00F2742D" w:rsidRDefault="00F2742D" w:rsidP="009B4A64">
      <w:pPr>
        <w:pStyle w:val="Nagwek1"/>
        <w:spacing w:before="240"/>
        <w:jc w:val="center"/>
        <w:rPr>
          <w:rFonts w:cs="Calibri"/>
          <w:szCs w:val="22"/>
        </w:rPr>
      </w:pPr>
      <w:r w:rsidRPr="00F2742D">
        <w:rPr>
          <w:rFonts w:cs="Calibri"/>
          <w:szCs w:val="22"/>
        </w:rPr>
        <w:t>§9</w:t>
      </w:r>
    </w:p>
    <w:p w14:paraId="3C1A1A63" w14:textId="77777777" w:rsidR="00F2742D" w:rsidRPr="00F2742D" w:rsidRDefault="00F2742D" w:rsidP="008351A2">
      <w:pPr>
        <w:spacing w:after="120" w:line="276" w:lineRule="auto"/>
        <w:jc w:val="center"/>
        <w:rPr>
          <w:rFonts w:cs="Calibri"/>
          <w:b/>
          <w:szCs w:val="22"/>
        </w:rPr>
      </w:pPr>
      <w:r w:rsidRPr="00F2742D">
        <w:rPr>
          <w:rFonts w:cs="Calibri"/>
          <w:b/>
          <w:szCs w:val="22"/>
        </w:rPr>
        <w:t>Zmiana umowy</w:t>
      </w:r>
    </w:p>
    <w:p w14:paraId="50732686" w14:textId="77777777" w:rsidR="00F2742D" w:rsidRPr="00F2742D" w:rsidRDefault="00F2742D" w:rsidP="00277B9F">
      <w:pPr>
        <w:pStyle w:val="Akapitzlist"/>
        <w:numPr>
          <w:ilvl w:val="0"/>
          <w:numId w:val="11"/>
        </w:numPr>
        <w:spacing w:line="276" w:lineRule="auto"/>
        <w:rPr>
          <w:rFonts w:ascii="Calibri" w:hAnsi="Calibri" w:cs="Calibri"/>
          <w:sz w:val="22"/>
          <w:szCs w:val="22"/>
        </w:rPr>
      </w:pPr>
      <w:r w:rsidRPr="00F2742D">
        <w:rPr>
          <w:rFonts w:ascii="Calibri" w:hAnsi="Calibri" w:cs="Calibri"/>
          <w:sz w:val="22"/>
          <w:szCs w:val="22"/>
        </w:rPr>
        <w:t xml:space="preserve">Zmiany niniejszej Umowy wymagają formy pisemnej pod rygorem nieważności. </w:t>
      </w:r>
    </w:p>
    <w:p w14:paraId="6C99C55C" w14:textId="77777777" w:rsidR="00F2742D" w:rsidRPr="00F2742D" w:rsidRDefault="00F2742D" w:rsidP="00277B9F">
      <w:pPr>
        <w:pStyle w:val="Akapitzlist"/>
        <w:numPr>
          <w:ilvl w:val="0"/>
          <w:numId w:val="11"/>
        </w:numPr>
        <w:spacing w:line="276" w:lineRule="auto"/>
        <w:rPr>
          <w:rFonts w:ascii="Calibri" w:hAnsi="Calibri" w:cs="Calibri"/>
          <w:sz w:val="22"/>
          <w:szCs w:val="22"/>
        </w:rPr>
      </w:pPr>
      <w:r w:rsidRPr="00F2742D">
        <w:rPr>
          <w:rFonts w:ascii="Calibri" w:hAnsi="Calibri" w:cs="Calibri"/>
          <w:sz w:val="22"/>
          <w:szCs w:val="22"/>
        </w:rPr>
        <w:t>Zgodnie z art. 144 ustawy Pzp Zamawiający przewiduje możliwość dokonania zmian postanowień zawartej Umowy w stosunku do treści oferty, na podstawie której dokonano wyboru oferty Wykonawcy, w zakresie wskazanym w ustępie 3 – 9</w:t>
      </w:r>
      <w:r w:rsidR="00CB189F">
        <w:rPr>
          <w:rFonts w:ascii="Calibri" w:hAnsi="Calibri" w:cs="Calibri"/>
          <w:sz w:val="22"/>
          <w:szCs w:val="22"/>
        </w:rPr>
        <w:t xml:space="preserve"> niniejszego paragrafu</w:t>
      </w:r>
      <w:r w:rsidRPr="00F2742D">
        <w:rPr>
          <w:rFonts w:ascii="Calibri" w:hAnsi="Calibri" w:cs="Calibri"/>
          <w:sz w:val="22"/>
          <w:szCs w:val="22"/>
        </w:rPr>
        <w:t>.</w:t>
      </w:r>
    </w:p>
    <w:p w14:paraId="62353CBA" w14:textId="77777777" w:rsidR="00F2742D" w:rsidRPr="00F2742D" w:rsidRDefault="00F2742D" w:rsidP="00277B9F">
      <w:pPr>
        <w:pStyle w:val="Akapitzlist"/>
        <w:numPr>
          <w:ilvl w:val="0"/>
          <w:numId w:val="11"/>
        </w:numPr>
        <w:spacing w:line="276" w:lineRule="auto"/>
        <w:rPr>
          <w:rFonts w:ascii="Calibri" w:hAnsi="Calibri" w:cs="Calibri"/>
          <w:sz w:val="22"/>
          <w:szCs w:val="22"/>
        </w:rPr>
      </w:pPr>
      <w:r w:rsidRPr="00F2742D">
        <w:rPr>
          <w:rFonts w:ascii="Calibri" w:hAnsi="Calibri" w:cs="Calibri"/>
          <w:sz w:val="22"/>
          <w:szCs w:val="22"/>
        </w:rPr>
        <w:t>Zmiana terminu realizacji przedmiotu Umowy może nastąpić, gdy:</w:t>
      </w:r>
    </w:p>
    <w:p w14:paraId="2F679166" w14:textId="77777777" w:rsidR="00F2742D" w:rsidRPr="00F2742D" w:rsidRDefault="00F2742D" w:rsidP="00277B9F">
      <w:pPr>
        <w:pStyle w:val="Akapitzlist"/>
        <w:numPr>
          <w:ilvl w:val="1"/>
          <w:numId w:val="11"/>
        </w:numPr>
        <w:spacing w:line="276" w:lineRule="auto"/>
        <w:rPr>
          <w:rFonts w:ascii="Calibri" w:hAnsi="Calibri" w:cs="Calibri"/>
          <w:sz w:val="22"/>
          <w:szCs w:val="22"/>
        </w:rPr>
      </w:pPr>
      <w:r w:rsidRPr="00F2742D">
        <w:rPr>
          <w:rFonts w:ascii="Calibri" w:hAnsi="Calibri" w:cs="Calibri"/>
          <w:sz w:val="22"/>
          <w:szCs w:val="22"/>
        </w:rPr>
        <w:t>konieczność zmiany terminu realizacji przedmiotu Umowy wystąpi w następstwie okoliczności leżących po stronie Zamawiającego, w szczególności w przypadku czasowego wstrzymania prac przez Zamawiającego lub konieczności wykonania dodatkowych testów lub prób w trakcie procedury odbioru,</w:t>
      </w:r>
    </w:p>
    <w:p w14:paraId="3341CA20" w14:textId="77777777" w:rsidR="00F2742D" w:rsidRPr="00F2742D" w:rsidRDefault="00F2742D" w:rsidP="00277B9F">
      <w:pPr>
        <w:pStyle w:val="Akapitzlist"/>
        <w:numPr>
          <w:ilvl w:val="1"/>
          <w:numId w:val="11"/>
        </w:numPr>
        <w:spacing w:line="276" w:lineRule="auto"/>
        <w:rPr>
          <w:rFonts w:ascii="Calibri" w:hAnsi="Calibri" w:cs="Calibri"/>
          <w:sz w:val="22"/>
          <w:szCs w:val="22"/>
        </w:rPr>
      </w:pPr>
      <w:r w:rsidRPr="00F2742D">
        <w:rPr>
          <w:rFonts w:ascii="Calibri" w:hAnsi="Calibri" w:cs="Calibri"/>
          <w:sz w:val="22"/>
          <w:szCs w:val="22"/>
        </w:rPr>
        <w:t>wystąpiły środki ochrony prawnej w postępowaniu o zamówienie publiczne, uniemożliwiające wykonanie zamówienia w terminie wskazanym w postępowaniu,</w:t>
      </w:r>
    </w:p>
    <w:p w14:paraId="7DF3FFD1" w14:textId="77777777" w:rsidR="00F2742D" w:rsidRPr="00F2742D" w:rsidRDefault="00F2742D" w:rsidP="00277B9F">
      <w:pPr>
        <w:pStyle w:val="Akapitzlist"/>
        <w:numPr>
          <w:ilvl w:val="1"/>
          <w:numId w:val="11"/>
        </w:numPr>
        <w:spacing w:line="276" w:lineRule="auto"/>
        <w:rPr>
          <w:rFonts w:ascii="Calibri" w:hAnsi="Calibri" w:cs="Calibri"/>
          <w:sz w:val="22"/>
          <w:szCs w:val="22"/>
        </w:rPr>
      </w:pPr>
      <w:r w:rsidRPr="00F2742D">
        <w:rPr>
          <w:rFonts w:ascii="Calibri" w:hAnsi="Calibri" w:cs="Calibri"/>
          <w:sz w:val="22"/>
          <w:szCs w:val="22"/>
        </w:rPr>
        <w:t>nastąpiła siła wyższa, mająca bezpośredni wpływ na terminowość realizacji przedmiotu Umowy,</w:t>
      </w:r>
    </w:p>
    <w:p w14:paraId="14A9FF19" w14:textId="77777777" w:rsidR="00F2742D" w:rsidRPr="00F2742D" w:rsidRDefault="00F2742D" w:rsidP="00277B9F">
      <w:pPr>
        <w:pStyle w:val="Akapitzlist"/>
        <w:numPr>
          <w:ilvl w:val="1"/>
          <w:numId w:val="11"/>
        </w:numPr>
        <w:spacing w:line="276" w:lineRule="auto"/>
        <w:rPr>
          <w:rFonts w:ascii="Calibri" w:hAnsi="Calibri" w:cs="Calibri"/>
          <w:sz w:val="22"/>
          <w:szCs w:val="22"/>
        </w:rPr>
      </w:pPr>
      <w:r w:rsidRPr="00F2742D">
        <w:rPr>
          <w:rFonts w:ascii="Calibri" w:hAnsi="Calibri" w:cs="Calibri"/>
          <w:sz w:val="22"/>
          <w:szCs w:val="22"/>
        </w:rPr>
        <w:t>zaistniały przyczyny niezależne od działania Stron, których przy zachowaniu wszelkich należytych środków lub należytej staranności nie można uniknąć ani im zapobiec,</w:t>
      </w:r>
    </w:p>
    <w:p w14:paraId="58AC1375" w14:textId="7057CC10" w:rsidR="00F2742D" w:rsidRPr="00F2742D" w:rsidRDefault="00F2742D" w:rsidP="00277B9F">
      <w:pPr>
        <w:numPr>
          <w:ilvl w:val="1"/>
          <w:numId w:val="11"/>
        </w:numPr>
        <w:suppressAutoHyphens w:val="0"/>
        <w:spacing w:line="276" w:lineRule="auto"/>
        <w:rPr>
          <w:rFonts w:cs="Calibri"/>
          <w:szCs w:val="22"/>
        </w:rPr>
      </w:pPr>
      <w:r w:rsidRPr="00F2742D">
        <w:rPr>
          <w:rFonts w:cs="Calibri"/>
          <w:szCs w:val="22"/>
        </w:rPr>
        <w:t>w umowach zawartych pomiędzy Zamawiającym a inną niż Wykonawca stroną, powiązanych z </w:t>
      </w:r>
      <w:r w:rsidR="00183AF2">
        <w:rPr>
          <w:rFonts w:cs="Calibri"/>
          <w:szCs w:val="22"/>
        </w:rPr>
        <w:t xml:space="preserve"> </w:t>
      </w:r>
      <w:r w:rsidRPr="00F2742D">
        <w:rPr>
          <w:rFonts w:cs="Calibri"/>
          <w:szCs w:val="22"/>
        </w:rPr>
        <w:t xml:space="preserve">przedmiotem niniejszej Umowy, nastąpią zmiany wymuszające konieczność zmiany terminu realizacji Umowy, w szczególności w umowach zawartych z Instytucją Zarządzającą WRPO 2014-2020 lub instytucjami, które </w:t>
      </w:r>
      <w:r w:rsidR="00183AF2">
        <w:rPr>
          <w:rFonts w:cs="Calibri"/>
          <w:szCs w:val="22"/>
        </w:rPr>
        <w:br/>
      </w:r>
      <w:r w:rsidRPr="00F2742D">
        <w:rPr>
          <w:rFonts w:cs="Calibri"/>
          <w:szCs w:val="22"/>
        </w:rPr>
        <w:t>na podstawie przepisów prawa mogą wpływać na realizację Umowy,</w:t>
      </w:r>
    </w:p>
    <w:p w14:paraId="5C73643E" w14:textId="37197C7E" w:rsidR="00F2742D" w:rsidRPr="00F2742D" w:rsidRDefault="00F2742D" w:rsidP="00277B9F">
      <w:pPr>
        <w:numPr>
          <w:ilvl w:val="1"/>
          <w:numId w:val="11"/>
        </w:numPr>
        <w:suppressAutoHyphens w:val="0"/>
        <w:spacing w:line="276" w:lineRule="auto"/>
        <w:rPr>
          <w:rFonts w:cs="Calibri"/>
          <w:szCs w:val="22"/>
        </w:rPr>
      </w:pPr>
      <w:r w:rsidRPr="00F2742D">
        <w:rPr>
          <w:rFonts w:cs="Calibri"/>
          <w:szCs w:val="22"/>
        </w:rPr>
        <w:t>w wytycznych Instytucji Zarządzającej WRPO 2014-2020 w zakresie harmonogramów realizacji projektów, w tym w zakresie związanym z</w:t>
      </w:r>
      <w:r w:rsidR="00183AF2">
        <w:rPr>
          <w:rFonts w:cs="Calibri"/>
          <w:szCs w:val="22"/>
        </w:rPr>
        <w:t xml:space="preserve"> </w:t>
      </w:r>
      <w:r w:rsidRPr="00F2742D">
        <w:rPr>
          <w:rFonts w:cs="Calibri"/>
          <w:szCs w:val="22"/>
        </w:rPr>
        <w:t> ich finansowaniem, nastąpią zmiany wymuszające konieczność zmiany terminu realizacji Umowy,</w:t>
      </w:r>
    </w:p>
    <w:p w14:paraId="51D97836" w14:textId="27C598A3" w:rsidR="00F2742D" w:rsidRPr="00F2742D" w:rsidRDefault="00F2742D" w:rsidP="00277B9F">
      <w:pPr>
        <w:numPr>
          <w:ilvl w:val="1"/>
          <w:numId w:val="11"/>
        </w:numPr>
        <w:suppressAutoHyphens w:val="0"/>
        <w:spacing w:line="276" w:lineRule="auto"/>
        <w:rPr>
          <w:rFonts w:cs="Calibri"/>
          <w:szCs w:val="22"/>
        </w:rPr>
      </w:pPr>
      <w:r w:rsidRPr="00F2742D">
        <w:rPr>
          <w:rFonts w:cs="Calibri"/>
          <w:szCs w:val="22"/>
        </w:rPr>
        <w:t>wykonanie zamówienia w </w:t>
      </w:r>
      <w:r w:rsidR="00183AF2">
        <w:rPr>
          <w:rFonts w:cs="Calibri"/>
          <w:szCs w:val="22"/>
        </w:rPr>
        <w:t xml:space="preserve"> </w:t>
      </w:r>
      <w:r w:rsidRPr="00F2742D">
        <w:rPr>
          <w:rFonts w:cs="Calibri"/>
          <w:szCs w:val="22"/>
        </w:rPr>
        <w:t>określonym pierwotnie terminie nie leży w interesie Zamawiającego.</w:t>
      </w:r>
    </w:p>
    <w:p w14:paraId="1EE599B8" w14:textId="77777777" w:rsidR="00F2742D" w:rsidRPr="00F2742D" w:rsidRDefault="00F2742D" w:rsidP="00277B9F">
      <w:pPr>
        <w:pStyle w:val="Akapitzlist"/>
        <w:numPr>
          <w:ilvl w:val="1"/>
          <w:numId w:val="11"/>
        </w:numPr>
        <w:spacing w:line="276" w:lineRule="auto"/>
        <w:rPr>
          <w:rFonts w:ascii="Calibri" w:hAnsi="Calibri" w:cs="Calibri"/>
          <w:sz w:val="22"/>
          <w:szCs w:val="22"/>
        </w:rPr>
      </w:pPr>
      <w:r w:rsidRPr="00F2742D">
        <w:rPr>
          <w:rFonts w:ascii="Calibri" w:hAnsi="Calibri" w:cs="Calibri"/>
          <w:sz w:val="22"/>
          <w:szCs w:val="22"/>
        </w:rPr>
        <w:lastRenderedPageBreak/>
        <w:t>W przypadku wystąpienia którejkolwiek z okoliczności wymienionych w niniejszym ustępie termin wykonania Umowy może ulec odpowiedniemu przedłużeniu:</w:t>
      </w:r>
    </w:p>
    <w:p w14:paraId="6946E31C" w14:textId="77777777" w:rsidR="00F2742D" w:rsidRPr="00F2742D" w:rsidRDefault="00F2742D" w:rsidP="005613B5">
      <w:pPr>
        <w:pStyle w:val="Akapitzlist"/>
        <w:numPr>
          <w:ilvl w:val="2"/>
          <w:numId w:val="23"/>
        </w:numPr>
        <w:spacing w:line="276" w:lineRule="auto"/>
        <w:ind w:left="1418" w:hanging="709"/>
        <w:rPr>
          <w:rFonts w:ascii="Calibri" w:hAnsi="Calibri" w:cs="Calibri"/>
          <w:sz w:val="22"/>
          <w:szCs w:val="22"/>
        </w:rPr>
      </w:pPr>
      <w:r w:rsidRPr="00F2742D">
        <w:rPr>
          <w:rFonts w:ascii="Calibri" w:hAnsi="Calibri" w:cs="Calibri"/>
          <w:sz w:val="22"/>
          <w:szCs w:val="22"/>
        </w:rPr>
        <w:t>o czas niezbędny do prawidłowego ukończenia przedmiotu Umowy, nie dłużej jednak niż o okres trwania okoliczności, o których mowa w ust. 3.1 – 3.4 powyżej,</w:t>
      </w:r>
    </w:p>
    <w:p w14:paraId="5F839D02" w14:textId="77777777" w:rsidR="00F2742D" w:rsidRPr="00F2742D" w:rsidRDefault="00F2742D" w:rsidP="005613B5">
      <w:pPr>
        <w:pStyle w:val="Akapitzlist"/>
        <w:numPr>
          <w:ilvl w:val="2"/>
          <w:numId w:val="23"/>
        </w:numPr>
        <w:spacing w:line="276" w:lineRule="auto"/>
        <w:ind w:left="1418" w:hanging="709"/>
        <w:rPr>
          <w:rFonts w:ascii="Calibri" w:hAnsi="Calibri" w:cs="Calibri"/>
          <w:sz w:val="22"/>
          <w:szCs w:val="22"/>
        </w:rPr>
      </w:pPr>
      <w:r w:rsidRPr="00F2742D">
        <w:rPr>
          <w:rFonts w:ascii="Calibri" w:hAnsi="Calibri" w:cs="Calibri"/>
          <w:sz w:val="22"/>
          <w:szCs w:val="22"/>
        </w:rPr>
        <w:t>w zakresie wynikającym ze zmian w umowach, o których mowa w ust. 3.5. powyżej oraz z wytycznych, o których mowa w ust. 3.6 powyżej,</w:t>
      </w:r>
    </w:p>
    <w:p w14:paraId="572B4EE2" w14:textId="77777777" w:rsidR="00F2742D" w:rsidRPr="00F2742D" w:rsidRDefault="00F2742D" w:rsidP="005613B5">
      <w:pPr>
        <w:pStyle w:val="Akapitzlist"/>
        <w:numPr>
          <w:ilvl w:val="2"/>
          <w:numId w:val="23"/>
        </w:numPr>
        <w:spacing w:line="276" w:lineRule="auto"/>
        <w:ind w:left="1418" w:hanging="709"/>
        <w:rPr>
          <w:rFonts w:ascii="Calibri" w:hAnsi="Calibri" w:cs="Calibri"/>
          <w:sz w:val="22"/>
          <w:szCs w:val="22"/>
        </w:rPr>
      </w:pPr>
      <w:r w:rsidRPr="00F2742D">
        <w:rPr>
          <w:rFonts w:ascii="Calibri" w:hAnsi="Calibri" w:cs="Calibri"/>
          <w:sz w:val="22"/>
          <w:szCs w:val="22"/>
        </w:rPr>
        <w:t>w zakresie uzasadnionego interesu Zamawiającego w przypadku, o którym mowa w ust. 3.7 powyżej.</w:t>
      </w:r>
    </w:p>
    <w:p w14:paraId="337E294A" w14:textId="77777777" w:rsidR="00F2742D" w:rsidRPr="00F2742D" w:rsidRDefault="00F2742D" w:rsidP="00277B9F">
      <w:pPr>
        <w:pStyle w:val="Akapitzlist"/>
        <w:numPr>
          <w:ilvl w:val="0"/>
          <w:numId w:val="11"/>
        </w:numPr>
        <w:spacing w:line="276" w:lineRule="auto"/>
        <w:rPr>
          <w:rFonts w:ascii="Calibri" w:hAnsi="Calibri" w:cs="Calibri"/>
          <w:sz w:val="22"/>
          <w:szCs w:val="22"/>
        </w:rPr>
      </w:pPr>
      <w:r w:rsidRPr="00F2742D">
        <w:rPr>
          <w:rFonts w:ascii="Calibri" w:hAnsi="Calibri" w:cs="Calibri"/>
          <w:sz w:val="22"/>
          <w:szCs w:val="22"/>
        </w:rPr>
        <w:t>Inna zmiana jest dopuszczalna, gdy:</w:t>
      </w:r>
    </w:p>
    <w:p w14:paraId="0A02D906" w14:textId="77777777" w:rsidR="00F2742D" w:rsidRPr="00F2742D" w:rsidRDefault="00F2742D" w:rsidP="00277B9F">
      <w:pPr>
        <w:pStyle w:val="Akapitzlist"/>
        <w:numPr>
          <w:ilvl w:val="1"/>
          <w:numId w:val="11"/>
        </w:numPr>
        <w:spacing w:line="276" w:lineRule="auto"/>
        <w:rPr>
          <w:rFonts w:ascii="Calibri" w:hAnsi="Calibri" w:cs="Calibri"/>
          <w:sz w:val="22"/>
          <w:szCs w:val="22"/>
        </w:rPr>
      </w:pPr>
      <w:r w:rsidRPr="00F2742D">
        <w:rPr>
          <w:rFonts w:ascii="Calibri" w:hAnsi="Calibri" w:cs="Calibri"/>
          <w:sz w:val="22"/>
          <w:szCs w:val="22"/>
        </w:rPr>
        <w:t>Nastąpi zmiana przepisów prawnych w zakresie finansów publicznych mająca negatywny wpływ na finansowanie inwestycji regionalnych lub pogorszenie sytuacji finansowej Województwa Wielkopolskiego.</w:t>
      </w:r>
    </w:p>
    <w:p w14:paraId="2A4C6631" w14:textId="77777777" w:rsidR="00F2742D" w:rsidRPr="00F2742D" w:rsidRDefault="00F2742D" w:rsidP="00277B9F">
      <w:pPr>
        <w:pStyle w:val="Akapitzlist"/>
        <w:numPr>
          <w:ilvl w:val="1"/>
          <w:numId w:val="11"/>
        </w:numPr>
        <w:spacing w:line="276" w:lineRule="auto"/>
        <w:rPr>
          <w:rFonts w:ascii="Calibri" w:hAnsi="Calibri" w:cs="Calibri"/>
          <w:sz w:val="22"/>
          <w:szCs w:val="22"/>
        </w:rPr>
      </w:pPr>
      <w:r w:rsidRPr="00F2742D">
        <w:rPr>
          <w:rFonts w:ascii="Calibri" w:hAnsi="Calibri" w:cs="Calibri"/>
          <w:sz w:val="22"/>
          <w:szCs w:val="22"/>
        </w:rPr>
        <w:t xml:space="preserve">Nastąpi zmiana obowiązującej stawki podatku VAT, o ile zmiana ta będzie miała wpływ na koszt wykonania zamówienia przez Wykonawcę. </w:t>
      </w:r>
    </w:p>
    <w:p w14:paraId="4FF92351" w14:textId="06C73FB0" w:rsidR="00F2742D" w:rsidRPr="00F2742D" w:rsidRDefault="00F2742D" w:rsidP="00460139">
      <w:pPr>
        <w:pStyle w:val="Akapitzlist"/>
        <w:numPr>
          <w:ilvl w:val="1"/>
          <w:numId w:val="11"/>
        </w:numPr>
        <w:spacing w:line="276" w:lineRule="auto"/>
        <w:rPr>
          <w:rFonts w:ascii="Calibri" w:hAnsi="Calibri" w:cs="Calibri"/>
          <w:sz w:val="22"/>
          <w:szCs w:val="22"/>
        </w:rPr>
      </w:pPr>
      <w:r w:rsidRPr="00F2742D">
        <w:rPr>
          <w:rFonts w:ascii="Calibri" w:hAnsi="Calibri" w:cs="Calibri"/>
          <w:sz w:val="22"/>
          <w:szCs w:val="22"/>
        </w:rPr>
        <w:t xml:space="preserve">Nastąpi zmiana wysokości minimalnego wynagrodzenia za pracę albo minimalnej stawki godzinowej ustalonych na podstawie </w:t>
      </w:r>
      <w:r w:rsidR="008351A2">
        <w:rPr>
          <w:rFonts w:ascii="Calibri" w:hAnsi="Calibri" w:cs="Calibri"/>
          <w:sz w:val="22"/>
          <w:szCs w:val="22"/>
        </w:rPr>
        <w:t>art. 2 ust. 3 - 5 ustawy z dnia</w:t>
      </w:r>
      <w:r w:rsidR="008351A2">
        <w:rPr>
          <w:rFonts w:ascii="Calibri" w:hAnsi="Calibri" w:cs="Calibri"/>
          <w:sz w:val="22"/>
          <w:szCs w:val="22"/>
        </w:rPr>
        <w:br/>
      </w:r>
      <w:r w:rsidRPr="00F2742D">
        <w:rPr>
          <w:rFonts w:ascii="Calibri" w:hAnsi="Calibri" w:cs="Calibri"/>
          <w:sz w:val="22"/>
          <w:szCs w:val="22"/>
        </w:rPr>
        <w:t>10 października 2002 r. o minimalnym wynagrodzeniu za pracę, (tekst jednolity: Dz.U. z 201</w:t>
      </w:r>
      <w:r w:rsidR="00592C94">
        <w:rPr>
          <w:rFonts w:ascii="Calibri" w:hAnsi="Calibri" w:cs="Calibri"/>
          <w:sz w:val="22"/>
          <w:szCs w:val="22"/>
        </w:rPr>
        <w:t>8</w:t>
      </w:r>
      <w:r w:rsidR="00A3351E">
        <w:rPr>
          <w:rFonts w:ascii="Calibri" w:hAnsi="Calibri" w:cs="Calibri"/>
          <w:sz w:val="22"/>
          <w:szCs w:val="22"/>
          <w:lang w:val="pl-PL"/>
        </w:rPr>
        <w:t xml:space="preserve"> r.,</w:t>
      </w:r>
      <w:r w:rsidRPr="00F2742D">
        <w:rPr>
          <w:rFonts w:ascii="Calibri" w:hAnsi="Calibri" w:cs="Calibri"/>
          <w:sz w:val="22"/>
          <w:szCs w:val="22"/>
        </w:rPr>
        <w:t xml:space="preserve"> poz. </w:t>
      </w:r>
      <w:r w:rsidR="00592C94">
        <w:rPr>
          <w:rFonts w:ascii="Calibri" w:hAnsi="Calibri" w:cs="Calibri"/>
          <w:sz w:val="22"/>
          <w:szCs w:val="22"/>
          <w:lang w:val="pl-PL"/>
        </w:rPr>
        <w:t>2177 ze zm.</w:t>
      </w:r>
      <w:r w:rsidRPr="00F2742D">
        <w:rPr>
          <w:rFonts w:ascii="Calibri" w:hAnsi="Calibri" w:cs="Calibri"/>
          <w:sz w:val="22"/>
          <w:szCs w:val="22"/>
        </w:rPr>
        <w:t>)</w:t>
      </w:r>
      <w:r w:rsidR="00BD6FBF">
        <w:rPr>
          <w:rFonts w:ascii="Calibri" w:hAnsi="Calibri" w:cs="Calibri"/>
          <w:sz w:val="22"/>
          <w:szCs w:val="22"/>
          <w:lang w:val="pl-PL"/>
        </w:rPr>
        <w:t>,</w:t>
      </w:r>
      <w:r w:rsidRPr="00F2742D">
        <w:rPr>
          <w:rFonts w:ascii="Calibri" w:hAnsi="Calibri" w:cs="Calibri"/>
          <w:sz w:val="22"/>
          <w:szCs w:val="22"/>
        </w:rPr>
        <w:t xml:space="preserve"> o ile zmiana ta będzie miała wpływ na koszt wykonania zamówienia przez Wykonawcę.</w:t>
      </w:r>
    </w:p>
    <w:p w14:paraId="072B1DD3" w14:textId="79436A83" w:rsidR="00525455" w:rsidRPr="00B66BC8" w:rsidRDefault="00F2742D" w:rsidP="005613B5">
      <w:pPr>
        <w:pStyle w:val="Akapitzlist"/>
        <w:numPr>
          <w:ilvl w:val="1"/>
          <w:numId w:val="11"/>
        </w:numPr>
        <w:spacing w:line="276" w:lineRule="auto"/>
        <w:rPr>
          <w:rFonts w:cs="Calibri"/>
        </w:rPr>
      </w:pPr>
      <w:r w:rsidRPr="00F2742D">
        <w:rPr>
          <w:rFonts w:ascii="Calibri" w:hAnsi="Calibri" w:cs="Calibri"/>
          <w:sz w:val="22"/>
          <w:szCs w:val="22"/>
        </w:rPr>
        <w:t>Nastąpi zmiana zasad podlegania ubezpieczeniom społecznym lub ubezpieczeniu zdrowotnemu lub wysokości składki na ubezpieczenie społeczne lub zdrowotne, o ile zmiana ta będzie miała wpływ na koszt wykonania zamówienia przez Wykonawcę.</w:t>
      </w:r>
      <w:r w:rsidR="00525455" w:rsidRPr="00525455">
        <w:t xml:space="preserve"> </w:t>
      </w:r>
    </w:p>
    <w:p w14:paraId="23CCB923" w14:textId="27E6C0D3" w:rsidR="00F2742D" w:rsidRPr="00F2742D" w:rsidRDefault="00525455" w:rsidP="00277B9F">
      <w:pPr>
        <w:pStyle w:val="Akapitzlist"/>
        <w:numPr>
          <w:ilvl w:val="1"/>
          <w:numId w:val="11"/>
        </w:numPr>
        <w:spacing w:line="276" w:lineRule="auto"/>
        <w:rPr>
          <w:rFonts w:ascii="Calibri" w:hAnsi="Calibri" w:cs="Calibri"/>
          <w:sz w:val="22"/>
          <w:szCs w:val="22"/>
        </w:rPr>
      </w:pPr>
      <w:r w:rsidRPr="005613B5">
        <w:rPr>
          <w:rFonts w:ascii="Calibri" w:hAnsi="Calibri"/>
          <w:sz w:val="22"/>
          <w:szCs w:val="22"/>
        </w:rPr>
        <w:t xml:space="preserve">Nastąpi zmiana zasad gromadzenia i wysokości wpłat do pracowniczych planów kapitałowych, o których mowa w ustawie z dnia 4 października 2018 r. </w:t>
      </w:r>
      <w:r w:rsidR="00183AF2">
        <w:rPr>
          <w:rFonts w:ascii="Calibri" w:hAnsi="Calibri"/>
          <w:sz w:val="22"/>
          <w:szCs w:val="22"/>
        </w:rPr>
        <w:br/>
      </w:r>
      <w:r w:rsidRPr="005613B5">
        <w:rPr>
          <w:rFonts w:ascii="Calibri" w:hAnsi="Calibri"/>
          <w:sz w:val="22"/>
          <w:szCs w:val="22"/>
        </w:rPr>
        <w:t>o pracowniczych planach kapitałowych</w:t>
      </w:r>
      <w:r>
        <w:rPr>
          <w:rFonts w:ascii="Calibri" w:hAnsi="Calibri"/>
          <w:sz w:val="22"/>
          <w:szCs w:val="22"/>
          <w:lang w:val="pl-PL"/>
        </w:rPr>
        <w:t>,</w:t>
      </w:r>
      <w:r w:rsidRPr="005613B5">
        <w:rPr>
          <w:rFonts w:ascii="Calibri" w:hAnsi="Calibri"/>
          <w:sz w:val="22"/>
          <w:szCs w:val="22"/>
        </w:rPr>
        <w:t xml:space="preserve"> </w:t>
      </w:r>
      <w:r w:rsidRPr="005613B5">
        <w:rPr>
          <w:rFonts w:ascii="Calibri" w:hAnsi="Calibri" w:cs="Calibri"/>
          <w:sz w:val="22"/>
          <w:szCs w:val="22"/>
        </w:rPr>
        <w:t>o ile zmiana ta będzie miała wpływ na koszt wykonania zamówienia przez Wykonawcę</w:t>
      </w:r>
      <w:r w:rsidR="00CA2F7D">
        <w:rPr>
          <w:rFonts w:ascii="Calibri" w:hAnsi="Calibri" w:cs="Calibri"/>
          <w:sz w:val="22"/>
          <w:szCs w:val="22"/>
          <w:lang w:val="pl-PL"/>
        </w:rPr>
        <w:t>.</w:t>
      </w:r>
    </w:p>
    <w:p w14:paraId="7FE73DF7" w14:textId="77777777" w:rsidR="00F2742D" w:rsidRPr="00F2742D" w:rsidRDefault="00F2742D" w:rsidP="00277B9F">
      <w:pPr>
        <w:pStyle w:val="Akapitzlist"/>
        <w:numPr>
          <w:ilvl w:val="1"/>
          <w:numId w:val="11"/>
        </w:numPr>
        <w:spacing w:line="276" w:lineRule="auto"/>
        <w:rPr>
          <w:rFonts w:ascii="Calibri" w:hAnsi="Calibri" w:cs="Calibri"/>
          <w:sz w:val="22"/>
          <w:szCs w:val="22"/>
        </w:rPr>
      </w:pPr>
      <w:r w:rsidRPr="00F2742D">
        <w:rPr>
          <w:rFonts w:ascii="Calibri" w:hAnsi="Calibri" w:cs="Calibri"/>
          <w:sz w:val="22"/>
          <w:szCs w:val="22"/>
        </w:rPr>
        <w:t>Nastąpi rezygnacja przez Zamawiającego z realizacji części zakresu rzeczowego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65412D28" w14:textId="7F0DA331" w:rsidR="00F2742D" w:rsidRPr="00F2742D" w:rsidRDefault="00F2742D" w:rsidP="00277B9F">
      <w:pPr>
        <w:pStyle w:val="Akapitzlist"/>
        <w:numPr>
          <w:ilvl w:val="1"/>
          <w:numId w:val="11"/>
        </w:numPr>
        <w:spacing w:line="276" w:lineRule="auto"/>
        <w:rPr>
          <w:rFonts w:ascii="Calibri" w:hAnsi="Calibri" w:cs="Calibri"/>
          <w:sz w:val="22"/>
          <w:szCs w:val="22"/>
        </w:rPr>
      </w:pPr>
      <w:r w:rsidRPr="00F2742D">
        <w:rPr>
          <w:rFonts w:ascii="Calibri" w:hAnsi="Calibri" w:cs="Calibri"/>
          <w:sz w:val="22"/>
          <w:szCs w:val="22"/>
        </w:rPr>
        <w:t>Nastąpi konieczność wprowadzenia zmian będących następstwem zmian zawartej przez Zamawiającego umowy o</w:t>
      </w:r>
      <w:r w:rsidR="00183AF2">
        <w:rPr>
          <w:rFonts w:ascii="Calibri" w:hAnsi="Calibri" w:cs="Calibri"/>
          <w:sz w:val="22"/>
          <w:szCs w:val="22"/>
          <w:lang w:val="pl-PL"/>
        </w:rPr>
        <w:t xml:space="preserve"> </w:t>
      </w:r>
      <w:r w:rsidRPr="00F2742D">
        <w:rPr>
          <w:rFonts w:ascii="Calibri" w:hAnsi="Calibri" w:cs="Calibri"/>
          <w:sz w:val="22"/>
          <w:szCs w:val="22"/>
        </w:rPr>
        <w:t> dofinansowanie projektu lub wytycznych dotyczących realizacji projektu - konieczność wprowadzenia zmian będzie następstwem zmian wprowadzonych w umowach pomiędzy Zamawiającym a inną niż Wykonawca stroną, w tym Instytucją Zarządzającą.</w:t>
      </w:r>
    </w:p>
    <w:p w14:paraId="106E3E43" w14:textId="2C9A5ACF" w:rsidR="00F2742D" w:rsidRPr="00F2742D" w:rsidRDefault="00F2742D" w:rsidP="005613B5">
      <w:pPr>
        <w:pStyle w:val="Akapitzlist"/>
        <w:numPr>
          <w:ilvl w:val="1"/>
          <w:numId w:val="11"/>
        </w:numPr>
        <w:spacing w:line="276" w:lineRule="auto"/>
        <w:rPr>
          <w:rFonts w:ascii="Calibri" w:hAnsi="Calibri" w:cs="Calibri"/>
          <w:sz w:val="22"/>
          <w:szCs w:val="22"/>
        </w:rPr>
      </w:pPr>
      <w:r w:rsidRPr="00F2742D">
        <w:rPr>
          <w:rFonts w:ascii="Calibri" w:hAnsi="Calibri" w:cs="Calibri"/>
          <w:sz w:val="22"/>
          <w:szCs w:val="22"/>
        </w:rPr>
        <w:lastRenderedPageBreak/>
        <w:t xml:space="preserve">W przypadku zmiany przepisów prawa powszechnie obowiązującego, jeżeli zmiana ta wpływa na zakres lub warunki wykonywania przez Strony niniejszej umowy. Umowa podlegać będzie zmianie w zakresie, w jakim jest to niezbędne </w:t>
      </w:r>
      <w:r w:rsidR="00823449">
        <w:rPr>
          <w:rFonts w:ascii="Calibri" w:hAnsi="Calibri" w:cs="Calibri"/>
          <w:sz w:val="22"/>
          <w:szCs w:val="22"/>
        </w:rPr>
        <w:br/>
      </w:r>
      <w:r w:rsidRPr="00F2742D">
        <w:rPr>
          <w:rFonts w:ascii="Calibri" w:hAnsi="Calibri" w:cs="Calibri"/>
          <w:sz w:val="22"/>
          <w:szCs w:val="22"/>
        </w:rPr>
        <w:t>do dostosowania umowy do zmieniających się przepisów</w:t>
      </w:r>
      <w:r w:rsidRPr="007E2D9B">
        <w:rPr>
          <w:vertAlign w:val="superscript"/>
        </w:rPr>
        <w:footnoteReference w:id="2"/>
      </w:r>
      <w:r w:rsidRPr="00F2742D">
        <w:rPr>
          <w:rFonts w:ascii="Calibri" w:hAnsi="Calibri" w:cs="Calibri"/>
          <w:sz w:val="22"/>
          <w:szCs w:val="22"/>
        </w:rPr>
        <w:t>.</w:t>
      </w:r>
    </w:p>
    <w:p w14:paraId="705744F0" w14:textId="6116FD14" w:rsidR="00F2742D" w:rsidRPr="00F2742D" w:rsidRDefault="00F2742D" w:rsidP="007E2D9B">
      <w:pPr>
        <w:pStyle w:val="Akapitzlist"/>
        <w:numPr>
          <w:ilvl w:val="0"/>
          <w:numId w:val="11"/>
        </w:numPr>
        <w:spacing w:line="276" w:lineRule="auto"/>
        <w:rPr>
          <w:rFonts w:ascii="Calibri" w:hAnsi="Calibri" w:cs="Calibri"/>
          <w:sz w:val="22"/>
          <w:szCs w:val="22"/>
        </w:rPr>
      </w:pPr>
      <w:r w:rsidRPr="00F2742D">
        <w:rPr>
          <w:rFonts w:ascii="Calibri" w:hAnsi="Calibri" w:cs="Calibri"/>
          <w:sz w:val="22"/>
          <w:szCs w:val="22"/>
        </w:rPr>
        <w:t>Zamawiający dopuszcza możliwość jednokrotnej zmiany terminu wykonania jednego etapu lub terminów wykonania kilku etapów realizacyjnych określonych w Harmonogramie prac, za wyjątkiem terminu zakończenia przedmiotu Umowy wynikającego z §5 ust. 2. Zmianę terminu realizacji etapu/kilku etapów łącznie Wykonawca winien zgłosić Zamawiającemu pisemnie (wraz z uzasadnieniem oraz zaktualizowanym Harmonogramem prac oraz harmonogramem rzeczowo</w:t>
      </w:r>
      <w:r w:rsidR="007E2D9B">
        <w:rPr>
          <w:rFonts w:ascii="Calibri" w:hAnsi="Calibri" w:cs="Calibri"/>
          <w:sz w:val="22"/>
          <w:szCs w:val="22"/>
          <w:lang w:val="pl-PL"/>
        </w:rPr>
        <w:t xml:space="preserve"> </w:t>
      </w:r>
      <w:r w:rsidR="007E2D9B">
        <w:rPr>
          <w:rFonts w:ascii="Calibri" w:hAnsi="Calibri" w:cs="Calibri"/>
          <w:sz w:val="22"/>
          <w:szCs w:val="22"/>
        </w:rPr>
        <w:t>–</w:t>
      </w:r>
      <w:r w:rsidR="007E2D9B">
        <w:rPr>
          <w:rFonts w:ascii="Calibri" w:hAnsi="Calibri" w:cs="Calibri"/>
          <w:sz w:val="22"/>
          <w:szCs w:val="22"/>
          <w:lang w:val="pl-PL"/>
        </w:rPr>
        <w:t xml:space="preserve"> </w:t>
      </w:r>
      <w:r w:rsidRPr="00F2742D">
        <w:rPr>
          <w:rFonts w:ascii="Calibri" w:hAnsi="Calibri" w:cs="Calibri"/>
          <w:sz w:val="22"/>
          <w:szCs w:val="22"/>
        </w:rPr>
        <w:t>finansowym</w:t>
      </w:r>
      <w:r w:rsidR="007E2D9B">
        <w:rPr>
          <w:rFonts w:ascii="Calibri" w:hAnsi="Calibri" w:cs="Calibri"/>
          <w:sz w:val="22"/>
          <w:szCs w:val="22"/>
          <w:lang w:val="pl-PL"/>
        </w:rPr>
        <w:t xml:space="preserve"> realizacji umowy</w:t>
      </w:r>
      <w:r w:rsidRPr="00F2742D">
        <w:rPr>
          <w:rFonts w:ascii="Calibri" w:hAnsi="Calibri" w:cs="Calibri"/>
          <w:sz w:val="22"/>
          <w:szCs w:val="22"/>
        </w:rPr>
        <w:t>) najpóźniej 7 (słownie: siedem) dni kalendarzowych przed datą odbioru danego etapu prac. Kolejne zmiany Harmonogramu Projektu w zakresie terminów wykonania poszczególnych etapów realizacyjnych oraz terminu zakończenia realizacji projektu stanowią zmianę Umowy.</w:t>
      </w:r>
    </w:p>
    <w:p w14:paraId="5EFC98A8" w14:textId="77777777" w:rsidR="00F2742D" w:rsidRPr="00F2742D" w:rsidRDefault="00F2742D" w:rsidP="00277B9F">
      <w:pPr>
        <w:pStyle w:val="Akapitzlist"/>
        <w:numPr>
          <w:ilvl w:val="0"/>
          <w:numId w:val="11"/>
        </w:numPr>
        <w:spacing w:line="276" w:lineRule="auto"/>
        <w:rPr>
          <w:rFonts w:ascii="Calibri" w:hAnsi="Calibri" w:cs="Calibri"/>
          <w:sz w:val="22"/>
          <w:szCs w:val="22"/>
        </w:rPr>
      </w:pPr>
      <w:r w:rsidRPr="00F2742D">
        <w:rPr>
          <w:rFonts w:ascii="Calibri" w:hAnsi="Calibri" w:cs="Calibri"/>
          <w:sz w:val="22"/>
          <w:szCs w:val="22"/>
        </w:rPr>
        <w:t>Zamawiający dopuszcza zmianę podwykonawcy i/lub części wykonywanego przez niego zakresu usługi, bądź wprowadzenie nowego podwykonawcy.</w:t>
      </w:r>
    </w:p>
    <w:p w14:paraId="1B794D69" w14:textId="3F53F0AB" w:rsidR="00F2742D" w:rsidRPr="00F2742D" w:rsidRDefault="00F2742D" w:rsidP="00460139">
      <w:pPr>
        <w:pStyle w:val="Akapitzlist"/>
        <w:numPr>
          <w:ilvl w:val="0"/>
          <w:numId w:val="11"/>
        </w:numPr>
        <w:spacing w:line="276" w:lineRule="auto"/>
        <w:rPr>
          <w:rFonts w:ascii="Calibri" w:hAnsi="Calibri" w:cs="Calibri"/>
          <w:sz w:val="22"/>
          <w:szCs w:val="22"/>
        </w:rPr>
      </w:pPr>
      <w:r w:rsidRPr="00F2742D">
        <w:rPr>
          <w:rFonts w:ascii="Calibri" w:hAnsi="Calibri" w:cs="Calibri"/>
          <w:sz w:val="22"/>
          <w:szCs w:val="22"/>
        </w:rPr>
        <w:t xml:space="preserve">Zamawiający dopuszcza możliwość zamiany sprzętu, urządzeń lub oprogramowania </w:t>
      </w:r>
      <w:r w:rsidR="00183AF2">
        <w:rPr>
          <w:rFonts w:ascii="Calibri" w:hAnsi="Calibri" w:cs="Calibri"/>
          <w:sz w:val="22"/>
          <w:szCs w:val="22"/>
        </w:rPr>
        <w:br/>
      </w:r>
      <w:r w:rsidRPr="00F2742D">
        <w:rPr>
          <w:rFonts w:ascii="Calibri" w:hAnsi="Calibri" w:cs="Calibri"/>
          <w:sz w:val="22"/>
          <w:szCs w:val="22"/>
        </w:rPr>
        <w:t>na sprzęt, urządzenia lub oprogramowanie o parametrach i właściwościach nie gorszych niż określono w Ofercie Wykonawcy (</w:t>
      </w:r>
      <w:r w:rsidR="00C4459A">
        <w:rPr>
          <w:rFonts w:ascii="Calibri" w:hAnsi="Calibri" w:cs="Calibri"/>
          <w:sz w:val="22"/>
          <w:szCs w:val="22"/>
        </w:rPr>
        <w:t>Z</w:t>
      </w:r>
      <w:r w:rsidRPr="00F2742D">
        <w:rPr>
          <w:rFonts w:ascii="Calibri" w:hAnsi="Calibri" w:cs="Calibri"/>
          <w:sz w:val="22"/>
          <w:szCs w:val="22"/>
        </w:rPr>
        <w:t>ałącznik nr 11 do Umowy), w szczególności w przypadku wycofania z rynku określonego w Umowie sprzętu, urządzeń lub oprogramowania lub w przypadku jego niedostępności lub w przypadku realizacji zamówienia w technologii wymagającej zastosowania innych sprzętów, urządzeń lub oprogramowania. Zamawiający dopuszcza też możliwość zamiany sprzętu, urządzeń lub oprogramowania na sprzęt, urządzenia lub oprogramowanie o parametrach i właściwościach nie gorszych niż określono w ofercie Wykonawcy (</w:t>
      </w:r>
      <w:r w:rsidR="00C4459A">
        <w:rPr>
          <w:rFonts w:ascii="Calibri" w:hAnsi="Calibri" w:cs="Calibri"/>
          <w:sz w:val="22"/>
          <w:szCs w:val="22"/>
        </w:rPr>
        <w:t>Z</w:t>
      </w:r>
      <w:r w:rsidRPr="00F2742D">
        <w:rPr>
          <w:rFonts w:ascii="Calibri" w:hAnsi="Calibri" w:cs="Calibri"/>
          <w:sz w:val="22"/>
          <w:szCs w:val="22"/>
        </w:rPr>
        <w:t xml:space="preserve">ałącznik nr 11 </w:t>
      </w:r>
      <w:r w:rsidR="00183AF2">
        <w:rPr>
          <w:rFonts w:ascii="Calibri" w:hAnsi="Calibri" w:cs="Calibri"/>
          <w:sz w:val="22"/>
          <w:szCs w:val="22"/>
        </w:rPr>
        <w:br/>
      </w:r>
      <w:r w:rsidRPr="00F2742D">
        <w:rPr>
          <w:rFonts w:ascii="Calibri" w:hAnsi="Calibri" w:cs="Calibri"/>
          <w:sz w:val="22"/>
          <w:szCs w:val="22"/>
        </w:rPr>
        <w:t xml:space="preserve">do Umowy) z uwagi na fakt dostępności na rynku nowszej wersji sprzętu, urządzenia lub oprogramowania. Zmiany te nie mogą skutkować zwiększeniem wynagrodzenia Wykonawcy. </w:t>
      </w:r>
    </w:p>
    <w:p w14:paraId="179B6999" w14:textId="15AADD4B" w:rsidR="00F2742D" w:rsidRPr="00F2742D" w:rsidRDefault="00F2742D" w:rsidP="00277B9F">
      <w:pPr>
        <w:pStyle w:val="Akapitzlist"/>
        <w:numPr>
          <w:ilvl w:val="0"/>
          <w:numId w:val="11"/>
        </w:numPr>
        <w:spacing w:line="276" w:lineRule="auto"/>
        <w:rPr>
          <w:rFonts w:ascii="Calibri" w:hAnsi="Calibri" w:cs="Calibri"/>
          <w:sz w:val="22"/>
          <w:szCs w:val="22"/>
        </w:rPr>
      </w:pPr>
      <w:r w:rsidRPr="00F2742D">
        <w:rPr>
          <w:rFonts w:ascii="Calibri" w:hAnsi="Calibri" w:cs="Calibri"/>
          <w:sz w:val="22"/>
          <w:szCs w:val="22"/>
        </w:rPr>
        <w:t>Zamawiający dopuszcza możliwość dokonania zmian wymagań wobec S</w:t>
      </w:r>
      <w:r w:rsidR="00CB189F">
        <w:rPr>
          <w:rFonts w:ascii="Calibri" w:hAnsi="Calibri" w:cs="Calibri"/>
          <w:sz w:val="22"/>
          <w:szCs w:val="22"/>
        </w:rPr>
        <w:t>OPZ</w:t>
      </w:r>
      <w:r w:rsidRPr="00F2742D">
        <w:rPr>
          <w:rFonts w:ascii="Calibri" w:hAnsi="Calibri" w:cs="Calibri"/>
          <w:sz w:val="22"/>
          <w:szCs w:val="22"/>
        </w:rPr>
        <w:t>:</w:t>
      </w:r>
    </w:p>
    <w:p w14:paraId="402ECBC1" w14:textId="77777777" w:rsidR="00F2742D" w:rsidRPr="00F2742D" w:rsidRDefault="00F2742D" w:rsidP="00277B9F">
      <w:pPr>
        <w:pStyle w:val="Akapitzlist"/>
        <w:numPr>
          <w:ilvl w:val="1"/>
          <w:numId w:val="11"/>
        </w:numPr>
        <w:spacing w:line="276" w:lineRule="auto"/>
        <w:rPr>
          <w:rFonts w:ascii="Calibri" w:hAnsi="Calibri" w:cs="Calibri"/>
          <w:sz w:val="22"/>
          <w:szCs w:val="22"/>
        </w:rPr>
      </w:pPr>
      <w:r w:rsidRPr="00F2742D">
        <w:rPr>
          <w:rFonts w:ascii="Calibri" w:hAnsi="Calibri" w:cs="Calibri"/>
          <w:sz w:val="22"/>
          <w:szCs w:val="22"/>
        </w:rPr>
        <w:t>z uwagi na zastosowanie innych rozwiązań technicznych lub funkcjonalnych lub z uwagi na niedostępność na rynku materiałów i urządzeń, w tym oprogramowania, w szczególności w przypadku pojawienia się nowszej technologii wykonania przedmiotu Umowy pozwalającej na: zaoszczędzenie czasu realizacji zamówienia, kosztów eksploatacji, kosztów konserwacji, poprawę parametrów technicznych, wydajności, właściwości funkcjonalno – użytkowych,</w:t>
      </w:r>
    </w:p>
    <w:p w14:paraId="46F6B7CB" w14:textId="0024BEF0" w:rsidR="00C41B4D" w:rsidRDefault="00F2742D" w:rsidP="00277B9F">
      <w:pPr>
        <w:pStyle w:val="Akapitzlist"/>
        <w:numPr>
          <w:ilvl w:val="1"/>
          <w:numId w:val="11"/>
        </w:numPr>
        <w:spacing w:line="276" w:lineRule="auto"/>
        <w:rPr>
          <w:rFonts w:ascii="Calibri" w:hAnsi="Calibri" w:cs="Calibri"/>
          <w:sz w:val="22"/>
          <w:szCs w:val="22"/>
        </w:rPr>
      </w:pPr>
      <w:r w:rsidRPr="00F2742D">
        <w:rPr>
          <w:rFonts w:ascii="Calibri" w:hAnsi="Calibri" w:cs="Calibri"/>
          <w:sz w:val="22"/>
          <w:szCs w:val="22"/>
        </w:rPr>
        <w:lastRenderedPageBreak/>
        <w:t>z uwagi na konieczność dostosowania przedmiotu Umowy do przepisów prawnych lub aktualnej sytuacji organizacyjnej, w tym realizowanych przez Samorząd Województwa Wielkopolskiego zadań</w:t>
      </w:r>
      <w:r w:rsidR="00A3351E">
        <w:rPr>
          <w:rFonts w:ascii="Calibri" w:hAnsi="Calibri" w:cs="Calibri"/>
          <w:sz w:val="22"/>
          <w:szCs w:val="22"/>
          <w:lang w:val="pl-PL"/>
        </w:rPr>
        <w:t>.</w:t>
      </w:r>
    </w:p>
    <w:p w14:paraId="5E4B754A" w14:textId="76F92CE5" w:rsidR="00F2742D" w:rsidRPr="00F2742D" w:rsidRDefault="00C41B4D" w:rsidP="00277B9F">
      <w:pPr>
        <w:pStyle w:val="Akapitzlist"/>
        <w:numPr>
          <w:ilvl w:val="1"/>
          <w:numId w:val="11"/>
        </w:numPr>
        <w:spacing w:line="276" w:lineRule="auto"/>
        <w:rPr>
          <w:rFonts w:ascii="Calibri" w:hAnsi="Calibri" w:cs="Calibri"/>
          <w:sz w:val="22"/>
          <w:szCs w:val="22"/>
        </w:rPr>
      </w:pPr>
      <w:r>
        <w:rPr>
          <w:rFonts w:ascii="Calibri" w:hAnsi="Calibri" w:cs="Calibri"/>
          <w:sz w:val="22"/>
          <w:szCs w:val="22"/>
          <w:lang w:val="pl-PL"/>
        </w:rPr>
        <w:t xml:space="preserve">w wyniku modyfikacji uzgodnionych w ramach Analizy Przedwdrożeniowej, z poszanowaniem wymagań określonych w </w:t>
      </w:r>
      <w:r w:rsidRPr="00F2742D">
        <w:rPr>
          <w:rFonts w:ascii="Calibri" w:hAnsi="Calibri" w:cs="Calibri"/>
          <w:sz w:val="22"/>
          <w:szCs w:val="22"/>
        </w:rPr>
        <w:t>§</w:t>
      </w:r>
      <w:r w:rsidR="00A3351E">
        <w:rPr>
          <w:rFonts w:ascii="Calibri" w:hAnsi="Calibri" w:cs="Calibri"/>
          <w:sz w:val="22"/>
          <w:szCs w:val="22"/>
          <w:lang w:val="pl-PL"/>
        </w:rPr>
        <w:t>5</w:t>
      </w:r>
      <w:r>
        <w:rPr>
          <w:rFonts w:ascii="Calibri" w:hAnsi="Calibri" w:cs="Calibri"/>
          <w:sz w:val="22"/>
          <w:szCs w:val="22"/>
          <w:lang w:val="pl-PL"/>
        </w:rPr>
        <w:t xml:space="preserve"> ust. </w:t>
      </w:r>
      <w:r w:rsidR="00A3351E">
        <w:rPr>
          <w:rFonts w:ascii="Calibri" w:hAnsi="Calibri" w:cs="Calibri"/>
          <w:sz w:val="22"/>
          <w:szCs w:val="22"/>
          <w:lang w:val="pl-PL"/>
        </w:rPr>
        <w:t>2</w:t>
      </w:r>
      <w:r w:rsidR="00F2742D" w:rsidRPr="00F2742D">
        <w:rPr>
          <w:rFonts w:ascii="Calibri" w:hAnsi="Calibri" w:cs="Calibri"/>
          <w:sz w:val="22"/>
          <w:szCs w:val="22"/>
        </w:rPr>
        <w:t>.</w:t>
      </w:r>
    </w:p>
    <w:p w14:paraId="0FDF9158" w14:textId="77777777" w:rsidR="00F2742D" w:rsidRPr="00F2742D" w:rsidRDefault="00F2742D" w:rsidP="00277B9F">
      <w:pPr>
        <w:pStyle w:val="Akapitzlist"/>
        <w:numPr>
          <w:ilvl w:val="0"/>
          <w:numId w:val="11"/>
        </w:numPr>
        <w:spacing w:line="276" w:lineRule="auto"/>
        <w:rPr>
          <w:rFonts w:ascii="Calibri" w:hAnsi="Calibri" w:cs="Calibri"/>
          <w:sz w:val="22"/>
          <w:szCs w:val="22"/>
        </w:rPr>
      </w:pPr>
      <w:r w:rsidRPr="00F2742D">
        <w:rPr>
          <w:rFonts w:ascii="Calibri" w:hAnsi="Calibri" w:cs="Calibri"/>
          <w:sz w:val="22"/>
          <w:szCs w:val="22"/>
        </w:rPr>
        <w:t>W przypadku wystąpienia z wnioskiem o zmianę postanowień zawartej Umowy, Strona zobowiązana jest do udokumentowania zaistnienia którejkolwiek z ww. przesłanek.</w:t>
      </w:r>
    </w:p>
    <w:p w14:paraId="0ED7A14F" w14:textId="42346817" w:rsidR="00F2742D" w:rsidRPr="00F2742D" w:rsidRDefault="00F2742D" w:rsidP="00277B9F">
      <w:pPr>
        <w:pStyle w:val="Akapitzlist"/>
        <w:numPr>
          <w:ilvl w:val="0"/>
          <w:numId w:val="11"/>
        </w:numPr>
        <w:spacing w:line="276" w:lineRule="auto"/>
        <w:rPr>
          <w:rFonts w:ascii="Calibri" w:hAnsi="Calibri" w:cs="Calibri"/>
          <w:sz w:val="22"/>
          <w:szCs w:val="22"/>
        </w:rPr>
      </w:pPr>
      <w:r w:rsidRPr="00F2742D">
        <w:rPr>
          <w:rFonts w:ascii="Calibri" w:hAnsi="Calibri" w:cs="Calibri"/>
          <w:sz w:val="22"/>
          <w:szCs w:val="22"/>
        </w:rPr>
        <w:t>Zmiany postanowień niniejszej Umowy nie wpływają na wysokość wynagrodzenia, o którym mowa w §7 ust. 1, za wyjątkiem ust. 4 pkt 4.2, 4.3</w:t>
      </w:r>
      <w:r w:rsidR="00163770">
        <w:rPr>
          <w:rFonts w:ascii="Calibri" w:hAnsi="Calibri" w:cs="Calibri"/>
          <w:sz w:val="22"/>
          <w:szCs w:val="22"/>
          <w:lang w:val="pl-PL"/>
        </w:rPr>
        <w:t>,</w:t>
      </w:r>
      <w:r w:rsidRPr="00F2742D">
        <w:rPr>
          <w:rFonts w:ascii="Calibri" w:hAnsi="Calibri" w:cs="Calibri"/>
          <w:sz w:val="22"/>
          <w:szCs w:val="22"/>
        </w:rPr>
        <w:t xml:space="preserve"> 4.4</w:t>
      </w:r>
      <w:r w:rsidR="00163770">
        <w:rPr>
          <w:rFonts w:ascii="Calibri" w:hAnsi="Calibri" w:cs="Calibri"/>
          <w:sz w:val="22"/>
          <w:szCs w:val="22"/>
          <w:lang w:val="pl-PL"/>
        </w:rPr>
        <w:t xml:space="preserve"> i</w:t>
      </w:r>
      <w:r w:rsidR="00D72D7E">
        <w:rPr>
          <w:rFonts w:ascii="Calibri" w:hAnsi="Calibri" w:cs="Calibri"/>
          <w:sz w:val="22"/>
          <w:szCs w:val="22"/>
          <w:lang w:val="pl-PL"/>
        </w:rPr>
        <w:t xml:space="preserve"> </w:t>
      </w:r>
      <w:r w:rsidR="00D72D7E" w:rsidRPr="00CE3E70">
        <w:rPr>
          <w:rFonts w:ascii="Calibri" w:hAnsi="Calibri" w:cs="Calibri"/>
          <w:color w:val="auto"/>
          <w:sz w:val="22"/>
          <w:szCs w:val="22"/>
          <w:lang w:val="pl-PL"/>
        </w:rPr>
        <w:t xml:space="preserve">4.5 </w:t>
      </w:r>
      <w:r w:rsidRPr="00F2742D">
        <w:rPr>
          <w:rFonts w:ascii="Calibri" w:hAnsi="Calibri" w:cs="Calibri"/>
          <w:sz w:val="22"/>
          <w:szCs w:val="22"/>
        </w:rPr>
        <w:t>niniejszego paragrafu.</w:t>
      </w:r>
    </w:p>
    <w:p w14:paraId="0153F9FE" w14:textId="0C1E1519" w:rsidR="00F2742D" w:rsidRPr="00F2742D" w:rsidRDefault="00F2742D" w:rsidP="00277B9F">
      <w:pPr>
        <w:pStyle w:val="Akapitzlist"/>
        <w:numPr>
          <w:ilvl w:val="0"/>
          <w:numId w:val="11"/>
        </w:numPr>
        <w:spacing w:line="276" w:lineRule="auto"/>
        <w:rPr>
          <w:rFonts w:ascii="Calibri" w:eastAsia="Batang" w:hAnsi="Calibri" w:cs="Calibri"/>
          <w:sz w:val="22"/>
          <w:szCs w:val="22"/>
        </w:rPr>
      </w:pPr>
      <w:r w:rsidRPr="00F2742D">
        <w:rPr>
          <w:rFonts w:ascii="Calibri" w:hAnsi="Calibri" w:cs="Calibri"/>
          <w:sz w:val="22"/>
          <w:szCs w:val="22"/>
        </w:rPr>
        <w:t>Zmiany o których mowa w §9 ust. 4 pkt 4.2, 4.3</w:t>
      </w:r>
      <w:r w:rsidR="00163770">
        <w:rPr>
          <w:rFonts w:ascii="Calibri" w:hAnsi="Calibri" w:cs="Calibri"/>
          <w:sz w:val="22"/>
          <w:szCs w:val="22"/>
          <w:lang w:val="pl-PL"/>
        </w:rPr>
        <w:t>,</w:t>
      </w:r>
      <w:r w:rsidRPr="00F2742D">
        <w:rPr>
          <w:rFonts w:ascii="Calibri" w:hAnsi="Calibri" w:cs="Calibri"/>
          <w:sz w:val="22"/>
          <w:szCs w:val="22"/>
        </w:rPr>
        <w:t xml:space="preserve"> 4.4</w:t>
      </w:r>
      <w:r w:rsidR="00163770">
        <w:rPr>
          <w:rFonts w:ascii="Calibri" w:hAnsi="Calibri" w:cs="Calibri"/>
          <w:sz w:val="22"/>
          <w:szCs w:val="22"/>
          <w:lang w:val="pl-PL"/>
        </w:rPr>
        <w:t xml:space="preserve"> i </w:t>
      </w:r>
      <w:r w:rsidR="00D72D7E" w:rsidRPr="00CE3E70">
        <w:rPr>
          <w:rFonts w:ascii="Calibri" w:hAnsi="Calibri" w:cs="Calibri"/>
          <w:color w:val="auto"/>
          <w:sz w:val="22"/>
          <w:szCs w:val="22"/>
          <w:lang w:val="pl-PL"/>
        </w:rPr>
        <w:t>4.5</w:t>
      </w:r>
      <w:r w:rsidRPr="00CE3E70">
        <w:rPr>
          <w:rFonts w:ascii="Calibri" w:hAnsi="Calibri" w:cs="Calibri"/>
          <w:color w:val="auto"/>
          <w:sz w:val="22"/>
          <w:szCs w:val="22"/>
        </w:rPr>
        <w:t xml:space="preserve"> </w:t>
      </w:r>
      <w:r w:rsidRPr="00F2742D">
        <w:rPr>
          <w:rFonts w:ascii="Calibri" w:hAnsi="Calibri" w:cs="Calibri"/>
          <w:sz w:val="22"/>
          <w:szCs w:val="22"/>
        </w:rPr>
        <w:t xml:space="preserve">wymagają złożenia </w:t>
      </w:r>
      <w:r w:rsidRPr="00F2742D">
        <w:rPr>
          <w:rFonts w:ascii="Calibri" w:eastAsia="Batang" w:hAnsi="Calibri" w:cs="Calibri"/>
          <w:sz w:val="22"/>
          <w:szCs w:val="22"/>
        </w:rPr>
        <w:t>wniosku przez Wykonawcę określającego podstawę prawną</w:t>
      </w:r>
      <w:r w:rsidR="00A02B63">
        <w:rPr>
          <w:rFonts w:ascii="Calibri" w:eastAsia="Batang" w:hAnsi="Calibri" w:cs="Calibri"/>
          <w:sz w:val="22"/>
          <w:szCs w:val="22"/>
        </w:rPr>
        <w:t xml:space="preserve"> dokonania zmiany wynagrodzenia</w:t>
      </w:r>
      <w:r w:rsidR="00A02B63">
        <w:rPr>
          <w:rFonts w:ascii="Calibri" w:eastAsia="Batang" w:hAnsi="Calibri" w:cs="Calibri"/>
          <w:sz w:val="22"/>
          <w:szCs w:val="22"/>
        </w:rPr>
        <w:br/>
      </w:r>
      <w:r w:rsidRPr="00F2742D">
        <w:rPr>
          <w:rFonts w:ascii="Calibri" w:eastAsia="Batang" w:hAnsi="Calibri" w:cs="Calibri"/>
          <w:sz w:val="22"/>
          <w:szCs w:val="22"/>
        </w:rPr>
        <w:t>tj. wskazanie aktu prawnego i daty wejścia w życie jego przepisów oraz podstawę faktyczną dokonania zmiany wysokości wynagrodzenia w tym określającej wpływ zmian przepisów o których mowa w </w:t>
      </w:r>
      <w:r w:rsidRPr="00F2742D">
        <w:rPr>
          <w:rFonts w:ascii="Calibri" w:hAnsi="Calibri" w:cs="Calibri"/>
          <w:sz w:val="22"/>
          <w:szCs w:val="22"/>
        </w:rPr>
        <w:t>ust. 4 pkt 4.2, 4.3</w:t>
      </w:r>
      <w:r w:rsidR="00163770">
        <w:rPr>
          <w:rFonts w:ascii="Calibri" w:hAnsi="Calibri" w:cs="Calibri"/>
          <w:sz w:val="22"/>
          <w:szCs w:val="22"/>
          <w:lang w:val="pl-PL"/>
        </w:rPr>
        <w:t>,</w:t>
      </w:r>
      <w:r w:rsidRPr="00F2742D">
        <w:rPr>
          <w:rFonts w:ascii="Calibri" w:hAnsi="Calibri" w:cs="Calibri"/>
          <w:sz w:val="22"/>
          <w:szCs w:val="22"/>
        </w:rPr>
        <w:t xml:space="preserve"> 4.4</w:t>
      </w:r>
      <w:r w:rsidR="00163770">
        <w:rPr>
          <w:rFonts w:ascii="Calibri" w:hAnsi="Calibri" w:cs="Calibri"/>
          <w:sz w:val="22"/>
          <w:szCs w:val="22"/>
          <w:lang w:val="pl-PL"/>
        </w:rPr>
        <w:t xml:space="preserve"> i</w:t>
      </w:r>
      <w:r w:rsidR="00D72D7E">
        <w:rPr>
          <w:rFonts w:ascii="Calibri" w:hAnsi="Calibri" w:cs="Calibri"/>
          <w:sz w:val="22"/>
          <w:szCs w:val="22"/>
          <w:lang w:val="pl-PL"/>
        </w:rPr>
        <w:t xml:space="preserve"> </w:t>
      </w:r>
      <w:r w:rsidR="00D72D7E" w:rsidRPr="00CE3E70">
        <w:rPr>
          <w:rFonts w:ascii="Calibri" w:hAnsi="Calibri" w:cs="Calibri"/>
          <w:color w:val="auto"/>
          <w:sz w:val="22"/>
          <w:szCs w:val="22"/>
          <w:lang w:val="pl-PL"/>
        </w:rPr>
        <w:t>4.5</w:t>
      </w:r>
      <w:r w:rsidRPr="00CE3E70">
        <w:rPr>
          <w:rFonts w:ascii="Calibri" w:hAnsi="Calibri" w:cs="Calibri"/>
          <w:color w:val="auto"/>
          <w:sz w:val="22"/>
          <w:szCs w:val="22"/>
        </w:rPr>
        <w:t xml:space="preserve"> </w:t>
      </w:r>
      <w:r w:rsidRPr="00F2742D">
        <w:rPr>
          <w:rFonts w:ascii="Calibri" w:eastAsia="Batang" w:hAnsi="Calibri" w:cs="Calibri"/>
          <w:sz w:val="22"/>
          <w:szCs w:val="22"/>
        </w:rPr>
        <w:t>na koszty wykonania zamówienia przez Wykonawcę. Wraz z wnioskiem Wykonawca zobowiązany jest do złożenia dowodów potwierdzających ponoszenie kosztów wykonania zamówienia w określonej wysokości (np. w postaci zaświadczeń z odpowiednich organów, takich jak Urząd Skarbowy lub ZUS) przed dokonaniem zmian przepisów, o których mowa w </w:t>
      </w:r>
      <w:r w:rsidRPr="00F2742D">
        <w:rPr>
          <w:rFonts w:ascii="Calibri" w:hAnsi="Calibri" w:cs="Calibri"/>
          <w:sz w:val="22"/>
          <w:szCs w:val="22"/>
        </w:rPr>
        <w:t>ust. 4 pkt 4.2, 4.3</w:t>
      </w:r>
      <w:r w:rsidR="00163770">
        <w:rPr>
          <w:rFonts w:ascii="Calibri" w:hAnsi="Calibri" w:cs="Calibri"/>
          <w:sz w:val="22"/>
          <w:szCs w:val="22"/>
          <w:lang w:val="pl-PL"/>
        </w:rPr>
        <w:t>,</w:t>
      </w:r>
      <w:r w:rsidRPr="00F2742D">
        <w:rPr>
          <w:rFonts w:ascii="Calibri" w:hAnsi="Calibri" w:cs="Calibri"/>
          <w:sz w:val="22"/>
          <w:szCs w:val="22"/>
        </w:rPr>
        <w:t xml:space="preserve"> 4.4</w:t>
      </w:r>
      <w:r w:rsidR="00163770">
        <w:rPr>
          <w:rFonts w:ascii="Calibri" w:hAnsi="Calibri" w:cs="Calibri"/>
          <w:sz w:val="22"/>
          <w:szCs w:val="22"/>
          <w:lang w:val="pl-PL"/>
        </w:rPr>
        <w:t xml:space="preserve"> i</w:t>
      </w:r>
      <w:r w:rsidR="00D72D7E">
        <w:rPr>
          <w:rFonts w:ascii="Calibri" w:hAnsi="Calibri" w:cs="Calibri"/>
          <w:sz w:val="22"/>
          <w:szCs w:val="22"/>
          <w:lang w:val="pl-PL"/>
        </w:rPr>
        <w:t xml:space="preserve"> </w:t>
      </w:r>
      <w:r w:rsidR="00D72D7E" w:rsidRPr="00CE3E70">
        <w:rPr>
          <w:rFonts w:ascii="Calibri" w:hAnsi="Calibri" w:cs="Calibri"/>
          <w:color w:val="auto"/>
          <w:sz w:val="22"/>
          <w:szCs w:val="22"/>
          <w:lang w:val="pl-PL"/>
        </w:rPr>
        <w:t xml:space="preserve">4.5 </w:t>
      </w:r>
      <w:r w:rsidR="00163770">
        <w:rPr>
          <w:rFonts w:ascii="Calibri" w:hAnsi="Calibri" w:cs="Calibri"/>
          <w:sz w:val="22"/>
          <w:szCs w:val="22"/>
          <w:lang w:val="pl-PL"/>
        </w:rPr>
        <w:t>oraz</w:t>
      </w:r>
      <w:r w:rsidRPr="00F2742D">
        <w:rPr>
          <w:rFonts w:ascii="Calibri" w:hAnsi="Calibri" w:cs="Calibri"/>
          <w:sz w:val="22"/>
          <w:szCs w:val="22"/>
        </w:rPr>
        <w:t> </w:t>
      </w:r>
      <w:r w:rsidRPr="00F2742D">
        <w:rPr>
          <w:rFonts w:ascii="Calibri" w:eastAsia="Batang" w:hAnsi="Calibri" w:cs="Calibri"/>
          <w:sz w:val="22"/>
          <w:szCs w:val="22"/>
        </w:rPr>
        <w:t xml:space="preserve">dowodów potwierdzających ponoszenie innych kosztów wykonania zamówienia </w:t>
      </w:r>
      <w:r w:rsidR="00E37880">
        <w:rPr>
          <w:rFonts w:ascii="Calibri" w:eastAsia="Batang" w:hAnsi="Calibri" w:cs="Calibri"/>
          <w:sz w:val="22"/>
          <w:szCs w:val="22"/>
        </w:rPr>
        <w:br/>
      </w:r>
      <w:r w:rsidRPr="00F2742D">
        <w:rPr>
          <w:rFonts w:ascii="Calibri" w:eastAsia="Batang" w:hAnsi="Calibri" w:cs="Calibri"/>
          <w:sz w:val="22"/>
          <w:szCs w:val="22"/>
        </w:rPr>
        <w:t xml:space="preserve">po wejściu w życie zmian przepisów o których mowa </w:t>
      </w:r>
      <w:r w:rsidRPr="00F2742D">
        <w:rPr>
          <w:rFonts w:ascii="Calibri" w:hAnsi="Calibri" w:cs="Calibri"/>
          <w:sz w:val="22"/>
          <w:szCs w:val="22"/>
        </w:rPr>
        <w:t>ust. 4 pkt 4.2, 4.3 i </w:t>
      </w:r>
      <w:r w:rsidRPr="00A02B63">
        <w:rPr>
          <w:rFonts w:ascii="Calibri" w:hAnsi="Calibri" w:cs="Calibri"/>
          <w:color w:val="auto"/>
          <w:sz w:val="22"/>
          <w:szCs w:val="22"/>
        </w:rPr>
        <w:t>4.4</w:t>
      </w:r>
      <w:r w:rsidRPr="00A02B63">
        <w:rPr>
          <w:rFonts w:ascii="Calibri" w:eastAsia="Batang" w:hAnsi="Calibri" w:cs="Calibri"/>
          <w:color w:val="auto"/>
          <w:sz w:val="22"/>
          <w:szCs w:val="22"/>
        </w:rPr>
        <w:t>,</w:t>
      </w:r>
      <w:r w:rsidR="00D72D7E" w:rsidRPr="00A02B63">
        <w:rPr>
          <w:rFonts w:ascii="Calibri" w:eastAsia="Batang" w:hAnsi="Calibri" w:cs="Calibri"/>
          <w:color w:val="auto"/>
          <w:sz w:val="22"/>
          <w:szCs w:val="22"/>
          <w:lang w:val="pl-PL"/>
        </w:rPr>
        <w:t xml:space="preserve"> 4.5</w:t>
      </w:r>
      <w:r w:rsidRPr="00A02B63">
        <w:rPr>
          <w:rFonts w:ascii="Calibri" w:eastAsia="Batang" w:hAnsi="Calibri" w:cs="Calibri"/>
          <w:color w:val="auto"/>
          <w:sz w:val="22"/>
          <w:szCs w:val="22"/>
        </w:rPr>
        <w:t xml:space="preserve"> </w:t>
      </w:r>
      <w:r w:rsidRPr="00F2742D">
        <w:rPr>
          <w:rFonts w:ascii="Calibri" w:eastAsia="Batang" w:hAnsi="Calibri" w:cs="Calibri"/>
          <w:sz w:val="22"/>
          <w:szCs w:val="22"/>
        </w:rPr>
        <w:t>w szczególności zawierających:</w:t>
      </w:r>
    </w:p>
    <w:p w14:paraId="0DAA31C9" w14:textId="20ACE013" w:rsidR="00F2742D" w:rsidRPr="00F2742D" w:rsidRDefault="00F2742D" w:rsidP="00277B9F">
      <w:pPr>
        <w:pStyle w:val="Akapitzlist"/>
        <w:numPr>
          <w:ilvl w:val="0"/>
          <w:numId w:val="20"/>
        </w:numPr>
        <w:tabs>
          <w:tab w:val="left" w:pos="426"/>
        </w:tabs>
        <w:spacing w:line="276" w:lineRule="auto"/>
        <w:rPr>
          <w:rFonts w:ascii="Calibri" w:eastAsia="Batang" w:hAnsi="Calibri" w:cs="Calibri"/>
          <w:sz w:val="22"/>
          <w:szCs w:val="22"/>
        </w:rPr>
      </w:pPr>
      <w:r w:rsidRPr="00F2742D">
        <w:rPr>
          <w:rFonts w:ascii="Calibri" w:eastAsia="Batang" w:hAnsi="Calibri" w:cs="Calibri"/>
          <w:sz w:val="22"/>
          <w:szCs w:val="22"/>
        </w:rPr>
        <w:t xml:space="preserve">liczbę osób, dane osób oraz wysokość dotychczasowego wynagrodzenia osób, które wykonywały przedmiot Umowy, i które były </w:t>
      </w:r>
      <w:r w:rsidR="00EB31DF">
        <w:rPr>
          <w:rFonts w:ascii="Calibri" w:eastAsia="Batang" w:hAnsi="Calibri" w:cs="Calibri"/>
          <w:sz w:val="22"/>
          <w:szCs w:val="22"/>
          <w:lang w:val="pl-PL"/>
        </w:rPr>
        <w:t xml:space="preserve">wynagradzane </w:t>
      </w:r>
      <w:r w:rsidRPr="00F2742D">
        <w:rPr>
          <w:rFonts w:ascii="Calibri" w:eastAsia="Batang" w:hAnsi="Calibri" w:cs="Calibri"/>
          <w:sz w:val="22"/>
          <w:szCs w:val="22"/>
        </w:rPr>
        <w:t>w wysokości mini</w:t>
      </w:r>
      <w:r w:rsidR="00365756">
        <w:rPr>
          <w:rFonts w:ascii="Calibri" w:eastAsia="Batang" w:hAnsi="Calibri" w:cs="Calibri"/>
          <w:szCs w:val="22"/>
        </w:rPr>
        <w:t xml:space="preserve">malnego wynagrodzenia za pracę </w:t>
      </w:r>
      <w:r w:rsidRPr="00F2742D">
        <w:rPr>
          <w:rFonts w:ascii="Calibri" w:eastAsia="Batang" w:hAnsi="Calibri" w:cs="Calibri"/>
          <w:sz w:val="22"/>
          <w:szCs w:val="22"/>
        </w:rPr>
        <w:t xml:space="preserve">albo minimalnej stawki godzinowej lub </w:t>
      </w:r>
    </w:p>
    <w:p w14:paraId="55449B73" w14:textId="77777777" w:rsidR="00F2742D" w:rsidRPr="00F2742D" w:rsidRDefault="00F2742D" w:rsidP="00277B9F">
      <w:pPr>
        <w:pStyle w:val="Akapitzlist"/>
        <w:numPr>
          <w:ilvl w:val="0"/>
          <w:numId w:val="20"/>
        </w:numPr>
        <w:tabs>
          <w:tab w:val="left" w:pos="426"/>
        </w:tabs>
        <w:spacing w:line="276" w:lineRule="auto"/>
        <w:rPr>
          <w:rFonts w:ascii="Calibri" w:eastAsia="Batang" w:hAnsi="Calibri" w:cs="Calibri"/>
          <w:sz w:val="22"/>
          <w:szCs w:val="22"/>
        </w:rPr>
      </w:pPr>
      <w:r w:rsidRPr="00F2742D">
        <w:rPr>
          <w:rFonts w:ascii="Calibri" w:eastAsia="Batang" w:hAnsi="Calibri" w:cs="Calibri"/>
          <w:sz w:val="22"/>
          <w:szCs w:val="22"/>
        </w:rPr>
        <w:t>liczbę osób, dane osób oraz wysokość składek ubezpieczenia społecznego lub zdrowotnego osób, które wykonywały przedmiot Umowy.</w:t>
      </w:r>
    </w:p>
    <w:p w14:paraId="440C6F4B" w14:textId="315BC0D2" w:rsidR="00F2742D" w:rsidRPr="00F2742D" w:rsidRDefault="00F2742D" w:rsidP="00277B9F">
      <w:pPr>
        <w:pStyle w:val="Akapitzlist"/>
        <w:numPr>
          <w:ilvl w:val="0"/>
          <w:numId w:val="11"/>
        </w:numPr>
        <w:spacing w:line="276" w:lineRule="auto"/>
        <w:rPr>
          <w:rFonts w:ascii="Calibri" w:hAnsi="Calibri" w:cs="Calibri"/>
          <w:sz w:val="22"/>
          <w:szCs w:val="22"/>
        </w:rPr>
      </w:pPr>
      <w:r w:rsidRPr="00F2742D">
        <w:rPr>
          <w:rFonts w:ascii="Calibri" w:hAnsi="Calibri" w:cs="Calibri"/>
          <w:sz w:val="22"/>
          <w:szCs w:val="22"/>
        </w:rPr>
        <w:t>Zamawiający do wniosku Wykonawcy ustosunkuje się w terminie 7 (słownie: siedmiu) dni lub zwróci się do Wykonawcy o przedstawienie dodatkowych wyjaśnień. Wykonawca zobowiązany jest przedstawić dodatkowe wyjaśnienia w terminie wskazanym przez Zamawiającego, nie krótszym niż 3 (słownie: trzy) dni r</w:t>
      </w:r>
      <w:r w:rsidR="00A02B63">
        <w:rPr>
          <w:rFonts w:ascii="Calibri" w:hAnsi="Calibri" w:cs="Calibri"/>
          <w:sz w:val="22"/>
          <w:szCs w:val="22"/>
        </w:rPr>
        <w:t>obocze, jednak nie dłuższym niż</w:t>
      </w:r>
      <w:r w:rsidR="00A02B63">
        <w:rPr>
          <w:rFonts w:ascii="Calibri" w:hAnsi="Calibri" w:cs="Calibri"/>
          <w:sz w:val="22"/>
          <w:szCs w:val="22"/>
        </w:rPr>
        <w:br/>
      </w:r>
      <w:r w:rsidRPr="00F2742D">
        <w:rPr>
          <w:rFonts w:ascii="Calibri" w:hAnsi="Calibri" w:cs="Calibri"/>
          <w:sz w:val="22"/>
          <w:szCs w:val="22"/>
        </w:rPr>
        <w:t>7 (słownie: siedem) dni roboczych.</w:t>
      </w:r>
    </w:p>
    <w:p w14:paraId="2C16709B" w14:textId="217CA8CC" w:rsidR="00F2742D" w:rsidRPr="00F2742D" w:rsidRDefault="00F2742D" w:rsidP="00277B9F">
      <w:pPr>
        <w:pStyle w:val="Akapitzlist"/>
        <w:numPr>
          <w:ilvl w:val="0"/>
          <w:numId w:val="11"/>
        </w:numPr>
        <w:spacing w:line="276" w:lineRule="auto"/>
        <w:rPr>
          <w:rFonts w:ascii="Calibri" w:hAnsi="Calibri" w:cs="Calibri"/>
          <w:sz w:val="22"/>
          <w:szCs w:val="22"/>
        </w:rPr>
      </w:pPr>
      <w:r w:rsidRPr="00F2742D">
        <w:rPr>
          <w:rFonts w:ascii="Calibri" w:hAnsi="Calibri" w:cs="Calibri"/>
          <w:sz w:val="22"/>
          <w:szCs w:val="22"/>
        </w:rPr>
        <w:t>Zmiana wysokości wynagrodzenia należnego Wykonawcy może nastąpić tylko po terminie wejścia w życie zmian, o których</w:t>
      </w:r>
      <w:r w:rsidR="00D72D7E">
        <w:rPr>
          <w:rFonts w:ascii="Calibri" w:hAnsi="Calibri" w:cs="Calibri"/>
          <w:sz w:val="22"/>
          <w:szCs w:val="22"/>
        </w:rPr>
        <w:t xml:space="preserve"> mowa ust. 4 pkt 4.2, 4.3</w:t>
      </w:r>
      <w:r w:rsidR="00005969">
        <w:rPr>
          <w:rFonts w:ascii="Calibri" w:hAnsi="Calibri" w:cs="Calibri"/>
          <w:sz w:val="22"/>
          <w:szCs w:val="22"/>
          <w:lang w:val="pl-PL"/>
        </w:rPr>
        <w:t>,</w:t>
      </w:r>
      <w:r w:rsidR="00D72D7E">
        <w:rPr>
          <w:rFonts w:ascii="Calibri" w:hAnsi="Calibri" w:cs="Calibri"/>
          <w:sz w:val="22"/>
          <w:szCs w:val="22"/>
        </w:rPr>
        <w:t xml:space="preserve"> 4.4</w:t>
      </w:r>
      <w:r w:rsidR="00005969">
        <w:rPr>
          <w:rFonts w:ascii="Calibri" w:hAnsi="Calibri" w:cs="Calibri"/>
          <w:sz w:val="22"/>
          <w:szCs w:val="22"/>
          <w:lang w:val="pl-PL"/>
        </w:rPr>
        <w:t xml:space="preserve"> i</w:t>
      </w:r>
      <w:r w:rsidR="00D72D7E">
        <w:rPr>
          <w:rFonts w:ascii="Calibri" w:hAnsi="Calibri" w:cs="Calibri"/>
          <w:sz w:val="22"/>
          <w:szCs w:val="22"/>
        </w:rPr>
        <w:t xml:space="preserve"> </w:t>
      </w:r>
      <w:r w:rsidR="00D72D7E" w:rsidRPr="00CE3E70">
        <w:rPr>
          <w:rFonts w:ascii="Calibri" w:hAnsi="Calibri" w:cs="Calibri"/>
          <w:color w:val="auto"/>
          <w:sz w:val="22"/>
          <w:szCs w:val="22"/>
          <w:lang w:val="pl-PL"/>
        </w:rPr>
        <w:t>4.5</w:t>
      </w:r>
      <w:r w:rsidR="00005969" w:rsidRPr="00CE3E70">
        <w:rPr>
          <w:rFonts w:ascii="Calibri" w:hAnsi="Calibri" w:cs="Calibri"/>
          <w:color w:val="auto"/>
          <w:sz w:val="22"/>
          <w:szCs w:val="22"/>
          <w:lang w:val="pl-PL"/>
        </w:rPr>
        <w:t>.</w:t>
      </w:r>
    </w:p>
    <w:p w14:paraId="73EAB469" w14:textId="77777777" w:rsidR="00F2742D" w:rsidRPr="00F2742D" w:rsidRDefault="00F2742D" w:rsidP="009B4A64">
      <w:pPr>
        <w:pStyle w:val="Nagwek1"/>
        <w:keepLines w:val="0"/>
        <w:spacing w:before="240"/>
        <w:jc w:val="center"/>
        <w:rPr>
          <w:rFonts w:cs="Calibri"/>
          <w:szCs w:val="22"/>
        </w:rPr>
      </w:pPr>
      <w:r w:rsidRPr="00F2742D">
        <w:rPr>
          <w:rFonts w:cs="Calibri"/>
          <w:szCs w:val="22"/>
        </w:rPr>
        <w:lastRenderedPageBreak/>
        <w:t>§10</w:t>
      </w:r>
    </w:p>
    <w:p w14:paraId="0E1812A3" w14:textId="77777777" w:rsidR="00F2742D" w:rsidRPr="00F2742D" w:rsidRDefault="00F2742D" w:rsidP="002B57B9">
      <w:pPr>
        <w:keepNext/>
        <w:spacing w:after="120" w:line="276" w:lineRule="auto"/>
        <w:jc w:val="center"/>
        <w:rPr>
          <w:rFonts w:cs="Calibri"/>
          <w:b/>
          <w:szCs w:val="22"/>
        </w:rPr>
      </w:pPr>
      <w:r w:rsidRPr="00F2742D">
        <w:rPr>
          <w:rFonts w:cs="Calibri"/>
          <w:b/>
          <w:szCs w:val="22"/>
        </w:rPr>
        <w:t>Odstąpienie od Umowy, rozwiązanie Umowy</w:t>
      </w:r>
    </w:p>
    <w:p w14:paraId="4C8FBFAC" w14:textId="106EDF04" w:rsidR="00F2742D" w:rsidRPr="005613B5" w:rsidRDefault="00F2742D" w:rsidP="005613B5">
      <w:pPr>
        <w:pStyle w:val="Akapitzlist"/>
        <w:numPr>
          <w:ilvl w:val="0"/>
          <w:numId w:val="12"/>
        </w:numPr>
        <w:spacing w:line="276" w:lineRule="auto"/>
        <w:rPr>
          <w:rFonts w:ascii="Calibri" w:hAnsi="Calibri" w:cs="Calibri"/>
          <w:sz w:val="22"/>
          <w:szCs w:val="22"/>
        </w:rPr>
      </w:pPr>
      <w:r w:rsidRPr="005613B5">
        <w:rPr>
          <w:rFonts w:ascii="Calibri" w:hAnsi="Calibri" w:cs="Calibri"/>
          <w:sz w:val="22"/>
          <w:szCs w:val="22"/>
        </w:rPr>
        <w:t xml:space="preserve">Poza okolicznościami wymienionymi w kodeksie cywilnym, Zamawiającemu przysługuje prawo odstąpienia od Umowy </w:t>
      </w:r>
      <w:r w:rsidR="00CE5F11" w:rsidRPr="00CE5F11">
        <w:rPr>
          <w:rFonts w:ascii="Calibri" w:hAnsi="Calibri" w:cs="Calibri"/>
          <w:sz w:val="22"/>
          <w:szCs w:val="22"/>
        </w:rPr>
        <w:t>w całości bądź części</w:t>
      </w:r>
      <w:r w:rsidR="00CE5F11">
        <w:rPr>
          <w:rFonts w:ascii="Calibri" w:hAnsi="Calibri" w:cs="Calibri"/>
          <w:sz w:val="22"/>
          <w:szCs w:val="22"/>
          <w:lang w:val="pl-PL"/>
        </w:rPr>
        <w:t xml:space="preserve"> </w:t>
      </w:r>
      <w:r w:rsidRPr="005613B5">
        <w:rPr>
          <w:rFonts w:ascii="Calibri" w:hAnsi="Calibri" w:cs="Calibri"/>
          <w:sz w:val="22"/>
          <w:szCs w:val="22"/>
        </w:rPr>
        <w:t>z ważnych powodów, w sytuacji wystąpienia następujących okoliczności:</w:t>
      </w:r>
    </w:p>
    <w:p w14:paraId="41B8F5C3" w14:textId="77777777" w:rsidR="00F2742D" w:rsidRPr="00F2742D" w:rsidRDefault="00F2742D" w:rsidP="00277B9F">
      <w:pPr>
        <w:pStyle w:val="Akapitzlist"/>
        <w:numPr>
          <w:ilvl w:val="1"/>
          <w:numId w:val="12"/>
        </w:numPr>
        <w:spacing w:line="276" w:lineRule="auto"/>
        <w:rPr>
          <w:rFonts w:ascii="Calibri" w:hAnsi="Calibri" w:cs="Calibri"/>
          <w:sz w:val="22"/>
          <w:szCs w:val="22"/>
        </w:rPr>
      </w:pPr>
      <w:r w:rsidRPr="00F2742D">
        <w:rPr>
          <w:rFonts w:ascii="Calibri" w:hAnsi="Calibri" w:cs="Calibri"/>
          <w:sz w:val="22"/>
          <w:szCs w:val="22"/>
        </w:rPr>
        <w:t>W razie wystąpienia istotnej zmiany okoliczności powodującej, że wykonanie Umowy nie leży w interesie publicznym, czego nie można było przewidzieć w chwili zawarcia Umowy,</w:t>
      </w:r>
    </w:p>
    <w:p w14:paraId="6FB9103B" w14:textId="77777777" w:rsidR="00F2742D" w:rsidRPr="00F2742D" w:rsidRDefault="00F2742D" w:rsidP="00277B9F">
      <w:pPr>
        <w:pStyle w:val="Akapitzlist"/>
        <w:numPr>
          <w:ilvl w:val="1"/>
          <w:numId w:val="12"/>
        </w:numPr>
        <w:spacing w:line="276" w:lineRule="auto"/>
        <w:rPr>
          <w:rFonts w:ascii="Calibri" w:hAnsi="Calibri" w:cs="Calibri"/>
          <w:sz w:val="22"/>
          <w:szCs w:val="22"/>
        </w:rPr>
      </w:pPr>
      <w:r w:rsidRPr="00F2742D">
        <w:rPr>
          <w:rFonts w:ascii="Calibri" w:hAnsi="Calibri" w:cs="Calibri"/>
          <w:sz w:val="22"/>
          <w:szCs w:val="22"/>
        </w:rPr>
        <w:t>Wykonawca straci płynność finansową, zaistnieją okoliczności wyszczególnione w art. 24 ust. 1 ustawy Pzp,</w:t>
      </w:r>
    </w:p>
    <w:p w14:paraId="29B091D5" w14:textId="77777777" w:rsidR="00F2742D" w:rsidRPr="00F2742D" w:rsidRDefault="00F2742D" w:rsidP="00277B9F">
      <w:pPr>
        <w:pStyle w:val="Akapitzlist"/>
        <w:numPr>
          <w:ilvl w:val="1"/>
          <w:numId w:val="12"/>
        </w:numPr>
        <w:spacing w:line="276" w:lineRule="auto"/>
        <w:rPr>
          <w:rFonts w:ascii="Calibri" w:hAnsi="Calibri" w:cs="Calibri"/>
          <w:sz w:val="22"/>
          <w:szCs w:val="22"/>
        </w:rPr>
      </w:pPr>
      <w:r w:rsidRPr="00F2742D">
        <w:rPr>
          <w:rFonts w:ascii="Calibri" w:hAnsi="Calibri" w:cs="Calibri"/>
          <w:sz w:val="22"/>
          <w:szCs w:val="22"/>
        </w:rPr>
        <w:t xml:space="preserve">Wad, które nie zostały naprawione przez Wykonawcę na wezwanie Zamawiającego jako skutki zaniedbania bądź niewypełnienia zobowiązań umownych uniemożliwiających użytkowanie przedmiotu Umowy, </w:t>
      </w:r>
    </w:p>
    <w:p w14:paraId="75D76F84" w14:textId="56F84E07" w:rsidR="00F2742D" w:rsidRPr="00F2742D" w:rsidRDefault="00F2742D" w:rsidP="00277B9F">
      <w:pPr>
        <w:pStyle w:val="Akapitzlist"/>
        <w:numPr>
          <w:ilvl w:val="1"/>
          <w:numId w:val="12"/>
        </w:numPr>
        <w:spacing w:line="276" w:lineRule="auto"/>
        <w:rPr>
          <w:rFonts w:ascii="Calibri" w:hAnsi="Calibri" w:cs="Calibri"/>
          <w:sz w:val="22"/>
          <w:szCs w:val="22"/>
        </w:rPr>
      </w:pPr>
      <w:r w:rsidRPr="00F2742D">
        <w:rPr>
          <w:rFonts w:ascii="Calibri" w:hAnsi="Calibri" w:cs="Calibri"/>
          <w:sz w:val="22"/>
          <w:szCs w:val="22"/>
        </w:rPr>
        <w:t xml:space="preserve">W przypadku niewykonania lub nienależytego wykonania zobowiązań przez Wykonawcę, </w:t>
      </w:r>
      <w:r w:rsidR="009621BF">
        <w:rPr>
          <w:rFonts w:ascii="Calibri" w:hAnsi="Calibri" w:cs="Calibri"/>
          <w:sz w:val="22"/>
          <w:szCs w:val="22"/>
          <w:lang w:val="pl-PL"/>
        </w:rPr>
        <w:t xml:space="preserve">po uprzednim wezwaniu do należytego wykonania i wyznaczeniu terminu, </w:t>
      </w:r>
      <w:r w:rsidRPr="00F2742D">
        <w:rPr>
          <w:rFonts w:ascii="Calibri" w:hAnsi="Calibri" w:cs="Calibri"/>
          <w:sz w:val="22"/>
          <w:szCs w:val="22"/>
        </w:rPr>
        <w:t>w całym okresie obowiązywania Umowy,</w:t>
      </w:r>
    </w:p>
    <w:p w14:paraId="64DE24AB" w14:textId="64141F9A" w:rsidR="00F2742D" w:rsidRPr="00F2742D" w:rsidRDefault="00F2742D" w:rsidP="00277B9F">
      <w:pPr>
        <w:pStyle w:val="Akapitzlist"/>
        <w:numPr>
          <w:ilvl w:val="1"/>
          <w:numId w:val="12"/>
        </w:numPr>
        <w:spacing w:line="276" w:lineRule="auto"/>
        <w:rPr>
          <w:rFonts w:ascii="Calibri" w:hAnsi="Calibri" w:cs="Calibri"/>
          <w:sz w:val="22"/>
          <w:szCs w:val="22"/>
        </w:rPr>
      </w:pPr>
      <w:r w:rsidRPr="00F2742D">
        <w:rPr>
          <w:rFonts w:ascii="Calibri" w:hAnsi="Calibri" w:cs="Calibri"/>
          <w:sz w:val="22"/>
          <w:szCs w:val="22"/>
        </w:rPr>
        <w:t>W przypadku cofnięcia dofinansowania dla Projektu,</w:t>
      </w:r>
    </w:p>
    <w:p w14:paraId="3931AEEE" w14:textId="0BFB616A" w:rsidR="00F2742D" w:rsidRPr="00F2742D" w:rsidRDefault="00F2742D" w:rsidP="00277B9F">
      <w:pPr>
        <w:pStyle w:val="Akapitzlist"/>
        <w:numPr>
          <w:ilvl w:val="1"/>
          <w:numId w:val="12"/>
        </w:numPr>
        <w:spacing w:line="276" w:lineRule="auto"/>
        <w:rPr>
          <w:rFonts w:ascii="Calibri" w:hAnsi="Calibri" w:cs="Calibri"/>
          <w:sz w:val="22"/>
          <w:szCs w:val="22"/>
        </w:rPr>
      </w:pPr>
      <w:r w:rsidRPr="00F2742D">
        <w:rPr>
          <w:rFonts w:ascii="Calibri" w:hAnsi="Calibri" w:cs="Calibri"/>
          <w:sz w:val="22"/>
          <w:szCs w:val="22"/>
        </w:rPr>
        <w:t xml:space="preserve">Jeżeli Wykonawca nie dotrzyma istotnych warunków i postanowień Umowy, </w:t>
      </w:r>
      <w:r w:rsidR="00E37880">
        <w:rPr>
          <w:rFonts w:ascii="Calibri" w:hAnsi="Calibri" w:cs="Calibri"/>
          <w:sz w:val="22"/>
          <w:szCs w:val="22"/>
        </w:rPr>
        <w:br/>
      </w:r>
      <w:r w:rsidRPr="00F2742D">
        <w:rPr>
          <w:rFonts w:ascii="Calibri" w:hAnsi="Calibri" w:cs="Calibri"/>
          <w:sz w:val="22"/>
          <w:szCs w:val="22"/>
        </w:rPr>
        <w:t>po uprzednim wezwaniu Wykonawcy do należytego wykonania Umowy i </w:t>
      </w:r>
      <w:r w:rsidR="00E37880">
        <w:rPr>
          <w:rFonts w:ascii="Calibri" w:hAnsi="Calibri" w:cs="Calibri"/>
          <w:sz w:val="22"/>
          <w:szCs w:val="22"/>
          <w:lang w:val="pl-PL"/>
        </w:rPr>
        <w:t xml:space="preserve"> </w:t>
      </w:r>
      <w:r w:rsidRPr="00F2742D">
        <w:rPr>
          <w:rFonts w:ascii="Calibri" w:hAnsi="Calibri" w:cs="Calibri"/>
          <w:sz w:val="22"/>
          <w:szCs w:val="22"/>
        </w:rPr>
        <w:t>wyznaczeniu w tym celu dodatkowego terminu z </w:t>
      </w:r>
      <w:r w:rsidR="00E37880">
        <w:rPr>
          <w:rFonts w:ascii="Calibri" w:hAnsi="Calibri" w:cs="Calibri"/>
          <w:sz w:val="22"/>
          <w:szCs w:val="22"/>
          <w:lang w:val="pl-PL"/>
        </w:rPr>
        <w:t xml:space="preserve"> </w:t>
      </w:r>
      <w:r w:rsidRPr="00F2742D">
        <w:rPr>
          <w:rFonts w:ascii="Calibri" w:hAnsi="Calibri" w:cs="Calibri"/>
          <w:sz w:val="22"/>
          <w:szCs w:val="22"/>
        </w:rPr>
        <w:t xml:space="preserve">zagrożeniem odstąpienia </w:t>
      </w:r>
      <w:r w:rsidR="00E37880">
        <w:rPr>
          <w:rFonts w:ascii="Calibri" w:hAnsi="Calibri" w:cs="Calibri"/>
          <w:sz w:val="22"/>
          <w:szCs w:val="22"/>
        </w:rPr>
        <w:br/>
      </w:r>
      <w:r w:rsidRPr="00F2742D">
        <w:rPr>
          <w:rFonts w:ascii="Calibri" w:hAnsi="Calibri" w:cs="Calibri"/>
          <w:sz w:val="22"/>
          <w:szCs w:val="22"/>
        </w:rPr>
        <w:t>od Umowy, po bezskutecznym upływie tego terminu. W takim przypadku Wykonawca traci prawo do wynagrodzenia odpowiadającego wartości wykonanych prac oraz zwrotu poniesionych kosztów</w:t>
      </w:r>
      <w:r w:rsidR="00365756">
        <w:rPr>
          <w:rFonts w:ascii="Calibri" w:hAnsi="Calibri" w:cs="Calibri"/>
          <w:szCs w:val="22"/>
          <w:lang w:val="pl-PL"/>
        </w:rPr>
        <w:t>,</w:t>
      </w:r>
    </w:p>
    <w:p w14:paraId="4210AF23" w14:textId="77777777" w:rsidR="00F2742D" w:rsidRPr="00F2742D" w:rsidRDefault="00F2742D" w:rsidP="00277B9F">
      <w:pPr>
        <w:pStyle w:val="Akapitzlist"/>
        <w:numPr>
          <w:ilvl w:val="1"/>
          <w:numId w:val="12"/>
        </w:numPr>
        <w:spacing w:line="276" w:lineRule="auto"/>
        <w:rPr>
          <w:rFonts w:ascii="Calibri" w:hAnsi="Calibri" w:cs="Calibri"/>
          <w:sz w:val="22"/>
          <w:szCs w:val="22"/>
        </w:rPr>
      </w:pPr>
      <w:r w:rsidRPr="00F2742D">
        <w:rPr>
          <w:rFonts w:ascii="Calibri" w:hAnsi="Calibri" w:cs="Calibri"/>
          <w:sz w:val="22"/>
          <w:szCs w:val="22"/>
        </w:rPr>
        <w:t>W przypadku niedokonania odbioru częściowego lub końcowego pomimo trzykrotnego zgłoszenia gotowości do odbioru przez Wykonawcę.</w:t>
      </w:r>
    </w:p>
    <w:p w14:paraId="151BA0EB" w14:textId="77777777" w:rsidR="00F2742D" w:rsidRPr="00F2742D" w:rsidRDefault="00F2742D" w:rsidP="00277B9F">
      <w:pPr>
        <w:pStyle w:val="Akapitzlist"/>
        <w:numPr>
          <w:ilvl w:val="0"/>
          <w:numId w:val="12"/>
        </w:numPr>
        <w:spacing w:line="276" w:lineRule="auto"/>
        <w:rPr>
          <w:rFonts w:ascii="Calibri" w:hAnsi="Calibri" w:cs="Calibri"/>
          <w:sz w:val="22"/>
          <w:szCs w:val="22"/>
        </w:rPr>
      </w:pPr>
      <w:r w:rsidRPr="00F2742D">
        <w:rPr>
          <w:rFonts w:ascii="Calibri" w:hAnsi="Calibri" w:cs="Calibri"/>
          <w:sz w:val="22"/>
          <w:szCs w:val="22"/>
        </w:rPr>
        <w:t>Oświadczenie o odstąpieniu od Umowy powinno zostać złożone drugiej Stronie w formie pisemnej pod rygorem nieważności i powinno zawierać uzasadnienie.</w:t>
      </w:r>
    </w:p>
    <w:p w14:paraId="5FF90A9F" w14:textId="0AAB8E6C" w:rsidR="00F2742D" w:rsidRPr="00F2742D" w:rsidRDefault="00F2742D" w:rsidP="00277B9F">
      <w:pPr>
        <w:pStyle w:val="Akapitzlist"/>
        <w:numPr>
          <w:ilvl w:val="0"/>
          <w:numId w:val="12"/>
        </w:numPr>
        <w:spacing w:line="276" w:lineRule="auto"/>
        <w:rPr>
          <w:rFonts w:ascii="Calibri" w:hAnsi="Calibri" w:cs="Calibri"/>
          <w:sz w:val="22"/>
          <w:szCs w:val="22"/>
        </w:rPr>
      </w:pPr>
      <w:r w:rsidRPr="00F2742D">
        <w:rPr>
          <w:rFonts w:ascii="Calibri" w:eastAsia="Calibri" w:hAnsi="Calibri" w:cs="Calibri"/>
          <w:sz w:val="22"/>
          <w:szCs w:val="22"/>
        </w:rPr>
        <w:t xml:space="preserve">Odstąpienie od Umowy w przypadkach, o których mowa w ust. 1, z wyłączeniem pkt 1.1 może </w:t>
      </w:r>
      <w:r w:rsidRPr="00F2742D">
        <w:rPr>
          <w:rFonts w:ascii="Calibri" w:eastAsia="Calibri" w:hAnsi="Calibri" w:cs="Calibri"/>
          <w:sz w:val="22"/>
        </w:rPr>
        <w:t xml:space="preserve">nastąpić w terminie 21 (słownie: dwudziestu jeden) dni kalendarzowych </w:t>
      </w:r>
      <w:r w:rsidR="00E37880">
        <w:rPr>
          <w:rFonts w:ascii="Calibri" w:eastAsia="Calibri" w:hAnsi="Calibri" w:cs="Calibri"/>
          <w:sz w:val="22"/>
        </w:rPr>
        <w:br/>
      </w:r>
      <w:r w:rsidRPr="00F2742D">
        <w:rPr>
          <w:rFonts w:ascii="Calibri" w:eastAsia="Calibri" w:hAnsi="Calibri" w:cs="Calibri"/>
          <w:sz w:val="22"/>
        </w:rPr>
        <w:t>od stwierdzenia okoliczności stanowiących podstawę do odstąpienia, a w przypadku, o którym mowa w ust. 1 pkt 1.1 w terminie 30 (słownie: trzydziestu) dni kalendarzowych od powzięcia wiadomości o zaistnieniu tych okoliczności.</w:t>
      </w:r>
    </w:p>
    <w:p w14:paraId="701958E4" w14:textId="04B81491" w:rsidR="00F2742D" w:rsidRPr="00F2742D" w:rsidRDefault="00F2742D" w:rsidP="00277B9F">
      <w:pPr>
        <w:pStyle w:val="Akapitzlist"/>
        <w:numPr>
          <w:ilvl w:val="0"/>
          <w:numId w:val="12"/>
        </w:numPr>
        <w:spacing w:line="276" w:lineRule="auto"/>
        <w:rPr>
          <w:rFonts w:ascii="Calibri" w:eastAsia="Calibri" w:hAnsi="Calibri" w:cs="Calibri"/>
          <w:sz w:val="22"/>
        </w:rPr>
      </w:pPr>
      <w:r w:rsidRPr="00F2742D">
        <w:rPr>
          <w:rFonts w:ascii="Calibri" w:eastAsia="Calibri" w:hAnsi="Calibri" w:cs="Calibri"/>
          <w:sz w:val="22"/>
        </w:rPr>
        <w:t xml:space="preserve">W </w:t>
      </w:r>
      <w:r w:rsidR="00365756" w:rsidRPr="00EB31DF">
        <w:rPr>
          <w:rFonts w:ascii="Calibri" w:eastAsia="Calibri" w:hAnsi="Calibri" w:cs="Calibri"/>
          <w:sz w:val="22"/>
          <w:szCs w:val="22"/>
          <w:lang w:val="pl-PL"/>
        </w:rPr>
        <w:t>przy</w:t>
      </w:r>
      <w:r w:rsidRPr="00F2742D">
        <w:rPr>
          <w:rFonts w:ascii="Calibri" w:eastAsia="Calibri" w:hAnsi="Calibri" w:cs="Calibri"/>
          <w:sz w:val="22"/>
        </w:rPr>
        <w:t>padku odstąpienia od Umowy którejkolwiek ze stron, w terminie 7 (słownie: siedmiu) dni roboczych od daty odstąpienia Wykonawca, przy udziale Zamawiającego, sporządzi szczegółowy protokół inwentaryzacji wykonanych prac według stanu na dzień odstąpienia.</w:t>
      </w:r>
    </w:p>
    <w:p w14:paraId="17740895" w14:textId="77777777" w:rsidR="00F2742D" w:rsidRPr="00F2742D" w:rsidRDefault="00F2742D" w:rsidP="00277B9F">
      <w:pPr>
        <w:pStyle w:val="Akapitzlist"/>
        <w:numPr>
          <w:ilvl w:val="0"/>
          <w:numId w:val="12"/>
        </w:numPr>
        <w:spacing w:line="276" w:lineRule="auto"/>
        <w:rPr>
          <w:rFonts w:ascii="Calibri" w:eastAsia="Calibri" w:hAnsi="Calibri" w:cs="Calibri"/>
          <w:sz w:val="22"/>
        </w:rPr>
      </w:pPr>
      <w:r w:rsidRPr="00F2742D">
        <w:rPr>
          <w:rFonts w:ascii="Calibri" w:eastAsia="Calibri" w:hAnsi="Calibri" w:cs="Calibri"/>
          <w:sz w:val="22"/>
        </w:rPr>
        <w:t>W przypadku, o którym mowa w ust. 1 z wyłączeniem pkt 1.6 Wykonawca może żądać wynagrodzenia wyłącznie z tytułu należycie wykonanej części Umowy.</w:t>
      </w:r>
    </w:p>
    <w:p w14:paraId="597A0961" w14:textId="77777777" w:rsidR="00F2742D" w:rsidRPr="00F2742D" w:rsidRDefault="00F2742D" w:rsidP="00277B9F">
      <w:pPr>
        <w:pStyle w:val="Akapitzlist"/>
        <w:numPr>
          <w:ilvl w:val="0"/>
          <w:numId w:val="12"/>
        </w:numPr>
        <w:spacing w:line="276" w:lineRule="auto"/>
        <w:rPr>
          <w:rFonts w:ascii="Calibri" w:hAnsi="Calibri" w:cs="Calibri"/>
          <w:sz w:val="22"/>
        </w:rPr>
      </w:pPr>
      <w:r w:rsidRPr="00F2742D">
        <w:rPr>
          <w:rFonts w:ascii="Calibri" w:hAnsi="Calibri" w:cs="Calibri"/>
          <w:sz w:val="22"/>
        </w:rPr>
        <w:lastRenderedPageBreak/>
        <w:t>Odstąpienie od Umowy nie wpływa na istnienie i skuteczność roszczeń o zapłatę kar umownych.</w:t>
      </w:r>
    </w:p>
    <w:p w14:paraId="39C6B27E" w14:textId="5A505154" w:rsidR="00F2742D" w:rsidRPr="00F2742D" w:rsidRDefault="00F2742D" w:rsidP="00277B9F">
      <w:pPr>
        <w:pStyle w:val="Akapitzlist"/>
        <w:numPr>
          <w:ilvl w:val="0"/>
          <w:numId w:val="12"/>
        </w:numPr>
        <w:spacing w:line="276" w:lineRule="auto"/>
        <w:rPr>
          <w:rFonts w:ascii="Calibri" w:hAnsi="Calibri" w:cs="Calibri"/>
          <w:sz w:val="22"/>
        </w:rPr>
      </w:pPr>
      <w:r w:rsidRPr="00F2742D">
        <w:rPr>
          <w:rFonts w:ascii="Calibri" w:hAnsi="Calibri" w:cs="Calibri"/>
          <w:sz w:val="22"/>
        </w:rPr>
        <w:t xml:space="preserve">W przypadku nieterminowej realizacji zadania wskazanego w §5 ust. 4 (opracowanie i przedstawienie analizy przedwdrożeniowej), przy opóźnieniu przekraczającym 10 (słownie: dziesięć) dni, Zamawiający jest uprawniony do rozwiązania niniejszej Umowy </w:t>
      </w:r>
      <w:r w:rsidR="00823449">
        <w:rPr>
          <w:rFonts w:ascii="Calibri" w:hAnsi="Calibri" w:cs="Calibri"/>
          <w:sz w:val="22"/>
        </w:rPr>
        <w:br/>
      </w:r>
      <w:r w:rsidRPr="00F2742D">
        <w:rPr>
          <w:rFonts w:ascii="Calibri" w:hAnsi="Calibri" w:cs="Calibri"/>
          <w:sz w:val="22"/>
        </w:rPr>
        <w:t xml:space="preserve">ze skutkiem natychmiastowym z tytułu rażącego naruszenia jej warunków. Powyższe </w:t>
      </w:r>
      <w:r w:rsidR="00823449">
        <w:rPr>
          <w:rFonts w:ascii="Calibri" w:hAnsi="Calibri" w:cs="Calibri"/>
          <w:sz w:val="22"/>
        </w:rPr>
        <w:br/>
      </w:r>
      <w:r w:rsidRPr="00F2742D">
        <w:rPr>
          <w:rFonts w:ascii="Calibri" w:hAnsi="Calibri" w:cs="Calibri"/>
          <w:sz w:val="22"/>
        </w:rPr>
        <w:t xml:space="preserve">nie dotyczy sytuacji, gdy opóźnienie powstało na skutek okoliczności, za które odpowiedzialność ponosi Zamawiający. Przepisy ust. 2, </w:t>
      </w:r>
      <w:r w:rsidR="00D72D7E" w:rsidRPr="00CE3E70">
        <w:rPr>
          <w:rFonts w:ascii="Calibri" w:hAnsi="Calibri" w:cs="Calibri"/>
          <w:color w:val="auto"/>
          <w:sz w:val="22"/>
          <w:lang w:val="pl-PL"/>
        </w:rPr>
        <w:t xml:space="preserve">3, </w:t>
      </w:r>
      <w:r w:rsidRPr="00F2742D">
        <w:rPr>
          <w:rFonts w:ascii="Calibri" w:hAnsi="Calibri" w:cs="Calibri"/>
          <w:sz w:val="22"/>
        </w:rPr>
        <w:t xml:space="preserve">5 i 6 nin. paragrafu stosuje się. </w:t>
      </w:r>
    </w:p>
    <w:p w14:paraId="16BA66F7" w14:textId="77777777" w:rsidR="00F2742D" w:rsidRPr="00F2742D" w:rsidRDefault="00F2742D" w:rsidP="009B4A64">
      <w:pPr>
        <w:keepNext/>
        <w:spacing w:before="240"/>
        <w:jc w:val="center"/>
        <w:rPr>
          <w:rFonts w:eastAsia="Calibri" w:cs="Calibri"/>
          <w:b/>
        </w:rPr>
      </w:pPr>
      <w:r w:rsidRPr="00F2742D">
        <w:rPr>
          <w:rFonts w:cs="Calibri"/>
          <w:b/>
        </w:rPr>
        <w:t>§11</w:t>
      </w:r>
    </w:p>
    <w:p w14:paraId="080CC762" w14:textId="77777777" w:rsidR="00F2742D" w:rsidRPr="00F2742D" w:rsidRDefault="00F2742D" w:rsidP="002B57B9">
      <w:pPr>
        <w:keepNext/>
        <w:spacing w:after="120"/>
        <w:jc w:val="center"/>
        <w:rPr>
          <w:rFonts w:cs="Calibri"/>
          <w:b/>
          <w:szCs w:val="22"/>
        </w:rPr>
      </w:pPr>
      <w:r w:rsidRPr="00F2742D">
        <w:rPr>
          <w:rFonts w:cs="Calibri"/>
          <w:b/>
          <w:szCs w:val="22"/>
        </w:rPr>
        <w:t>Gwarancja i rękojmia</w:t>
      </w:r>
    </w:p>
    <w:p w14:paraId="6D49B02C" w14:textId="2A267C11" w:rsidR="00F2742D" w:rsidRPr="00F2742D" w:rsidRDefault="00F2742D" w:rsidP="00277B9F">
      <w:pPr>
        <w:pStyle w:val="Akapitzlist"/>
        <w:numPr>
          <w:ilvl w:val="0"/>
          <w:numId w:val="26"/>
        </w:numPr>
        <w:spacing w:line="276" w:lineRule="auto"/>
        <w:rPr>
          <w:rFonts w:ascii="Calibri" w:hAnsi="Calibri" w:cs="Calibri"/>
          <w:sz w:val="22"/>
          <w:szCs w:val="22"/>
        </w:rPr>
      </w:pPr>
      <w:r w:rsidRPr="00F2742D">
        <w:rPr>
          <w:rFonts w:ascii="Calibri" w:hAnsi="Calibri" w:cs="Calibri"/>
          <w:sz w:val="22"/>
          <w:szCs w:val="22"/>
        </w:rPr>
        <w:t>Wykonawca udziela gwarancji na zrealizowany przedmiot Umowy na okres ……………</w:t>
      </w:r>
      <w:r w:rsidR="00A02B63">
        <w:rPr>
          <w:rFonts w:ascii="Calibri" w:hAnsi="Calibri" w:cs="Calibri"/>
          <w:sz w:val="22"/>
          <w:szCs w:val="22"/>
          <w:lang w:val="pl-PL"/>
        </w:rPr>
        <w:t xml:space="preserve"> </w:t>
      </w:r>
      <w:r w:rsidRPr="00F2742D">
        <w:rPr>
          <w:rFonts w:ascii="Calibri" w:hAnsi="Calibri" w:cs="Calibri"/>
          <w:sz w:val="22"/>
          <w:szCs w:val="22"/>
        </w:rPr>
        <w:t>lat (słownie: …………………..</w:t>
      </w:r>
      <w:r w:rsidR="00A02B63">
        <w:rPr>
          <w:rFonts w:ascii="Calibri" w:hAnsi="Calibri" w:cs="Calibri"/>
          <w:sz w:val="22"/>
          <w:szCs w:val="22"/>
          <w:lang w:val="pl-PL"/>
        </w:rPr>
        <w:t xml:space="preserve"> </w:t>
      </w:r>
      <w:r w:rsidRPr="00F2742D">
        <w:rPr>
          <w:rFonts w:ascii="Calibri" w:hAnsi="Calibri" w:cs="Calibri"/>
          <w:sz w:val="22"/>
          <w:szCs w:val="22"/>
        </w:rPr>
        <w:t>lat).</w:t>
      </w:r>
    </w:p>
    <w:p w14:paraId="3EF88351" w14:textId="1B7C0519" w:rsidR="00F2742D" w:rsidRPr="00F2742D" w:rsidRDefault="00F2742D" w:rsidP="00277B9F">
      <w:pPr>
        <w:pStyle w:val="Akapitzlist"/>
        <w:numPr>
          <w:ilvl w:val="0"/>
          <w:numId w:val="23"/>
        </w:numPr>
        <w:spacing w:line="276" w:lineRule="auto"/>
        <w:rPr>
          <w:rFonts w:ascii="Calibri" w:hAnsi="Calibri" w:cs="Calibri"/>
          <w:sz w:val="22"/>
          <w:szCs w:val="22"/>
        </w:rPr>
      </w:pPr>
      <w:r w:rsidRPr="00F2742D">
        <w:rPr>
          <w:rFonts w:ascii="Calibri" w:hAnsi="Calibri" w:cs="Calibri"/>
          <w:sz w:val="22"/>
          <w:szCs w:val="22"/>
        </w:rPr>
        <w:t xml:space="preserve">Okres gwarancji rozpoczyna się od dnia następnego po podpisaniu protokołu odbioru końcowego. </w:t>
      </w:r>
    </w:p>
    <w:p w14:paraId="5ED293AA" w14:textId="445CE57A" w:rsidR="00F2742D" w:rsidRPr="00F2742D" w:rsidRDefault="00F2742D" w:rsidP="00277B9F">
      <w:pPr>
        <w:pStyle w:val="Akapitzlist"/>
        <w:numPr>
          <w:ilvl w:val="0"/>
          <w:numId w:val="23"/>
        </w:numPr>
        <w:spacing w:line="276" w:lineRule="auto"/>
        <w:rPr>
          <w:rFonts w:ascii="Calibri" w:hAnsi="Calibri" w:cs="Calibri"/>
          <w:sz w:val="22"/>
          <w:szCs w:val="22"/>
        </w:rPr>
      </w:pPr>
      <w:r w:rsidRPr="00F2742D">
        <w:rPr>
          <w:rFonts w:ascii="Calibri" w:hAnsi="Calibri" w:cs="Calibri"/>
          <w:sz w:val="22"/>
          <w:szCs w:val="22"/>
        </w:rPr>
        <w:t>W ramach gwarancji, Wykonawca usunie wszelkie nieprawidłowości w działaniu SIPWW, a</w:t>
      </w:r>
      <w:r w:rsidR="00365756">
        <w:rPr>
          <w:rFonts w:ascii="Calibri" w:hAnsi="Calibri" w:cs="Calibri"/>
          <w:szCs w:val="22"/>
          <w:lang w:val="pl-PL"/>
        </w:rPr>
        <w:t> </w:t>
      </w:r>
      <w:r w:rsidRPr="00F2742D">
        <w:rPr>
          <w:rFonts w:ascii="Calibri" w:hAnsi="Calibri" w:cs="Calibri"/>
          <w:sz w:val="22"/>
          <w:szCs w:val="22"/>
        </w:rPr>
        <w:t>także jest zobowiązany do zapewnienia prawidłowego (to jest zgodnego z założeniami Szczegółowego Opisu Przedmiotu Zamówienia</w:t>
      </w:r>
      <w:r w:rsidR="00C125FD">
        <w:rPr>
          <w:rFonts w:ascii="Calibri" w:hAnsi="Calibri" w:cs="Calibri"/>
          <w:sz w:val="22"/>
          <w:szCs w:val="22"/>
          <w:lang w:val="pl-PL"/>
        </w:rPr>
        <w:t>, wyników Analizy przedwdrożeniowej oraz pozostałych uzgodnień poczynionych w ramach realizacji niniejszej Umowy</w:t>
      </w:r>
      <w:r w:rsidRPr="00F2742D">
        <w:rPr>
          <w:rFonts w:ascii="Calibri" w:hAnsi="Calibri" w:cs="Calibri"/>
          <w:sz w:val="22"/>
          <w:szCs w:val="22"/>
        </w:rPr>
        <w:t xml:space="preserve">) działania </w:t>
      </w:r>
      <w:r w:rsidR="005010DF">
        <w:rPr>
          <w:rFonts w:ascii="Calibri" w:hAnsi="Calibri" w:cs="Calibri"/>
          <w:sz w:val="22"/>
          <w:szCs w:val="22"/>
          <w:lang w:val="pl-PL"/>
        </w:rPr>
        <w:t>SIPWW</w:t>
      </w:r>
      <w:r w:rsidRPr="00F2742D">
        <w:rPr>
          <w:rFonts w:ascii="Calibri" w:hAnsi="Calibri" w:cs="Calibri"/>
          <w:sz w:val="22"/>
          <w:szCs w:val="22"/>
        </w:rPr>
        <w:t xml:space="preserve">, zapewnienia wsparcia gwarancyjnego i bieżącej aktualizacji </w:t>
      </w:r>
      <w:r w:rsidR="007F734C">
        <w:rPr>
          <w:rFonts w:ascii="Calibri" w:hAnsi="Calibri" w:cs="Calibri"/>
          <w:sz w:val="22"/>
          <w:szCs w:val="22"/>
          <w:lang w:val="pl-PL"/>
        </w:rPr>
        <w:t>SIPWW</w:t>
      </w:r>
      <w:r w:rsidR="007F734C" w:rsidRPr="00F2742D">
        <w:rPr>
          <w:rFonts w:ascii="Calibri" w:hAnsi="Calibri" w:cs="Calibri"/>
          <w:sz w:val="22"/>
          <w:szCs w:val="22"/>
        </w:rPr>
        <w:t xml:space="preserve"> </w:t>
      </w:r>
      <w:r w:rsidRPr="00F2742D">
        <w:rPr>
          <w:rFonts w:ascii="Calibri" w:hAnsi="Calibri" w:cs="Calibri"/>
          <w:sz w:val="22"/>
          <w:szCs w:val="22"/>
        </w:rPr>
        <w:t>niewykraczającej poza okres wymagany w niniejszym zamówieniu.</w:t>
      </w:r>
    </w:p>
    <w:p w14:paraId="4F77C769" w14:textId="7490A2D8" w:rsidR="00F2742D" w:rsidRPr="00F2742D" w:rsidRDefault="00F2742D" w:rsidP="00277B9F">
      <w:pPr>
        <w:pStyle w:val="Akapitzlist"/>
        <w:numPr>
          <w:ilvl w:val="0"/>
          <w:numId w:val="23"/>
        </w:numPr>
        <w:spacing w:line="276" w:lineRule="auto"/>
        <w:rPr>
          <w:rFonts w:ascii="Calibri" w:hAnsi="Calibri" w:cs="Calibri"/>
          <w:sz w:val="22"/>
          <w:szCs w:val="22"/>
        </w:rPr>
      </w:pPr>
      <w:r w:rsidRPr="00F2742D">
        <w:rPr>
          <w:rFonts w:ascii="Calibri" w:hAnsi="Calibri" w:cs="Calibri"/>
          <w:sz w:val="22"/>
          <w:szCs w:val="22"/>
        </w:rPr>
        <w:t>Ponadto w ramach gwarancji Wykonawca zapewni Zamawiającemu asystę techniczną w </w:t>
      </w:r>
      <w:r w:rsidR="00E37880">
        <w:rPr>
          <w:rFonts w:ascii="Calibri" w:hAnsi="Calibri" w:cs="Calibri"/>
          <w:sz w:val="22"/>
          <w:szCs w:val="22"/>
          <w:lang w:val="pl-PL"/>
        </w:rPr>
        <w:t xml:space="preserve"> </w:t>
      </w:r>
      <w:r w:rsidRPr="00F2742D">
        <w:rPr>
          <w:rFonts w:ascii="Calibri" w:hAnsi="Calibri" w:cs="Calibri"/>
          <w:sz w:val="22"/>
          <w:szCs w:val="22"/>
        </w:rPr>
        <w:t>postaci personelu Wykonawcy znającego sposób funkcjonowania i </w:t>
      </w:r>
      <w:r w:rsidR="00E37880">
        <w:rPr>
          <w:rFonts w:ascii="Calibri" w:hAnsi="Calibri" w:cs="Calibri"/>
          <w:sz w:val="22"/>
          <w:szCs w:val="22"/>
          <w:lang w:val="pl-PL"/>
        </w:rPr>
        <w:t xml:space="preserve"> </w:t>
      </w:r>
      <w:r w:rsidRPr="00F2742D">
        <w:rPr>
          <w:rFonts w:ascii="Calibri" w:hAnsi="Calibri" w:cs="Calibri"/>
          <w:sz w:val="22"/>
          <w:szCs w:val="22"/>
        </w:rPr>
        <w:t>użytkowania w </w:t>
      </w:r>
      <w:r w:rsidR="00E37880">
        <w:rPr>
          <w:rFonts w:ascii="Calibri" w:hAnsi="Calibri" w:cs="Calibri"/>
          <w:sz w:val="22"/>
          <w:szCs w:val="22"/>
          <w:lang w:val="pl-PL"/>
        </w:rPr>
        <w:t xml:space="preserve"> </w:t>
      </w:r>
      <w:r w:rsidRPr="00F2742D">
        <w:rPr>
          <w:rFonts w:ascii="Calibri" w:hAnsi="Calibri" w:cs="Calibri"/>
          <w:sz w:val="22"/>
          <w:szCs w:val="22"/>
        </w:rPr>
        <w:t xml:space="preserve">pełnym zakresie przedmiotu Umowy. Celem asysty technicznej jest wyjaśnianie bieżących problemów z eksploatacją systemu aby uniknąć awarii lub usterek. </w:t>
      </w:r>
    </w:p>
    <w:p w14:paraId="4129DB24" w14:textId="77777777" w:rsidR="00F2742D" w:rsidRPr="00F2742D" w:rsidRDefault="00F2742D" w:rsidP="00277B9F">
      <w:pPr>
        <w:pStyle w:val="Akapitzlist"/>
        <w:numPr>
          <w:ilvl w:val="0"/>
          <w:numId w:val="23"/>
        </w:numPr>
        <w:spacing w:line="276" w:lineRule="auto"/>
        <w:rPr>
          <w:rFonts w:ascii="Calibri" w:hAnsi="Calibri" w:cs="Calibri"/>
          <w:sz w:val="22"/>
          <w:szCs w:val="22"/>
        </w:rPr>
      </w:pPr>
      <w:r w:rsidRPr="00F2742D">
        <w:rPr>
          <w:rFonts w:ascii="Calibri" w:hAnsi="Calibri" w:cs="Calibri"/>
          <w:sz w:val="22"/>
          <w:szCs w:val="22"/>
        </w:rPr>
        <w:t>Asysta będzie świadczona na żądanie Zamawiającego zdalnie lub w lokalizacji Zamawiającego, zależnie od potrzeb, w minimalnym wymiarze:</w:t>
      </w:r>
    </w:p>
    <w:p w14:paraId="7DC8BF4D" w14:textId="77777777" w:rsidR="00F2742D" w:rsidRPr="00F2742D" w:rsidRDefault="00F2742D" w:rsidP="00277B9F">
      <w:pPr>
        <w:pStyle w:val="Akapitzlist"/>
        <w:numPr>
          <w:ilvl w:val="1"/>
          <w:numId w:val="23"/>
        </w:numPr>
        <w:spacing w:line="276" w:lineRule="auto"/>
        <w:rPr>
          <w:rFonts w:ascii="Calibri" w:hAnsi="Calibri" w:cs="Calibri"/>
          <w:sz w:val="22"/>
          <w:szCs w:val="22"/>
        </w:rPr>
      </w:pPr>
      <w:r w:rsidRPr="00F2742D">
        <w:rPr>
          <w:rFonts w:ascii="Calibri" w:hAnsi="Calibri" w:cs="Calibri"/>
          <w:sz w:val="22"/>
          <w:szCs w:val="22"/>
        </w:rPr>
        <w:t>60 osobodni w pierwszych 3 miesiącach eksploatacji przedmiotu Umowy,</w:t>
      </w:r>
    </w:p>
    <w:p w14:paraId="195FFB44" w14:textId="77777777" w:rsidR="00F2742D" w:rsidRPr="00F2742D" w:rsidRDefault="00F2742D" w:rsidP="00277B9F">
      <w:pPr>
        <w:pStyle w:val="Akapitzlist"/>
        <w:numPr>
          <w:ilvl w:val="1"/>
          <w:numId w:val="23"/>
        </w:numPr>
        <w:spacing w:line="276" w:lineRule="auto"/>
        <w:rPr>
          <w:rFonts w:ascii="Calibri" w:hAnsi="Calibri" w:cs="Calibri"/>
          <w:sz w:val="22"/>
          <w:szCs w:val="22"/>
        </w:rPr>
      </w:pPr>
      <w:r w:rsidRPr="00F2742D">
        <w:rPr>
          <w:rFonts w:ascii="Calibri" w:hAnsi="Calibri" w:cs="Calibri"/>
          <w:sz w:val="22"/>
          <w:szCs w:val="22"/>
        </w:rPr>
        <w:t>40 osobodni w kolejnych 3 miesiącach eksploatacji przedmiotu Umowy,</w:t>
      </w:r>
    </w:p>
    <w:p w14:paraId="123710C9" w14:textId="77028371" w:rsidR="00F2742D" w:rsidRPr="00F2742D" w:rsidRDefault="00F2742D" w:rsidP="00277B9F">
      <w:pPr>
        <w:pStyle w:val="Akapitzlist"/>
        <w:numPr>
          <w:ilvl w:val="1"/>
          <w:numId w:val="23"/>
        </w:numPr>
        <w:spacing w:line="276" w:lineRule="auto"/>
        <w:rPr>
          <w:rFonts w:ascii="Calibri" w:hAnsi="Calibri" w:cs="Calibri"/>
          <w:sz w:val="22"/>
          <w:szCs w:val="22"/>
        </w:rPr>
      </w:pPr>
      <w:r w:rsidRPr="00F2742D">
        <w:rPr>
          <w:rFonts w:ascii="Calibri" w:hAnsi="Calibri" w:cs="Calibri"/>
          <w:sz w:val="22"/>
          <w:szCs w:val="22"/>
        </w:rPr>
        <w:t xml:space="preserve">30 osobodni w okresie pomiędzy </w:t>
      </w:r>
      <w:r w:rsidR="00E41961">
        <w:rPr>
          <w:rFonts w:ascii="Calibri" w:hAnsi="Calibri" w:cs="Calibri"/>
          <w:sz w:val="22"/>
          <w:szCs w:val="22"/>
          <w:lang w:val="pl-PL"/>
        </w:rPr>
        <w:t>od</w:t>
      </w:r>
      <w:r w:rsidR="00E41961" w:rsidRPr="00F2742D">
        <w:rPr>
          <w:rFonts w:ascii="Calibri" w:hAnsi="Calibri" w:cs="Calibri"/>
          <w:sz w:val="22"/>
          <w:szCs w:val="22"/>
        </w:rPr>
        <w:t xml:space="preserve"> </w:t>
      </w:r>
      <w:r w:rsidRPr="00F2742D">
        <w:rPr>
          <w:rFonts w:ascii="Calibri" w:hAnsi="Calibri" w:cs="Calibri"/>
          <w:sz w:val="22"/>
          <w:szCs w:val="22"/>
        </w:rPr>
        <w:t xml:space="preserve">7 </w:t>
      </w:r>
      <w:r w:rsidR="00E41961">
        <w:rPr>
          <w:rFonts w:ascii="Calibri" w:hAnsi="Calibri" w:cs="Calibri"/>
          <w:sz w:val="22"/>
          <w:szCs w:val="22"/>
          <w:lang w:val="pl-PL"/>
        </w:rPr>
        <w:t>do</w:t>
      </w:r>
      <w:r w:rsidRPr="00F2742D">
        <w:rPr>
          <w:rFonts w:ascii="Calibri" w:hAnsi="Calibri" w:cs="Calibri"/>
          <w:sz w:val="22"/>
          <w:szCs w:val="22"/>
        </w:rPr>
        <w:t xml:space="preserve"> 12 miesiąc</w:t>
      </w:r>
      <w:r w:rsidR="00E41961">
        <w:rPr>
          <w:rFonts w:ascii="Calibri" w:hAnsi="Calibri" w:cs="Calibri"/>
          <w:sz w:val="22"/>
          <w:szCs w:val="22"/>
          <w:lang w:val="pl-PL"/>
        </w:rPr>
        <w:t>a</w:t>
      </w:r>
      <w:r w:rsidRPr="00F2742D">
        <w:rPr>
          <w:rFonts w:ascii="Calibri" w:hAnsi="Calibri" w:cs="Calibri"/>
          <w:sz w:val="22"/>
          <w:szCs w:val="22"/>
        </w:rPr>
        <w:t xml:space="preserve"> eksploatacji przedmiotu Umowy,</w:t>
      </w:r>
    </w:p>
    <w:p w14:paraId="658BA185" w14:textId="77777777" w:rsidR="00F2742D" w:rsidRPr="00F2742D" w:rsidRDefault="00F2742D" w:rsidP="00277B9F">
      <w:pPr>
        <w:pStyle w:val="Akapitzlist"/>
        <w:numPr>
          <w:ilvl w:val="1"/>
          <w:numId w:val="23"/>
        </w:numPr>
        <w:spacing w:line="276" w:lineRule="auto"/>
        <w:rPr>
          <w:rFonts w:ascii="Calibri" w:hAnsi="Calibri" w:cs="Calibri"/>
          <w:sz w:val="22"/>
          <w:szCs w:val="22"/>
        </w:rPr>
      </w:pPr>
      <w:r w:rsidRPr="00F2742D">
        <w:rPr>
          <w:rFonts w:ascii="Calibri" w:hAnsi="Calibri" w:cs="Calibri"/>
          <w:sz w:val="22"/>
          <w:szCs w:val="22"/>
        </w:rPr>
        <w:t>45 osobodni w każdym kolejnym roku eksploatacji przedmiotu Umowy w okresie gwarancji.</w:t>
      </w:r>
    </w:p>
    <w:p w14:paraId="38C0557E" w14:textId="14D59D24" w:rsidR="00F2742D" w:rsidRPr="00F2742D" w:rsidRDefault="00F2742D" w:rsidP="00277B9F">
      <w:pPr>
        <w:pStyle w:val="Akapitzlist"/>
        <w:numPr>
          <w:ilvl w:val="0"/>
          <w:numId w:val="23"/>
        </w:numPr>
        <w:spacing w:line="276" w:lineRule="auto"/>
        <w:rPr>
          <w:rFonts w:ascii="Calibri" w:hAnsi="Calibri" w:cs="Calibri"/>
          <w:sz w:val="22"/>
          <w:szCs w:val="22"/>
        </w:rPr>
      </w:pPr>
      <w:r w:rsidRPr="00F2742D">
        <w:rPr>
          <w:rFonts w:ascii="Calibri" w:hAnsi="Calibri" w:cs="Calibri"/>
          <w:sz w:val="22"/>
          <w:szCs w:val="22"/>
        </w:rPr>
        <w:t xml:space="preserve">Rozliczenie czasu świadczenia asysty będzie odbywało się w okresach miesięcznych </w:t>
      </w:r>
      <w:r w:rsidR="00E37880">
        <w:rPr>
          <w:rFonts w:ascii="Calibri" w:hAnsi="Calibri" w:cs="Calibri"/>
          <w:sz w:val="22"/>
          <w:szCs w:val="22"/>
        </w:rPr>
        <w:br/>
      </w:r>
      <w:r w:rsidRPr="00F2742D">
        <w:rPr>
          <w:rFonts w:ascii="Calibri" w:hAnsi="Calibri" w:cs="Calibri"/>
          <w:sz w:val="22"/>
          <w:szCs w:val="22"/>
        </w:rPr>
        <w:t>na podstawie protokołu zawierającego zestawienie osób i czasu świadczenia przez nie asysty oraz opisu czynności podjętych w ramach asysty.</w:t>
      </w:r>
      <w:r w:rsidR="001F621E">
        <w:rPr>
          <w:rFonts w:ascii="Calibri" w:hAnsi="Calibri" w:cs="Calibri"/>
          <w:sz w:val="22"/>
          <w:szCs w:val="22"/>
          <w:lang w:val="pl-PL"/>
        </w:rPr>
        <w:t xml:space="preserve"> G</w:t>
      </w:r>
      <w:r w:rsidR="001F621E" w:rsidRPr="001F621E">
        <w:rPr>
          <w:rFonts w:ascii="Calibri" w:hAnsi="Calibri" w:cs="Calibri"/>
          <w:sz w:val="22"/>
          <w:szCs w:val="22"/>
          <w:lang w:val="pl-PL"/>
        </w:rPr>
        <w:t xml:space="preserve">odziny niewykorzystane </w:t>
      </w:r>
      <w:r w:rsidR="00E37880">
        <w:rPr>
          <w:rFonts w:ascii="Calibri" w:hAnsi="Calibri" w:cs="Calibri"/>
          <w:sz w:val="22"/>
          <w:szCs w:val="22"/>
          <w:lang w:val="pl-PL"/>
        </w:rPr>
        <w:br/>
      </w:r>
      <w:r w:rsidR="001F621E">
        <w:rPr>
          <w:rFonts w:ascii="Calibri" w:hAnsi="Calibri" w:cs="Calibri"/>
          <w:sz w:val="22"/>
          <w:szCs w:val="22"/>
          <w:lang w:val="pl-PL"/>
        </w:rPr>
        <w:t xml:space="preserve">w danym okresie </w:t>
      </w:r>
      <w:r w:rsidR="001F621E" w:rsidRPr="001F621E">
        <w:rPr>
          <w:rFonts w:ascii="Calibri" w:hAnsi="Calibri" w:cs="Calibri"/>
          <w:sz w:val="22"/>
          <w:szCs w:val="22"/>
          <w:lang w:val="pl-PL"/>
        </w:rPr>
        <w:t>przechodzą na następny okres.</w:t>
      </w:r>
    </w:p>
    <w:p w14:paraId="459C8503" w14:textId="10819B6D" w:rsidR="00F2742D" w:rsidRPr="00F2742D" w:rsidRDefault="00F2742D" w:rsidP="00277B9F">
      <w:pPr>
        <w:pStyle w:val="Akapitzlist"/>
        <w:numPr>
          <w:ilvl w:val="0"/>
          <w:numId w:val="23"/>
        </w:numPr>
        <w:spacing w:line="276" w:lineRule="auto"/>
        <w:rPr>
          <w:rFonts w:ascii="Calibri" w:hAnsi="Calibri" w:cs="Calibri"/>
          <w:sz w:val="22"/>
          <w:szCs w:val="22"/>
        </w:rPr>
      </w:pPr>
      <w:r w:rsidRPr="00F2742D">
        <w:rPr>
          <w:rFonts w:ascii="Calibri" w:hAnsi="Calibri" w:cs="Calibri"/>
          <w:sz w:val="22"/>
          <w:szCs w:val="22"/>
        </w:rPr>
        <w:t xml:space="preserve">Wszelkie prace gwarancyjne nie wymagają jakichkolwiek dodatkowych opłat ze strony Zamawiającego. Jeżeli okres gwarancji dostarczonych przez Wykonawcę produktów </w:t>
      </w:r>
      <w:r w:rsidRPr="00F2742D">
        <w:rPr>
          <w:rFonts w:ascii="Calibri" w:hAnsi="Calibri" w:cs="Calibri"/>
          <w:sz w:val="22"/>
          <w:szCs w:val="22"/>
        </w:rPr>
        <w:lastRenderedPageBreak/>
        <w:t xml:space="preserve">innych producentów będzie krótszy niż określony w ust. 1, Wykonawca zapewni </w:t>
      </w:r>
      <w:r w:rsidR="00E37880">
        <w:rPr>
          <w:rFonts w:ascii="Calibri" w:hAnsi="Calibri" w:cs="Calibri"/>
          <w:sz w:val="22"/>
          <w:szCs w:val="22"/>
        </w:rPr>
        <w:br/>
      </w:r>
      <w:r w:rsidRPr="00F2742D">
        <w:rPr>
          <w:rFonts w:ascii="Calibri" w:hAnsi="Calibri" w:cs="Calibri"/>
          <w:sz w:val="22"/>
          <w:szCs w:val="22"/>
        </w:rPr>
        <w:t xml:space="preserve">na własny koszt i ryzyko gwarancję na dostarczone produkty z uwzględnieniem postanowień, o których mowa w pkt </w:t>
      </w:r>
      <w:r w:rsidR="005E067E">
        <w:rPr>
          <w:rFonts w:ascii="Calibri" w:hAnsi="Calibri" w:cs="Calibri"/>
          <w:sz w:val="22"/>
          <w:szCs w:val="22"/>
        </w:rPr>
        <w:t>9</w:t>
      </w:r>
      <w:r w:rsidRPr="00F2742D">
        <w:rPr>
          <w:rFonts w:ascii="Calibri" w:hAnsi="Calibri" w:cs="Calibri"/>
          <w:sz w:val="22"/>
          <w:szCs w:val="22"/>
        </w:rPr>
        <w:t>.26.</w:t>
      </w:r>
    </w:p>
    <w:p w14:paraId="20A78D72" w14:textId="2F087C64" w:rsidR="00F2742D" w:rsidRPr="00F2742D" w:rsidRDefault="00F2742D" w:rsidP="00277B9F">
      <w:pPr>
        <w:pStyle w:val="Akapitzlist"/>
        <w:numPr>
          <w:ilvl w:val="0"/>
          <w:numId w:val="23"/>
        </w:numPr>
        <w:spacing w:line="276" w:lineRule="auto"/>
        <w:rPr>
          <w:rFonts w:ascii="Calibri" w:hAnsi="Calibri" w:cs="Calibri"/>
          <w:sz w:val="22"/>
          <w:szCs w:val="22"/>
        </w:rPr>
      </w:pPr>
      <w:bookmarkStart w:id="19" w:name="_Hlk490300771"/>
      <w:r w:rsidRPr="00F2742D">
        <w:rPr>
          <w:rFonts w:ascii="Calibri" w:hAnsi="Calibri" w:cs="Calibri"/>
          <w:sz w:val="22"/>
          <w:szCs w:val="22"/>
        </w:rPr>
        <w:t>Wykonawca w ramach gwarancji zapewni i </w:t>
      </w:r>
      <w:r w:rsidR="00E37880">
        <w:rPr>
          <w:rFonts w:ascii="Calibri" w:hAnsi="Calibri" w:cs="Calibri"/>
          <w:sz w:val="22"/>
          <w:szCs w:val="22"/>
          <w:lang w:val="pl-PL"/>
        </w:rPr>
        <w:t xml:space="preserve"> </w:t>
      </w:r>
      <w:r w:rsidRPr="00F2742D">
        <w:rPr>
          <w:rFonts w:ascii="Calibri" w:hAnsi="Calibri" w:cs="Calibri"/>
          <w:sz w:val="22"/>
          <w:szCs w:val="22"/>
        </w:rPr>
        <w:t>udostępni Zamawiającemu wsparcie techniczne producentów całego dostarczanego w ramach niniejszej Umowy sprzętu oraz wsparcie techniczne z </w:t>
      </w:r>
      <w:r w:rsidR="00E37880">
        <w:rPr>
          <w:rFonts w:ascii="Calibri" w:hAnsi="Calibri" w:cs="Calibri"/>
          <w:sz w:val="22"/>
          <w:szCs w:val="22"/>
          <w:lang w:val="pl-PL"/>
        </w:rPr>
        <w:t xml:space="preserve"> </w:t>
      </w:r>
      <w:r w:rsidRPr="00F2742D">
        <w:rPr>
          <w:rFonts w:ascii="Calibri" w:hAnsi="Calibri" w:cs="Calibri"/>
          <w:sz w:val="22"/>
          <w:szCs w:val="22"/>
        </w:rPr>
        <w:t xml:space="preserve">dostępem do uaktualnień u producentów każdego licencjonowanego oprogramowania </w:t>
      </w:r>
      <w:r w:rsidR="009C7F88">
        <w:rPr>
          <w:rFonts w:ascii="Calibri" w:hAnsi="Calibri" w:cs="Calibri"/>
          <w:sz w:val="22"/>
          <w:szCs w:val="22"/>
          <w:lang w:val="pl-PL"/>
        </w:rPr>
        <w:t xml:space="preserve">podstawowego i gotowego </w:t>
      </w:r>
      <w:r w:rsidRPr="00F2742D">
        <w:rPr>
          <w:rFonts w:ascii="Calibri" w:hAnsi="Calibri" w:cs="Calibri"/>
          <w:sz w:val="22"/>
          <w:szCs w:val="22"/>
        </w:rPr>
        <w:t>dostarczonego w ramach zamówienia w okresie równym okresowi gwarancji wskazanym w ust. 1.</w:t>
      </w:r>
    </w:p>
    <w:bookmarkEnd w:id="19"/>
    <w:p w14:paraId="56EA2195" w14:textId="77777777" w:rsidR="00F2742D" w:rsidRPr="00F2742D" w:rsidRDefault="00F2742D" w:rsidP="00277B9F">
      <w:pPr>
        <w:pStyle w:val="Akapitzlist"/>
        <w:numPr>
          <w:ilvl w:val="0"/>
          <w:numId w:val="23"/>
        </w:numPr>
        <w:spacing w:line="276" w:lineRule="auto"/>
        <w:rPr>
          <w:rFonts w:ascii="Calibri" w:hAnsi="Calibri" w:cs="Calibri"/>
          <w:sz w:val="22"/>
          <w:szCs w:val="22"/>
        </w:rPr>
      </w:pPr>
      <w:r w:rsidRPr="00F2742D">
        <w:rPr>
          <w:rFonts w:ascii="Calibri" w:hAnsi="Calibri" w:cs="Calibri"/>
          <w:sz w:val="22"/>
          <w:szCs w:val="22"/>
        </w:rPr>
        <w:t>Ogólne warunki gwarancji:</w:t>
      </w:r>
    </w:p>
    <w:p w14:paraId="6F1742CB" w14:textId="4BDF448F" w:rsidR="00F2742D" w:rsidRPr="00F2742D" w:rsidRDefault="00F2742D" w:rsidP="00277B9F">
      <w:pPr>
        <w:pStyle w:val="Akapitzlist"/>
        <w:numPr>
          <w:ilvl w:val="1"/>
          <w:numId w:val="23"/>
        </w:numPr>
        <w:spacing w:line="276" w:lineRule="auto"/>
        <w:ind w:left="851" w:hanging="491"/>
        <w:rPr>
          <w:rFonts w:ascii="Calibri" w:hAnsi="Calibri" w:cs="Calibri"/>
          <w:sz w:val="22"/>
          <w:szCs w:val="22"/>
        </w:rPr>
      </w:pPr>
      <w:r w:rsidRPr="00F2742D">
        <w:rPr>
          <w:rFonts w:ascii="Calibri" w:hAnsi="Calibri" w:cs="Calibri"/>
          <w:sz w:val="22"/>
          <w:szCs w:val="22"/>
        </w:rPr>
        <w:t xml:space="preserve">Gwarancja obejmować będzie usuwanie ujawnionych po odbiorze wad </w:t>
      </w:r>
      <w:r w:rsidR="00BF1A78">
        <w:rPr>
          <w:rFonts w:ascii="Calibri" w:hAnsi="Calibri" w:cs="Calibri"/>
          <w:color w:val="000000"/>
          <w:sz w:val="22"/>
          <w:szCs w:val="22"/>
        </w:rPr>
        <w:t xml:space="preserve">lub błędów </w:t>
      </w:r>
      <w:r w:rsidRPr="00F2742D">
        <w:rPr>
          <w:rFonts w:ascii="Calibri" w:hAnsi="Calibri" w:cs="Calibri"/>
          <w:sz w:val="22"/>
          <w:szCs w:val="22"/>
        </w:rPr>
        <w:t xml:space="preserve">przedmiotu Umowy, powstałych z przyczyn niezależnych od Zamawiającego. </w:t>
      </w:r>
    </w:p>
    <w:p w14:paraId="6A6A54A3" w14:textId="77777777" w:rsidR="00F2742D" w:rsidRPr="00F2742D" w:rsidRDefault="00F2742D" w:rsidP="00277B9F">
      <w:pPr>
        <w:pStyle w:val="Akapitzlist"/>
        <w:numPr>
          <w:ilvl w:val="1"/>
          <w:numId w:val="23"/>
        </w:numPr>
        <w:spacing w:line="276" w:lineRule="auto"/>
        <w:ind w:left="851" w:hanging="491"/>
        <w:rPr>
          <w:rFonts w:ascii="Calibri" w:hAnsi="Calibri" w:cs="Calibri"/>
          <w:sz w:val="22"/>
          <w:szCs w:val="22"/>
        </w:rPr>
      </w:pPr>
      <w:r w:rsidRPr="00F2742D">
        <w:rPr>
          <w:rFonts w:ascii="Calibri" w:hAnsi="Calibri" w:cs="Calibri"/>
          <w:sz w:val="22"/>
          <w:szCs w:val="22"/>
        </w:rPr>
        <w:t xml:space="preserve">Gwarancja będzie realizowana w sposób zapewniający prawidłowe działanie SIPWW, tj.: </w:t>
      </w:r>
    </w:p>
    <w:p w14:paraId="0C3DEAD4" w14:textId="77777777" w:rsidR="00F2742D" w:rsidRPr="00F2742D" w:rsidRDefault="00F2742D" w:rsidP="005613B5">
      <w:pPr>
        <w:pStyle w:val="Akapitzlist"/>
        <w:numPr>
          <w:ilvl w:val="2"/>
          <w:numId w:val="23"/>
        </w:numPr>
        <w:spacing w:line="276" w:lineRule="auto"/>
        <w:ind w:left="1418" w:hanging="709"/>
        <w:rPr>
          <w:rFonts w:ascii="Calibri" w:hAnsi="Calibri" w:cs="Calibri"/>
          <w:sz w:val="22"/>
          <w:szCs w:val="22"/>
        </w:rPr>
      </w:pPr>
      <w:r w:rsidRPr="00F2742D">
        <w:rPr>
          <w:rFonts w:ascii="Calibri" w:hAnsi="Calibri" w:cs="Calibri"/>
          <w:sz w:val="22"/>
          <w:szCs w:val="22"/>
        </w:rPr>
        <w:t xml:space="preserve">usuwanie awarii i usterek elementów SIPWW, </w:t>
      </w:r>
    </w:p>
    <w:p w14:paraId="3E6672ED" w14:textId="77777777" w:rsidR="00F2742D" w:rsidRPr="00F2742D" w:rsidRDefault="00F2742D" w:rsidP="005613B5">
      <w:pPr>
        <w:pStyle w:val="Akapitzlist"/>
        <w:numPr>
          <w:ilvl w:val="2"/>
          <w:numId w:val="23"/>
        </w:numPr>
        <w:spacing w:line="276" w:lineRule="auto"/>
        <w:ind w:left="1418" w:hanging="709"/>
        <w:rPr>
          <w:rFonts w:ascii="Calibri" w:hAnsi="Calibri" w:cs="Calibri"/>
          <w:sz w:val="22"/>
          <w:szCs w:val="22"/>
        </w:rPr>
      </w:pPr>
      <w:r w:rsidRPr="00F2742D">
        <w:rPr>
          <w:rFonts w:ascii="Calibri" w:hAnsi="Calibri" w:cs="Calibri"/>
          <w:sz w:val="22"/>
          <w:szCs w:val="22"/>
        </w:rPr>
        <w:t xml:space="preserve">konserwacje okresowe elementów SIPWW, </w:t>
      </w:r>
    </w:p>
    <w:p w14:paraId="7B53B281" w14:textId="77777777" w:rsidR="00F2742D" w:rsidRPr="00F2742D" w:rsidRDefault="00F2742D" w:rsidP="005613B5">
      <w:pPr>
        <w:pStyle w:val="Akapitzlist"/>
        <w:numPr>
          <w:ilvl w:val="2"/>
          <w:numId w:val="23"/>
        </w:numPr>
        <w:spacing w:line="276" w:lineRule="auto"/>
        <w:ind w:left="1418" w:hanging="709"/>
        <w:rPr>
          <w:rFonts w:ascii="Calibri" w:hAnsi="Calibri" w:cs="Calibri"/>
          <w:sz w:val="22"/>
          <w:szCs w:val="22"/>
        </w:rPr>
      </w:pPr>
      <w:r w:rsidRPr="00F2742D">
        <w:rPr>
          <w:rFonts w:ascii="Calibri" w:hAnsi="Calibri" w:cs="Calibri"/>
          <w:sz w:val="22"/>
          <w:szCs w:val="22"/>
        </w:rPr>
        <w:t>usuwanie błędów w zakresie konfiguracji i integralności SIPWW oraz bazy danych tematycznych,</w:t>
      </w:r>
    </w:p>
    <w:p w14:paraId="54F3F8D8" w14:textId="730D4550" w:rsidR="00F2742D" w:rsidRPr="00F2742D" w:rsidRDefault="00F2742D" w:rsidP="005613B5">
      <w:pPr>
        <w:pStyle w:val="Akapitzlist"/>
        <w:numPr>
          <w:ilvl w:val="2"/>
          <w:numId w:val="23"/>
        </w:numPr>
        <w:spacing w:line="276" w:lineRule="auto"/>
        <w:ind w:left="1418" w:hanging="709"/>
        <w:rPr>
          <w:rFonts w:ascii="Calibri" w:hAnsi="Calibri" w:cs="Calibri"/>
          <w:sz w:val="22"/>
          <w:szCs w:val="22"/>
        </w:rPr>
      </w:pPr>
      <w:r w:rsidRPr="00F2742D">
        <w:rPr>
          <w:rFonts w:ascii="Calibri" w:hAnsi="Calibri" w:cs="Calibri"/>
          <w:sz w:val="22"/>
          <w:szCs w:val="22"/>
        </w:rPr>
        <w:t xml:space="preserve">usuwanie </w:t>
      </w:r>
      <w:r w:rsidR="00BF1A78" w:rsidRPr="005613B5">
        <w:rPr>
          <w:rFonts w:ascii="Calibri" w:hAnsi="Calibri" w:cs="Calibri"/>
          <w:sz w:val="22"/>
          <w:szCs w:val="22"/>
        </w:rPr>
        <w:t xml:space="preserve">błędów </w:t>
      </w:r>
      <w:r w:rsidRPr="00F2742D">
        <w:rPr>
          <w:rFonts w:ascii="Calibri" w:hAnsi="Calibri" w:cs="Calibri"/>
          <w:sz w:val="22"/>
          <w:szCs w:val="22"/>
        </w:rPr>
        <w:t>technicznych i merytorycznych opracowanych zasobów danych przestrzennych i opisowych oraz ich integralność,</w:t>
      </w:r>
    </w:p>
    <w:p w14:paraId="2E9E6B95" w14:textId="77777777" w:rsidR="00F2742D" w:rsidRPr="00F2742D" w:rsidRDefault="00F2742D" w:rsidP="005613B5">
      <w:pPr>
        <w:pStyle w:val="Akapitzlist"/>
        <w:numPr>
          <w:ilvl w:val="2"/>
          <w:numId w:val="23"/>
        </w:numPr>
        <w:spacing w:line="276" w:lineRule="auto"/>
        <w:ind w:left="1418" w:hanging="709"/>
        <w:rPr>
          <w:rFonts w:ascii="Calibri" w:hAnsi="Calibri" w:cs="Calibri"/>
          <w:sz w:val="22"/>
          <w:szCs w:val="22"/>
        </w:rPr>
      </w:pPr>
      <w:r w:rsidRPr="00F2742D">
        <w:rPr>
          <w:rFonts w:ascii="Calibri" w:hAnsi="Calibri" w:cs="Calibri"/>
          <w:sz w:val="22"/>
          <w:szCs w:val="22"/>
        </w:rPr>
        <w:t>wsparcie gwarancyjne dla użytkowników (HelpDesk/Hot-line) w dni robocze w godzinach od 7:00 do 16:00, świadczone w języku polskim,</w:t>
      </w:r>
    </w:p>
    <w:p w14:paraId="0E92094D" w14:textId="0ED63CD6" w:rsidR="00F2742D" w:rsidRPr="00F2742D" w:rsidRDefault="00F2742D" w:rsidP="005613B5">
      <w:pPr>
        <w:pStyle w:val="Akapitzlist"/>
        <w:numPr>
          <w:ilvl w:val="2"/>
          <w:numId w:val="23"/>
        </w:numPr>
        <w:spacing w:line="276" w:lineRule="auto"/>
        <w:ind w:left="1418" w:hanging="709"/>
        <w:rPr>
          <w:rFonts w:ascii="Calibri" w:hAnsi="Calibri" w:cs="Calibri"/>
          <w:sz w:val="22"/>
          <w:szCs w:val="22"/>
        </w:rPr>
      </w:pPr>
      <w:r w:rsidRPr="00F2742D">
        <w:rPr>
          <w:rFonts w:ascii="Calibri" w:hAnsi="Calibri" w:cs="Calibri"/>
          <w:sz w:val="22"/>
          <w:szCs w:val="22"/>
        </w:rPr>
        <w:t xml:space="preserve">dostarczanie części zamiennych i zużywających się, niezbędnych do działania </w:t>
      </w:r>
      <w:r w:rsidR="007F734C" w:rsidRPr="005613B5">
        <w:rPr>
          <w:rFonts w:ascii="Calibri" w:hAnsi="Calibri" w:cs="Calibri"/>
          <w:sz w:val="22"/>
          <w:szCs w:val="22"/>
        </w:rPr>
        <w:t>SIPWW</w:t>
      </w:r>
      <w:r w:rsidR="007F734C" w:rsidRPr="00F2742D">
        <w:rPr>
          <w:rFonts w:ascii="Calibri" w:hAnsi="Calibri" w:cs="Calibri"/>
          <w:sz w:val="22"/>
          <w:szCs w:val="22"/>
        </w:rPr>
        <w:t xml:space="preserve"> </w:t>
      </w:r>
      <w:r w:rsidRPr="00F2742D">
        <w:rPr>
          <w:rFonts w:ascii="Calibri" w:hAnsi="Calibri" w:cs="Calibri"/>
          <w:sz w:val="22"/>
          <w:szCs w:val="22"/>
        </w:rPr>
        <w:t>w okresie trwania gwarancji,</w:t>
      </w:r>
    </w:p>
    <w:p w14:paraId="137B7E1B" w14:textId="77777777" w:rsidR="00F2742D" w:rsidRPr="00F2742D" w:rsidRDefault="00F2742D" w:rsidP="005613B5">
      <w:pPr>
        <w:pStyle w:val="Akapitzlist"/>
        <w:numPr>
          <w:ilvl w:val="2"/>
          <w:numId w:val="23"/>
        </w:numPr>
        <w:spacing w:line="276" w:lineRule="auto"/>
        <w:ind w:left="1418" w:hanging="709"/>
        <w:rPr>
          <w:rFonts w:ascii="Calibri" w:hAnsi="Calibri" w:cs="Calibri"/>
          <w:sz w:val="22"/>
          <w:szCs w:val="22"/>
        </w:rPr>
      </w:pPr>
      <w:r w:rsidRPr="00F2742D">
        <w:rPr>
          <w:rFonts w:ascii="Calibri" w:hAnsi="Calibri" w:cs="Calibri"/>
          <w:sz w:val="22"/>
          <w:szCs w:val="22"/>
        </w:rPr>
        <w:t>aktualizacja oprogramowania,</w:t>
      </w:r>
    </w:p>
    <w:p w14:paraId="03A18EF4" w14:textId="493C59C7" w:rsidR="00F2742D" w:rsidRPr="00F2742D" w:rsidRDefault="00F2742D" w:rsidP="005613B5">
      <w:pPr>
        <w:pStyle w:val="Akapitzlist"/>
        <w:numPr>
          <w:ilvl w:val="2"/>
          <w:numId w:val="23"/>
        </w:numPr>
        <w:spacing w:line="276" w:lineRule="auto"/>
        <w:ind w:left="1418" w:hanging="709"/>
        <w:rPr>
          <w:rFonts w:ascii="Calibri" w:hAnsi="Calibri" w:cs="Calibri"/>
          <w:sz w:val="22"/>
          <w:szCs w:val="22"/>
        </w:rPr>
      </w:pPr>
      <w:r w:rsidRPr="00F2742D">
        <w:rPr>
          <w:rFonts w:ascii="Calibri" w:hAnsi="Calibri" w:cs="Calibri"/>
          <w:sz w:val="22"/>
          <w:szCs w:val="22"/>
        </w:rPr>
        <w:t xml:space="preserve">dostosowanie </w:t>
      </w:r>
      <w:r w:rsidR="007F734C" w:rsidRPr="005613B5">
        <w:rPr>
          <w:rFonts w:ascii="Calibri" w:hAnsi="Calibri" w:cs="Calibri"/>
          <w:sz w:val="22"/>
          <w:szCs w:val="22"/>
        </w:rPr>
        <w:t>SIPWW</w:t>
      </w:r>
      <w:r w:rsidR="007F734C" w:rsidRPr="00F2742D">
        <w:rPr>
          <w:rFonts w:ascii="Calibri" w:hAnsi="Calibri" w:cs="Calibri"/>
          <w:sz w:val="22"/>
          <w:szCs w:val="22"/>
        </w:rPr>
        <w:t xml:space="preserve"> </w:t>
      </w:r>
      <w:r w:rsidR="00B610C8">
        <w:rPr>
          <w:rFonts w:ascii="Calibri" w:hAnsi="Calibri" w:cs="Calibri"/>
          <w:sz w:val="22"/>
          <w:szCs w:val="22"/>
          <w:lang w:val="pl-PL"/>
        </w:rPr>
        <w:t xml:space="preserve">w zakresie dostarczonego oprogramowania </w:t>
      </w:r>
      <w:r w:rsidR="00823449">
        <w:rPr>
          <w:rFonts w:ascii="Calibri" w:hAnsi="Calibri" w:cs="Calibri"/>
          <w:sz w:val="22"/>
          <w:szCs w:val="22"/>
          <w:lang w:val="pl-PL"/>
        </w:rPr>
        <w:br/>
      </w:r>
      <w:r w:rsidRPr="00F2742D">
        <w:rPr>
          <w:rFonts w:ascii="Calibri" w:hAnsi="Calibri" w:cs="Calibri"/>
          <w:sz w:val="22"/>
          <w:szCs w:val="22"/>
        </w:rPr>
        <w:t xml:space="preserve">do zmieniających się przepisów prawa w okresie trwania gwarancji. </w:t>
      </w:r>
    </w:p>
    <w:p w14:paraId="67F5E282" w14:textId="77777777" w:rsidR="00F2742D" w:rsidRPr="00F2742D" w:rsidRDefault="00F2742D" w:rsidP="00277B9F">
      <w:pPr>
        <w:pStyle w:val="Akapitzlist"/>
        <w:numPr>
          <w:ilvl w:val="1"/>
          <w:numId w:val="23"/>
        </w:numPr>
        <w:spacing w:line="276" w:lineRule="auto"/>
        <w:ind w:left="851" w:hanging="491"/>
        <w:rPr>
          <w:rFonts w:ascii="Calibri" w:hAnsi="Calibri" w:cs="Calibri"/>
          <w:sz w:val="22"/>
          <w:szCs w:val="22"/>
        </w:rPr>
      </w:pPr>
      <w:r w:rsidRPr="00F2742D">
        <w:rPr>
          <w:rFonts w:ascii="Calibri" w:hAnsi="Calibri" w:cs="Calibri"/>
          <w:sz w:val="22"/>
          <w:szCs w:val="22"/>
        </w:rPr>
        <w:t>Czynności gwarancyjne, których Wykonawca nie może wykonać w swojej siedzibie, będą realizowane bezpośrednio w miejscu zainstalowania systemu SIPWW.</w:t>
      </w:r>
    </w:p>
    <w:p w14:paraId="5EFF7416" w14:textId="77777777" w:rsidR="00F2742D" w:rsidRPr="00F2742D" w:rsidRDefault="00F2742D" w:rsidP="00277B9F">
      <w:pPr>
        <w:pStyle w:val="Akapitzlist"/>
        <w:numPr>
          <w:ilvl w:val="1"/>
          <w:numId w:val="23"/>
        </w:numPr>
        <w:spacing w:line="276" w:lineRule="auto"/>
        <w:ind w:left="851" w:hanging="491"/>
        <w:rPr>
          <w:rFonts w:ascii="Calibri" w:hAnsi="Calibri" w:cs="Calibri"/>
          <w:sz w:val="22"/>
          <w:szCs w:val="22"/>
        </w:rPr>
      </w:pPr>
      <w:r w:rsidRPr="00F2742D">
        <w:rPr>
          <w:rFonts w:ascii="Calibri" w:hAnsi="Calibri" w:cs="Calibri"/>
          <w:sz w:val="22"/>
          <w:szCs w:val="22"/>
        </w:rPr>
        <w:t>Każdy sprzęt dostarczony przez Wykonawcę objęty gwarancją posiadać będzie indywidualną kartę gwarancyjną, zawierającą typ, numer seryjny, inne (zapisy szczegółowe zostaną ustalone na podstawie oferty Wykonawcy).</w:t>
      </w:r>
    </w:p>
    <w:p w14:paraId="09154830" w14:textId="77777777" w:rsidR="00F2742D" w:rsidRPr="00F2742D" w:rsidRDefault="00F2742D" w:rsidP="00277B9F">
      <w:pPr>
        <w:pStyle w:val="Akapitzlist"/>
        <w:numPr>
          <w:ilvl w:val="1"/>
          <w:numId w:val="23"/>
        </w:numPr>
        <w:spacing w:line="276" w:lineRule="auto"/>
        <w:ind w:left="851" w:hanging="491"/>
        <w:rPr>
          <w:rFonts w:ascii="Calibri" w:hAnsi="Calibri" w:cs="Calibri"/>
          <w:sz w:val="22"/>
          <w:szCs w:val="22"/>
        </w:rPr>
      </w:pPr>
      <w:r w:rsidRPr="00F2742D">
        <w:rPr>
          <w:rFonts w:ascii="Calibri" w:hAnsi="Calibri" w:cs="Calibri"/>
          <w:sz w:val="22"/>
          <w:szCs w:val="22"/>
        </w:rPr>
        <w:t>Dostarczony przez Wykonawcę sprzęt musi spełniać ogólne warunki gwarancji, przy czym Zamawiający wymaga, aby dostarczony sprzęt był:</w:t>
      </w:r>
    </w:p>
    <w:p w14:paraId="107F04E6" w14:textId="77777777" w:rsidR="00F2742D" w:rsidRPr="00F2742D" w:rsidRDefault="00F2742D" w:rsidP="005613B5">
      <w:pPr>
        <w:pStyle w:val="Akapitzlist"/>
        <w:numPr>
          <w:ilvl w:val="2"/>
          <w:numId w:val="23"/>
        </w:numPr>
        <w:spacing w:line="276" w:lineRule="auto"/>
        <w:ind w:left="1418" w:hanging="709"/>
        <w:rPr>
          <w:rFonts w:ascii="Calibri" w:hAnsi="Calibri" w:cs="Calibri"/>
          <w:sz w:val="22"/>
          <w:szCs w:val="22"/>
        </w:rPr>
      </w:pPr>
      <w:r w:rsidRPr="00F2742D">
        <w:rPr>
          <w:rFonts w:ascii="Calibri" w:hAnsi="Calibri" w:cs="Calibri"/>
          <w:sz w:val="22"/>
          <w:szCs w:val="22"/>
        </w:rPr>
        <w:t>fabrycznie nowy (wyprodukowany nie wcześniej niż 6 miesięcy przed datą jego dostarczenia),</w:t>
      </w:r>
    </w:p>
    <w:p w14:paraId="73EBAC84" w14:textId="77777777" w:rsidR="00F2742D" w:rsidRPr="00F2742D" w:rsidRDefault="00F2742D" w:rsidP="005613B5">
      <w:pPr>
        <w:pStyle w:val="Akapitzlist"/>
        <w:numPr>
          <w:ilvl w:val="2"/>
          <w:numId w:val="23"/>
        </w:numPr>
        <w:spacing w:line="276" w:lineRule="auto"/>
        <w:ind w:left="1418" w:hanging="709"/>
        <w:rPr>
          <w:rFonts w:ascii="Calibri" w:hAnsi="Calibri" w:cs="Calibri"/>
          <w:sz w:val="22"/>
          <w:szCs w:val="22"/>
        </w:rPr>
      </w:pPr>
      <w:r w:rsidRPr="00F2742D">
        <w:rPr>
          <w:rFonts w:ascii="Calibri" w:hAnsi="Calibri" w:cs="Calibri"/>
          <w:sz w:val="22"/>
          <w:szCs w:val="22"/>
        </w:rPr>
        <w:t>nieużywany wcześniej przez jakąkolwiek osobę prawną lub fizyczną,</w:t>
      </w:r>
    </w:p>
    <w:p w14:paraId="3346304D" w14:textId="4BE88C7F" w:rsidR="00F2742D" w:rsidRPr="00F2742D" w:rsidRDefault="00F2742D" w:rsidP="005613B5">
      <w:pPr>
        <w:pStyle w:val="Akapitzlist"/>
        <w:numPr>
          <w:ilvl w:val="2"/>
          <w:numId w:val="23"/>
        </w:numPr>
        <w:spacing w:line="276" w:lineRule="auto"/>
        <w:ind w:left="1418" w:hanging="709"/>
        <w:rPr>
          <w:rFonts w:ascii="Calibri" w:hAnsi="Calibri" w:cs="Calibri"/>
          <w:sz w:val="22"/>
          <w:szCs w:val="22"/>
        </w:rPr>
      </w:pPr>
      <w:r w:rsidRPr="00F2742D">
        <w:rPr>
          <w:rFonts w:ascii="Calibri" w:hAnsi="Calibri" w:cs="Calibri"/>
          <w:sz w:val="22"/>
          <w:szCs w:val="22"/>
        </w:rPr>
        <w:t xml:space="preserve">zakupiony w legalnym kanale dystrybucyjnym sprzedaży, posiadającym stosowny pakiet świadczeń gwarancyjnych o standardzie nie gorszym niż </w:t>
      </w:r>
      <w:r w:rsidRPr="00F2742D">
        <w:rPr>
          <w:rFonts w:ascii="Calibri" w:hAnsi="Calibri" w:cs="Calibri"/>
          <w:sz w:val="22"/>
          <w:szCs w:val="22"/>
        </w:rPr>
        <w:lastRenderedPageBreak/>
        <w:t>kierowanym do użytkowników sektora publicznego z obszaru Rzeczpospolitej Polskiej,</w:t>
      </w:r>
    </w:p>
    <w:p w14:paraId="26B7C6A0" w14:textId="77777777" w:rsidR="00F2742D" w:rsidRPr="00F2742D" w:rsidRDefault="00F2742D" w:rsidP="005613B5">
      <w:pPr>
        <w:pStyle w:val="Akapitzlist"/>
        <w:numPr>
          <w:ilvl w:val="2"/>
          <w:numId w:val="23"/>
        </w:numPr>
        <w:spacing w:line="276" w:lineRule="auto"/>
        <w:ind w:left="1418" w:hanging="709"/>
        <w:rPr>
          <w:rFonts w:ascii="Calibri" w:hAnsi="Calibri" w:cs="Calibri"/>
          <w:sz w:val="22"/>
          <w:szCs w:val="22"/>
        </w:rPr>
      </w:pPr>
      <w:r w:rsidRPr="00F2742D">
        <w:rPr>
          <w:rFonts w:ascii="Calibri" w:hAnsi="Calibri" w:cs="Calibri"/>
          <w:sz w:val="22"/>
          <w:szCs w:val="22"/>
        </w:rPr>
        <w:t xml:space="preserve">dostępny w ofercie sprzedaży producenta danego sprzętu na dzień otwarcia ofert przedmiotowego postępowania, </w:t>
      </w:r>
    </w:p>
    <w:p w14:paraId="734BBAFE" w14:textId="77777777" w:rsidR="00F2742D" w:rsidRPr="00F2742D" w:rsidRDefault="00F2742D" w:rsidP="005613B5">
      <w:pPr>
        <w:pStyle w:val="Akapitzlist"/>
        <w:numPr>
          <w:ilvl w:val="2"/>
          <w:numId w:val="23"/>
        </w:numPr>
        <w:spacing w:line="276" w:lineRule="auto"/>
        <w:ind w:left="1418" w:hanging="709"/>
        <w:rPr>
          <w:rFonts w:ascii="Calibri" w:hAnsi="Calibri" w:cs="Calibri"/>
          <w:sz w:val="22"/>
          <w:szCs w:val="22"/>
        </w:rPr>
      </w:pPr>
      <w:r w:rsidRPr="00F2742D">
        <w:rPr>
          <w:rFonts w:ascii="Calibri" w:hAnsi="Calibri" w:cs="Calibri"/>
          <w:sz w:val="22"/>
          <w:szCs w:val="22"/>
        </w:rPr>
        <w:t>dostarczony z wymaganą liczbą i typem licencji oprogramowania, tak, aby zapewnić prawidłowe działanie systemu SIPWW i świadczenie e-usług.</w:t>
      </w:r>
    </w:p>
    <w:p w14:paraId="3B519E6E" w14:textId="142D0C1D" w:rsidR="00F2742D" w:rsidRPr="00F2742D" w:rsidRDefault="00F2742D" w:rsidP="00277B9F">
      <w:pPr>
        <w:pStyle w:val="Akapitzlist"/>
        <w:numPr>
          <w:ilvl w:val="1"/>
          <w:numId w:val="23"/>
        </w:numPr>
        <w:spacing w:line="276" w:lineRule="auto"/>
        <w:ind w:left="851" w:hanging="491"/>
        <w:rPr>
          <w:rFonts w:ascii="Calibri" w:hAnsi="Calibri" w:cs="Calibri"/>
          <w:sz w:val="22"/>
          <w:szCs w:val="22"/>
        </w:rPr>
      </w:pPr>
      <w:r w:rsidRPr="00F2742D">
        <w:rPr>
          <w:rFonts w:ascii="Calibri" w:hAnsi="Calibri" w:cs="Calibri"/>
          <w:sz w:val="22"/>
          <w:szCs w:val="22"/>
        </w:rPr>
        <w:t xml:space="preserve">W przypadku niemożności usunięcia awarii lub usterki w wymaganym terminie Wykonawca może dostarczyć po uzyskaniu zgody Zamawiającego </w:t>
      </w:r>
      <w:bookmarkStart w:id="20" w:name="_Hlk518306160"/>
      <w:r w:rsidRPr="00F2742D">
        <w:rPr>
          <w:rFonts w:ascii="Calibri" w:hAnsi="Calibri" w:cs="Calibri"/>
          <w:sz w:val="22"/>
          <w:szCs w:val="22"/>
        </w:rPr>
        <w:t>rozwiązanie zastępcze, element zastępczy lub produkt zastępczy</w:t>
      </w:r>
      <w:bookmarkEnd w:id="20"/>
      <w:r w:rsidR="00FF1270">
        <w:rPr>
          <w:rFonts w:ascii="Calibri" w:hAnsi="Calibri" w:cs="Calibri"/>
          <w:sz w:val="22"/>
          <w:szCs w:val="22"/>
          <w:lang w:val="pl-PL"/>
        </w:rPr>
        <w:t xml:space="preserve">, o parametrach nie gorszych </w:t>
      </w:r>
      <w:r w:rsidR="00823449">
        <w:rPr>
          <w:rFonts w:ascii="Calibri" w:hAnsi="Calibri" w:cs="Calibri"/>
          <w:sz w:val="22"/>
          <w:szCs w:val="22"/>
          <w:lang w:val="pl-PL"/>
        </w:rPr>
        <w:br/>
      </w:r>
      <w:r w:rsidR="00FF1270">
        <w:rPr>
          <w:rFonts w:ascii="Calibri" w:hAnsi="Calibri" w:cs="Calibri"/>
          <w:sz w:val="22"/>
          <w:szCs w:val="22"/>
          <w:lang w:val="pl-PL"/>
        </w:rPr>
        <w:t>od wymaganych Umową</w:t>
      </w:r>
      <w:r w:rsidRPr="00F2742D">
        <w:rPr>
          <w:rFonts w:ascii="Calibri" w:hAnsi="Calibri" w:cs="Calibri"/>
          <w:sz w:val="22"/>
          <w:szCs w:val="22"/>
        </w:rPr>
        <w:t xml:space="preserve">. Transport uszkodzonego i zastępczego produktu lub elementu </w:t>
      </w:r>
      <w:r w:rsidR="007F734C">
        <w:rPr>
          <w:rFonts w:ascii="Calibri" w:hAnsi="Calibri" w:cs="Calibri"/>
          <w:sz w:val="22"/>
          <w:szCs w:val="22"/>
          <w:lang w:val="pl-PL"/>
        </w:rPr>
        <w:t>SIPWW</w:t>
      </w:r>
      <w:r w:rsidR="007F734C" w:rsidRPr="00F2742D">
        <w:rPr>
          <w:rFonts w:ascii="Calibri" w:hAnsi="Calibri" w:cs="Calibri"/>
          <w:sz w:val="22"/>
          <w:szCs w:val="22"/>
        </w:rPr>
        <w:t xml:space="preserve"> </w:t>
      </w:r>
      <w:r w:rsidRPr="00F2742D">
        <w:rPr>
          <w:rFonts w:ascii="Calibri" w:hAnsi="Calibri" w:cs="Calibri"/>
          <w:sz w:val="22"/>
          <w:szCs w:val="22"/>
        </w:rPr>
        <w:t>odbywać się będzie w okresie gwarancji na koszt i ryzyko Wykonawcy. Wykonawca ma skonfigurować i uruchomić element</w:t>
      </w:r>
      <w:r w:rsidR="00CB2C72">
        <w:rPr>
          <w:rFonts w:ascii="Calibri" w:hAnsi="Calibri" w:cs="Calibri"/>
          <w:sz w:val="22"/>
          <w:szCs w:val="22"/>
          <w:lang w:val="pl-PL"/>
        </w:rPr>
        <w:t xml:space="preserve">, produkt lub rozwiązanie </w:t>
      </w:r>
      <w:r w:rsidR="00A80C00" w:rsidRPr="00A80C00">
        <w:rPr>
          <w:rFonts w:ascii="Calibri" w:hAnsi="Calibri" w:cs="Calibri"/>
          <w:sz w:val="22"/>
          <w:szCs w:val="22"/>
        </w:rPr>
        <w:t xml:space="preserve">zastępcze, </w:t>
      </w:r>
      <w:r w:rsidRPr="00F2742D">
        <w:rPr>
          <w:rFonts w:ascii="Calibri" w:hAnsi="Calibri" w:cs="Calibri"/>
          <w:sz w:val="22"/>
          <w:szCs w:val="22"/>
        </w:rPr>
        <w:t>w sposób umożliwiający jego poprawne działanie w </w:t>
      </w:r>
      <w:r w:rsidR="007F734C">
        <w:rPr>
          <w:rFonts w:ascii="Calibri" w:hAnsi="Calibri" w:cs="Calibri"/>
          <w:sz w:val="22"/>
          <w:szCs w:val="22"/>
          <w:lang w:val="pl-PL"/>
        </w:rPr>
        <w:t>SIPWW</w:t>
      </w:r>
      <w:r w:rsidRPr="00F2742D">
        <w:rPr>
          <w:rFonts w:ascii="Calibri" w:hAnsi="Calibri" w:cs="Calibri"/>
          <w:sz w:val="22"/>
          <w:szCs w:val="22"/>
        </w:rPr>
        <w:t xml:space="preserve">. </w:t>
      </w:r>
    </w:p>
    <w:p w14:paraId="4537BB0D" w14:textId="480DEB6C" w:rsidR="00F2742D" w:rsidRPr="00F2742D" w:rsidRDefault="00F2742D" w:rsidP="00277B9F">
      <w:pPr>
        <w:pStyle w:val="Akapitzlist"/>
        <w:numPr>
          <w:ilvl w:val="1"/>
          <w:numId w:val="23"/>
        </w:numPr>
        <w:spacing w:line="276" w:lineRule="auto"/>
        <w:rPr>
          <w:rFonts w:ascii="Calibri" w:hAnsi="Calibri" w:cs="Calibri"/>
          <w:sz w:val="22"/>
          <w:szCs w:val="22"/>
        </w:rPr>
      </w:pPr>
      <w:r w:rsidRPr="00F2742D">
        <w:rPr>
          <w:rFonts w:ascii="Calibri" w:hAnsi="Calibri" w:cs="Calibri"/>
          <w:sz w:val="22"/>
          <w:szCs w:val="22"/>
        </w:rPr>
        <w:t xml:space="preserve">Po usunięciu każdej awarii lub usterki, Wykonawca zobowiązuje się </w:t>
      </w:r>
      <w:r w:rsidR="00823449">
        <w:rPr>
          <w:rFonts w:ascii="Calibri" w:hAnsi="Calibri" w:cs="Calibri"/>
          <w:sz w:val="22"/>
          <w:szCs w:val="22"/>
        </w:rPr>
        <w:br/>
      </w:r>
      <w:r w:rsidRPr="00F2742D">
        <w:rPr>
          <w:rFonts w:ascii="Calibri" w:hAnsi="Calibri" w:cs="Calibri"/>
          <w:sz w:val="22"/>
          <w:szCs w:val="22"/>
        </w:rPr>
        <w:t xml:space="preserve">do niezwłocznego, jednak nie później niż w terminie 1 </w:t>
      </w:r>
      <w:r w:rsidRPr="00F2742D">
        <w:rPr>
          <w:rFonts w:ascii="Calibri" w:hAnsi="Calibri" w:cs="Calibri"/>
          <w:sz w:val="22"/>
        </w:rPr>
        <w:t xml:space="preserve">(słownie: jednego) </w:t>
      </w:r>
      <w:r w:rsidRPr="00F2742D">
        <w:rPr>
          <w:rFonts w:ascii="Calibri" w:hAnsi="Calibri" w:cs="Calibri"/>
          <w:sz w:val="22"/>
          <w:szCs w:val="22"/>
        </w:rPr>
        <w:t xml:space="preserve">dnia, doprowadzenia całego </w:t>
      </w:r>
      <w:r w:rsidR="007F734C">
        <w:rPr>
          <w:rFonts w:ascii="Calibri" w:hAnsi="Calibri" w:cs="Calibri"/>
          <w:sz w:val="22"/>
          <w:szCs w:val="22"/>
          <w:lang w:val="pl-PL"/>
        </w:rPr>
        <w:t>SIPWW</w:t>
      </w:r>
      <w:r w:rsidR="007F734C" w:rsidRPr="00F2742D">
        <w:rPr>
          <w:rFonts w:ascii="Calibri" w:hAnsi="Calibri" w:cs="Calibri"/>
          <w:sz w:val="22"/>
          <w:szCs w:val="22"/>
        </w:rPr>
        <w:t xml:space="preserve"> </w:t>
      </w:r>
      <w:r w:rsidRPr="00F2742D">
        <w:rPr>
          <w:rFonts w:ascii="Calibri" w:hAnsi="Calibri" w:cs="Calibri"/>
          <w:sz w:val="22"/>
          <w:szCs w:val="22"/>
        </w:rPr>
        <w:t xml:space="preserve">do stanu integralnej całości w rozumieniu poprawnego działania wszystkich zainstalowanych </w:t>
      </w:r>
      <w:r w:rsidR="00BD3B56">
        <w:rPr>
          <w:rFonts w:ascii="Calibri" w:hAnsi="Calibri" w:cs="Calibri"/>
          <w:sz w:val="22"/>
          <w:szCs w:val="22"/>
          <w:lang w:val="pl-PL"/>
        </w:rPr>
        <w:t xml:space="preserve">elementów sprzętu </w:t>
      </w:r>
      <w:r w:rsidR="00E37880">
        <w:rPr>
          <w:rFonts w:ascii="Calibri" w:hAnsi="Calibri" w:cs="Calibri"/>
          <w:sz w:val="22"/>
          <w:szCs w:val="22"/>
          <w:lang w:val="pl-PL"/>
        </w:rPr>
        <w:br/>
      </w:r>
      <w:r w:rsidR="00BD3B56">
        <w:rPr>
          <w:rFonts w:ascii="Calibri" w:hAnsi="Calibri" w:cs="Calibri"/>
          <w:sz w:val="22"/>
          <w:szCs w:val="22"/>
          <w:lang w:val="pl-PL"/>
        </w:rPr>
        <w:t xml:space="preserve">i </w:t>
      </w:r>
      <w:r w:rsidRPr="00F2742D">
        <w:rPr>
          <w:rFonts w:ascii="Calibri" w:hAnsi="Calibri" w:cs="Calibri"/>
          <w:sz w:val="22"/>
          <w:szCs w:val="22"/>
        </w:rPr>
        <w:t xml:space="preserve">komponentów </w:t>
      </w:r>
      <w:r w:rsidR="00BD3B56">
        <w:rPr>
          <w:rFonts w:ascii="Calibri" w:hAnsi="Calibri" w:cs="Calibri"/>
          <w:sz w:val="22"/>
          <w:szCs w:val="22"/>
          <w:lang w:val="pl-PL"/>
        </w:rPr>
        <w:t>oprogramowania</w:t>
      </w:r>
      <w:r w:rsidRPr="00F2742D">
        <w:rPr>
          <w:rFonts w:ascii="Calibri" w:hAnsi="Calibri" w:cs="Calibri"/>
          <w:sz w:val="22"/>
          <w:szCs w:val="22"/>
        </w:rPr>
        <w:t>.</w:t>
      </w:r>
    </w:p>
    <w:p w14:paraId="060FBA71" w14:textId="5304752E" w:rsidR="00F2742D" w:rsidRPr="00F2742D" w:rsidRDefault="00F2742D" w:rsidP="00277B9F">
      <w:pPr>
        <w:pStyle w:val="Akapitzlist"/>
        <w:numPr>
          <w:ilvl w:val="1"/>
          <w:numId w:val="23"/>
        </w:numPr>
        <w:spacing w:line="276" w:lineRule="auto"/>
        <w:ind w:left="851" w:hanging="491"/>
        <w:rPr>
          <w:rFonts w:ascii="Calibri" w:hAnsi="Calibri" w:cs="Calibri"/>
          <w:sz w:val="22"/>
          <w:szCs w:val="22"/>
        </w:rPr>
      </w:pPr>
      <w:r w:rsidRPr="00F2742D">
        <w:rPr>
          <w:rFonts w:ascii="Calibri" w:hAnsi="Calibri" w:cs="Calibri"/>
          <w:sz w:val="22"/>
          <w:szCs w:val="22"/>
        </w:rPr>
        <w:t>Wszystkie naprawy lub wymiany urządzeń lub ich części muszą być wymieniane wyłącznie na nowe (nie starsze niż 6 miesięcy</w:t>
      </w:r>
      <w:r w:rsidR="002A2A49">
        <w:rPr>
          <w:rFonts w:ascii="Calibri" w:hAnsi="Calibri" w:cs="Calibri"/>
          <w:sz w:val="22"/>
          <w:szCs w:val="22"/>
          <w:lang w:val="pl-PL"/>
        </w:rPr>
        <w:t xml:space="preserve"> </w:t>
      </w:r>
      <w:r w:rsidR="00EE0914">
        <w:rPr>
          <w:rFonts w:ascii="Calibri" w:hAnsi="Calibri" w:cs="Calibri"/>
          <w:sz w:val="22"/>
          <w:szCs w:val="22"/>
          <w:lang w:val="pl-PL"/>
        </w:rPr>
        <w:t xml:space="preserve">zgodnie z zapisami pkt </w:t>
      </w:r>
      <w:r w:rsidR="002D12BA" w:rsidRPr="002D12BA">
        <w:rPr>
          <w:rFonts w:ascii="Calibri" w:hAnsi="Calibri" w:cs="Calibri"/>
          <w:sz w:val="22"/>
          <w:szCs w:val="22"/>
          <w:lang w:val="pl-PL"/>
        </w:rPr>
        <w:t>9.5.1, 9.5.2,</w:t>
      </w:r>
      <w:r w:rsidR="00D63912">
        <w:rPr>
          <w:rFonts w:ascii="Calibri" w:hAnsi="Calibri" w:cs="Calibri"/>
          <w:sz w:val="22"/>
          <w:szCs w:val="22"/>
          <w:lang w:val="pl-PL"/>
        </w:rPr>
        <w:t xml:space="preserve"> </w:t>
      </w:r>
      <w:r w:rsidR="002D12BA" w:rsidRPr="002D12BA">
        <w:rPr>
          <w:rFonts w:ascii="Calibri" w:hAnsi="Calibri" w:cs="Calibri"/>
          <w:sz w:val="22"/>
          <w:szCs w:val="22"/>
          <w:lang w:val="pl-PL"/>
        </w:rPr>
        <w:t>9.5.3, 9.5.5</w:t>
      </w:r>
      <w:r w:rsidRPr="00F2742D">
        <w:rPr>
          <w:rFonts w:ascii="Calibri" w:hAnsi="Calibri" w:cs="Calibri"/>
          <w:sz w:val="22"/>
          <w:szCs w:val="22"/>
        </w:rPr>
        <w:t xml:space="preserve">) </w:t>
      </w:r>
      <w:r w:rsidR="002D12BA">
        <w:rPr>
          <w:rFonts w:ascii="Calibri" w:hAnsi="Calibri" w:cs="Calibri"/>
          <w:sz w:val="22"/>
          <w:szCs w:val="22"/>
          <w:lang w:val="pl-PL"/>
        </w:rPr>
        <w:t>i</w:t>
      </w:r>
      <w:r w:rsidRPr="00F2742D">
        <w:rPr>
          <w:rFonts w:ascii="Calibri" w:hAnsi="Calibri" w:cs="Calibri"/>
          <w:sz w:val="22"/>
          <w:szCs w:val="22"/>
        </w:rPr>
        <w:t xml:space="preserve"> zgodnie z </w:t>
      </w:r>
      <w:r w:rsidR="00E37880">
        <w:rPr>
          <w:rFonts w:ascii="Calibri" w:hAnsi="Calibri" w:cs="Calibri"/>
          <w:sz w:val="22"/>
          <w:szCs w:val="22"/>
          <w:lang w:val="pl-PL"/>
        </w:rPr>
        <w:t xml:space="preserve"> </w:t>
      </w:r>
      <w:r w:rsidRPr="00F2742D">
        <w:rPr>
          <w:rFonts w:ascii="Calibri" w:hAnsi="Calibri" w:cs="Calibri"/>
          <w:sz w:val="22"/>
          <w:szCs w:val="22"/>
        </w:rPr>
        <w:t>zaleceniami producentów. Części zamontowane w urządzeniu wykonane będą w tej samej technologii lub wyższej, o nie gorszych parametrach technicznych i o nie większych kosztach eksploatacji, przez cały okres użytkowania sprzętu przez Zamawiającego. Części zamontowane w urządzeniu przez Wykonawcę, nie będą powodowały wzrostu kosztów utrzymania urządzenia, w którym część została zamontowana oraz kosztów utrzymania pozostałych urządzeń posiadanych przez Zamawiającego. Koszty dostawy i wymiany części ponosi Wykonawca.</w:t>
      </w:r>
    </w:p>
    <w:p w14:paraId="247036ED" w14:textId="77777777" w:rsidR="00F2742D" w:rsidRPr="00F2742D" w:rsidRDefault="00F2742D" w:rsidP="00277B9F">
      <w:pPr>
        <w:pStyle w:val="Akapitzlist"/>
        <w:numPr>
          <w:ilvl w:val="1"/>
          <w:numId w:val="23"/>
        </w:numPr>
        <w:spacing w:line="276" w:lineRule="auto"/>
        <w:ind w:left="851" w:hanging="491"/>
        <w:rPr>
          <w:rFonts w:ascii="Calibri" w:hAnsi="Calibri" w:cs="Calibri"/>
          <w:sz w:val="22"/>
          <w:szCs w:val="22"/>
        </w:rPr>
      </w:pPr>
      <w:r w:rsidRPr="00F2742D">
        <w:rPr>
          <w:rFonts w:ascii="Calibri" w:hAnsi="Calibri" w:cs="Calibri"/>
          <w:sz w:val="22"/>
          <w:szCs w:val="22"/>
        </w:rPr>
        <w:t>Każda wykonywana naprawa będzie zakończona wpisem do karty gwarancyjnej.</w:t>
      </w:r>
    </w:p>
    <w:p w14:paraId="7FF7EC93" w14:textId="08F1111C" w:rsidR="00F2742D" w:rsidRPr="00F2742D" w:rsidRDefault="00F2742D" w:rsidP="00277B9F">
      <w:pPr>
        <w:pStyle w:val="Akapitzlist"/>
        <w:numPr>
          <w:ilvl w:val="1"/>
          <w:numId w:val="23"/>
        </w:numPr>
        <w:tabs>
          <w:tab w:val="left" w:pos="993"/>
        </w:tabs>
        <w:spacing w:line="276" w:lineRule="auto"/>
        <w:ind w:left="851" w:hanging="491"/>
        <w:rPr>
          <w:rFonts w:ascii="Calibri" w:hAnsi="Calibri" w:cs="Calibri"/>
          <w:sz w:val="22"/>
          <w:szCs w:val="22"/>
        </w:rPr>
      </w:pPr>
      <w:r w:rsidRPr="00F2742D">
        <w:rPr>
          <w:rFonts w:ascii="Calibri" w:hAnsi="Calibri" w:cs="Calibri"/>
          <w:sz w:val="22"/>
          <w:szCs w:val="22"/>
        </w:rPr>
        <w:t xml:space="preserve">Zamawiający zapewni </w:t>
      </w:r>
      <w:r w:rsidR="00AE008D">
        <w:rPr>
          <w:rFonts w:ascii="Calibri" w:hAnsi="Calibri" w:cs="Calibri"/>
          <w:sz w:val="22"/>
          <w:szCs w:val="22"/>
          <w:lang w:val="pl-PL"/>
        </w:rPr>
        <w:t>przedstawicielom</w:t>
      </w:r>
      <w:r w:rsidR="00AE008D" w:rsidRPr="00F2742D">
        <w:rPr>
          <w:rFonts w:ascii="Calibri" w:hAnsi="Calibri" w:cs="Calibri"/>
          <w:sz w:val="22"/>
          <w:szCs w:val="22"/>
        </w:rPr>
        <w:t xml:space="preserve"> </w:t>
      </w:r>
      <w:r w:rsidRPr="00F2742D">
        <w:rPr>
          <w:rFonts w:ascii="Calibri" w:hAnsi="Calibri" w:cs="Calibri"/>
          <w:sz w:val="22"/>
          <w:szCs w:val="22"/>
        </w:rPr>
        <w:t xml:space="preserve">Wykonawcy dostęp do urządzeń </w:t>
      </w:r>
      <w:r w:rsidR="00E37880">
        <w:rPr>
          <w:rFonts w:ascii="Calibri" w:hAnsi="Calibri" w:cs="Calibri"/>
          <w:sz w:val="22"/>
          <w:szCs w:val="22"/>
        </w:rPr>
        <w:br/>
      </w:r>
      <w:r w:rsidRPr="00F2742D">
        <w:rPr>
          <w:rFonts w:ascii="Calibri" w:hAnsi="Calibri" w:cs="Calibri"/>
          <w:sz w:val="22"/>
          <w:szCs w:val="22"/>
        </w:rPr>
        <w:t>od momentu zgłoszenia przez czas potrzebny na usunięcia awarii/usterki, o ile nie będzie to zakłócało działań własnych Zamawiającego wraz z Wojewódzkimi Samorządowymi Jednostkami Organizacyjnymi.</w:t>
      </w:r>
    </w:p>
    <w:p w14:paraId="653BB25F" w14:textId="34C2729D" w:rsidR="00F2742D" w:rsidRPr="00F2742D" w:rsidRDefault="00F2742D" w:rsidP="00277B9F">
      <w:pPr>
        <w:pStyle w:val="Akapitzlist"/>
        <w:numPr>
          <w:ilvl w:val="1"/>
          <w:numId w:val="23"/>
        </w:numPr>
        <w:tabs>
          <w:tab w:val="left" w:pos="993"/>
        </w:tabs>
        <w:spacing w:line="276" w:lineRule="auto"/>
        <w:ind w:left="851" w:hanging="491"/>
        <w:rPr>
          <w:rFonts w:ascii="Calibri" w:hAnsi="Calibri" w:cs="Calibri"/>
          <w:sz w:val="22"/>
          <w:szCs w:val="22"/>
        </w:rPr>
      </w:pPr>
      <w:r w:rsidRPr="00F2742D">
        <w:rPr>
          <w:rFonts w:ascii="Calibri" w:hAnsi="Calibri" w:cs="Calibri"/>
          <w:sz w:val="22"/>
          <w:szCs w:val="22"/>
        </w:rPr>
        <w:t>Okres gwarancji, dla urządzeń lub części urządzeń wymienionych na nowe, będzie biegł na nowo, a dla naprawionych będzie automatycznie wydłużony o czas usuwania awarii, w którym Zamawiający nie może w pełni korzystać z </w:t>
      </w:r>
      <w:r w:rsidR="007F734C">
        <w:rPr>
          <w:rFonts w:ascii="Calibri" w:hAnsi="Calibri" w:cs="Calibri"/>
          <w:sz w:val="22"/>
          <w:szCs w:val="22"/>
          <w:lang w:val="pl-PL"/>
        </w:rPr>
        <w:t>SIPWW</w:t>
      </w:r>
      <w:r w:rsidRPr="00F2742D">
        <w:rPr>
          <w:rFonts w:ascii="Calibri" w:hAnsi="Calibri" w:cs="Calibri"/>
          <w:sz w:val="22"/>
          <w:szCs w:val="22"/>
        </w:rPr>
        <w:t>.</w:t>
      </w:r>
    </w:p>
    <w:p w14:paraId="3E36C0CD" w14:textId="34E6C4DE" w:rsidR="00F2742D" w:rsidRPr="00F2742D" w:rsidRDefault="00F2742D" w:rsidP="00277B9F">
      <w:pPr>
        <w:pStyle w:val="Akapitzlist"/>
        <w:numPr>
          <w:ilvl w:val="1"/>
          <w:numId w:val="23"/>
        </w:numPr>
        <w:tabs>
          <w:tab w:val="left" w:pos="993"/>
        </w:tabs>
        <w:spacing w:line="276" w:lineRule="auto"/>
        <w:ind w:left="851" w:hanging="491"/>
        <w:rPr>
          <w:rFonts w:ascii="Calibri" w:hAnsi="Calibri" w:cs="Calibri"/>
          <w:sz w:val="22"/>
          <w:szCs w:val="22"/>
        </w:rPr>
      </w:pPr>
      <w:r w:rsidRPr="00F2742D">
        <w:rPr>
          <w:rFonts w:ascii="Calibri" w:hAnsi="Calibri" w:cs="Calibri"/>
          <w:sz w:val="22"/>
          <w:szCs w:val="22"/>
        </w:rPr>
        <w:t xml:space="preserve">Warunki gwarancji nie mogą ograniczać możliwości rozbudowy urządzeń </w:t>
      </w:r>
      <w:r w:rsidR="00E37880">
        <w:rPr>
          <w:rFonts w:ascii="Calibri" w:hAnsi="Calibri" w:cs="Calibri"/>
          <w:sz w:val="22"/>
          <w:szCs w:val="22"/>
        </w:rPr>
        <w:br/>
      </w:r>
      <w:r w:rsidRPr="00F2742D">
        <w:rPr>
          <w:rFonts w:ascii="Calibri" w:hAnsi="Calibri" w:cs="Calibri"/>
          <w:sz w:val="22"/>
          <w:szCs w:val="22"/>
        </w:rPr>
        <w:t xml:space="preserve">we własnym zakresie przez Zamawiającego. Zamawiający ma prawo </w:t>
      </w:r>
      <w:r w:rsidR="00E37880">
        <w:rPr>
          <w:rFonts w:ascii="Calibri" w:hAnsi="Calibri" w:cs="Calibri"/>
          <w:sz w:val="22"/>
          <w:szCs w:val="22"/>
        </w:rPr>
        <w:br/>
      </w:r>
      <w:r w:rsidRPr="00F2742D">
        <w:rPr>
          <w:rFonts w:ascii="Calibri" w:hAnsi="Calibri" w:cs="Calibri"/>
          <w:sz w:val="22"/>
          <w:szCs w:val="22"/>
        </w:rPr>
        <w:t>do instalowania, wymiany standardowych kar</w:t>
      </w:r>
      <w:r w:rsidR="00A02B63">
        <w:rPr>
          <w:rFonts w:ascii="Calibri" w:hAnsi="Calibri" w:cs="Calibri"/>
          <w:sz w:val="22"/>
          <w:szCs w:val="22"/>
        </w:rPr>
        <w:t>t rozszerzeń/modułów i urządzeń</w:t>
      </w:r>
      <w:r w:rsidR="00A02B63">
        <w:rPr>
          <w:rFonts w:ascii="Calibri" w:hAnsi="Calibri" w:cs="Calibri"/>
          <w:sz w:val="22"/>
          <w:szCs w:val="22"/>
        </w:rPr>
        <w:br/>
      </w:r>
      <w:r w:rsidRPr="00F2742D">
        <w:rPr>
          <w:rFonts w:ascii="Calibri" w:hAnsi="Calibri" w:cs="Calibri"/>
          <w:sz w:val="22"/>
          <w:szCs w:val="22"/>
        </w:rPr>
        <w:lastRenderedPageBreak/>
        <w:t xml:space="preserve">(np. modułów optycznych itp.) oraz rozbudowy sprzętu zgodnie z zasadami sztuki w tym zakresie przez wykwalifikowany personel, bez utraty gwarancji. </w:t>
      </w:r>
    </w:p>
    <w:p w14:paraId="558F4D97" w14:textId="77777777" w:rsidR="00F2742D" w:rsidRPr="00F2742D" w:rsidRDefault="00F2742D" w:rsidP="00277B9F">
      <w:pPr>
        <w:pStyle w:val="Akapitzlist"/>
        <w:numPr>
          <w:ilvl w:val="1"/>
          <w:numId w:val="23"/>
        </w:numPr>
        <w:tabs>
          <w:tab w:val="left" w:pos="993"/>
        </w:tabs>
        <w:spacing w:line="276" w:lineRule="auto"/>
        <w:ind w:left="851" w:hanging="491"/>
        <w:rPr>
          <w:rFonts w:ascii="Calibri" w:hAnsi="Calibri" w:cs="Calibri"/>
          <w:sz w:val="22"/>
          <w:szCs w:val="22"/>
        </w:rPr>
      </w:pPr>
      <w:r w:rsidRPr="00F2742D">
        <w:rPr>
          <w:rFonts w:ascii="Calibri" w:hAnsi="Calibri" w:cs="Calibri"/>
          <w:sz w:val="22"/>
          <w:szCs w:val="22"/>
        </w:rPr>
        <w:t>Wykonawca dokona naprawy (lub wymiany elementu) w lokalizacji wskazanej przez Zamawiającego, osobiście bądź za pośrednictwem udostępnionego i szyfrowanego dostępu poprzez łącze internetowe.</w:t>
      </w:r>
    </w:p>
    <w:p w14:paraId="75A080E1" w14:textId="22B3C88E" w:rsidR="00F2742D" w:rsidRPr="00F2742D" w:rsidRDefault="00F2742D" w:rsidP="00277B9F">
      <w:pPr>
        <w:pStyle w:val="Akapitzlist"/>
        <w:numPr>
          <w:ilvl w:val="1"/>
          <w:numId w:val="23"/>
        </w:numPr>
        <w:tabs>
          <w:tab w:val="left" w:pos="993"/>
        </w:tabs>
        <w:spacing w:line="276" w:lineRule="auto"/>
        <w:ind w:left="851" w:hanging="491"/>
        <w:rPr>
          <w:rFonts w:ascii="Calibri" w:hAnsi="Calibri" w:cs="Calibri"/>
          <w:sz w:val="22"/>
          <w:szCs w:val="22"/>
        </w:rPr>
      </w:pPr>
      <w:r w:rsidRPr="00F2742D">
        <w:rPr>
          <w:rFonts w:ascii="Calibri" w:hAnsi="Calibri" w:cs="Calibri"/>
          <w:sz w:val="22"/>
          <w:szCs w:val="22"/>
        </w:rPr>
        <w:t xml:space="preserve">Gwarancja obejmuje również wykonanie przez Wykonawcę wszelkich czynności związanych z przywróceniem pierwotnego stanu pracy </w:t>
      </w:r>
      <w:r w:rsidR="007F734C">
        <w:rPr>
          <w:rFonts w:ascii="Calibri" w:hAnsi="Calibri" w:cs="Calibri"/>
          <w:sz w:val="22"/>
          <w:szCs w:val="22"/>
          <w:lang w:val="pl-PL"/>
        </w:rPr>
        <w:t>SIPWW</w:t>
      </w:r>
      <w:r w:rsidR="007F734C" w:rsidRPr="00F2742D">
        <w:rPr>
          <w:rFonts w:ascii="Calibri" w:hAnsi="Calibri" w:cs="Calibri"/>
          <w:sz w:val="22"/>
          <w:szCs w:val="22"/>
        </w:rPr>
        <w:t xml:space="preserve"> </w:t>
      </w:r>
      <w:r w:rsidRPr="00F2742D">
        <w:rPr>
          <w:rFonts w:ascii="Calibri" w:hAnsi="Calibri" w:cs="Calibri"/>
          <w:sz w:val="22"/>
          <w:szCs w:val="22"/>
        </w:rPr>
        <w:t>(sprzed awarii).</w:t>
      </w:r>
    </w:p>
    <w:p w14:paraId="297D2E94" w14:textId="73918C8F" w:rsidR="00F2742D" w:rsidRPr="00F2742D" w:rsidRDefault="00F2742D" w:rsidP="00277B9F">
      <w:pPr>
        <w:pStyle w:val="Akapitzlist"/>
        <w:numPr>
          <w:ilvl w:val="1"/>
          <w:numId w:val="23"/>
        </w:numPr>
        <w:tabs>
          <w:tab w:val="left" w:pos="993"/>
        </w:tabs>
        <w:spacing w:line="276" w:lineRule="auto"/>
        <w:ind w:left="851" w:hanging="491"/>
        <w:rPr>
          <w:rFonts w:ascii="Calibri" w:hAnsi="Calibri" w:cs="Calibri"/>
          <w:sz w:val="22"/>
          <w:szCs w:val="22"/>
        </w:rPr>
      </w:pPr>
      <w:r w:rsidRPr="00F2742D">
        <w:rPr>
          <w:rFonts w:ascii="Calibri" w:hAnsi="Calibri" w:cs="Calibri"/>
          <w:sz w:val="22"/>
          <w:szCs w:val="22"/>
        </w:rPr>
        <w:t>W przypadku niewywiązania się Wykonawcy z terminów postanowień gwarancyjnych wobec sprzętu lub oprogramowania, Zamawiający zastrzega sobie prawo zlecenia czynności gwarancyjnych firmom trzecim i obciążenia Wykonawcy kosztami tych czynności. Koszty te będą odliczane od kwoty zabezpieczenia należytego wykonania Umowy, lub Wyk</w:t>
      </w:r>
      <w:r w:rsidR="00A02B63">
        <w:rPr>
          <w:rFonts w:ascii="Calibri" w:hAnsi="Calibri" w:cs="Calibri"/>
          <w:sz w:val="22"/>
          <w:szCs w:val="22"/>
        </w:rPr>
        <w:t>onawca będzie obciążony fakturą</w:t>
      </w:r>
      <w:r w:rsidR="00A02B63">
        <w:rPr>
          <w:rFonts w:ascii="Calibri" w:hAnsi="Calibri" w:cs="Calibri"/>
          <w:sz w:val="22"/>
          <w:szCs w:val="22"/>
        </w:rPr>
        <w:br/>
      </w:r>
      <w:r w:rsidRPr="00F2742D">
        <w:rPr>
          <w:rFonts w:ascii="Calibri" w:hAnsi="Calibri" w:cs="Calibri"/>
          <w:sz w:val="22"/>
          <w:szCs w:val="22"/>
        </w:rPr>
        <w:t>za te usługi.</w:t>
      </w:r>
    </w:p>
    <w:p w14:paraId="42709A8A" w14:textId="5F28FD41" w:rsidR="00F2742D" w:rsidRPr="00F2742D" w:rsidRDefault="00F2742D" w:rsidP="00277B9F">
      <w:pPr>
        <w:pStyle w:val="Akapitzlist"/>
        <w:numPr>
          <w:ilvl w:val="1"/>
          <w:numId w:val="23"/>
        </w:numPr>
        <w:tabs>
          <w:tab w:val="left" w:pos="993"/>
        </w:tabs>
        <w:spacing w:line="276" w:lineRule="auto"/>
        <w:ind w:left="851" w:hanging="491"/>
        <w:rPr>
          <w:rFonts w:ascii="Calibri" w:hAnsi="Calibri" w:cs="Calibri"/>
          <w:sz w:val="22"/>
          <w:szCs w:val="22"/>
        </w:rPr>
      </w:pPr>
      <w:r w:rsidRPr="00F2742D">
        <w:rPr>
          <w:rFonts w:ascii="Calibri" w:hAnsi="Calibri" w:cs="Calibri"/>
          <w:sz w:val="22"/>
          <w:szCs w:val="22"/>
        </w:rPr>
        <w:t xml:space="preserve">W przypadku skorzystania przez Zamawiającego z tzw. wykonania zastępczego w oparciu o przepisy art. 480 Kodeksu cywilnego, gwarancja nie obejmuje </w:t>
      </w:r>
      <w:r w:rsidR="00BF1A78">
        <w:rPr>
          <w:rFonts w:ascii="Calibri" w:hAnsi="Calibri" w:cs="Calibri"/>
          <w:color w:val="000000"/>
          <w:sz w:val="22"/>
          <w:szCs w:val="22"/>
        </w:rPr>
        <w:t xml:space="preserve">błędów </w:t>
      </w:r>
      <w:r w:rsidRPr="00F2742D">
        <w:rPr>
          <w:rFonts w:ascii="Calibri" w:hAnsi="Calibri" w:cs="Calibri"/>
          <w:sz w:val="22"/>
          <w:szCs w:val="22"/>
        </w:rPr>
        <w:t>SIPWW, które zostały spowodowane jego modyfikacją przez osoby trzecie. Ciężar dowodu, że ewentualne wady SIPWW zostały spowodowane jego modyfikacją przez osoby trzecie spoczywa na Wykonawcy.</w:t>
      </w:r>
    </w:p>
    <w:p w14:paraId="74E57181" w14:textId="77777777" w:rsidR="00F2742D" w:rsidRPr="00F2742D" w:rsidRDefault="00F2742D" w:rsidP="00277B9F">
      <w:pPr>
        <w:pStyle w:val="Akapitzlist"/>
        <w:numPr>
          <w:ilvl w:val="1"/>
          <w:numId w:val="23"/>
        </w:numPr>
        <w:tabs>
          <w:tab w:val="left" w:pos="993"/>
        </w:tabs>
        <w:spacing w:line="276" w:lineRule="auto"/>
        <w:ind w:left="851" w:hanging="491"/>
        <w:rPr>
          <w:rFonts w:ascii="Calibri" w:hAnsi="Calibri" w:cs="Calibri"/>
          <w:sz w:val="22"/>
          <w:szCs w:val="22"/>
        </w:rPr>
      </w:pPr>
      <w:r w:rsidRPr="00F2742D">
        <w:rPr>
          <w:rFonts w:ascii="Calibri" w:hAnsi="Calibri" w:cs="Calibri"/>
          <w:sz w:val="22"/>
          <w:szCs w:val="22"/>
        </w:rPr>
        <w:t>W przypadku trzykrotnej bezskutecznej naprawy tego samego urządzenia (elementu), Wykonawca wymieni wadliwe urządzenie na nowe wolne od wad. Nowe urządzenie musi posiadać parametry nie gorsze niż zastępowane.</w:t>
      </w:r>
    </w:p>
    <w:p w14:paraId="214045BF" w14:textId="41C9D6E0" w:rsidR="00F2742D" w:rsidRPr="00F2742D" w:rsidRDefault="00F2742D" w:rsidP="00277B9F">
      <w:pPr>
        <w:pStyle w:val="Akapitzlist"/>
        <w:numPr>
          <w:ilvl w:val="1"/>
          <w:numId w:val="23"/>
        </w:numPr>
        <w:tabs>
          <w:tab w:val="left" w:pos="993"/>
        </w:tabs>
        <w:spacing w:line="276" w:lineRule="auto"/>
        <w:ind w:left="851" w:hanging="491"/>
        <w:rPr>
          <w:rFonts w:ascii="Calibri" w:hAnsi="Calibri" w:cs="Calibri"/>
          <w:sz w:val="22"/>
          <w:szCs w:val="22"/>
        </w:rPr>
      </w:pPr>
      <w:r w:rsidRPr="00F2742D">
        <w:rPr>
          <w:rFonts w:ascii="Calibri" w:hAnsi="Calibri" w:cs="Calibri"/>
          <w:sz w:val="22"/>
          <w:szCs w:val="22"/>
        </w:rPr>
        <w:t xml:space="preserve">W przypadku braku możliwości naprawy na miejscu, Wykonawca jest zobowiązany do dostarczenia </w:t>
      </w:r>
      <w:r w:rsidR="009C7208" w:rsidRPr="00F2742D">
        <w:rPr>
          <w:rFonts w:ascii="Calibri" w:hAnsi="Calibri" w:cs="Calibri"/>
          <w:sz w:val="22"/>
          <w:szCs w:val="22"/>
        </w:rPr>
        <w:t xml:space="preserve">na czas naprawy </w:t>
      </w:r>
      <w:r w:rsidRPr="00F2742D">
        <w:rPr>
          <w:rFonts w:ascii="Calibri" w:hAnsi="Calibri" w:cs="Calibri"/>
          <w:sz w:val="22"/>
          <w:szCs w:val="22"/>
        </w:rPr>
        <w:t>produktu zastępczego o takich samych parametrach lub wyższych.</w:t>
      </w:r>
    </w:p>
    <w:p w14:paraId="39C068CF" w14:textId="5C322CC2" w:rsidR="00F2742D" w:rsidRPr="00F2742D" w:rsidRDefault="00F2742D" w:rsidP="00277B9F">
      <w:pPr>
        <w:pStyle w:val="Akapitzlist"/>
        <w:numPr>
          <w:ilvl w:val="1"/>
          <w:numId w:val="23"/>
        </w:numPr>
        <w:tabs>
          <w:tab w:val="left" w:pos="993"/>
        </w:tabs>
        <w:spacing w:line="276" w:lineRule="auto"/>
        <w:ind w:left="851" w:hanging="491"/>
        <w:rPr>
          <w:rFonts w:ascii="Calibri" w:hAnsi="Calibri" w:cs="Calibri"/>
          <w:sz w:val="22"/>
          <w:szCs w:val="22"/>
        </w:rPr>
      </w:pPr>
      <w:r w:rsidRPr="00F2742D">
        <w:rPr>
          <w:rFonts w:ascii="Calibri" w:hAnsi="Calibri" w:cs="Calibri"/>
          <w:sz w:val="22"/>
          <w:szCs w:val="22"/>
        </w:rPr>
        <w:t xml:space="preserve">Gwarancją są także objęte dane przetwarzane przez </w:t>
      </w:r>
      <w:r w:rsidR="007F734C">
        <w:rPr>
          <w:rFonts w:ascii="Calibri" w:hAnsi="Calibri" w:cs="Calibri"/>
          <w:sz w:val="22"/>
          <w:szCs w:val="22"/>
          <w:lang w:val="pl-PL"/>
        </w:rPr>
        <w:t>SIPWW</w:t>
      </w:r>
      <w:r w:rsidR="007F734C" w:rsidRPr="00F2742D">
        <w:rPr>
          <w:rFonts w:ascii="Calibri" w:hAnsi="Calibri" w:cs="Calibri"/>
          <w:sz w:val="22"/>
          <w:szCs w:val="22"/>
        </w:rPr>
        <w:t xml:space="preserve"> </w:t>
      </w:r>
      <w:r w:rsidRPr="00F2742D">
        <w:rPr>
          <w:rFonts w:ascii="Calibri" w:hAnsi="Calibri" w:cs="Calibri"/>
          <w:sz w:val="22"/>
          <w:szCs w:val="22"/>
        </w:rPr>
        <w:t>w </w:t>
      </w:r>
      <w:r w:rsidR="00E37880">
        <w:rPr>
          <w:rFonts w:ascii="Calibri" w:hAnsi="Calibri" w:cs="Calibri"/>
          <w:sz w:val="22"/>
          <w:szCs w:val="22"/>
          <w:lang w:val="pl-PL"/>
        </w:rPr>
        <w:t xml:space="preserve"> </w:t>
      </w:r>
      <w:r w:rsidRPr="00F2742D">
        <w:rPr>
          <w:rFonts w:ascii="Calibri" w:hAnsi="Calibri" w:cs="Calibri"/>
          <w:sz w:val="22"/>
          <w:szCs w:val="22"/>
        </w:rPr>
        <w:t>zakresie poprawności i integralności danych.</w:t>
      </w:r>
    </w:p>
    <w:p w14:paraId="25819E6C" w14:textId="3F4BD741" w:rsidR="00F2742D" w:rsidRPr="00F2742D" w:rsidRDefault="00F2742D" w:rsidP="00277B9F">
      <w:pPr>
        <w:pStyle w:val="Akapitzlist"/>
        <w:numPr>
          <w:ilvl w:val="1"/>
          <w:numId w:val="23"/>
        </w:numPr>
        <w:tabs>
          <w:tab w:val="left" w:pos="993"/>
        </w:tabs>
        <w:spacing w:line="276" w:lineRule="auto"/>
        <w:ind w:left="851" w:hanging="491"/>
        <w:rPr>
          <w:rFonts w:ascii="Calibri" w:hAnsi="Calibri" w:cs="Calibri"/>
          <w:sz w:val="22"/>
          <w:szCs w:val="22"/>
        </w:rPr>
      </w:pPr>
      <w:r w:rsidRPr="00F2742D">
        <w:rPr>
          <w:rFonts w:ascii="Calibri" w:hAnsi="Calibri" w:cs="Calibri"/>
          <w:sz w:val="22"/>
          <w:szCs w:val="22"/>
        </w:rPr>
        <w:t xml:space="preserve">Wykonawca zatrzymuje odebrane lub wymontowane wadliwe </w:t>
      </w:r>
      <w:r w:rsidR="00BD3B56">
        <w:rPr>
          <w:rFonts w:ascii="Calibri" w:hAnsi="Calibri" w:cs="Calibri"/>
          <w:sz w:val="22"/>
          <w:szCs w:val="22"/>
          <w:lang w:val="pl-PL"/>
        </w:rPr>
        <w:t>elementy</w:t>
      </w:r>
      <w:r w:rsidR="00BD3B56" w:rsidRPr="00F2742D">
        <w:rPr>
          <w:rFonts w:ascii="Calibri" w:hAnsi="Calibri" w:cs="Calibri"/>
          <w:sz w:val="22"/>
          <w:szCs w:val="22"/>
        </w:rPr>
        <w:t xml:space="preserve"> </w:t>
      </w:r>
      <w:r w:rsidRPr="00F2742D">
        <w:rPr>
          <w:rFonts w:ascii="Calibri" w:hAnsi="Calibri" w:cs="Calibri"/>
          <w:sz w:val="22"/>
          <w:szCs w:val="22"/>
        </w:rPr>
        <w:t xml:space="preserve">sprzętu </w:t>
      </w:r>
      <w:r w:rsidR="00E37880">
        <w:rPr>
          <w:rFonts w:ascii="Calibri" w:hAnsi="Calibri" w:cs="Calibri"/>
          <w:sz w:val="22"/>
          <w:szCs w:val="22"/>
        </w:rPr>
        <w:br/>
      </w:r>
      <w:r w:rsidRPr="00F2742D">
        <w:rPr>
          <w:rFonts w:ascii="Calibri" w:hAnsi="Calibri" w:cs="Calibri"/>
          <w:sz w:val="22"/>
          <w:szCs w:val="22"/>
        </w:rPr>
        <w:t>za wyjątkiem dysków twardych.</w:t>
      </w:r>
    </w:p>
    <w:p w14:paraId="78A76B2D" w14:textId="77777777" w:rsidR="00F2742D" w:rsidRPr="00F2742D" w:rsidRDefault="00F2742D" w:rsidP="00277B9F">
      <w:pPr>
        <w:pStyle w:val="Akapitzlist"/>
        <w:numPr>
          <w:ilvl w:val="1"/>
          <w:numId w:val="23"/>
        </w:numPr>
        <w:tabs>
          <w:tab w:val="left" w:pos="993"/>
        </w:tabs>
        <w:spacing w:line="276" w:lineRule="auto"/>
        <w:ind w:left="851" w:hanging="491"/>
        <w:rPr>
          <w:rFonts w:ascii="Calibri" w:hAnsi="Calibri" w:cs="Calibri"/>
          <w:sz w:val="22"/>
          <w:szCs w:val="22"/>
        </w:rPr>
      </w:pPr>
      <w:r w:rsidRPr="00F2742D">
        <w:rPr>
          <w:rFonts w:ascii="Calibri" w:hAnsi="Calibri" w:cs="Calibri"/>
          <w:sz w:val="22"/>
          <w:szCs w:val="22"/>
        </w:rPr>
        <w:t>Sprzęt do naprawy przekazywany jest Wykonawcy bez dysku twardego. W przypadku awarii lub usterki dysku twardego, dysk pozostaje u Zamawiającego.</w:t>
      </w:r>
    </w:p>
    <w:p w14:paraId="49C7844D" w14:textId="77777777" w:rsidR="00F2742D" w:rsidRPr="00F2742D" w:rsidRDefault="00F2742D" w:rsidP="00277B9F">
      <w:pPr>
        <w:pStyle w:val="Akapitzlist"/>
        <w:numPr>
          <w:ilvl w:val="1"/>
          <w:numId w:val="23"/>
        </w:numPr>
        <w:tabs>
          <w:tab w:val="left" w:pos="993"/>
        </w:tabs>
        <w:spacing w:line="276" w:lineRule="auto"/>
        <w:ind w:left="851" w:hanging="491"/>
        <w:rPr>
          <w:rFonts w:ascii="Calibri" w:hAnsi="Calibri" w:cs="Calibri"/>
          <w:sz w:val="22"/>
          <w:szCs w:val="22"/>
        </w:rPr>
      </w:pPr>
      <w:r w:rsidRPr="00F2742D">
        <w:rPr>
          <w:rFonts w:ascii="Calibri" w:hAnsi="Calibri" w:cs="Calibri"/>
          <w:sz w:val="22"/>
          <w:szCs w:val="22"/>
        </w:rPr>
        <w:t>Wykonawca zobowiązuje się do wykonywania obowiązków wynikających z gwarancji w sposób zapobiegający utracie danych Zamawiającego, do których będzie miał dostęp w trakcie wykonywania tych usług. W przypadku, gdy wykonanie usług z tytułu gwarancji wiąże się z jakimkolwiek ryzykiem utraty danych, Wykonawca zobowiązany jest poinformować o tym Zamawiającego przed przystąpieniem do ich wykonywania oraz umożliwić wykonanie kopii zapasowych danych.</w:t>
      </w:r>
    </w:p>
    <w:p w14:paraId="062B47A2" w14:textId="77777777" w:rsidR="00F2742D" w:rsidRPr="00F2742D" w:rsidRDefault="00F2742D" w:rsidP="00277B9F">
      <w:pPr>
        <w:pStyle w:val="Akapitzlist"/>
        <w:numPr>
          <w:ilvl w:val="1"/>
          <w:numId w:val="23"/>
        </w:numPr>
        <w:tabs>
          <w:tab w:val="left" w:pos="993"/>
        </w:tabs>
        <w:spacing w:line="276" w:lineRule="auto"/>
        <w:ind w:left="851" w:hanging="491"/>
        <w:rPr>
          <w:rFonts w:ascii="Calibri" w:hAnsi="Calibri" w:cs="Calibri"/>
          <w:sz w:val="22"/>
          <w:szCs w:val="22"/>
        </w:rPr>
      </w:pPr>
      <w:r w:rsidRPr="00F2742D">
        <w:rPr>
          <w:rFonts w:ascii="Calibri" w:hAnsi="Calibri" w:cs="Calibri"/>
          <w:sz w:val="22"/>
          <w:szCs w:val="22"/>
        </w:rPr>
        <w:t>Zamawiający nie przechowuje kartonów/opakowań po sprzęcie. W razie potrzeby transportu Wykonawca dostarczy odpowiednie opakowania.</w:t>
      </w:r>
    </w:p>
    <w:p w14:paraId="4567B42B" w14:textId="77777777" w:rsidR="00F2742D" w:rsidRPr="00F2742D" w:rsidRDefault="00F2742D" w:rsidP="00277B9F">
      <w:pPr>
        <w:pStyle w:val="Akapitzlist"/>
        <w:numPr>
          <w:ilvl w:val="1"/>
          <w:numId w:val="23"/>
        </w:numPr>
        <w:tabs>
          <w:tab w:val="left" w:pos="993"/>
        </w:tabs>
        <w:spacing w:line="276" w:lineRule="auto"/>
        <w:ind w:left="851" w:hanging="491"/>
        <w:rPr>
          <w:rFonts w:ascii="Calibri" w:hAnsi="Calibri" w:cs="Calibri"/>
          <w:sz w:val="22"/>
          <w:szCs w:val="22"/>
        </w:rPr>
      </w:pPr>
      <w:r w:rsidRPr="00F2742D">
        <w:rPr>
          <w:rFonts w:ascii="Calibri" w:hAnsi="Calibri" w:cs="Calibri"/>
          <w:sz w:val="22"/>
          <w:szCs w:val="22"/>
        </w:rPr>
        <w:lastRenderedPageBreak/>
        <w:t>Karty gwarancyjne na dostarczony sprzęt przechowuje Zamawiający.</w:t>
      </w:r>
    </w:p>
    <w:p w14:paraId="3677B6CE" w14:textId="6EAC7CF7" w:rsidR="00F2742D" w:rsidRPr="00F2742D" w:rsidRDefault="00F2742D" w:rsidP="00277B9F">
      <w:pPr>
        <w:pStyle w:val="Akapitzlist"/>
        <w:numPr>
          <w:ilvl w:val="1"/>
          <w:numId w:val="23"/>
        </w:numPr>
        <w:tabs>
          <w:tab w:val="left" w:pos="993"/>
        </w:tabs>
        <w:spacing w:line="276" w:lineRule="auto"/>
        <w:ind w:left="851" w:hanging="491"/>
        <w:rPr>
          <w:rFonts w:ascii="Calibri" w:hAnsi="Calibri" w:cs="Calibri"/>
          <w:sz w:val="22"/>
          <w:szCs w:val="22"/>
        </w:rPr>
      </w:pPr>
      <w:r w:rsidRPr="00F2742D">
        <w:rPr>
          <w:rFonts w:ascii="Calibri" w:hAnsi="Calibri" w:cs="Calibri"/>
          <w:sz w:val="22"/>
          <w:szCs w:val="22"/>
        </w:rPr>
        <w:t>Wszelkie świadczenia gwarancyjne będą wykonywane przez profesjonalnych serwisantów, a w zakresie sprzętu, urządzeń i </w:t>
      </w:r>
      <w:r w:rsidR="00BD3B56">
        <w:rPr>
          <w:rFonts w:ascii="Calibri" w:hAnsi="Calibri" w:cs="Calibri"/>
          <w:sz w:val="22"/>
          <w:szCs w:val="22"/>
          <w:lang w:val="pl-PL"/>
        </w:rPr>
        <w:t>oprogramowania</w:t>
      </w:r>
      <w:r w:rsidR="00BD3B56" w:rsidRPr="00F2742D">
        <w:rPr>
          <w:rFonts w:ascii="Calibri" w:hAnsi="Calibri" w:cs="Calibri"/>
          <w:sz w:val="22"/>
          <w:szCs w:val="22"/>
        </w:rPr>
        <w:t xml:space="preserve"> </w:t>
      </w:r>
      <w:r w:rsidR="00EB016E">
        <w:rPr>
          <w:rFonts w:ascii="Calibri" w:hAnsi="Calibri" w:cs="Calibri"/>
          <w:sz w:val="22"/>
          <w:szCs w:val="22"/>
          <w:lang w:val="pl-PL"/>
        </w:rPr>
        <w:t>podstawow</w:t>
      </w:r>
      <w:r w:rsidR="00BD3B56">
        <w:rPr>
          <w:rFonts w:ascii="Calibri" w:hAnsi="Calibri" w:cs="Calibri"/>
          <w:sz w:val="22"/>
          <w:szCs w:val="22"/>
          <w:lang w:val="pl-PL"/>
        </w:rPr>
        <w:t>ego</w:t>
      </w:r>
      <w:r w:rsidR="00EB016E">
        <w:rPr>
          <w:rFonts w:ascii="Calibri" w:hAnsi="Calibri" w:cs="Calibri"/>
          <w:sz w:val="22"/>
          <w:szCs w:val="22"/>
          <w:lang w:val="pl-PL"/>
        </w:rPr>
        <w:t xml:space="preserve"> oraz </w:t>
      </w:r>
      <w:r w:rsidRPr="00F2742D">
        <w:rPr>
          <w:rFonts w:ascii="Calibri" w:hAnsi="Calibri" w:cs="Calibri"/>
          <w:sz w:val="22"/>
          <w:szCs w:val="22"/>
        </w:rPr>
        <w:t>gotowych - przez producenta lub autoryzowanych partnerów producenta.</w:t>
      </w:r>
    </w:p>
    <w:p w14:paraId="29ACC6DE" w14:textId="77777777" w:rsidR="00F2742D" w:rsidRPr="00F2742D" w:rsidRDefault="00F2742D" w:rsidP="00277B9F">
      <w:pPr>
        <w:pStyle w:val="Akapitzlist"/>
        <w:numPr>
          <w:ilvl w:val="1"/>
          <w:numId w:val="23"/>
        </w:numPr>
        <w:tabs>
          <w:tab w:val="left" w:pos="993"/>
        </w:tabs>
        <w:spacing w:line="276" w:lineRule="auto"/>
        <w:ind w:left="851" w:hanging="491"/>
        <w:rPr>
          <w:rFonts w:ascii="Calibri" w:hAnsi="Calibri" w:cs="Calibri"/>
          <w:sz w:val="22"/>
          <w:szCs w:val="22"/>
        </w:rPr>
      </w:pPr>
      <w:r w:rsidRPr="00F2742D">
        <w:rPr>
          <w:rFonts w:ascii="Calibri" w:hAnsi="Calibri" w:cs="Calibri"/>
          <w:sz w:val="22"/>
          <w:szCs w:val="22"/>
        </w:rPr>
        <w:t>Wykonawca w okresie gwarancji jest zobowiązany do realizacji świadczeń polegających na:</w:t>
      </w:r>
    </w:p>
    <w:p w14:paraId="6455F7CE" w14:textId="144B2D2C" w:rsidR="00F2742D" w:rsidRPr="00F2742D" w:rsidRDefault="00F2742D" w:rsidP="00277B9F">
      <w:pPr>
        <w:pStyle w:val="Akapitzlist"/>
        <w:numPr>
          <w:ilvl w:val="2"/>
          <w:numId w:val="23"/>
        </w:numPr>
        <w:tabs>
          <w:tab w:val="left" w:pos="1560"/>
        </w:tabs>
        <w:spacing w:line="276" w:lineRule="auto"/>
        <w:ind w:left="1560" w:hanging="840"/>
        <w:rPr>
          <w:rFonts w:ascii="Calibri" w:hAnsi="Calibri" w:cs="Calibri"/>
          <w:sz w:val="22"/>
          <w:szCs w:val="22"/>
        </w:rPr>
      </w:pPr>
      <w:bookmarkStart w:id="21" w:name="_Ref451329950"/>
      <w:bookmarkStart w:id="22" w:name="_Ref491216378"/>
      <w:r w:rsidRPr="00F2742D">
        <w:rPr>
          <w:rFonts w:ascii="Calibri" w:hAnsi="Calibri" w:cs="Calibri"/>
          <w:sz w:val="22"/>
          <w:szCs w:val="22"/>
        </w:rPr>
        <w:t xml:space="preserve">bezpłatnym dostarczeniu, </w:t>
      </w:r>
      <w:r w:rsidR="00B610C8">
        <w:rPr>
          <w:rFonts w:ascii="Calibri" w:hAnsi="Calibri" w:cs="Calibri"/>
          <w:sz w:val="22"/>
          <w:szCs w:val="22"/>
          <w:lang w:val="pl-PL"/>
        </w:rPr>
        <w:t xml:space="preserve">a po uzgodnieniu z Zamawiającym także </w:t>
      </w:r>
      <w:r w:rsidRPr="00F2742D">
        <w:rPr>
          <w:rFonts w:ascii="Calibri" w:hAnsi="Calibri" w:cs="Calibri"/>
          <w:sz w:val="22"/>
          <w:szCs w:val="22"/>
        </w:rPr>
        <w:t xml:space="preserve">instalacji i konfiguracji niezbędnych lub celowych poprawek (w tym tzw. łat programowych - ang. „patch”) oprogramowań podstawowych i gotowych wchodzących w skład </w:t>
      </w:r>
      <w:r w:rsidR="007F734C">
        <w:rPr>
          <w:rFonts w:ascii="Calibri" w:hAnsi="Calibri" w:cs="Calibri"/>
          <w:sz w:val="22"/>
          <w:szCs w:val="22"/>
          <w:lang w:val="pl-PL"/>
        </w:rPr>
        <w:t>SIPWW</w:t>
      </w:r>
      <w:r w:rsidRPr="00F2742D">
        <w:rPr>
          <w:rFonts w:ascii="Calibri" w:hAnsi="Calibri" w:cs="Calibri"/>
          <w:sz w:val="22"/>
          <w:szCs w:val="22"/>
        </w:rPr>
        <w:t>, wraz z przekazaniem kompletnej dokumentacji poprawek, instrukcji instalacji, instrukcji użytkowania i kodów źródłowych (jeżeli są dostępne),</w:t>
      </w:r>
      <w:bookmarkEnd w:id="21"/>
      <w:bookmarkEnd w:id="22"/>
    </w:p>
    <w:p w14:paraId="51108CC6" w14:textId="0ADF5784" w:rsidR="00F2742D" w:rsidRPr="00F2742D" w:rsidRDefault="00F2742D" w:rsidP="00277B9F">
      <w:pPr>
        <w:pStyle w:val="Akapitzlist"/>
        <w:numPr>
          <w:ilvl w:val="2"/>
          <w:numId w:val="23"/>
        </w:numPr>
        <w:tabs>
          <w:tab w:val="left" w:pos="1560"/>
        </w:tabs>
        <w:spacing w:line="276" w:lineRule="auto"/>
        <w:ind w:left="1560" w:hanging="840"/>
        <w:rPr>
          <w:rFonts w:ascii="Calibri" w:hAnsi="Calibri" w:cs="Calibri"/>
          <w:sz w:val="22"/>
          <w:szCs w:val="22"/>
        </w:rPr>
      </w:pPr>
      <w:r w:rsidRPr="00F2742D">
        <w:rPr>
          <w:rFonts w:ascii="Calibri" w:hAnsi="Calibri" w:cs="Calibri"/>
          <w:sz w:val="22"/>
          <w:szCs w:val="22"/>
        </w:rPr>
        <w:t xml:space="preserve">bezpłatnym dostarczaniu, </w:t>
      </w:r>
      <w:r w:rsidR="00B610C8">
        <w:rPr>
          <w:rFonts w:ascii="Calibri" w:hAnsi="Calibri" w:cs="Calibri"/>
          <w:sz w:val="22"/>
          <w:szCs w:val="22"/>
          <w:lang w:val="pl-PL"/>
        </w:rPr>
        <w:t xml:space="preserve">a po uzgodnieniu z Zamawiającym także </w:t>
      </w:r>
      <w:r w:rsidRPr="00F2742D">
        <w:rPr>
          <w:rFonts w:ascii="Calibri" w:hAnsi="Calibri" w:cs="Calibri"/>
          <w:sz w:val="22"/>
          <w:szCs w:val="22"/>
        </w:rPr>
        <w:t xml:space="preserve">instalacji i wdrażaniu aktualizacji oprogramowań podstawowych i gotowych wchodzących w skład </w:t>
      </w:r>
      <w:r w:rsidR="007F734C">
        <w:rPr>
          <w:rFonts w:ascii="Calibri" w:hAnsi="Calibri" w:cs="Calibri"/>
          <w:sz w:val="22"/>
          <w:szCs w:val="22"/>
          <w:lang w:val="pl-PL"/>
        </w:rPr>
        <w:t>SIPWW</w:t>
      </w:r>
      <w:r w:rsidR="007F734C" w:rsidRPr="00F2742D">
        <w:rPr>
          <w:rFonts w:ascii="Calibri" w:hAnsi="Calibri" w:cs="Calibri"/>
          <w:sz w:val="22"/>
          <w:szCs w:val="22"/>
        </w:rPr>
        <w:t xml:space="preserve"> </w:t>
      </w:r>
      <w:r w:rsidRPr="00F2742D">
        <w:rPr>
          <w:rFonts w:ascii="Calibri" w:hAnsi="Calibri" w:cs="Calibri"/>
          <w:sz w:val="22"/>
          <w:szCs w:val="22"/>
        </w:rPr>
        <w:t>(do najnowszej dostępnej wersji), jeżeli takie aktualizacje pojawią się na rynku, wraz z przekazaniem kompletnej dokumentacji, instrukcji instalacji, instrukcji użytkowania i kodów źródłowych (jeżeli są dostępne),</w:t>
      </w:r>
    </w:p>
    <w:p w14:paraId="02F57A33" w14:textId="620F6A4A" w:rsidR="00F2742D" w:rsidRPr="00F2742D" w:rsidRDefault="00F2742D" w:rsidP="00277B9F">
      <w:pPr>
        <w:pStyle w:val="Akapitzlist"/>
        <w:numPr>
          <w:ilvl w:val="2"/>
          <w:numId w:val="23"/>
        </w:numPr>
        <w:tabs>
          <w:tab w:val="left" w:pos="1560"/>
        </w:tabs>
        <w:spacing w:line="276" w:lineRule="auto"/>
        <w:ind w:left="1560" w:hanging="840"/>
        <w:rPr>
          <w:rFonts w:ascii="Calibri" w:hAnsi="Calibri" w:cs="Calibri"/>
          <w:sz w:val="22"/>
          <w:szCs w:val="22"/>
        </w:rPr>
      </w:pPr>
      <w:bookmarkStart w:id="23" w:name="_Ref491216397"/>
      <w:r w:rsidRPr="00F2742D">
        <w:rPr>
          <w:rFonts w:ascii="Calibri" w:hAnsi="Calibri" w:cs="Calibri"/>
          <w:sz w:val="22"/>
          <w:szCs w:val="22"/>
        </w:rPr>
        <w:t xml:space="preserve">bezpłatnym dostarczeniu, </w:t>
      </w:r>
      <w:r w:rsidR="00B610C8">
        <w:rPr>
          <w:rFonts w:ascii="Calibri" w:hAnsi="Calibri" w:cs="Calibri"/>
          <w:sz w:val="22"/>
          <w:szCs w:val="22"/>
          <w:lang w:val="pl-PL"/>
        </w:rPr>
        <w:t xml:space="preserve">a po uzgodnieniu z Zamawiającym także </w:t>
      </w:r>
      <w:r w:rsidRPr="00F2742D">
        <w:rPr>
          <w:rFonts w:ascii="Calibri" w:hAnsi="Calibri" w:cs="Calibri"/>
          <w:sz w:val="22"/>
          <w:szCs w:val="22"/>
        </w:rPr>
        <w:t xml:space="preserve">instalacji i konfiguracji niezbędnych lub celowych aktualizacji lub poprawek (w tym tzw. łat programowych - ang. „patch”) </w:t>
      </w:r>
      <w:r w:rsidR="00BD3B56">
        <w:rPr>
          <w:rFonts w:ascii="Calibri" w:hAnsi="Calibri" w:cs="Calibri"/>
          <w:sz w:val="22"/>
          <w:szCs w:val="22"/>
          <w:lang w:val="pl-PL"/>
        </w:rPr>
        <w:t>oprogramowania</w:t>
      </w:r>
      <w:r w:rsidR="00BD3B56" w:rsidRPr="00F2742D">
        <w:rPr>
          <w:rFonts w:ascii="Calibri" w:hAnsi="Calibri" w:cs="Calibri"/>
          <w:sz w:val="22"/>
          <w:szCs w:val="22"/>
        </w:rPr>
        <w:t xml:space="preserve"> </w:t>
      </w:r>
      <w:r w:rsidRPr="00F2742D">
        <w:rPr>
          <w:rFonts w:ascii="Calibri" w:hAnsi="Calibri" w:cs="Calibri"/>
          <w:sz w:val="22"/>
          <w:szCs w:val="22"/>
        </w:rPr>
        <w:t>dedykowan</w:t>
      </w:r>
      <w:r w:rsidR="00BD3B56">
        <w:rPr>
          <w:rFonts w:ascii="Calibri" w:hAnsi="Calibri" w:cs="Calibri"/>
          <w:sz w:val="22"/>
          <w:szCs w:val="22"/>
          <w:lang w:val="pl-PL"/>
        </w:rPr>
        <w:t>ego</w:t>
      </w:r>
      <w:r w:rsidRPr="00F2742D">
        <w:rPr>
          <w:rFonts w:ascii="Calibri" w:hAnsi="Calibri" w:cs="Calibri"/>
          <w:sz w:val="22"/>
          <w:szCs w:val="22"/>
        </w:rPr>
        <w:t xml:space="preserve"> </w:t>
      </w:r>
      <w:r w:rsidR="007F734C">
        <w:rPr>
          <w:rFonts w:ascii="Calibri" w:hAnsi="Calibri" w:cs="Calibri"/>
          <w:sz w:val="22"/>
          <w:szCs w:val="22"/>
          <w:lang w:val="pl-PL"/>
        </w:rPr>
        <w:t>SIPWW</w:t>
      </w:r>
      <w:r w:rsidR="007F734C" w:rsidRPr="00F2742D">
        <w:rPr>
          <w:rFonts w:ascii="Calibri" w:hAnsi="Calibri" w:cs="Calibri"/>
          <w:sz w:val="22"/>
          <w:szCs w:val="22"/>
        </w:rPr>
        <w:t xml:space="preserve"> </w:t>
      </w:r>
      <w:r w:rsidR="00BD3B56">
        <w:rPr>
          <w:rFonts w:ascii="Calibri" w:hAnsi="Calibri" w:cs="Calibri"/>
          <w:sz w:val="22"/>
          <w:szCs w:val="22"/>
          <w:lang w:val="pl-PL"/>
        </w:rPr>
        <w:t>wyt</w:t>
      </w:r>
      <w:r w:rsidRPr="00F2742D">
        <w:rPr>
          <w:rFonts w:ascii="Calibri" w:hAnsi="Calibri" w:cs="Calibri"/>
          <w:sz w:val="22"/>
          <w:szCs w:val="22"/>
        </w:rPr>
        <w:t>worzon</w:t>
      </w:r>
      <w:r w:rsidR="00BD3B56">
        <w:rPr>
          <w:rFonts w:ascii="Calibri" w:hAnsi="Calibri" w:cs="Calibri"/>
          <w:sz w:val="22"/>
          <w:szCs w:val="22"/>
          <w:lang w:val="pl-PL"/>
        </w:rPr>
        <w:t>ego</w:t>
      </w:r>
      <w:r w:rsidRPr="00F2742D">
        <w:rPr>
          <w:rFonts w:ascii="Calibri" w:hAnsi="Calibri" w:cs="Calibri"/>
          <w:sz w:val="22"/>
          <w:szCs w:val="22"/>
        </w:rPr>
        <w:t xml:space="preserve"> przez Wykonawcę, wraz z przekazaniem kompletnej dokumentacji poprawek, instrukcji instalacji, instrukcji użytkowania i kodów źródłowych. Podstawą do wdrażania wyżej wymienionych poprawek będzie niezgodne z wymaganiami SIWZ funkcjonowanie </w:t>
      </w:r>
      <w:r w:rsidR="00BD3B56">
        <w:rPr>
          <w:rFonts w:ascii="Calibri" w:hAnsi="Calibri" w:cs="Calibri"/>
          <w:sz w:val="22"/>
          <w:szCs w:val="22"/>
          <w:lang w:val="pl-PL"/>
        </w:rPr>
        <w:t>oprogramowania</w:t>
      </w:r>
      <w:r w:rsidR="00BD3B56" w:rsidRPr="00F2742D">
        <w:rPr>
          <w:rFonts w:ascii="Calibri" w:hAnsi="Calibri" w:cs="Calibri"/>
          <w:sz w:val="22"/>
          <w:szCs w:val="22"/>
        </w:rPr>
        <w:t xml:space="preserve"> </w:t>
      </w:r>
      <w:r w:rsidRPr="00F2742D">
        <w:rPr>
          <w:rFonts w:ascii="Calibri" w:hAnsi="Calibri" w:cs="Calibri"/>
          <w:sz w:val="22"/>
          <w:szCs w:val="22"/>
        </w:rPr>
        <w:t>dedykowan</w:t>
      </w:r>
      <w:r w:rsidR="00BD3B56">
        <w:rPr>
          <w:rFonts w:ascii="Calibri" w:hAnsi="Calibri" w:cs="Calibri"/>
          <w:sz w:val="22"/>
          <w:szCs w:val="22"/>
          <w:lang w:val="pl-PL"/>
        </w:rPr>
        <w:t>ego</w:t>
      </w:r>
      <w:r w:rsidRPr="00F2742D">
        <w:rPr>
          <w:rFonts w:ascii="Calibri" w:hAnsi="Calibri" w:cs="Calibri"/>
          <w:sz w:val="22"/>
          <w:szCs w:val="22"/>
        </w:rPr>
        <w:t xml:space="preserve"> wynikające z ukrytych wad (nie stwierdzonych na etapie odbiorów) bądź zmian powstałych na skutek przeprowadzenia niezbędnych lub celowych poprawek oprogramowania podstawowego i gotowego, o których mowa w pkt </w:t>
      </w:r>
      <w:r w:rsidR="002301F5" w:rsidRPr="00F2742D">
        <w:rPr>
          <w:rFonts w:ascii="Calibri" w:hAnsi="Calibri" w:cs="Calibri"/>
          <w:sz w:val="22"/>
          <w:szCs w:val="22"/>
        </w:rPr>
        <w:fldChar w:fldCharType="begin"/>
      </w:r>
      <w:r w:rsidRPr="00F2742D">
        <w:rPr>
          <w:rFonts w:ascii="Calibri" w:hAnsi="Calibri" w:cs="Calibri"/>
          <w:sz w:val="22"/>
          <w:szCs w:val="22"/>
        </w:rPr>
        <w:instrText xml:space="preserve"> REF _Ref491216378 \r \h </w:instrText>
      </w:r>
      <w:r>
        <w:rPr>
          <w:rFonts w:ascii="Calibri" w:hAnsi="Calibri" w:cs="Calibri"/>
          <w:sz w:val="22"/>
          <w:szCs w:val="22"/>
        </w:rPr>
        <w:instrText xml:space="preserve"> \* MERGEFORMAT </w:instrText>
      </w:r>
      <w:r w:rsidR="002301F5" w:rsidRPr="00F2742D">
        <w:rPr>
          <w:rFonts w:ascii="Calibri" w:hAnsi="Calibri" w:cs="Calibri"/>
          <w:sz w:val="22"/>
          <w:szCs w:val="22"/>
        </w:rPr>
      </w:r>
      <w:r w:rsidR="002301F5" w:rsidRPr="00F2742D">
        <w:rPr>
          <w:rFonts w:ascii="Calibri" w:hAnsi="Calibri" w:cs="Calibri"/>
          <w:sz w:val="22"/>
          <w:szCs w:val="22"/>
        </w:rPr>
        <w:fldChar w:fldCharType="separate"/>
      </w:r>
      <w:r w:rsidR="009B4A64">
        <w:rPr>
          <w:rFonts w:ascii="Calibri" w:hAnsi="Calibri" w:cs="Calibri"/>
          <w:sz w:val="22"/>
          <w:szCs w:val="22"/>
        </w:rPr>
        <w:t>9.26.1</w:t>
      </w:r>
      <w:r w:rsidR="002301F5" w:rsidRPr="00F2742D">
        <w:rPr>
          <w:rFonts w:ascii="Calibri" w:hAnsi="Calibri" w:cs="Calibri"/>
          <w:sz w:val="22"/>
          <w:szCs w:val="22"/>
        </w:rPr>
        <w:fldChar w:fldCharType="end"/>
      </w:r>
      <w:r w:rsidRPr="00F2742D">
        <w:rPr>
          <w:rFonts w:ascii="Calibri" w:hAnsi="Calibri" w:cs="Calibri"/>
          <w:sz w:val="22"/>
          <w:szCs w:val="22"/>
        </w:rPr>
        <w:t>,</w:t>
      </w:r>
      <w:bookmarkEnd w:id="23"/>
    </w:p>
    <w:p w14:paraId="1E5DAA15" w14:textId="0070ADD9" w:rsidR="00F2742D" w:rsidRPr="00F2742D" w:rsidRDefault="00F2742D" w:rsidP="005613B5">
      <w:pPr>
        <w:pStyle w:val="Akapitzlist"/>
        <w:numPr>
          <w:ilvl w:val="2"/>
          <w:numId w:val="23"/>
        </w:numPr>
        <w:spacing w:line="276" w:lineRule="auto"/>
        <w:ind w:left="1560" w:hanging="851"/>
        <w:rPr>
          <w:rFonts w:ascii="Calibri" w:hAnsi="Calibri" w:cs="Calibri"/>
          <w:sz w:val="22"/>
          <w:szCs w:val="22"/>
        </w:rPr>
      </w:pPr>
      <w:r w:rsidRPr="00F2742D">
        <w:rPr>
          <w:rFonts w:ascii="Calibri" w:hAnsi="Calibri" w:cs="Calibri"/>
          <w:sz w:val="22"/>
          <w:szCs w:val="22"/>
        </w:rPr>
        <w:t xml:space="preserve">W przypadku możliwości wdrożenia poprawek lub aktualizacji, o których mowa w pkt </w:t>
      </w:r>
      <w:r w:rsidR="002301F5" w:rsidRPr="00F2742D">
        <w:rPr>
          <w:rFonts w:ascii="Calibri" w:hAnsi="Calibri" w:cs="Calibri"/>
          <w:sz w:val="22"/>
          <w:szCs w:val="22"/>
        </w:rPr>
        <w:fldChar w:fldCharType="begin"/>
      </w:r>
      <w:r w:rsidRPr="00F2742D">
        <w:rPr>
          <w:rFonts w:ascii="Calibri" w:hAnsi="Calibri" w:cs="Calibri"/>
          <w:sz w:val="22"/>
          <w:szCs w:val="22"/>
        </w:rPr>
        <w:instrText xml:space="preserve"> REF _Ref491216378 \r \h </w:instrText>
      </w:r>
      <w:r>
        <w:rPr>
          <w:rFonts w:ascii="Calibri" w:hAnsi="Calibri" w:cs="Calibri"/>
          <w:sz w:val="22"/>
          <w:szCs w:val="22"/>
        </w:rPr>
        <w:instrText xml:space="preserve"> \* MERGEFORMAT </w:instrText>
      </w:r>
      <w:r w:rsidR="002301F5" w:rsidRPr="00F2742D">
        <w:rPr>
          <w:rFonts w:ascii="Calibri" w:hAnsi="Calibri" w:cs="Calibri"/>
          <w:sz w:val="22"/>
          <w:szCs w:val="22"/>
        </w:rPr>
      </w:r>
      <w:r w:rsidR="002301F5" w:rsidRPr="00F2742D">
        <w:rPr>
          <w:rFonts w:ascii="Calibri" w:hAnsi="Calibri" w:cs="Calibri"/>
          <w:sz w:val="22"/>
          <w:szCs w:val="22"/>
        </w:rPr>
        <w:fldChar w:fldCharType="separate"/>
      </w:r>
      <w:r w:rsidR="009B4A64">
        <w:rPr>
          <w:rFonts w:ascii="Calibri" w:hAnsi="Calibri" w:cs="Calibri"/>
          <w:sz w:val="22"/>
          <w:szCs w:val="22"/>
        </w:rPr>
        <w:t>9.26.1</w:t>
      </w:r>
      <w:r w:rsidR="002301F5" w:rsidRPr="00F2742D">
        <w:rPr>
          <w:rFonts w:ascii="Calibri" w:hAnsi="Calibri" w:cs="Calibri"/>
          <w:sz w:val="22"/>
          <w:szCs w:val="22"/>
        </w:rPr>
        <w:fldChar w:fldCharType="end"/>
      </w:r>
      <w:r w:rsidRPr="00F2742D">
        <w:rPr>
          <w:rFonts w:ascii="Calibri" w:hAnsi="Calibri" w:cs="Calibri"/>
          <w:sz w:val="22"/>
          <w:szCs w:val="22"/>
        </w:rPr>
        <w:t>-</w:t>
      </w:r>
      <w:r w:rsidR="002301F5" w:rsidRPr="00F2742D">
        <w:rPr>
          <w:rFonts w:ascii="Calibri" w:hAnsi="Calibri" w:cs="Calibri"/>
          <w:sz w:val="22"/>
          <w:szCs w:val="22"/>
        </w:rPr>
        <w:fldChar w:fldCharType="begin"/>
      </w:r>
      <w:r w:rsidRPr="00F2742D">
        <w:rPr>
          <w:rFonts w:ascii="Calibri" w:hAnsi="Calibri" w:cs="Calibri"/>
          <w:sz w:val="22"/>
          <w:szCs w:val="22"/>
        </w:rPr>
        <w:instrText xml:space="preserve"> REF _Ref491216397 \r \h </w:instrText>
      </w:r>
      <w:r>
        <w:rPr>
          <w:rFonts w:ascii="Calibri" w:hAnsi="Calibri" w:cs="Calibri"/>
          <w:sz w:val="22"/>
          <w:szCs w:val="22"/>
        </w:rPr>
        <w:instrText xml:space="preserve"> \* MERGEFORMAT </w:instrText>
      </w:r>
      <w:r w:rsidR="002301F5" w:rsidRPr="00F2742D">
        <w:rPr>
          <w:rFonts w:ascii="Calibri" w:hAnsi="Calibri" w:cs="Calibri"/>
          <w:sz w:val="22"/>
          <w:szCs w:val="22"/>
        </w:rPr>
      </w:r>
      <w:r w:rsidR="002301F5" w:rsidRPr="00F2742D">
        <w:rPr>
          <w:rFonts w:ascii="Calibri" w:hAnsi="Calibri" w:cs="Calibri"/>
          <w:sz w:val="22"/>
          <w:szCs w:val="22"/>
        </w:rPr>
        <w:fldChar w:fldCharType="separate"/>
      </w:r>
      <w:r w:rsidR="009B4A64">
        <w:rPr>
          <w:rFonts w:ascii="Calibri" w:hAnsi="Calibri" w:cs="Calibri"/>
          <w:sz w:val="22"/>
          <w:szCs w:val="22"/>
        </w:rPr>
        <w:t>9.26.3</w:t>
      </w:r>
      <w:r w:rsidR="002301F5" w:rsidRPr="00F2742D">
        <w:rPr>
          <w:rFonts w:ascii="Calibri" w:hAnsi="Calibri" w:cs="Calibri"/>
          <w:sz w:val="22"/>
          <w:szCs w:val="22"/>
        </w:rPr>
        <w:fldChar w:fldCharType="end"/>
      </w:r>
      <w:r w:rsidRPr="00F2742D">
        <w:rPr>
          <w:rFonts w:ascii="Calibri" w:hAnsi="Calibri" w:cs="Calibri"/>
          <w:sz w:val="22"/>
          <w:szCs w:val="22"/>
        </w:rPr>
        <w:t>, Wykona</w:t>
      </w:r>
      <w:r w:rsidR="00A02B63">
        <w:rPr>
          <w:rFonts w:ascii="Calibri" w:hAnsi="Calibri" w:cs="Calibri"/>
          <w:sz w:val="22"/>
          <w:szCs w:val="22"/>
        </w:rPr>
        <w:t>wca jest zobowiązany w terminie</w:t>
      </w:r>
      <w:r w:rsidR="00A02B63">
        <w:rPr>
          <w:rFonts w:ascii="Calibri" w:hAnsi="Calibri" w:cs="Calibri"/>
          <w:sz w:val="22"/>
          <w:szCs w:val="22"/>
        </w:rPr>
        <w:br/>
      </w:r>
      <w:r w:rsidRPr="00F2742D">
        <w:rPr>
          <w:rFonts w:ascii="Calibri" w:hAnsi="Calibri" w:cs="Calibri"/>
          <w:sz w:val="22"/>
          <w:szCs w:val="22"/>
        </w:rPr>
        <w:t xml:space="preserve">do 30 dni od daty pojawienia się ww. poprawek lub aktualizacji </w:t>
      </w:r>
      <w:r w:rsidR="00E37880">
        <w:rPr>
          <w:rFonts w:ascii="Calibri" w:hAnsi="Calibri" w:cs="Calibri"/>
          <w:sz w:val="22"/>
          <w:szCs w:val="22"/>
        </w:rPr>
        <w:br/>
      </w:r>
      <w:r w:rsidRPr="00F2742D">
        <w:rPr>
          <w:rFonts w:ascii="Calibri" w:hAnsi="Calibri" w:cs="Calibri"/>
          <w:sz w:val="22"/>
          <w:szCs w:val="22"/>
        </w:rPr>
        <w:t>do przeprowadzenia w środowisku testowym weryfikacji poprawności działania całego systemu SIPWW po dokonaniu zmian. Po weryfikacji, Wykonawca niezwłocznie, jednak nie później niż w terminie 7 </w:t>
      </w:r>
      <w:r w:rsidRPr="00F2742D">
        <w:rPr>
          <w:rFonts w:ascii="Calibri" w:hAnsi="Calibri" w:cs="Calibri"/>
          <w:sz w:val="22"/>
        </w:rPr>
        <w:t xml:space="preserve">(słownie: siedmiu) </w:t>
      </w:r>
      <w:r w:rsidRPr="00F2742D">
        <w:rPr>
          <w:rFonts w:ascii="Calibri" w:hAnsi="Calibri" w:cs="Calibri"/>
          <w:sz w:val="22"/>
          <w:szCs w:val="22"/>
        </w:rPr>
        <w:t xml:space="preserve">dni, przekaże Zamawiającemu raport wraz z oceną ryzyka w zakresie utraty funkcjonalności SIPWW. Ostateczną decyzję w zakresie </w:t>
      </w:r>
      <w:r w:rsidRPr="00F2742D">
        <w:rPr>
          <w:rFonts w:ascii="Calibri" w:hAnsi="Calibri" w:cs="Calibri"/>
          <w:sz w:val="22"/>
          <w:szCs w:val="22"/>
        </w:rPr>
        <w:lastRenderedPageBreak/>
        <w:t xml:space="preserve">przeprowadzenia działań, o których mowa w pkt </w:t>
      </w:r>
      <w:r w:rsidR="002301F5" w:rsidRPr="00F2742D">
        <w:rPr>
          <w:rFonts w:ascii="Calibri" w:hAnsi="Calibri" w:cs="Calibri"/>
          <w:sz w:val="22"/>
          <w:szCs w:val="22"/>
        </w:rPr>
        <w:fldChar w:fldCharType="begin"/>
      </w:r>
      <w:r w:rsidRPr="00F2742D">
        <w:rPr>
          <w:rFonts w:ascii="Calibri" w:hAnsi="Calibri" w:cs="Calibri"/>
          <w:sz w:val="22"/>
          <w:szCs w:val="22"/>
        </w:rPr>
        <w:instrText xml:space="preserve"> REF _Ref491216378 \r \h </w:instrText>
      </w:r>
      <w:r>
        <w:rPr>
          <w:rFonts w:ascii="Calibri" w:hAnsi="Calibri" w:cs="Calibri"/>
          <w:sz w:val="22"/>
          <w:szCs w:val="22"/>
        </w:rPr>
        <w:instrText xml:space="preserve"> \* MERGEFORMAT </w:instrText>
      </w:r>
      <w:r w:rsidR="002301F5" w:rsidRPr="00F2742D">
        <w:rPr>
          <w:rFonts w:ascii="Calibri" w:hAnsi="Calibri" w:cs="Calibri"/>
          <w:sz w:val="22"/>
          <w:szCs w:val="22"/>
        </w:rPr>
      </w:r>
      <w:r w:rsidR="002301F5" w:rsidRPr="00F2742D">
        <w:rPr>
          <w:rFonts w:ascii="Calibri" w:hAnsi="Calibri" w:cs="Calibri"/>
          <w:sz w:val="22"/>
          <w:szCs w:val="22"/>
        </w:rPr>
        <w:fldChar w:fldCharType="separate"/>
      </w:r>
      <w:r w:rsidR="009B4A64">
        <w:rPr>
          <w:rFonts w:ascii="Calibri" w:hAnsi="Calibri" w:cs="Calibri"/>
          <w:sz w:val="22"/>
          <w:szCs w:val="22"/>
        </w:rPr>
        <w:t>9.26.1</w:t>
      </w:r>
      <w:r w:rsidR="002301F5" w:rsidRPr="00F2742D">
        <w:rPr>
          <w:rFonts w:ascii="Calibri" w:hAnsi="Calibri" w:cs="Calibri"/>
          <w:sz w:val="22"/>
          <w:szCs w:val="22"/>
        </w:rPr>
        <w:fldChar w:fldCharType="end"/>
      </w:r>
      <w:r w:rsidRPr="00F2742D">
        <w:rPr>
          <w:rFonts w:ascii="Calibri" w:hAnsi="Calibri" w:cs="Calibri"/>
          <w:sz w:val="22"/>
          <w:szCs w:val="22"/>
        </w:rPr>
        <w:t>-</w:t>
      </w:r>
      <w:r w:rsidR="002301F5" w:rsidRPr="00F2742D">
        <w:rPr>
          <w:rFonts w:ascii="Calibri" w:hAnsi="Calibri" w:cs="Calibri"/>
          <w:sz w:val="22"/>
          <w:szCs w:val="22"/>
        </w:rPr>
        <w:fldChar w:fldCharType="begin"/>
      </w:r>
      <w:r w:rsidRPr="00F2742D">
        <w:rPr>
          <w:rFonts w:ascii="Calibri" w:hAnsi="Calibri" w:cs="Calibri"/>
          <w:sz w:val="22"/>
          <w:szCs w:val="22"/>
        </w:rPr>
        <w:instrText xml:space="preserve"> REF _Ref491216397 \r \h </w:instrText>
      </w:r>
      <w:r>
        <w:rPr>
          <w:rFonts w:ascii="Calibri" w:hAnsi="Calibri" w:cs="Calibri"/>
          <w:sz w:val="22"/>
          <w:szCs w:val="22"/>
        </w:rPr>
        <w:instrText xml:space="preserve"> \* MERGEFORMAT </w:instrText>
      </w:r>
      <w:r w:rsidR="002301F5" w:rsidRPr="00F2742D">
        <w:rPr>
          <w:rFonts w:ascii="Calibri" w:hAnsi="Calibri" w:cs="Calibri"/>
          <w:sz w:val="22"/>
          <w:szCs w:val="22"/>
        </w:rPr>
      </w:r>
      <w:r w:rsidR="002301F5" w:rsidRPr="00F2742D">
        <w:rPr>
          <w:rFonts w:ascii="Calibri" w:hAnsi="Calibri" w:cs="Calibri"/>
          <w:sz w:val="22"/>
          <w:szCs w:val="22"/>
        </w:rPr>
        <w:fldChar w:fldCharType="separate"/>
      </w:r>
      <w:r w:rsidR="009B4A64">
        <w:rPr>
          <w:rFonts w:ascii="Calibri" w:hAnsi="Calibri" w:cs="Calibri"/>
          <w:sz w:val="22"/>
          <w:szCs w:val="22"/>
        </w:rPr>
        <w:t>9.26.3</w:t>
      </w:r>
      <w:r w:rsidR="002301F5" w:rsidRPr="00F2742D">
        <w:rPr>
          <w:rFonts w:ascii="Calibri" w:hAnsi="Calibri" w:cs="Calibri"/>
          <w:sz w:val="22"/>
          <w:szCs w:val="22"/>
        </w:rPr>
        <w:fldChar w:fldCharType="end"/>
      </w:r>
      <w:r w:rsidRPr="00F2742D">
        <w:rPr>
          <w:rFonts w:ascii="Calibri" w:hAnsi="Calibri" w:cs="Calibri"/>
          <w:sz w:val="22"/>
          <w:szCs w:val="22"/>
        </w:rPr>
        <w:t xml:space="preserve"> podejmuje Zamawiający na podstawie raportu Wykonawcy.</w:t>
      </w:r>
    </w:p>
    <w:p w14:paraId="0A5299E9" w14:textId="77777777" w:rsidR="00F2742D" w:rsidRPr="00F2742D" w:rsidRDefault="00F2742D" w:rsidP="00277B9F">
      <w:pPr>
        <w:pStyle w:val="Akapitzlist"/>
        <w:numPr>
          <w:ilvl w:val="1"/>
          <w:numId w:val="23"/>
        </w:numPr>
        <w:tabs>
          <w:tab w:val="left" w:pos="993"/>
        </w:tabs>
        <w:spacing w:line="276" w:lineRule="auto"/>
        <w:ind w:left="993" w:hanging="633"/>
        <w:rPr>
          <w:rFonts w:ascii="Calibri" w:hAnsi="Calibri" w:cs="Calibri"/>
          <w:sz w:val="22"/>
          <w:szCs w:val="22"/>
        </w:rPr>
      </w:pPr>
      <w:r w:rsidRPr="00F2742D">
        <w:rPr>
          <w:rFonts w:ascii="Calibri" w:hAnsi="Calibri" w:cs="Calibri"/>
          <w:sz w:val="22"/>
          <w:szCs w:val="22"/>
        </w:rPr>
        <w:t>Wykonawca zobowiązuje się wykonywać cykliczne przeglądy dostarczonego sprzętu nie rzadziej niż co 6 miesięcy, w tym również będzie dokonywał aktualizacji oprogramowania (w tym oprogramowania wbudowanego i sterowników systemowych), z zastrzeżeniem, iż ostatni przegląd oraz aktualizację w ww. zakresie Wykonawca wykona w ostatnim miesiącu okresu gwarancyjnego.</w:t>
      </w:r>
    </w:p>
    <w:p w14:paraId="1DE7458E" w14:textId="77777777" w:rsidR="00F2742D" w:rsidRPr="00F2742D" w:rsidRDefault="00F2742D" w:rsidP="00277B9F">
      <w:pPr>
        <w:pStyle w:val="Akapitzlist"/>
        <w:numPr>
          <w:ilvl w:val="1"/>
          <w:numId w:val="23"/>
        </w:numPr>
        <w:tabs>
          <w:tab w:val="left" w:pos="993"/>
        </w:tabs>
        <w:spacing w:line="276" w:lineRule="auto"/>
        <w:rPr>
          <w:rFonts w:ascii="Calibri" w:hAnsi="Calibri" w:cs="Calibri"/>
          <w:sz w:val="22"/>
          <w:szCs w:val="22"/>
        </w:rPr>
      </w:pPr>
      <w:r w:rsidRPr="00F2742D">
        <w:rPr>
          <w:rFonts w:ascii="Calibri" w:hAnsi="Calibri" w:cs="Calibri"/>
          <w:sz w:val="22"/>
          <w:szCs w:val="22"/>
        </w:rPr>
        <w:t xml:space="preserve">W przypadku wystąpienia problemów ze sprzętem objętym przedmiotem Umowy, wynikających z przeprowadzonej aktualizacji oprogramowania, Wykonawca niezwłocznie, jednak nie później niż w terminie 1 </w:t>
      </w:r>
      <w:r w:rsidRPr="00F2742D">
        <w:rPr>
          <w:rFonts w:ascii="Calibri" w:hAnsi="Calibri" w:cs="Calibri"/>
          <w:sz w:val="22"/>
        </w:rPr>
        <w:t xml:space="preserve">(słownie: jednego) </w:t>
      </w:r>
      <w:r w:rsidRPr="00F2742D">
        <w:rPr>
          <w:rFonts w:ascii="Calibri" w:hAnsi="Calibri" w:cs="Calibri"/>
          <w:sz w:val="22"/>
          <w:szCs w:val="22"/>
        </w:rPr>
        <w:t>dnia wykona powrót do poprzednich wersji i zapewni rozwiązanie problemów przed ponownym przystąpieniem do wykonania aktualizacji.</w:t>
      </w:r>
    </w:p>
    <w:p w14:paraId="4C641E1E" w14:textId="77777777" w:rsidR="00F2742D" w:rsidRPr="00F2742D" w:rsidRDefault="00F2742D" w:rsidP="00277B9F">
      <w:pPr>
        <w:pStyle w:val="Akapitzlist"/>
        <w:numPr>
          <w:ilvl w:val="0"/>
          <w:numId w:val="23"/>
        </w:numPr>
        <w:spacing w:line="276" w:lineRule="auto"/>
        <w:rPr>
          <w:rFonts w:ascii="Calibri" w:hAnsi="Calibri" w:cs="Calibri"/>
          <w:sz w:val="22"/>
          <w:szCs w:val="22"/>
        </w:rPr>
      </w:pPr>
      <w:r w:rsidRPr="00F2742D">
        <w:rPr>
          <w:rFonts w:ascii="Calibri" w:hAnsi="Calibri" w:cs="Calibri"/>
          <w:sz w:val="22"/>
          <w:szCs w:val="22"/>
        </w:rPr>
        <w:t>Tryb rejestracji zgłoszeń w ramach czynności gwarancyjnych:</w:t>
      </w:r>
    </w:p>
    <w:p w14:paraId="37E45451" w14:textId="77777777" w:rsidR="00F2742D" w:rsidRPr="00F2742D" w:rsidRDefault="00F2742D" w:rsidP="00277B9F">
      <w:pPr>
        <w:pStyle w:val="Akapitzlist"/>
        <w:numPr>
          <w:ilvl w:val="1"/>
          <w:numId w:val="23"/>
        </w:numPr>
        <w:spacing w:line="276" w:lineRule="auto"/>
        <w:ind w:left="851" w:hanging="491"/>
        <w:rPr>
          <w:rFonts w:ascii="Calibri" w:hAnsi="Calibri" w:cs="Calibri"/>
          <w:sz w:val="22"/>
          <w:szCs w:val="22"/>
        </w:rPr>
      </w:pPr>
      <w:r w:rsidRPr="00F2742D">
        <w:rPr>
          <w:rFonts w:ascii="Calibri" w:hAnsi="Calibri" w:cs="Calibri"/>
          <w:sz w:val="22"/>
          <w:szCs w:val="22"/>
        </w:rPr>
        <w:t>Wykonawca udostępni Zamawiającemu za pośrednictwem strony internetowej platformę stanowiącą punkt kontaktu umożliwiający przeglądanie, weryfikację i zarządzanie zgłoszeniami w ramach czynności gwarancyjnych o charakterze uwag, problemów, błędów, awarii, propozycji rozbudowy oraz uzyskiwania porad w zakresie obsługi oprogramowania, w dalszej części zwaną „Platformą zgłaszania błędów”. Platforma zgłaszania błędów musi posiadać funkcjonalność pozwalającą na generowanie raportów na podstawie zgłoszeń.</w:t>
      </w:r>
    </w:p>
    <w:p w14:paraId="4D838516" w14:textId="2BEC84EF" w:rsidR="00F2742D" w:rsidRPr="00F2742D" w:rsidRDefault="00F2742D" w:rsidP="00277B9F">
      <w:pPr>
        <w:pStyle w:val="Akapitzlist"/>
        <w:numPr>
          <w:ilvl w:val="1"/>
          <w:numId w:val="23"/>
        </w:numPr>
        <w:spacing w:line="276" w:lineRule="auto"/>
        <w:ind w:left="851" w:hanging="491"/>
        <w:rPr>
          <w:rFonts w:ascii="Calibri" w:hAnsi="Calibri" w:cs="Calibri"/>
          <w:sz w:val="22"/>
          <w:szCs w:val="22"/>
        </w:rPr>
      </w:pPr>
      <w:r w:rsidRPr="00F2742D">
        <w:rPr>
          <w:rFonts w:ascii="Calibri" w:hAnsi="Calibri" w:cs="Calibri"/>
          <w:sz w:val="22"/>
          <w:szCs w:val="22"/>
        </w:rPr>
        <w:t xml:space="preserve">Wymagany tryb wprowadzania przez użytkowników zgłoszeń to 24/7 w formie pisemnej, faksem, mailem na adres, który zostanie wskazany przez Wykonawcę oraz bezpośrednio za pomocą </w:t>
      </w:r>
      <w:r w:rsidR="00190F2A">
        <w:rPr>
          <w:rFonts w:ascii="Calibri" w:hAnsi="Calibri" w:cs="Calibri"/>
          <w:sz w:val="22"/>
          <w:szCs w:val="22"/>
          <w:lang w:val="pl-PL"/>
        </w:rPr>
        <w:t>P</w:t>
      </w:r>
      <w:r w:rsidRPr="00F2742D">
        <w:rPr>
          <w:rFonts w:ascii="Calibri" w:hAnsi="Calibri" w:cs="Calibri"/>
          <w:sz w:val="22"/>
          <w:szCs w:val="22"/>
        </w:rPr>
        <w:t>latformy do zgłaszania błędów.</w:t>
      </w:r>
    </w:p>
    <w:p w14:paraId="499578C7" w14:textId="2021DD3F" w:rsidR="00F2742D" w:rsidRPr="00F2742D" w:rsidRDefault="00F2742D" w:rsidP="00277B9F">
      <w:pPr>
        <w:pStyle w:val="Akapitzlist"/>
        <w:numPr>
          <w:ilvl w:val="1"/>
          <w:numId w:val="23"/>
        </w:numPr>
        <w:spacing w:line="276" w:lineRule="auto"/>
        <w:ind w:left="851" w:hanging="491"/>
        <w:rPr>
          <w:rFonts w:ascii="Calibri" w:hAnsi="Calibri" w:cs="Calibri"/>
          <w:sz w:val="22"/>
          <w:szCs w:val="22"/>
        </w:rPr>
      </w:pPr>
      <w:r w:rsidRPr="00F2742D">
        <w:rPr>
          <w:rFonts w:ascii="Calibri" w:hAnsi="Calibri" w:cs="Calibri"/>
          <w:sz w:val="22"/>
          <w:szCs w:val="22"/>
        </w:rPr>
        <w:t xml:space="preserve">Wszelkie zgłoszenia, uwagi, problemy i propozycje rozbudowy/zmiany produktów dostarczonych w wyniku realizacji niniejszej Umowy winny zostać zarejestrowane </w:t>
      </w:r>
      <w:r w:rsidR="00823449">
        <w:rPr>
          <w:rFonts w:ascii="Calibri" w:hAnsi="Calibri" w:cs="Calibri"/>
          <w:sz w:val="22"/>
          <w:szCs w:val="22"/>
        </w:rPr>
        <w:br/>
      </w:r>
      <w:r w:rsidRPr="00F2742D">
        <w:rPr>
          <w:rFonts w:ascii="Calibri" w:hAnsi="Calibri" w:cs="Calibri"/>
          <w:sz w:val="22"/>
          <w:szCs w:val="22"/>
        </w:rPr>
        <w:t>za pośrednictwem ww. platformy.</w:t>
      </w:r>
    </w:p>
    <w:p w14:paraId="064757B1" w14:textId="77777777" w:rsidR="00F2742D" w:rsidRPr="00F2742D" w:rsidRDefault="00F2742D" w:rsidP="00277B9F">
      <w:pPr>
        <w:pStyle w:val="Akapitzlist"/>
        <w:numPr>
          <w:ilvl w:val="1"/>
          <w:numId w:val="23"/>
        </w:numPr>
        <w:spacing w:line="276" w:lineRule="auto"/>
        <w:ind w:left="851" w:hanging="491"/>
        <w:rPr>
          <w:rFonts w:ascii="Calibri" w:hAnsi="Calibri" w:cs="Calibri"/>
          <w:sz w:val="22"/>
          <w:szCs w:val="22"/>
        </w:rPr>
      </w:pPr>
      <w:r w:rsidRPr="00F2742D">
        <w:rPr>
          <w:rFonts w:ascii="Calibri" w:hAnsi="Calibri" w:cs="Calibri"/>
          <w:sz w:val="22"/>
          <w:szCs w:val="22"/>
        </w:rPr>
        <w:t>Obowiązek rejestracji zgłoszeń przekazanych ustnie, na piśmie lub za pomocą poczty elektronicznej należy do Wykonawcy.</w:t>
      </w:r>
    </w:p>
    <w:p w14:paraId="79FBDC44" w14:textId="77777777" w:rsidR="00F2742D" w:rsidRPr="00F2742D" w:rsidRDefault="00F2742D" w:rsidP="00277B9F">
      <w:pPr>
        <w:pStyle w:val="Akapitzlist"/>
        <w:numPr>
          <w:ilvl w:val="1"/>
          <w:numId w:val="23"/>
        </w:numPr>
        <w:spacing w:line="276" w:lineRule="auto"/>
        <w:ind w:left="851" w:hanging="491"/>
        <w:rPr>
          <w:rFonts w:ascii="Calibri" w:hAnsi="Calibri" w:cs="Calibri"/>
          <w:sz w:val="22"/>
          <w:szCs w:val="22"/>
        </w:rPr>
      </w:pPr>
      <w:r w:rsidRPr="00F2742D">
        <w:rPr>
          <w:rFonts w:ascii="Calibri" w:hAnsi="Calibri" w:cs="Calibri"/>
          <w:sz w:val="22"/>
          <w:szCs w:val="22"/>
        </w:rPr>
        <w:t xml:space="preserve">Rejestracja zgłoszeń winna umożliwiać ich klasyfikację na: </w:t>
      </w:r>
    </w:p>
    <w:p w14:paraId="4E3E1B08" w14:textId="77777777" w:rsidR="00F2742D" w:rsidRPr="00F2742D" w:rsidRDefault="00F2742D" w:rsidP="00277B9F">
      <w:pPr>
        <w:pStyle w:val="Akapitzlist"/>
        <w:numPr>
          <w:ilvl w:val="2"/>
          <w:numId w:val="23"/>
        </w:numPr>
        <w:spacing w:line="276" w:lineRule="auto"/>
        <w:rPr>
          <w:rFonts w:ascii="Calibri" w:hAnsi="Calibri" w:cs="Calibri"/>
          <w:sz w:val="22"/>
          <w:szCs w:val="22"/>
        </w:rPr>
      </w:pPr>
      <w:r w:rsidRPr="00F2742D">
        <w:rPr>
          <w:rFonts w:ascii="Calibri" w:hAnsi="Calibri" w:cs="Calibri"/>
          <w:sz w:val="22"/>
          <w:szCs w:val="22"/>
        </w:rPr>
        <w:t xml:space="preserve">awarie krytyczne, </w:t>
      </w:r>
    </w:p>
    <w:p w14:paraId="3F9FE556" w14:textId="633D2741" w:rsidR="00F2742D" w:rsidRDefault="00F2742D" w:rsidP="00277B9F">
      <w:pPr>
        <w:pStyle w:val="Akapitzlist"/>
        <w:numPr>
          <w:ilvl w:val="2"/>
          <w:numId w:val="23"/>
        </w:numPr>
        <w:spacing w:line="276" w:lineRule="auto"/>
        <w:rPr>
          <w:rFonts w:ascii="Calibri" w:hAnsi="Calibri" w:cs="Calibri"/>
          <w:sz w:val="22"/>
          <w:szCs w:val="22"/>
        </w:rPr>
      </w:pPr>
      <w:r w:rsidRPr="00F2742D">
        <w:rPr>
          <w:rFonts w:ascii="Calibri" w:hAnsi="Calibri" w:cs="Calibri"/>
          <w:sz w:val="22"/>
          <w:szCs w:val="22"/>
        </w:rPr>
        <w:t xml:space="preserve">awarie niekrytyczne, </w:t>
      </w:r>
    </w:p>
    <w:p w14:paraId="3C17CF1E" w14:textId="15B87FD4" w:rsidR="00DB5F6C" w:rsidRPr="00F2742D" w:rsidRDefault="00DB5F6C" w:rsidP="00277B9F">
      <w:pPr>
        <w:pStyle w:val="Akapitzlist"/>
        <w:numPr>
          <w:ilvl w:val="2"/>
          <w:numId w:val="23"/>
        </w:numPr>
        <w:spacing w:line="276" w:lineRule="auto"/>
        <w:rPr>
          <w:rFonts w:ascii="Calibri" w:hAnsi="Calibri" w:cs="Calibri"/>
          <w:sz w:val="22"/>
          <w:szCs w:val="22"/>
        </w:rPr>
      </w:pPr>
      <w:r>
        <w:rPr>
          <w:rFonts w:ascii="Calibri" w:hAnsi="Calibri" w:cs="Calibri"/>
          <w:sz w:val="22"/>
          <w:szCs w:val="22"/>
          <w:lang w:val="pl-PL"/>
        </w:rPr>
        <w:t>błędy,</w:t>
      </w:r>
    </w:p>
    <w:p w14:paraId="742DEF81" w14:textId="77777777" w:rsidR="00F2742D" w:rsidRPr="00F2742D" w:rsidRDefault="00F2742D" w:rsidP="00277B9F">
      <w:pPr>
        <w:pStyle w:val="Akapitzlist"/>
        <w:numPr>
          <w:ilvl w:val="2"/>
          <w:numId w:val="23"/>
        </w:numPr>
        <w:spacing w:line="276" w:lineRule="auto"/>
        <w:rPr>
          <w:rFonts w:ascii="Calibri" w:hAnsi="Calibri" w:cs="Calibri"/>
          <w:sz w:val="22"/>
          <w:szCs w:val="22"/>
        </w:rPr>
      </w:pPr>
      <w:r w:rsidRPr="00F2742D">
        <w:rPr>
          <w:rFonts w:ascii="Calibri" w:hAnsi="Calibri" w:cs="Calibri"/>
          <w:sz w:val="22"/>
          <w:szCs w:val="22"/>
        </w:rPr>
        <w:t xml:space="preserve">usterki, </w:t>
      </w:r>
    </w:p>
    <w:p w14:paraId="214A0AD9" w14:textId="77777777" w:rsidR="00F2742D" w:rsidRPr="00F2742D" w:rsidRDefault="00F2742D" w:rsidP="00277B9F">
      <w:pPr>
        <w:pStyle w:val="Akapitzlist"/>
        <w:numPr>
          <w:ilvl w:val="2"/>
          <w:numId w:val="23"/>
        </w:numPr>
        <w:spacing w:line="276" w:lineRule="auto"/>
        <w:rPr>
          <w:rFonts w:ascii="Calibri" w:hAnsi="Calibri" w:cs="Calibri"/>
          <w:sz w:val="22"/>
          <w:szCs w:val="22"/>
        </w:rPr>
      </w:pPr>
      <w:r w:rsidRPr="00F2742D">
        <w:rPr>
          <w:rFonts w:ascii="Calibri" w:hAnsi="Calibri" w:cs="Calibri"/>
          <w:sz w:val="22"/>
          <w:szCs w:val="22"/>
        </w:rPr>
        <w:t xml:space="preserve">propozycje rozbudowy, </w:t>
      </w:r>
    </w:p>
    <w:p w14:paraId="308ED85C" w14:textId="77777777" w:rsidR="00F2742D" w:rsidRPr="00F2742D" w:rsidRDefault="00F2742D" w:rsidP="00277B9F">
      <w:pPr>
        <w:pStyle w:val="Akapitzlist"/>
        <w:numPr>
          <w:ilvl w:val="2"/>
          <w:numId w:val="23"/>
        </w:numPr>
        <w:spacing w:line="276" w:lineRule="auto"/>
        <w:rPr>
          <w:rFonts w:ascii="Calibri" w:hAnsi="Calibri" w:cs="Calibri"/>
          <w:sz w:val="22"/>
          <w:szCs w:val="22"/>
        </w:rPr>
      </w:pPr>
      <w:r w:rsidRPr="00F2742D">
        <w:rPr>
          <w:rFonts w:ascii="Calibri" w:hAnsi="Calibri" w:cs="Calibri"/>
          <w:sz w:val="22"/>
          <w:szCs w:val="22"/>
        </w:rPr>
        <w:t>propozycje zmiany, wynikające ze zmiany przepisów prawnych,</w:t>
      </w:r>
    </w:p>
    <w:p w14:paraId="730F1DBB" w14:textId="77777777" w:rsidR="00F2742D" w:rsidRPr="00F2742D" w:rsidRDefault="00F2742D" w:rsidP="00277B9F">
      <w:pPr>
        <w:pStyle w:val="Akapitzlist"/>
        <w:numPr>
          <w:ilvl w:val="2"/>
          <w:numId w:val="23"/>
        </w:numPr>
        <w:spacing w:line="276" w:lineRule="auto"/>
        <w:rPr>
          <w:rFonts w:ascii="Calibri" w:hAnsi="Calibri" w:cs="Calibri"/>
          <w:sz w:val="22"/>
          <w:szCs w:val="22"/>
        </w:rPr>
      </w:pPr>
      <w:r w:rsidRPr="00F2742D">
        <w:rPr>
          <w:rFonts w:ascii="Calibri" w:hAnsi="Calibri" w:cs="Calibri"/>
          <w:sz w:val="22"/>
          <w:szCs w:val="22"/>
        </w:rPr>
        <w:t>uwagi,</w:t>
      </w:r>
    </w:p>
    <w:p w14:paraId="25F486BF" w14:textId="77777777" w:rsidR="00F2742D" w:rsidRPr="00F2742D" w:rsidRDefault="00F2742D" w:rsidP="00277B9F">
      <w:pPr>
        <w:pStyle w:val="Akapitzlist"/>
        <w:numPr>
          <w:ilvl w:val="2"/>
          <w:numId w:val="23"/>
        </w:numPr>
        <w:spacing w:line="276" w:lineRule="auto"/>
        <w:rPr>
          <w:rFonts w:ascii="Calibri" w:hAnsi="Calibri" w:cs="Calibri"/>
          <w:sz w:val="22"/>
          <w:szCs w:val="22"/>
        </w:rPr>
      </w:pPr>
      <w:r w:rsidRPr="00F2742D">
        <w:rPr>
          <w:rFonts w:ascii="Calibri" w:hAnsi="Calibri" w:cs="Calibri"/>
          <w:sz w:val="22"/>
          <w:szCs w:val="22"/>
        </w:rPr>
        <w:t>porady.</w:t>
      </w:r>
    </w:p>
    <w:p w14:paraId="30E211F3" w14:textId="77777777" w:rsidR="00F2742D" w:rsidRPr="00F2742D" w:rsidRDefault="00F2742D" w:rsidP="00277B9F">
      <w:pPr>
        <w:pStyle w:val="Akapitzlist"/>
        <w:numPr>
          <w:ilvl w:val="1"/>
          <w:numId w:val="23"/>
        </w:numPr>
        <w:spacing w:line="276" w:lineRule="auto"/>
        <w:ind w:left="851" w:hanging="491"/>
        <w:rPr>
          <w:rFonts w:ascii="Calibri" w:hAnsi="Calibri" w:cs="Calibri"/>
          <w:sz w:val="22"/>
          <w:szCs w:val="22"/>
        </w:rPr>
      </w:pPr>
      <w:r w:rsidRPr="00F2742D">
        <w:rPr>
          <w:rFonts w:ascii="Calibri" w:hAnsi="Calibri" w:cs="Calibri"/>
          <w:sz w:val="22"/>
          <w:szCs w:val="22"/>
        </w:rPr>
        <w:t>O klasyfikacji zgłoszenia decyduje Zamawiający.</w:t>
      </w:r>
    </w:p>
    <w:p w14:paraId="6BD75278" w14:textId="01EAB2B5" w:rsidR="00F2742D" w:rsidRPr="00F2742D" w:rsidRDefault="00F2742D" w:rsidP="00277B9F">
      <w:pPr>
        <w:pStyle w:val="Akapitzlist"/>
        <w:numPr>
          <w:ilvl w:val="1"/>
          <w:numId w:val="23"/>
        </w:numPr>
        <w:spacing w:line="276" w:lineRule="auto"/>
        <w:ind w:left="851" w:hanging="491"/>
        <w:rPr>
          <w:rFonts w:ascii="Calibri" w:hAnsi="Calibri" w:cs="Calibri"/>
          <w:sz w:val="22"/>
          <w:szCs w:val="22"/>
        </w:rPr>
      </w:pPr>
      <w:r w:rsidRPr="00F2742D">
        <w:rPr>
          <w:rFonts w:ascii="Calibri" w:hAnsi="Calibri" w:cs="Calibri"/>
          <w:sz w:val="22"/>
          <w:szCs w:val="22"/>
        </w:rPr>
        <w:lastRenderedPageBreak/>
        <w:t xml:space="preserve">Zamawiający musi mieć możliwość automatycznego uzyskiwania na żądanie raportów (w tym: wykaz zgłoszeń w zadanym przedziale czasu z podziałem na grupy użytkowników/instytucje wraz z rodzajem, statusem, datą i czasem zgłoszenia, opisem </w:t>
      </w:r>
      <w:r w:rsidR="00E6305E">
        <w:rPr>
          <w:rFonts w:ascii="Calibri" w:hAnsi="Calibri" w:cs="Calibri"/>
          <w:sz w:val="22"/>
          <w:szCs w:val="22"/>
          <w:lang w:val="pl-PL"/>
        </w:rPr>
        <w:t>awarii/</w:t>
      </w:r>
      <w:r w:rsidRPr="00F2742D">
        <w:rPr>
          <w:rFonts w:ascii="Calibri" w:hAnsi="Calibri" w:cs="Calibri"/>
          <w:sz w:val="22"/>
          <w:szCs w:val="22"/>
        </w:rPr>
        <w:t>błędu/napraw, czasem wykonania naprawy, lista zgłoszeń niezakończonych, lista zgłoszeń z przekroczonym czasem realizacji).</w:t>
      </w:r>
    </w:p>
    <w:p w14:paraId="3E83B277" w14:textId="56087C8D" w:rsidR="00F2742D" w:rsidRPr="00F2742D" w:rsidRDefault="00F2742D" w:rsidP="00277B9F">
      <w:pPr>
        <w:pStyle w:val="Akapitzlist"/>
        <w:numPr>
          <w:ilvl w:val="0"/>
          <w:numId w:val="23"/>
        </w:numPr>
        <w:spacing w:line="276" w:lineRule="auto"/>
        <w:rPr>
          <w:rFonts w:ascii="Calibri" w:hAnsi="Calibri" w:cs="Calibri"/>
          <w:sz w:val="22"/>
          <w:szCs w:val="22"/>
        </w:rPr>
      </w:pPr>
      <w:r w:rsidRPr="00F2742D">
        <w:rPr>
          <w:rFonts w:ascii="Calibri" w:hAnsi="Calibri" w:cs="Calibri"/>
          <w:sz w:val="22"/>
          <w:szCs w:val="22"/>
        </w:rPr>
        <w:t>Usługi gwarancyjne mają być realizowane z </w:t>
      </w:r>
      <w:r w:rsidR="003A7966">
        <w:rPr>
          <w:rFonts w:ascii="Calibri" w:hAnsi="Calibri" w:cs="Calibri"/>
          <w:sz w:val="22"/>
          <w:szCs w:val="22"/>
          <w:lang w:val="pl-PL"/>
        </w:rPr>
        <w:t xml:space="preserve"> </w:t>
      </w:r>
      <w:r w:rsidRPr="00F2742D">
        <w:rPr>
          <w:rFonts w:ascii="Calibri" w:hAnsi="Calibri" w:cs="Calibri"/>
          <w:sz w:val="22"/>
          <w:szCs w:val="22"/>
        </w:rPr>
        <w:t>zachowaniem następujących zasad i wymagań:</w:t>
      </w:r>
    </w:p>
    <w:p w14:paraId="5D625639" w14:textId="77777777" w:rsidR="00F2742D" w:rsidRPr="00F2742D" w:rsidRDefault="00F2742D" w:rsidP="00277B9F">
      <w:pPr>
        <w:pStyle w:val="Akapitzlist"/>
        <w:numPr>
          <w:ilvl w:val="1"/>
          <w:numId w:val="23"/>
        </w:numPr>
        <w:spacing w:line="276" w:lineRule="auto"/>
        <w:ind w:left="851" w:hanging="491"/>
        <w:rPr>
          <w:rFonts w:ascii="Calibri" w:hAnsi="Calibri" w:cs="Calibri"/>
          <w:sz w:val="22"/>
          <w:szCs w:val="22"/>
        </w:rPr>
      </w:pPr>
      <w:r w:rsidRPr="00F2742D">
        <w:rPr>
          <w:rFonts w:ascii="Calibri" w:hAnsi="Calibri" w:cs="Calibri"/>
          <w:sz w:val="22"/>
          <w:szCs w:val="22"/>
        </w:rPr>
        <w:t>czas reakcji wsparcia gwarancyjnego nie może być dłuższy niż: 2 (słownie: dwie) godziny w przypadku awarii krytycznej,</w:t>
      </w:r>
    </w:p>
    <w:p w14:paraId="20929E21" w14:textId="77777777" w:rsidR="00F2742D" w:rsidRPr="00F2742D" w:rsidRDefault="00F2742D" w:rsidP="00277B9F">
      <w:pPr>
        <w:pStyle w:val="Akapitzlist"/>
        <w:numPr>
          <w:ilvl w:val="1"/>
          <w:numId w:val="23"/>
        </w:numPr>
        <w:spacing w:line="276" w:lineRule="auto"/>
        <w:ind w:left="851" w:hanging="491"/>
        <w:rPr>
          <w:rFonts w:ascii="Calibri" w:hAnsi="Calibri" w:cs="Calibri"/>
          <w:sz w:val="22"/>
          <w:szCs w:val="22"/>
        </w:rPr>
      </w:pPr>
      <w:r w:rsidRPr="00F2742D">
        <w:rPr>
          <w:rFonts w:ascii="Calibri" w:hAnsi="Calibri" w:cs="Calibri"/>
          <w:sz w:val="22"/>
          <w:szCs w:val="22"/>
        </w:rPr>
        <w:t>czas reakcji wsparcia gwarancyjnego nie może być dłuższy niż: 24 (słownie: dwadzieścia cztery) godziny w przypadku pozostałych zgłoszeń,</w:t>
      </w:r>
    </w:p>
    <w:p w14:paraId="33C90E2A" w14:textId="1A77CD8A" w:rsidR="00F2742D" w:rsidRPr="00F2742D" w:rsidRDefault="00F2742D" w:rsidP="00277B9F">
      <w:pPr>
        <w:pStyle w:val="Akapitzlist"/>
        <w:numPr>
          <w:ilvl w:val="1"/>
          <w:numId w:val="23"/>
        </w:numPr>
        <w:spacing w:line="276" w:lineRule="auto"/>
        <w:ind w:left="851" w:hanging="491"/>
        <w:rPr>
          <w:rFonts w:ascii="Calibri" w:hAnsi="Calibri" w:cs="Calibri"/>
          <w:sz w:val="22"/>
          <w:szCs w:val="22"/>
        </w:rPr>
      </w:pPr>
      <w:r w:rsidRPr="00F2742D">
        <w:rPr>
          <w:rFonts w:ascii="Calibri" w:hAnsi="Calibri" w:cs="Calibri"/>
          <w:sz w:val="22"/>
          <w:szCs w:val="22"/>
        </w:rPr>
        <w:t xml:space="preserve">czas usunięcia awarii </w:t>
      </w:r>
      <w:r w:rsidR="007F734C">
        <w:rPr>
          <w:rFonts w:ascii="Calibri" w:hAnsi="Calibri" w:cs="Calibri"/>
          <w:sz w:val="22"/>
          <w:szCs w:val="22"/>
          <w:lang w:val="pl-PL"/>
        </w:rPr>
        <w:t>SIPWW</w:t>
      </w:r>
      <w:r w:rsidR="007F734C" w:rsidRPr="00F2742D">
        <w:rPr>
          <w:rFonts w:ascii="Calibri" w:hAnsi="Calibri" w:cs="Calibri"/>
          <w:sz w:val="22"/>
          <w:szCs w:val="22"/>
        </w:rPr>
        <w:t xml:space="preserve"> </w:t>
      </w:r>
      <w:r w:rsidRPr="00F2742D">
        <w:rPr>
          <w:rFonts w:ascii="Calibri" w:hAnsi="Calibri" w:cs="Calibri"/>
          <w:sz w:val="22"/>
          <w:szCs w:val="22"/>
        </w:rPr>
        <w:t xml:space="preserve">nie może być dłuższy niż: 24 godziny w przypadku awarii krytycznej; jeśli do usunięcia awarii krytycznej niezbędny będzie bezpośredni dostęp Wykonawcy do </w:t>
      </w:r>
      <w:r w:rsidR="00495220">
        <w:rPr>
          <w:rFonts w:ascii="Calibri" w:hAnsi="Calibri" w:cs="Calibri"/>
          <w:sz w:val="22"/>
          <w:szCs w:val="22"/>
          <w:lang w:val="pl-PL"/>
        </w:rPr>
        <w:t xml:space="preserve">pomieszczeń Zamawiającego </w:t>
      </w:r>
      <w:r w:rsidRPr="00F2742D">
        <w:rPr>
          <w:rFonts w:ascii="Calibri" w:hAnsi="Calibri" w:cs="Calibri"/>
          <w:sz w:val="22"/>
          <w:szCs w:val="22"/>
        </w:rPr>
        <w:t xml:space="preserve">oraz dostęp ten nie zostanie zapewniony przez Zamawiającego, czas usunięcia awarii krytycznej </w:t>
      </w:r>
      <w:r w:rsidR="007F734C">
        <w:rPr>
          <w:rFonts w:ascii="Calibri" w:hAnsi="Calibri" w:cs="Calibri"/>
          <w:sz w:val="22"/>
          <w:szCs w:val="22"/>
          <w:lang w:val="pl-PL"/>
        </w:rPr>
        <w:t>SIPWW</w:t>
      </w:r>
      <w:r w:rsidR="007F734C" w:rsidRPr="00F2742D">
        <w:rPr>
          <w:rFonts w:ascii="Calibri" w:hAnsi="Calibri" w:cs="Calibri"/>
          <w:sz w:val="22"/>
          <w:szCs w:val="22"/>
        </w:rPr>
        <w:t xml:space="preserve"> </w:t>
      </w:r>
      <w:r w:rsidRPr="00F2742D">
        <w:rPr>
          <w:rFonts w:ascii="Calibri" w:hAnsi="Calibri" w:cs="Calibri"/>
          <w:sz w:val="22"/>
          <w:szCs w:val="22"/>
        </w:rPr>
        <w:t xml:space="preserve">może zostać wydłużony o czas braku dostępu do </w:t>
      </w:r>
      <w:r w:rsidR="00495220">
        <w:rPr>
          <w:rFonts w:ascii="Calibri" w:hAnsi="Calibri" w:cs="Calibri"/>
          <w:sz w:val="22"/>
          <w:szCs w:val="22"/>
          <w:lang w:val="pl-PL"/>
        </w:rPr>
        <w:t>pomieszczeń Zamawiającego</w:t>
      </w:r>
      <w:r w:rsidRPr="00F2742D">
        <w:rPr>
          <w:rFonts w:ascii="Calibri" w:hAnsi="Calibri" w:cs="Calibri"/>
          <w:sz w:val="22"/>
          <w:szCs w:val="22"/>
        </w:rPr>
        <w:t>, przy czym Wykonawca zobowiązany jest do odpowiedniego udokumentowania sytuacji, o której mowa w niniejszym punkcie,</w:t>
      </w:r>
    </w:p>
    <w:p w14:paraId="4331213F" w14:textId="2773913C" w:rsidR="00F2742D" w:rsidRPr="00F2742D" w:rsidRDefault="00F2742D" w:rsidP="00277B9F">
      <w:pPr>
        <w:pStyle w:val="Akapitzlist"/>
        <w:numPr>
          <w:ilvl w:val="1"/>
          <w:numId w:val="23"/>
        </w:numPr>
        <w:spacing w:line="276" w:lineRule="auto"/>
        <w:ind w:left="851" w:hanging="491"/>
        <w:rPr>
          <w:rFonts w:ascii="Calibri" w:hAnsi="Calibri" w:cs="Calibri"/>
          <w:sz w:val="22"/>
          <w:szCs w:val="22"/>
        </w:rPr>
      </w:pPr>
      <w:r w:rsidRPr="00F2742D">
        <w:rPr>
          <w:rFonts w:ascii="Calibri" w:hAnsi="Calibri" w:cs="Calibri"/>
          <w:sz w:val="22"/>
          <w:szCs w:val="22"/>
        </w:rPr>
        <w:t xml:space="preserve">czas usunięcia awarii </w:t>
      </w:r>
      <w:r w:rsidR="007F734C">
        <w:rPr>
          <w:rFonts w:ascii="Calibri" w:hAnsi="Calibri" w:cs="Calibri"/>
          <w:sz w:val="22"/>
          <w:szCs w:val="22"/>
          <w:lang w:val="pl-PL"/>
        </w:rPr>
        <w:t>SIPWW</w:t>
      </w:r>
      <w:r w:rsidR="007F734C" w:rsidRPr="00F2742D">
        <w:rPr>
          <w:rFonts w:ascii="Calibri" w:hAnsi="Calibri" w:cs="Calibri"/>
          <w:sz w:val="22"/>
          <w:szCs w:val="22"/>
        </w:rPr>
        <w:t xml:space="preserve"> </w:t>
      </w:r>
      <w:r w:rsidRPr="00F2742D">
        <w:rPr>
          <w:rFonts w:ascii="Calibri" w:hAnsi="Calibri" w:cs="Calibri"/>
          <w:sz w:val="22"/>
          <w:szCs w:val="22"/>
        </w:rPr>
        <w:t xml:space="preserve">nie może być dłuższy niż: 5 dni roboczych w przypadku awarii niekrytycznej; czas usunięcia usterki </w:t>
      </w:r>
      <w:r w:rsidR="007F734C">
        <w:rPr>
          <w:rFonts w:ascii="Calibri" w:hAnsi="Calibri" w:cs="Calibri"/>
          <w:sz w:val="22"/>
          <w:szCs w:val="22"/>
          <w:lang w:val="pl-PL"/>
        </w:rPr>
        <w:t>SIPWW</w:t>
      </w:r>
      <w:r w:rsidR="007F734C" w:rsidRPr="00F2742D">
        <w:rPr>
          <w:rFonts w:ascii="Calibri" w:hAnsi="Calibri" w:cs="Calibri"/>
          <w:sz w:val="22"/>
          <w:szCs w:val="22"/>
        </w:rPr>
        <w:t xml:space="preserve"> </w:t>
      </w:r>
      <w:r w:rsidRPr="00F2742D">
        <w:rPr>
          <w:rFonts w:ascii="Calibri" w:hAnsi="Calibri" w:cs="Calibri"/>
          <w:sz w:val="22"/>
          <w:szCs w:val="22"/>
        </w:rPr>
        <w:t>nie może być dł</w:t>
      </w:r>
      <w:r w:rsidR="00A02B63">
        <w:rPr>
          <w:rFonts w:ascii="Calibri" w:hAnsi="Calibri" w:cs="Calibri"/>
          <w:sz w:val="22"/>
          <w:szCs w:val="22"/>
        </w:rPr>
        <w:t>uższy niż:</w:t>
      </w:r>
      <w:r w:rsidR="00A02B63">
        <w:rPr>
          <w:rFonts w:ascii="Calibri" w:hAnsi="Calibri" w:cs="Calibri"/>
          <w:sz w:val="22"/>
          <w:szCs w:val="22"/>
        </w:rPr>
        <w:br/>
      </w:r>
      <w:r w:rsidRPr="00F2742D">
        <w:rPr>
          <w:rFonts w:ascii="Calibri" w:hAnsi="Calibri" w:cs="Calibri"/>
          <w:sz w:val="22"/>
          <w:szCs w:val="22"/>
        </w:rPr>
        <w:t>10 (słownie: dziesięć) dni roboczych,</w:t>
      </w:r>
    </w:p>
    <w:p w14:paraId="4ED54C5F" w14:textId="428895BB" w:rsidR="00F2742D" w:rsidRPr="00F2742D" w:rsidRDefault="00F2742D" w:rsidP="00277B9F">
      <w:pPr>
        <w:pStyle w:val="Akapitzlist"/>
        <w:numPr>
          <w:ilvl w:val="1"/>
          <w:numId w:val="23"/>
        </w:numPr>
        <w:spacing w:line="276" w:lineRule="auto"/>
        <w:ind w:left="851" w:hanging="491"/>
        <w:rPr>
          <w:rFonts w:ascii="Calibri" w:hAnsi="Calibri" w:cs="Calibri"/>
          <w:sz w:val="22"/>
          <w:szCs w:val="22"/>
        </w:rPr>
      </w:pPr>
      <w:r w:rsidRPr="00F2742D">
        <w:rPr>
          <w:rFonts w:ascii="Calibri" w:hAnsi="Calibri" w:cs="Calibri"/>
          <w:sz w:val="22"/>
          <w:szCs w:val="22"/>
        </w:rPr>
        <w:t xml:space="preserve">czas poprawy opracowanych przez Wykonawcę danych przestrzennych i opisowych nie może być dłuższy niż 10 (słownie: dziesięć) dni roboczych od dnia zgłoszenia braków </w:t>
      </w:r>
      <w:r w:rsidR="00BF1A78" w:rsidRPr="00F52F06">
        <w:rPr>
          <w:rFonts w:ascii="Calibri" w:hAnsi="Calibri"/>
          <w:color w:val="000000"/>
          <w:sz w:val="22"/>
        </w:rPr>
        <w:t xml:space="preserve">lub </w:t>
      </w:r>
      <w:r w:rsidR="00BF1A78">
        <w:rPr>
          <w:rFonts w:ascii="Calibri" w:hAnsi="Calibri" w:cs="Calibri"/>
          <w:color w:val="000000"/>
          <w:sz w:val="22"/>
          <w:szCs w:val="22"/>
        </w:rPr>
        <w:t xml:space="preserve">błędów </w:t>
      </w:r>
      <w:r w:rsidRPr="00F2742D">
        <w:rPr>
          <w:rFonts w:ascii="Calibri" w:hAnsi="Calibri" w:cs="Calibri"/>
          <w:sz w:val="22"/>
          <w:szCs w:val="22"/>
        </w:rPr>
        <w:t>w tych danych,</w:t>
      </w:r>
    </w:p>
    <w:p w14:paraId="67DFB439" w14:textId="6084515A" w:rsidR="00F2742D" w:rsidRPr="00F2742D" w:rsidRDefault="00F2742D" w:rsidP="00277B9F">
      <w:pPr>
        <w:pStyle w:val="Akapitzlist"/>
        <w:numPr>
          <w:ilvl w:val="1"/>
          <w:numId w:val="23"/>
        </w:numPr>
        <w:spacing w:line="276" w:lineRule="auto"/>
        <w:ind w:left="851" w:hanging="491"/>
        <w:rPr>
          <w:rFonts w:ascii="Calibri" w:hAnsi="Calibri" w:cs="Calibri"/>
          <w:sz w:val="22"/>
          <w:szCs w:val="22"/>
        </w:rPr>
      </w:pPr>
      <w:r w:rsidRPr="00F2742D">
        <w:rPr>
          <w:rFonts w:ascii="Calibri" w:hAnsi="Calibri" w:cs="Calibri"/>
          <w:sz w:val="22"/>
          <w:szCs w:val="22"/>
        </w:rPr>
        <w:t xml:space="preserve">czasy realizacji zgłoszeń zaklasyfikowanych jako propozycje zmiany, wynikające </w:t>
      </w:r>
      <w:r w:rsidR="003A7966">
        <w:rPr>
          <w:rFonts w:ascii="Calibri" w:hAnsi="Calibri" w:cs="Calibri"/>
          <w:sz w:val="22"/>
          <w:szCs w:val="22"/>
        </w:rPr>
        <w:br/>
      </w:r>
      <w:r w:rsidRPr="00F2742D">
        <w:rPr>
          <w:rFonts w:ascii="Calibri" w:hAnsi="Calibri" w:cs="Calibri"/>
          <w:sz w:val="22"/>
          <w:szCs w:val="22"/>
        </w:rPr>
        <w:t xml:space="preserve">ze zmiany przepisów prawnych będą realizowane przez Wykonawcę w terminie uzgodnionym pomiędzy Zamawiającym a Wykonawcą w ciągu 30 dni roboczych </w:t>
      </w:r>
      <w:r w:rsidR="003A7966">
        <w:rPr>
          <w:rFonts w:ascii="Calibri" w:hAnsi="Calibri" w:cs="Calibri"/>
          <w:sz w:val="22"/>
          <w:szCs w:val="22"/>
        </w:rPr>
        <w:br/>
      </w:r>
      <w:r w:rsidRPr="00F2742D">
        <w:rPr>
          <w:rFonts w:ascii="Calibri" w:hAnsi="Calibri" w:cs="Calibri"/>
          <w:sz w:val="22"/>
          <w:szCs w:val="22"/>
        </w:rPr>
        <w:t>od zgłoszenia, jednak nie później niż w dacie wejścia w życie zmian w przepisach prawnych dotyczących zgłoszenia.</w:t>
      </w:r>
    </w:p>
    <w:p w14:paraId="0C11D523" w14:textId="5744C44F" w:rsidR="00F2742D" w:rsidRPr="00F2742D" w:rsidRDefault="00F2742D" w:rsidP="00277B9F">
      <w:pPr>
        <w:pStyle w:val="Akapitzlist"/>
        <w:numPr>
          <w:ilvl w:val="1"/>
          <w:numId w:val="23"/>
        </w:numPr>
        <w:spacing w:line="276" w:lineRule="auto"/>
        <w:ind w:left="851" w:hanging="491"/>
        <w:rPr>
          <w:rFonts w:ascii="Calibri" w:hAnsi="Calibri" w:cs="Calibri"/>
          <w:sz w:val="22"/>
          <w:szCs w:val="22"/>
        </w:rPr>
      </w:pPr>
      <w:r w:rsidRPr="00F2742D">
        <w:rPr>
          <w:rFonts w:ascii="Calibri" w:hAnsi="Calibri" w:cs="Calibri"/>
          <w:sz w:val="22"/>
          <w:szCs w:val="22"/>
        </w:rPr>
        <w:t xml:space="preserve">czasy realizacji zgłoszeń zaklasyfikowanych jako uwagi i porady będą realizowane przez Wykonawcę nie później niż w ciągu 10 (słownie: dziesięciu) dni roboczych </w:t>
      </w:r>
      <w:r w:rsidR="003A7966">
        <w:rPr>
          <w:rFonts w:ascii="Calibri" w:hAnsi="Calibri" w:cs="Calibri"/>
          <w:sz w:val="22"/>
          <w:szCs w:val="22"/>
        </w:rPr>
        <w:br/>
      </w:r>
      <w:r w:rsidRPr="00F2742D">
        <w:rPr>
          <w:rFonts w:ascii="Calibri" w:hAnsi="Calibri" w:cs="Calibri"/>
          <w:sz w:val="22"/>
          <w:szCs w:val="22"/>
        </w:rPr>
        <w:t xml:space="preserve">od zgłoszenia. </w:t>
      </w:r>
    </w:p>
    <w:p w14:paraId="232A5ECE" w14:textId="53D39FCE" w:rsidR="00F2742D" w:rsidRPr="00F2742D" w:rsidRDefault="00F2742D" w:rsidP="00277B9F">
      <w:pPr>
        <w:pStyle w:val="Akapitzlist"/>
        <w:numPr>
          <w:ilvl w:val="1"/>
          <w:numId w:val="23"/>
        </w:numPr>
        <w:spacing w:line="276" w:lineRule="auto"/>
        <w:ind w:left="851" w:hanging="491"/>
        <w:rPr>
          <w:rFonts w:ascii="Calibri" w:hAnsi="Calibri" w:cs="Calibri"/>
          <w:sz w:val="22"/>
          <w:szCs w:val="22"/>
        </w:rPr>
      </w:pPr>
      <w:r w:rsidRPr="00F2742D">
        <w:rPr>
          <w:rFonts w:ascii="Calibri" w:hAnsi="Calibri" w:cs="Calibri"/>
          <w:sz w:val="22"/>
          <w:szCs w:val="22"/>
        </w:rPr>
        <w:t xml:space="preserve">Przyjęty czas realizacji zgłoszeń może być inny, jeżeli będzie zależny od dostawców oprogramowania podstawowego oraz gotowego użytego przez Wykonawcę </w:t>
      </w:r>
      <w:r w:rsidR="003A7966">
        <w:rPr>
          <w:rFonts w:ascii="Calibri" w:hAnsi="Calibri" w:cs="Calibri"/>
          <w:sz w:val="22"/>
          <w:szCs w:val="22"/>
        </w:rPr>
        <w:br/>
      </w:r>
      <w:r w:rsidRPr="00F2742D">
        <w:rPr>
          <w:rFonts w:ascii="Calibri" w:hAnsi="Calibri" w:cs="Calibri"/>
          <w:sz w:val="22"/>
          <w:szCs w:val="22"/>
        </w:rPr>
        <w:t>do wdrożenia SIPWW, przy czym opis sytuacji musi zostać odpowiednio udokumentowany przez Wykonawcę i potwierdzony przez danego dostawcę oprogramowania podstawowego i/lub gotowego.</w:t>
      </w:r>
    </w:p>
    <w:p w14:paraId="2B83DC6E" w14:textId="77777777" w:rsidR="00F2742D" w:rsidRPr="00F2742D" w:rsidRDefault="00F2742D" w:rsidP="00277B9F">
      <w:pPr>
        <w:pStyle w:val="Akapitzlist"/>
        <w:numPr>
          <w:ilvl w:val="0"/>
          <w:numId w:val="23"/>
        </w:numPr>
        <w:spacing w:line="276" w:lineRule="auto"/>
        <w:rPr>
          <w:rFonts w:ascii="Calibri" w:hAnsi="Calibri" w:cs="Calibri"/>
          <w:sz w:val="22"/>
          <w:szCs w:val="22"/>
        </w:rPr>
      </w:pPr>
      <w:r w:rsidRPr="00F2742D">
        <w:rPr>
          <w:rFonts w:ascii="Calibri" w:hAnsi="Calibri" w:cs="Calibri"/>
          <w:sz w:val="22"/>
          <w:szCs w:val="22"/>
        </w:rPr>
        <w:t>Wyłączenia i ograniczenie odpowiedzialności:</w:t>
      </w:r>
    </w:p>
    <w:p w14:paraId="7CAC2865" w14:textId="77777777" w:rsidR="00F2742D" w:rsidRPr="00F2742D" w:rsidRDefault="00F2742D" w:rsidP="00277B9F">
      <w:pPr>
        <w:pStyle w:val="Akapitzlist"/>
        <w:numPr>
          <w:ilvl w:val="1"/>
          <w:numId w:val="23"/>
        </w:numPr>
        <w:spacing w:line="276" w:lineRule="auto"/>
        <w:ind w:left="851" w:hanging="491"/>
        <w:rPr>
          <w:rFonts w:ascii="Calibri" w:hAnsi="Calibri" w:cs="Calibri"/>
          <w:sz w:val="22"/>
          <w:szCs w:val="22"/>
        </w:rPr>
      </w:pPr>
      <w:r w:rsidRPr="00F2742D">
        <w:rPr>
          <w:rFonts w:ascii="Calibri" w:hAnsi="Calibri" w:cs="Calibri"/>
          <w:sz w:val="22"/>
          <w:szCs w:val="22"/>
        </w:rPr>
        <w:lastRenderedPageBreak/>
        <w:t>Gwarancją nie jest objęte usuwanie awarii i usterek spowodowanych przez:</w:t>
      </w:r>
    </w:p>
    <w:p w14:paraId="7396B2FC" w14:textId="77777777" w:rsidR="00F2742D" w:rsidRPr="00F2742D" w:rsidRDefault="00F2742D" w:rsidP="00277B9F">
      <w:pPr>
        <w:pStyle w:val="Akapitzlist"/>
        <w:numPr>
          <w:ilvl w:val="2"/>
          <w:numId w:val="23"/>
        </w:numPr>
        <w:spacing w:line="276" w:lineRule="auto"/>
        <w:ind w:left="1418" w:hanging="698"/>
        <w:rPr>
          <w:rFonts w:ascii="Calibri" w:hAnsi="Calibri" w:cs="Calibri"/>
          <w:sz w:val="22"/>
          <w:szCs w:val="22"/>
        </w:rPr>
      </w:pPr>
      <w:r w:rsidRPr="00F2742D">
        <w:rPr>
          <w:rFonts w:ascii="Calibri" w:hAnsi="Calibri" w:cs="Calibri"/>
          <w:sz w:val="22"/>
          <w:szCs w:val="22"/>
        </w:rPr>
        <w:t>zmiany konfiguracji lub modyfikacji sprzętowej lub programowej, w tym modyfikacji kodu źródłowego dokonane bez wiedzy i zgody Wykonawcy (z</w:t>
      </w:r>
      <w:r w:rsidR="00EE4905">
        <w:rPr>
          <w:rFonts w:ascii="Calibri" w:hAnsi="Calibri" w:cs="Calibri"/>
          <w:szCs w:val="22"/>
          <w:lang w:val="pl-PL"/>
        </w:rPr>
        <w:t> </w:t>
      </w:r>
      <w:r w:rsidRPr="00F2742D">
        <w:rPr>
          <w:rFonts w:ascii="Calibri" w:hAnsi="Calibri" w:cs="Calibri"/>
          <w:sz w:val="22"/>
          <w:szCs w:val="22"/>
        </w:rPr>
        <w:t>wyjątkiem zmiany dokonanych zgodnie z instrukcją obsługi),</w:t>
      </w:r>
    </w:p>
    <w:p w14:paraId="775D56F8" w14:textId="77777777" w:rsidR="00F2742D" w:rsidRPr="00F2742D" w:rsidRDefault="00F2742D" w:rsidP="00277B9F">
      <w:pPr>
        <w:pStyle w:val="Akapitzlist"/>
        <w:numPr>
          <w:ilvl w:val="2"/>
          <w:numId w:val="23"/>
        </w:numPr>
        <w:spacing w:line="276" w:lineRule="auto"/>
        <w:rPr>
          <w:rFonts w:ascii="Calibri" w:hAnsi="Calibri" w:cs="Calibri"/>
          <w:sz w:val="22"/>
          <w:szCs w:val="22"/>
        </w:rPr>
      </w:pPr>
      <w:r w:rsidRPr="00F2742D">
        <w:rPr>
          <w:rFonts w:ascii="Calibri" w:hAnsi="Calibri" w:cs="Calibri"/>
          <w:sz w:val="22"/>
          <w:szCs w:val="22"/>
        </w:rPr>
        <w:t>eksploatację niezgodną z instrukcją obsługi,</w:t>
      </w:r>
    </w:p>
    <w:p w14:paraId="52DE57D0" w14:textId="77777777" w:rsidR="00F2742D" w:rsidRPr="00F2742D" w:rsidRDefault="00F2742D" w:rsidP="00277B9F">
      <w:pPr>
        <w:pStyle w:val="Akapitzlist"/>
        <w:numPr>
          <w:ilvl w:val="2"/>
          <w:numId w:val="23"/>
        </w:numPr>
        <w:spacing w:line="276" w:lineRule="auto"/>
        <w:ind w:left="1418" w:hanging="698"/>
        <w:rPr>
          <w:rFonts w:ascii="Calibri" w:hAnsi="Calibri" w:cs="Calibri"/>
          <w:sz w:val="22"/>
          <w:szCs w:val="22"/>
        </w:rPr>
      </w:pPr>
      <w:r w:rsidRPr="00F2742D">
        <w:rPr>
          <w:rFonts w:ascii="Calibri" w:hAnsi="Calibri" w:cs="Calibri"/>
          <w:sz w:val="22"/>
          <w:szCs w:val="22"/>
        </w:rPr>
        <w:t>przyczyny zewnętrzne takie jak, wypadki losowe, klęski żywiołowe, włamania, akty wandalizmu itp.,</w:t>
      </w:r>
    </w:p>
    <w:p w14:paraId="36DB99CF" w14:textId="77777777" w:rsidR="00F2742D" w:rsidRPr="00F2742D" w:rsidRDefault="00F2742D" w:rsidP="00277B9F">
      <w:pPr>
        <w:pStyle w:val="Akapitzlist"/>
        <w:numPr>
          <w:ilvl w:val="2"/>
          <w:numId w:val="23"/>
        </w:numPr>
        <w:spacing w:line="276" w:lineRule="auto"/>
        <w:ind w:left="1418" w:hanging="698"/>
        <w:rPr>
          <w:rFonts w:ascii="Calibri" w:hAnsi="Calibri" w:cs="Calibri"/>
          <w:sz w:val="22"/>
          <w:szCs w:val="22"/>
        </w:rPr>
      </w:pPr>
      <w:r w:rsidRPr="00F2742D">
        <w:rPr>
          <w:rFonts w:ascii="Calibri" w:hAnsi="Calibri" w:cs="Calibri"/>
          <w:sz w:val="22"/>
          <w:szCs w:val="22"/>
        </w:rPr>
        <w:t>niezgodne z kartami gwarancyjnymi lub dokumentacją techniczną warunki pracy urządzeń (zasilanie, temperatura, wilgotność, zapylenie).</w:t>
      </w:r>
    </w:p>
    <w:p w14:paraId="21A86C79" w14:textId="67B77577" w:rsidR="00F2742D" w:rsidRPr="00F2742D" w:rsidRDefault="00F2742D" w:rsidP="00277B9F">
      <w:pPr>
        <w:pStyle w:val="Akapitzlist"/>
        <w:numPr>
          <w:ilvl w:val="1"/>
          <w:numId w:val="23"/>
        </w:numPr>
        <w:spacing w:line="276" w:lineRule="auto"/>
        <w:ind w:left="851" w:hanging="491"/>
        <w:rPr>
          <w:rFonts w:ascii="Calibri" w:hAnsi="Calibri" w:cs="Calibri"/>
          <w:sz w:val="22"/>
          <w:szCs w:val="22"/>
        </w:rPr>
      </w:pPr>
      <w:r w:rsidRPr="00F2742D">
        <w:rPr>
          <w:rFonts w:ascii="Calibri" w:hAnsi="Calibri" w:cs="Calibri"/>
          <w:sz w:val="22"/>
          <w:szCs w:val="22"/>
        </w:rPr>
        <w:t xml:space="preserve">Koszty usuwania awarii i usterek spowodowanych przyczynami wymienionymi </w:t>
      </w:r>
      <w:r w:rsidR="003A7966">
        <w:rPr>
          <w:rFonts w:ascii="Calibri" w:hAnsi="Calibri" w:cs="Calibri"/>
          <w:sz w:val="22"/>
          <w:szCs w:val="22"/>
        </w:rPr>
        <w:br/>
      </w:r>
      <w:r w:rsidR="00A371F6">
        <w:rPr>
          <w:rFonts w:ascii="Calibri" w:hAnsi="Calibri" w:cs="Calibri"/>
          <w:sz w:val="22"/>
          <w:szCs w:val="22"/>
          <w:lang w:val="pl-PL"/>
        </w:rPr>
        <w:t>w punkcie 12.1</w:t>
      </w:r>
      <w:r w:rsidR="00A371F6" w:rsidRPr="00F2742D">
        <w:rPr>
          <w:rFonts w:ascii="Calibri" w:hAnsi="Calibri" w:cs="Calibri"/>
          <w:sz w:val="22"/>
          <w:szCs w:val="22"/>
        </w:rPr>
        <w:t xml:space="preserve"> </w:t>
      </w:r>
      <w:r w:rsidRPr="00F2742D">
        <w:rPr>
          <w:rFonts w:ascii="Calibri" w:hAnsi="Calibri" w:cs="Calibri"/>
          <w:sz w:val="22"/>
          <w:szCs w:val="22"/>
        </w:rPr>
        <w:t>ponosi Zamawiający.</w:t>
      </w:r>
    </w:p>
    <w:p w14:paraId="5556225E" w14:textId="77777777" w:rsidR="00F2742D" w:rsidRPr="00F2742D" w:rsidRDefault="00F2742D" w:rsidP="00277B9F">
      <w:pPr>
        <w:pStyle w:val="Akapitzlist"/>
        <w:numPr>
          <w:ilvl w:val="1"/>
          <w:numId w:val="23"/>
        </w:numPr>
        <w:spacing w:line="276" w:lineRule="auto"/>
        <w:ind w:left="851" w:hanging="491"/>
        <w:rPr>
          <w:rFonts w:ascii="Calibri" w:hAnsi="Calibri" w:cs="Calibri"/>
          <w:sz w:val="22"/>
          <w:szCs w:val="22"/>
        </w:rPr>
      </w:pPr>
      <w:r w:rsidRPr="00F2742D">
        <w:rPr>
          <w:rFonts w:ascii="Calibri" w:hAnsi="Calibri" w:cs="Calibri"/>
          <w:sz w:val="22"/>
          <w:szCs w:val="22"/>
        </w:rPr>
        <w:t>Wykonawca nie ponosi odpowiedzialności za niewykonanie lub opóźnienie w wykonaniu usług gwarancyjnych w przypadku niezachowania przez użytkowników wymagań procedury zgłaszania awarii i usterek.</w:t>
      </w:r>
    </w:p>
    <w:p w14:paraId="647143C4" w14:textId="76C0AA8E" w:rsidR="00F2742D" w:rsidRPr="00F2742D" w:rsidRDefault="00F2742D" w:rsidP="00277B9F">
      <w:pPr>
        <w:pStyle w:val="Akapitzlist"/>
        <w:numPr>
          <w:ilvl w:val="1"/>
          <w:numId w:val="23"/>
        </w:numPr>
        <w:spacing w:line="276" w:lineRule="auto"/>
        <w:ind w:left="851" w:hanging="491"/>
        <w:rPr>
          <w:rFonts w:ascii="Calibri" w:hAnsi="Calibri" w:cs="Calibri"/>
          <w:sz w:val="22"/>
          <w:szCs w:val="22"/>
        </w:rPr>
      </w:pPr>
      <w:r w:rsidRPr="00F2742D">
        <w:rPr>
          <w:rFonts w:ascii="Calibri" w:hAnsi="Calibri" w:cs="Calibri"/>
          <w:sz w:val="22"/>
          <w:szCs w:val="22"/>
        </w:rPr>
        <w:t xml:space="preserve">Wykonawca nie ponosi odpowiedzialności za niewykonanie lub opóźnienie w wykonaniu usług gwarancyjnych spowodowanych przyczynami niezależnymi </w:t>
      </w:r>
      <w:r w:rsidR="003A7966">
        <w:rPr>
          <w:rFonts w:ascii="Calibri" w:hAnsi="Calibri" w:cs="Calibri"/>
          <w:sz w:val="22"/>
          <w:szCs w:val="22"/>
        </w:rPr>
        <w:br/>
      </w:r>
      <w:r w:rsidRPr="00F2742D">
        <w:rPr>
          <w:rFonts w:ascii="Calibri" w:hAnsi="Calibri" w:cs="Calibri"/>
          <w:sz w:val="22"/>
          <w:szCs w:val="22"/>
        </w:rPr>
        <w:t>od Wykonawcy takimi jak np. mobilizacja, wojna, rozruchy, strajki, lokauty oraz przez działanie siły wyższej.</w:t>
      </w:r>
    </w:p>
    <w:p w14:paraId="6841AB50" w14:textId="77777777" w:rsidR="00F2742D" w:rsidRPr="00F2742D" w:rsidRDefault="00F2742D" w:rsidP="00277B9F">
      <w:pPr>
        <w:pStyle w:val="Akapitzlist"/>
        <w:numPr>
          <w:ilvl w:val="1"/>
          <w:numId w:val="23"/>
        </w:numPr>
        <w:spacing w:line="276" w:lineRule="auto"/>
        <w:ind w:left="851" w:hanging="491"/>
        <w:rPr>
          <w:rFonts w:ascii="Calibri" w:hAnsi="Calibri" w:cs="Calibri"/>
          <w:sz w:val="22"/>
          <w:szCs w:val="22"/>
        </w:rPr>
      </w:pPr>
      <w:r w:rsidRPr="00F2742D">
        <w:rPr>
          <w:rFonts w:ascii="Calibri" w:hAnsi="Calibri" w:cs="Calibri"/>
          <w:sz w:val="22"/>
          <w:szCs w:val="22"/>
        </w:rPr>
        <w:t xml:space="preserve">W przypadku odstąpienia od Umowy którejś ze Stron lub rozwiązania Umowy Wykonawca udzieli gwarancji dla przedmiotu Umowy w ramach odebranych etapów realizacyjnych na zasadach opisanych w niniejszym paragrafie. W wyżej opisanym przypadku okres gwarancji rozpocznie się </w:t>
      </w:r>
      <w:r w:rsidR="00EE4905">
        <w:rPr>
          <w:rFonts w:ascii="Calibri" w:hAnsi="Calibri" w:cs="Calibri"/>
          <w:szCs w:val="22"/>
          <w:lang w:val="pl-PL"/>
        </w:rPr>
        <w:t xml:space="preserve">w terminie </w:t>
      </w:r>
      <w:r w:rsidRPr="00F2742D">
        <w:rPr>
          <w:rFonts w:ascii="Calibri" w:hAnsi="Calibri" w:cs="Calibri"/>
          <w:sz w:val="22"/>
          <w:szCs w:val="22"/>
        </w:rPr>
        <w:t>7 (słownie: siedmiu) dni roboczych od dnia następnego po odstąpieniu od Umowy.</w:t>
      </w:r>
    </w:p>
    <w:p w14:paraId="3A561898" w14:textId="77777777" w:rsidR="00F2742D" w:rsidRPr="00F2742D" w:rsidRDefault="00F2742D" w:rsidP="00277B9F">
      <w:pPr>
        <w:pStyle w:val="Akapitzlist"/>
        <w:numPr>
          <w:ilvl w:val="0"/>
          <w:numId w:val="23"/>
        </w:numPr>
        <w:spacing w:line="276" w:lineRule="auto"/>
        <w:rPr>
          <w:rFonts w:ascii="Calibri" w:hAnsi="Calibri" w:cs="Calibri"/>
          <w:sz w:val="22"/>
          <w:szCs w:val="22"/>
        </w:rPr>
      </w:pPr>
      <w:r w:rsidRPr="00F2742D">
        <w:rPr>
          <w:rFonts w:ascii="Calibri" w:hAnsi="Calibri" w:cs="Calibri"/>
          <w:sz w:val="22"/>
          <w:szCs w:val="22"/>
        </w:rPr>
        <w:t>Rękojmia:</w:t>
      </w:r>
    </w:p>
    <w:p w14:paraId="13FA54B7" w14:textId="77777777" w:rsidR="00F2742D" w:rsidRPr="00F2742D" w:rsidRDefault="00F2742D" w:rsidP="00277B9F">
      <w:pPr>
        <w:pStyle w:val="Akapitzlist"/>
        <w:numPr>
          <w:ilvl w:val="1"/>
          <w:numId w:val="23"/>
        </w:numPr>
        <w:spacing w:line="276" w:lineRule="auto"/>
        <w:ind w:left="851" w:hanging="491"/>
        <w:rPr>
          <w:rFonts w:ascii="Calibri" w:hAnsi="Calibri" w:cs="Calibri"/>
          <w:sz w:val="22"/>
          <w:szCs w:val="22"/>
        </w:rPr>
      </w:pPr>
      <w:r w:rsidRPr="00F2742D">
        <w:rPr>
          <w:rFonts w:ascii="Calibri" w:hAnsi="Calibri" w:cs="Calibri"/>
          <w:sz w:val="22"/>
          <w:szCs w:val="22"/>
        </w:rPr>
        <w:t xml:space="preserve">Udzielenie gwarancji nie wyłącza uprawnień Zamawiającego z tytułu rękojmi, której obowiązywanie Strony ustalają na okres równy okresowi gwarancji, licząc od daty bezusterkowego odbioru końcowego, a w przypadku usuniętych usterek - od daty protokołu stwierdzającego ich usunięcie. </w:t>
      </w:r>
    </w:p>
    <w:p w14:paraId="0590ADA0" w14:textId="77777777" w:rsidR="00F2742D" w:rsidRPr="00F2742D" w:rsidRDefault="00F2742D" w:rsidP="00277B9F">
      <w:pPr>
        <w:pStyle w:val="Akapitzlist"/>
        <w:numPr>
          <w:ilvl w:val="1"/>
          <w:numId w:val="23"/>
        </w:numPr>
        <w:spacing w:line="276" w:lineRule="auto"/>
        <w:ind w:left="851" w:hanging="491"/>
        <w:rPr>
          <w:rFonts w:ascii="Calibri" w:hAnsi="Calibri" w:cs="Calibri"/>
          <w:sz w:val="22"/>
          <w:szCs w:val="22"/>
        </w:rPr>
      </w:pPr>
      <w:r w:rsidRPr="00F2742D">
        <w:rPr>
          <w:rFonts w:ascii="Calibri" w:hAnsi="Calibri" w:cs="Calibri"/>
          <w:sz w:val="22"/>
          <w:szCs w:val="22"/>
        </w:rPr>
        <w:t>Wykonawca ponosi wszelkie koszty związane z wykonaniem obowiązków wynikających z rękojmi za wady.</w:t>
      </w:r>
    </w:p>
    <w:p w14:paraId="2BB78522" w14:textId="77777777" w:rsidR="00F2742D" w:rsidRPr="00F2742D" w:rsidRDefault="00F2742D" w:rsidP="009B4A64">
      <w:pPr>
        <w:pStyle w:val="Nagwek1"/>
        <w:keepLines w:val="0"/>
        <w:spacing w:before="120"/>
        <w:jc w:val="center"/>
        <w:rPr>
          <w:rFonts w:cs="Calibri"/>
          <w:szCs w:val="22"/>
        </w:rPr>
      </w:pPr>
      <w:r w:rsidRPr="00F2742D">
        <w:rPr>
          <w:rFonts w:cs="Calibri"/>
          <w:szCs w:val="22"/>
        </w:rPr>
        <w:t>§12</w:t>
      </w:r>
    </w:p>
    <w:p w14:paraId="3A7B418B" w14:textId="77777777" w:rsidR="00F2742D" w:rsidRPr="00F2742D" w:rsidRDefault="00F2742D" w:rsidP="002B57B9">
      <w:pPr>
        <w:keepNext/>
        <w:spacing w:after="120" w:line="276" w:lineRule="auto"/>
        <w:jc w:val="center"/>
        <w:rPr>
          <w:rFonts w:cs="Calibri"/>
          <w:b/>
          <w:szCs w:val="22"/>
        </w:rPr>
      </w:pPr>
      <w:r w:rsidRPr="00F2742D">
        <w:rPr>
          <w:rFonts w:cs="Calibri"/>
          <w:b/>
          <w:szCs w:val="22"/>
        </w:rPr>
        <w:t>Prawa autorskie oraz warunki licencji</w:t>
      </w:r>
    </w:p>
    <w:p w14:paraId="258E4352" w14:textId="77777777" w:rsidR="00F2742D" w:rsidRPr="00F2742D" w:rsidRDefault="00F2742D" w:rsidP="00277B9F">
      <w:pPr>
        <w:pStyle w:val="Akapitzlist"/>
        <w:keepNext/>
        <w:numPr>
          <w:ilvl w:val="0"/>
          <w:numId w:val="17"/>
        </w:numPr>
        <w:spacing w:line="276" w:lineRule="auto"/>
        <w:rPr>
          <w:rFonts w:ascii="Calibri" w:hAnsi="Calibri" w:cs="Calibri"/>
          <w:b/>
          <w:sz w:val="22"/>
          <w:szCs w:val="22"/>
        </w:rPr>
      </w:pPr>
      <w:r w:rsidRPr="00F2742D">
        <w:rPr>
          <w:rFonts w:ascii="Calibri" w:hAnsi="Calibri" w:cs="Calibri"/>
          <w:b/>
          <w:sz w:val="22"/>
          <w:szCs w:val="22"/>
        </w:rPr>
        <w:t>Oprogramowanie podstawowe i gotowe</w:t>
      </w:r>
    </w:p>
    <w:p w14:paraId="5DB961C0" w14:textId="66269DC1" w:rsidR="00F2742D" w:rsidRPr="00F2742D" w:rsidRDefault="00F2742D" w:rsidP="00277B9F">
      <w:pPr>
        <w:pStyle w:val="Akapitzlist"/>
        <w:numPr>
          <w:ilvl w:val="1"/>
          <w:numId w:val="17"/>
        </w:numPr>
        <w:spacing w:line="276" w:lineRule="auto"/>
        <w:rPr>
          <w:rFonts w:ascii="Calibri" w:hAnsi="Calibri" w:cs="Calibri"/>
          <w:sz w:val="22"/>
          <w:szCs w:val="22"/>
        </w:rPr>
      </w:pPr>
      <w:r w:rsidRPr="00F2742D">
        <w:rPr>
          <w:rFonts w:ascii="Calibri" w:hAnsi="Calibri" w:cs="Calibri"/>
          <w:sz w:val="22"/>
          <w:szCs w:val="22"/>
        </w:rPr>
        <w:t>Wszystkie licencje, certyfikaty oraz inne dokumenty winny być wystawione na </w:t>
      </w:r>
      <w:r w:rsidR="003A7966">
        <w:rPr>
          <w:rFonts w:ascii="Calibri" w:hAnsi="Calibri" w:cs="Calibri"/>
          <w:sz w:val="22"/>
          <w:szCs w:val="22"/>
          <w:lang w:val="pl-PL"/>
        </w:rPr>
        <w:t xml:space="preserve"> </w:t>
      </w:r>
      <w:r w:rsidRPr="00F2742D">
        <w:rPr>
          <w:rFonts w:ascii="Calibri" w:hAnsi="Calibri" w:cs="Calibri"/>
          <w:sz w:val="22"/>
          <w:szCs w:val="22"/>
        </w:rPr>
        <w:t>Zamawiającego, tj. Województwo Wielkopolskie z siedzibą Urzędu Marszałkowskiego Województwa Wielkopolskiego w Poznaniu, al. Niepodległości 34, 61-714 Poznań, NIP: 778</w:t>
      </w:r>
      <w:r w:rsidRPr="00F2742D">
        <w:rPr>
          <w:rFonts w:ascii="Calibri" w:hAnsi="Calibri" w:cs="Calibri"/>
          <w:sz w:val="22"/>
          <w:szCs w:val="22"/>
        </w:rPr>
        <w:noBreakHyphen/>
        <w:t>13-46-888.</w:t>
      </w:r>
    </w:p>
    <w:p w14:paraId="2BE7EF19" w14:textId="36D7E4FF" w:rsidR="00F2742D" w:rsidRPr="00F2742D" w:rsidRDefault="00F2742D" w:rsidP="00277B9F">
      <w:pPr>
        <w:pStyle w:val="Akapitzlist"/>
        <w:numPr>
          <w:ilvl w:val="1"/>
          <w:numId w:val="17"/>
        </w:numPr>
        <w:spacing w:line="276" w:lineRule="auto"/>
        <w:rPr>
          <w:rFonts w:ascii="Calibri" w:hAnsi="Calibri" w:cs="Calibri"/>
          <w:sz w:val="22"/>
          <w:szCs w:val="22"/>
        </w:rPr>
      </w:pPr>
      <w:r w:rsidRPr="00F2742D">
        <w:rPr>
          <w:rFonts w:ascii="Calibri" w:hAnsi="Calibri" w:cs="Calibri"/>
          <w:sz w:val="22"/>
          <w:szCs w:val="22"/>
        </w:rPr>
        <w:lastRenderedPageBreak/>
        <w:t xml:space="preserve">Wykonawca oświadcza, że przysługują mu prawa do udzielenia licencji/ sublicencji na oprogramowanie podstawowe i gotowe oraz dokumentację, w zakresie </w:t>
      </w:r>
      <w:r w:rsidR="003A7966">
        <w:rPr>
          <w:rFonts w:ascii="Calibri" w:hAnsi="Calibri" w:cs="Calibri"/>
          <w:sz w:val="22"/>
          <w:szCs w:val="22"/>
        </w:rPr>
        <w:br/>
      </w:r>
      <w:r w:rsidRPr="00F2742D">
        <w:rPr>
          <w:rFonts w:ascii="Calibri" w:hAnsi="Calibri" w:cs="Calibri"/>
          <w:sz w:val="22"/>
          <w:szCs w:val="22"/>
        </w:rPr>
        <w:t>i na polach eksploatacji wskazanych w niniejszej Umowie, w tym także dysponuje kodami źródłowymi do oprogramowania dedykowanego w takim zakresie, jaki konieczny jest do wykonania zobowiązań wynikających z niniejszej Umowy, nie naruszając praw osób trzecich.</w:t>
      </w:r>
    </w:p>
    <w:p w14:paraId="7BCC5E95" w14:textId="2FC32CE4" w:rsidR="00F2742D" w:rsidRPr="00F2742D" w:rsidRDefault="00F2742D" w:rsidP="00277B9F">
      <w:pPr>
        <w:pStyle w:val="Akapitzlist"/>
        <w:numPr>
          <w:ilvl w:val="1"/>
          <w:numId w:val="17"/>
        </w:numPr>
        <w:spacing w:line="276" w:lineRule="auto"/>
        <w:rPr>
          <w:rFonts w:ascii="Calibri" w:hAnsi="Calibri" w:cs="Calibri"/>
          <w:sz w:val="22"/>
          <w:szCs w:val="22"/>
        </w:rPr>
      </w:pPr>
      <w:r w:rsidRPr="00F2742D">
        <w:rPr>
          <w:rFonts w:ascii="Calibri" w:hAnsi="Calibri" w:cs="Calibri"/>
          <w:sz w:val="22"/>
          <w:szCs w:val="22"/>
        </w:rPr>
        <w:t>Licencje na oferowane oprogramowanie podstawowe i gotowe mają być licencjami nieodwoływalnymi, pozwalającymi na pełne korzystanie z </w:t>
      </w:r>
      <w:r w:rsidR="007F734C">
        <w:rPr>
          <w:rFonts w:ascii="Calibri" w:hAnsi="Calibri" w:cs="Calibri"/>
          <w:sz w:val="22"/>
          <w:szCs w:val="22"/>
          <w:lang w:val="pl-PL"/>
        </w:rPr>
        <w:t>SIPWW</w:t>
      </w:r>
      <w:r w:rsidRPr="00F2742D">
        <w:rPr>
          <w:rFonts w:ascii="Calibri" w:hAnsi="Calibri" w:cs="Calibri"/>
          <w:sz w:val="22"/>
          <w:szCs w:val="22"/>
        </w:rPr>
        <w:t xml:space="preserve"> przez okres min. 30 lat, bez możliwości wypowiedzenia w tym okresie.</w:t>
      </w:r>
    </w:p>
    <w:p w14:paraId="6A55656D" w14:textId="5CDB0986" w:rsidR="00F2742D" w:rsidRPr="00F2742D" w:rsidRDefault="00F2742D" w:rsidP="00460139">
      <w:pPr>
        <w:pStyle w:val="Akapitzlist"/>
        <w:numPr>
          <w:ilvl w:val="1"/>
          <w:numId w:val="17"/>
        </w:numPr>
        <w:spacing w:line="276" w:lineRule="auto"/>
        <w:rPr>
          <w:rFonts w:ascii="Calibri" w:hAnsi="Calibri" w:cs="Calibri"/>
          <w:sz w:val="22"/>
          <w:szCs w:val="22"/>
        </w:rPr>
      </w:pPr>
      <w:bookmarkStart w:id="24" w:name="_Hlk490300945"/>
      <w:r w:rsidRPr="00F2742D">
        <w:rPr>
          <w:rFonts w:ascii="Calibri" w:hAnsi="Calibri" w:cs="Calibri"/>
          <w:sz w:val="22"/>
          <w:szCs w:val="22"/>
        </w:rPr>
        <w:t>Dla oprogramowania podstawowego i </w:t>
      </w:r>
      <w:r w:rsidR="003A7966">
        <w:rPr>
          <w:rFonts w:ascii="Calibri" w:hAnsi="Calibri" w:cs="Calibri"/>
          <w:sz w:val="22"/>
          <w:szCs w:val="22"/>
          <w:lang w:val="pl-PL"/>
        </w:rPr>
        <w:t xml:space="preserve"> </w:t>
      </w:r>
      <w:r w:rsidRPr="00F2742D">
        <w:rPr>
          <w:rFonts w:ascii="Calibri" w:hAnsi="Calibri" w:cs="Calibri"/>
          <w:sz w:val="22"/>
          <w:szCs w:val="22"/>
        </w:rPr>
        <w:t xml:space="preserve">gotowego </w:t>
      </w:r>
      <w:r w:rsidR="003A421C">
        <w:rPr>
          <w:rFonts w:ascii="Calibri" w:hAnsi="Calibri" w:cs="Calibri"/>
          <w:sz w:val="22"/>
          <w:szCs w:val="22"/>
        </w:rPr>
        <w:t>nie</w:t>
      </w:r>
      <w:r w:rsidRPr="00F2742D">
        <w:rPr>
          <w:rFonts w:ascii="Calibri" w:hAnsi="Calibri" w:cs="Calibri"/>
          <w:sz w:val="22"/>
          <w:szCs w:val="22"/>
        </w:rPr>
        <w:t>będącego własnością Wykonawcy, które będzie przedmiotem dostawy i wdrożenia, Wykonawca przekaże licencję/sublicencję i umożliwi Zamawiającemu korzystanie z przedmiotowego oprogramowania w zakresie i na prawach określonych stosowną umową licencyjną producenta danego oprogramowania lub licencją/sublicencję na warunkach GNU / GPL, BSD, freeware lub inną. Warunki umowy licencyjnej nie mogą być jednak sprzeczne z warunkami opisanymi w niniejszej Umowie.</w:t>
      </w:r>
    </w:p>
    <w:bookmarkEnd w:id="24"/>
    <w:p w14:paraId="6920E4A1" w14:textId="77777777" w:rsidR="00F2742D" w:rsidRPr="00F2742D" w:rsidRDefault="00F2742D" w:rsidP="00277B9F">
      <w:pPr>
        <w:pStyle w:val="Akapitzlist"/>
        <w:numPr>
          <w:ilvl w:val="1"/>
          <w:numId w:val="17"/>
        </w:numPr>
        <w:spacing w:line="276" w:lineRule="auto"/>
        <w:rPr>
          <w:rFonts w:ascii="Calibri" w:hAnsi="Calibri" w:cs="Calibri"/>
          <w:sz w:val="22"/>
          <w:szCs w:val="22"/>
        </w:rPr>
      </w:pPr>
      <w:r w:rsidRPr="00F2742D">
        <w:rPr>
          <w:rFonts w:ascii="Calibri" w:hAnsi="Calibri" w:cs="Calibri"/>
          <w:sz w:val="22"/>
          <w:szCs w:val="22"/>
        </w:rPr>
        <w:t>Zamawiający wymaga, aby udzielone licencje oraz sublicencje (a w nich wskazane pola eksploatacji) nie ograniczały jego praw w użytkowaniu SIPWW.</w:t>
      </w:r>
    </w:p>
    <w:p w14:paraId="2DEFF31E" w14:textId="6B6492DF" w:rsidR="00F2742D" w:rsidRPr="00F2742D" w:rsidRDefault="00F2742D" w:rsidP="00277B9F">
      <w:pPr>
        <w:pStyle w:val="Akapitzlist"/>
        <w:numPr>
          <w:ilvl w:val="1"/>
          <w:numId w:val="17"/>
        </w:numPr>
        <w:spacing w:line="276" w:lineRule="auto"/>
        <w:rPr>
          <w:rFonts w:ascii="Calibri" w:hAnsi="Calibri" w:cs="Calibri"/>
          <w:sz w:val="22"/>
          <w:szCs w:val="22"/>
        </w:rPr>
      </w:pPr>
      <w:r w:rsidRPr="00F2742D">
        <w:rPr>
          <w:rFonts w:ascii="Calibri" w:hAnsi="Calibri" w:cs="Calibri"/>
          <w:sz w:val="22"/>
          <w:szCs w:val="22"/>
        </w:rPr>
        <w:t>Zamawiający wymaga, aby udzielone licencje oraz sublicencje dostarczanego oprogramowania podstawowego i </w:t>
      </w:r>
      <w:r w:rsidR="003A7966">
        <w:rPr>
          <w:rFonts w:ascii="Calibri" w:hAnsi="Calibri" w:cs="Calibri"/>
          <w:sz w:val="22"/>
          <w:szCs w:val="22"/>
          <w:lang w:val="pl-PL"/>
        </w:rPr>
        <w:t xml:space="preserve"> </w:t>
      </w:r>
      <w:r w:rsidRPr="00F2742D">
        <w:rPr>
          <w:rFonts w:ascii="Calibri" w:hAnsi="Calibri" w:cs="Calibri"/>
          <w:sz w:val="22"/>
          <w:szCs w:val="22"/>
        </w:rPr>
        <w:t>gotowego umożliwiały wykorzystywanie oprogramowania przynajmniej na następujących polach eksploatacji:</w:t>
      </w:r>
    </w:p>
    <w:p w14:paraId="694E9EB0" w14:textId="3BA8FD4A" w:rsidR="00F2742D" w:rsidRPr="00F2742D" w:rsidRDefault="00F2742D" w:rsidP="00277B9F">
      <w:pPr>
        <w:pStyle w:val="Akapitzlist"/>
        <w:numPr>
          <w:ilvl w:val="2"/>
          <w:numId w:val="17"/>
        </w:numPr>
        <w:spacing w:line="276" w:lineRule="auto"/>
        <w:ind w:left="1418" w:hanging="698"/>
        <w:rPr>
          <w:rFonts w:ascii="Calibri" w:hAnsi="Calibri" w:cs="Calibri"/>
          <w:sz w:val="22"/>
          <w:szCs w:val="22"/>
        </w:rPr>
      </w:pPr>
      <w:r w:rsidRPr="00F2742D">
        <w:rPr>
          <w:rFonts w:ascii="Calibri" w:hAnsi="Calibri" w:cs="Calibri"/>
          <w:sz w:val="22"/>
          <w:szCs w:val="22"/>
        </w:rPr>
        <w:t>korzystanie z </w:t>
      </w:r>
      <w:r w:rsidR="003A7966">
        <w:rPr>
          <w:rFonts w:ascii="Calibri" w:hAnsi="Calibri" w:cs="Calibri"/>
          <w:sz w:val="22"/>
          <w:szCs w:val="22"/>
          <w:lang w:val="pl-PL"/>
        </w:rPr>
        <w:t xml:space="preserve"> </w:t>
      </w:r>
      <w:r w:rsidRPr="00F2742D">
        <w:rPr>
          <w:rFonts w:ascii="Calibri" w:hAnsi="Calibri" w:cs="Calibri"/>
          <w:sz w:val="22"/>
          <w:szCs w:val="22"/>
        </w:rPr>
        <w:t>oprogramowania w </w:t>
      </w:r>
      <w:r w:rsidR="003A7966">
        <w:rPr>
          <w:rFonts w:ascii="Calibri" w:hAnsi="Calibri" w:cs="Calibri"/>
          <w:sz w:val="22"/>
          <w:szCs w:val="22"/>
          <w:lang w:val="pl-PL"/>
        </w:rPr>
        <w:t xml:space="preserve"> </w:t>
      </w:r>
      <w:r w:rsidRPr="00F2742D">
        <w:rPr>
          <w:rFonts w:ascii="Calibri" w:hAnsi="Calibri" w:cs="Calibri"/>
          <w:sz w:val="22"/>
          <w:szCs w:val="22"/>
        </w:rPr>
        <w:t>sposób wynikający z </w:t>
      </w:r>
      <w:r w:rsidR="003A7966">
        <w:rPr>
          <w:rFonts w:ascii="Calibri" w:hAnsi="Calibri" w:cs="Calibri"/>
          <w:sz w:val="22"/>
          <w:szCs w:val="22"/>
          <w:lang w:val="pl-PL"/>
        </w:rPr>
        <w:t xml:space="preserve"> </w:t>
      </w:r>
      <w:r w:rsidRPr="00F2742D">
        <w:rPr>
          <w:rFonts w:ascii="Calibri" w:hAnsi="Calibri" w:cs="Calibri"/>
          <w:sz w:val="22"/>
          <w:szCs w:val="22"/>
        </w:rPr>
        <w:t xml:space="preserve">SOPZ przez Zamawiającego lub podmioty trzecie działające na jego zlecenie lub z jego upoważnienia, </w:t>
      </w:r>
    </w:p>
    <w:p w14:paraId="082AA925" w14:textId="3C3F47E9" w:rsidR="00F2742D" w:rsidRPr="00F2742D" w:rsidRDefault="00F2742D" w:rsidP="00277B9F">
      <w:pPr>
        <w:pStyle w:val="Akapitzlist"/>
        <w:numPr>
          <w:ilvl w:val="2"/>
          <w:numId w:val="17"/>
        </w:numPr>
        <w:spacing w:line="276" w:lineRule="auto"/>
        <w:ind w:left="1418" w:hanging="698"/>
        <w:rPr>
          <w:rFonts w:ascii="Calibri" w:hAnsi="Calibri" w:cs="Calibri"/>
          <w:sz w:val="22"/>
          <w:szCs w:val="22"/>
        </w:rPr>
      </w:pPr>
      <w:r w:rsidRPr="00F2742D">
        <w:rPr>
          <w:rFonts w:ascii="Calibri" w:hAnsi="Calibri" w:cs="Calibri"/>
          <w:sz w:val="22"/>
          <w:szCs w:val="22"/>
        </w:rPr>
        <w:t>instalowanie i </w:t>
      </w:r>
      <w:r w:rsidR="003A7966">
        <w:rPr>
          <w:rFonts w:ascii="Calibri" w:hAnsi="Calibri" w:cs="Calibri"/>
          <w:sz w:val="22"/>
          <w:szCs w:val="22"/>
          <w:lang w:val="pl-PL"/>
        </w:rPr>
        <w:t xml:space="preserve"> </w:t>
      </w:r>
      <w:r w:rsidRPr="00F2742D">
        <w:rPr>
          <w:rFonts w:ascii="Calibri" w:hAnsi="Calibri" w:cs="Calibri"/>
          <w:sz w:val="22"/>
          <w:szCs w:val="22"/>
        </w:rPr>
        <w:t>deinstalowanie oprogramowania na komputerach posiadanych bądź wskazanych przez Zamawiającego (w tym komputerach podmiotów trzecich działających na zlecenie lub z upoważnienia Zamawiającego) pod warunkiem zachowania liczby udzielonych licencji,</w:t>
      </w:r>
    </w:p>
    <w:p w14:paraId="67A7B6CC" w14:textId="77777777" w:rsidR="00F2742D" w:rsidRPr="00F2742D" w:rsidRDefault="00F2742D" w:rsidP="00277B9F">
      <w:pPr>
        <w:pStyle w:val="Akapitzlist"/>
        <w:numPr>
          <w:ilvl w:val="2"/>
          <w:numId w:val="17"/>
        </w:numPr>
        <w:spacing w:line="276" w:lineRule="auto"/>
        <w:ind w:left="1418" w:hanging="698"/>
        <w:rPr>
          <w:rFonts w:ascii="Calibri" w:hAnsi="Calibri" w:cs="Calibri"/>
          <w:sz w:val="22"/>
          <w:szCs w:val="22"/>
        </w:rPr>
      </w:pPr>
      <w:r w:rsidRPr="00F2742D">
        <w:rPr>
          <w:rFonts w:ascii="Calibri" w:hAnsi="Calibri" w:cs="Calibri"/>
          <w:sz w:val="22"/>
          <w:szCs w:val="22"/>
        </w:rPr>
        <w:t>sporządzanie kopii zapasowej (kopii bezpieczeństwa) nośników instalacyjnych i nośników z zainstalowanym oprogramowaniem,</w:t>
      </w:r>
    </w:p>
    <w:p w14:paraId="281C9F74" w14:textId="77777777" w:rsidR="00F2742D" w:rsidRPr="00F2742D" w:rsidRDefault="00F2742D" w:rsidP="00277B9F">
      <w:pPr>
        <w:pStyle w:val="Akapitzlist"/>
        <w:numPr>
          <w:ilvl w:val="2"/>
          <w:numId w:val="17"/>
        </w:numPr>
        <w:spacing w:line="276" w:lineRule="auto"/>
        <w:ind w:left="1418" w:hanging="698"/>
        <w:rPr>
          <w:rFonts w:ascii="Calibri" w:hAnsi="Calibri" w:cs="Calibri"/>
          <w:sz w:val="22"/>
          <w:szCs w:val="22"/>
        </w:rPr>
      </w:pPr>
      <w:r w:rsidRPr="00F2742D">
        <w:rPr>
          <w:rFonts w:ascii="Calibri" w:hAnsi="Calibri" w:cs="Calibri"/>
          <w:sz w:val="22"/>
          <w:szCs w:val="22"/>
        </w:rPr>
        <w:t>wprowadzanie danych, aktualizacja danych, kasowanie danych, dokonywanie eksportu danych,</w:t>
      </w:r>
    </w:p>
    <w:p w14:paraId="6D1DFBD5" w14:textId="700A7020" w:rsidR="00F2742D" w:rsidRPr="00F2742D" w:rsidRDefault="00F2742D" w:rsidP="00277B9F">
      <w:pPr>
        <w:pStyle w:val="Akapitzlist"/>
        <w:numPr>
          <w:ilvl w:val="2"/>
          <w:numId w:val="17"/>
        </w:numPr>
        <w:spacing w:line="276" w:lineRule="auto"/>
        <w:ind w:left="1418" w:hanging="698"/>
        <w:rPr>
          <w:rFonts w:ascii="Calibri" w:hAnsi="Calibri" w:cs="Calibri"/>
          <w:sz w:val="22"/>
          <w:szCs w:val="22"/>
        </w:rPr>
      </w:pPr>
      <w:r w:rsidRPr="00F2742D">
        <w:rPr>
          <w:rFonts w:ascii="Calibri" w:hAnsi="Calibri" w:cs="Calibri"/>
          <w:sz w:val="22"/>
          <w:szCs w:val="22"/>
        </w:rPr>
        <w:t>korzystanie z </w:t>
      </w:r>
      <w:r w:rsidR="003A7966">
        <w:rPr>
          <w:rFonts w:ascii="Calibri" w:hAnsi="Calibri" w:cs="Calibri"/>
          <w:sz w:val="22"/>
          <w:szCs w:val="22"/>
          <w:lang w:val="pl-PL"/>
        </w:rPr>
        <w:t xml:space="preserve"> </w:t>
      </w:r>
      <w:r w:rsidRPr="00F2742D">
        <w:rPr>
          <w:rFonts w:ascii="Calibri" w:hAnsi="Calibri" w:cs="Calibri"/>
          <w:sz w:val="22"/>
          <w:szCs w:val="22"/>
        </w:rPr>
        <w:t>produktów powstałych w </w:t>
      </w:r>
      <w:r w:rsidR="003A7966">
        <w:rPr>
          <w:rFonts w:ascii="Calibri" w:hAnsi="Calibri" w:cs="Calibri"/>
          <w:sz w:val="22"/>
          <w:szCs w:val="22"/>
          <w:lang w:val="pl-PL"/>
        </w:rPr>
        <w:t xml:space="preserve"> </w:t>
      </w:r>
      <w:r w:rsidRPr="00F2742D">
        <w:rPr>
          <w:rFonts w:ascii="Calibri" w:hAnsi="Calibri" w:cs="Calibri"/>
          <w:sz w:val="22"/>
          <w:szCs w:val="22"/>
        </w:rPr>
        <w:t>wyniku eksploatacji oprogramowania, w szczególności danych, map, raportów, zestawień oraz innych dokumentów kreowanych w ramach tej eksploatacji oraz modyfikowania tych produktów i dalszego z nich korzystania,</w:t>
      </w:r>
    </w:p>
    <w:p w14:paraId="3252FA4A" w14:textId="77777777" w:rsidR="00F2742D" w:rsidRPr="00F2742D" w:rsidRDefault="00F2742D" w:rsidP="00277B9F">
      <w:pPr>
        <w:pStyle w:val="Akapitzlist"/>
        <w:numPr>
          <w:ilvl w:val="2"/>
          <w:numId w:val="17"/>
        </w:numPr>
        <w:spacing w:line="276" w:lineRule="auto"/>
        <w:ind w:left="1418" w:hanging="698"/>
        <w:rPr>
          <w:rFonts w:ascii="Calibri" w:hAnsi="Calibri" w:cs="Calibri"/>
          <w:sz w:val="22"/>
          <w:szCs w:val="22"/>
        </w:rPr>
      </w:pPr>
      <w:r w:rsidRPr="00F2742D">
        <w:rPr>
          <w:rFonts w:ascii="Calibri" w:hAnsi="Calibri" w:cs="Calibri"/>
          <w:sz w:val="22"/>
          <w:szCs w:val="22"/>
        </w:rPr>
        <w:t>wykorzystywanie w celach informacyjnych, promocji i reklamy oraz szkoleń wewnętrznych,</w:t>
      </w:r>
    </w:p>
    <w:p w14:paraId="3458AF8B" w14:textId="252A2CB4" w:rsidR="00F2742D" w:rsidRPr="00F2742D" w:rsidRDefault="00F2742D" w:rsidP="00277B9F">
      <w:pPr>
        <w:pStyle w:val="Akapitzlist"/>
        <w:numPr>
          <w:ilvl w:val="1"/>
          <w:numId w:val="17"/>
        </w:numPr>
        <w:spacing w:line="276" w:lineRule="auto"/>
        <w:rPr>
          <w:rFonts w:ascii="Calibri" w:hAnsi="Calibri" w:cs="Calibri"/>
          <w:sz w:val="22"/>
          <w:szCs w:val="22"/>
        </w:rPr>
      </w:pPr>
      <w:r w:rsidRPr="00F2742D">
        <w:rPr>
          <w:rFonts w:ascii="Calibri" w:hAnsi="Calibri" w:cs="Calibri"/>
          <w:sz w:val="22"/>
          <w:szCs w:val="22"/>
        </w:rPr>
        <w:lastRenderedPageBreak/>
        <w:t xml:space="preserve">Wszystkie materiały wytworzone w trakcie realizacji przedmiotu Umowy </w:t>
      </w:r>
      <w:r w:rsidR="00823449">
        <w:rPr>
          <w:rFonts w:ascii="Calibri" w:hAnsi="Calibri" w:cs="Calibri"/>
          <w:sz w:val="22"/>
          <w:szCs w:val="22"/>
        </w:rPr>
        <w:br/>
      </w:r>
      <w:r w:rsidRPr="00F2742D">
        <w:rPr>
          <w:rFonts w:ascii="Calibri" w:hAnsi="Calibri" w:cs="Calibri"/>
          <w:sz w:val="22"/>
          <w:szCs w:val="22"/>
        </w:rPr>
        <w:t>są własnością Zamawiającego i nie mogą być udostępnione osobie trzeciej bez zgody Zamawiającego, przy czym materiały o charakterze twórczym stanowiące oprogramowanie i dokumentację będą podlegały postanowieniom ust. 2.</w:t>
      </w:r>
    </w:p>
    <w:p w14:paraId="495325FC" w14:textId="6AB43E96" w:rsidR="00F2742D" w:rsidRPr="00F2742D" w:rsidRDefault="00F2742D" w:rsidP="00277B9F">
      <w:pPr>
        <w:pStyle w:val="Akapitzlist"/>
        <w:numPr>
          <w:ilvl w:val="1"/>
          <w:numId w:val="17"/>
        </w:numPr>
        <w:spacing w:line="276" w:lineRule="auto"/>
        <w:rPr>
          <w:rFonts w:ascii="Calibri" w:hAnsi="Calibri" w:cs="Calibri"/>
          <w:sz w:val="22"/>
          <w:szCs w:val="22"/>
        </w:rPr>
      </w:pPr>
      <w:r w:rsidRPr="00F2742D">
        <w:rPr>
          <w:rFonts w:ascii="Calibri" w:hAnsi="Calibri" w:cs="Calibri"/>
          <w:sz w:val="22"/>
          <w:szCs w:val="22"/>
        </w:rPr>
        <w:t>Wraz z dostawą przedmiotu Umowy Wykonawca przekaże Zamawiającemu komplet nośników instalacyjnych dostarczanego oprogramowania, kody źródłowe oprogramowania (jeżeli są dostępne), kompletną dokumentację techniczną i instrukcje obsługi w języku polskim w wersji papierowej (2 egzemplarze) oraz w wersji elektronicznej w formacie PDF na nośnikach CD/DVD (2 egzemplarze) oraz karty gwarancyjne lub inne dowody udzielenia gwarancji, instrukcje instalacji, konfiguracji, dokumenty licencyjne oraz inną niezbędną dokumentację. Karty gwarancyjne muszą być wystawione dla każdej sztuki dostarczanego sprzętu, dokumenty licencyjne muszą obejmować wszystkie dostarczane licencj</w:t>
      </w:r>
      <w:r w:rsidR="00406821">
        <w:rPr>
          <w:rFonts w:ascii="Calibri" w:hAnsi="Calibri" w:cs="Calibri"/>
          <w:sz w:val="22"/>
          <w:szCs w:val="22"/>
          <w:lang w:val="pl-PL"/>
        </w:rPr>
        <w:t>e</w:t>
      </w:r>
      <w:r w:rsidRPr="00F2742D">
        <w:rPr>
          <w:rFonts w:ascii="Calibri" w:hAnsi="Calibri" w:cs="Calibri"/>
          <w:sz w:val="22"/>
          <w:szCs w:val="22"/>
        </w:rPr>
        <w:t xml:space="preserve"> zaś dokumentacja musi być po jednym komplecie dla każdego rodzaju urządzenia lub oprogramowania.</w:t>
      </w:r>
    </w:p>
    <w:p w14:paraId="15E5211F" w14:textId="6D9DFE0B" w:rsidR="00F2742D" w:rsidRPr="00F2742D" w:rsidRDefault="00F2742D" w:rsidP="00277B9F">
      <w:pPr>
        <w:pStyle w:val="Akapitzlist"/>
        <w:numPr>
          <w:ilvl w:val="1"/>
          <w:numId w:val="17"/>
        </w:numPr>
        <w:spacing w:line="276" w:lineRule="auto"/>
        <w:rPr>
          <w:rFonts w:ascii="Calibri" w:hAnsi="Calibri" w:cs="Calibri"/>
          <w:sz w:val="22"/>
          <w:szCs w:val="22"/>
        </w:rPr>
      </w:pPr>
      <w:r w:rsidRPr="00F2742D">
        <w:rPr>
          <w:rFonts w:ascii="Calibri" w:hAnsi="Calibri" w:cs="Calibri"/>
          <w:sz w:val="22"/>
          <w:szCs w:val="22"/>
        </w:rPr>
        <w:t xml:space="preserve">Wykonawca udzieli Zamawiającemu licencji / sublicencji na korzystanie z przedmiotu Umowy oddzielnie na każdy z komponentów </w:t>
      </w:r>
      <w:r w:rsidR="007F734C">
        <w:rPr>
          <w:rFonts w:ascii="Calibri" w:hAnsi="Calibri" w:cs="Calibri"/>
          <w:sz w:val="22"/>
          <w:szCs w:val="22"/>
          <w:lang w:val="pl-PL"/>
        </w:rPr>
        <w:t>SIPWW</w:t>
      </w:r>
      <w:r w:rsidR="007F734C" w:rsidRPr="00F2742D">
        <w:rPr>
          <w:rFonts w:ascii="Calibri" w:hAnsi="Calibri" w:cs="Calibri"/>
          <w:sz w:val="22"/>
          <w:szCs w:val="22"/>
        </w:rPr>
        <w:t xml:space="preserve"> </w:t>
      </w:r>
      <w:r w:rsidRPr="00F2742D">
        <w:rPr>
          <w:rFonts w:ascii="Calibri" w:hAnsi="Calibri" w:cs="Calibri"/>
          <w:sz w:val="22"/>
          <w:szCs w:val="22"/>
        </w:rPr>
        <w:t>(oprogramowanie podstawowe i gotowe) przekazując ją w chwili dostarczenia oprogramowania.</w:t>
      </w:r>
    </w:p>
    <w:p w14:paraId="12345D4F" w14:textId="77777777" w:rsidR="00F2742D" w:rsidRPr="00F2742D" w:rsidRDefault="00F2742D" w:rsidP="00277B9F">
      <w:pPr>
        <w:pStyle w:val="Akapitzlist"/>
        <w:keepNext/>
        <w:numPr>
          <w:ilvl w:val="0"/>
          <w:numId w:val="17"/>
        </w:numPr>
        <w:spacing w:line="276" w:lineRule="auto"/>
        <w:ind w:left="357" w:hanging="357"/>
        <w:rPr>
          <w:rFonts w:ascii="Calibri" w:hAnsi="Calibri" w:cs="Calibri"/>
          <w:b/>
          <w:sz w:val="22"/>
          <w:szCs w:val="22"/>
        </w:rPr>
      </w:pPr>
      <w:r w:rsidRPr="00F2742D">
        <w:rPr>
          <w:rFonts w:ascii="Calibri" w:hAnsi="Calibri" w:cs="Calibri"/>
          <w:b/>
          <w:sz w:val="22"/>
          <w:szCs w:val="22"/>
        </w:rPr>
        <w:t>Oprogramowanie dedykowane</w:t>
      </w:r>
    </w:p>
    <w:p w14:paraId="7DEC5844" w14:textId="3EEAFFF2" w:rsidR="00F2742D" w:rsidRPr="00F2742D" w:rsidRDefault="00F2742D" w:rsidP="00277B9F">
      <w:pPr>
        <w:pStyle w:val="Akapitzlist"/>
        <w:numPr>
          <w:ilvl w:val="1"/>
          <w:numId w:val="17"/>
        </w:numPr>
        <w:spacing w:line="276" w:lineRule="auto"/>
        <w:rPr>
          <w:rFonts w:ascii="Calibri" w:hAnsi="Calibri" w:cs="Calibri"/>
          <w:sz w:val="22"/>
          <w:szCs w:val="22"/>
        </w:rPr>
      </w:pPr>
      <w:r w:rsidRPr="00F2742D">
        <w:rPr>
          <w:rFonts w:ascii="Calibri" w:hAnsi="Calibri" w:cs="Calibri"/>
          <w:sz w:val="22"/>
          <w:szCs w:val="22"/>
        </w:rPr>
        <w:t xml:space="preserve">W ramach wynagrodzenia, o którym mowa w §7 ust. 1 Umowy Wykonawca przenosi na Zamawiającego autorskie prawa majątkowe do dokumentacji oraz </w:t>
      </w:r>
      <w:r w:rsidR="003A7966">
        <w:rPr>
          <w:rFonts w:ascii="Calibri" w:hAnsi="Calibri" w:cs="Calibri"/>
          <w:sz w:val="22"/>
          <w:szCs w:val="22"/>
        </w:rPr>
        <w:br/>
      </w:r>
      <w:r w:rsidRPr="00F2742D">
        <w:rPr>
          <w:rFonts w:ascii="Calibri" w:hAnsi="Calibri" w:cs="Calibri"/>
          <w:sz w:val="22"/>
          <w:szCs w:val="22"/>
        </w:rPr>
        <w:t>do innych utworów utrwalonych w jakiejkolwiek formie powstałych w ramach realizacji niniejszej Umowy na następujących polach eksploatacji:</w:t>
      </w:r>
    </w:p>
    <w:p w14:paraId="6F032E39" w14:textId="77777777" w:rsidR="00F2742D" w:rsidRPr="00F2742D" w:rsidRDefault="00F2742D" w:rsidP="00277B9F">
      <w:pPr>
        <w:pStyle w:val="Akapitzlist"/>
        <w:numPr>
          <w:ilvl w:val="2"/>
          <w:numId w:val="17"/>
        </w:numPr>
        <w:spacing w:line="276" w:lineRule="auto"/>
        <w:ind w:left="1418" w:hanging="698"/>
        <w:rPr>
          <w:rFonts w:ascii="Calibri" w:hAnsi="Calibri" w:cs="Calibri"/>
          <w:sz w:val="22"/>
          <w:szCs w:val="22"/>
        </w:rPr>
      </w:pPr>
      <w:r w:rsidRPr="00F2742D">
        <w:rPr>
          <w:rFonts w:ascii="Calibri" w:hAnsi="Calibri" w:cs="Calibri"/>
          <w:sz w:val="22"/>
          <w:szCs w:val="22"/>
        </w:rPr>
        <w:t>wytwarzanie i trwałe lub czasowe w całości lub części zwielokrotnianie w dowolnej ilości egzemplarzy i kopii utworów, dowolną techniką analogową lub cyfrową,</w:t>
      </w:r>
    </w:p>
    <w:p w14:paraId="681134EB" w14:textId="77777777" w:rsidR="00F2742D" w:rsidRPr="00F2742D" w:rsidRDefault="00F2742D" w:rsidP="00277B9F">
      <w:pPr>
        <w:pStyle w:val="Akapitzlist"/>
        <w:numPr>
          <w:ilvl w:val="2"/>
          <w:numId w:val="17"/>
        </w:numPr>
        <w:spacing w:line="276" w:lineRule="auto"/>
        <w:ind w:left="1418" w:hanging="698"/>
        <w:rPr>
          <w:rFonts w:ascii="Calibri" w:hAnsi="Calibri" w:cs="Calibri"/>
          <w:sz w:val="22"/>
          <w:szCs w:val="22"/>
        </w:rPr>
      </w:pPr>
      <w:r w:rsidRPr="00F2742D">
        <w:rPr>
          <w:rFonts w:ascii="Calibri" w:hAnsi="Calibri" w:cs="Calibri"/>
          <w:sz w:val="22"/>
          <w:szCs w:val="22"/>
        </w:rPr>
        <w:t>przeglądanie, dowolne modyfikowanie i wykorzystywanie utworów, przez Zamawiającego na jego potrzeby, w tym w szczególności:</w:t>
      </w:r>
    </w:p>
    <w:p w14:paraId="77281115" w14:textId="77777777" w:rsidR="00F2742D" w:rsidRPr="00F2742D" w:rsidRDefault="00F2742D" w:rsidP="00277B9F">
      <w:pPr>
        <w:pStyle w:val="Akapitzlist"/>
        <w:numPr>
          <w:ilvl w:val="3"/>
          <w:numId w:val="17"/>
        </w:numPr>
        <w:tabs>
          <w:tab w:val="left" w:pos="1985"/>
        </w:tabs>
        <w:spacing w:line="276" w:lineRule="auto"/>
        <w:rPr>
          <w:rFonts w:ascii="Calibri" w:hAnsi="Calibri" w:cs="Calibri"/>
          <w:sz w:val="22"/>
          <w:szCs w:val="22"/>
        </w:rPr>
      </w:pPr>
      <w:r w:rsidRPr="00F2742D">
        <w:rPr>
          <w:rFonts w:ascii="Calibri" w:hAnsi="Calibri" w:cs="Calibri"/>
          <w:sz w:val="22"/>
          <w:szCs w:val="22"/>
        </w:rPr>
        <w:t>umieszczanie w zasobach komputerów,</w:t>
      </w:r>
    </w:p>
    <w:p w14:paraId="57243A2E" w14:textId="77777777" w:rsidR="00F2742D" w:rsidRPr="00F2742D" w:rsidRDefault="00F2742D" w:rsidP="00277B9F">
      <w:pPr>
        <w:pStyle w:val="Akapitzlist"/>
        <w:numPr>
          <w:ilvl w:val="3"/>
          <w:numId w:val="17"/>
        </w:numPr>
        <w:spacing w:line="276" w:lineRule="auto"/>
        <w:ind w:left="1985" w:hanging="905"/>
        <w:rPr>
          <w:rFonts w:ascii="Calibri" w:hAnsi="Calibri" w:cs="Calibri"/>
          <w:sz w:val="22"/>
          <w:szCs w:val="22"/>
        </w:rPr>
      </w:pPr>
      <w:r w:rsidRPr="00F2742D">
        <w:rPr>
          <w:rFonts w:ascii="Calibri" w:hAnsi="Calibri" w:cs="Calibri"/>
          <w:sz w:val="22"/>
          <w:szCs w:val="22"/>
        </w:rPr>
        <w:t>tłumaczenie, przystosowywanie, zmiany układu lub jakiekolwiek inne zmiany w utworze,</w:t>
      </w:r>
    </w:p>
    <w:p w14:paraId="23D8D1C0" w14:textId="77777777" w:rsidR="00F2742D" w:rsidRPr="00F2742D" w:rsidRDefault="00F2742D" w:rsidP="00277B9F">
      <w:pPr>
        <w:pStyle w:val="Akapitzlist"/>
        <w:numPr>
          <w:ilvl w:val="3"/>
          <w:numId w:val="17"/>
        </w:numPr>
        <w:spacing w:line="276" w:lineRule="auto"/>
        <w:ind w:left="1985" w:hanging="905"/>
        <w:rPr>
          <w:rFonts w:ascii="Calibri" w:hAnsi="Calibri" w:cs="Calibri"/>
          <w:sz w:val="22"/>
          <w:szCs w:val="22"/>
        </w:rPr>
      </w:pPr>
      <w:r w:rsidRPr="00F2742D">
        <w:rPr>
          <w:rFonts w:ascii="Calibri" w:hAnsi="Calibri" w:cs="Calibri"/>
          <w:sz w:val="22"/>
          <w:szCs w:val="22"/>
        </w:rPr>
        <w:t>rozpowszechnianie, w tym użyczanie lub najem utworów lub ich kopii,</w:t>
      </w:r>
    </w:p>
    <w:p w14:paraId="4FF380D3" w14:textId="77777777" w:rsidR="00F2742D" w:rsidRPr="00F2742D" w:rsidRDefault="00F2742D" w:rsidP="00277B9F">
      <w:pPr>
        <w:pStyle w:val="Akapitzlist"/>
        <w:numPr>
          <w:ilvl w:val="3"/>
          <w:numId w:val="17"/>
        </w:numPr>
        <w:spacing w:line="276" w:lineRule="auto"/>
        <w:ind w:left="1985" w:hanging="905"/>
        <w:rPr>
          <w:rFonts w:ascii="Calibri" w:hAnsi="Calibri" w:cs="Calibri"/>
          <w:sz w:val="22"/>
          <w:szCs w:val="22"/>
        </w:rPr>
      </w:pPr>
      <w:r w:rsidRPr="00F2742D">
        <w:rPr>
          <w:rFonts w:ascii="Calibri" w:hAnsi="Calibri" w:cs="Calibri"/>
          <w:sz w:val="22"/>
          <w:szCs w:val="22"/>
        </w:rPr>
        <w:t>utrwalanie na wszelkich znanych w chwili zawarcia Umowy nośnikach oraz na wszelkich innych nośnikach jakie mogą powstać w przyszłości,</w:t>
      </w:r>
    </w:p>
    <w:p w14:paraId="4BA202D5" w14:textId="77777777" w:rsidR="00F2742D" w:rsidRPr="00F2742D" w:rsidRDefault="00F2742D" w:rsidP="00277B9F">
      <w:pPr>
        <w:pStyle w:val="Akapitzlist"/>
        <w:numPr>
          <w:ilvl w:val="3"/>
          <w:numId w:val="17"/>
        </w:numPr>
        <w:spacing w:line="276" w:lineRule="auto"/>
        <w:ind w:left="1985" w:hanging="905"/>
        <w:rPr>
          <w:rFonts w:ascii="Calibri" w:hAnsi="Calibri" w:cs="Calibri"/>
          <w:sz w:val="22"/>
          <w:szCs w:val="22"/>
        </w:rPr>
      </w:pPr>
      <w:r w:rsidRPr="00F2742D">
        <w:rPr>
          <w:rFonts w:ascii="Calibri" w:hAnsi="Calibri" w:cs="Calibri"/>
          <w:sz w:val="22"/>
          <w:szCs w:val="22"/>
        </w:rPr>
        <w:t>kopiowanie przy zastosowaniu odpowiedniej techniki cyfrowej,</w:t>
      </w:r>
    </w:p>
    <w:p w14:paraId="2153799A" w14:textId="0D68781C" w:rsidR="00F2742D" w:rsidRPr="00F2742D" w:rsidRDefault="00F2742D" w:rsidP="00277B9F">
      <w:pPr>
        <w:pStyle w:val="Akapitzlist"/>
        <w:numPr>
          <w:ilvl w:val="3"/>
          <w:numId w:val="17"/>
        </w:numPr>
        <w:spacing w:line="276" w:lineRule="auto"/>
        <w:ind w:left="1985" w:hanging="905"/>
        <w:rPr>
          <w:rFonts w:ascii="Calibri" w:hAnsi="Calibri" w:cs="Calibri"/>
          <w:sz w:val="22"/>
          <w:szCs w:val="22"/>
        </w:rPr>
      </w:pPr>
      <w:r w:rsidRPr="00F2742D">
        <w:rPr>
          <w:rFonts w:ascii="Calibri" w:hAnsi="Calibri" w:cs="Calibri"/>
          <w:sz w:val="22"/>
          <w:szCs w:val="22"/>
        </w:rPr>
        <w:t xml:space="preserve">prezentowanie, wyświetlanie, ukazywanie oraz wprowadzanie </w:t>
      </w:r>
      <w:r w:rsidR="00823449">
        <w:rPr>
          <w:rFonts w:ascii="Calibri" w:hAnsi="Calibri" w:cs="Calibri"/>
          <w:sz w:val="22"/>
          <w:szCs w:val="22"/>
        </w:rPr>
        <w:br/>
      </w:r>
      <w:r w:rsidRPr="00F2742D">
        <w:rPr>
          <w:rFonts w:ascii="Calibri" w:hAnsi="Calibri" w:cs="Calibri"/>
          <w:sz w:val="22"/>
          <w:szCs w:val="22"/>
        </w:rPr>
        <w:t>do pamięci komputera przez Zamawiającego,</w:t>
      </w:r>
    </w:p>
    <w:p w14:paraId="1A6CC2B8" w14:textId="77777777" w:rsidR="00F2742D" w:rsidRPr="00F2742D" w:rsidRDefault="00F2742D" w:rsidP="00277B9F">
      <w:pPr>
        <w:pStyle w:val="Akapitzlist"/>
        <w:numPr>
          <w:ilvl w:val="3"/>
          <w:numId w:val="17"/>
        </w:numPr>
        <w:spacing w:line="276" w:lineRule="auto"/>
        <w:rPr>
          <w:rFonts w:ascii="Calibri" w:hAnsi="Calibri" w:cs="Calibri"/>
          <w:sz w:val="22"/>
          <w:szCs w:val="22"/>
        </w:rPr>
      </w:pPr>
      <w:r w:rsidRPr="00F2742D">
        <w:rPr>
          <w:rFonts w:ascii="Calibri" w:hAnsi="Calibri" w:cs="Calibri"/>
          <w:sz w:val="22"/>
          <w:szCs w:val="22"/>
        </w:rPr>
        <w:t>tworzenie utworów zależnych.</w:t>
      </w:r>
    </w:p>
    <w:p w14:paraId="5976C20B" w14:textId="537E1CE5" w:rsidR="00F2742D" w:rsidRPr="00F2742D" w:rsidRDefault="00F2742D" w:rsidP="00277B9F">
      <w:pPr>
        <w:pStyle w:val="Akapitzlist"/>
        <w:numPr>
          <w:ilvl w:val="1"/>
          <w:numId w:val="17"/>
        </w:numPr>
        <w:spacing w:line="276" w:lineRule="auto"/>
        <w:rPr>
          <w:rFonts w:ascii="Calibri" w:hAnsi="Calibri" w:cs="Calibri"/>
          <w:sz w:val="22"/>
          <w:szCs w:val="22"/>
        </w:rPr>
      </w:pPr>
      <w:r w:rsidRPr="00F2742D">
        <w:rPr>
          <w:rFonts w:ascii="Calibri" w:hAnsi="Calibri" w:cs="Calibri"/>
          <w:sz w:val="22"/>
          <w:szCs w:val="22"/>
        </w:rPr>
        <w:lastRenderedPageBreak/>
        <w:t xml:space="preserve">W ramach wynagrodzenia, o którym mowa w §7 ust. 1 Umowy, Wykonawca przenosi na Zamawiającego autorskie prawa majątkowe do oprogramowania utrwalonego w jakiejkolwiek formie, powstałego w ramach realizacji niniejszej Umowy </w:t>
      </w:r>
      <w:r w:rsidR="00823449">
        <w:rPr>
          <w:rFonts w:ascii="Calibri" w:hAnsi="Calibri" w:cs="Calibri"/>
          <w:sz w:val="22"/>
          <w:szCs w:val="22"/>
        </w:rPr>
        <w:br/>
      </w:r>
      <w:r w:rsidRPr="00F2742D">
        <w:rPr>
          <w:rFonts w:ascii="Calibri" w:hAnsi="Calibri" w:cs="Calibri"/>
          <w:sz w:val="22"/>
          <w:szCs w:val="22"/>
        </w:rPr>
        <w:t>na następujących polach eksploatacji:</w:t>
      </w:r>
    </w:p>
    <w:p w14:paraId="3BFEF87D" w14:textId="77777777" w:rsidR="00F2742D" w:rsidRPr="00F2742D" w:rsidRDefault="00F2742D" w:rsidP="00277B9F">
      <w:pPr>
        <w:pStyle w:val="Akapitzlist"/>
        <w:numPr>
          <w:ilvl w:val="2"/>
          <w:numId w:val="17"/>
        </w:numPr>
        <w:spacing w:line="276" w:lineRule="auto"/>
        <w:ind w:left="1418" w:hanging="698"/>
        <w:rPr>
          <w:rFonts w:ascii="Calibri" w:hAnsi="Calibri" w:cs="Calibri"/>
          <w:sz w:val="22"/>
          <w:szCs w:val="22"/>
        </w:rPr>
      </w:pPr>
      <w:r w:rsidRPr="00F2742D">
        <w:rPr>
          <w:rFonts w:ascii="Calibri" w:hAnsi="Calibri" w:cs="Calibri"/>
          <w:sz w:val="22"/>
          <w:szCs w:val="22"/>
        </w:rPr>
        <w:t>trwałego lub czasowego zwielokrotnienia programu komputerowego w całości lub w części jakimikolwiek środkami i w jakiejkolwiek formie,</w:t>
      </w:r>
    </w:p>
    <w:p w14:paraId="3F8F9ABE" w14:textId="77777777" w:rsidR="00F2742D" w:rsidRPr="00F2742D" w:rsidRDefault="00F2742D" w:rsidP="00277B9F">
      <w:pPr>
        <w:pStyle w:val="Akapitzlist"/>
        <w:numPr>
          <w:ilvl w:val="2"/>
          <w:numId w:val="17"/>
        </w:numPr>
        <w:spacing w:line="276" w:lineRule="auto"/>
        <w:ind w:left="1418" w:hanging="698"/>
        <w:rPr>
          <w:rFonts w:ascii="Calibri" w:hAnsi="Calibri" w:cs="Calibri"/>
          <w:sz w:val="22"/>
          <w:szCs w:val="22"/>
        </w:rPr>
      </w:pPr>
      <w:r w:rsidRPr="00F2742D">
        <w:rPr>
          <w:rFonts w:ascii="Calibri" w:hAnsi="Calibri" w:cs="Calibri"/>
          <w:sz w:val="22"/>
          <w:szCs w:val="22"/>
        </w:rPr>
        <w:t>tłumaczenia, przystosowywania, zmiany układu lub jakichkolwiek innych zmian w programie komputerowym,</w:t>
      </w:r>
    </w:p>
    <w:p w14:paraId="033041DF" w14:textId="77777777" w:rsidR="00F2742D" w:rsidRPr="00F2742D" w:rsidRDefault="00F2742D" w:rsidP="00277B9F">
      <w:pPr>
        <w:pStyle w:val="Akapitzlist"/>
        <w:numPr>
          <w:ilvl w:val="2"/>
          <w:numId w:val="17"/>
        </w:numPr>
        <w:spacing w:line="276" w:lineRule="auto"/>
        <w:ind w:left="1418" w:hanging="698"/>
        <w:rPr>
          <w:rFonts w:ascii="Calibri" w:hAnsi="Calibri" w:cs="Calibri"/>
          <w:sz w:val="22"/>
          <w:szCs w:val="22"/>
        </w:rPr>
      </w:pPr>
      <w:r w:rsidRPr="00F2742D">
        <w:rPr>
          <w:rFonts w:ascii="Calibri" w:hAnsi="Calibri" w:cs="Calibri"/>
          <w:sz w:val="22"/>
          <w:szCs w:val="22"/>
        </w:rPr>
        <w:t>rozpowszechniania, w tym użyczenia lub najmu, programu komputerowego lub jego kopii,</w:t>
      </w:r>
    </w:p>
    <w:p w14:paraId="6D5BA921" w14:textId="77777777" w:rsidR="00F2742D" w:rsidRPr="00F2742D" w:rsidRDefault="00F2742D" w:rsidP="00277B9F">
      <w:pPr>
        <w:pStyle w:val="Akapitzlist"/>
        <w:numPr>
          <w:ilvl w:val="2"/>
          <w:numId w:val="17"/>
        </w:numPr>
        <w:spacing w:line="276" w:lineRule="auto"/>
        <w:ind w:left="1418" w:hanging="698"/>
        <w:rPr>
          <w:rFonts w:ascii="Calibri" w:hAnsi="Calibri" w:cs="Calibri"/>
          <w:sz w:val="22"/>
          <w:szCs w:val="22"/>
        </w:rPr>
      </w:pPr>
      <w:r w:rsidRPr="00F2742D">
        <w:rPr>
          <w:rFonts w:ascii="Calibri" w:hAnsi="Calibri" w:cs="Calibri"/>
          <w:sz w:val="22"/>
          <w:szCs w:val="22"/>
        </w:rPr>
        <w:t>modyfikacji oraz nowych funkcjonalności oprogramowania,</w:t>
      </w:r>
    </w:p>
    <w:p w14:paraId="70743BC4" w14:textId="77777777" w:rsidR="00F2742D" w:rsidRPr="00F2742D" w:rsidRDefault="00F2742D" w:rsidP="00277B9F">
      <w:pPr>
        <w:pStyle w:val="Akapitzlist"/>
        <w:numPr>
          <w:ilvl w:val="2"/>
          <w:numId w:val="17"/>
        </w:numPr>
        <w:spacing w:line="276" w:lineRule="auto"/>
        <w:ind w:left="1418" w:hanging="698"/>
        <w:rPr>
          <w:rFonts w:ascii="Calibri" w:hAnsi="Calibri" w:cs="Calibri"/>
          <w:sz w:val="22"/>
          <w:szCs w:val="22"/>
        </w:rPr>
      </w:pPr>
      <w:r w:rsidRPr="00F2742D">
        <w:rPr>
          <w:rFonts w:ascii="Calibri" w:hAnsi="Calibri" w:cs="Calibri"/>
          <w:sz w:val="22"/>
          <w:szCs w:val="22"/>
        </w:rPr>
        <w:t>wykonywania autorskich praw zależnych, w tym modyfikowania całości lub części utworu, wprowadzania jakichkolwiek zmian,</w:t>
      </w:r>
    </w:p>
    <w:p w14:paraId="3625CACF" w14:textId="77777777" w:rsidR="00F2742D" w:rsidRPr="00F2742D" w:rsidRDefault="00F2742D" w:rsidP="00277B9F">
      <w:pPr>
        <w:pStyle w:val="Akapitzlist"/>
        <w:numPr>
          <w:ilvl w:val="2"/>
          <w:numId w:val="17"/>
        </w:numPr>
        <w:spacing w:line="276" w:lineRule="auto"/>
        <w:ind w:left="1418" w:hanging="698"/>
        <w:rPr>
          <w:rFonts w:ascii="Calibri" w:hAnsi="Calibri" w:cs="Calibri"/>
          <w:sz w:val="22"/>
          <w:szCs w:val="22"/>
        </w:rPr>
      </w:pPr>
      <w:r w:rsidRPr="00F2742D">
        <w:rPr>
          <w:rFonts w:ascii="Calibri" w:hAnsi="Calibri" w:cs="Calibri"/>
          <w:sz w:val="22"/>
          <w:szCs w:val="22"/>
        </w:rPr>
        <w:t>łączenia fragmentów z innymi utworami i dostosowywania,</w:t>
      </w:r>
    </w:p>
    <w:p w14:paraId="62E243BC" w14:textId="77777777" w:rsidR="00F2742D" w:rsidRPr="00F2742D" w:rsidRDefault="00F2742D" w:rsidP="00277B9F">
      <w:pPr>
        <w:pStyle w:val="Akapitzlist"/>
        <w:numPr>
          <w:ilvl w:val="2"/>
          <w:numId w:val="17"/>
        </w:numPr>
        <w:spacing w:line="276" w:lineRule="auto"/>
        <w:ind w:left="1418" w:hanging="698"/>
        <w:rPr>
          <w:rFonts w:ascii="Calibri" w:hAnsi="Calibri" w:cs="Calibri"/>
          <w:sz w:val="22"/>
          <w:szCs w:val="22"/>
        </w:rPr>
      </w:pPr>
      <w:r w:rsidRPr="00F2742D">
        <w:rPr>
          <w:rFonts w:ascii="Calibri" w:hAnsi="Calibri" w:cs="Calibri"/>
          <w:sz w:val="22"/>
          <w:szCs w:val="22"/>
        </w:rPr>
        <w:t>przekształcania formatu pierwotnego utworu na dowolny inny format, wymagany przez Zamawiającego i dostosowania do platform sprzętowo-systemowych wybranych przez Zamawiającego,</w:t>
      </w:r>
    </w:p>
    <w:p w14:paraId="1D4D69A7" w14:textId="77777777" w:rsidR="00F2742D" w:rsidRPr="00F2742D" w:rsidRDefault="00F2742D" w:rsidP="00277B9F">
      <w:pPr>
        <w:pStyle w:val="Akapitzlist"/>
        <w:numPr>
          <w:ilvl w:val="2"/>
          <w:numId w:val="17"/>
        </w:numPr>
        <w:spacing w:line="276" w:lineRule="auto"/>
        <w:ind w:left="1418" w:hanging="698"/>
        <w:rPr>
          <w:rFonts w:ascii="Calibri" w:hAnsi="Calibri" w:cs="Calibri"/>
          <w:sz w:val="22"/>
          <w:szCs w:val="22"/>
        </w:rPr>
      </w:pPr>
      <w:r w:rsidRPr="00F2742D">
        <w:rPr>
          <w:rFonts w:ascii="Calibri" w:hAnsi="Calibri" w:cs="Calibri"/>
          <w:sz w:val="22"/>
          <w:szCs w:val="22"/>
        </w:rPr>
        <w:t>modyfikacji kodu źródłowego oraz udostępniania do modyfikacji kodu źródłowego osobom trzecim,</w:t>
      </w:r>
    </w:p>
    <w:p w14:paraId="3DDAE3CA" w14:textId="77777777" w:rsidR="00F2742D" w:rsidRPr="00F2742D" w:rsidRDefault="00F2742D" w:rsidP="00277B9F">
      <w:pPr>
        <w:pStyle w:val="Akapitzlist"/>
        <w:numPr>
          <w:ilvl w:val="2"/>
          <w:numId w:val="17"/>
        </w:numPr>
        <w:spacing w:line="276" w:lineRule="auto"/>
        <w:ind w:left="1418" w:hanging="698"/>
        <w:rPr>
          <w:rFonts w:ascii="Calibri" w:hAnsi="Calibri" w:cs="Calibri"/>
          <w:sz w:val="22"/>
          <w:szCs w:val="22"/>
        </w:rPr>
      </w:pPr>
      <w:r w:rsidRPr="00F2742D">
        <w:rPr>
          <w:rFonts w:ascii="Calibri" w:hAnsi="Calibri" w:cs="Calibri"/>
          <w:sz w:val="22"/>
          <w:szCs w:val="22"/>
        </w:rPr>
        <w:t>wykorzystywanie w celach informacyjnych, promocji i reklamy oraz szkoleń wewnętrznych.</w:t>
      </w:r>
    </w:p>
    <w:p w14:paraId="11619819" w14:textId="77777777" w:rsidR="00F2742D" w:rsidRPr="00F2742D" w:rsidRDefault="00F2742D" w:rsidP="00277B9F">
      <w:pPr>
        <w:pStyle w:val="Akapitzlist"/>
        <w:numPr>
          <w:ilvl w:val="1"/>
          <w:numId w:val="17"/>
        </w:numPr>
        <w:spacing w:line="276" w:lineRule="auto"/>
        <w:rPr>
          <w:rFonts w:ascii="Calibri" w:hAnsi="Calibri" w:cs="Calibri"/>
          <w:sz w:val="22"/>
          <w:szCs w:val="22"/>
        </w:rPr>
      </w:pPr>
      <w:r w:rsidRPr="00F2742D">
        <w:rPr>
          <w:rFonts w:ascii="Calibri" w:hAnsi="Calibri" w:cs="Calibri"/>
          <w:sz w:val="22"/>
          <w:szCs w:val="22"/>
        </w:rPr>
        <w:t>Autorskie prawa majątkowe określone w ust. 2.1 i 2.2, przechodzą z Wykonawcy na Zamawiającego, wraz z prawem własności do dokumentów powstałych w wyniku realizacji Umowy, z chwilą podpisania protokołu zdawczo-odbiorczego etapu bez zastrzeżeń.</w:t>
      </w:r>
    </w:p>
    <w:p w14:paraId="6814B725" w14:textId="77777777" w:rsidR="00F2742D" w:rsidRPr="00F2742D" w:rsidRDefault="00F2742D" w:rsidP="00277B9F">
      <w:pPr>
        <w:pStyle w:val="Akapitzlist"/>
        <w:numPr>
          <w:ilvl w:val="1"/>
          <w:numId w:val="17"/>
        </w:numPr>
        <w:spacing w:line="276" w:lineRule="auto"/>
        <w:rPr>
          <w:rFonts w:ascii="Calibri" w:hAnsi="Calibri" w:cs="Calibri"/>
          <w:sz w:val="22"/>
          <w:szCs w:val="22"/>
        </w:rPr>
      </w:pPr>
      <w:r w:rsidRPr="00F2742D">
        <w:rPr>
          <w:rFonts w:ascii="Calibri" w:hAnsi="Calibri" w:cs="Calibri"/>
          <w:sz w:val="22"/>
          <w:szCs w:val="22"/>
        </w:rPr>
        <w:t>Wykonawca oświadcza, że utwory wykonane w ramach realizacji przedmiotu Umowy będą wolne od wad prawnych i roszczeń osób trzecich.</w:t>
      </w:r>
    </w:p>
    <w:p w14:paraId="7DC2EBE4" w14:textId="503C3FFB" w:rsidR="00F2742D" w:rsidRPr="00F2742D" w:rsidRDefault="00F2742D" w:rsidP="00277B9F">
      <w:pPr>
        <w:pStyle w:val="Akapitzlist"/>
        <w:numPr>
          <w:ilvl w:val="1"/>
          <w:numId w:val="17"/>
        </w:numPr>
        <w:spacing w:line="276" w:lineRule="auto"/>
        <w:rPr>
          <w:rFonts w:ascii="Calibri" w:hAnsi="Calibri" w:cs="Calibri"/>
          <w:sz w:val="22"/>
          <w:szCs w:val="22"/>
        </w:rPr>
      </w:pPr>
      <w:r w:rsidRPr="00F2742D">
        <w:rPr>
          <w:rFonts w:ascii="Calibri" w:hAnsi="Calibri" w:cs="Calibri"/>
          <w:sz w:val="22"/>
          <w:szCs w:val="22"/>
        </w:rPr>
        <w:t xml:space="preserve">Wykonawca przenosi na Zamawiającego również prawo zezwalania na wykonywanie zależnego prawa autorskiego w zakresie dotyczącym elementów autorskich </w:t>
      </w:r>
      <w:r w:rsidR="00823449">
        <w:rPr>
          <w:rFonts w:ascii="Calibri" w:hAnsi="Calibri" w:cs="Calibri"/>
          <w:sz w:val="22"/>
          <w:szCs w:val="22"/>
        </w:rPr>
        <w:br/>
      </w:r>
      <w:r w:rsidRPr="00F2742D">
        <w:rPr>
          <w:rFonts w:ascii="Calibri" w:hAnsi="Calibri" w:cs="Calibri"/>
          <w:sz w:val="22"/>
          <w:szCs w:val="22"/>
        </w:rPr>
        <w:t xml:space="preserve">na polach eksploatacji wskazanych w pkt </w:t>
      </w:r>
      <w:r w:rsidR="008A3480">
        <w:rPr>
          <w:rFonts w:ascii="Calibri" w:hAnsi="Calibri" w:cs="Calibri"/>
          <w:sz w:val="22"/>
          <w:szCs w:val="22"/>
          <w:lang w:val="pl-PL"/>
        </w:rPr>
        <w:t xml:space="preserve">2.1 oraz </w:t>
      </w:r>
      <w:r w:rsidRPr="00F2742D">
        <w:rPr>
          <w:rFonts w:ascii="Calibri" w:hAnsi="Calibri" w:cs="Calibri"/>
          <w:sz w:val="22"/>
          <w:szCs w:val="22"/>
        </w:rPr>
        <w:t>2.2. powyżej.</w:t>
      </w:r>
    </w:p>
    <w:p w14:paraId="39E087C9" w14:textId="77777777" w:rsidR="00F2742D" w:rsidRPr="00F2742D" w:rsidRDefault="00F2742D" w:rsidP="00277B9F">
      <w:pPr>
        <w:pStyle w:val="Akapitzlist"/>
        <w:numPr>
          <w:ilvl w:val="1"/>
          <w:numId w:val="17"/>
        </w:numPr>
        <w:spacing w:line="276" w:lineRule="auto"/>
        <w:rPr>
          <w:rFonts w:ascii="Calibri" w:hAnsi="Calibri" w:cs="Calibri"/>
          <w:sz w:val="22"/>
          <w:szCs w:val="22"/>
        </w:rPr>
      </w:pPr>
      <w:r w:rsidRPr="00F2742D">
        <w:rPr>
          <w:rFonts w:ascii="Calibri" w:hAnsi="Calibri" w:cs="Calibri"/>
          <w:sz w:val="22"/>
          <w:szCs w:val="22"/>
        </w:rPr>
        <w:t>Oprogramowanie zostanie przekazane Zamawiającemu wraz z kompletną dokumentacją.</w:t>
      </w:r>
    </w:p>
    <w:p w14:paraId="75C5EA88" w14:textId="77777777" w:rsidR="00F2742D" w:rsidRPr="00F2742D" w:rsidRDefault="00F2742D" w:rsidP="00277B9F">
      <w:pPr>
        <w:pStyle w:val="Akapitzlist"/>
        <w:numPr>
          <w:ilvl w:val="1"/>
          <w:numId w:val="17"/>
        </w:numPr>
        <w:spacing w:line="276" w:lineRule="auto"/>
        <w:rPr>
          <w:rFonts w:ascii="Calibri" w:hAnsi="Calibri" w:cs="Calibri"/>
          <w:sz w:val="22"/>
          <w:szCs w:val="22"/>
        </w:rPr>
      </w:pPr>
      <w:r w:rsidRPr="00F2742D">
        <w:rPr>
          <w:rFonts w:ascii="Calibri" w:hAnsi="Calibri" w:cs="Calibri"/>
          <w:sz w:val="22"/>
          <w:szCs w:val="22"/>
        </w:rPr>
        <w:t>Wykonawca zobowiązany jest przekazać Zamawiającemu przy podpisaniu protokołu zdawczo-odbiorczego etapu:</w:t>
      </w:r>
    </w:p>
    <w:p w14:paraId="44C34C4E" w14:textId="77777777" w:rsidR="00F2742D" w:rsidRPr="00F2742D" w:rsidRDefault="00F2742D" w:rsidP="00277B9F">
      <w:pPr>
        <w:pStyle w:val="Akapitzlist"/>
        <w:numPr>
          <w:ilvl w:val="2"/>
          <w:numId w:val="17"/>
        </w:numPr>
        <w:spacing w:line="276" w:lineRule="auto"/>
        <w:ind w:left="1418" w:hanging="698"/>
        <w:rPr>
          <w:rFonts w:ascii="Calibri" w:hAnsi="Calibri" w:cs="Calibri"/>
          <w:sz w:val="22"/>
          <w:szCs w:val="22"/>
        </w:rPr>
      </w:pPr>
      <w:r w:rsidRPr="00F2742D">
        <w:rPr>
          <w:rFonts w:ascii="Calibri" w:hAnsi="Calibri" w:cs="Calibri"/>
          <w:sz w:val="22"/>
          <w:szCs w:val="22"/>
        </w:rPr>
        <w:t xml:space="preserve">kody źródłowe oprogramowania wraz z opisem struktur katalogów kodów źródłowych oraz opisem standardu nazewnictwa plików źródłowych i wynikowych (nagłówek kodu źródłowego składający się z: nazwy pliku, daty </w:t>
      </w:r>
      <w:r w:rsidRPr="00F2742D">
        <w:rPr>
          <w:rFonts w:ascii="Calibri" w:hAnsi="Calibri" w:cs="Calibri"/>
          <w:sz w:val="22"/>
          <w:szCs w:val="22"/>
        </w:rPr>
        <w:lastRenderedPageBreak/>
        <w:t>powstania wersji); opis obejmuje wszystkie definicje zmiennych i stałych, opis nagłówków procedur i metod zawierający listy i opis argumentów, danych wynikowych oraz skondensowanego opisu działania; kod źródłowy musi być zgodny z dostarczoną wersją wytworzonego oprogramowania,</w:t>
      </w:r>
    </w:p>
    <w:p w14:paraId="13533191" w14:textId="47B20304" w:rsidR="00F2742D" w:rsidRPr="00F2742D" w:rsidRDefault="00F2742D" w:rsidP="00277B9F">
      <w:pPr>
        <w:pStyle w:val="Akapitzlist"/>
        <w:numPr>
          <w:ilvl w:val="2"/>
          <w:numId w:val="17"/>
        </w:numPr>
        <w:spacing w:line="276" w:lineRule="auto"/>
        <w:ind w:left="1418" w:hanging="698"/>
        <w:rPr>
          <w:rFonts w:ascii="Calibri" w:hAnsi="Calibri" w:cs="Calibri"/>
          <w:sz w:val="22"/>
          <w:szCs w:val="22"/>
        </w:rPr>
      </w:pPr>
      <w:r w:rsidRPr="00F2742D">
        <w:rPr>
          <w:rFonts w:ascii="Calibri" w:hAnsi="Calibri" w:cs="Calibri"/>
          <w:sz w:val="22"/>
          <w:szCs w:val="22"/>
        </w:rPr>
        <w:t xml:space="preserve">specyfikację środowiska sprzętowo - systemowego wymaganego </w:t>
      </w:r>
      <w:r w:rsidR="00823449">
        <w:rPr>
          <w:rFonts w:ascii="Calibri" w:hAnsi="Calibri" w:cs="Calibri"/>
          <w:sz w:val="22"/>
          <w:szCs w:val="22"/>
        </w:rPr>
        <w:br/>
      </w:r>
      <w:r w:rsidRPr="00F2742D">
        <w:rPr>
          <w:rFonts w:ascii="Calibri" w:hAnsi="Calibri" w:cs="Calibri"/>
          <w:sz w:val="22"/>
          <w:szCs w:val="22"/>
        </w:rPr>
        <w:t>do przeprowadzenia procedury generacji kodu wynikowego,</w:t>
      </w:r>
    </w:p>
    <w:p w14:paraId="79A14A5C" w14:textId="77777777" w:rsidR="00F2742D" w:rsidRPr="00F2742D" w:rsidRDefault="00F2742D" w:rsidP="00277B9F">
      <w:pPr>
        <w:pStyle w:val="Akapitzlist"/>
        <w:numPr>
          <w:ilvl w:val="2"/>
          <w:numId w:val="17"/>
        </w:numPr>
        <w:spacing w:line="276" w:lineRule="auto"/>
        <w:rPr>
          <w:rFonts w:ascii="Calibri" w:hAnsi="Calibri" w:cs="Calibri"/>
          <w:sz w:val="22"/>
          <w:szCs w:val="22"/>
        </w:rPr>
      </w:pPr>
      <w:r w:rsidRPr="00F2742D">
        <w:rPr>
          <w:rFonts w:ascii="Calibri" w:hAnsi="Calibri" w:cs="Calibri"/>
          <w:sz w:val="22"/>
          <w:szCs w:val="22"/>
        </w:rPr>
        <w:t>instrukcję generacji kodu wynikowego,</w:t>
      </w:r>
    </w:p>
    <w:p w14:paraId="3BAE9E96" w14:textId="77777777" w:rsidR="00F2742D" w:rsidRPr="00F2742D" w:rsidRDefault="00F2742D" w:rsidP="00277B9F">
      <w:pPr>
        <w:pStyle w:val="Akapitzlist"/>
        <w:numPr>
          <w:ilvl w:val="2"/>
          <w:numId w:val="17"/>
        </w:numPr>
        <w:spacing w:line="276" w:lineRule="auto"/>
        <w:ind w:left="1418" w:hanging="698"/>
        <w:rPr>
          <w:rFonts w:ascii="Calibri" w:hAnsi="Calibri" w:cs="Calibri"/>
          <w:sz w:val="22"/>
          <w:szCs w:val="22"/>
        </w:rPr>
      </w:pPr>
      <w:r w:rsidRPr="00F2742D">
        <w:rPr>
          <w:rFonts w:ascii="Calibri" w:hAnsi="Calibri" w:cs="Calibri"/>
          <w:sz w:val="22"/>
          <w:szCs w:val="22"/>
        </w:rPr>
        <w:t>narzędzia do przygotowania wersji instalacyjnych wytworzonego oprogramowania (wersji pełnej, aktualizacji, łat) wraz z dokumentacją użytkowania,</w:t>
      </w:r>
    </w:p>
    <w:p w14:paraId="3506C160" w14:textId="77777777" w:rsidR="00F2742D" w:rsidRPr="00F2742D" w:rsidRDefault="00F2742D" w:rsidP="00277B9F">
      <w:pPr>
        <w:pStyle w:val="Akapitzlist"/>
        <w:numPr>
          <w:ilvl w:val="2"/>
          <w:numId w:val="17"/>
        </w:numPr>
        <w:spacing w:line="276" w:lineRule="auto"/>
        <w:ind w:left="1418" w:hanging="698"/>
        <w:rPr>
          <w:rFonts w:ascii="Calibri" w:hAnsi="Calibri" w:cs="Calibri"/>
          <w:sz w:val="22"/>
          <w:szCs w:val="22"/>
        </w:rPr>
      </w:pPr>
      <w:r w:rsidRPr="00F2742D">
        <w:rPr>
          <w:rFonts w:ascii="Calibri" w:hAnsi="Calibri" w:cs="Calibri"/>
          <w:sz w:val="22"/>
          <w:szCs w:val="22"/>
        </w:rPr>
        <w:t>narzędzia do instalacji wytworzonego oprogramowania wraz z dokumentacją instalacji.</w:t>
      </w:r>
    </w:p>
    <w:p w14:paraId="5F355464" w14:textId="77777777" w:rsidR="00F2742D" w:rsidRPr="00F2742D" w:rsidRDefault="00F2742D" w:rsidP="00277B9F">
      <w:pPr>
        <w:pStyle w:val="Akapitzlist"/>
        <w:numPr>
          <w:ilvl w:val="1"/>
          <w:numId w:val="17"/>
        </w:numPr>
        <w:spacing w:line="276" w:lineRule="auto"/>
        <w:rPr>
          <w:rFonts w:ascii="Calibri" w:hAnsi="Calibri" w:cs="Calibri"/>
          <w:sz w:val="22"/>
          <w:szCs w:val="22"/>
        </w:rPr>
      </w:pPr>
      <w:r w:rsidRPr="00F2742D">
        <w:rPr>
          <w:rFonts w:ascii="Calibri" w:hAnsi="Calibri" w:cs="Calibri"/>
          <w:sz w:val="22"/>
          <w:szCs w:val="22"/>
        </w:rPr>
        <w:t>W terminie uzgodnionym przez Strony Wykonawca zaprezentuje Zamawiającemu proces generowania oprogramowania z dostarczonych kodów źródłowych, zgodnie z regułami i dokumentacją, o których mowa w ust. 2.7.</w:t>
      </w:r>
    </w:p>
    <w:p w14:paraId="1BF37C56" w14:textId="5FE7AA82" w:rsidR="00F2742D" w:rsidRPr="00F2742D" w:rsidRDefault="00F2742D" w:rsidP="00277B9F">
      <w:pPr>
        <w:pStyle w:val="Akapitzlist"/>
        <w:numPr>
          <w:ilvl w:val="1"/>
          <w:numId w:val="17"/>
        </w:numPr>
        <w:spacing w:line="276" w:lineRule="auto"/>
        <w:rPr>
          <w:rFonts w:ascii="Calibri" w:hAnsi="Calibri" w:cs="Calibri"/>
          <w:sz w:val="22"/>
          <w:szCs w:val="22"/>
        </w:rPr>
      </w:pPr>
      <w:r w:rsidRPr="00F2742D">
        <w:rPr>
          <w:rFonts w:ascii="Calibri" w:hAnsi="Calibri" w:cs="Calibri"/>
          <w:sz w:val="22"/>
          <w:szCs w:val="22"/>
        </w:rPr>
        <w:t xml:space="preserve">Przeniesienie autorskich praw majątkowych do oprogramowania w zakresie wyznaczonym w ust. 2.1 i  2.2 nie wyłącza prawa Wykonawcy do dokonywania w dostarczonym oprogramowaniu zmian koniecznych dla wywiązania się Wykonawcy z określonych w §11 Umowy obowiązków gwarancyjnych i rękojmi </w:t>
      </w:r>
      <w:r w:rsidR="003A7966">
        <w:rPr>
          <w:rFonts w:ascii="Calibri" w:hAnsi="Calibri" w:cs="Calibri"/>
          <w:sz w:val="22"/>
          <w:szCs w:val="22"/>
        </w:rPr>
        <w:br/>
      </w:r>
      <w:r w:rsidRPr="00F2742D">
        <w:rPr>
          <w:rFonts w:ascii="Calibri" w:hAnsi="Calibri" w:cs="Calibri"/>
          <w:sz w:val="22"/>
          <w:szCs w:val="22"/>
        </w:rPr>
        <w:t>za wady. Do zmienionego w tym trybie oprogramowania i jego kodów źródłowych ust. 2.2-2.8 mają odpowiednie zastosowanie.</w:t>
      </w:r>
    </w:p>
    <w:p w14:paraId="66F5BA51" w14:textId="065C8163" w:rsidR="00F2742D" w:rsidRPr="00F2742D" w:rsidRDefault="00F2742D" w:rsidP="00277B9F">
      <w:pPr>
        <w:pStyle w:val="Akapitzlist"/>
        <w:numPr>
          <w:ilvl w:val="1"/>
          <w:numId w:val="17"/>
        </w:numPr>
        <w:tabs>
          <w:tab w:val="left" w:pos="851"/>
        </w:tabs>
        <w:spacing w:line="276" w:lineRule="auto"/>
        <w:rPr>
          <w:rFonts w:ascii="Calibri" w:hAnsi="Calibri" w:cs="Calibri"/>
          <w:sz w:val="22"/>
          <w:szCs w:val="22"/>
        </w:rPr>
      </w:pPr>
      <w:r w:rsidRPr="00F2742D">
        <w:rPr>
          <w:rFonts w:ascii="Calibri" w:hAnsi="Calibri" w:cs="Calibri"/>
          <w:sz w:val="22"/>
          <w:szCs w:val="22"/>
        </w:rPr>
        <w:t>W trakcie okresu świadczenia usług gwarancyjnych, w wypadku wprowadzenia przez Wykonawcę zmian do powstałych utworów, każdorazowo Wykonawca dostarczy Zamawiającemu zaktualizowaną wersję kodów źródłowych tych utworów wraz z </w:t>
      </w:r>
      <w:r w:rsidR="003A7966">
        <w:rPr>
          <w:rFonts w:ascii="Calibri" w:hAnsi="Calibri" w:cs="Calibri"/>
          <w:sz w:val="22"/>
          <w:szCs w:val="22"/>
          <w:lang w:val="pl-PL"/>
        </w:rPr>
        <w:t xml:space="preserve"> </w:t>
      </w:r>
      <w:r w:rsidRPr="00F2742D">
        <w:rPr>
          <w:rFonts w:ascii="Calibri" w:hAnsi="Calibri" w:cs="Calibri"/>
          <w:sz w:val="22"/>
          <w:szCs w:val="22"/>
        </w:rPr>
        <w:t>dokumentacją. Na koniec okresu świadczenia usług gwarancyjnych Wykonawca dostarczy Zamawiającemu zaktualizowaną wersję kodów źródłowych i dokumentacji.</w:t>
      </w:r>
    </w:p>
    <w:p w14:paraId="7BF9B5C6" w14:textId="7F2C6432" w:rsidR="00F2742D" w:rsidRPr="00F2742D" w:rsidRDefault="00F2742D" w:rsidP="00277B9F">
      <w:pPr>
        <w:pStyle w:val="Akapitzlist"/>
        <w:numPr>
          <w:ilvl w:val="1"/>
          <w:numId w:val="17"/>
        </w:numPr>
        <w:tabs>
          <w:tab w:val="left" w:pos="851"/>
        </w:tabs>
        <w:spacing w:line="276" w:lineRule="auto"/>
        <w:rPr>
          <w:rFonts w:ascii="Calibri" w:hAnsi="Calibri" w:cs="Calibri"/>
          <w:sz w:val="22"/>
          <w:szCs w:val="22"/>
        </w:rPr>
      </w:pPr>
      <w:r w:rsidRPr="00F2742D">
        <w:rPr>
          <w:rFonts w:ascii="Calibri" w:hAnsi="Calibri" w:cs="Calibri"/>
          <w:sz w:val="22"/>
          <w:szCs w:val="22"/>
        </w:rPr>
        <w:t>Zamawiający przeprowadzi proces kontroli przekazanych kodów źródłowych w obecności upoważnionego przedstawiciela Wykonawcy w celu zweryfikowania zgodności powstałego oprogramowania w procesie tworzenia z </w:t>
      </w:r>
      <w:r w:rsidR="003A7966">
        <w:rPr>
          <w:rFonts w:ascii="Calibri" w:hAnsi="Calibri" w:cs="Calibri"/>
          <w:sz w:val="22"/>
          <w:szCs w:val="22"/>
          <w:lang w:val="pl-PL"/>
        </w:rPr>
        <w:t xml:space="preserve"> </w:t>
      </w:r>
      <w:r w:rsidRPr="00F2742D">
        <w:rPr>
          <w:rFonts w:ascii="Calibri" w:hAnsi="Calibri" w:cs="Calibri"/>
          <w:sz w:val="22"/>
          <w:szCs w:val="22"/>
        </w:rPr>
        <w:t>wymaganiami określonymi w SIWZ.</w:t>
      </w:r>
    </w:p>
    <w:p w14:paraId="35BF72E7" w14:textId="77777777" w:rsidR="00F2742D" w:rsidRPr="00F2742D" w:rsidRDefault="00F2742D" w:rsidP="00277B9F">
      <w:pPr>
        <w:pStyle w:val="Akapitzlist"/>
        <w:numPr>
          <w:ilvl w:val="1"/>
          <w:numId w:val="17"/>
        </w:numPr>
        <w:tabs>
          <w:tab w:val="left" w:pos="851"/>
        </w:tabs>
        <w:spacing w:line="276" w:lineRule="auto"/>
        <w:rPr>
          <w:rFonts w:ascii="Calibri" w:hAnsi="Calibri" w:cs="Calibri"/>
          <w:sz w:val="22"/>
          <w:szCs w:val="22"/>
        </w:rPr>
      </w:pPr>
      <w:r w:rsidRPr="00F2742D">
        <w:rPr>
          <w:rFonts w:ascii="Calibri" w:hAnsi="Calibri" w:cs="Calibri"/>
          <w:sz w:val="22"/>
          <w:szCs w:val="22"/>
        </w:rPr>
        <w:t xml:space="preserve">Wykonawca ponosi odpowiedzialność za roszczenia osób trzecich związane z naruszeniem autorskich praw majątkowych do utworów powstałych w wyniku realizacji Umowy. </w:t>
      </w:r>
    </w:p>
    <w:p w14:paraId="0CA7D912" w14:textId="77777777" w:rsidR="00F2742D" w:rsidRPr="00F2742D" w:rsidRDefault="00F2742D" w:rsidP="00277B9F">
      <w:pPr>
        <w:pStyle w:val="Akapitzlist"/>
        <w:numPr>
          <w:ilvl w:val="1"/>
          <w:numId w:val="17"/>
        </w:numPr>
        <w:tabs>
          <w:tab w:val="left" w:pos="851"/>
        </w:tabs>
        <w:spacing w:line="276" w:lineRule="auto"/>
        <w:ind w:hanging="508"/>
        <w:rPr>
          <w:rFonts w:ascii="Calibri" w:hAnsi="Calibri" w:cs="Calibri"/>
          <w:sz w:val="22"/>
          <w:szCs w:val="22"/>
        </w:rPr>
      </w:pPr>
      <w:r w:rsidRPr="00F2742D">
        <w:rPr>
          <w:rFonts w:ascii="Calibri" w:hAnsi="Calibri" w:cs="Calibri"/>
          <w:sz w:val="22"/>
          <w:szCs w:val="22"/>
        </w:rPr>
        <w:t>Wykonawca ponosi odpowiedzialność za roszczenia osób trzecich wobec Zamawiającego, związanych z korzystaniem przez Zamawiającego z zaoferowanych rozwiązań technicznych, czy oprogramowania lub dokumentacji.</w:t>
      </w:r>
    </w:p>
    <w:p w14:paraId="1E3F3027" w14:textId="031F556B" w:rsidR="00F2742D" w:rsidRPr="00F2742D" w:rsidRDefault="00F2742D" w:rsidP="00277B9F">
      <w:pPr>
        <w:pStyle w:val="Akapitzlist"/>
        <w:numPr>
          <w:ilvl w:val="1"/>
          <w:numId w:val="17"/>
        </w:numPr>
        <w:tabs>
          <w:tab w:val="left" w:pos="851"/>
        </w:tabs>
        <w:spacing w:line="276" w:lineRule="auto"/>
        <w:ind w:hanging="508"/>
        <w:rPr>
          <w:rFonts w:ascii="Calibri" w:hAnsi="Calibri" w:cs="Calibri"/>
          <w:sz w:val="22"/>
          <w:szCs w:val="22"/>
        </w:rPr>
      </w:pPr>
      <w:r w:rsidRPr="00F2742D">
        <w:rPr>
          <w:rFonts w:ascii="Calibri" w:hAnsi="Calibri" w:cs="Calibri"/>
          <w:sz w:val="22"/>
          <w:szCs w:val="22"/>
        </w:rPr>
        <w:t>W każdym przypadku zgłoszenia roszczeń przez osoby trzecie w </w:t>
      </w:r>
      <w:r w:rsidR="003A7966">
        <w:rPr>
          <w:rFonts w:ascii="Calibri" w:hAnsi="Calibri" w:cs="Calibri"/>
          <w:sz w:val="22"/>
          <w:szCs w:val="22"/>
          <w:lang w:val="pl-PL"/>
        </w:rPr>
        <w:t xml:space="preserve"> </w:t>
      </w:r>
      <w:r w:rsidRPr="00F2742D">
        <w:rPr>
          <w:rFonts w:ascii="Calibri" w:hAnsi="Calibri" w:cs="Calibri"/>
          <w:sz w:val="22"/>
          <w:szCs w:val="22"/>
        </w:rPr>
        <w:t xml:space="preserve">stosunku </w:t>
      </w:r>
      <w:r w:rsidR="003A7966">
        <w:rPr>
          <w:rFonts w:ascii="Calibri" w:hAnsi="Calibri" w:cs="Calibri"/>
          <w:sz w:val="22"/>
          <w:szCs w:val="22"/>
        </w:rPr>
        <w:br/>
      </w:r>
      <w:r w:rsidRPr="00F2742D">
        <w:rPr>
          <w:rFonts w:ascii="Calibri" w:hAnsi="Calibri" w:cs="Calibri"/>
          <w:sz w:val="22"/>
          <w:szCs w:val="22"/>
        </w:rPr>
        <w:t xml:space="preserve">do Zamawiającego związanych z autorskimi prawami majątkowymi, w szczególności </w:t>
      </w:r>
      <w:r w:rsidRPr="00F2742D">
        <w:rPr>
          <w:rFonts w:ascii="Calibri" w:hAnsi="Calibri" w:cs="Calibri"/>
          <w:sz w:val="22"/>
          <w:szCs w:val="22"/>
        </w:rPr>
        <w:lastRenderedPageBreak/>
        <w:t>w odniesieniu do postanowień ust. 2.1</w:t>
      </w:r>
      <w:r w:rsidR="001A7BEA">
        <w:rPr>
          <w:rFonts w:ascii="Calibri" w:hAnsi="Calibri" w:cs="Calibri"/>
          <w:sz w:val="22"/>
          <w:szCs w:val="22"/>
          <w:lang w:val="pl-PL"/>
        </w:rPr>
        <w:t>2</w:t>
      </w:r>
      <w:r w:rsidRPr="00F2742D">
        <w:rPr>
          <w:rFonts w:ascii="Calibri" w:hAnsi="Calibri" w:cs="Calibri"/>
          <w:sz w:val="22"/>
          <w:szCs w:val="22"/>
        </w:rPr>
        <w:t xml:space="preserve"> </w:t>
      </w:r>
      <w:r w:rsidR="00020754">
        <w:rPr>
          <w:rFonts w:ascii="Calibri" w:hAnsi="Calibri" w:cs="Calibri"/>
          <w:sz w:val="22"/>
          <w:szCs w:val="22"/>
          <w:lang w:val="pl-PL"/>
        </w:rPr>
        <w:t xml:space="preserve">lub </w:t>
      </w:r>
      <w:r w:rsidRPr="00F2742D">
        <w:rPr>
          <w:rFonts w:ascii="Calibri" w:hAnsi="Calibri" w:cs="Calibri"/>
          <w:sz w:val="22"/>
          <w:szCs w:val="22"/>
        </w:rPr>
        <w:t>2.1</w:t>
      </w:r>
      <w:r w:rsidR="001A7BEA">
        <w:rPr>
          <w:rFonts w:ascii="Calibri" w:hAnsi="Calibri" w:cs="Calibri"/>
          <w:sz w:val="22"/>
          <w:szCs w:val="22"/>
          <w:lang w:val="pl-PL"/>
        </w:rPr>
        <w:t>3</w:t>
      </w:r>
      <w:r w:rsidRPr="00F2742D">
        <w:rPr>
          <w:rFonts w:ascii="Calibri" w:hAnsi="Calibri" w:cs="Calibri"/>
          <w:sz w:val="22"/>
          <w:szCs w:val="22"/>
        </w:rPr>
        <w:t>, Wykonawca udzieli Zamawiającemu wszelkiej niezbędnej pomocy w celu obrony praw Zamawiającego, oraz zapłaci na rzecz Zamawiającego wszelkie kwoty należne z tego tytułu na rzecz osób trzecich, w tym wynikające z </w:t>
      </w:r>
      <w:r w:rsidR="00D14C52">
        <w:rPr>
          <w:rFonts w:ascii="Calibri" w:hAnsi="Calibri" w:cs="Calibri"/>
          <w:sz w:val="22"/>
          <w:szCs w:val="22"/>
          <w:lang w:val="pl-PL"/>
        </w:rPr>
        <w:t xml:space="preserve">prawomocnych wyroków sądowych oraz </w:t>
      </w:r>
      <w:r w:rsidRPr="00F2742D">
        <w:rPr>
          <w:rFonts w:ascii="Calibri" w:hAnsi="Calibri" w:cs="Calibri"/>
          <w:sz w:val="22"/>
          <w:szCs w:val="22"/>
        </w:rPr>
        <w:t xml:space="preserve">zawartych przez Zamawiającego ugód sądowych lub pozasądowych. </w:t>
      </w:r>
      <w:r w:rsidR="00D14C52">
        <w:rPr>
          <w:rFonts w:ascii="Calibri" w:hAnsi="Calibri" w:cs="Calibri"/>
          <w:sz w:val="22"/>
          <w:szCs w:val="22"/>
          <w:lang w:val="pl-PL"/>
        </w:rPr>
        <w:t xml:space="preserve">Warunki </w:t>
      </w:r>
      <w:r w:rsidR="00D14C52" w:rsidRPr="00D14C52">
        <w:rPr>
          <w:rFonts w:ascii="Calibri" w:hAnsi="Calibri" w:cs="Calibri"/>
          <w:sz w:val="22"/>
          <w:szCs w:val="22"/>
        </w:rPr>
        <w:t>ugod</w:t>
      </w:r>
      <w:r w:rsidR="00D14C52">
        <w:rPr>
          <w:rFonts w:ascii="Calibri" w:hAnsi="Calibri" w:cs="Calibri"/>
          <w:sz w:val="22"/>
          <w:szCs w:val="22"/>
          <w:lang w:val="pl-PL"/>
        </w:rPr>
        <w:t>y</w:t>
      </w:r>
      <w:r w:rsidR="00D14C52" w:rsidRPr="00D14C52">
        <w:rPr>
          <w:rFonts w:ascii="Calibri" w:hAnsi="Calibri" w:cs="Calibri"/>
          <w:sz w:val="22"/>
          <w:szCs w:val="22"/>
        </w:rPr>
        <w:t xml:space="preserve"> </w:t>
      </w:r>
      <w:r w:rsidR="00D14C52">
        <w:rPr>
          <w:rFonts w:ascii="Calibri" w:hAnsi="Calibri" w:cs="Calibri"/>
          <w:sz w:val="22"/>
          <w:szCs w:val="22"/>
          <w:lang w:val="pl-PL"/>
        </w:rPr>
        <w:t>muszą być uzgodnione z W</w:t>
      </w:r>
      <w:r w:rsidR="00D14C52" w:rsidRPr="00D14C52">
        <w:rPr>
          <w:rFonts w:ascii="Calibri" w:hAnsi="Calibri" w:cs="Calibri"/>
          <w:sz w:val="22"/>
          <w:szCs w:val="22"/>
        </w:rPr>
        <w:t>ykonawc</w:t>
      </w:r>
      <w:r w:rsidR="00D14C52">
        <w:rPr>
          <w:rFonts w:ascii="Calibri" w:hAnsi="Calibri" w:cs="Calibri"/>
          <w:sz w:val="22"/>
          <w:szCs w:val="22"/>
          <w:lang w:val="pl-PL"/>
        </w:rPr>
        <w:t>ą.</w:t>
      </w:r>
      <w:r w:rsidR="00D14C52" w:rsidRPr="00D14C52">
        <w:rPr>
          <w:rFonts w:ascii="Calibri" w:hAnsi="Calibri" w:cs="Calibri"/>
          <w:sz w:val="22"/>
          <w:szCs w:val="22"/>
        </w:rPr>
        <w:t xml:space="preserve"> </w:t>
      </w:r>
      <w:r w:rsidRPr="00F2742D">
        <w:rPr>
          <w:rFonts w:ascii="Calibri" w:hAnsi="Calibri" w:cs="Calibri"/>
          <w:sz w:val="22"/>
          <w:szCs w:val="22"/>
        </w:rPr>
        <w:t xml:space="preserve">Niezależnie od postanowień poprzedzających, Wykonawca zobowiązuje się na każde wezwanie przystąpić do toczących się z udziałem Zamawiającego postępowań sądowych po stronie Zamawiającego, </w:t>
      </w:r>
      <w:r w:rsidR="003A7966">
        <w:rPr>
          <w:rFonts w:ascii="Calibri" w:hAnsi="Calibri" w:cs="Calibri"/>
          <w:sz w:val="22"/>
          <w:szCs w:val="22"/>
        </w:rPr>
        <w:br/>
      </w:r>
      <w:r w:rsidRPr="00F2742D">
        <w:rPr>
          <w:rFonts w:ascii="Calibri" w:hAnsi="Calibri" w:cs="Calibri"/>
          <w:sz w:val="22"/>
          <w:szCs w:val="22"/>
        </w:rPr>
        <w:t>a po uzyskaniu zgody uczestników postępowania - wstąpić do postępowania w miejsce Zamawiającego.</w:t>
      </w:r>
    </w:p>
    <w:p w14:paraId="79270CE0" w14:textId="26A9ED1C" w:rsidR="00F2742D" w:rsidRPr="00F2742D" w:rsidRDefault="00F2742D" w:rsidP="00277B9F">
      <w:pPr>
        <w:pStyle w:val="Akapitzlist"/>
        <w:numPr>
          <w:ilvl w:val="1"/>
          <w:numId w:val="17"/>
        </w:numPr>
        <w:tabs>
          <w:tab w:val="left" w:pos="851"/>
        </w:tabs>
        <w:spacing w:line="276" w:lineRule="auto"/>
        <w:ind w:hanging="508"/>
        <w:rPr>
          <w:rFonts w:ascii="Calibri" w:hAnsi="Calibri" w:cs="Calibri"/>
          <w:sz w:val="22"/>
          <w:szCs w:val="22"/>
        </w:rPr>
      </w:pPr>
      <w:r w:rsidRPr="00F2742D">
        <w:rPr>
          <w:rFonts w:ascii="Calibri" w:hAnsi="Calibri" w:cs="Calibri"/>
          <w:sz w:val="22"/>
          <w:szCs w:val="22"/>
        </w:rPr>
        <w:t xml:space="preserve">Wykonawca, w ramach wynagrodzenia określonego w §7 ust. 1 Umowy, </w:t>
      </w:r>
      <w:r w:rsidR="003A7966">
        <w:rPr>
          <w:rFonts w:ascii="Calibri" w:hAnsi="Calibri" w:cs="Calibri"/>
          <w:sz w:val="22"/>
          <w:szCs w:val="22"/>
        </w:rPr>
        <w:br/>
      </w:r>
      <w:r w:rsidRPr="00F2742D">
        <w:rPr>
          <w:rFonts w:ascii="Calibri" w:hAnsi="Calibri" w:cs="Calibri"/>
          <w:sz w:val="22"/>
          <w:szCs w:val="22"/>
        </w:rPr>
        <w:t xml:space="preserve">na zasadach określonych w ustawie Pzp, zobowiązuje się w terminie gwarancji, </w:t>
      </w:r>
      <w:r w:rsidR="003A7966">
        <w:rPr>
          <w:rFonts w:ascii="Calibri" w:hAnsi="Calibri" w:cs="Calibri"/>
          <w:sz w:val="22"/>
          <w:szCs w:val="22"/>
        </w:rPr>
        <w:br/>
      </w:r>
      <w:r w:rsidRPr="00F2742D">
        <w:rPr>
          <w:rFonts w:ascii="Calibri" w:hAnsi="Calibri" w:cs="Calibri"/>
          <w:sz w:val="22"/>
          <w:szCs w:val="22"/>
        </w:rPr>
        <w:t xml:space="preserve">do </w:t>
      </w:r>
      <w:r w:rsidR="00D14C52">
        <w:rPr>
          <w:rFonts w:ascii="Calibri" w:hAnsi="Calibri" w:cs="Calibri"/>
          <w:sz w:val="22"/>
          <w:szCs w:val="22"/>
          <w:lang w:val="pl-PL"/>
        </w:rPr>
        <w:t>udzielania informacji dotyczących systemu SIOWW</w:t>
      </w:r>
      <w:r w:rsidRPr="00F2742D">
        <w:rPr>
          <w:rFonts w:ascii="Calibri" w:hAnsi="Calibri" w:cs="Calibri"/>
          <w:sz w:val="22"/>
          <w:szCs w:val="22"/>
        </w:rPr>
        <w:t> </w:t>
      </w:r>
      <w:r w:rsidR="00D14C52">
        <w:rPr>
          <w:rFonts w:ascii="Calibri" w:hAnsi="Calibri" w:cs="Calibri"/>
          <w:sz w:val="22"/>
          <w:szCs w:val="22"/>
          <w:lang w:val="pl-PL"/>
        </w:rPr>
        <w:t xml:space="preserve">wskazanym przez Zamawiającego </w:t>
      </w:r>
      <w:r w:rsidRPr="00F2742D">
        <w:rPr>
          <w:rFonts w:ascii="Calibri" w:hAnsi="Calibri" w:cs="Calibri"/>
          <w:sz w:val="22"/>
          <w:szCs w:val="22"/>
        </w:rPr>
        <w:t>Wykonawc</w:t>
      </w:r>
      <w:r w:rsidR="00D14C52">
        <w:rPr>
          <w:rFonts w:ascii="Calibri" w:hAnsi="Calibri" w:cs="Calibri"/>
          <w:sz w:val="22"/>
          <w:szCs w:val="22"/>
          <w:lang w:val="pl-PL"/>
        </w:rPr>
        <w:t>om</w:t>
      </w:r>
      <w:r w:rsidRPr="00F2742D">
        <w:rPr>
          <w:rFonts w:ascii="Calibri" w:hAnsi="Calibri" w:cs="Calibri"/>
          <w:sz w:val="22"/>
          <w:szCs w:val="22"/>
        </w:rPr>
        <w:t xml:space="preserve"> niezależnych powiązanych lub luźno powiązanych z SIPWW systemów informatycznych. </w:t>
      </w:r>
    </w:p>
    <w:p w14:paraId="6A25DCDE" w14:textId="1F1CB18B" w:rsidR="00F2742D" w:rsidRPr="00F2742D" w:rsidRDefault="00F2742D" w:rsidP="00277B9F">
      <w:pPr>
        <w:pStyle w:val="Akapitzlist"/>
        <w:numPr>
          <w:ilvl w:val="1"/>
          <w:numId w:val="17"/>
        </w:numPr>
        <w:tabs>
          <w:tab w:val="left" w:pos="851"/>
        </w:tabs>
        <w:spacing w:line="276" w:lineRule="auto"/>
        <w:rPr>
          <w:rFonts w:ascii="Calibri" w:hAnsi="Calibri" w:cs="Calibri"/>
          <w:sz w:val="22"/>
          <w:szCs w:val="22"/>
        </w:rPr>
      </w:pPr>
      <w:r w:rsidRPr="00F2742D">
        <w:rPr>
          <w:rFonts w:ascii="Calibri" w:hAnsi="Calibri" w:cs="Calibri"/>
          <w:sz w:val="22"/>
          <w:szCs w:val="22"/>
        </w:rPr>
        <w:t xml:space="preserve">Wykonawca, w ramach wynagrodzenia określonego w §7 ust. 1 Umowy, w terminie gwarancji i na zasadach określonych w ustawie Pzp, zobowiązuje się </w:t>
      </w:r>
      <w:r w:rsidR="003A7966">
        <w:rPr>
          <w:rFonts w:ascii="Calibri" w:hAnsi="Calibri" w:cs="Calibri"/>
          <w:sz w:val="22"/>
          <w:szCs w:val="22"/>
        </w:rPr>
        <w:br/>
      </w:r>
      <w:r w:rsidRPr="00F2742D">
        <w:rPr>
          <w:rFonts w:ascii="Calibri" w:hAnsi="Calibri" w:cs="Calibri"/>
          <w:sz w:val="22"/>
          <w:szCs w:val="22"/>
        </w:rPr>
        <w:t xml:space="preserve">do przekazania na każde żądanie Zamawiającego kolejnemu Wykonawcy rozwijającemu przedmiot Umowy wyłonionemu i wskazanemu przez Zamawiającego, wszelkich informacji na temat przedmiotu Umowy, niezbędnych </w:t>
      </w:r>
      <w:r w:rsidR="003A7966">
        <w:rPr>
          <w:rFonts w:ascii="Calibri" w:hAnsi="Calibri" w:cs="Calibri"/>
          <w:sz w:val="22"/>
          <w:szCs w:val="22"/>
        </w:rPr>
        <w:br/>
      </w:r>
      <w:r w:rsidRPr="00F2742D">
        <w:rPr>
          <w:rFonts w:ascii="Calibri" w:hAnsi="Calibri" w:cs="Calibri"/>
          <w:sz w:val="22"/>
          <w:szCs w:val="22"/>
        </w:rPr>
        <w:t>do realizacji świadczeń tego Wykonawcy.</w:t>
      </w:r>
    </w:p>
    <w:p w14:paraId="49971547" w14:textId="77777777" w:rsidR="00F2742D" w:rsidRPr="00F2742D" w:rsidRDefault="00F2742D" w:rsidP="00277B9F">
      <w:pPr>
        <w:pStyle w:val="Akapitzlist"/>
        <w:numPr>
          <w:ilvl w:val="1"/>
          <w:numId w:val="17"/>
        </w:numPr>
        <w:tabs>
          <w:tab w:val="left" w:pos="851"/>
        </w:tabs>
        <w:spacing w:line="276" w:lineRule="auto"/>
        <w:rPr>
          <w:rFonts w:ascii="Calibri" w:hAnsi="Calibri" w:cs="Calibri"/>
          <w:sz w:val="22"/>
          <w:szCs w:val="22"/>
        </w:rPr>
      </w:pPr>
      <w:r w:rsidRPr="00F2742D">
        <w:rPr>
          <w:rFonts w:ascii="Calibri" w:hAnsi="Calibri" w:cs="Calibri"/>
          <w:sz w:val="22"/>
          <w:szCs w:val="22"/>
        </w:rPr>
        <w:t>Postanowienia niniejszego paragrafu w niczym nie naruszają autorskich praw osobistych.</w:t>
      </w:r>
    </w:p>
    <w:p w14:paraId="44181C76" w14:textId="77777777" w:rsidR="00F2742D" w:rsidRPr="00F2742D" w:rsidRDefault="00F2742D" w:rsidP="00277B9F">
      <w:pPr>
        <w:pStyle w:val="Akapitzlist"/>
        <w:numPr>
          <w:ilvl w:val="1"/>
          <w:numId w:val="17"/>
        </w:numPr>
        <w:tabs>
          <w:tab w:val="left" w:pos="851"/>
        </w:tabs>
        <w:spacing w:line="276" w:lineRule="auto"/>
        <w:rPr>
          <w:rFonts w:ascii="Calibri" w:hAnsi="Calibri" w:cs="Calibri"/>
          <w:sz w:val="22"/>
          <w:szCs w:val="22"/>
        </w:rPr>
      </w:pPr>
      <w:r w:rsidRPr="00F2742D">
        <w:rPr>
          <w:rFonts w:ascii="Calibri" w:hAnsi="Calibri" w:cs="Calibri"/>
          <w:sz w:val="22"/>
          <w:szCs w:val="22"/>
        </w:rPr>
        <w:t>Wykonawca oświadcza, że osoby trzecie nie uzyskały ani nie uzyskają autorskich praw majątkowych do przedmiotu Umowy.</w:t>
      </w:r>
    </w:p>
    <w:p w14:paraId="6C08A246" w14:textId="77777777" w:rsidR="00F2742D" w:rsidRPr="00F2742D" w:rsidRDefault="00F2742D" w:rsidP="00277B9F">
      <w:pPr>
        <w:pStyle w:val="Akapitzlist"/>
        <w:numPr>
          <w:ilvl w:val="1"/>
          <w:numId w:val="17"/>
        </w:numPr>
        <w:tabs>
          <w:tab w:val="left" w:pos="851"/>
        </w:tabs>
        <w:spacing w:line="276" w:lineRule="auto"/>
        <w:rPr>
          <w:rFonts w:ascii="Calibri" w:hAnsi="Calibri" w:cs="Calibri"/>
          <w:sz w:val="22"/>
          <w:szCs w:val="22"/>
        </w:rPr>
      </w:pPr>
      <w:r w:rsidRPr="00F2742D">
        <w:rPr>
          <w:rFonts w:ascii="Calibri" w:hAnsi="Calibri" w:cs="Calibri"/>
          <w:sz w:val="22"/>
          <w:szCs w:val="22"/>
        </w:rPr>
        <w:t>Wykonawca jest odpowiedzialny względem Zamawiającego za wszelkie wady prawne, a w szczególności za ewentualne roszczenia osób trzecich wynikające z naruszenia praw własności intelektualnej, w tym za nieprzestrzeganie przez Wykonawcę przepisów ustawy o prawie autorskim i prawach pokrewnych, w związku z wykonywaniem przedmiotu Umowy.</w:t>
      </w:r>
    </w:p>
    <w:p w14:paraId="792BE593" w14:textId="315E4044" w:rsidR="002B57B9" w:rsidRPr="009B4A64" w:rsidRDefault="00F2742D" w:rsidP="009B4A64">
      <w:pPr>
        <w:pStyle w:val="Akapitzlist"/>
        <w:numPr>
          <w:ilvl w:val="0"/>
          <w:numId w:val="17"/>
        </w:numPr>
        <w:spacing w:line="276" w:lineRule="auto"/>
        <w:rPr>
          <w:rFonts w:ascii="Calibri" w:hAnsi="Calibri" w:cs="Calibri"/>
          <w:sz w:val="22"/>
          <w:szCs w:val="22"/>
        </w:rPr>
      </w:pPr>
      <w:r w:rsidRPr="00F2742D">
        <w:rPr>
          <w:rFonts w:ascii="Calibri" w:hAnsi="Calibri" w:cs="Calibri"/>
          <w:sz w:val="22"/>
          <w:szCs w:val="22"/>
        </w:rPr>
        <w:t xml:space="preserve">Wykonawca zobowiązany jest do dostarczenia wszystkich licencji niezbędnych </w:t>
      </w:r>
      <w:r w:rsidR="003A7966">
        <w:rPr>
          <w:rFonts w:ascii="Calibri" w:hAnsi="Calibri" w:cs="Calibri"/>
          <w:sz w:val="22"/>
          <w:szCs w:val="22"/>
        </w:rPr>
        <w:br/>
      </w:r>
      <w:r w:rsidRPr="00F2742D">
        <w:rPr>
          <w:rFonts w:ascii="Calibri" w:hAnsi="Calibri" w:cs="Calibri"/>
          <w:sz w:val="22"/>
          <w:szCs w:val="22"/>
        </w:rPr>
        <w:t xml:space="preserve">do prawidłowej eksploatacji całości </w:t>
      </w:r>
      <w:r w:rsidR="007F734C">
        <w:rPr>
          <w:rFonts w:ascii="Calibri" w:hAnsi="Calibri" w:cs="Calibri"/>
          <w:sz w:val="22"/>
          <w:szCs w:val="22"/>
          <w:lang w:val="pl-PL"/>
        </w:rPr>
        <w:t>SIPWW</w:t>
      </w:r>
      <w:r w:rsidR="007F734C" w:rsidRPr="00F2742D">
        <w:rPr>
          <w:rFonts w:ascii="Calibri" w:hAnsi="Calibri" w:cs="Calibri"/>
          <w:sz w:val="22"/>
          <w:szCs w:val="22"/>
        </w:rPr>
        <w:t xml:space="preserve"> </w:t>
      </w:r>
      <w:r w:rsidRPr="00F2742D">
        <w:rPr>
          <w:rFonts w:ascii="Calibri" w:hAnsi="Calibri" w:cs="Calibri"/>
          <w:sz w:val="22"/>
          <w:szCs w:val="22"/>
        </w:rPr>
        <w:t>oraz legalnego wykorzystywania poszczególnych oferowanych komponentów, obowiązujących w okresie nie krótszym od długości obowiązywania gwarancji.</w:t>
      </w:r>
    </w:p>
    <w:p w14:paraId="7A754EE1" w14:textId="0E33ED86" w:rsidR="00F2742D" w:rsidRPr="00F2742D" w:rsidRDefault="00F2742D" w:rsidP="009B4A64">
      <w:pPr>
        <w:pStyle w:val="Nagwek1"/>
        <w:spacing w:before="240"/>
        <w:jc w:val="center"/>
        <w:rPr>
          <w:rFonts w:cs="Calibri"/>
          <w:szCs w:val="22"/>
        </w:rPr>
      </w:pPr>
      <w:r w:rsidRPr="00F2742D">
        <w:rPr>
          <w:rFonts w:cs="Calibri"/>
          <w:szCs w:val="22"/>
        </w:rPr>
        <w:t>§13</w:t>
      </w:r>
    </w:p>
    <w:p w14:paraId="01601942" w14:textId="77777777" w:rsidR="00F2742D" w:rsidRPr="00F2742D" w:rsidRDefault="00F2742D" w:rsidP="002B57B9">
      <w:pPr>
        <w:keepNext/>
        <w:spacing w:after="120" w:line="276" w:lineRule="auto"/>
        <w:jc w:val="center"/>
        <w:rPr>
          <w:rFonts w:cs="Calibri"/>
          <w:b/>
          <w:szCs w:val="22"/>
        </w:rPr>
      </w:pPr>
      <w:r w:rsidRPr="00F2742D">
        <w:rPr>
          <w:rFonts w:cs="Calibri"/>
          <w:b/>
          <w:szCs w:val="22"/>
        </w:rPr>
        <w:t>Ochrona informacji i danych osobowych</w:t>
      </w:r>
    </w:p>
    <w:p w14:paraId="5EB5B4D8" w14:textId="009927BC" w:rsidR="00F2742D" w:rsidRPr="00F2742D" w:rsidRDefault="00F2742D" w:rsidP="00277B9F">
      <w:pPr>
        <w:pStyle w:val="Akapitzlist"/>
        <w:numPr>
          <w:ilvl w:val="0"/>
          <w:numId w:val="16"/>
        </w:numPr>
        <w:spacing w:line="276" w:lineRule="auto"/>
        <w:ind w:left="357" w:hanging="357"/>
        <w:rPr>
          <w:rFonts w:ascii="Calibri" w:hAnsi="Calibri" w:cs="Calibri"/>
          <w:sz w:val="22"/>
          <w:szCs w:val="22"/>
        </w:rPr>
      </w:pPr>
      <w:r w:rsidRPr="00F2742D">
        <w:rPr>
          <w:rFonts w:ascii="Calibri" w:hAnsi="Calibri" w:cs="Calibri"/>
          <w:sz w:val="22"/>
          <w:szCs w:val="22"/>
        </w:rPr>
        <w:t>Wykonawca zobowiązuje się do przestrzegania przepisów o </w:t>
      </w:r>
      <w:r w:rsidR="003A7966">
        <w:rPr>
          <w:rFonts w:ascii="Calibri" w:hAnsi="Calibri" w:cs="Calibri"/>
          <w:sz w:val="22"/>
          <w:szCs w:val="22"/>
          <w:lang w:val="pl-PL"/>
        </w:rPr>
        <w:t xml:space="preserve"> </w:t>
      </w:r>
      <w:r w:rsidRPr="00F2742D">
        <w:rPr>
          <w:rFonts w:ascii="Calibri" w:hAnsi="Calibri" w:cs="Calibri"/>
          <w:sz w:val="22"/>
          <w:szCs w:val="22"/>
        </w:rPr>
        <w:t xml:space="preserve">ochronie danych osobowych, tajemnic prawnie chronionych oraz zobowiązuje się do zachowania </w:t>
      </w:r>
      <w:r w:rsidRPr="00F2742D">
        <w:rPr>
          <w:rFonts w:ascii="Calibri" w:hAnsi="Calibri" w:cs="Calibri"/>
          <w:sz w:val="22"/>
          <w:szCs w:val="22"/>
        </w:rPr>
        <w:lastRenderedPageBreak/>
        <w:t>poufności informacji i </w:t>
      </w:r>
      <w:r w:rsidR="003A7966">
        <w:rPr>
          <w:rFonts w:ascii="Calibri" w:hAnsi="Calibri" w:cs="Calibri"/>
          <w:sz w:val="22"/>
          <w:szCs w:val="22"/>
          <w:lang w:val="pl-PL"/>
        </w:rPr>
        <w:t xml:space="preserve"> </w:t>
      </w:r>
      <w:r w:rsidRPr="00F2742D">
        <w:rPr>
          <w:rFonts w:ascii="Calibri" w:hAnsi="Calibri" w:cs="Calibri"/>
          <w:sz w:val="22"/>
          <w:szCs w:val="22"/>
        </w:rPr>
        <w:t>danych uzyskanych w trakcie świadczenia usług związanych z realizacją Umowy oraz do stosowania procedur i wymagań określonych w </w:t>
      </w:r>
      <w:r w:rsidR="00EE4905" w:rsidRPr="00F2742D">
        <w:rPr>
          <w:rFonts w:ascii="Calibri" w:hAnsi="Calibri" w:cs="Calibri"/>
          <w:sz w:val="22"/>
          <w:szCs w:val="22"/>
        </w:rPr>
        <w:t>polity</w:t>
      </w:r>
      <w:r w:rsidR="00EE4905">
        <w:rPr>
          <w:rFonts w:ascii="Calibri" w:hAnsi="Calibri" w:cs="Calibri"/>
          <w:szCs w:val="22"/>
          <w:lang w:val="pl-PL"/>
        </w:rPr>
        <w:t>ce</w:t>
      </w:r>
      <w:r w:rsidR="00EE4905" w:rsidRPr="00F2742D">
        <w:rPr>
          <w:rFonts w:ascii="Calibri" w:hAnsi="Calibri" w:cs="Calibri"/>
          <w:sz w:val="22"/>
          <w:szCs w:val="22"/>
        </w:rPr>
        <w:t xml:space="preserve"> </w:t>
      </w:r>
      <w:r w:rsidRPr="00F2742D">
        <w:rPr>
          <w:rFonts w:ascii="Calibri" w:hAnsi="Calibri" w:cs="Calibri"/>
          <w:sz w:val="22"/>
          <w:szCs w:val="22"/>
        </w:rPr>
        <w:t xml:space="preserve">bezpieczeństwa </w:t>
      </w:r>
      <w:r w:rsidR="00EE4905" w:rsidRPr="00F2742D">
        <w:rPr>
          <w:rFonts w:ascii="Calibri" w:hAnsi="Calibri" w:cs="Calibri"/>
          <w:sz w:val="22"/>
          <w:szCs w:val="22"/>
        </w:rPr>
        <w:t>obowiązując</w:t>
      </w:r>
      <w:r w:rsidR="00EE4905">
        <w:rPr>
          <w:rFonts w:ascii="Calibri" w:hAnsi="Calibri" w:cs="Calibri"/>
          <w:szCs w:val="22"/>
          <w:lang w:val="pl-PL"/>
        </w:rPr>
        <w:t>ej</w:t>
      </w:r>
      <w:r w:rsidR="00EE4905" w:rsidRPr="00F2742D">
        <w:rPr>
          <w:rFonts w:ascii="Calibri" w:hAnsi="Calibri" w:cs="Calibri"/>
          <w:sz w:val="22"/>
          <w:szCs w:val="22"/>
        </w:rPr>
        <w:t xml:space="preserve"> </w:t>
      </w:r>
      <w:r w:rsidRPr="00F2742D">
        <w:rPr>
          <w:rFonts w:ascii="Calibri" w:hAnsi="Calibri" w:cs="Calibri"/>
          <w:sz w:val="22"/>
          <w:szCs w:val="22"/>
        </w:rPr>
        <w:t>w Urzędzie Marszałkowskim Województwa Wielkopolskiego w Poznaniu.</w:t>
      </w:r>
    </w:p>
    <w:p w14:paraId="7BE7A153" w14:textId="47D6F473" w:rsidR="00F2742D" w:rsidRPr="00F2742D" w:rsidRDefault="00F2742D" w:rsidP="00277B9F">
      <w:pPr>
        <w:pStyle w:val="Akapitzlist"/>
        <w:numPr>
          <w:ilvl w:val="0"/>
          <w:numId w:val="16"/>
        </w:numPr>
        <w:spacing w:line="276" w:lineRule="auto"/>
        <w:rPr>
          <w:rFonts w:ascii="Calibri" w:hAnsi="Calibri" w:cs="Calibri"/>
          <w:sz w:val="22"/>
          <w:szCs w:val="22"/>
        </w:rPr>
      </w:pPr>
      <w:r w:rsidRPr="00F2742D">
        <w:rPr>
          <w:rFonts w:ascii="Calibri" w:hAnsi="Calibri" w:cs="Calibri"/>
          <w:sz w:val="22"/>
          <w:szCs w:val="22"/>
        </w:rPr>
        <w:t>Zamawiający powierza Wykonawcy przetwarzanie danych osobowych w związku z realizacją niniejszej Umowy w celu wyszczególnionym w §2 ust. 1 i 3, zgodnie z RODO. Powierzone czynności przetwarzania danych osobowych dotyczą wyłącznie wykonania i wdrożenia systemu SIPWW stanowiącego przedmiot Umowy.</w:t>
      </w:r>
    </w:p>
    <w:p w14:paraId="0024F72D" w14:textId="77777777" w:rsidR="00F2742D" w:rsidRPr="00F2742D" w:rsidRDefault="00F2742D" w:rsidP="00277B9F">
      <w:pPr>
        <w:pStyle w:val="Akapitzlist"/>
        <w:numPr>
          <w:ilvl w:val="0"/>
          <w:numId w:val="16"/>
        </w:numPr>
        <w:spacing w:line="276" w:lineRule="auto"/>
        <w:rPr>
          <w:rFonts w:ascii="Calibri" w:hAnsi="Calibri" w:cs="Calibri"/>
          <w:sz w:val="22"/>
          <w:szCs w:val="22"/>
        </w:rPr>
      </w:pPr>
      <w:r w:rsidRPr="00F2742D">
        <w:rPr>
          <w:rFonts w:ascii="Calibri" w:hAnsi="Calibri" w:cs="Calibri"/>
          <w:sz w:val="22"/>
          <w:szCs w:val="22"/>
        </w:rPr>
        <w:t>Wykonawca zobowiązuje się przetwarzać dane osobowe zgodnie z </w:t>
      </w:r>
      <w:r w:rsidR="005E067E">
        <w:rPr>
          <w:rFonts w:ascii="Calibri" w:hAnsi="Calibri" w:cs="Calibri"/>
          <w:sz w:val="22"/>
          <w:szCs w:val="22"/>
        </w:rPr>
        <w:t>RODO</w:t>
      </w:r>
      <w:r w:rsidRPr="00F2742D">
        <w:rPr>
          <w:rFonts w:ascii="Calibri" w:hAnsi="Calibri" w:cs="Calibri"/>
          <w:sz w:val="22"/>
          <w:szCs w:val="22"/>
        </w:rPr>
        <w:t>, w tym:</w:t>
      </w:r>
    </w:p>
    <w:p w14:paraId="252B1CF1" w14:textId="77777777" w:rsidR="00F2742D" w:rsidRPr="00F2742D" w:rsidRDefault="00F2742D" w:rsidP="00277B9F">
      <w:pPr>
        <w:pStyle w:val="Akapitzlist"/>
        <w:numPr>
          <w:ilvl w:val="1"/>
          <w:numId w:val="16"/>
        </w:numPr>
        <w:spacing w:line="276" w:lineRule="auto"/>
        <w:rPr>
          <w:rFonts w:ascii="Calibri" w:hAnsi="Calibri" w:cs="Calibri"/>
          <w:sz w:val="22"/>
          <w:szCs w:val="22"/>
        </w:rPr>
      </w:pPr>
      <w:r w:rsidRPr="00F2742D">
        <w:rPr>
          <w:rFonts w:ascii="Calibri" w:hAnsi="Calibri" w:cs="Calibri"/>
          <w:sz w:val="22"/>
          <w:szCs w:val="22"/>
        </w:rPr>
        <w:t>zastosować adekwatne do zagrożeń środki techniczne i organizacyjne zabezpieczające przetwarzanie danych osobowych przed przypadkowym lub niezgodnym z prawem zniszczeniem, utratą, modyfikacją, nieuprawnionym ujawnieniem lub nieuprawnionym dostępem do powierzonych danych osobowych,</w:t>
      </w:r>
    </w:p>
    <w:p w14:paraId="020207BF" w14:textId="77777777" w:rsidR="00F2742D" w:rsidRPr="00F2742D" w:rsidRDefault="00F2742D" w:rsidP="00277B9F">
      <w:pPr>
        <w:pStyle w:val="Akapitzlist"/>
        <w:numPr>
          <w:ilvl w:val="1"/>
          <w:numId w:val="16"/>
        </w:numPr>
        <w:spacing w:line="276" w:lineRule="auto"/>
        <w:rPr>
          <w:rFonts w:ascii="Calibri" w:hAnsi="Calibri" w:cs="Calibri"/>
          <w:sz w:val="22"/>
          <w:szCs w:val="22"/>
        </w:rPr>
      </w:pPr>
      <w:r w:rsidRPr="00F2742D">
        <w:rPr>
          <w:rFonts w:ascii="Calibri" w:hAnsi="Calibri" w:cs="Calibri"/>
          <w:sz w:val="22"/>
          <w:szCs w:val="22"/>
        </w:rPr>
        <w:t>zachować poufność, integralność, dostępność i odporność systemów przetwarzania,</w:t>
      </w:r>
    </w:p>
    <w:p w14:paraId="22EFE31C" w14:textId="77777777" w:rsidR="00F2742D" w:rsidRPr="00F2742D" w:rsidRDefault="00F2742D" w:rsidP="00277B9F">
      <w:pPr>
        <w:pStyle w:val="Akapitzlist"/>
        <w:numPr>
          <w:ilvl w:val="1"/>
          <w:numId w:val="16"/>
        </w:numPr>
        <w:spacing w:line="276" w:lineRule="auto"/>
        <w:rPr>
          <w:rFonts w:ascii="Calibri" w:hAnsi="Calibri" w:cs="Calibri"/>
          <w:sz w:val="22"/>
          <w:szCs w:val="22"/>
        </w:rPr>
      </w:pPr>
      <w:r w:rsidRPr="00F2742D">
        <w:rPr>
          <w:rFonts w:ascii="Calibri" w:hAnsi="Calibri" w:cs="Calibri"/>
          <w:sz w:val="22"/>
          <w:szCs w:val="22"/>
        </w:rPr>
        <w:t>zachować zdolność do szybkiego przywrócenia funkcjonalności systemów przetwarzania i danych osobowych,</w:t>
      </w:r>
    </w:p>
    <w:p w14:paraId="67E86FE8" w14:textId="77777777" w:rsidR="00F2742D" w:rsidRPr="00F2742D" w:rsidRDefault="00F2742D" w:rsidP="00277B9F">
      <w:pPr>
        <w:pStyle w:val="Akapitzlist"/>
        <w:numPr>
          <w:ilvl w:val="1"/>
          <w:numId w:val="16"/>
        </w:numPr>
        <w:spacing w:line="276" w:lineRule="auto"/>
        <w:rPr>
          <w:rFonts w:ascii="Calibri" w:hAnsi="Calibri" w:cs="Calibri"/>
          <w:sz w:val="22"/>
          <w:szCs w:val="22"/>
        </w:rPr>
      </w:pPr>
      <w:r w:rsidRPr="00F2742D">
        <w:rPr>
          <w:rFonts w:ascii="Calibri" w:hAnsi="Calibri" w:cs="Calibri"/>
          <w:sz w:val="22"/>
          <w:szCs w:val="22"/>
        </w:rPr>
        <w:t xml:space="preserve">regularnie testować, mierzyć i oceniać skuteczność organizacyjnych i technicznych środków mających zapewnić bezpieczeństwo przetwarzania danych osobowych, </w:t>
      </w:r>
    </w:p>
    <w:p w14:paraId="5B19F3BE" w14:textId="265EE447" w:rsidR="00F2742D" w:rsidRPr="00F2742D" w:rsidRDefault="00F2742D" w:rsidP="00277B9F">
      <w:pPr>
        <w:pStyle w:val="Akapitzlist"/>
        <w:numPr>
          <w:ilvl w:val="1"/>
          <w:numId w:val="16"/>
        </w:numPr>
        <w:spacing w:line="276" w:lineRule="auto"/>
        <w:rPr>
          <w:rFonts w:ascii="Calibri" w:hAnsi="Calibri" w:cs="Calibri"/>
          <w:sz w:val="22"/>
          <w:szCs w:val="22"/>
        </w:rPr>
      </w:pPr>
      <w:r w:rsidRPr="00F2742D">
        <w:rPr>
          <w:rFonts w:ascii="Calibri" w:hAnsi="Calibri" w:cs="Calibri"/>
          <w:sz w:val="22"/>
          <w:szCs w:val="22"/>
        </w:rPr>
        <w:t xml:space="preserve">dopuszczać do przetwarzania tylko osoby upoważnione do przetwarzania danych osobowych, </w:t>
      </w:r>
    </w:p>
    <w:p w14:paraId="0DA89F69" w14:textId="0A6768C9" w:rsidR="00F2742D" w:rsidRPr="00F2742D" w:rsidRDefault="00F2742D" w:rsidP="00277B9F">
      <w:pPr>
        <w:pStyle w:val="Akapitzlist"/>
        <w:numPr>
          <w:ilvl w:val="1"/>
          <w:numId w:val="16"/>
        </w:numPr>
        <w:spacing w:line="276" w:lineRule="auto"/>
        <w:rPr>
          <w:rFonts w:ascii="Calibri" w:hAnsi="Calibri" w:cs="Calibri"/>
          <w:sz w:val="22"/>
          <w:szCs w:val="22"/>
        </w:rPr>
      </w:pPr>
      <w:r w:rsidRPr="00F2742D">
        <w:rPr>
          <w:rFonts w:ascii="Calibri" w:hAnsi="Calibri" w:cs="Calibri"/>
          <w:sz w:val="22"/>
          <w:szCs w:val="22"/>
        </w:rPr>
        <w:t xml:space="preserve">zobowiązać upoważnione do przetwarzania danych osobowych osoby </w:t>
      </w:r>
      <w:r w:rsidR="003A7966">
        <w:rPr>
          <w:rFonts w:ascii="Calibri" w:hAnsi="Calibri" w:cs="Calibri"/>
          <w:sz w:val="22"/>
          <w:szCs w:val="22"/>
        </w:rPr>
        <w:br/>
      </w:r>
      <w:r w:rsidRPr="00F2742D">
        <w:rPr>
          <w:rFonts w:ascii="Calibri" w:hAnsi="Calibri" w:cs="Calibri"/>
          <w:sz w:val="22"/>
          <w:szCs w:val="22"/>
        </w:rPr>
        <w:t xml:space="preserve">do zachowania w tajemnicy przetwarzanych przez nich danych osobowych </w:t>
      </w:r>
      <w:r w:rsidR="003A7966">
        <w:rPr>
          <w:rFonts w:ascii="Calibri" w:hAnsi="Calibri" w:cs="Calibri"/>
          <w:sz w:val="22"/>
          <w:szCs w:val="22"/>
        </w:rPr>
        <w:br/>
      </w:r>
      <w:r w:rsidRPr="00F2742D">
        <w:rPr>
          <w:rFonts w:ascii="Calibri" w:hAnsi="Calibri" w:cs="Calibri"/>
          <w:sz w:val="22"/>
          <w:szCs w:val="22"/>
        </w:rPr>
        <w:t>i sposobów ich zabezpieczeń,</w:t>
      </w:r>
    </w:p>
    <w:p w14:paraId="18F83B64" w14:textId="77777777" w:rsidR="00F2742D" w:rsidRPr="00F2742D" w:rsidRDefault="00F2742D" w:rsidP="00277B9F">
      <w:pPr>
        <w:pStyle w:val="Akapitzlist"/>
        <w:numPr>
          <w:ilvl w:val="1"/>
          <w:numId w:val="16"/>
        </w:numPr>
        <w:spacing w:line="276" w:lineRule="auto"/>
        <w:rPr>
          <w:rFonts w:ascii="Calibri" w:hAnsi="Calibri" w:cs="Calibri"/>
          <w:sz w:val="22"/>
          <w:szCs w:val="22"/>
        </w:rPr>
      </w:pPr>
      <w:r w:rsidRPr="00F2742D">
        <w:rPr>
          <w:rFonts w:ascii="Calibri" w:hAnsi="Calibri" w:cs="Calibri"/>
          <w:sz w:val="22"/>
          <w:szCs w:val="22"/>
        </w:rPr>
        <w:t>informować niezwłocznie Zamawiającego o naruszeniach danych osobowych a</w:t>
      </w:r>
      <w:r w:rsidR="00EE4905">
        <w:rPr>
          <w:rFonts w:ascii="Calibri" w:hAnsi="Calibri" w:cs="Calibri"/>
          <w:szCs w:val="22"/>
          <w:lang w:val="pl-PL"/>
        </w:rPr>
        <w:t> </w:t>
      </w:r>
      <w:r w:rsidRPr="00F2742D">
        <w:rPr>
          <w:rFonts w:ascii="Calibri" w:hAnsi="Calibri" w:cs="Calibri"/>
          <w:sz w:val="22"/>
          <w:szCs w:val="22"/>
        </w:rPr>
        <w:t>w</w:t>
      </w:r>
      <w:r w:rsidR="00EE4905">
        <w:rPr>
          <w:rFonts w:ascii="Calibri" w:hAnsi="Calibri" w:cs="Calibri"/>
          <w:szCs w:val="22"/>
          <w:lang w:val="pl-PL"/>
        </w:rPr>
        <w:t> </w:t>
      </w:r>
      <w:r w:rsidRPr="00F2742D">
        <w:rPr>
          <w:rFonts w:ascii="Calibri" w:hAnsi="Calibri" w:cs="Calibri"/>
          <w:sz w:val="22"/>
          <w:szCs w:val="22"/>
        </w:rPr>
        <w:t>przypadku wystąpienia zwłoki przedłożyć uzasadnienie jej wystąpienia,</w:t>
      </w:r>
    </w:p>
    <w:p w14:paraId="060B204E" w14:textId="69DEE5B0" w:rsidR="00F2742D" w:rsidRPr="00F2742D" w:rsidRDefault="00F2742D" w:rsidP="00277B9F">
      <w:pPr>
        <w:pStyle w:val="Akapitzlist"/>
        <w:numPr>
          <w:ilvl w:val="1"/>
          <w:numId w:val="16"/>
        </w:numPr>
        <w:spacing w:line="276" w:lineRule="auto"/>
        <w:rPr>
          <w:rFonts w:ascii="Calibri" w:hAnsi="Calibri" w:cs="Calibri"/>
          <w:sz w:val="22"/>
          <w:szCs w:val="22"/>
        </w:rPr>
      </w:pPr>
      <w:r w:rsidRPr="00F2742D">
        <w:rPr>
          <w:rFonts w:ascii="Calibri" w:hAnsi="Calibri" w:cs="Calibri"/>
          <w:sz w:val="22"/>
          <w:szCs w:val="22"/>
        </w:rPr>
        <w:t xml:space="preserve">informować zamawiającego o kontrolach przeprowadzonych przez upoważnione </w:t>
      </w:r>
      <w:r w:rsidR="007020EA">
        <w:rPr>
          <w:rFonts w:ascii="Calibri" w:hAnsi="Calibri" w:cs="Calibri"/>
          <w:sz w:val="22"/>
          <w:szCs w:val="22"/>
        </w:rPr>
        <w:br/>
      </w:r>
      <w:r w:rsidRPr="00F2742D">
        <w:rPr>
          <w:rFonts w:ascii="Calibri" w:hAnsi="Calibri" w:cs="Calibri"/>
          <w:sz w:val="22"/>
          <w:szCs w:val="22"/>
        </w:rPr>
        <w:t>do nich instytucje oraz wykazanych w ich wyniku niezgodnościach przetwarzania danych osobowych,</w:t>
      </w:r>
    </w:p>
    <w:p w14:paraId="73E313EB" w14:textId="77777777" w:rsidR="00F2742D" w:rsidRPr="00F2742D" w:rsidRDefault="00F2742D" w:rsidP="00277B9F">
      <w:pPr>
        <w:pStyle w:val="Akapitzlist"/>
        <w:numPr>
          <w:ilvl w:val="1"/>
          <w:numId w:val="16"/>
        </w:numPr>
        <w:spacing w:line="276" w:lineRule="auto"/>
        <w:rPr>
          <w:rFonts w:ascii="Calibri" w:hAnsi="Calibri" w:cs="Calibri"/>
          <w:sz w:val="22"/>
          <w:szCs w:val="22"/>
        </w:rPr>
      </w:pPr>
      <w:r w:rsidRPr="00F2742D">
        <w:rPr>
          <w:rFonts w:ascii="Calibri" w:hAnsi="Calibri" w:cs="Calibri"/>
          <w:sz w:val="22"/>
          <w:szCs w:val="22"/>
        </w:rPr>
        <w:t>zapewnić bezpieczeństwo przetwarzania danych osobowych oraz wdrażać zalecenia wskazane w wyniku wyżej wymienionych kontroli,</w:t>
      </w:r>
    </w:p>
    <w:p w14:paraId="6980186D" w14:textId="443078AE" w:rsidR="00F2742D" w:rsidRDefault="00F2742D" w:rsidP="00277B9F">
      <w:pPr>
        <w:pStyle w:val="Akapitzlist"/>
        <w:numPr>
          <w:ilvl w:val="1"/>
          <w:numId w:val="16"/>
        </w:numPr>
        <w:tabs>
          <w:tab w:val="left" w:pos="851"/>
        </w:tabs>
        <w:spacing w:line="276" w:lineRule="auto"/>
        <w:rPr>
          <w:rFonts w:ascii="Calibri" w:hAnsi="Calibri" w:cs="Calibri"/>
          <w:sz w:val="22"/>
          <w:szCs w:val="22"/>
        </w:rPr>
      </w:pPr>
      <w:r w:rsidRPr="00F2742D">
        <w:rPr>
          <w:rFonts w:ascii="Calibri" w:hAnsi="Calibri" w:cs="Calibri"/>
          <w:sz w:val="22"/>
          <w:szCs w:val="22"/>
        </w:rPr>
        <w:t xml:space="preserve">zwrócić powierzone dane osobowe po zakończeniu umowy oraz usunąć </w:t>
      </w:r>
      <w:r w:rsidR="007020EA">
        <w:rPr>
          <w:rFonts w:ascii="Calibri" w:hAnsi="Calibri" w:cs="Calibri"/>
          <w:sz w:val="22"/>
          <w:szCs w:val="22"/>
        </w:rPr>
        <w:br/>
      </w:r>
      <w:r w:rsidRPr="00F2742D">
        <w:rPr>
          <w:rFonts w:ascii="Calibri" w:hAnsi="Calibri" w:cs="Calibri"/>
          <w:sz w:val="22"/>
          <w:szCs w:val="22"/>
        </w:rPr>
        <w:t>je ze swoich systemów i nośników.</w:t>
      </w:r>
    </w:p>
    <w:p w14:paraId="723609C0" w14:textId="77777777" w:rsidR="00834D9C" w:rsidRDefault="00834D9C" w:rsidP="00277B9F">
      <w:pPr>
        <w:pStyle w:val="Akapitzlist"/>
        <w:numPr>
          <w:ilvl w:val="1"/>
          <w:numId w:val="16"/>
        </w:numPr>
        <w:tabs>
          <w:tab w:val="left" w:pos="851"/>
        </w:tabs>
        <w:spacing w:line="276" w:lineRule="auto"/>
        <w:rPr>
          <w:rFonts w:ascii="Calibri" w:hAnsi="Calibri" w:cs="Calibri"/>
          <w:sz w:val="22"/>
          <w:szCs w:val="22"/>
        </w:rPr>
      </w:pPr>
      <w:r w:rsidRPr="00834D9C">
        <w:rPr>
          <w:rFonts w:ascii="Calibri" w:hAnsi="Calibri" w:cs="Calibri"/>
          <w:sz w:val="22"/>
          <w:szCs w:val="22"/>
        </w:rPr>
        <w:t>Nie korzystać z usług innego podmiotu przetwarzającego bez pisemnej zgody Zamawiającego. Na uprawnione inne podmioty przetwarzające przez Zamawiającego Wykonawca nakłada prawa i obowiązki nie mniejsze niż określone w niniejszej umowie.</w:t>
      </w:r>
    </w:p>
    <w:p w14:paraId="1E210A21" w14:textId="77777777" w:rsidR="00834D9C" w:rsidRDefault="00834D9C" w:rsidP="00277B9F">
      <w:pPr>
        <w:pStyle w:val="Akapitzlist"/>
        <w:numPr>
          <w:ilvl w:val="1"/>
          <w:numId w:val="16"/>
        </w:numPr>
        <w:tabs>
          <w:tab w:val="left" w:pos="851"/>
        </w:tabs>
        <w:spacing w:line="276" w:lineRule="auto"/>
        <w:rPr>
          <w:rFonts w:ascii="Calibri" w:hAnsi="Calibri" w:cs="Calibri"/>
          <w:sz w:val="22"/>
          <w:szCs w:val="22"/>
        </w:rPr>
      </w:pPr>
      <w:r w:rsidRPr="00834D9C">
        <w:rPr>
          <w:rFonts w:ascii="Calibri" w:hAnsi="Calibri" w:cs="Calibri"/>
          <w:sz w:val="22"/>
          <w:szCs w:val="22"/>
        </w:rPr>
        <w:t>Zachować w tajemnicy powierzone dane osobowe oraz środki ich ochrony.</w:t>
      </w:r>
    </w:p>
    <w:p w14:paraId="748E65BB" w14:textId="77777777" w:rsidR="00834D9C" w:rsidRDefault="00834D9C" w:rsidP="00277B9F">
      <w:pPr>
        <w:pStyle w:val="Akapitzlist"/>
        <w:numPr>
          <w:ilvl w:val="1"/>
          <w:numId w:val="16"/>
        </w:numPr>
        <w:tabs>
          <w:tab w:val="left" w:pos="851"/>
        </w:tabs>
        <w:spacing w:line="276" w:lineRule="auto"/>
        <w:rPr>
          <w:rFonts w:ascii="Calibri" w:hAnsi="Calibri" w:cs="Calibri"/>
          <w:sz w:val="22"/>
          <w:szCs w:val="22"/>
        </w:rPr>
      </w:pPr>
      <w:r w:rsidRPr="00834D9C">
        <w:rPr>
          <w:rFonts w:ascii="Calibri" w:hAnsi="Calibri" w:cs="Calibri"/>
          <w:sz w:val="22"/>
          <w:szCs w:val="22"/>
        </w:rPr>
        <w:t>Udostępnić Zamawiającemu wszelkie niezbędne informacje do wykazania zgodności przetwarzania danych osobowych z RODO.</w:t>
      </w:r>
    </w:p>
    <w:p w14:paraId="15E1BDA8" w14:textId="77777777" w:rsidR="00834D9C" w:rsidRDefault="00834D9C" w:rsidP="00277B9F">
      <w:pPr>
        <w:pStyle w:val="Akapitzlist"/>
        <w:numPr>
          <w:ilvl w:val="1"/>
          <w:numId w:val="16"/>
        </w:numPr>
        <w:tabs>
          <w:tab w:val="left" w:pos="851"/>
        </w:tabs>
        <w:spacing w:line="276" w:lineRule="auto"/>
        <w:rPr>
          <w:rFonts w:ascii="Calibri" w:hAnsi="Calibri" w:cs="Calibri"/>
          <w:sz w:val="22"/>
          <w:szCs w:val="22"/>
        </w:rPr>
      </w:pPr>
      <w:r w:rsidRPr="00834D9C">
        <w:rPr>
          <w:rFonts w:ascii="Calibri" w:hAnsi="Calibri" w:cs="Calibri"/>
          <w:sz w:val="22"/>
          <w:szCs w:val="22"/>
        </w:rPr>
        <w:lastRenderedPageBreak/>
        <w:t>Udostępnić Zamawiającemu wszelkie niezbędne informacje do spełnienia obowiązku informacyjnego oraz realizować prawa i obowiązki osób fizycznych, których dane osobowe dotyczą.</w:t>
      </w:r>
    </w:p>
    <w:p w14:paraId="1035A04A" w14:textId="29707198" w:rsidR="00834D9C" w:rsidRPr="00F2742D" w:rsidRDefault="00834D9C" w:rsidP="00277B9F">
      <w:pPr>
        <w:pStyle w:val="Akapitzlist"/>
        <w:numPr>
          <w:ilvl w:val="1"/>
          <w:numId w:val="16"/>
        </w:numPr>
        <w:tabs>
          <w:tab w:val="left" w:pos="851"/>
        </w:tabs>
        <w:spacing w:line="276" w:lineRule="auto"/>
        <w:rPr>
          <w:rFonts w:ascii="Calibri" w:hAnsi="Calibri" w:cs="Calibri"/>
          <w:sz w:val="22"/>
          <w:szCs w:val="22"/>
        </w:rPr>
      </w:pPr>
      <w:r w:rsidRPr="00834D9C">
        <w:rPr>
          <w:rFonts w:ascii="Calibri" w:hAnsi="Calibri" w:cs="Calibri"/>
          <w:sz w:val="22"/>
          <w:szCs w:val="22"/>
        </w:rPr>
        <w:t xml:space="preserve">Umożliwiać Zamawiającemu lub osobom przez niego upoważnionym przeprowadzenie audytów zgodności przetwarzania danych osobowych </w:t>
      </w:r>
      <w:r w:rsidR="007020EA">
        <w:rPr>
          <w:rFonts w:ascii="Calibri" w:hAnsi="Calibri" w:cs="Calibri"/>
          <w:sz w:val="22"/>
          <w:szCs w:val="22"/>
        </w:rPr>
        <w:br/>
      </w:r>
      <w:r w:rsidRPr="00834D9C">
        <w:rPr>
          <w:rFonts w:ascii="Calibri" w:hAnsi="Calibri" w:cs="Calibri"/>
          <w:sz w:val="22"/>
          <w:szCs w:val="22"/>
        </w:rPr>
        <w:t>i przyczyniać się do nich.</w:t>
      </w:r>
    </w:p>
    <w:p w14:paraId="2B761EF2" w14:textId="6F4CD215" w:rsidR="00EE6975" w:rsidRPr="0098274A" w:rsidRDefault="00EE6975" w:rsidP="005613B5">
      <w:pPr>
        <w:pStyle w:val="Akapitzlist"/>
        <w:numPr>
          <w:ilvl w:val="0"/>
          <w:numId w:val="16"/>
        </w:numPr>
        <w:spacing w:line="276" w:lineRule="auto"/>
        <w:rPr>
          <w:rFonts w:ascii="Calibri" w:hAnsi="Calibri" w:cs="Calibri"/>
          <w:sz w:val="22"/>
          <w:szCs w:val="22"/>
        </w:rPr>
      </w:pPr>
      <w:r w:rsidRPr="0098274A">
        <w:rPr>
          <w:rFonts w:ascii="Calibri" w:hAnsi="Calibri" w:cs="Calibri"/>
          <w:sz w:val="22"/>
          <w:szCs w:val="22"/>
        </w:rPr>
        <w:t xml:space="preserve">Wykonawca pomaga Zamawiającemu w niezbędnym zakresie wywiązywać się </w:t>
      </w:r>
      <w:r w:rsidR="007020EA">
        <w:rPr>
          <w:rFonts w:ascii="Calibri" w:hAnsi="Calibri" w:cs="Calibri"/>
          <w:sz w:val="22"/>
          <w:szCs w:val="22"/>
        </w:rPr>
        <w:br/>
      </w:r>
      <w:r w:rsidRPr="0098274A">
        <w:rPr>
          <w:rFonts w:ascii="Calibri" w:hAnsi="Calibri" w:cs="Calibri"/>
          <w:sz w:val="22"/>
          <w:szCs w:val="22"/>
        </w:rPr>
        <w:t>z obowiązku odpowiada na żądania osoby, której dane dotyczą oraz w miarę możliwości wywiązywania się z obowiązków określonych w art. 32-36 RODO.</w:t>
      </w:r>
    </w:p>
    <w:p w14:paraId="7452EA95" w14:textId="14A8C951" w:rsidR="00F2742D" w:rsidRPr="00F2742D" w:rsidRDefault="00F2742D" w:rsidP="00277B9F">
      <w:pPr>
        <w:pStyle w:val="Akapitzlist"/>
        <w:numPr>
          <w:ilvl w:val="0"/>
          <w:numId w:val="16"/>
        </w:numPr>
        <w:spacing w:line="276" w:lineRule="auto"/>
        <w:ind w:left="357" w:hanging="357"/>
        <w:rPr>
          <w:rFonts w:ascii="Calibri" w:hAnsi="Calibri" w:cs="Calibri"/>
          <w:sz w:val="22"/>
          <w:szCs w:val="22"/>
        </w:rPr>
      </w:pPr>
      <w:r w:rsidRPr="00F2742D">
        <w:rPr>
          <w:rFonts w:ascii="Calibri" w:hAnsi="Calibri" w:cs="Calibri"/>
          <w:sz w:val="22"/>
          <w:szCs w:val="22"/>
        </w:rPr>
        <w:t>Wykonawca zobowiązuje się przetwarzać powierzone dane osobowe jedynie w celu i </w:t>
      </w:r>
      <w:r w:rsidR="007020EA">
        <w:rPr>
          <w:rFonts w:ascii="Calibri" w:hAnsi="Calibri" w:cs="Calibri"/>
          <w:sz w:val="22"/>
          <w:szCs w:val="22"/>
          <w:lang w:val="pl-PL"/>
        </w:rPr>
        <w:t xml:space="preserve"> </w:t>
      </w:r>
      <w:r w:rsidRPr="00F2742D">
        <w:rPr>
          <w:rFonts w:ascii="Calibri" w:hAnsi="Calibri" w:cs="Calibri"/>
          <w:sz w:val="22"/>
          <w:szCs w:val="22"/>
        </w:rPr>
        <w:t>zakresie określonym odpowiednio w </w:t>
      </w:r>
      <w:r w:rsidR="007020EA">
        <w:rPr>
          <w:rFonts w:ascii="Calibri" w:hAnsi="Calibri" w:cs="Calibri"/>
          <w:sz w:val="22"/>
          <w:szCs w:val="22"/>
          <w:lang w:val="pl-PL"/>
        </w:rPr>
        <w:t xml:space="preserve"> </w:t>
      </w:r>
      <w:r w:rsidRPr="00F2742D">
        <w:rPr>
          <w:rFonts w:ascii="Calibri" w:hAnsi="Calibri" w:cs="Calibri"/>
          <w:sz w:val="22"/>
          <w:szCs w:val="22"/>
        </w:rPr>
        <w:t>ust. 2. oraz w miejscu uzgodnionym z Zamawiającym.</w:t>
      </w:r>
    </w:p>
    <w:p w14:paraId="2BFE3CB5" w14:textId="77777777" w:rsidR="00F2742D" w:rsidRPr="00F2742D" w:rsidRDefault="00F2742D" w:rsidP="00277B9F">
      <w:pPr>
        <w:pStyle w:val="Akapitzlist"/>
        <w:numPr>
          <w:ilvl w:val="0"/>
          <w:numId w:val="16"/>
        </w:numPr>
        <w:spacing w:line="276" w:lineRule="auto"/>
        <w:ind w:left="357" w:hanging="357"/>
        <w:rPr>
          <w:rFonts w:ascii="Calibri" w:hAnsi="Calibri" w:cs="Calibri"/>
          <w:sz w:val="22"/>
          <w:szCs w:val="22"/>
        </w:rPr>
      </w:pPr>
      <w:r w:rsidRPr="00F2742D">
        <w:rPr>
          <w:rFonts w:ascii="Calibri" w:hAnsi="Calibri" w:cs="Calibri"/>
          <w:sz w:val="22"/>
          <w:szCs w:val="22"/>
        </w:rPr>
        <w:t>Wykonawca jest obowiązany przed rozpoczęciem przetwarzania danych podjąć odpowiednie środki zabezpieczające zbiór danych. Jeżeli czynności przetwarzania wykonywane są w siedzibie Zamawiającego, Wykonawca jest zobowiązany stosować się do zasad ochrony danych osobowych obowiązujących u Zamawiającego.</w:t>
      </w:r>
    </w:p>
    <w:p w14:paraId="536BB8DB" w14:textId="77777777" w:rsidR="00F2742D" w:rsidRPr="00F2742D" w:rsidRDefault="00F2742D" w:rsidP="00277B9F">
      <w:pPr>
        <w:pStyle w:val="Akapitzlist"/>
        <w:numPr>
          <w:ilvl w:val="0"/>
          <w:numId w:val="16"/>
        </w:numPr>
        <w:spacing w:line="276" w:lineRule="auto"/>
        <w:ind w:left="357" w:hanging="357"/>
        <w:rPr>
          <w:rFonts w:ascii="Calibri" w:hAnsi="Calibri" w:cs="Calibri"/>
          <w:sz w:val="22"/>
          <w:szCs w:val="22"/>
        </w:rPr>
      </w:pPr>
      <w:r w:rsidRPr="00F2742D">
        <w:rPr>
          <w:rFonts w:ascii="Calibri" w:hAnsi="Calibri" w:cs="Calibri"/>
          <w:sz w:val="22"/>
          <w:szCs w:val="22"/>
        </w:rPr>
        <w:t>Zamawiający zastrzega sobie możliwość kontroli sposobu wypełnienia przez Wykonawcę ww. wymagań.</w:t>
      </w:r>
    </w:p>
    <w:p w14:paraId="669F7FE0" w14:textId="474A3A42" w:rsidR="00F2742D" w:rsidRPr="00F2742D" w:rsidRDefault="00F2742D" w:rsidP="00277B9F">
      <w:pPr>
        <w:pStyle w:val="Akapitzlist"/>
        <w:numPr>
          <w:ilvl w:val="0"/>
          <w:numId w:val="16"/>
        </w:numPr>
        <w:spacing w:line="276" w:lineRule="auto"/>
        <w:ind w:left="357" w:hanging="357"/>
        <w:rPr>
          <w:rFonts w:ascii="Calibri" w:hAnsi="Calibri" w:cs="Calibri"/>
          <w:sz w:val="22"/>
          <w:szCs w:val="22"/>
        </w:rPr>
      </w:pPr>
      <w:r w:rsidRPr="00F2742D">
        <w:rPr>
          <w:rFonts w:ascii="Calibri" w:hAnsi="Calibri" w:cs="Calibri"/>
          <w:sz w:val="22"/>
          <w:szCs w:val="22"/>
        </w:rPr>
        <w:t>W przypadku stwierdzenia niespełnienia warunków z ust. 1-</w:t>
      </w:r>
      <w:r w:rsidR="004B65AB">
        <w:rPr>
          <w:rFonts w:ascii="Calibri" w:hAnsi="Calibri" w:cs="Calibri"/>
          <w:sz w:val="22"/>
          <w:szCs w:val="22"/>
          <w:lang w:val="pl-PL"/>
        </w:rPr>
        <w:t>6</w:t>
      </w:r>
      <w:r w:rsidRPr="00F2742D">
        <w:rPr>
          <w:rFonts w:ascii="Calibri" w:hAnsi="Calibri" w:cs="Calibri"/>
          <w:sz w:val="22"/>
          <w:szCs w:val="22"/>
        </w:rPr>
        <w:t>, Zamawiający ma prawo wstrzymać realizację Umowy do czasu wywiązania się przez Wykonawcę z powyższych obowiązków. Za wynikające z tego faktu ewentualne opóźnienia w realizacji Umowy odpowiada Wykonawca.</w:t>
      </w:r>
    </w:p>
    <w:p w14:paraId="0FF997CF" w14:textId="19AE1FBB" w:rsidR="00F2742D" w:rsidRPr="00F2742D" w:rsidRDefault="00F2742D" w:rsidP="00277B9F">
      <w:pPr>
        <w:pStyle w:val="Akapitzlist"/>
        <w:numPr>
          <w:ilvl w:val="0"/>
          <w:numId w:val="16"/>
        </w:numPr>
        <w:spacing w:line="276" w:lineRule="auto"/>
        <w:rPr>
          <w:rFonts w:ascii="Calibri" w:hAnsi="Calibri" w:cs="Calibri"/>
          <w:bCs/>
          <w:sz w:val="22"/>
          <w:szCs w:val="22"/>
        </w:rPr>
      </w:pPr>
      <w:r w:rsidRPr="00F2742D">
        <w:rPr>
          <w:rFonts w:ascii="Calibri" w:hAnsi="Calibri" w:cs="Calibri"/>
          <w:sz w:val="22"/>
          <w:szCs w:val="22"/>
        </w:rPr>
        <w:t xml:space="preserve">Dostarczony system SIPWW musi spełniać wymogi ustawy o ochronie danych osobowych </w:t>
      </w:r>
      <w:r w:rsidRPr="00F2742D">
        <w:rPr>
          <w:rFonts w:ascii="Calibri" w:hAnsi="Calibri" w:cs="Calibri"/>
          <w:bCs/>
          <w:sz w:val="22"/>
          <w:szCs w:val="22"/>
        </w:rPr>
        <w:t>oraz RODO.</w:t>
      </w:r>
    </w:p>
    <w:p w14:paraId="75419518" w14:textId="11AFCAEE" w:rsidR="00F2742D" w:rsidRPr="00F2742D" w:rsidRDefault="00F2742D" w:rsidP="00460139">
      <w:pPr>
        <w:pStyle w:val="Akapitzlist"/>
        <w:numPr>
          <w:ilvl w:val="0"/>
          <w:numId w:val="16"/>
        </w:numPr>
        <w:spacing w:line="276" w:lineRule="auto"/>
        <w:ind w:left="357" w:hanging="357"/>
        <w:rPr>
          <w:rFonts w:ascii="Calibri" w:hAnsi="Calibri" w:cs="Calibri"/>
          <w:sz w:val="22"/>
          <w:szCs w:val="22"/>
        </w:rPr>
      </w:pPr>
      <w:r w:rsidRPr="00F2742D">
        <w:rPr>
          <w:rFonts w:ascii="Calibri" w:hAnsi="Calibri" w:cs="Calibri"/>
          <w:sz w:val="22"/>
          <w:szCs w:val="22"/>
        </w:rPr>
        <w:t xml:space="preserve">Osoby, wykonujące w imieniu Wykonawcy zadania związane z realizacją niniejszej Umowy winny zostać wpisane na listę w celu podpisania oświadczenia stanowiącego </w:t>
      </w:r>
      <w:r w:rsidR="00C4459A">
        <w:rPr>
          <w:rFonts w:ascii="Calibri" w:hAnsi="Calibri" w:cs="Calibri"/>
          <w:sz w:val="22"/>
          <w:szCs w:val="22"/>
        </w:rPr>
        <w:t>Z</w:t>
      </w:r>
      <w:r w:rsidRPr="00F2742D">
        <w:rPr>
          <w:rFonts w:ascii="Calibri" w:hAnsi="Calibri" w:cs="Calibri"/>
          <w:sz w:val="22"/>
          <w:szCs w:val="22"/>
        </w:rPr>
        <w:t xml:space="preserve">ałącznik </w:t>
      </w:r>
      <w:r w:rsidR="00823449">
        <w:rPr>
          <w:rFonts w:ascii="Calibri" w:hAnsi="Calibri" w:cs="Calibri"/>
          <w:sz w:val="22"/>
          <w:szCs w:val="22"/>
        </w:rPr>
        <w:br/>
      </w:r>
      <w:r w:rsidRPr="00F2742D">
        <w:rPr>
          <w:rFonts w:ascii="Calibri" w:hAnsi="Calibri" w:cs="Calibri"/>
          <w:sz w:val="22"/>
          <w:szCs w:val="22"/>
        </w:rPr>
        <w:t>nr 1 do Umowy.</w:t>
      </w:r>
    </w:p>
    <w:p w14:paraId="59AA41A1" w14:textId="77777777" w:rsidR="00F2742D" w:rsidRPr="00F2742D" w:rsidRDefault="00F2742D" w:rsidP="002B57B9">
      <w:pPr>
        <w:pStyle w:val="Nagwek1"/>
        <w:spacing w:before="240"/>
        <w:jc w:val="center"/>
        <w:rPr>
          <w:rFonts w:cs="Calibri"/>
          <w:szCs w:val="22"/>
        </w:rPr>
      </w:pPr>
      <w:r w:rsidRPr="00F2742D">
        <w:rPr>
          <w:rFonts w:cs="Calibri"/>
          <w:szCs w:val="22"/>
        </w:rPr>
        <w:t>§14</w:t>
      </w:r>
    </w:p>
    <w:p w14:paraId="73A4ADCE" w14:textId="77777777" w:rsidR="00F2742D" w:rsidRPr="00F2742D" w:rsidRDefault="00F2742D" w:rsidP="002B57B9">
      <w:pPr>
        <w:keepNext/>
        <w:keepLines/>
        <w:spacing w:after="120" w:line="276" w:lineRule="auto"/>
        <w:jc w:val="center"/>
        <w:rPr>
          <w:rFonts w:cs="Calibri"/>
          <w:b/>
          <w:szCs w:val="22"/>
        </w:rPr>
      </w:pPr>
      <w:r w:rsidRPr="00F2742D">
        <w:rPr>
          <w:rFonts w:cs="Calibri"/>
          <w:b/>
          <w:szCs w:val="22"/>
        </w:rPr>
        <w:t>Zabezpieczenie należytego wykonania Umowy</w:t>
      </w:r>
    </w:p>
    <w:p w14:paraId="0FAC9C65" w14:textId="766FD7BE" w:rsidR="00F2742D" w:rsidRPr="00F2742D" w:rsidRDefault="00F2742D" w:rsidP="00277B9F">
      <w:pPr>
        <w:pStyle w:val="Akapitzlist"/>
        <w:numPr>
          <w:ilvl w:val="0"/>
          <w:numId w:val="15"/>
        </w:numPr>
        <w:spacing w:line="276" w:lineRule="auto"/>
        <w:rPr>
          <w:rFonts w:ascii="Calibri" w:hAnsi="Calibri" w:cs="Calibri"/>
          <w:sz w:val="22"/>
          <w:szCs w:val="22"/>
        </w:rPr>
      </w:pPr>
      <w:r w:rsidRPr="00F2742D">
        <w:rPr>
          <w:rFonts w:ascii="Calibri" w:hAnsi="Calibri" w:cs="Calibri"/>
          <w:sz w:val="22"/>
          <w:szCs w:val="22"/>
        </w:rPr>
        <w:t xml:space="preserve">Wykonawca </w:t>
      </w:r>
      <w:r w:rsidR="00C7340C">
        <w:rPr>
          <w:rFonts w:ascii="Calibri" w:hAnsi="Calibri" w:cs="Calibri"/>
          <w:sz w:val="22"/>
          <w:szCs w:val="22"/>
          <w:lang w:val="pl-PL"/>
        </w:rPr>
        <w:t>wniósł przed zawarciem umowy</w:t>
      </w:r>
      <w:r w:rsidR="00C7340C" w:rsidRPr="00F2742D">
        <w:rPr>
          <w:rFonts w:ascii="Calibri" w:hAnsi="Calibri" w:cs="Calibri"/>
          <w:sz w:val="22"/>
          <w:szCs w:val="22"/>
        </w:rPr>
        <w:t xml:space="preserve"> </w:t>
      </w:r>
      <w:r w:rsidRPr="00F2742D">
        <w:rPr>
          <w:rFonts w:ascii="Calibri" w:hAnsi="Calibri" w:cs="Calibri"/>
          <w:sz w:val="22"/>
          <w:szCs w:val="22"/>
        </w:rPr>
        <w:t xml:space="preserve">zabezpieczenie należytego wykonania </w:t>
      </w:r>
      <w:r w:rsidR="00C7340C">
        <w:rPr>
          <w:rFonts w:ascii="Calibri" w:hAnsi="Calibri" w:cs="Calibri"/>
          <w:sz w:val="22"/>
          <w:szCs w:val="22"/>
          <w:lang w:val="pl-PL"/>
        </w:rPr>
        <w:t>przedmiotu u</w:t>
      </w:r>
      <w:r w:rsidRPr="00F2742D">
        <w:rPr>
          <w:rFonts w:ascii="Calibri" w:hAnsi="Calibri" w:cs="Calibri"/>
          <w:sz w:val="22"/>
          <w:szCs w:val="22"/>
        </w:rPr>
        <w:t>mowy</w:t>
      </w:r>
      <w:r w:rsidR="00C7340C">
        <w:rPr>
          <w:rFonts w:ascii="Calibri" w:hAnsi="Calibri" w:cs="Calibri"/>
          <w:sz w:val="22"/>
          <w:szCs w:val="22"/>
          <w:lang w:val="pl-PL"/>
        </w:rPr>
        <w:t xml:space="preserve">, </w:t>
      </w:r>
      <w:r w:rsidR="00C7340C" w:rsidRPr="00C7340C">
        <w:rPr>
          <w:rFonts w:ascii="Calibri" w:hAnsi="Calibri" w:cs="Calibri"/>
          <w:sz w:val="22"/>
          <w:szCs w:val="22"/>
          <w:lang w:val="pl-PL"/>
        </w:rPr>
        <w:t>zwanego dalej "zabezpieczeniem"</w:t>
      </w:r>
      <w:r w:rsidR="00C7340C">
        <w:rPr>
          <w:rFonts w:ascii="Calibri" w:hAnsi="Calibri" w:cs="Calibri"/>
          <w:sz w:val="22"/>
          <w:szCs w:val="22"/>
          <w:lang w:val="pl-PL"/>
        </w:rPr>
        <w:t xml:space="preserve">, </w:t>
      </w:r>
      <w:r w:rsidRPr="00F2742D">
        <w:rPr>
          <w:rFonts w:ascii="Calibri" w:hAnsi="Calibri" w:cs="Calibri"/>
          <w:sz w:val="22"/>
          <w:szCs w:val="22"/>
        </w:rPr>
        <w:t>w wysokości 10% wynagrodzenia umownego brutto</w:t>
      </w:r>
      <w:r w:rsidR="008A3480">
        <w:rPr>
          <w:rFonts w:ascii="Calibri" w:hAnsi="Calibri" w:cs="Calibri"/>
          <w:sz w:val="22"/>
          <w:szCs w:val="22"/>
          <w:lang w:val="pl-PL"/>
        </w:rPr>
        <w:t xml:space="preserve"> </w:t>
      </w:r>
      <w:r w:rsidR="00BD19A5">
        <w:rPr>
          <w:rFonts w:ascii="Calibri" w:hAnsi="Calibri" w:cs="Calibri"/>
          <w:sz w:val="22"/>
          <w:szCs w:val="22"/>
          <w:lang w:val="pl-PL"/>
        </w:rPr>
        <w:t>określonego</w:t>
      </w:r>
      <w:r w:rsidR="008A3480">
        <w:rPr>
          <w:rFonts w:ascii="Calibri" w:hAnsi="Calibri" w:cs="Calibri"/>
          <w:sz w:val="22"/>
          <w:szCs w:val="22"/>
          <w:lang w:val="pl-PL"/>
        </w:rPr>
        <w:t xml:space="preserve"> w §7 ust</w:t>
      </w:r>
      <w:r w:rsidR="00695CCD">
        <w:rPr>
          <w:rFonts w:ascii="Calibri" w:hAnsi="Calibri" w:cs="Calibri"/>
          <w:sz w:val="22"/>
          <w:szCs w:val="22"/>
          <w:lang w:val="pl-PL"/>
        </w:rPr>
        <w:t>.</w:t>
      </w:r>
      <w:r w:rsidR="008A3480">
        <w:rPr>
          <w:rFonts w:ascii="Calibri" w:hAnsi="Calibri" w:cs="Calibri"/>
          <w:sz w:val="22"/>
          <w:szCs w:val="22"/>
          <w:lang w:val="pl-PL"/>
        </w:rPr>
        <w:t xml:space="preserve"> 1 </w:t>
      </w:r>
      <w:r w:rsidR="00AE5D59">
        <w:rPr>
          <w:rFonts w:ascii="Calibri" w:hAnsi="Calibri" w:cs="Calibri"/>
          <w:sz w:val="22"/>
          <w:szCs w:val="22"/>
          <w:lang w:val="pl-PL"/>
        </w:rPr>
        <w:t>lit</w:t>
      </w:r>
      <w:r w:rsidR="00025945">
        <w:rPr>
          <w:rFonts w:ascii="Calibri" w:hAnsi="Calibri" w:cs="Calibri"/>
          <w:sz w:val="22"/>
          <w:szCs w:val="22"/>
          <w:lang w:val="pl-PL"/>
        </w:rPr>
        <w:t>.</w:t>
      </w:r>
      <w:r w:rsidR="00AE5D59">
        <w:rPr>
          <w:rFonts w:ascii="Calibri" w:hAnsi="Calibri" w:cs="Calibri"/>
          <w:sz w:val="22"/>
          <w:szCs w:val="22"/>
          <w:lang w:val="pl-PL"/>
        </w:rPr>
        <w:t xml:space="preserve"> </w:t>
      </w:r>
      <w:r w:rsidR="008A3480">
        <w:rPr>
          <w:rFonts w:ascii="Calibri" w:hAnsi="Calibri" w:cs="Calibri"/>
          <w:sz w:val="22"/>
          <w:szCs w:val="22"/>
          <w:lang w:val="pl-PL"/>
        </w:rPr>
        <w:t>a</w:t>
      </w:r>
      <w:r w:rsidR="00A02B63">
        <w:rPr>
          <w:rFonts w:ascii="Calibri" w:hAnsi="Calibri" w:cs="Calibri"/>
          <w:sz w:val="22"/>
          <w:szCs w:val="22"/>
          <w:lang w:val="pl-PL"/>
        </w:rPr>
        <w:t xml:space="preserve"> Umowy (zamówienie podstawowe)</w:t>
      </w:r>
      <w:r w:rsidR="00A02B63">
        <w:rPr>
          <w:rFonts w:ascii="Calibri" w:hAnsi="Calibri" w:cs="Calibri"/>
          <w:sz w:val="22"/>
          <w:szCs w:val="22"/>
          <w:lang w:val="pl-PL"/>
        </w:rPr>
        <w:br/>
      </w:r>
      <w:r w:rsidRPr="00F2742D">
        <w:rPr>
          <w:rFonts w:ascii="Calibri" w:hAnsi="Calibri" w:cs="Calibri"/>
          <w:sz w:val="22"/>
          <w:szCs w:val="22"/>
        </w:rPr>
        <w:t>tj. ……………………………….. zł (słownie: …………………………….zł).</w:t>
      </w:r>
    </w:p>
    <w:p w14:paraId="660C534B" w14:textId="7542A8ED" w:rsidR="00C7340C" w:rsidRDefault="00C7340C" w:rsidP="00277B9F">
      <w:pPr>
        <w:pStyle w:val="Akapitzlist"/>
        <w:numPr>
          <w:ilvl w:val="0"/>
          <w:numId w:val="15"/>
        </w:numPr>
        <w:spacing w:line="276" w:lineRule="auto"/>
        <w:rPr>
          <w:rFonts w:ascii="Calibri" w:hAnsi="Calibri" w:cs="Calibri"/>
          <w:sz w:val="22"/>
          <w:szCs w:val="22"/>
        </w:rPr>
      </w:pPr>
      <w:r w:rsidRPr="00C7340C">
        <w:rPr>
          <w:rFonts w:ascii="Calibri" w:hAnsi="Calibri" w:cs="Calibri"/>
          <w:sz w:val="22"/>
          <w:szCs w:val="22"/>
        </w:rPr>
        <w:lastRenderedPageBreak/>
        <w:t xml:space="preserve">Zabezpieczenie służy pokryciu roszczeń z tytułu niewykonania lub nienależytego wykonania przedmiotu umowy, w tym z tytułu kar umownych oraz roszczeń z tytułu rękojmi </w:t>
      </w:r>
      <w:r>
        <w:rPr>
          <w:rFonts w:ascii="Calibri" w:hAnsi="Calibri" w:cs="Calibri"/>
          <w:sz w:val="22"/>
          <w:szCs w:val="22"/>
          <w:lang w:val="pl-PL"/>
        </w:rPr>
        <w:t>za wady.</w:t>
      </w:r>
    </w:p>
    <w:p w14:paraId="24E9CD68" w14:textId="3C0A8A68" w:rsidR="00C7340C" w:rsidRPr="00C7340C" w:rsidRDefault="00C7340C" w:rsidP="00277B9F">
      <w:pPr>
        <w:pStyle w:val="Akapitzlist"/>
        <w:numPr>
          <w:ilvl w:val="0"/>
          <w:numId w:val="15"/>
        </w:numPr>
        <w:spacing w:line="276" w:lineRule="auto"/>
        <w:rPr>
          <w:rFonts w:ascii="Calibri" w:hAnsi="Calibri" w:cs="Calibri"/>
          <w:sz w:val="22"/>
          <w:szCs w:val="22"/>
        </w:rPr>
      </w:pPr>
      <w:r w:rsidRPr="00C7340C">
        <w:rPr>
          <w:rFonts w:ascii="Calibri" w:hAnsi="Calibri" w:cs="Calibri"/>
          <w:sz w:val="22"/>
          <w:szCs w:val="22"/>
        </w:rPr>
        <w:t>Zabezpieczenie zostało wniesione w formie</w:t>
      </w:r>
      <w:r>
        <w:rPr>
          <w:rStyle w:val="Odwoanieprzypisudolnego"/>
          <w:rFonts w:ascii="Calibri" w:hAnsi="Calibri" w:cs="Calibri"/>
          <w:sz w:val="22"/>
          <w:szCs w:val="22"/>
        </w:rPr>
        <w:footnoteReference w:id="3"/>
      </w:r>
      <w:r w:rsidRPr="00C7340C">
        <w:rPr>
          <w:rFonts w:ascii="Calibri" w:hAnsi="Calibri" w:cs="Calibri"/>
          <w:sz w:val="22"/>
          <w:szCs w:val="22"/>
        </w:rPr>
        <w:t>:</w:t>
      </w:r>
    </w:p>
    <w:p w14:paraId="3879E5D9" w14:textId="10113AB5" w:rsidR="00C7340C" w:rsidRPr="00495220" w:rsidRDefault="00C7340C" w:rsidP="005613B5">
      <w:pPr>
        <w:pStyle w:val="Akapitzlist"/>
        <w:numPr>
          <w:ilvl w:val="1"/>
          <w:numId w:val="15"/>
        </w:numPr>
        <w:spacing w:line="276" w:lineRule="auto"/>
        <w:rPr>
          <w:rFonts w:ascii="Calibri" w:hAnsi="Calibri" w:cs="Calibri"/>
          <w:sz w:val="22"/>
          <w:szCs w:val="22"/>
        </w:rPr>
      </w:pPr>
      <w:r w:rsidRPr="00495220">
        <w:rPr>
          <w:rFonts w:ascii="Calibri" w:hAnsi="Calibri" w:cs="Calibri"/>
          <w:sz w:val="22"/>
          <w:szCs w:val="22"/>
        </w:rPr>
        <w:t xml:space="preserve">pieniężnej - przelewem na konto Zamawiającego: </w:t>
      </w:r>
      <w:r w:rsidR="0012714E" w:rsidRPr="00495220">
        <w:rPr>
          <w:rFonts w:ascii="Calibri" w:hAnsi="Calibri" w:cs="Calibri"/>
          <w:sz w:val="22"/>
          <w:szCs w:val="22"/>
        </w:rPr>
        <w:t>……………………….</w:t>
      </w:r>
      <w:r w:rsidR="0012714E" w:rsidRPr="00495220">
        <w:rPr>
          <w:rFonts w:ascii="Calibri" w:hAnsi="Calibri" w:cs="Calibri"/>
          <w:sz w:val="22"/>
          <w:szCs w:val="22"/>
        </w:rPr>
        <w:br/>
      </w:r>
      <w:r w:rsidRPr="00495220">
        <w:rPr>
          <w:rFonts w:ascii="Calibri" w:hAnsi="Calibri" w:cs="Calibri"/>
          <w:sz w:val="22"/>
          <w:szCs w:val="22"/>
        </w:rPr>
        <w:t xml:space="preserve">………………………..w banku…………………nr rachunku…………… z adnotacją "Zabezpieczenie należytego wykonania Umowy - nr sprawy: ………………………………...…….część nr </w:t>
      </w:r>
      <w:r w:rsidRPr="005613B5">
        <w:rPr>
          <w:rFonts w:ascii="Calibri" w:hAnsi="Calibri" w:cs="Calibri"/>
          <w:sz w:val="22"/>
          <w:szCs w:val="22"/>
        </w:rPr>
        <w:t>1</w:t>
      </w:r>
      <w:r w:rsidR="002B57B9">
        <w:rPr>
          <w:rFonts w:ascii="Calibri" w:hAnsi="Calibri" w:cs="Calibri"/>
          <w:sz w:val="22"/>
          <w:szCs w:val="22"/>
          <w:lang w:val="pl-PL"/>
        </w:rPr>
        <w:t>”</w:t>
      </w:r>
      <w:r w:rsidRPr="00495220">
        <w:rPr>
          <w:rFonts w:ascii="Calibri" w:hAnsi="Calibri" w:cs="Calibri"/>
          <w:sz w:val="22"/>
          <w:szCs w:val="22"/>
        </w:rPr>
        <w:t xml:space="preserve"> ,</w:t>
      </w:r>
    </w:p>
    <w:p w14:paraId="37739238" w14:textId="77777777" w:rsidR="00C7340C" w:rsidRPr="00495220" w:rsidRDefault="00C7340C" w:rsidP="005613B5">
      <w:pPr>
        <w:pStyle w:val="Akapitzlist"/>
        <w:numPr>
          <w:ilvl w:val="1"/>
          <w:numId w:val="15"/>
        </w:numPr>
        <w:spacing w:line="276" w:lineRule="auto"/>
        <w:rPr>
          <w:rFonts w:ascii="Calibri" w:hAnsi="Calibri" w:cs="Calibri"/>
          <w:sz w:val="22"/>
          <w:szCs w:val="22"/>
        </w:rPr>
      </w:pPr>
      <w:r w:rsidRPr="00495220">
        <w:rPr>
          <w:rFonts w:ascii="Calibri" w:hAnsi="Calibri" w:cs="Calibri"/>
          <w:sz w:val="22"/>
          <w:szCs w:val="22"/>
        </w:rPr>
        <w:t xml:space="preserve">poręczeń bankowych lub poręczeń spółdzielczej kasy oszczędnościowo kredytowej; </w:t>
      </w:r>
    </w:p>
    <w:p w14:paraId="67BD46C2" w14:textId="77777777" w:rsidR="00C7340C" w:rsidRPr="00495220" w:rsidRDefault="00C7340C" w:rsidP="005613B5">
      <w:pPr>
        <w:pStyle w:val="Akapitzlist"/>
        <w:numPr>
          <w:ilvl w:val="1"/>
          <w:numId w:val="15"/>
        </w:numPr>
        <w:spacing w:line="276" w:lineRule="auto"/>
        <w:rPr>
          <w:rFonts w:ascii="Calibri" w:hAnsi="Calibri" w:cs="Calibri"/>
          <w:sz w:val="22"/>
          <w:szCs w:val="22"/>
        </w:rPr>
      </w:pPr>
      <w:r w:rsidRPr="00495220">
        <w:rPr>
          <w:rFonts w:ascii="Calibri" w:hAnsi="Calibri" w:cs="Calibri"/>
          <w:sz w:val="22"/>
          <w:szCs w:val="22"/>
        </w:rPr>
        <w:t>gwarancji bankowej;</w:t>
      </w:r>
    </w:p>
    <w:p w14:paraId="63506734" w14:textId="77777777" w:rsidR="00C7340C" w:rsidRPr="00495220" w:rsidRDefault="00C7340C" w:rsidP="005613B5">
      <w:pPr>
        <w:pStyle w:val="Akapitzlist"/>
        <w:numPr>
          <w:ilvl w:val="1"/>
          <w:numId w:val="15"/>
        </w:numPr>
        <w:spacing w:line="276" w:lineRule="auto"/>
        <w:rPr>
          <w:rFonts w:ascii="Calibri" w:hAnsi="Calibri" w:cs="Calibri"/>
          <w:sz w:val="22"/>
          <w:szCs w:val="22"/>
        </w:rPr>
      </w:pPr>
      <w:r w:rsidRPr="00495220">
        <w:rPr>
          <w:rFonts w:ascii="Calibri" w:hAnsi="Calibri" w:cs="Calibri"/>
          <w:sz w:val="22"/>
          <w:szCs w:val="22"/>
        </w:rPr>
        <w:t xml:space="preserve">gwarancji ubezpieczeniowej; </w:t>
      </w:r>
    </w:p>
    <w:p w14:paraId="1E9410DB" w14:textId="77777777" w:rsidR="00C7340C" w:rsidRPr="00C7340C" w:rsidRDefault="00C7340C" w:rsidP="005613B5">
      <w:pPr>
        <w:pStyle w:val="Akapitzlist"/>
        <w:numPr>
          <w:ilvl w:val="1"/>
          <w:numId w:val="15"/>
        </w:numPr>
        <w:spacing w:line="276" w:lineRule="auto"/>
        <w:rPr>
          <w:rFonts w:ascii="Calibri" w:hAnsi="Calibri" w:cs="Calibri"/>
          <w:sz w:val="22"/>
          <w:szCs w:val="22"/>
        </w:rPr>
      </w:pPr>
      <w:r w:rsidRPr="00495220">
        <w:rPr>
          <w:rFonts w:ascii="Calibri" w:hAnsi="Calibri" w:cs="Calibri"/>
          <w:sz w:val="22"/>
          <w:szCs w:val="22"/>
        </w:rPr>
        <w:t>poręczenia udzielanego przez podmioty, o których mowa w art. 6b ust. 5 pkt 2 ustawy z dnia 9 listopada 2000 r. o utworzeniu Polskiej Agencji Rozwoju Przedsiębiorczości (Dz. U. z 2018 r. poz. 110 ze zm.).</w:t>
      </w:r>
    </w:p>
    <w:p w14:paraId="4F051813" w14:textId="3BB49247" w:rsidR="00C7340C" w:rsidRPr="00C7340C" w:rsidRDefault="00C7340C" w:rsidP="005613B5">
      <w:pPr>
        <w:pStyle w:val="Akapitzlist"/>
        <w:numPr>
          <w:ilvl w:val="0"/>
          <w:numId w:val="15"/>
        </w:numPr>
        <w:spacing w:line="276" w:lineRule="auto"/>
        <w:rPr>
          <w:rFonts w:ascii="Calibri" w:hAnsi="Calibri" w:cs="Calibri"/>
          <w:sz w:val="22"/>
          <w:szCs w:val="22"/>
        </w:rPr>
      </w:pPr>
      <w:r w:rsidRPr="00C7340C">
        <w:rPr>
          <w:rFonts w:ascii="Calibri" w:hAnsi="Calibri" w:cs="Calibri"/>
          <w:sz w:val="22"/>
          <w:szCs w:val="22"/>
        </w:rPr>
        <w:t>Zabezpieczenie wnoszone w formie gwarancji bankowej lub ubezpieczeniowej może być wystawione przez bank albo ubezpieczyciela. Bank lub ubezpieczyciel zapłaci na rzecz Zamawiającego kwotę, o której mowa w ust. 1 na p</w:t>
      </w:r>
      <w:r w:rsidR="00A02B63">
        <w:rPr>
          <w:rFonts w:ascii="Calibri" w:hAnsi="Calibri" w:cs="Calibri"/>
          <w:sz w:val="22"/>
          <w:szCs w:val="22"/>
        </w:rPr>
        <w:t>ierwsze wezwanie Zamawiającego,</w:t>
      </w:r>
      <w:r w:rsidR="00A02B63">
        <w:rPr>
          <w:rFonts w:ascii="Calibri" w:hAnsi="Calibri" w:cs="Calibri"/>
          <w:sz w:val="22"/>
          <w:szCs w:val="22"/>
        </w:rPr>
        <w:br/>
      </w:r>
      <w:r w:rsidRPr="00C7340C">
        <w:rPr>
          <w:rFonts w:ascii="Calibri" w:hAnsi="Calibri" w:cs="Calibri"/>
          <w:sz w:val="22"/>
          <w:szCs w:val="22"/>
        </w:rPr>
        <w:t>bez odwołania, bez warunku, niezależnie od kwestionowania czy zastrzeżeń Wykonawcy i bez dochodzenia czy wezwanie Zamawiającego jest uzasadnione czy nie jest uzasadnione. Zdanie drugie niniejszego ustępu stosuje się równ</w:t>
      </w:r>
      <w:r w:rsidR="00A02B63">
        <w:rPr>
          <w:rFonts w:ascii="Calibri" w:hAnsi="Calibri" w:cs="Calibri"/>
          <w:sz w:val="22"/>
          <w:szCs w:val="22"/>
        </w:rPr>
        <w:t xml:space="preserve">ież do poręczeń, o których mowa </w:t>
      </w:r>
      <w:r w:rsidRPr="00C7340C">
        <w:rPr>
          <w:rFonts w:ascii="Calibri" w:hAnsi="Calibri" w:cs="Calibri"/>
          <w:sz w:val="22"/>
          <w:szCs w:val="22"/>
        </w:rPr>
        <w:t xml:space="preserve">w ust. 3 </w:t>
      </w:r>
      <w:r w:rsidR="00495220">
        <w:rPr>
          <w:rFonts w:ascii="Calibri" w:hAnsi="Calibri" w:cs="Calibri"/>
          <w:sz w:val="22"/>
          <w:szCs w:val="22"/>
          <w:lang w:val="pl-PL"/>
        </w:rPr>
        <w:t>pkt</w:t>
      </w:r>
      <w:r w:rsidRPr="00C7340C">
        <w:rPr>
          <w:rFonts w:ascii="Calibri" w:hAnsi="Calibri" w:cs="Calibri"/>
          <w:sz w:val="22"/>
          <w:szCs w:val="22"/>
        </w:rPr>
        <w:t xml:space="preserve"> </w:t>
      </w:r>
      <w:r w:rsidR="00495220">
        <w:rPr>
          <w:rFonts w:ascii="Calibri" w:hAnsi="Calibri" w:cs="Calibri"/>
          <w:sz w:val="22"/>
          <w:szCs w:val="22"/>
          <w:lang w:val="pl-PL"/>
        </w:rPr>
        <w:t>3.2</w:t>
      </w:r>
      <w:r w:rsidRPr="00C7340C">
        <w:rPr>
          <w:rFonts w:ascii="Calibri" w:hAnsi="Calibri" w:cs="Calibri"/>
          <w:sz w:val="22"/>
          <w:szCs w:val="22"/>
        </w:rPr>
        <w:t xml:space="preserve"> i </w:t>
      </w:r>
      <w:r w:rsidR="00495220">
        <w:rPr>
          <w:rFonts w:ascii="Calibri" w:hAnsi="Calibri" w:cs="Calibri"/>
          <w:sz w:val="22"/>
          <w:szCs w:val="22"/>
          <w:lang w:val="pl-PL"/>
        </w:rPr>
        <w:t>3.5</w:t>
      </w:r>
      <w:r w:rsidRPr="00C7340C">
        <w:rPr>
          <w:rFonts w:ascii="Calibri" w:hAnsi="Calibri" w:cs="Calibri"/>
          <w:sz w:val="22"/>
          <w:szCs w:val="22"/>
        </w:rPr>
        <w:t xml:space="preserve"> powyżej</w:t>
      </w:r>
      <w:r w:rsidR="00311BE9">
        <w:rPr>
          <w:rStyle w:val="Odwoanieprzypisudolnego"/>
          <w:rFonts w:ascii="Calibri" w:hAnsi="Calibri" w:cs="Calibri"/>
          <w:sz w:val="22"/>
          <w:szCs w:val="22"/>
        </w:rPr>
        <w:footnoteReference w:id="4"/>
      </w:r>
      <w:r w:rsidRPr="00C7340C">
        <w:rPr>
          <w:rFonts w:ascii="Calibri" w:hAnsi="Calibri" w:cs="Calibri"/>
          <w:sz w:val="22"/>
          <w:szCs w:val="22"/>
        </w:rPr>
        <w:t>.</w:t>
      </w:r>
    </w:p>
    <w:p w14:paraId="7FBF8617" w14:textId="2E2629F8" w:rsidR="00C7340C" w:rsidRDefault="00C7340C">
      <w:pPr>
        <w:pStyle w:val="Akapitzlist"/>
        <w:numPr>
          <w:ilvl w:val="0"/>
          <w:numId w:val="15"/>
        </w:numPr>
        <w:spacing w:line="276" w:lineRule="auto"/>
        <w:rPr>
          <w:rFonts w:ascii="Calibri" w:hAnsi="Calibri" w:cs="Calibri"/>
          <w:sz w:val="22"/>
          <w:szCs w:val="22"/>
        </w:rPr>
      </w:pPr>
      <w:r w:rsidRPr="00C7340C">
        <w:rPr>
          <w:rFonts w:ascii="Calibri" w:hAnsi="Calibri" w:cs="Calibri"/>
          <w:sz w:val="22"/>
          <w:szCs w:val="22"/>
        </w:rPr>
        <w:t>W trakcie realizacji Przedmiotu Umowy Wykonawca, może dokonać zmiany formy zabezpieczenia na jedną lub kilka form, o których mowa w art. 148 ust. 1 ustawy Prawo zamówień publicznych w sposób gwarantujący ciągłość zabezpieczenia i bez zmniejszenia jego wysokości</w:t>
      </w:r>
      <w:r>
        <w:rPr>
          <w:rFonts w:ascii="Calibri" w:hAnsi="Calibri" w:cs="Calibri"/>
          <w:sz w:val="22"/>
          <w:szCs w:val="22"/>
          <w:lang w:val="pl-PL"/>
        </w:rPr>
        <w:t>.</w:t>
      </w:r>
    </w:p>
    <w:p w14:paraId="6BF8792C" w14:textId="1DD30487" w:rsidR="00F2742D" w:rsidRPr="00F2742D" w:rsidRDefault="00F2742D" w:rsidP="00277B9F">
      <w:pPr>
        <w:pStyle w:val="Akapitzlist"/>
        <w:numPr>
          <w:ilvl w:val="0"/>
          <w:numId w:val="15"/>
        </w:numPr>
        <w:spacing w:line="276" w:lineRule="auto"/>
        <w:rPr>
          <w:rFonts w:ascii="Calibri" w:hAnsi="Calibri" w:cs="Calibri"/>
          <w:sz w:val="22"/>
          <w:szCs w:val="22"/>
        </w:rPr>
      </w:pPr>
      <w:r w:rsidRPr="00F2742D">
        <w:rPr>
          <w:rFonts w:ascii="Calibri" w:hAnsi="Calibri" w:cs="Calibri"/>
          <w:sz w:val="22"/>
          <w:szCs w:val="22"/>
        </w:rPr>
        <w:t>Zabezpieczenie należytego wykonania Umowy w</w:t>
      </w:r>
      <w:r w:rsidR="00311BE9">
        <w:rPr>
          <w:rFonts w:ascii="Calibri" w:hAnsi="Calibri" w:cs="Calibri"/>
          <w:sz w:val="22"/>
          <w:szCs w:val="22"/>
          <w:lang w:val="pl-PL"/>
        </w:rPr>
        <w:t xml:space="preserve"> </w:t>
      </w:r>
      <w:r w:rsidR="00A02B63">
        <w:rPr>
          <w:rFonts w:ascii="Calibri" w:hAnsi="Calibri" w:cs="Calibri"/>
          <w:sz w:val="22"/>
          <w:szCs w:val="22"/>
        </w:rPr>
        <w:t> wysokości 70%</w:t>
      </w:r>
      <w:r w:rsidR="00A02B63">
        <w:rPr>
          <w:rFonts w:ascii="Calibri" w:hAnsi="Calibri" w:cs="Calibri"/>
          <w:sz w:val="22"/>
          <w:szCs w:val="22"/>
        </w:rPr>
        <w:br/>
      </w:r>
      <w:r w:rsidRPr="00F2742D">
        <w:rPr>
          <w:rFonts w:ascii="Calibri" w:hAnsi="Calibri" w:cs="Calibri"/>
          <w:sz w:val="22"/>
          <w:szCs w:val="22"/>
        </w:rPr>
        <w:t xml:space="preserve">tj.: …………………………………. zł (słownie: ……………………………………………. zł) zostanie zwrócone </w:t>
      </w:r>
      <w:r w:rsidR="00311BE9" w:rsidRPr="00311BE9">
        <w:rPr>
          <w:rFonts w:ascii="Calibri" w:hAnsi="Calibri" w:cs="Calibri"/>
          <w:sz w:val="22"/>
          <w:szCs w:val="22"/>
        </w:rPr>
        <w:t xml:space="preserve">nie później niż </w:t>
      </w:r>
      <w:r w:rsidRPr="00F2742D">
        <w:rPr>
          <w:rFonts w:ascii="Calibri" w:hAnsi="Calibri" w:cs="Calibri"/>
          <w:sz w:val="22"/>
          <w:szCs w:val="22"/>
        </w:rPr>
        <w:t xml:space="preserve">w terminie 30 dni </w:t>
      </w:r>
      <w:r w:rsidR="00C7340C">
        <w:rPr>
          <w:rFonts w:ascii="Calibri" w:hAnsi="Calibri" w:cs="Calibri"/>
          <w:sz w:val="22"/>
          <w:szCs w:val="22"/>
          <w:lang w:val="pl-PL"/>
        </w:rPr>
        <w:t xml:space="preserve">od </w:t>
      </w:r>
      <w:r w:rsidR="00A02B63">
        <w:rPr>
          <w:rFonts w:ascii="Calibri" w:hAnsi="Calibri" w:cs="Calibri"/>
          <w:sz w:val="22"/>
          <w:szCs w:val="22"/>
          <w:lang w:val="pl-PL"/>
        </w:rPr>
        <w:t>dnia wykonania przedmiotu umowy</w:t>
      </w:r>
      <w:r w:rsidR="00A02B63">
        <w:rPr>
          <w:rFonts w:ascii="Calibri" w:hAnsi="Calibri" w:cs="Calibri"/>
          <w:sz w:val="22"/>
          <w:szCs w:val="22"/>
          <w:lang w:val="pl-PL"/>
        </w:rPr>
        <w:br/>
      </w:r>
      <w:r w:rsidR="00C7340C">
        <w:rPr>
          <w:rFonts w:ascii="Calibri" w:hAnsi="Calibri" w:cs="Calibri"/>
          <w:sz w:val="22"/>
          <w:szCs w:val="22"/>
          <w:lang w:val="pl-PL"/>
        </w:rPr>
        <w:t xml:space="preserve">i uznania </w:t>
      </w:r>
      <w:r w:rsidR="00BD6839">
        <w:rPr>
          <w:rFonts w:ascii="Calibri" w:hAnsi="Calibri" w:cs="Calibri"/>
          <w:sz w:val="22"/>
          <w:szCs w:val="22"/>
          <w:lang w:val="pl-PL"/>
        </w:rPr>
        <w:t>przez Zamawiającego za należycie wykonany (podpisanie bezusterkowego protokołu odbioru końcowego)</w:t>
      </w:r>
      <w:r w:rsidRPr="00F2742D">
        <w:rPr>
          <w:rFonts w:ascii="Calibri" w:hAnsi="Calibri" w:cs="Calibri"/>
          <w:sz w:val="22"/>
          <w:szCs w:val="22"/>
        </w:rPr>
        <w:t>.</w:t>
      </w:r>
    </w:p>
    <w:p w14:paraId="364D8CD0" w14:textId="6A1F16B3" w:rsidR="00F2742D" w:rsidRDefault="00F2742D" w:rsidP="00277B9F">
      <w:pPr>
        <w:pStyle w:val="Akapitzlist"/>
        <w:numPr>
          <w:ilvl w:val="0"/>
          <w:numId w:val="15"/>
        </w:numPr>
        <w:spacing w:line="276" w:lineRule="auto"/>
        <w:ind w:left="357" w:hanging="357"/>
        <w:rPr>
          <w:rFonts w:ascii="Calibri" w:hAnsi="Calibri" w:cs="Calibri"/>
          <w:sz w:val="22"/>
          <w:szCs w:val="22"/>
        </w:rPr>
      </w:pPr>
      <w:r w:rsidRPr="00F2742D">
        <w:rPr>
          <w:rFonts w:ascii="Calibri" w:hAnsi="Calibri" w:cs="Calibri"/>
          <w:sz w:val="22"/>
          <w:szCs w:val="22"/>
        </w:rPr>
        <w:t xml:space="preserve">Pozostała część zabezpieczenia należytego wykonania Umowy </w:t>
      </w:r>
      <w:r w:rsidR="002B57B9">
        <w:rPr>
          <w:rFonts w:ascii="Calibri" w:hAnsi="Calibri" w:cs="Calibri"/>
          <w:sz w:val="22"/>
          <w:szCs w:val="22"/>
          <w:lang w:val="pl-PL"/>
        </w:rPr>
        <w:t>(</w:t>
      </w:r>
      <w:r w:rsidR="00311BE9">
        <w:rPr>
          <w:rFonts w:ascii="Calibri" w:hAnsi="Calibri" w:cs="Calibri"/>
          <w:sz w:val="22"/>
          <w:szCs w:val="22"/>
          <w:lang w:val="pl-PL"/>
        </w:rPr>
        <w:t xml:space="preserve">tj. kwota odpowiadająca 30% zabezpieczenia: kwota w wysokości……….zł, słownie:…………zł) </w:t>
      </w:r>
      <w:r w:rsidRPr="00F2742D">
        <w:rPr>
          <w:rFonts w:ascii="Calibri" w:hAnsi="Calibri" w:cs="Calibri"/>
          <w:sz w:val="22"/>
          <w:szCs w:val="22"/>
        </w:rPr>
        <w:t>zostanie zwrócona Wykonawcy, nie później niż w </w:t>
      </w:r>
      <w:r w:rsidR="00212796">
        <w:rPr>
          <w:rFonts w:ascii="Calibri" w:hAnsi="Calibri" w:cs="Calibri"/>
          <w:szCs w:val="22"/>
          <w:lang w:val="pl-PL"/>
        </w:rPr>
        <w:t xml:space="preserve">terminie </w:t>
      </w:r>
      <w:r w:rsidRPr="00F2742D">
        <w:rPr>
          <w:rFonts w:ascii="Calibri" w:hAnsi="Calibri" w:cs="Calibri"/>
          <w:sz w:val="22"/>
          <w:szCs w:val="22"/>
        </w:rPr>
        <w:t xml:space="preserve">15  dni po upływie okresu </w:t>
      </w:r>
      <w:r w:rsidR="007676C0">
        <w:rPr>
          <w:rFonts w:ascii="Calibri" w:hAnsi="Calibri" w:cs="Calibri"/>
          <w:sz w:val="22"/>
          <w:szCs w:val="22"/>
          <w:lang w:val="pl-PL"/>
        </w:rPr>
        <w:t xml:space="preserve">rękojmi </w:t>
      </w:r>
      <w:r w:rsidR="00311BE9">
        <w:rPr>
          <w:rFonts w:ascii="Calibri" w:hAnsi="Calibri" w:cs="Calibri"/>
          <w:sz w:val="22"/>
          <w:szCs w:val="22"/>
          <w:lang w:val="pl-PL"/>
        </w:rPr>
        <w:t>za wady</w:t>
      </w:r>
      <w:r w:rsidRPr="00F2742D">
        <w:rPr>
          <w:rFonts w:ascii="Calibri" w:hAnsi="Calibri" w:cs="Calibri"/>
          <w:sz w:val="22"/>
          <w:szCs w:val="22"/>
        </w:rPr>
        <w:t>.</w:t>
      </w:r>
    </w:p>
    <w:p w14:paraId="2B7F71DB" w14:textId="7C23977D" w:rsidR="0007315A" w:rsidRPr="009353F1" w:rsidRDefault="00311BE9" w:rsidP="00277B9F">
      <w:pPr>
        <w:pStyle w:val="Akapitzlist"/>
        <w:numPr>
          <w:ilvl w:val="0"/>
          <w:numId w:val="15"/>
        </w:numPr>
        <w:spacing w:line="276" w:lineRule="auto"/>
        <w:rPr>
          <w:rFonts w:ascii="Calibri" w:hAnsi="Calibri" w:cs="Calibri"/>
          <w:sz w:val="22"/>
          <w:szCs w:val="22"/>
        </w:rPr>
      </w:pPr>
      <w:r w:rsidRPr="00311BE9">
        <w:rPr>
          <w:rFonts w:ascii="Calibri" w:hAnsi="Calibri" w:cs="Calibri"/>
          <w:sz w:val="22"/>
          <w:szCs w:val="22"/>
        </w:rPr>
        <w:lastRenderedPageBreak/>
        <w:t xml:space="preserve">Zamawiający zwróci oryginały dokumentów potwierdzających wniesienie zabezpieczenia w postaci gwarancji ubezpieczeniowych/bankowych/poręczeń po upływie okresu na jaki zostały przyjęte, pozostawiając w dokumentacji ich kopie poświadczone za zgodność </w:t>
      </w:r>
      <w:r w:rsidR="007020EA">
        <w:rPr>
          <w:rFonts w:ascii="Calibri" w:hAnsi="Calibri" w:cs="Calibri"/>
          <w:sz w:val="22"/>
          <w:szCs w:val="22"/>
        </w:rPr>
        <w:br/>
      </w:r>
      <w:r w:rsidRPr="00311BE9">
        <w:rPr>
          <w:rFonts w:ascii="Calibri" w:hAnsi="Calibri" w:cs="Calibri"/>
          <w:sz w:val="22"/>
          <w:szCs w:val="22"/>
        </w:rPr>
        <w:t>z oryginałem</w:t>
      </w:r>
      <w:r>
        <w:rPr>
          <w:rFonts w:ascii="Calibri" w:hAnsi="Calibri" w:cs="Calibri"/>
          <w:sz w:val="22"/>
          <w:szCs w:val="22"/>
          <w:lang w:val="pl-PL"/>
        </w:rPr>
        <w:t>.</w:t>
      </w:r>
    </w:p>
    <w:p w14:paraId="2F324B0E" w14:textId="2D9E24AE" w:rsidR="00311BE9" w:rsidRPr="009353F1" w:rsidRDefault="00311BE9" w:rsidP="00277B9F">
      <w:pPr>
        <w:pStyle w:val="Akapitzlist"/>
        <w:numPr>
          <w:ilvl w:val="0"/>
          <w:numId w:val="15"/>
        </w:numPr>
        <w:spacing w:line="276" w:lineRule="auto"/>
        <w:rPr>
          <w:rFonts w:ascii="Calibri" w:hAnsi="Calibri" w:cs="Calibri"/>
          <w:sz w:val="22"/>
          <w:szCs w:val="22"/>
        </w:rPr>
      </w:pPr>
      <w:r w:rsidRPr="00311BE9">
        <w:rPr>
          <w:rFonts w:ascii="Calibri" w:hAnsi="Calibri" w:cs="Calibri"/>
          <w:sz w:val="22"/>
          <w:szCs w:val="22"/>
        </w:rPr>
        <w:t>W przypadku przesunięcia terminu realizacji umowy lub terminu realizacji zobowiązań Wykonawcy z tytułu rękojmi za wady, Wykonawca zobowiązany jest do uzyskania przedłużenia terminu ważności dokumentu stanowiącego zabezpieczenie należytego wykonania umowy o okres wspomnianego przesunięcia terminu. W takim przypadku Wykonawca zobowiązany jest do dostarczenia Zamawiającemu dokumentu potwierdzającego to przedłużenie (spełniającego warunki określone w niniejszym paragrafie) w terminie 14 dni licząc odpowiednio od daty przekroczenia terminów wskazanych w umowie, jednakże nie później niż 14 dni przed upływem ważności istniejącego dokumentu stanowiącego zabezpieczenie należytego wykonania umowy. Powyższe oraz zapis ust</w:t>
      </w:r>
      <w:r w:rsidR="00695CCD">
        <w:rPr>
          <w:rFonts w:ascii="Calibri" w:hAnsi="Calibri" w:cs="Calibri"/>
          <w:sz w:val="22"/>
          <w:szCs w:val="22"/>
          <w:lang w:val="pl-PL"/>
        </w:rPr>
        <w:t>.</w:t>
      </w:r>
      <w:r w:rsidRPr="00311BE9">
        <w:rPr>
          <w:rFonts w:ascii="Calibri" w:hAnsi="Calibri" w:cs="Calibri"/>
          <w:sz w:val="22"/>
          <w:szCs w:val="22"/>
        </w:rPr>
        <w:t xml:space="preserve"> </w:t>
      </w:r>
      <w:r w:rsidR="0007315A">
        <w:rPr>
          <w:rFonts w:ascii="Calibri" w:hAnsi="Calibri" w:cs="Calibri"/>
          <w:sz w:val="22"/>
          <w:szCs w:val="22"/>
          <w:lang w:val="pl-PL"/>
        </w:rPr>
        <w:t xml:space="preserve">10 </w:t>
      </w:r>
      <w:r w:rsidRPr="00311BE9">
        <w:rPr>
          <w:rFonts w:ascii="Calibri" w:hAnsi="Calibri" w:cs="Calibri"/>
          <w:sz w:val="22"/>
          <w:szCs w:val="22"/>
        </w:rPr>
        <w:t>poniżej nie dotyczą zobowiązania wpłaconego w pieniądzu</w:t>
      </w:r>
      <w:r w:rsidR="0007315A">
        <w:rPr>
          <w:rFonts w:ascii="Calibri" w:hAnsi="Calibri" w:cs="Calibri"/>
          <w:sz w:val="22"/>
          <w:szCs w:val="22"/>
          <w:lang w:val="pl-PL"/>
        </w:rPr>
        <w:t>.</w:t>
      </w:r>
    </w:p>
    <w:p w14:paraId="7EA7AED4" w14:textId="21203D2E" w:rsidR="0007315A" w:rsidRPr="0007315A" w:rsidRDefault="0007315A" w:rsidP="00277B9F">
      <w:pPr>
        <w:pStyle w:val="Akapitzlist"/>
        <w:numPr>
          <w:ilvl w:val="0"/>
          <w:numId w:val="15"/>
        </w:numPr>
        <w:rPr>
          <w:rFonts w:ascii="Calibri" w:hAnsi="Calibri" w:cs="Calibri"/>
          <w:sz w:val="22"/>
          <w:szCs w:val="22"/>
        </w:rPr>
      </w:pPr>
      <w:r w:rsidRPr="0007315A">
        <w:rPr>
          <w:rFonts w:ascii="Calibri" w:hAnsi="Calibri" w:cs="Calibri"/>
          <w:sz w:val="22"/>
          <w:szCs w:val="22"/>
        </w:rPr>
        <w:t xml:space="preserve">W przypadku niedostarczenia ww. dokumentu w sposób opisany w ust. </w:t>
      </w:r>
      <w:r>
        <w:rPr>
          <w:rFonts w:ascii="Calibri" w:hAnsi="Calibri" w:cs="Calibri"/>
          <w:sz w:val="22"/>
          <w:szCs w:val="22"/>
          <w:lang w:val="pl-PL"/>
        </w:rPr>
        <w:t>9</w:t>
      </w:r>
      <w:r w:rsidRPr="0007315A">
        <w:rPr>
          <w:rFonts w:ascii="Calibri" w:hAnsi="Calibri" w:cs="Calibri"/>
          <w:sz w:val="22"/>
          <w:szCs w:val="22"/>
        </w:rPr>
        <w:t>, Zamawiający uprawniony jest do zatrzymania z należności Wykonawcy kwoty równej wartości niedostarczonego zabezpieczenia należytego wykonania umowy na po</w:t>
      </w:r>
      <w:r>
        <w:rPr>
          <w:rFonts w:ascii="Calibri" w:hAnsi="Calibri" w:cs="Calibri"/>
          <w:sz w:val="22"/>
          <w:szCs w:val="22"/>
        </w:rPr>
        <w:t>czet zabezpieczenia w pieniądzu.</w:t>
      </w:r>
    </w:p>
    <w:p w14:paraId="23544BD8" w14:textId="43CE522C" w:rsidR="0007315A" w:rsidRPr="0007315A" w:rsidRDefault="0007315A" w:rsidP="00277B9F">
      <w:pPr>
        <w:pStyle w:val="Akapitzlist"/>
        <w:numPr>
          <w:ilvl w:val="0"/>
          <w:numId w:val="15"/>
        </w:numPr>
        <w:spacing w:line="276" w:lineRule="auto"/>
        <w:rPr>
          <w:rFonts w:ascii="Calibri" w:hAnsi="Calibri" w:cs="Calibri"/>
          <w:sz w:val="22"/>
          <w:szCs w:val="22"/>
        </w:rPr>
      </w:pPr>
      <w:r w:rsidRPr="0007315A">
        <w:rPr>
          <w:rFonts w:ascii="Calibri" w:hAnsi="Calibri" w:cs="Calibri"/>
          <w:sz w:val="22"/>
          <w:szCs w:val="22"/>
        </w:rPr>
        <w:t xml:space="preserve">W przypadku przedłożenia zabezpieczenia w formie gwarancji bankowej lub ubezpieczeniowej lub poręczenia- dokument zabezpieczenia/umowa poręczenia </w:t>
      </w:r>
      <w:r w:rsidR="007020EA">
        <w:rPr>
          <w:rFonts w:ascii="Calibri" w:hAnsi="Calibri" w:cs="Calibri"/>
          <w:sz w:val="22"/>
          <w:szCs w:val="22"/>
        </w:rPr>
        <w:br/>
      </w:r>
      <w:r w:rsidRPr="0007315A">
        <w:rPr>
          <w:rFonts w:ascii="Calibri" w:hAnsi="Calibri" w:cs="Calibri"/>
          <w:sz w:val="22"/>
          <w:szCs w:val="22"/>
        </w:rPr>
        <w:t>nie może zawierać następujących klauzuli:</w:t>
      </w:r>
    </w:p>
    <w:p w14:paraId="73EE5E94" w14:textId="43232D84" w:rsidR="0007315A" w:rsidRPr="009353F1" w:rsidRDefault="0007315A" w:rsidP="009353F1">
      <w:pPr>
        <w:spacing w:line="276" w:lineRule="auto"/>
        <w:ind w:left="851" w:hanging="425"/>
        <w:rPr>
          <w:rFonts w:cs="Calibri"/>
          <w:szCs w:val="22"/>
        </w:rPr>
      </w:pPr>
      <w:r>
        <w:rPr>
          <w:rFonts w:cs="Calibri"/>
          <w:szCs w:val="22"/>
        </w:rPr>
        <w:t>11.1.</w:t>
      </w:r>
      <w:r w:rsidRPr="009353F1">
        <w:rPr>
          <w:rFonts w:cs="Calibri"/>
          <w:szCs w:val="22"/>
        </w:rPr>
        <w:t>Klauzuli, iż gwarancja/poręczenie jest nieważna/-e, jeśli z tytułu jej/jego wystawienia Wykonawca nie dokonał płatności składki (raty składki) w ustalonym terminie;</w:t>
      </w:r>
    </w:p>
    <w:p w14:paraId="1AAF4E0D" w14:textId="3795F818" w:rsidR="0007315A" w:rsidRPr="009353F1" w:rsidRDefault="0007315A" w:rsidP="009353F1">
      <w:pPr>
        <w:spacing w:line="276" w:lineRule="auto"/>
        <w:ind w:left="851" w:hanging="425"/>
        <w:rPr>
          <w:rFonts w:cs="Calibri"/>
          <w:szCs w:val="22"/>
        </w:rPr>
      </w:pPr>
      <w:r>
        <w:rPr>
          <w:rFonts w:cs="Calibri"/>
          <w:szCs w:val="22"/>
        </w:rPr>
        <w:t>11.2.</w:t>
      </w:r>
      <w:r w:rsidRPr="009353F1">
        <w:rPr>
          <w:rFonts w:cs="Calibri"/>
          <w:szCs w:val="22"/>
        </w:rPr>
        <w:t xml:space="preserve">Klauzuli wskazującej na obowiązek złożenia wezwania do zapłaty za pośrednictwem banku lub jakiejkolwiek innej instytucji. </w:t>
      </w:r>
    </w:p>
    <w:p w14:paraId="52520CFB" w14:textId="45E7D2DB" w:rsidR="0007315A" w:rsidRPr="009353F1" w:rsidRDefault="0007315A" w:rsidP="009353F1">
      <w:pPr>
        <w:spacing w:line="276" w:lineRule="auto"/>
        <w:ind w:left="851" w:hanging="425"/>
        <w:rPr>
          <w:rFonts w:cs="Calibri"/>
          <w:szCs w:val="22"/>
        </w:rPr>
      </w:pPr>
      <w:r>
        <w:rPr>
          <w:rFonts w:cs="Calibri"/>
          <w:szCs w:val="22"/>
        </w:rPr>
        <w:t xml:space="preserve">11.3. </w:t>
      </w:r>
      <w:r w:rsidRPr="009353F1">
        <w:rPr>
          <w:rFonts w:cs="Calibri"/>
          <w:szCs w:val="22"/>
        </w:rPr>
        <w:t>Klauzuli pozwalającej na zwolnienie się Gwaranta/Poręczyciela z odpowiedzialności z</w:t>
      </w:r>
      <w:r>
        <w:rPr>
          <w:rFonts w:cs="Calibri"/>
          <w:szCs w:val="22"/>
        </w:rPr>
        <w:t xml:space="preserve"> </w:t>
      </w:r>
      <w:r w:rsidRPr="00A132F6">
        <w:rPr>
          <w:rFonts w:cs="Calibri"/>
          <w:szCs w:val="22"/>
        </w:rPr>
        <w:t xml:space="preserve">tytułu </w:t>
      </w:r>
      <w:r w:rsidRPr="009353F1">
        <w:rPr>
          <w:rFonts w:cs="Calibri"/>
          <w:szCs w:val="22"/>
        </w:rPr>
        <w:t xml:space="preserve">gwarancji/poręczenia w przypadku niedopełnienia przez Beneficjenta/Wierzyciela (Zamawiającego) warunków formalnych żądania zapłaty (wskazanych w dokumencie zabezpieczenia) bez wcześniejszego umożliwienia Beneficjentowi uzupełnienia tych braków na wezwanie Gwaranta/Poręczyciela </w:t>
      </w:r>
      <w:r w:rsidR="000B6E1D">
        <w:rPr>
          <w:rFonts w:cs="Calibri"/>
          <w:szCs w:val="22"/>
        </w:rPr>
        <w:br/>
      </w:r>
      <w:r w:rsidRPr="009353F1">
        <w:rPr>
          <w:rFonts w:cs="Calibri"/>
          <w:szCs w:val="22"/>
        </w:rPr>
        <w:t>w wyznaczonym terminie, nie krótszym niż 7 dni.</w:t>
      </w:r>
    </w:p>
    <w:p w14:paraId="2D38CAF6" w14:textId="786DE46B" w:rsidR="0007315A" w:rsidRPr="0007315A" w:rsidRDefault="0007315A" w:rsidP="005613B5">
      <w:pPr>
        <w:pStyle w:val="Akapitzlist"/>
        <w:numPr>
          <w:ilvl w:val="0"/>
          <w:numId w:val="15"/>
        </w:numPr>
        <w:spacing w:line="276" w:lineRule="auto"/>
        <w:rPr>
          <w:rFonts w:ascii="Calibri" w:hAnsi="Calibri" w:cs="Calibri"/>
          <w:sz w:val="22"/>
          <w:szCs w:val="22"/>
        </w:rPr>
      </w:pPr>
      <w:r w:rsidRPr="0007315A">
        <w:rPr>
          <w:rFonts w:ascii="Calibri" w:hAnsi="Calibri" w:cs="Calibri"/>
          <w:sz w:val="22"/>
          <w:szCs w:val="22"/>
        </w:rPr>
        <w:t>Dokumenty gwarancyjne/umowa poręczenia muszą być podpisane przez osoby upoważnione do składania oświadczeń woli w imi</w:t>
      </w:r>
      <w:r w:rsidR="00A02B63">
        <w:rPr>
          <w:rFonts w:ascii="Calibri" w:hAnsi="Calibri" w:cs="Calibri"/>
          <w:sz w:val="22"/>
          <w:szCs w:val="22"/>
        </w:rPr>
        <w:t>eniu instytucji wystawiających,</w:t>
      </w:r>
      <w:r w:rsidR="00A02B63">
        <w:rPr>
          <w:rFonts w:ascii="Calibri" w:hAnsi="Calibri" w:cs="Calibri"/>
          <w:sz w:val="22"/>
          <w:szCs w:val="22"/>
        </w:rPr>
        <w:br/>
      </w:r>
      <w:r w:rsidR="002B57B9">
        <w:rPr>
          <w:rFonts w:ascii="Calibri" w:hAnsi="Calibri" w:cs="Calibri"/>
          <w:sz w:val="22"/>
          <w:szCs w:val="22"/>
        </w:rPr>
        <w:t xml:space="preserve">tj. </w:t>
      </w:r>
      <w:r w:rsidRPr="0007315A">
        <w:rPr>
          <w:rFonts w:ascii="Calibri" w:hAnsi="Calibri" w:cs="Calibri"/>
          <w:sz w:val="22"/>
          <w:szCs w:val="22"/>
        </w:rPr>
        <w:t xml:space="preserve">do zaciągania zobowiązań w imieniu Gwaranta/Poręczyciela. Dokumenty powinny zawierać aktualne pełne dane rejestrowe, w tym wskazywać organ uprawniony </w:t>
      </w:r>
      <w:r w:rsidR="000B6E1D">
        <w:rPr>
          <w:rFonts w:ascii="Calibri" w:hAnsi="Calibri" w:cs="Calibri"/>
          <w:sz w:val="22"/>
          <w:szCs w:val="22"/>
        </w:rPr>
        <w:br/>
      </w:r>
      <w:r w:rsidRPr="0007315A">
        <w:rPr>
          <w:rFonts w:ascii="Calibri" w:hAnsi="Calibri" w:cs="Calibri"/>
          <w:sz w:val="22"/>
          <w:szCs w:val="22"/>
        </w:rPr>
        <w:t>do reprezentacji podmiotu. Jeżeli dokumenty podpisuje pełnomocnik - Wykonawca powinien złożyć również dokumenty potwierdzające jego umocowanie do wykonania czynności. Dokumenty w języku obcym są składane wraz z tłumaczeniem na język polski poświadczonym przez Gwaranta/Poręczyciela lub tłumacza przysięgłego.</w:t>
      </w:r>
    </w:p>
    <w:p w14:paraId="26F2009A" w14:textId="7B0793DA" w:rsidR="0007315A" w:rsidRPr="00F2742D" w:rsidRDefault="0007315A">
      <w:pPr>
        <w:pStyle w:val="Akapitzlist"/>
        <w:numPr>
          <w:ilvl w:val="0"/>
          <w:numId w:val="15"/>
        </w:numPr>
        <w:spacing w:line="276" w:lineRule="auto"/>
        <w:rPr>
          <w:rFonts w:ascii="Calibri" w:hAnsi="Calibri" w:cs="Calibri"/>
          <w:sz w:val="22"/>
          <w:szCs w:val="22"/>
        </w:rPr>
      </w:pPr>
      <w:r>
        <w:rPr>
          <w:rFonts w:ascii="Calibri" w:hAnsi="Calibri" w:cs="Calibri"/>
          <w:sz w:val="22"/>
          <w:szCs w:val="22"/>
          <w:lang w:val="pl-PL"/>
        </w:rPr>
        <w:lastRenderedPageBreak/>
        <w:t>Zabezpieczenie wniesione w formie pieniężnej podlega, zgodnie z proporcjami wyrażonymi w ust. 6 i 7, zwrotowi wraz z odsetkami wynikającymi z umowy rachunku bankowego, na którym było ono przechowywane, pomniejszone o koszty prowadzenia rachunku bankowego oraz prowizji bankowej za przelew pieniędzy na rachunek Wykonawcy.</w:t>
      </w:r>
    </w:p>
    <w:p w14:paraId="596A85D9" w14:textId="070CFFC7" w:rsidR="00F2742D" w:rsidRPr="00F2742D" w:rsidRDefault="00F2742D" w:rsidP="009B4A64">
      <w:pPr>
        <w:pStyle w:val="Nagwek1"/>
        <w:spacing w:before="240"/>
        <w:jc w:val="center"/>
        <w:rPr>
          <w:rFonts w:cs="Calibri"/>
          <w:szCs w:val="22"/>
        </w:rPr>
      </w:pPr>
      <w:r w:rsidRPr="00F2742D">
        <w:rPr>
          <w:rFonts w:cs="Calibri"/>
          <w:szCs w:val="22"/>
        </w:rPr>
        <w:t xml:space="preserve">§15 </w:t>
      </w:r>
    </w:p>
    <w:p w14:paraId="669DC04E" w14:textId="77777777" w:rsidR="00F2742D" w:rsidRPr="006125E7" w:rsidRDefault="00F2742D" w:rsidP="002B57B9">
      <w:pPr>
        <w:keepNext/>
        <w:keepLines/>
        <w:spacing w:after="120" w:line="276" w:lineRule="auto"/>
        <w:jc w:val="center"/>
        <w:rPr>
          <w:rFonts w:cs="Calibri"/>
          <w:szCs w:val="22"/>
        </w:rPr>
      </w:pPr>
      <w:r w:rsidRPr="00214D26">
        <w:rPr>
          <w:rFonts w:cs="Calibri"/>
          <w:b/>
          <w:szCs w:val="22"/>
        </w:rPr>
        <w:t>Ubezpieczenie Wykonawcy</w:t>
      </w:r>
    </w:p>
    <w:p w14:paraId="4CE74E72" w14:textId="77777777" w:rsidR="00F2742D" w:rsidRPr="00214D26" w:rsidRDefault="00F2742D" w:rsidP="00277B9F">
      <w:pPr>
        <w:pStyle w:val="Akapitzlist"/>
        <w:numPr>
          <w:ilvl w:val="0"/>
          <w:numId w:val="30"/>
        </w:numPr>
        <w:spacing w:line="276" w:lineRule="auto"/>
        <w:rPr>
          <w:rFonts w:cs="Calibri"/>
          <w:b/>
          <w:szCs w:val="22"/>
        </w:rPr>
      </w:pPr>
      <w:r w:rsidRPr="00214D26">
        <w:rPr>
          <w:rFonts w:ascii="Calibri" w:hAnsi="Calibri" w:cs="Calibri"/>
          <w:sz w:val="22"/>
          <w:szCs w:val="22"/>
        </w:rPr>
        <w:t>Wykonawca zobowiązuje się do posiadania przez cały okres realizacji zamówienia ubezpieczenia od odpowiedzialności cywilnej w zakresie prowadzonej działalności związanej z przedmiotem zamówienia w wysokości 7 000 000</w:t>
      </w:r>
      <w:r w:rsidR="00B22401">
        <w:rPr>
          <w:rFonts w:ascii="Calibri" w:hAnsi="Calibri" w:cs="Calibri"/>
          <w:sz w:val="22"/>
          <w:szCs w:val="22"/>
          <w:lang w:val="pl-PL"/>
        </w:rPr>
        <w:t>,00</w:t>
      </w:r>
      <w:r w:rsidRPr="00214D26">
        <w:rPr>
          <w:rFonts w:ascii="Calibri" w:hAnsi="Calibri" w:cs="Calibri"/>
          <w:sz w:val="22"/>
          <w:szCs w:val="22"/>
        </w:rPr>
        <w:t xml:space="preserve">  (słownie: siedmiu milionów) zł.</w:t>
      </w:r>
    </w:p>
    <w:p w14:paraId="69383B5D" w14:textId="07BCD737" w:rsidR="00A02B63" w:rsidRPr="009B4A64" w:rsidRDefault="00F2742D" w:rsidP="009B4A64">
      <w:pPr>
        <w:pStyle w:val="Akapitzlist"/>
        <w:numPr>
          <w:ilvl w:val="0"/>
          <w:numId w:val="30"/>
        </w:numPr>
        <w:spacing w:line="276" w:lineRule="auto"/>
        <w:rPr>
          <w:rFonts w:cs="Calibri"/>
          <w:b/>
          <w:szCs w:val="22"/>
        </w:rPr>
      </w:pPr>
      <w:r w:rsidRPr="00214D26">
        <w:rPr>
          <w:rFonts w:ascii="Calibri" w:hAnsi="Calibri" w:cs="Calibri"/>
          <w:sz w:val="22"/>
          <w:szCs w:val="22"/>
        </w:rPr>
        <w:t xml:space="preserve">Wykonawca przedkłada do Umowy opłaconą polisę/inny dokument ubezpieczenia potwierdzający, że aktualnie posiada ww. ubezpieczenie obejmujące okres ………..………………… w przypadku, gdy ubezpieczenie obejmuje jedynie część okresu wskazanego w ust. 1 Wykonawca zobowiązany jest do doręczenia oryginałów lub kopii poświadczonych za zgodność z oryginałem polisy lub innego dokumentu potwierdzających posiadanie wymaganego ubezpieczenia w dalszym okresie w terminie </w:t>
      </w:r>
      <w:r w:rsidR="0028782E" w:rsidRPr="00214D26">
        <w:rPr>
          <w:rFonts w:ascii="Calibri" w:hAnsi="Calibri" w:cs="Calibri"/>
          <w:sz w:val="22"/>
          <w:szCs w:val="22"/>
        </w:rPr>
        <w:t xml:space="preserve">do </w:t>
      </w:r>
      <w:r w:rsidRPr="00214D26">
        <w:rPr>
          <w:rFonts w:ascii="Calibri" w:hAnsi="Calibri" w:cs="Calibri"/>
          <w:sz w:val="22"/>
          <w:szCs w:val="22"/>
        </w:rPr>
        <w:t>14 (słownie: czternastu) dni kalendarzowych od wygaśnięcia poprzedniej. Niewykonanie tego zobowiązania skutkować będzie naliczeniem kary umownej, o której mowa w §8 ust. 1 lit. l.</w:t>
      </w:r>
    </w:p>
    <w:p w14:paraId="3F7196F9" w14:textId="2920C527" w:rsidR="00F2742D" w:rsidRPr="00F2742D" w:rsidRDefault="00F2742D" w:rsidP="009B4A64">
      <w:pPr>
        <w:pStyle w:val="Nagwek1"/>
        <w:spacing w:before="240"/>
        <w:jc w:val="center"/>
        <w:rPr>
          <w:rFonts w:cs="Calibri"/>
          <w:szCs w:val="22"/>
        </w:rPr>
      </w:pPr>
      <w:r w:rsidRPr="00F2742D">
        <w:rPr>
          <w:rFonts w:cs="Calibri"/>
          <w:szCs w:val="22"/>
        </w:rPr>
        <w:t>§16</w:t>
      </w:r>
    </w:p>
    <w:p w14:paraId="03B9B20A" w14:textId="77777777" w:rsidR="00F2742D" w:rsidRPr="00F2742D" w:rsidRDefault="00F2742D" w:rsidP="002B57B9">
      <w:pPr>
        <w:keepNext/>
        <w:spacing w:after="120" w:line="276" w:lineRule="auto"/>
        <w:jc w:val="center"/>
        <w:rPr>
          <w:rFonts w:cs="Calibri"/>
          <w:b/>
          <w:szCs w:val="22"/>
        </w:rPr>
      </w:pPr>
      <w:r w:rsidRPr="00F2742D">
        <w:rPr>
          <w:rFonts w:cs="Calibri"/>
          <w:b/>
          <w:szCs w:val="22"/>
        </w:rPr>
        <w:t>Porozumiewanie się Stron i koordynacja realizacji przedmiotu Umowy</w:t>
      </w:r>
    </w:p>
    <w:p w14:paraId="05EFEC79" w14:textId="77777777" w:rsidR="00F2742D" w:rsidRPr="00F2742D" w:rsidRDefault="00F2742D" w:rsidP="00277B9F">
      <w:pPr>
        <w:pStyle w:val="Akapitzlist"/>
        <w:numPr>
          <w:ilvl w:val="0"/>
          <w:numId w:val="13"/>
        </w:numPr>
        <w:spacing w:line="276" w:lineRule="auto"/>
        <w:rPr>
          <w:rFonts w:ascii="Calibri" w:hAnsi="Calibri" w:cs="Calibri"/>
          <w:sz w:val="22"/>
          <w:szCs w:val="22"/>
        </w:rPr>
      </w:pPr>
      <w:r w:rsidRPr="00F2742D">
        <w:rPr>
          <w:rFonts w:ascii="Calibri" w:hAnsi="Calibri" w:cs="Calibri"/>
          <w:sz w:val="22"/>
          <w:szCs w:val="22"/>
        </w:rPr>
        <w:t>Strony ustalają, że wszelkie pisma, korespondencja oraz dokumentacja związana z realizacją Umowy będzie sporządzana wyłącznie w języku polskim.</w:t>
      </w:r>
    </w:p>
    <w:p w14:paraId="604F9255" w14:textId="3F7F4151" w:rsidR="00F2742D" w:rsidRPr="00F2742D" w:rsidRDefault="00F2742D" w:rsidP="00277B9F">
      <w:pPr>
        <w:pStyle w:val="Akapitzlist"/>
        <w:numPr>
          <w:ilvl w:val="0"/>
          <w:numId w:val="13"/>
        </w:numPr>
        <w:rPr>
          <w:rFonts w:ascii="Calibri" w:hAnsi="Calibri" w:cs="Calibri"/>
          <w:sz w:val="22"/>
          <w:szCs w:val="22"/>
        </w:rPr>
      </w:pPr>
      <w:r w:rsidRPr="00F2742D">
        <w:rPr>
          <w:rFonts w:ascii="Calibri" w:hAnsi="Calibri" w:cs="Calibri"/>
          <w:sz w:val="22"/>
          <w:szCs w:val="22"/>
        </w:rPr>
        <w:t>Do kontaktów z </w:t>
      </w:r>
      <w:r w:rsidR="000B6E1D">
        <w:rPr>
          <w:rFonts w:ascii="Calibri" w:hAnsi="Calibri" w:cs="Calibri"/>
          <w:sz w:val="22"/>
          <w:szCs w:val="22"/>
          <w:lang w:val="pl-PL"/>
        </w:rPr>
        <w:t xml:space="preserve"> </w:t>
      </w:r>
      <w:r w:rsidRPr="00F2742D">
        <w:rPr>
          <w:rFonts w:ascii="Calibri" w:hAnsi="Calibri" w:cs="Calibri"/>
          <w:sz w:val="22"/>
          <w:szCs w:val="22"/>
        </w:rPr>
        <w:t>Zamawiającym podczas realizacji przedmiotu Umowy Wykonawca wyznacza następujące osoby:</w:t>
      </w:r>
    </w:p>
    <w:p w14:paraId="67AD9F71" w14:textId="77777777" w:rsidR="00F2742D" w:rsidRPr="00F2742D" w:rsidRDefault="00F2742D" w:rsidP="00277B9F">
      <w:pPr>
        <w:pStyle w:val="Akapitzlist"/>
        <w:numPr>
          <w:ilvl w:val="0"/>
          <w:numId w:val="21"/>
        </w:numPr>
        <w:rPr>
          <w:rFonts w:ascii="Calibri" w:hAnsi="Calibri" w:cs="Calibri"/>
          <w:sz w:val="22"/>
        </w:rPr>
      </w:pPr>
      <w:r w:rsidRPr="00F2742D">
        <w:rPr>
          <w:rFonts w:ascii="Calibri" w:hAnsi="Calibri" w:cs="Calibri"/>
          <w:sz w:val="22"/>
        </w:rPr>
        <w:t>Kierownik zespołu Wykonawcy</w:t>
      </w:r>
    </w:p>
    <w:p w14:paraId="0ACAA6B8" w14:textId="77777777" w:rsidR="00F2742D" w:rsidRPr="00F2742D" w:rsidRDefault="00F2742D" w:rsidP="00F2742D">
      <w:pPr>
        <w:ind w:left="1134"/>
        <w:rPr>
          <w:rFonts w:cs="Calibri"/>
        </w:rPr>
      </w:pPr>
      <w:r w:rsidRPr="00F2742D">
        <w:rPr>
          <w:rFonts w:cs="Calibri"/>
        </w:rPr>
        <w:t>Imię i nazwisko: …………………………….</w:t>
      </w:r>
    </w:p>
    <w:p w14:paraId="1B6A8D34" w14:textId="77777777" w:rsidR="00F2742D" w:rsidRPr="00F2742D" w:rsidRDefault="00F2742D" w:rsidP="00F2742D">
      <w:pPr>
        <w:ind w:left="1134"/>
        <w:rPr>
          <w:rFonts w:cs="Calibri"/>
        </w:rPr>
      </w:pPr>
      <w:r w:rsidRPr="00F2742D">
        <w:rPr>
          <w:rFonts w:cs="Calibri"/>
        </w:rPr>
        <w:t>nr tel.: ……………………………………………………….</w:t>
      </w:r>
    </w:p>
    <w:p w14:paraId="61B7CBBF" w14:textId="77777777" w:rsidR="00F2742D" w:rsidRPr="00F2742D" w:rsidRDefault="00F2742D" w:rsidP="00F2742D">
      <w:pPr>
        <w:ind w:left="1134"/>
        <w:rPr>
          <w:rFonts w:cs="Calibri"/>
        </w:rPr>
      </w:pPr>
      <w:r w:rsidRPr="00F2742D">
        <w:rPr>
          <w:rFonts w:cs="Calibri"/>
        </w:rPr>
        <w:t>e-mail: ……………………………………………………………….</w:t>
      </w:r>
    </w:p>
    <w:p w14:paraId="63103FA4" w14:textId="77777777" w:rsidR="00F2742D" w:rsidRPr="00F2742D" w:rsidRDefault="00F2742D" w:rsidP="00F2742D">
      <w:pPr>
        <w:ind w:left="709"/>
        <w:rPr>
          <w:rFonts w:cs="Calibri"/>
        </w:rPr>
      </w:pPr>
      <w:r w:rsidRPr="00F2742D">
        <w:rPr>
          <w:rFonts w:cs="Calibri"/>
        </w:rPr>
        <w:t xml:space="preserve">2) </w:t>
      </w:r>
    </w:p>
    <w:p w14:paraId="01666DF1" w14:textId="77777777" w:rsidR="00F2742D" w:rsidRPr="00F2742D" w:rsidRDefault="00F2742D" w:rsidP="00F2742D">
      <w:pPr>
        <w:ind w:left="1134"/>
        <w:rPr>
          <w:rFonts w:cs="Calibri"/>
        </w:rPr>
      </w:pPr>
      <w:r w:rsidRPr="00F2742D">
        <w:rPr>
          <w:rFonts w:cs="Calibri"/>
        </w:rPr>
        <w:t>Imię i nazwisko: …………………………….</w:t>
      </w:r>
    </w:p>
    <w:p w14:paraId="51947796" w14:textId="77777777" w:rsidR="00F2742D" w:rsidRPr="00F2742D" w:rsidRDefault="00F2742D" w:rsidP="00F2742D">
      <w:pPr>
        <w:ind w:left="1134"/>
        <w:rPr>
          <w:rFonts w:cs="Calibri"/>
        </w:rPr>
      </w:pPr>
      <w:r w:rsidRPr="00F2742D">
        <w:rPr>
          <w:rFonts w:cs="Calibri"/>
        </w:rPr>
        <w:t>nr tel.: ……………………………………………………….</w:t>
      </w:r>
    </w:p>
    <w:p w14:paraId="47BCA8CF" w14:textId="77777777" w:rsidR="00F2742D" w:rsidRPr="00F2742D" w:rsidRDefault="00F2742D" w:rsidP="00F2742D">
      <w:pPr>
        <w:ind w:left="1134"/>
        <w:rPr>
          <w:rFonts w:cs="Calibri"/>
          <w:szCs w:val="22"/>
        </w:rPr>
      </w:pPr>
      <w:r w:rsidRPr="00F2742D">
        <w:rPr>
          <w:rFonts w:cs="Calibri"/>
        </w:rPr>
        <w:t>e-mail: ……………………………………………………………….</w:t>
      </w:r>
    </w:p>
    <w:p w14:paraId="2BA4E10C" w14:textId="77777777" w:rsidR="00F2742D" w:rsidRPr="00F2742D" w:rsidRDefault="00F2742D" w:rsidP="00F2742D">
      <w:pPr>
        <w:ind w:left="426"/>
        <w:rPr>
          <w:rFonts w:cs="Calibri"/>
          <w:szCs w:val="22"/>
        </w:rPr>
      </w:pPr>
      <w:r w:rsidRPr="00F2742D">
        <w:rPr>
          <w:rFonts w:cs="Calibri"/>
        </w:rPr>
        <w:t>Głównym adresem korespondencyjnym Wykonawcy jest:</w:t>
      </w:r>
      <w:r w:rsidRPr="00F2742D">
        <w:rPr>
          <w:rFonts w:cs="Calibri"/>
          <w:szCs w:val="22"/>
        </w:rPr>
        <w:t xml:space="preserve"> ………………………………………</w:t>
      </w:r>
    </w:p>
    <w:p w14:paraId="6F5A46A6" w14:textId="77777777" w:rsidR="00F2742D" w:rsidRPr="00F2742D" w:rsidRDefault="00F2742D" w:rsidP="00F2742D">
      <w:pPr>
        <w:pStyle w:val="Akapitzlist"/>
        <w:ind w:left="360"/>
        <w:rPr>
          <w:rFonts w:ascii="Calibri" w:hAnsi="Calibri" w:cs="Calibri"/>
          <w:sz w:val="22"/>
          <w:szCs w:val="22"/>
        </w:rPr>
      </w:pPr>
      <w:r w:rsidRPr="00F2742D">
        <w:rPr>
          <w:rFonts w:ascii="Calibri" w:hAnsi="Calibri" w:cs="Calibri"/>
          <w:sz w:val="22"/>
          <w:szCs w:val="22"/>
        </w:rPr>
        <w:t>………………………………………..</w:t>
      </w:r>
    </w:p>
    <w:p w14:paraId="75553E78" w14:textId="77777777" w:rsidR="00F2742D" w:rsidRPr="00F2742D" w:rsidRDefault="00F2742D" w:rsidP="00F2742D">
      <w:pPr>
        <w:pStyle w:val="Akapitzlist"/>
        <w:spacing w:line="276" w:lineRule="auto"/>
        <w:ind w:left="360"/>
        <w:rPr>
          <w:rFonts w:ascii="Calibri" w:hAnsi="Calibri" w:cs="Calibri"/>
          <w:sz w:val="22"/>
          <w:szCs w:val="22"/>
        </w:rPr>
      </w:pPr>
      <w:r w:rsidRPr="00F2742D">
        <w:rPr>
          <w:rFonts w:ascii="Calibri" w:hAnsi="Calibri" w:cs="Calibri"/>
          <w:sz w:val="22"/>
          <w:szCs w:val="22"/>
        </w:rPr>
        <w:t>Ze strony Wykonawcy dokumentacja związana z odbiorami przedmiotu Umowy podpisana będzie co najmniej przez przedstawicieli Wykonawcy w składzie: Kierownik zespołu Wykonawcy oraz Ekspert z obszaru, którego przedmiot odbioru dotyczy.</w:t>
      </w:r>
    </w:p>
    <w:p w14:paraId="624A7EA6" w14:textId="0B4216CC" w:rsidR="00F2742D" w:rsidRPr="00F2742D" w:rsidRDefault="00F2742D" w:rsidP="00277B9F">
      <w:pPr>
        <w:pStyle w:val="Akapitzlist"/>
        <w:numPr>
          <w:ilvl w:val="0"/>
          <w:numId w:val="13"/>
        </w:numPr>
        <w:rPr>
          <w:rFonts w:ascii="Calibri" w:hAnsi="Calibri" w:cs="Calibri"/>
          <w:sz w:val="22"/>
          <w:szCs w:val="22"/>
        </w:rPr>
      </w:pPr>
      <w:r w:rsidRPr="00F2742D">
        <w:rPr>
          <w:rFonts w:ascii="Calibri" w:hAnsi="Calibri" w:cs="Calibri"/>
          <w:sz w:val="22"/>
          <w:szCs w:val="22"/>
        </w:rPr>
        <w:lastRenderedPageBreak/>
        <w:t>Do kontaktów z </w:t>
      </w:r>
      <w:r w:rsidR="000B6E1D">
        <w:rPr>
          <w:rFonts w:ascii="Calibri" w:hAnsi="Calibri" w:cs="Calibri"/>
          <w:sz w:val="22"/>
          <w:szCs w:val="22"/>
          <w:lang w:val="pl-PL"/>
        </w:rPr>
        <w:t xml:space="preserve"> </w:t>
      </w:r>
      <w:r w:rsidRPr="00F2742D">
        <w:rPr>
          <w:rFonts w:ascii="Calibri" w:hAnsi="Calibri" w:cs="Calibri"/>
          <w:sz w:val="22"/>
          <w:szCs w:val="22"/>
        </w:rPr>
        <w:t>Wykonawcą podczas realizacji przedmiotu Umowy, Zamawiający wyznacza następujące osoby:</w:t>
      </w:r>
    </w:p>
    <w:p w14:paraId="5EE98649" w14:textId="77777777" w:rsidR="00F2742D" w:rsidRPr="00F2742D" w:rsidRDefault="00F2742D" w:rsidP="00F2742D">
      <w:pPr>
        <w:ind w:left="709"/>
        <w:rPr>
          <w:rFonts w:cs="Calibri"/>
        </w:rPr>
      </w:pPr>
      <w:r w:rsidRPr="00F2742D">
        <w:rPr>
          <w:rFonts w:cs="Calibri"/>
        </w:rPr>
        <w:t xml:space="preserve">a) z ramienia Inżyniera Projektu – Kierownik Projektu: </w:t>
      </w:r>
    </w:p>
    <w:p w14:paraId="3FD19282" w14:textId="77777777" w:rsidR="00F2742D" w:rsidRPr="00F2742D" w:rsidRDefault="00F2742D" w:rsidP="00F2742D">
      <w:pPr>
        <w:ind w:left="1134"/>
        <w:rPr>
          <w:rFonts w:cs="Calibri"/>
        </w:rPr>
      </w:pPr>
      <w:r w:rsidRPr="00F2742D">
        <w:rPr>
          <w:rFonts w:cs="Calibri"/>
        </w:rPr>
        <w:t>1) Imię i nazwisko : …………………………….</w:t>
      </w:r>
    </w:p>
    <w:p w14:paraId="65EE65F5" w14:textId="77777777" w:rsidR="00F2742D" w:rsidRPr="00F2742D" w:rsidRDefault="00F2742D" w:rsidP="00F2742D">
      <w:pPr>
        <w:ind w:left="1134"/>
        <w:rPr>
          <w:rFonts w:cs="Calibri"/>
        </w:rPr>
      </w:pPr>
      <w:r w:rsidRPr="00F2742D">
        <w:rPr>
          <w:rFonts w:cs="Calibri"/>
        </w:rPr>
        <w:t>nr tel.: ……………………………, e-mail: ……………………………………</w:t>
      </w:r>
    </w:p>
    <w:p w14:paraId="05CA54F4" w14:textId="7AFEFBFF" w:rsidR="00F2742D" w:rsidRPr="00F2742D" w:rsidRDefault="00F2742D" w:rsidP="00F2742D">
      <w:pPr>
        <w:ind w:left="709"/>
        <w:rPr>
          <w:rFonts w:cs="Calibri"/>
        </w:rPr>
      </w:pPr>
      <w:r w:rsidRPr="00F2742D">
        <w:rPr>
          <w:rFonts w:cs="Calibri"/>
        </w:rPr>
        <w:t xml:space="preserve">b) </w:t>
      </w:r>
      <w:r w:rsidR="00BC045D" w:rsidRPr="00BC045D">
        <w:rPr>
          <w:rFonts w:cs="Calibri"/>
        </w:rPr>
        <w:t>z ramienia UMWW</w:t>
      </w:r>
      <w:r w:rsidR="00BC045D">
        <w:rPr>
          <w:rFonts w:cs="Calibri"/>
        </w:rPr>
        <w:t xml:space="preserve"> - </w:t>
      </w:r>
      <w:r w:rsidRPr="00F2742D">
        <w:rPr>
          <w:rFonts w:cs="Calibri"/>
        </w:rPr>
        <w:t>w sprawach formalnych:</w:t>
      </w:r>
    </w:p>
    <w:p w14:paraId="3E29CC2A" w14:textId="77777777" w:rsidR="00F2742D" w:rsidRPr="00F2742D" w:rsidRDefault="00F2742D" w:rsidP="00F2742D">
      <w:pPr>
        <w:ind w:left="1134"/>
        <w:rPr>
          <w:rFonts w:cs="Calibri"/>
        </w:rPr>
      </w:pPr>
      <w:r w:rsidRPr="00F2742D">
        <w:rPr>
          <w:rFonts w:cs="Calibri"/>
        </w:rPr>
        <w:t>2) Imię i nazwisko : …………………………….</w:t>
      </w:r>
    </w:p>
    <w:p w14:paraId="648A3196" w14:textId="77777777" w:rsidR="00F2742D" w:rsidRPr="00F2742D" w:rsidRDefault="00F2742D" w:rsidP="00F2742D">
      <w:pPr>
        <w:ind w:left="1134"/>
        <w:rPr>
          <w:rFonts w:cs="Calibri"/>
        </w:rPr>
      </w:pPr>
      <w:r w:rsidRPr="00F2742D">
        <w:rPr>
          <w:rFonts w:cs="Calibri"/>
        </w:rPr>
        <w:t>nr tel.: ……………………………………………………….</w:t>
      </w:r>
    </w:p>
    <w:p w14:paraId="249D2887" w14:textId="77777777" w:rsidR="00F2742D" w:rsidRPr="00F2742D" w:rsidRDefault="00F2742D" w:rsidP="00F2742D">
      <w:pPr>
        <w:ind w:left="1134"/>
        <w:rPr>
          <w:rFonts w:cs="Calibri"/>
        </w:rPr>
      </w:pPr>
      <w:r w:rsidRPr="00F2742D">
        <w:rPr>
          <w:rFonts w:cs="Calibri"/>
        </w:rPr>
        <w:t>e-mail: ……………………………………………………………….</w:t>
      </w:r>
    </w:p>
    <w:p w14:paraId="3C287F23" w14:textId="77777777" w:rsidR="00F2742D" w:rsidRPr="00F2742D" w:rsidRDefault="00F2742D" w:rsidP="00F2742D">
      <w:pPr>
        <w:ind w:left="1134"/>
        <w:rPr>
          <w:rFonts w:cs="Calibri"/>
        </w:rPr>
      </w:pPr>
    </w:p>
    <w:p w14:paraId="78A22F1D" w14:textId="2B8A6F3C" w:rsidR="00F2742D" w:rsidRPr="00F2742D" w:rsidRDefault="00F2742D" w:rsidP="00F2742D">
      <w:pPr>
        <w:ind w:left="709"/>
        <w:rPr>
          <w:rFonts w:cs="Calibri"/>
        </w:rPr>
      </w:pPr>
      <w:r w:rsidRPr="00F2742D">
        <w:rPr>
          <w:rFonts w:cs="Calibri"/>
        </w:rPr>
        <w:t xml:space="preserve">c) </w:t>
      </w:r>
      <w:r w:rsidR="00BC045D" w:rsidRPr="00BC045D">
        <w:rPr>
          <w:rFonts w:cs="Calibri"/>
        </w:rPr>
        <w:t>z ramienia UMWW</w:t>
      </w:r>
      <w:r w:rsidR="00BC045D">
        <w:rPr>
          <w:rFonts w:cs="Calibri"/>
        </w:rPr>
        <w:t xml:space="preserve"> - </w:t>
      </w:r>
      <w:r w:rsidRPr="00F2742D">
        <w:rPr>
          <w:rFonts w:cs="Calibri"/>
        </w:rPr>
        <w:t>w sprawach merytorycznych:</w:t>
      </w:r>
    </w:p>
    <w:p w14:paraId="00F65DBB" w14:textId="77777777" w:rsidR="00F2742D" w:rsidRPr="00F2742D" w:rsidRDefault="00F2742D" w:rsidP="00F2742D">
      <w:pPr>
        <w:ind w:left="1134"/>
        <w:rPr>
          <w:rFonts w:cs="Calibri"/>
        </w:rPr>
      </w:pPr>
      <w:r w:rsidRPr="00F2742D">
        <w:rPr>
          <w:rFonts w:cs="Calibri"/>
        </w:rPr>
        <w:t>3) Imię i nazwisko : …………………………….</w:t>
      </w:r>
    </w:p>
    <w:p w14:paraId="06767B85" w14:textId="77777777" w:rsidR="00F2742D" w:rsidRPr="00F2742D" w:rsidRDefault="00F2742D" w:rsidP="00F2742D">
      <w:pPr>
        <w:ind w:left="1134"/>
        <w:rPr>
          <w:rFonts w:cs="Calibri"/>
        </w:rPr>
      </w:pPr>
      <w:r w:rsidRPr="00F2742D">
        <w:rPr>
          <w:rFonts w:cs="Calibri"/>
        </w:rPr>
        <w:t>nr tel.: ……………………………………………………….</w:t>
      </w:r>
    </w:p>
    <w:p w14:paraId="0A6D53B8" w14:textId="77777777" w:rsidR="00F2742D" w:rsidRPr="00F2742D" w:rsidRDefault="00F2742D" w:rsidP="00F2742D">
      <w:pPr>
        <w:ind w:left="1134"/>
        <w:rPr>
          <w:rFonts w:cs="Calibri"/>
        </w:rPr>
      </w:pPr>
      <w:r w:rsidRPr="00F2742D">
        <w:rPr>
          <w:rFonts w:cs="Calibri"/>
        </w:rPr>
        <w:t>e-mail: ……………………………………………………………….</w:t>
      </w:r>
    </w:p>
    <w:p w14:paraId="1F3173E0" w14:textId="77777777" w:rsidR="00F2742D" w:rsidRPr="00F2742D" w:rsidRDefault="00F2742D" w:rsidP="00F2742D">
      <w:pPr>
        <w:spacing w:line="276" w:lineRule="auto"/>
        <w:ind w:left="1134"/>
        <w:rPr>
          <w:rFonts w:cs="Calibri"/>
          <w:szCs w:val="22"/>
        </w:rPr>
      </w:pPr>
    </w:p>
    <w:p w14:paraId="25B3E516" w14:textId="072B37AC" w:rsidR="00F2742D" w:rsidRPr="00F2742D" w:rsidRDefault="00F2742D" w:rsidP="00277B9F">
      <w:pPr>
        <w:pStyle w:val="Akapitzlist"/>
        <w:numPr>
          <w:ilvl w:val="0"/>
          <w:numId w:val="13"/>
        </w:numPr>
        <w:spacing w:line="276" w:lineRule="auto"/>
        <w:rPr>
          <w:rFonts w:ascii="Calibri" w:hAnsi="Calibri" w:cs="Calibri"/>
          <w:sz w:val="22"/>
          <w:szCs w:val="22"/>
        </w:rPr>
      </w:pPr>
      <w:r w:rsidRPr="00F2742D">
        <w:rPr>
          <w:rFonts w:ascii="Calibri" w:hAnsi="Calibri" w:cs="Calibri"/>
          <w:sz w:val="22"/>
          <w:szCs w:val="22"/>
        </w:rPr>
        <w:t xml:space="preserve">W przypadku zmiany adresów wskazanych w ust. 2 i ust. 3, Zamawiający bądź Wykonawca są zobowiązani do niezwłocznego, jednak nie później niż w terminie 7 </w:t>
      </w:r>
      <w:r w:rsidRPr="00F2742D">
        <w:rPr>
          <w:rFonts w:ascii="Calibri" w:hAnsi="Calibri" w:cs="Calibri"/>
          <w:sz w:val="22"/>
        </w:rPr>
        <w:t xml:space="preserve">(słownie: siedmiu) </w:t>
      </w:r>
      <w:r w:rsidRPr="00F2742D">
        <w:rPr>
          <w:rFonts w:ascii="Calibri" w:hAnsi="Calibri" w:cs="Calibri"/>
          <w:sz w:val="22"/>
          <w:szCs w:val="22"/>
        </w:rPr>
        <w:t>dni, zawiadomienia drugiej strony Umowy o </w:t>
      </w:r>
      <w:r w:rsidR="000B6E1D">
        <w:rPr>
          <w:rFonts w:ascii="Calibri" w:hAnsi="Calibri" w:cs="Calibri"/>
          <w:sz w:val="22"/>
          <w:szCs w:val="22"/>
          <w:lang w:val="pl-PL"/>
        </w:rPr>
        <w:t xml:space="preserve"> </w:t>
      </w:r>
      <w:r w:rsidRPr="00F2742D">
        <w:rPr>
          <w:rFonts w:ascii="Calibri" w:hAnsi="Calibri" w:cs="Calibri"/>
          <w:sz w:val="22"/>
          <w:szCs w:val="22"/>
        </w:rPr>
        <w:t>zmianie. W razie zaniedbania tego obowiązku doręczenie pisma pod dotychczasowym adresem wywoła skutek prawny.</w:t>
      </w:r>
    </w:p>
    <w:p w14:paraId="01683185" w14:textId="77777777" w:rsidR="00F2742D" w:rsidRPr="00F2742D" w:rsidRDefault="00F2742D" w:rsidP="00277B9F">
      <w:pPr>
        <w:numPr>
          <w:ilvl w:val="0"/>
          <w:numId w:val="13"/>
        </w:numPr>
        <w:suppressAutoHyphens w:val="0"/>
        <w:spacing w:line="276" w:lineRule="auto"/>
        <w:rPr>
          <w:rFonts w:cs="Calibri"/>
          <w:szCs w:val="22"/>
        </w:rPr>
      </w:pPr>
      <w:r w:rsidRPr="00F2742D">
        <w:rPr>
          <w:rFonts w:cs="Calibri"/>
        </w:rPr>
        <w:t xml:space="preserve">Zmiana danych wskazanych w ust. </w:t>
      </w:r>
      <w:r w:rsidRPr="00F2742D">
        <w:rPr>
          <w:rFonts w:cs="Calibri"/>
          <w:szCs w:val="22"/>
        </w:rPr>
        <w:t xml:space="preserve">2, ust. 3 oraz ust. 5 </w:t>
      </w:r>
      <w:r w:rsidRPr="00F2742D">
        <w:rPr>
          <w:rFonts w:cs="Calibri"/>
        </w:rPr>
        <w:t xml:space="preserve">nie stanowi zmiany </w:t>
      </w:r>
      <w:r w:rsidRPr="00F2742D">
        <w:rPr>
          <w:rFonts w:cs="Calibri"/>
          <w:szCs w:val="22"/>
        </w:rPr>
        <w:t>Umow</w:t>
      </w:r>
      <w:r w:rsidRPr="00F2742D">
        <w:rPr>
          <w:rFonts w:cs="Calibri"/>
        </w:rPr>
        <w:t>y i wymaga jedynie pisemnego powiadomienia drugiej Strony.</w:t>
      </w:r>
    </w:p>
    <w:p w14:paraId="696C75F6" w14:textId="3222B47E" w:rsidR="00A02B63" w:rsidRPr="009B4A64" w:rsidRDefault="00F2742D" w:rsidP="009B4A64">
      <w:pPr>
        <w:pStyle w:val="Akapitzlist"/>
        <w:numPr>
          <w:ilvl w:val="0"/>
          <w:numId w:val="13"/>
        </w:numPr>
        <w:spacing w:line="276" w:lineRule="auto"/>
        <w:rPr>
          <w:rFonts w:ascii="Calibri" w:hAnsi="Calibri" w:cs="Calibri"/>
          <w:sz w:val="22"/>
          <w:szCs w:val="22"/>
        </w:rPr>
      </w:pPr>
      <w:r w:rsidRPr="00F2742D">
        <w:rPr>
          <w:rFonts w:ascii="Calibri" w:hAnsi="Calibri" w:cs="Calibri"/>
          <w:sz w:val="22"/>
          <w:szCs w:val="22"/>
        </w:rPr>
        <w:t>Odbiory w ramach zamówienia dokonywane będą przez powoływane przez Zamawiającego komisje odbioru, w skład których wchodzić będą m.in. Inżynier Projektu oraz przedstawiciele Zamawiającego.</w:t>
      </w:r>
    </w:p>
    <w:p w14:paraId="65CCFD90" w14:textId="77777777" w:rsidR="00F2742D" w:rsidRPr="00F2742D" w:rsidRDefault="00F2742D" w:rsidP="009B4A64">
      <w:pPr>
        <w:pStyle w:val="Nagwek1"/>
        <w:spacing w:before="240"/>
        <w:jc w:val="center"/>
        <w:rPr>
          <w:rFonts w:cs="Calibri"/>
          <w:szCs w:val="22"/>
        </w:rPr>
      </w:pPr>
      <w:r w:rsidRPr="00F2742D">
        <w:rPr>
          <w:rFonts w:cs="Calibri"/>
          <w:szCs w:val="22"/>
        </w:rPr>
        <w:t>§17</w:t>
      </w:r>
    </w:p>
    <w:p w14:paraId="04285C4A" w14:textId="77777777" w:rsidR="00F2742D" w:rsidRPr="00F2742D" w:rsidRDefault="00F2742D" w:rsidP="002B57B9">
      <w:pPr>
        <w:spacing w:after="120"/>
        <w:jc w:val="center"/>
        <w:rPr>
          <w:rFonts w:cs="Calibri"/>
        </w:rPr>
      </w:pPr>
      <w:r w:rsidRPr="00F2742D">
        <w:rPr>
          <w:rFonts w:cs="Calibri"/>
          <w:b/>
          <w:bCs/>
          <w:szCs w:val="22"/>
        </w:rPr>
        <w:t>Podmioty wspólnie realizujące Umowę</w:t>
      </w:r>
    </w:p>
    <w:p w14:paraId="1B692BF2" w14:textId="39EACA59" w:rsidR="00F2742D" w:rsidRPr="00F2742D" w:rsidRDefault="00F2742D" w:rsidP="00277B9F">
      <w:pPr>
        <w:pStyle w:val="Akapitzlist"/>
        <w:numPr>
          <w:ilvl w:val="0"/>
          <w:numId w:val="24"/>
        </w:numPr>
        <w:spacing w:line="276" w:lineRule="auto"/>
        <w:rPr>
          <w:rFonts w:ascii="Calibri" w:eastAsia="Calibri" w:hAnsi="Calibri" w:cs="Calibri"/>
          <w:sz w:val="22"/>
          <w:szCs w:val="22"/>
        </w:rPr>
      </w:pPr>
      <w:r w:rsidRPr="00F2742D">
        <w:rPr>
          <w:rFonts w:ascii="Calibri" w:eastAsia="Calibri" w:hAnsi="Calibri" w:cs="Calibri"/>
          <w:sz w:val="22"/>
          <w:szCs w:val="22"/>
        </w:rPr>
        <w:t xml:space="preserve">Podmioty realizujące wspólnie Umowę (konsorcjum firm) są solidarnie odpowiedzialne </w:t>
      </w:r>
      <w:r w:rsidR="00823449">
        <w:rPr>
          <w:rFonts w:ascii="Calibri" w:eastAsia="Calibri" w:hAnsi="Calibri" w:cs="Calibri"/>
          <w:sz w:val="22"/>
          <w:szCs w:val="22"/>
        </w:rPr>
        <w:br/>
      </w:r>
      <w:r w:rsidRPr="00F2742D">
        <w:rPr>
          <w:rFonts w:ascii="Calibri" w:eastAsia="Calibri" w:hAnsi="Calibri" w:cs="Calibri"/>
          <w:sz w:val="22"/>
          <w:szCs w:val="22"/>
        </w:rPr>
        <w:t>za jej wykonanie oraz wszelkie szkody wynikłe z niewykonania lub nienależytego wykonania Umowy.</w:t>
      </w:r>
    </w:p>
    <w:p w14:paraId="2CC7AB12" w14:textId="1489CF92" w:rsidR="00F2742D" w:rsidRPr="00F2742D" w:rsidRDefault="00F2742D" w:rsidP="00277B9F">
      <w:pPr>
        <w:pStyle w:val="Akapitzlist"/>
        <w:numPr>
          <w:ilvl w:val="0"/>
          <w:numId w:val="24"/>
        </w:numPr>
        <w:spacing w:line="276" w:lineRule="auto"/>
        <w:rPr>
          <w:rFonts w:ascii="Calibri" w:eastAsia="Calibri" w:hAnsi="Calibri" w:cs="Calibri"/>
          <w:sz w:val="22"/>
          <w:szCs w:val="22"/>
        </w:rPr>
      </w:pPr>
      <w:r w:rsidRPr="00F2742D">
        <w:rPr>
          <w:rFonts w:ascii="Calibri" w:eastAsia="Calibri" w:hAnsi="Calibri" w:cs="Calibri"/>
          <w:sz w:val="22"/>
          <w:szCs w:val="22"/>
        </w:rPr>
        <w:t xml:space="preserve">Podmioty realizujące wspólnie Umowę wyznaczają niniejszym spośród siebie Lidera, udzielając mu pełnomocnictwa do ich reprezentowania obejmującego upoważnienie </w:t>
      </w:r>
      <w:r w:rsidR="000B6E1D">
        <w:rPr>
          <w:rFonts w:ascii="Calibri" w:eastAsia="Calibri" w:hAnsi="Calibri" w:cs="Calibri"/>
          <w:sz w:val="22"/>
          <w:szCs w:val="22"/>
        </w:rPr>
        <w:br/>
      </w:r>
      <w:r w:rsidRPr="00F2742D">
        <w:rPr>
          <w:rFonts w:ascii="Calibri" w:eastAsia="Calibri" w:hAnsi="Calibri" w:cs="Calibri"/>
          <w:sz w:val="22"/>
          <w:szCs w:val="22"/>
        </w:rPr>
        <w:t>do zaciągania zobowiązań w imieniu wszystkich podmiotów realizujących wspólnie Umowę. Liderem będzie ………………………</w:t>
      </w:r>
    </w:p>
    <w:p w14:paraId="02FAA84F" w14:textId="77777777" w:rsidR="00F2742D" w:rsidRPr="00F2742D" w:rsidRDefault="00F2742D" w:rsidP="00277B9F">
      <w:pPr>
        <w:pStyle w:val="Akapitzlist"/>
        <w:numPr>
          <w:ilvl w:val="0"/>
          <w:numId w:val="24"/>
        </w:numPr>
        <w:spacing w:line="276" w:lineRule="auto"/>
        <w:rPr>
          <w:rFonts w:ascii="Calibri" w:eastAsia="Calibri" w:hAnsi="Calibri" w:cs="Calibri"/>
          <w:sz w:val="22"/>
          <w:szCs w:val="22"/>
        </w:rPr>
      </w:pPr>
      <w:r w:rsidRPr="00F2742D">
        <w:rPr>
          <w:rFonts w:ascii="Calibri" w:eastAsia="Calibri" w:hAnsi="Calibri" w:cs="Calibri"/>
          <w:sz w:val="22"/>
          <w:szCs w:val="22"/>
        </w:rPr>
        <w:t>Postanowienia Umowy dotyczące Wykonawcy stosuje się odpowiednio do podmiotów realizujących wspólnie Umowę.</w:t>
      </w:r>
    </w:p>
    <w:p w14:paraId="65179F36" w14:textId="77777777" w:rsidR="00F2742D" w:rsidRPr="00F2742D" w:rsidRDefault="00F2742D" w:rsidP="00277B9F">
      <w:pPr>
        <w:pStyle w:val="Akapitzlist"/>
        <w:numPr>
          <w:ilvl w:val="0"/>
          <w:numId w:val="24"/>
        </w:numPr>
        <w:spacing w:line="276" w:lineRule="auto"/>
        <w:rPr>
          <w:rFonts w:ascii="Calibri" w:eastAsia="Calibri" w:hAnsi="Calibri" w:cs="Calibri"/>
          <w:sz w:val="22"/>
          <w:szCs w:val="22"/>
        </w:rPr>
      </w:pPr>
      <w:r w:rsidRPr="00F2742D">
        <w:rPr>
          <w:rFonts w:ascii="Calibri" w:eastAsia="Calibri" w:hAnsi="Calibri" w:cs="Calibri"/>
          <w:sz w:val="22"/>
          <w:szCs w:val="22"/>
        </w:rPr>
        <w:t>Przed podpisaniem niniejszej Umowy podmioty realizujące wspólnie Umowę przedłożą Zamawiającemu oryginał Umowy określającej zakres obowiązków podmiotów przy wspólnej realizacji niniejszej Umowy.</w:t>
      </w:r>
    </w:p>
    <w:p w14:paraId="3E37D78A" w14:textId="02457CE0" w:rsidR="00A02B63" w:rsidRPr="009B4A64" w:rsidRDefault="00F2742D" w:rsidP="009B4A64">
      <w:pPr>
        <w:pStyle w:val="Akapitzlist"/>
        <w:numPr>
          <w:ilvl w:val="0"/>
          <w:numId w:val="24"/>
        </w:numPr>
        <w:spacing w:line="276" w:lineRule="auto"/>
        <w:rPr>
          <w:rFonts w:ascii="Calibri" w:hAnsi="Calibri" w:cs="Calibri"/>
          <w:sz w:val="22"/>
        </w:rPr>
      </w:pPr>
      <w:r w:rsidRPr="00F2742D">
        <w:rPr>
          <w:rFonts w:ascii="Calibri" w:eastAsia="Calibri" w:hAnsi="Calibri" w:cs="Calibri"/>
          <w:sz w:val="22"/>
          <w:szCs w:val="22"/>
        </w:rPr>
        <w:lastRenderedPageBreak/>
        <w:t xml:space="preserve">Odstąpienie od Umowy przez którykolwiek z podmiotów realizujących wspólnie Umowę lub wstąpienie w prawa i obowiązki umowne takiego podmiotu przez osobę trzecią stanowi podstawę uprawnienia do odstąpienia od Umowy przez Zamawiającego. W takim przypadku żaden z podmiotów realizujących wspólnie Umowę nie będzie uprawniony </w:t>
      </w:r>
      <w:r w:rsidR="00823449">
        <w:rPr>
          <w:rFonts w:ascii="Calibri" w:eastAsia="Calibri" w:hAnsi="Calibri" w:cs="Calibri"/>
          <w:sz w:val="22"/>
          <w:szCs w:val="22"/>
        </w:rPr>
        <w:br/>
      </w:r>
      <w:r w:rsidRPr="00F2742D">
        <w:rPr>
          <w:rFonts w:ascii="Calibri" w:eastAsia="Calibri" w:hAnsi="Calibri" w:cs="Calibri"/>
          <w:sz w:val="22"/>
          <w:szCs w:val="22"/>
        </w:rPr>
        <w:t>do odszkodowania z tytułu rozwiązania Umowy.</w:t>
      </w:r>
    </w:p>
    <w:p w14:paraId="00B09B30" w14:textId="77777777" w:rsidR="00F2742D" w:rsidRPr="00F2742D" w:rsidRDefault="00F2742D" w:rsidP="009B4A64">
      <w:pPr>
        <w:pStyle w:val="Nagwek1"/>
        <w:spacing w:before="240"/>
        <w:jc w:val="center"/>
        <w:rPr>
          <w:rFonts w:cs="Calibri"/>
          <w:szCs w:val="22"/>
        </w:rPr>
      </w:pPr>
      <w:r w:rsidRPr="00F2742D">
        <w:rPr>
          <w:rFonts w:cs="Calibri"/>
          <w:szCs w:val="22"/>
        </w:rPr>
        <w:t>§18</w:t>
      </w:r>
    </w:p>
    <w:p w14:paraId="123E3A0F" w14:textId="77777777" w:rsidR="00F2742D" w:rsidRPr="00F2742D" w:rsidRDefault="00F2742D" w:rsidP="002B57B9">
      <w:pPr>
        <w:keepNext/>
        <w:keepLines/>
        <w:spacing w:after="120" w:line="276" w:lineRule="auto"/>
        <w:jc w:val="center"/>
        <w:rPr>
          <w:rFonts w:cs="Calibri"/>
          <w:b/>
          <w:szCs w:val="22"/>
        </w:rPr>
      </w:pPr>
      <w:r w:rsidRPr="00F2742D">
        <w:rPr>
          <w:rFonts w:cs="Calibri"/>
          <w:b/>
          <w:szCs w:val="22"/>
        </w:rPr>
        <w:t>Polityka bezpieczeństwa informacji</w:t>
      </w:r>
    </w:p>
    <w:p w14:paraId="78461F13" w14:textId="10C7782C" w:rsidR="00F2742D" w:rsidRPr="00F2742D" w:rsidRDefault="00F2742D" w:rsidP="00277B9F">
      <w:pPr>
        <w:numPr>
          <w:ilvl w:val="0"/>
          <w:numId w:val="19"/>
        </w:numPr>
        <w:suppressAutoHyphens w:val="0"/>
        <w:spacing w:line="276" w:lineRule="auto"/>
        <w:ind w:left="360"/>
        <w:rPr>
          <w:rFonts w:cs="Calibri"/>
          <w:szCs w:val="22"/>
        </w:rPr>
      </w:pPr>
      <w:r w:rsidRPr="00F2742D">
        <w:rPr>
          <w:rFonts w:cs="Calibri"/>
          <w:szCs w:val="22"/>
        </w:rPr>
        <w:t>Wykonawca oświadcza, iż zapoznał się i będzie przestrzegać postanowień aktualnej „Polityki Bezpieczeństwa Informacji” oraz „Instrukcji Bezpieczeństwa Pożarowego” obowiązujących u </w:t>
      </w:r>
      <w:r w:rsidR="000B6E1D">
        <w:rPr>
          <w:rFonts w:cs="Calibri"/>
          <w:szCs w:val="22"/>
        </w:rPr>
        <w:t xml:space="preserve"> </w:t>
      </w:r>
      <w:r w:rsidRPr="00F2742D">
        <w:rPr>
          <w:rFonts w:cs="Calibri"/>
          <w:szCs w:val="22"/>
        </w:rPr>
        <w:t>Zamawiającego. Obowiązujące dokumenty zostały przekazane Wykonawcy drogą mailową na adres mailowy: ………………………………………..</w:t>
      </w:r>
    </w:p>
    <w:p w14:paraId="35230823" w14:textId="77777777" w:rsidR="00F2742D" w:rsidRPr="00F2742D" w:rsidRDefault="00F2742D" w:rsidP="00277B9F">
      <w:pPr>
        <w:numPr>
          <w:ilvl w:val="0"/>
          <w:numId w:val="19"/>
        </w:numPr>
        <w:suppressAutoHyphens w:val="0"/>
        <w:spacing w:line="276" w:lineRule="auto"/>
        <w:ind w:left="360"/>
        <w:rPr>
          <w:rFonts w:cs="Calibri"/>
          <w:szCs w:val="22"/>
        </w:rPr>
      </w:pPr>
      <w:r w:rsidRPr="00F2742D">
        <w:rPr>
          <w:rFonts w:cs="Calibri"/>
          <w:szCs w:val="22"/>
        </w:rPr>
        <w:t>Wykonawca zobowiązany jest do zachowania poufności informacji prawnie chronionych. Zachowanie poufności obowiązuje Wykonawcę również po zakończeniu Umowy.</w:t>
      </w:r>
    </w:p>
    <w:p w14:paraId="0BE138DC" w14:textId="0907F3D8" w:rsidR="002B57B9" w:rsidRPr="009B4A64" w:rsidRDefault="00F2742D" w:rsidP="009B4A64">
      <w:pPr>
        <w:numPr>
          <w:ilvl w:val="0"/>
          <w:numId w:val="19"/>
        </w:numPr>
        <w:suppressAutoHyphens w:val="0"/>
        <w:spacing w:line="276" w:lineRule="auto"/>
        <w:ind w:left="360"/>
        <w:rPr>
          <w:rFonts w:cs="Calibri"/>
          <w:szCs w:val="22"/>
        </w:rPr>
      </w:pPr>
      <w:r w:rsidRPr="00F2742D">
        <w:rPr>
          <w:rFonts w:cs="Calibri"/>
          <w:szCs w:val="22"/>
        </w:rPr>
        <w:t>Naruszenie postanowień Polityk Bezpieczeństwa Informacji przez Wykonawcę lub jego pracowników może stanowić podstawę do odstąpienia od Umowy przez Zamawiającego na zasadach wskazanych w §10 ust. 2 – 6 i żądania pokrycia kosztów powstałej szkody oraz zapłaty kary umownej określonej w §8 ust. 1 lit</w:t>
      </w:r>
      <w:r w:rsidR="00025945">
        <w:rPr>
          <w:rFonts w:cs="Calibri"/>
          <w:szCs w:val="22"/>
        </w:rPr>
        <w:t>.</w:t>
      </w:r>
      <w:r w:rsidRPr="00F2742D">
        <w:rPr>
          <w:rFonts w:cs="Calibri"/>
          <w:szCs w:val="22"/>
        </w:rPr>
        <w:t xml:space="preserve"> b.</w:t>
      </w:r>
    </w:p>
    <w:p w14:paraId="2D01A105" w14:textId="77777777" w:rsidR="00F2742D" w:rsidRPr="00F2742D" w:rsidRDefault="00F2742D" w:rsidP="009B4A64">
      <w:pPr>
        <w:pStyle w:val="Nagwek1"/>
        <w:spacing w:before="240"/>
        <w:jc w:val="center"/>
        <w:rPr>
          <w:rFonts w:cs="Calibri"/>
          <w:szCs w:val="22"/>
        </w:rPr>
      </w:pPr>
      <w:r w:rsidRPr="00F2742D">
        <w:rPr>
          <w:rFonts w:cs="Calibri"/>
          <w:szCs w:val="22"/>
        </w:rPr>
        <w:t>§19</w:t>
      </w:r>
    </w:p>
    <w:p w14:paraId="328B00ED" w14:textId="77777777" w:rsidR="00F2742D" w:rsidRPr="00F2742D" w:rsidRDefault="00F2742D" w:rsidP="002B57B9">
      <w:pPr>
        <w:spacing w:after="120" w:line="276" w:lineRule="auto"/>
        <w:jc w:val="center"/>
        <w:rPr>
          <w:rFonts w:cs="Calibri"/>
          <w:b/>
          <w:szCs w:val="22"/>
        </w:rPr>
      </w:pPr>
      <w:r w:rsidRPr="00F2742D">
        <w:rPr>
          <w:rFonts w:cs="Calibri"/>
          <w:b/>
          <w:szCs w:val="22"/>
        </w:rPr>
        <w:t>Rozstrzyganie sporów</w:t>
      </w:r>
    </w:p>
    <w:p w14:paraId="19AF6236" w14:textId="77777777" w:rsidR="00F2742D" w:rsidRPr="00F2742D" w:rsidRDefault="00F2742D" w:rsidP="00277B9F">
      <w:pPr>
        <w:pStyle w:val="Akapitzlist"/>
        <w:numPr>
          <w:ilvl w:val="0"/>
          <w:numId w:val="14"/>
        </w:numPr>
        <w:spacing w:line="276" w:lineRule="auto"/>
        <w:ind w:left="357" w:hanging="357"/>
        <w:rPr>
          <w:rFonts w:ascii="Calibri" w:hAnsi="Calibri" w:cs="Calibri"/>
          <w:sz w:val="22"/>
          <w:szCs w:val="22"/>
        </w:rPr>
      </w:pPr>
      <w:r w:rsidRPr="00F2742D">
        <w:rPr>
          <w:rFonts w:ascii="Calibri" w:hAnsi="Calibri" w:cs="Calibri"/>
          <w:sz w:val="22"/>
          <w:szCs w:val="22"/>
        </w:rPr>
        <w:t>Strony zobowiązują się dążyć do polubownego rozwiązywania wszystkich ewentualnych sporów mogących powstać w związku z realizacją Umowy.</w:t>
      </w:r>
    </w:p>
    <w:p w14:paraId="78576A7C" w14:textId="225F9BB8" w:rsidR="00F2742D" w:rsidRPr="00F2742D" w:rsidRDefault="00F2742D" w:rsidP="00277B9F">
      <w:pPr>
        <w:pStyle w:val="Akapitzlist"/>
        <w:numPr>
          <w:ilvl w:val="0"/>
          <w:numId w:val="14"/>
        </w:numPr>
        <w:spacing w:line="276" w:lineRule="auto"/>
        <w:ind w:left="357" w:hanging="357"/>
        <w:rPr>
          <w:rFonts w:ascii="Calibri" w:hAnsi="Calibri" w:cs="Calibri"/>
          <w:sz w:val="22"/>
          <w:szCs w:val="22"/>
        </w:rPr>
      </w:pPr>
      <w:r w:rsidRPr="00F2742D">
        <w:rPr>
          <w:rFonts w:ascii="Calibri" w:hAnsi="Calibri" w:cs="Calibri"/>
          <w:sz w:val="22"/>
          <w:szCs w:val="22"/>
        </w:rPr>
        <w:t>Jeżeli dojdzie do sporu, Strony niniejszej Umowy mają obowiązek poinformować się wzajemnie o swoich stanowiskach w </w:t>
      </w:r>
      <w:r w:rsidR="000B6E1D">
        <w:rPr>
          <w:rFonts w:ascii="Calibri" w:hAnsi="Calibri" w:cs="Calibri"/>
          <w:sz w:val="22"/>
          <w:szCs w:val="22"/>
          <w:lang w:val="pl-PL"/>
        </w:rPr>
        <w:t xml:space="preserve"> </w:t>
      </w:r>
      <w:r w:rsidRPr="00F2742D">
        <w:rPr>
          <w:rFonts w:ascii="Calibri" w:hAnsi="Calibri" w:cs="Calibri"/>
          <w:sz w:val="22"/>
          <w:szCs w:val="22"/>
        </w:rPr>
        <w:t>sporze, a także o możliwych rozwiązaniach zaistniałej sytuacji w sposób polubowny.</w:t>
      </w:r>
    </w:p>
    <w:p w14:paraId="4C9D1214" w14:textId="77777777" w:rsidR="00F2742D" w:rsidRPr="00F2742D" w:rsidRDefault="00F2742D" w:rsidP="00277B9F">
      <w:pPr>
        <w:pStyle w:val="Akapitzlist"/>
        <w:numPr>
          <w:ilvl w:val="0"/>
          <w:numId w:val="14"/>
        </w:numPr>
        <w:spacing w:line="276" w:lineRule="auto"/>
        <w:ind w:left="357" w:hanging="357"/>
        <w:rPr>
          <w:rFonts w:ascii="Calibri" w:hAnsi="Calibri" w:cs="Calibri"/>
          <w:sz w:val="22"/>
          <w:szCs w:val="22"/>
        </w:rPr>
      </w:pPr>
      <w:r w:rsidRPr="00F2742D">
        <w:rPr>
          <w:rFonts w:ascii="Calibri" w:hAnsi="Calibri" w:cs="Calibri"/>
          <w:sz w:val="22"/>
          <w:szCs w:val="22"/>
        </w:rPr>
        <w:t>W przypadku braku możliwości osiągnięcia porozumienia na drodze polubownej wszystkie spory powstałe w związku z realizacją Umowy Strony poddają rozstrzygnięciu sądu właściwego dla siedziby Zamawiającego.</w:t>
      </w:r>
    </w:p>
    <w:p w14:paraId="40CB6CFF" w14:textId="77777777" w:rsidR="00F2742D" w:rsidRPr="00F2742D" w:rsidRDefault="00F2742D" w:rsidP="002B57B9">
      <w:pPr>
        <w:pStyle w:val="Nagwek1"/>
        <w:spacing w:before="240"/>
        <w:jc w:val="center"/>
        <w:rPr>
          <w:rFonts w:cs="Calibri"/>
          <w:szCs w:val="22"/>
        </w:rPr>
      </w:pPr>
      <w:r w:rsidRPr="00F2742D">
        <w:rPr>
          <w:rFonts w:cs="Calibri"/>
          <w:szCs w:val="22"/>
        </w:rPr>
        <w:t>§20</w:t>
      </w:r>
    </w:p>
    <w:p w14:paraId="57214369" w14:textId="77777777" w:rsidR="00F2742D" w:rsidRPr="00F2742D" w:rsidRDefault="00F2742D" w:rsidP="002B57B9">
      <w:pPr>
        <w:spacing w:after="120" w:line="276" w:lineRule="auto"/>
        <w:jc w:val="center"/>
        <w:rPr>
          <w:rFonts w:cs="Calibri"/>
          <w:b/>
          <w:szCs w:val="22"/>
        </w:rPr>
      </w:pPr>
      <w:r w:rsidRPr="00F2742D">
        <w:rPr>
          <w:rFonts w:cs="Calibri"/>
          <w:b/>
          <w:szCs w:val="22"/>
        </w:rPr>
        <w:t>Postanowienia końcowe</w:t>
      </w:r>
    </w:p>
    <w:p w14:paraId="3223E5A4" w14:textId="77777777" w:rsidR="00F2742D" w:rsidRPr="00F2742D" w:rsidRDefault="00F2742D" w:rsidP="00277B9F">
      <w:pPr>
        <w:pStyle w:val="Akapitzlist"/>
        <w:numPr>
          <w:ilvl w:val="0"/>
          <w:numId w:val="25"/>
        </w:numPr>
        <w:spacing w:line="276" w:lineRule="auto"/>
        <w:rPr>
          <w:rFonts w:ascii="Calibri" w:hAnsi="Calibri" w:cs="Calibri"/>
          <w:sz w:val="22"/>
          <w:szCs w:val="22"/>
        </w:rPr>
      </w:pPr>
      <w:r w:rsidRPr="00F2742D">
        <w:rPr>
          <w:rFonts w:ascii="Calibri" w:hAnsi="Calibri" w:cs="Calibri"/>
          <w:sz w:val="22"/>
          <w:szCs w:val="22"/>
        </w:rPr>
        <w:t>Bez pisemnej zgody Zamawiającego, Wykonawca nie może przenieść na osoby trzecie wierzytelności wynikających z niniejszej Umowy, w tym również odszkodowawczych i odsetkowych.</w:t>
      </w:r>
    </w:p>
    <w:p w14:paraId="262D9DE5" w14:textId="77777777" w:rsidR="00F2742D" w:rsidRPr="00F2742D" w:rsidRDefault="00F2742D" w:rsidP="00277B9F">
      <w:pPr>
        <w:pStyle w:val="Akapitzlist"/>
        <w:numPr>
          <w:ilvl w:val="0"/>
          <w:numId w:val="25"/>
        </w:numPr>
        <w:spacing w:line="276" w:lineRule="auto"/>
        <w:rPr>
          <w:rFonts w:ascii="Calibri" w:hAnsi="Calibri" w:cs="Calibri"/>
          <w:sz w:val="22"/>
          <w:szCs w:val="22"/>
        </w:rPr>
      </w:pPr>
      <w:r w:rsidRPr="00F2742D">
        <w:rPr>
          <w:rFonts w:ascii="Calibri" w:hAnsi="Calibri" w:cs="Calibri"/>
          <w:sz w:val="22"/>
          <w:szCs w:val="22"/>
        </w:rPr>
        <w:t>W sprawach nieuregulowanych niniejszą Umową stosuje się przepisy kodeksu cywilnego oraz ustawy prawo zamówień publicznych.</w:t>
      </w:r>
    </w:p>
    <w:p w14:paraId="3F0F2173" w14:textId="137C7924" w:rsidR="00F2742D" w:rsidRPr="00F2742D" w:rsidRDefault="00F2742D" w:rsidP="00277B9F">
      <w:pPr>
        <w:pStyle w:val="Akapitzlist"/>
        <w:numPr>
          <w:ilvl w:val="0"/>
          <w:numId w:val="25"/>
        </w:numPr>
        <w:spacing w:line="276" w:lineRule="auto"/>
        <w:rPr>
          <w:rFonts w:ascii="Calibri" w:hAnsi="Calibri" w:cs="Calibri"/>
          <w:sz w:val="22"/>
        </w:rPr>
      </w:pPr>
      <w:r w:rsidRPr="00F2742D">
        <w:rPr>
          <w:rFonts w:ascii="Calibri" w:hAnsi="Calibri" w:cs="Calibri"/>
          <w:sz w:val="22"/>
          <w:szCs w:val="22"/>
        </w:rPr>
        <w:lastRenderedPageBreak/>
        <w:t>Umowę sporządzono w </w:t>
      </w:r>
      <w:r w:rsidR="00B22401">
        <w:rPr>
          <w:rFonts w:ascii="Calibri" w:hAnsi="Calibri" w:cs="Calibri"/>
          <w:sz w:val="22"/>
          <w:szCs w:val="22"/>
        </w:rPr>
        <w:t>trzech</w:t>
      </w:r>
      <w:r w:rsidRPr="00F2742D">
        <w:rPr>
          <w:rFonts w:ascii="Calibri" w:hAnsi="Calibri" w:cs="Calibri"/>
          <w:sz w:val="22"/>
          <w:szCs w:val="22"/>
        </w:rPr>
        <w:t xml:space="preserve"> jednobrzmiących egzemplarzach, </w:t>
      </w:r>
      <w:r w:rsidR="00B22401">
        <w:rPr>
          <w:rFonts w:ascii="Calibri" w:hAnsi="Calibri" w:cs="Calibri"/>
          <w:sz w:val="22"/>
          <w:szCs w:val="22"/>
        </w:rPr>
        <w:t>z czego dwa</w:t>
      </w:r>
      <w:r w:rsidRPr="00F2742D">
        <w:rPr>
          <w:rFonts w:ascii="Calibri" w:hAnsi="Calibri" w:cs="Calibri"/>
          <w:sz w:val="22"/>
          <w:szCs w:val="22"/>
        </w:rPr>
        <w:t xml:space="preserve"> egzemplarze dla Zamawiającego i </w:t>
      </w:r>
      <w:r w:rsidR="00B22401">
        <w:rPr>
          <w:rFonts w:ascii="Calibri" w:hAnsi="Calibri" w:cs="Calibri"/>
          <w:sz w:val="22"/>
          <w:szCs w:val="22"/>
          <w:lang w:val="pl-PL"/>
        </w:rPr>
        <w:t>jeden</w:t>
      </w:r>
      <w:r w:rsidR="00460139">
        <w:rPr>
          <w:rFonts w:ascii="Calibri" w:hAnsi="Calibri" w:cs="Calibri"/>
          <w:sz w:val="22"/>
          <w:szCs w:val="22"/>
          <w:lang w:val="pl-PL"/>
        </w:rPr>
        <w:t xml:space="preserve"> </w:t>
      </w:r>
      <w:r w:rsidRPr="00F2742D">
        <w:rPr>
          <w:rFonts w:ascii="Calibri" w:hAnsi="Calibri" w:cs="Calibri"/>
          <w:sz w:val="22"/>
          <w:szCs w:val="22"/>
        </w:rPr>
        <w:t>egzemplarz dla Wykonawcy.</w:t>
      </w:r>
    </w:p>
    <w:p w14:paraId="428308A7" w14:textId="5ED7EED7" w:rsidR="00F2742D" w:rsidRPr="00F2742D" w:rsidRDefault="00F2742D" w:rsidP="00F2742D">
      <w:pPr>
        <w:rPr>
          <w:rFonts w:cs="Calibri"/>
          <w:szCs w:val="22"/>
        </w:rPr>
      </w:pPr>
    </w:p>
    <w:p w14:paraId="37EFBA45" w14:textId="55AA2A40" w:rsidR="00F2742D" w:rsidRDefault="00F2742D" w:rsidP="00F2742D">
      <w:pPr>
        <w:spacing w:line="276" w:lineRule="auto"/>
        <w:rPr>
          <w:rFonts w:cs="Calibri"/>
          <w:szCs w:val="22"/>
        </w:rPr>
      </w:pPr>
    </w:p>
    <w:p w14:paraId="7C23BE2D" w14:textId="77777777" w:rsidR="00A02B63" w:rsidRPr="00F2742D" w:rsidRDefault="00A02B63" w:rsidP="00F2742D">
      <w:pPr>
        <w:spacing w:line="276" w:lineRule="auto"/>
        <w:rPr>
          <w:rFonts w:cs="Calibri"/>
          <w:szCs w:val="22"/>
        </w:rPr>
      </w:pPr>
    </w:p>
    <w:p w14:paraId="02C9CD79" w14:textId="77777777" w:rsidR="00F2742D" w:rsidRPr="00F2742D" w:rsidRDefault="00F2742D" w:rsidP="00F2742D">
      <w:pPr>
        <w:spacing w:line="276" w:lineRule="auto"/>
        <w:rPr>
          <w:rFonts w:cs="Calibri"/>
          <w:b/>
          <w:szCs w:val="22"/>
        </w:rPr>
      </w:pPr>
      <w:r w:rsidRPr="00F2742D">
        <w:rPr>
          <w:rFonts w:cs="Calibri"/>
          <w:b/>
          <w:szCs w:val="22"/>
        </w:rPr>
        <w:t>Załączniki:</w:t>
      </w:r>
    </w:p>
    <w:tbl>
      <w:tblPr>
        <w:tblW w:w="9038" w:type="dxa"/>
        <w:tblLook w:val="00A0" w:firstRow="1" w:lastRow="0" w:firstColumn="1" w:lastColumn="0" w:noHBand="0" w:noVBand="0"/>
      </w:tblPr>
      <w:tblGrid>
        <w:gridCol w:w="675"/>
        <w:gridCol w:w="8363"/>
      </w:tblGrid>
      <w:tr w:rsidR="00F2742D" w:rsidRPr="0004762B" w14:paraId="5AA38DB9" w14:textId="77777777" w:rsidTr="00F14F59">
        <w:tc>
          <w:tcPr>
            <w:tcW w:w="675" w:type="dxa"/>
            <w:shd w:val="clear" w:color="auto" w:fill="auto"/>
          </w:tcPr>
          <w:p w14:paraId="12DC5DB9" w14:textId="77777777" w:rsidR="00F2742D" w:rsidRPr="00F2742D" w:rsidRDefault="00F2742D" w:rsidP="009641A4">
            <w:pPr>
              <w:spacing w:line="276" w:lineRule="auto"/>
              <w:rPr>
                <w:rFonts w:cs="Calibri"/>
                <w:b/>
              </w:rPr>
            </w:pPr>
            <w:r w:rsidRPr="00F2742D">
              <w:rPr>
                <w:rFonts w:cs="Calibri"/>
                <w:b/>
                <w:szCs w:val="22"/>
              </w:rPr>
              <w:t>Nr</w:t>
            </w:r>
          </w:p>
        </w:tc>
        <w:tc>
          <w:tcPr>
            <w:tcW w:w="8363" w:type="dxa"/>
            <w:shd w:val="clear" w:color="auto" w:fill="auto"/>
          </w:tcPr>
          <w:p w14:paraId="2B042F9E" w14:textId="77777777" w:rsidR="00F2742D" w:rsidRPr="00F2742D" w:rsidRDefault="00F2742D" w:rsidP="009641A4">
            <w:pPr>
              <w:spacing w:line="276" w:lineRule="auto"/>
              <w:rPr>
                <w:rFonts w:cs="Calibri"/>
                <w:b/>
              </w:rPr>
            </w:pPr>
            <w:r w:rsidRPr="00F2742D">
              <w:rPr>
                <w:rFonts w:cs="Calibri"/>
                <w:b/>
                <w:szCs w:val="22"/>
              </w:rPr>
              <w:t>Nazwa</w:t>
            </w:r>
          </w:p>
        </w:tc>
      </w:tr>
      <w:tr w:rsidR="00F2742D" w:rsidRPr="0004762B" w14:paraId="415D94EE" w14:textId="77777777" w:rsidTr="00F14F59">
        <w:tc>
          <w:tcPr>
            <w:tcW w:w="675" w:type="dxa"/>
            <w:shd w:val="clear" w:color="auto" w:fill="auto"/>
          </w:tcPr>
          <w:p w14:paraId="4F80DD6E" w14:textId="77777777" w:rsidR="00F2742D" w:rsidRPr="00F2742D" w:rsidRDefault="00F2742D" w:rsidP="009641A4">
            <w:pPr>
              <w:spacing w:line="276" w:lineRule="auto"/>
              <w:rPr>
                <w:rFonts w:cs="Calibri"/>
              </w:rPr>
            </w:pPr>
            <w:r w:rsidRPr="00F2742D">
              <w:rPr>
                <w:rFonts w:cs="Calibri"/>
                <w:szCs w:val="22"/>
              </w:rPr>
              <w:t>1</w:t>
            </w:r>
          </w:p>
        </w:tc>
        <w:tc>
          <w:tcPr>
            <w:tcW w:w="8363" w:type="dxa"/>
            <w:shd w:val="clear" w:color="auto" w:fill="auto"/>
          </w:tcPr>
          <w:p w14:paraId="1DBB9C08" w14:textId="77777777" w:rsidR="00F2742D" w:rsidRPr="00F2742D" w:rsidRDefault="00F2742D" w:rsidP="009641A4">
            <w:pPr>
              <w:spacing w:line="276" w:lineRule="auto"/>
              <w:rPr>
                <w:rFonts w:cs="Calibri"/>
              </w:rPr>
            </w:pPr>
            <w:r w:rsidRPr="00F2742D">
              <w:rPr>
                <w:rFonts w:cs="Calibri"/>
                <w:szCs w:val="22"/>
              </w:rPr>
              <w:t>Wykaz osób biorących udział w wykonaniu przedmiotu Umowy po stronie Wykonawcy</w:t>
            </w:r>
          </w:p>
        </w:tc>
      </w:tr>
      <w:tr w:rsidR="00F2742D" w:rsidRPr="0004762B" w14:paraId="66464E68" w14:textId="77777777" w:rsidTr="00F14F59">
        <w:tc>
          <w:tcPr>
            <w:tcW w:w="675" w:type="dxa"/>
            <w:shd w:val="clear" w:color="auto" w:fill="auto"/>
          </w:tcPr>
          <w:p w14:paraId="3E2746E0" w14:textId="77777777" w:rsidR="00F2742D" w:rsidRPr="00F2742D" w:rsidRDefault="00F2742D" w:rsidP="009641A4">
            <w:pPr>
              <w:spacing w:line="276" w:lineRule="auto"/>
              <w:rPr>
                <w:rFonts w:cs="Calibri"/>
              </w:rPr>
            </w:pPr>
            <w:r w:rsidRPr="00F2742D">
              <w:rPr>
                <w:rFonts w:cs="Calibri"/>
                <w:szCs w:val="22"/>
              </w:rPr>
              <w:t>2</w:t>
            </w:r>
          </w:p>
        </w:tc>
        <w:tc>
          <w:tcPr>
            <w:tcW w:w="8363" w:type="dxa"/>
            <w:shd w:val="clear" w:color="auto" w:fill="auto"/>
          </w:tcPr>
          <w:p w14:paraId="03D6E61B" w14:textId="77777777" w:rsidR="00F2742D" w:rsidRPr="00F2742D" w:rsidRDefault="00F2742D" w:rsidP="009641A4">
            <w:pPr>
              <w:spacing w:line="276" w:lineRule="auto"/>
              <w:rPr>
                <w:rFonts w:cs="Calibri"/>
              </w:rPr>
            </w:pPr>
            <w:r w:rsidRPr="00F2742D">
              <w:rPr>
                <w:rFonts w:cs="Calibri"/>
                <w:szCs w:val="22"/>
              </w:rPr>
              <w:t>Protokół przekazania (materiałów, danych lub oprogramowania)</w:t>
            </w:r>
          </w:p>
        </w:tc>
      </w:tr>
      <w:tr w:rsidR="00F2742D" w:rsidRPr="0004762B" w14:paraId="12917912" w14:textId="77777777" w:rsidTr="00F14F59">
        <w:tc>
          <w:tcPr>
            <w:tcW w:w="675" w:type="dxa"/>
            <w:shd w:val="clear" w:color="auto" w:fill="auto"/>
          </w:tcPr>
          <w:p w14:paraId="323AD941" w14:textId="77777777" w:rsidR="00F2742D" w:rsidRPr="00F2742D" w:rsidRDefault="00F2742D" w:rsidP="009641A4">
            <w:pPr>
              <w:spacing w:line="276" w:lineRule="auto"/>
              <w:rPr>
                <w:rFonts w:cs="Calibri"/>
              </w:rPr>
            </w:pPr>
            <w:r w:rsidRPr="00F2742D">
              <w:rPr>
                <w:rFonts w:cs="Calibri"/>
                <w:szCs w:val="22"/>
              </w:rPr>
              <w:t>3</w:t>
            </w:r>
          </w:p>
        </w:tc>
        <w:tc>
          <w:tcPr>
            <w:tcW w:w="8363" w:type="dxa"/>
            <w:shd w:val="clear" w:color="auto" w:fill="auto"/>
          </w:tcPr>
          <w:p w14:paraId="16AD548E" w14:textId="77777777" w:rsidR="00F2742D" w:rsidRPr="00F2742D" w:rsidRDefault="00F2742D" w:rsidP="009641A4">
            <w:pPr>
              <w:spacing w:line="276" w:lineRule="auto"/>
              <w:rPr>
                <w:rFonts w:cs="Calibri"/>
              </w:rPr>
            </w:pPr>
            <w:r w:rsidRPr="00F2742D">
              <w:rPr>
                <w:rFonts w:cs="Calibri"/>
                <w:szCs w:val="22"/>
              </w:rPr>
              <w:t>Protokół kontroli</w:t>
            </w:r>
          </w:p>
        </w:tc>
      </w:tr>
      <w:tr w:rsidR="00F2742D" w:rsidRPr="0004762B" w14:paraId="50A026C4" w14:textId="77777777" w:rsidTr="00F14F59">
        <w:tc>
          <w:tcPr>
            <w:tcW w:w="675" w:type="dxa"/>
            <w:shd w:val="clear" w:color="auto" w:fill="auto"/>
          </w:tcPr>
          <w:p w14:paraId="71DE64D4" w14:textId="77777777" w:rsidR="00F2742D" w:rsidRPr="00F2742D" w:rsidRDefault="00F2742D" w:rsidP="009641A4">
            <w:pPr>
              <w:spacing w:line="276" w:lineRule="auto"/>
              <w:rPr>
                <w:rFonts w:cs="Calibri"/>
              </w:rPr>
            </w:pPr>
            <w:r w:rsidRPr="00F2742D">
              <w:rPr>
                <w:rFonts w:cs="Calibri"/>
                <w:szCs w:val="22"/>
              </w:rPr>
              <w:t>4</w:t>
            </w:r>
          </w:p>
        </w:tc>
        <w:tc>
          <w:tcPr>
            <w:tcW w:w="8363" w:type="dxa"/>
            <w:shd w:val="clear" w:color="auto" w:fill="auto"/>
          </w:tcPr>
          <w:p w14:paraId="7BCF092E" w14:textId="77777777" w:rsidR="00F2742D" w:rsidRPr="00F2742D" w:rsidRDefault="00F2742D" w:rsidP="009641A4">
            <w:pPr>
              <w:spacing w:line="276" w:lineRule="auto"/>
              <w:rPr>
                <w:rFonts w:cs="Calibri"/>
              </w:rPr>
            </w:pPr>
            <w:r w:rsidRPr="00F2742D">
              <w:rPr>
                <w:rFonts w:cs="Calibri"/>
                <w:szCs w:val="22"/>
              </w:rPr>
              <w:t>Protokół zdawczo-odbiorczy</w:t>
            </w:r>
          </w:p>
        </w:tc>
      </w:tr>
      <w:tr w:rsidR="00F2742D" w:rsidRPr="0004762B" w14:paraId="71AC1E8B" w14:textId="77777777" w:rsidTr="00F14F59">
        <w:tc>
          <w:tcPr>
            <w:tcW w:w="675" w:type="dxa"/>
            <w:shd w:val="clear" w:color="auto" w:fill="auto"/>
          </w:tcPr>
          <w:p w14:paraId="2AFC0D30" w14:textId="77777777" w:rsidR="00F2742D" w:rsidRPr="00F2742D" w:rsidRDefault="00F2742D" w:rsidP="009641A4">
            <w:pPr>
              <w:spacing w:line="276" w:lineRule="auto"/>
              <w:rPr>
                <w:rFonts w:cs="Calibri"/>
              </w:rPr>
            </w:pPr>
            <w:r w:rsidRPr="00F2742D">
              <w:rPr>
                <w:rFonts w:cs="Calibri"/>
                <w:szCs w:val="22"/>
              </w:rPr>
              <w:t>5</w:t>
            </w:r>
          </w:p>
        </w:tc>
        <w:tc>
          <w:tcPr>
            <w:tcW w:w="8363" w:type="dxa"/>
            <w:shd w:val="clear" w:color="auto" w:fill="auto"/>
          </w:tcPr>
          <w:p w14:paraId="2292B811" w14:textId="77777777" w:rsidR="00F2742D" w:rsidRPr="00F2742D" w:rsidRDefault="00F2742D" w:rsidP="009641A4">
            <w:pPr>
              <w:spacing w:line="276" w:lineRule="auto"/>
              <w:rPr>
                <w:rFonts w:cs="Calibri"/>
              </w:rPr>
            </w:pPr>
            <w:r w:rsidRPr="00F2742D">
              <w:rPr>
                <w:rFonts w:cs="Calibri"/>
                <w:szCs w:val="22"/>
              </w:rPr>
              <w:t>Protokół odbioru dokumentacji</w:t>
            </w:r>
          </w:p>
        </w:tc>
      </w:tr>
      <w:tr w:rsidR="00F2742D" w:rsidRPr="0004762B" w14:paraId="031BBC56" w14:textId="77777777" w:rsidTr="00F14F59">
        <w:tc>
          <w:tcPr>
            <w:tcW w:w="675" w:type="dxa"/>
            <w:shd w:val="clear" w:color="auto" w:fill="auto"/>
          </w:tcPr>
          <w:p w14:paraId="731CA770" w14:textId="77777777" w:rsidR="00F2742D" w:rsidRPr="00F2742D" w:rsidRDefault="00F2742D" w:rsidP="009641A4">
            <w:pPr>
              <w:spacing w:line="276" w:lineRule="auto"/>
              <w:rPr>
                <w:rFonts w:cs="Calibri"/>
              </w:rPr>
            </w:pPr>
            <w:r w:rsidRPr="00F2742D">
              <w:rPr>
                <w:rFonts w:cs="Calibri"/>
                <w:szCs w:val="22"/>
              </w:rPr>
              <w:t>6</w:t>
            </w:r>
          </w:p>
        </w:tc>
        <w:tc>
          <w:tcPr>
            <w:tcW w:w="8363" w:type="dxa"/>
            <w:shd w:val="clear" w:color="auto" w:fill="auto"/>
          </w:tcPr>
          <w:p w14:paraId="2D507816" w14:textId="77777777" w:rsidR="00F2742D" w:rsidRPr="00F2742D" w:rsidRDefault="00F2742D" w:rsidP="009641A4">
            <w:pPr>
              <w:spacing w:line="276" w:lineRule="auto"/>
              <w:rPr>
                <w:rFonts w:cs="Calibri"/>
              </w:rPr>
            </w:pPr>
            <w:r w:rsidRPr="00F2742D">
              <w:rPr>
                <w:rFonts w:cs="Calibri"/>
                <w:szCs w:val="22"/>
              </w:rPr>
              <w:t>Protokół odbioru szkolenia</w:t>
            </w:r>
          </w:p>
        </w:tc>
      </w:tr>
      <w:tr w:rsidR="00F2742D" w:rsidRPr="0004762B" w14:paraId="429F2BB5" w14:textId="77777777" w:rsidTr="00F14F59">
        <w:tc>
          <w:tcPr>
            <w:tcW w:w="675" w:type="dxa"/>
            <w:shd w:val="clear" w:color="auto" w:fill="auto"/>
          </w:tcPr>
          <w:p w14:paraId="5A14E8A3" w14:textId="77777777" w:rsidR="00F2742D" w:rsidRPr="00F2742D" w:rsidRDefault="00F2742D" w:rsidP="009641A4">
            <w:pPr>
              <w:spacing w:line="276" w:lineRule="auto"/>
              <w:rPr>
                <w:rFonts w:cs="Calibri"/>
              </w:rPr>
            </w:pPr>
            <w:r w:rsidRPr="00F2742D">
              <w:rPr>
                <w:rFonts w:cs="Calibri"/>
                <w:szCs w:val="22"/>
              </w:rPr>
              <w:t>7</w:t>
            </w:r>
          </w:p>
        </w:tc>
        <w:tc>
          <w:tcPr>
            <w:tcW w:w="8363" w:type="dxa"/>
            <w:shd w:val="clear" w:color="auto" w:fill="auto"/>
          </w:tcPr>
          <w:p w14:paraId="6F2D944C" w14:textId="77777777" w:rsidR="00F2742D" w:rsidRPr="00F2742D" w:rsidRDefault="00F2742D" w:rsidP="009641A4">
            <w:pPr>
              <w:spacing w:line="276" w:lineRule="auto"/>
              <w:rPr>
                <w:rFonts w:cs="Calibri"/>
              </w:rPr>
            </w:pPr>
            <w:r w:rsidRPr="00F2742D">
              <w:rPr>
                <w:rFonts w:cs="Calibri"/>
                <w:szCs w:val="22"/>
              </w:rPr>
              <w:t>Protokół odbioru oprogramowania</w:t>
            </w:r>
          </w:p>
        </w:tc>
      </w:tr>
      <w:tr w:rsidR="00F2742D" w:rsidRPr="0004762B" w14:paraId="249A3740" w14:textId="77777777" w:rsidTr="00F14F59">
        <w:tc>
          <w:tcPr>
            <w:tcW w:w="675" w:type="dxa"/>
            <w:shd w:val="clear" w:color="auto" w:fill="auto"/>
          </w:tcPr>
          <w:p w14:paraId="6F5CA195" w14:textId="77777777" w:rsidR="00F2742D" w:rsidRPr="00F2742D" w:rsidRDefault="00F2742D" w:rsidP="009641A4">
            <w:pPr>
              <w:spacing w:line="276" w:lineRule="auto"/>
              <w:rPr>
                <w:rFonts w:cs="Calibri"/>
              </w:rPr>
            </w:pPr>
            <w:r w:rsidRPr="00F2742D">
              <w:rPr>
                <w:rFonts w:cs="Calibri"/>
                <w:szCs w:val="22"/>
              </w:rPr>
              <w:t>8</w:t>
            </w:r>
          </w:p>
        </w:tc>
        <w:tc>
          <w:tcPr>
            <w:tcW w:w="8363" w:type="dxa"/>
            <w:shd w:val="clear" w:color="auto" w:fill="auto"/>
          </w:tcPr>
          <w:p w14:paraId="4FAFC15F" w14:textId="77777777" w:rsidR="00F2742D" w:rsidRPr="00F2742D" w:rsidRDefault="00F2742D" w:rsidP="009641A4">
            <w:pPr>
              <w:spacing w:line="276" w:lineRule="auto"/>
              <w:rPr>
                <w:rFonts w:cs="Calibri"/>
              </w:rPr>
            </w:pPr>
            <w:r w:rsidRPr="00F2742D">
              <w:rPr>
                <w:rFonts w:cs="Calibri"/>
                <w:szCs w:val="22"/>
              </w:rPr>
              <w:t>Protokół odbioru ilościowego sprzętu teleinformatycznego</w:t>
            </w:r>
          </w:p>
        </w:tc>
      </w:tr>
      <w:tr w:rsidR="00F2742D" w:rsidRPr="0004762B" w14:paraId="3BFCD6E7" w14:textId="77777777" w:rsidTr="00F14F59">
        <w:tc>
          <w:tcPr>
            <w:tcW w:w="675" w:type="dxa"/>
            <w:shd w:val="clear" w:color="auto" w:fill="auto"/>
          </w:tcPr>
          <w:p w14:paraId="4B464EA4" w14:textId="77777777" w:rsidR="00F2742D" w:rsidRPr="00F2742D" w:rsidRDefault="00F2742D" w:rsidP="009641A4">
            <w:pPr>
              <w:spacing w:line="276" w:lineRule="auto"/>
              <w:rPr>
                <w:rFonts w:cs="Calibri"/>
              </w:rPr>
            </w:pPr>
            <w:r w:rsidRPr="00F2742D">
              <w:rPr>
                <w:rFonts w:cs="Calibri"/>
                <w:szCs w:val="22"/>
              </w:rPr>
              <w:t>9</w:t>
            </w:r>
          </w:p>
        </w:tc>
        <w:tc>
          <w:tcPr>
            <w:tcW w:w="8363" w:type="dxa"/>
            <w:shd w:val="clear" w:color="auto" w:fill="auto"/>
          </w:tcPr>
          <w:p w14:paraId="6343D2DA" w14:textId="77777777" w:rsidR="00F2742D" w:rsidRPr="00F2742D" w:rsidRDefault="00F2742D" w:rsidP="009641A4">
            <w:pPr>
              <w:spacing w:line="276" w:lineRule="auto"/>
              <w:rPr>
                <w:rFonts w:cs="Calibri"/>
              </w:rPr>
            </w:pPr>
            <w:r w:rsidRPr="00F2742D">
              <w:rPr>
                <w:rFonts w:cs="Calibri"/>
                <w:szCs w:val="22"/>
              </w:rPr>
              <w:t>Protokół odbioru sprzętu teleinformatycznego</w:t>
            </w:r>
          </w:p>
        </w:tc>
      </w:tr>
      <w:tr w:rsidR="00F2742D" w:rsidRPr="0004762B" w14:paraId="6E943437" w14:textId="77777777" w:rsidTr="00F14F59">
        <w:tc>
          <w:tcPr>
            <w:tcW w:w="675" w:type="dxa"/>
            <w:shd w:val="clear" w:color="auto" w:fill="auto"/>
          </w:tcPr>
          <w:p w14:paraId="6DCD305C" w14:textId="77777777" w:rsidR="00F2742D" w:rsidRPr="00F2742D" w:rsidRDefault="00F2742D" w:rsidP="009641A4">
            <w:pPr>
              <w:spacing w:line="276" w:lineRule="auto"/>
              <w:rPr>
                <w:rFonts w:cs="Calibri"/>
              </w:rPr>
            </w:pPr>
            <w:r w:rsidRPr="00F2742D">
              <w:rPr>
                <w:rFonts w:cs="Calibri"/>
                <w:szCs w:val="22"/>
              </w:rPr>
              <w:t>10</w:t>
            </w:r>
          </w:p>
        </w:tc>
        <w:tc>
          <w:tcPr>
            <w:tcW w:w="8363" w:type="dxa"/>
            <w:shd w:val="clear" w:color="auto" w:fill="auto"/>
          </w:tcPr>
          <w:p w14:paraId="73C52E75" w14:textId="77777777" w:rsidR="00F2742D" w:rsidRPr="00F2742D" w:rsidRDefault="00F2742D" w:rsidP="009641A4">
            <w:pPr>
              <w:spacing w:line="276" w:lineRule="auto"/>
              <w:rPr>
                <w:rFonts w:cs="Calibri"/>
              </w:rPr>
            </w:pPr>
            <w:r w:rsidRPr="00F2742D">
              <w:rPr>
                <w:rFonts w:cs="Calibri"/>
                <w:szCs w:val="22"/>
              </w:rPr>
              <w:t>Szczegółowy Opis Przedmiotu Zamówienia</w:t>
            </w:r>
          </w:p>
        </w:tc>
      </w:tr>
      <w:tr w:rsidR="00F2742D" w:rsidRPr="0004762B" w14:paraId="1BCC4A83" w14:textId="77777777" w:rsidTr="00F14F59">
        <w:tc>
          <w:tcPr>
            <w:tcW w:w="675" w:type="dxa"/>
            <w:shd w:val="clear" w:color="auto" w:fill="auto"/>
          </w:tcPr>
          <w:p w14:paraId="46A4099B" w14:textId="77777777" w:rsidR="00F2742D" w:rsidRPr="00F2742D" w:rsidRDefault="00F2742D" w:rsidP="009641A4">
            <w:pPr>
              <w:spacing w:line="276" w:lineRule="auto"/>
              <w:rPr>
                <w:rFonts w:cs="Calibri"/>
              </w:rPr>
            </w:pPr>
            <w:r w:rsidRPr="00F2742D">
              <w:rPr>
                <w:rFonts w:cs="Calibri"/>
                <w:szCs w:val="22"/>
              </w:rPr>
              <w:t>11</w:t>
            </w:r>
          </w:p>
        </w:tc>
        <w:tc>
          <w:tcPr>
            <w:tcW w:w="8363" w:type="dxa"/>
            <w:shd w:val="clear" w:color="auto" w:fill="auto"/>
          </w:tcPr>
          <w:p w14:paraId="1E11613E" w14:textId="77777777" w:rsidR="00F2742D" w:rsidRPr="00F2742D" w:rsidRDefault="00F2742D" w:rsidP="009641A4">
            <w:pPr>
              <w:spacing w:line="276" w:lineRule="auto"/>
              <w:rPr>
                <w:rFonts w:cs="Calibri"/>
              </w:rPr>
            </w:pPr>
            <w:r w:rsidRPr="00F2742D">
              <w:rPr>
                <w:rFonts w:cs="Calibri"/>
                <w:szCs w:val="22"/>
              </w:rPr>
              <w:t>Oferta Wykonawcy</w:t>
            </w:r>
          </w:p>
        </w:tc>
      </w:tr>
      <w:tr w:rsidR="00A674D1" w:rsidRPr="0004762B" w14:paraId="1357C16A" w14:textId="77777777" w:rsidTr="00F14F59">
        <w:tc>
          <w:tcPr>
            <w:tcW w:w="675" w:type="dxa"/>
            <w:shd w:val="clear" w:color="auto" w:fill="auto"/>
          </w:tcPr>
          <w:p w14:paraId="2C6A0B54" w14:textId="4C778204" w:rsidR="00A674D1" w:rsidRPr="00F2742D" w:rsidRDefault="00A674D1" w:rsidP="009641A4">
            <w:pPr>
              <w:spacing w:line="276" w:lineRule="auto"/>
              <w:rPr>
                <w:rFonts w:cs="Calibri"/>
                <w:szCs w:val="22"/>
              </w:rPr>
            </w:pPr>
            <w:r>
              <w:rPr>
                <w:rFonts w:cs="Calibri"/>
                <w:szCs w:val="22"/>
              </w:rPr>
              <w:t>12</w:t>
            </w:r>
          </w:p>
        </w:tc>
        <w:tc>
          <w:tcPr>
            <w:tcW w:w="8363" w:type="dxa"/>
            <w:shd w:val="clear" w:color="auto" w:fill="auto"/>
          </w:tcPr>
          <w:p w14:paraId="7B414DEF" w14:textId="53C73143" w:rsidR="00A674D1" w:rsidRPr="00F2742D" w:rsidRDefault="00A674D1" w:rsidP="009641A4">
            <w:pPr>
              <w:spacing w:line="276" w:lineRule="auto"/>
              <w:rPr>
                <w:rFonts w:cs="Calibri"/>
                <w:szCs w:val="22"/>
              </w:rPr>
            </w:pPr>
            <w:r w:rsidRPr="00A674D1">
              <w:rPr>
                <w:rFonts w:cs="Calibri"/>
                <w:szCs w:val="22"/>
              </w:rPr>
              <w:t>Zasady ustalania płatności</w:t>
            </w:r>
          </w:p>
        </w:tc>
      </w:tr>
      <w:tr w:rsidR="00F2742D" w:rsidRPr="0004762B" w14:paraId="3AF73C93" w14:textId="77777777" w:rsidTr="00F14F59">
        <w:tc>
          <w:tcPr>
            <w:tcW w:w="675" w:type="dxa"/>
            <w:shd w:val="clear" w:color="auto" w:fill="auto"/>
          </w:tcPr>
          <w:p w14:paraId="075345E8" w14:textId="195C8A2F" w:rsidR="00F2742D" w:rsidRPr="00F2742D" w:rsidRDefault="00F2742D" w:rsidP="009641A4">
            <w:pPr>
              <w:spacing w:line="276" w:lineRule="auto"/>
              <w:rPr>
                <w:rFonts w:cs="Calibri"/>
              </w:rPr>
            </w:pPr>
            <w:r w:rsidRPr="00F2742D">
              <w:rPr>
                <w:rFonts w:cs="Calibri"/>
                <w:szCs w:val="22"/>
              </w:rPr>
              <w:t>1</w:t>
            </w:r>
            <w:r w:rsidR="00A674D1">
              <w:rPr>
                <w:rFonts w:cs="Calibri"/>
                <w:szCs w:val="22"/>
              </w:rPr>
              <w:t>3</w:t>
            </w:r>
          </w:p>
        </w:tc>
        <w:tc>
          <w:tcPr>
            <w:tcW w:w="8363" w:type="dxa"/>
            <w:shd w:val="clear" w:color="auto" w:fill="auto"/>
          </w:tcPr>
          <w:p w14:paraId="20AD7F3E" w14:textId="0E2DDF21" w:rsidR="00A674D1" w:rsidRPr="00B0290D" w:rsidRDefault="00F10EF3">
            <w:pPr>
              <w:spacing w:line="276" w:lineRule="auto"/>
              <w:rPr>
                <w:rFonts w:cs="Calibri"/>
                <w:szCs w:val="22"/>
              </w:rPr>
            </w:pPr>
            <w:r>
              <w:rPr>
                <w:rFonts w:cs="Calibri"/>
                <w:szCs w:val="22"/>
              </w:rPr>
              <w:t xml:space="preserve">Załącznik nr 7 do SIWZ - </w:t>
            </w:r>
            <w:r w:rsidR="00A674D1" w:rsidRPr="00A674D1">
              <w:rPr>
                <w:rFonts w:cs="Calibri"/>
                <w:szCs w:val="22"/>
              </w:rPr>
              <w:t>Opis zasad przygotowania i badania prototypu</w:t>
            </w:r>
          </w:p>
        </w:tc>
      </w:tr>
    </w:tbl>
    <w:p w14:paraId="5992D77D" w14:textId="24D48EBC" w:rsidR="00F2742D" w:rsidRDefault="00F2742D" w:rsidP="00F2742D">
      <w:pPr>
        <w:spacing w:line="276" w:lineRule="auto"/>
        <w:rPr>
          <w:rFonts w:cs="Calibri"/>
          <w:szCs w:val="22"/>
        </w:rPr>
      </w:pPr>
    </w:p>
    <w:p w14:paraId="09747E9E" w14:textId="2587E16E" w:rsidR="009B4A64" w:rsidRPr="00F2742D" w:rsidRDefault="009B4A64" w:rsidP="00F2742D">
      <w:pPr>
        <w:spacing w:line="276" w:lineRule="auto"/>
        <w:rPr>
          <w:rFonts w:cs="Calibri"/>
          <w:szCs w:val="22"/>
        </w:rPr>
      </w:pPr>
    </w:p>
    <w:tbl>
      <w:tblPr>
        <w:tblW w:w="9211" w:type="dxa"/>
        <w:tblLook w:val="00A0" w:firstRow="1" w:lastRow="0" w:firstColumn="1" w:lastColumn="0" w:noHBand="0" w:noVBand="0"/>
      </w:tblPr>
      <w:tblGrid>
        <w:gridCol w:w="4605"/>
        <w:gridCol w:w="4606"/>
      </w:tblGrid>
      <w:tr w:rsidR="00F2742D" w:rsidRPr="0004762B" w14:paraId="4833E026" w14:textId="77777777" w:rsidTr="00F14F59">
        <w:tc>
          <w:tcPr>
            <w:tcW w:w="4605" w:type="dxa"/>
            <w:shd w:val="clear" w:color="auto" w:fill="auto"/>
          </w:tcPr>
          <w:p w14:paraId="7161AFA6" w14:textId="77777777" w:rsidR="00F2742D" w:rsidRPr="00F2742D" w:rsidRDefault="00F2742D" w:rsidP="009641A4">
            <w:pPr>
              <w:spacing w:line="276" w:lineRule="auto"/>
              <w:rPr>
                <w:rFonts w:cs="Calibri"/>
                <w:b/>
              </w:rPr>
            </w:pPr>
            <w:r w:rsidRPr="00F2742D">
              <w:rPr>
                <w:rFonts w:cs="Calibri"/>
                <w:b/>
                <w:szCs w:val="22"/>
              </w:rPr>
              <w:t>ZAMAWIAJĄCY:</w:t>
            </w:r>
          </w:p>
        </w:tc>
        <w:tc>
          <w:tcPr>
            <w:tcW w:w="4605" w:type="dxa"/>
            <w:shd w:val="clear" w:color="auto" w:fill="auto"/>
          </w:tcPr>
          <w:p w14:paraId="4B9C59F5" w14:textId="77777777" w:rsidR="00F2742D" w:rsidRPr="00F2742D" w:rsidRDefault="00F2742D" w:rsidP="009641A4">
            <w:pPr>
              <w:spacing w:line="276" w:lineRule="auto"/>
              <w:jc w:val="center"/>
              <w:rPr>
                <w:rFonts w:cs="Calibri"/>
                <w:b/>
              </w:rPr>
            </w:pPr>
            <w:r w:rsidRPr="00F2742D">
              <w:rPr>
                <w:rFonts w:cs="Calibri"/>
                <w:b/>
                <w:szCs w:val="22"/>
              </w:rPr>
              <w:t>WYKONAWCA:</w:t>
            </w:r>
          </w:p>
        </w:tc>
      </w:tr>
      <w:tr w:rsidR="00F2742D" w:rsidRPr="0004762B" w14:paraId="6121A968" w14:textId="77777777" w:rsidTr="00F14F59">
        <w:tc>
          <w:tcPr>
            <w:tcW w:w="4605" w:type="dxa"/>
            <w:shd w:val="clear" w:color="auto" w:fill="auto"/>
          </w:tcPr>
          <w:p w14:paraId="092AEAF9" w14:textId="77777777" w:rsidR="00F2742D" w:rsidRPr="00F2742D" w:rsidRDefault="00F2742D" w:rsidP="009641A4">
            <w:pPr>
              <w:spacing w:line="276" w:lineRule="auto"/>
              <w:rPr>
                <w:rFonts w:cs="Calibri"/>
                <w:b/>
              </w:rPr>
            </w:pPr>
          </w:p>
        </w:tc>
        <w:tc>
          <w:tcPr>
            <w:tcW w:w="4605" w:type="dxa"/>
            <w:shd w:val="clear" w:color="auto" w:fill="auto"/>
          </w:tcPr>
          <w:p w14:paraId="4E850BC7" w14:textId="77777777" w:rsidR="00F2742D" w:rsidRPr="00F2742D" w:rsidRDefault="00F2742D" w:rsidP="009641A4">
            <w:pPr>
              <w:spacing w:line="276" w:lineRule="auto"/>
              <w:rPr>
                <w:rFonts w:cs="Calibri"/>
                <w:b/>
              </w:rPr>
            </w:pPr>
          </w:p>
        </w:tc>
      </w:tr>
    </w:tbl>
    <w:p w14:paraId="64A68115" w14:textId="77777777" w:rsidR="00F2742D" w:rsidRPr="00F2742D" w:rsidRDefault="00F2742D" w:rsidP="00F2742D">
      <w:pPr>
        <w:rPr>
          <w:rFonts w:cs="Calibri"/>
        </w:rPr>
      </w:pPr>
    </w:p>
    <w:sectPr w:rsidR="00F2742D" w:rsidRPr="00F2742D" w:rsidSect="00F52F06">
      <w:headerReference w:type="default" r:id="rId8"/>
      <w:footerReference w:type="default" r:id="rId9"/>
      <w:pgSz w:w="11906" w:h="16838" w:code="9"/>
      <w:pgMar w:top="1440" w:right="1800" w:bottom="1440" w:left="1800" w:header="708" w:footer="708" w:gutter="0"/>
      <w:cols w:space="708"/>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A9B302" w16cid:durableId="20628BCC"/>
  <w16cid:commentId w16cid:paraId="6BDAF1B0" w16cid:durableId="206B4055"/>
  <w16cid:commentId w16cid:paraId="2795066F" w16cid:durableId="20628BCD"/>
  <w16cid:commentId w16cid:paraId="6CF909B0" w16cid:durableId="206B4081"/>
  <w16cid:commentId w16cid:paraId="4201C227" w16cid:durableId="20628BCE"/>
  <w16cid:commentId w16cid:paraId="6D5C37B3" w16cid:durableId="20628BCF"/>
  <w16cid:commentId w16cid:paraId="201428EA" w16cid:durableId="2071C042"/>
  <w16cid:commentId w16cid:paraId="1494A2F3" w16cid:durableId="20628BD1"/>
  <w16cid:commentId w16cid:paraId="6BEA2954" w16cid:durableId="20628D82"/>
  <w16cid:commentId w16cid:paraId="737EF14B" w16cid:durableId="20628BD2"/>
  <w16cid:commentId w16cid:paraId="05531345" w16cid:durableId="20628E07"/>
  <w16cid:commentId w16cid:paraId="465BFD54" w16cid:durableId="20628BD3"/>
  <w16cid:commentId w16cid:paraId="51E4581F" w16cid:durableId="20628E4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96F4C" w14:textId="77777777" w:rsidR="007A6DA8" w:rsidRDefault="007A6DA8">
      <w:r>
        <w:separator/>
      </w:r>
    </w:p>
    <w:p w14:paraId="12CF7FAB" w14:textId="77777777" w:rsidR="007A6DA8" w:rsidRDefault="007A6DA8"/>
  </w:endnote>
  <w:endnote w:type="continuationSeparator" w:id="0">
    <w:p w14:paraId="5FA236A8" w14:textId="77777777" w:rsidR="007A6DA8" w:rsidRDefault="007A6DA8">
      <w:r>
        <w:continuationSeparator/>
      </w:r>
    </w:p>
    <w:p w14:paraId="6D17B86D" w14:textId="77777777" w:rsidR="007A6DA8" w:rsidRDefault="007A6DA8"/>
  </w:endnote>
  <w:endnote w:type="continuationNotice" w:id="1">
    <w:p w14:paraId="3D489881" w14:textId="77777777" w:rsidR="007A6DA8" w:rsidRDefault="007A6DA8"/>
    <w:p w14:paraId="250F50C0" w14:textId="77777777" w:rsidR="007A6DA8" w:rsidRDefault="007A6D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font436">
    <w:altName w:val="Times New Roman"/>
    <w:charset w:val="EE"/>
    <w:family w:val="auto"/>
    <w:pitch w:val="variable"/>
  </w:font>
  <w:font w:name="Liberation Sans">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altName w:val="Gentium Basic"/>
    <w:panose1 w:val="02040503050203030202"/>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Exo 2.0 Light">
    <w:altName w:val="Cambria"/>
    <w:panose1 w:val="00000000000000000000"/>
    <w:charset w:val="00"/>
    <w:family w:val="modern"/>
    <w:notTrueType/>
    <w:pitch w:val="variable"/>
    <w:sig w:usb0="00000207" w:usb1="00000000" w:usb2="00000000" w:usb3="00000000" w:csb0="00000097"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EAC53" w14:textId="77777777" w:rsidR="00C70E0D" w:rsidRDefault="00C70E0D">
    <w:pPr>
      <w:pStyle w:val="Tekstdymka1"/>
      <w:jc w:val="center"/>
      <w:rPr>
        <w:noProof/>
      </w:rPr>
    </w:pPr>
  </w:p>
  <w:p w14:paraId="13A5A95F" w14:textId="6F8AF183" w:rsidR="00C70E0D" w:rsidRDefault="00C70E0D">
    <w:pPr>
      <w:pStyle w:val="Tekstdymka1"/>
      <w:jc w:val="center"/>
    </w:pPr>
    <w:r w:rsidRPr="00BE2496">
      <w:rPr>
        <w:noProof/>
      </w:rPr>
      <w:drawing>
        <wp:inline distT="0" distB="0" distL="0" distR="0" wp14:anchorId="5346F2E4" wp14:editId="6ECAA78E">
          <wp:extent cx="5486400" cy="238125"/>
          <wp:effectExtent l="0" t="0" r="0" b="0"/>
          <wp:docPr id="1" name="Obraz 1" descr="pasek_160_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sek_160_7mm"/>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a:stretch>
                    <a:fillRect/>
                  </a:stretch>
                </pic:blipFill>
                <pic:spPr bwMode="auto">
                  <a:xfrm>
                    <a:off x="0" y="0"/>
                    <a:ext cx="5486400" cy="238125"/>
                  </a:xfrm>
                  <a:prstGeom prst="rect">
                    <a:avLst/>
                  </a:prstGeom>
                  <a:noFill/>
                  <a:ln>
                    <a:noFill/>
                  </a:ln>
                </pic:spPr>
              </pic:pic>
            </a:graphicData>
          </a:graphic>
        </wp:inline>
      </w:drawing>
    </w:r>
  </w:p>
  <w:p w14:paraId="555F6459" w14:textId="40C95D97" w:rsidR="00C70E0D" w:rsidRDefault="00C70E0D" w:rsidP="00986DAE">
    <w:pPr>
      <w:pStyle w:val="Tekstdymka1"/>
      <w:jc w:val="center"/>
    </w:pPr>
    <w:r>
      <w:fldChar w:fldCharType="begin"/>
    </w:r>
    <w:r>
      <w:instrText>PAGE   \* MERGEFORMAT</w:instrText>
    </w:r>
    <w:r>
      <w:fldChar w:fldCharType="separate"/>
    </w:r>
    <w:r w:rsidR="00B0290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0352F" w14:textId="77777777" w:rsidR="007A6DA8" w:rsidRDefault="007A6DA8">
      <w:r>
        <w:separator/>
      </w:r>
    </w:p>
  </w:footnote>
  <w:footnote w:type="continuationSeparator" w:id="0">
    <w:p w14:paraId="5FD0897A" w14:textId="77777777" w:rsidR="007A6DA8" w:rsidRDefault="007A6DA8">
      <w:r>
        <w:continuationSeparator/>
      </w:r>
    </w:p>
    <w:p w14:paraId="5E37013C" w14:textId="77777777" w:rsidR="007A6DA8" w:rsidRDefault="007A6DA8"/>
  </w:footnote>
  <w:footnote w:type="continuationNotice" w:id="1">
    <w:p w14:paraId="03E84305" w14:textId="77777777" w:rsidR="007A6DA8" w:rsidRDefault="007A6DA8"/>
    <w:p w14:paraId="005FCE0B" w14:textId="77777777" w:rsidR="007A6DA8" w:rsidRDefault="007A6DA8"/>
  </w:footnote>
  <w:footnote w:id="2">
    <w:p w14:paraId="6509B265" w14:textId="29401C17" w:rsidR="00C70E0D" w:rsidRPr="000444F9" w:rsidRDefault="00C70E0D" w:rsidP="00F2742D">
      <w:pPr>
        <w:pStyle w:val="Tekstprzypisudolnego"/>
        <w:rPr>
          <w:rFonts w:cs="Calibri"/>
          <w:sz w:val="20"/>
        </w:rPr>
      </w:pPr>
      <w:r w:rsidRPr="000444F9">
        <w:rPr>
          <w:rStyle w:val="Odwoanieprzypisudolnego"/>
          <w:rFonts w:cs="Calibri"/>
          <w:sz w:val="20"/>
        </w:rPr>
        <w:footnoteRef/>
      </w:r>
      <w:r w:rsidRPr="000444F9">
        <w:rPr>
          <w:rFonts w:cs="Calibri"/>
          <w:sz w:val="20"/>
        </w:rPr>
        <w:t xml:space="preserve"> Dotyczy również zmian w przepisach prawa, związanych z przetwarzaniem i ochroną danych osobowych.</w:t>
      </w:r>
    </w:p>
  </w:footnote>
  <w:footnote w:id="3">
    <w:p w14:paraId="0E200BAD" w14:textId="1F1E1304" w:rsidR="00C70E0D" w:rsidRDefault="00C70E0D">
      <w:pPr>
        <w:pStyle w:val="Tekstprzypisudolnego"/>
      </w:pPr>
      <w:r>
        <w:rPr>
          <w:rStyle w:val="Odwoanieprzypisudolnego"/>
        </w:rPr>
        <w:footnoteRef/>
      </w:r>
      <w:r>
        <w:t xml:space="preserve"> </w:t>
      </w:r>
      <w:r w:rsidRPr="00C7340C">
        <w:t>Niepotrzebne skreślić</w:t>
      </w:r>
    </w:p>
  </w:footnote>
  <w:footnote w:id="4">
    <w:p w14:paraId="5481C44C" w14:textId="14C18129" w:rsidR="00C70E0D" w:rsidRDefault="00C70E0D">
      <w:pPr>
        <w:pStyle w:val="Tekstprzypisudolnego"/>
      </w:pPr>
      <w:r>
        <w:rPr>
          <w:rStyle w:val="Odwoanieprzypisudolnego"/>
        </w:rPr>
        <w:footnoteRef/>
      </w:r>
      <w:r>
        <w:t xml:space="preserve"> </w:t>
      </w:r>
      <w:r w:rsidRPr="00311BE9">
        <w:t>Zamawiający zastrzega, że projekt dokumentu gwarancji ubezpieczeniowej lub bankowej lub poręczenia Wykonawca musi uzgodnić z Zamawiającym przed ich wniesieniem do Zamawiającego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117" w:type="pct"/>
      <w:jc w:val="center"/>
      <w:tblBorders>
        <w:top w:val="single" w:sz="4" w:space="0" w:color="auto"/>
        <w:left w:val="single" w:sz="4" w:space="0" w:color="auto"/>
        <w:bottom w:val="single" w:sz="4" w:space="0" w:color="auto"/>
        <w:right w:val="single" w:sz="4" w:space="0" w:color="auto"/>
        <w:insideH w:val="single" w:sz="4" w:space="0" w:color="auto"/>
        <w:insideV w:val="dotted" w:sz="2" w:space="0" w:color="auto"/>
      </w:tblBorders>
      <w:tblCellMar>
        <w:top w:w="28" w:type="dxa"/>
        <w:left w:w="57" w:type="dxa"/>
        <w:bottom w:w="28" w:type="dxa"/>
        <w:right w:w="57" w:type="dxa"/>
      </w:tblCellMar>
      <w:tblLook w:val="01E0" w:firstRow="1" w:lastRow="1" w:firstColumn="1" w:lastColumn="1" w:noHBand="0" w:noVBand="0"/>
    </w:tblPr>
    <w:tblGrid>
      <w:gridCol w:w="1164"/>
      <w:gridCol w:w="9137"/>
    </w:tblGrid>
    <w:tr w:rsidR="00C70E0D" w:rsidRPr="0004762B" w14:paraId="4AC91F61" w14:textId="77777777" w:rsidTr="00B0290D">
      <w:trPr>
        <w:cantSplit/>
        <w:trHeight w:val="809"/>
        <w:jc w:val="center"/>
      </w:trPr>
      <w:tc>
        <w:tcPr>
          <w:tcW w:w="5000" w:type="pct"/>
          <w:gridSpan w:val="2"/>
          <w:tcBorders>
            <w:bottom w:val="single" w:sz="4" w:space="0" w:color="auto"/>
          </w:tcBorders>
          <w:vAlign w:val="center"/>
        </w:tcPr>
        <w:p w14:paraId="3BDEB20A" w14:textId="3C5A9F8B" w:rsidR="00C70E0D" w:rsidRPr="0004762B" w:rsidRDefault="00C70E0D" w:rsidP="00997EFD">
          <w:r>
            <w:rPr>
              <w:noProof/>
            </w:rPr>
            <w:drawing>
              <wp:anchor distT="0" distB="0" distL="114300" distR="114300" simplePos="0" relativeHeight="251659776" behindDoc="0" locked="0" layoutInCell="1" allowOverlap="1" wp14:anchorId="0812C61D" wp14:editId="6066AE0E">
                <wp:simplePos x="0" y="0"/>
                <wp:positionH relativeFrom="column">
                  <wp:posOffset>200025</wp:posOffset>
                </wp:positionH>
                <wp:positionV relativeFrom="paragraph">
                  <wp:posOffset>-9525</wp:posOffset>
                </wp:positionV>
                <wp:extent cx="6181090" cy="502285"/>
                <wp:effectExtent l="0" t="0" r="0" b="0"/>
                <wp:wrapNone/>
                <wp:docPr id="4"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1090" cy="502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6109FD" w14:textId="77777777" w:rsidR="00C70E0D" w:rsidRPr="0004762B" w:rsidRDefault="00C70E0D" w:rsidP="00997EFD"/>
      </w:tc>
    </w:tr>
    <w:tr w:rsidR="00C70E0D" w:rsidRPr="0004762B" w14:paraId="75370495" w14:textId="77777777" w:rsidTr="00B0290D">
      <w:trPr>
        <w:cantSplit/>
        <w:trHeight w:val="524"/>
        <w:jc w:val="center"/>
      </w:trPr>
      <w:tc>
        <w:tcPr>
          <w:tcW w:w="565" w:type="pct"/>
          <w:tcBorders>
            <w:right w:val="single" w:sz="4" w:space="0" w:color="auto"/>
          </w:tcBorders>
          <w:vAlign w:val="center"/>
        </w:tcPr>
        <w:p w14:paraId="20C5985E" w14:textId="77777777" w:rsidR="00C70E0D" w:rsidRPr="00B0290D" w:rsidRDefault="00C70E0D" w:rsidP="00997EFD">
          <w:pPr>
            <w:autoSpaceDE w:val="0"/>
            <w:autoSpaceDN w:val="0"/>
            <w:adjustRightInd w:val="0"/>
            <w:jc w:val="center"/>
            <w:rPr>
              <w:sz w:val="16"/>
              <w:szCs w:val="16"/>
            </w:rPr>
          </w:pPr>
          <w:r w:rsidRPr="00B0290D">
            <w:rPr>
              <w:sz w:val="16"/>
              <w:szCs w:val="16"/>
            </w:rPr>
            <w:t>Zamówienie</w:t>
          </w:r>
        </w:p>
      </w:tc>
      <w:tc>
        <w:tcPr>
          <w:tcW w:w="4435" w:type="pct"/>
          <w:tcBorders>
            <w:left w:val="single" w:sz="4" w:space="0" w:color="auto"/>
          </w:tcBorders>
          <w:vAlign w:val="center"/>
        </w:tcPr>
        <w:p w14:paraId="5773169A" w14:textId="5DAD4DE8" w:rsidR="00C70E0D" w:rsidRPr="00B0290D" w:rsidRDefault="00C70E0D" w:rsidP="00A132F6">
          <w:pPr>
            <w:autoSpaceDE w:val="0"/>
            <w:autoSpaceDN w:val="0"/>
            <w:adjustRightInd w:val="0"/>
            <w:jc w:val="center"/>
            <w:rPr>
              <w:b/>
              <w:i/>
              <w:sz w:val="16"/>
              <w:szCs w:val="16"/>
            </w:rPr>
          </w:pPr>
          <w:r w:rsidRPr="00B0290D">
            <w:rPr>
              <w:i/>
              <w:sz w:val="16"/>
              <w:szCs w:val="16"/>
            </w:rPr>
            <w:t>Dostawa, instalacja, konfiguracja i uruchomienie infrastruktury teleinformatycznej z oprogramowaniem standardowym i systemowym, dostarczenie, konfiguracja i wdrożenie składników aplikacyjnych GIS, opracowanie i zasilenie bazy danych tematycznych oraz metadanych SIPWW; przeprowadzenie szkoleń w zakresie obsługi dostarczonych komponentów systemu (infrastruktury teleinformatycznej i oprogramowania).</w:t>
          </w:r>
        </w:p>
      </w:tc>
    </w:tr>
    <w:tr w:rsidR="00C70E0D" w:rsidRPr="0004762B" w14:paraId="5708FC93" w14:textId="77777777" w:rsidTr="00B0290D">
      <w:trPr>
        <w:cantSplit/>
        <w:trHeight w:val="362"/>
        <w:jc w:val="center"/>
      </w:trPr>
      <w:tc>
        <w:tcPr>
          <w:tcW w:w="5000" w:type="pct"/>
          <w:gridSpan w:val="2"/>
          <w:vAlign w:val="center"/>
        </w:tcPr>
        <w:p w14:paraId="5322E6F2" w14:textId="10D5B55B" w:rsidR="00C70E0D" w:rsidRDefault="00C70E0D">
          <w:pPr>
            <w:pStyle w:val="Default"/>
            <w:jc w:val="center"/>
            <w:rPr>
              <w:sz w:val="18"/>
              <w:szCs w:val="18"/>
            </w:rPr>
          </w:pPr>
          <w:r w:rsidRPr="00B0290D">
            <w:rPr>
              <w:sz w:val="18"/>
              <w:szCs w:val="18"/>
            </w:rPr>
            <w:t>Załącznik nr 3a do Specyfikacji Istotnych Warunków Zamówienia-Istotne postanowienia umowy</w:t>
          </w:r>
        </w:p>
        <w:p w14:paraId="5AB7C4E2" w14:textId="5E7F4264" w:rsidR="00C70E0D" w:rsidRPr="00B0290D" w:rsidRDefault="00C70E0D">
          <w:pPr>
            <w:pStyle w:val="Default"/>
            <w:jc w:val="center"/>
            <w:rPr>
              <w:rFonts w:cs="Times New Roman"/>
              <w:sz w:val="18"/>
              <w:szCs w:val="18"/>
            </w:rPr>
          </w:pPr>
          <w:r w:rsidRPr="00B0290D">
            <w:rPr>
              <w:sz w:val="18"/>
              <w:szCs w:val="18"/>
            </w:rPr>
            <w:t>nr sprawy BGW-III.272.2.2017</w:t>
          </w:r>
        </w:p>
      </w:tc>
    </w:tr>
  </w:tbl>
  <w:p w14:paraId="0ECE7184" w14:textId="77777777" w:rsidR="00C70E0D" w:rsidRPr="00B0290D" w:rsidRDefault="00C70E0D">
    <w:pP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360"/>
        </w:tabs>
        <w:ind w:left="360" w:hanging="360"/>
      </w:pPr>
      <w:rPr>
        <w:rFonts w:cs="Times New Roman"/>
        <w:b/>
        <w:sz w:val="22"/>
      </w:rPr>
    </w:lvl>
    <w:lvl w:ilvl="1">
      <w:start w:val="1"/>
      <w:numFmt w:val="decimal"/>
      <w:lvlText w:val="%2)"/>
      <w:lvlJc w:val="left"/>
      <w:pPr>
        <w:tabs>
          <w:tab w:val="num" w:pos="720"/>
        </w:tabs>
        <w:ind w:left="720" w:hanging="360"/>
      </w:pPr>
      <w:rPr>
        <w:rFonts w:cs="Times New Roman"/>
        <w:b/>
        <w:sz w:val="22"/>
      </w:rPr>
    </w:lvl>
    <w:lvl w:ilvl="2">
      <w:start w:val="1"/>
      <w:numFmt w:val="lowerLetter"/>
      <w:lvlText w:val="%3)"/>
      <w:lvlJc w:val="left"/>
      <w:pPr>
        <w:tabs>
          <w:tab w:val="num" w:pos="1080"/>
        </w:tabs>
        <w:ind w:left="1080" w:hanging="360"/>
      </w:pPr>
      <w:rPr>
        <w:rFonts w:cs="Times New Roman"/>
        <w:b/>
        <w:sz w:val="22"/>
      </w:rPr>
    </w:lvl>
    <w:lvl w:ilvl="3">
      <w:start w:val="1"/>
      <w:numFmt w:val="decimal"/>
      <w:lvlText w:val="(%4)"/>
      <w:lvlJc w:val="left"/>
      <w:pPr>
        <w:tabs>
          <w:tab w:val="num" w:pos="1440"/>
        </w:tabs>
        <w:ind w:left="1440" w:hanging="360"/>
      </w:pPr>
      <w:rPr>
        <w:rFonts w:cs="Times New Roman"/>
        <w:b/>
        <w:sz w:val="22"/>
      </w:rPr>
    </w:lvl>
    <w:lvl w:ilvl="4">
      <w:start w:val="1"/>
      <w:numFmt w:val="lowerLetter"/>
      <w:lvlText w:val="(%5)"/>
      <w:lvlJc w:val="left"/>
      <w:pPr>
        <w:tabs>
          <w:tab w:val="num" w:pos="1800"/>
        </w:tabs>
        <w:ind w:left="1800" w:hanging="360"/>
      </w:pPr>
      <w:rPr>
        <w:rFonts w:cs="Times New Roman"/>
        <w:b/>
        <w:sz w:val="22"/>
      </w:rPr>
    </w:lvl>
    <w:lvl w:ilvl="5">
      <w:start w:val="1"/>
      <w:numFmt w:val="lowerRoman"/>
      <w:lvlText w:val="(%6)"/>
      <w:lvlJc w:val="left"/>
      <w:pPr>
        <w:tabs>
          <w:tab w:val="num" w:pos="2160"/>
        </w:tabs>
        <w:ind w:left="2160" w:hanging="360"/>
      </w:pPr>
      <w:rPr>
        <w:rFonts w:cs="Times New Roman"/>
        <w:b/>
        <w:sz w:val="22"/>
      </w:rPr>
    </w:lvl>
    <w:lvl w:ilvl="6">
      <w:start w:val="1"/>
      <w:numFmt w:val="decimal"/>
      <w:lvlText w:val="%7."/>
      <w:lvlJc w:val="left"/>
      <w:pPr>
        <w:tabs>
          <w:tab w:val="num" w:pos="2520"/>
        </w:tabs>
        <w:ind w:left="2520" w:hanging="360"/>
      </w:pPr>
      <w:rPr>
        <w:rFonts w:cs="Times New Roman"/>
        <w:b/>
        <w:sz w:val="22"/>
      </w:rPr>
    </w:lvl>
    <w:lvl w:ilvl="7">
      <w:start w:val="1"/>
      <w:numFmt w:val="lowerLetter"/>
      <w:lvlText w:val="%8."/>
      <w:lvlJc w:val="left"/>
      <w:pPr>
        <w:tabs>
          <w:tab w:val="num" w:pos="2880"/>
        </w:tabs>
        <w:ind w:left="2880" w:hanging="360"/>
      </w:pPr>
      <w:rPr>
        <w:rFonts w:cs="Times New Roman"/>
        <w:b/>
        <w:sz w:val="22"/>
      </w:rPr>
    </w:lvl>
    <w:lvl w:ilvl="8">
      <w:start w:val="1"/>
      <w:numFmt w:val="lowerRoman"/>
      <w:lvlText w:val="%9."/>
      <w:lvlJc w:val="left"/>
      <w:pPr>
        <w:tabs>
          <w:tab w:val="num" w:pos="3240"/>
        </w:tabs>
        <w:ind w:left="3240" w:hanging="360"/>
      </w:pPr>
      <w:rPr>
        <w:rFonts w:cs="Times New Roman"/>
        <w:b/>
        <w:sz w:val="22"/>
      </w:r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360" w:hanging="360"/>
      </w:pPr>
      <w:rPr>
        <w:rFonts w:cs="Times New Roman"/>
        <w:b/>
        <w:sz w:val="22"/>
      </w:rPr>
    </w:lvl>
    <w:lvl w:ilvl="1">
      <w:start w:val="1"/>
      <w:numFmt w:val="decimal"/>
      <w:lvlText w:val="%1.%2."/>
      <w:lvlJc w:val="left"/>
      <w:pPr>
        <w:tabs>
          <w:tab w:val="num" w:pos="0"/>
        </w:tabs>
        <w:ind w:left="792" w:hanging="432"/>
      </w:pPr>
      <w:rPr>
        <w:rFonts w:cs="Times New Roman"/>
        <w:b/>
        <w:sz w:val="22"/>
      </w:rPr>
    </w:lvl>
    <w:lvl w:ilvl="2">
      <w:start w:val="1"/>
      <w:numFmt w:val="decimal"/>
      <w:lvlText w:val="%1.%2.%3."/>
      <w:lvlJc w:val="left"/>
      <w:pPr>
        <w:tabs>
          <w:tab w:val="num" w:pos="0"/>
        </w:tabs>
        <w:ind w:left="1224" w:hanging="504"/>
      </w:pPr>
      <w:rPr>
        <w:rFonts w:cs="Times New Roman"/>
        <w:b/>
        <w:sz w:val="22"/>
      </w:rPr>
    </w:lvl>
    <w:lvl w:ilvl="3">
      <w:start w:val="1"/>
      <w:numFmt w:val="decimal"/>
      <w:lvlText w:val="%1.%2.%3.%4."/>
      <w:lvlJc w:val="left"/>
      <w:pPr>
        <w:tabs>
          <w:tab w:val="num" w:pos="0"/>
        </w:tabs>
        <w:ind w:left="1728" w:hanging="648"/>
      </w:pPr>
      <w:rPr>
        <w:rFonts w:cs="Times New Roman"/>
        <w:b/>
        <w:sz w:val="22"/>
      </w:rPr>
    </w:lvl>
    <w:lvl w:ilvl="4">
      <w:start w:val="1"/>
      <w:numFmt w:val="decimal"/>
      <w:lvlText w:val="%1.%2.%3.%4.%5."/>
      <w:lvlJc w:val="left"/>
      <w:pPr>
        <w:tabs>
          <w:tab w:val="num" w:pos="0"/>
        </w:tabs>
        <w:ind w:left="2232" w:hanging="792"/>
      </w:pPr>
      <w:rPr>
        <w:rFonts w:cs="Times New Roman"/>
        <w:b/>
        <w:sz w:val="22"/>
      </w:rPr>
    </w:lvl>
    <w:lvl w:ilvl="5">
      <w:start w:val="1"/>
      <w:numFmt w:val="decimal"/>
      <w:lvlText w:val="%1.%2.%3.%4.%5.%6."/>
      <w:lvlJc w:val="left"/>
      <w:pPr>
        <w:tabs>
          <w:tab w:val="num" w:pos="0"/>
        </w:tabs>
        <w:ind w:left="2736" w:hanging="936"/>
      </w:pPr>
      <w:rPr>
        <w:rFonts w:cs="Times New Roman"/>
        <w:b/>
        <w:sz w:val="22"/>
      </w:rPr>
    </w:lvl>
    <w:lvl w:ilvl="6">
      <w:start w:val="1"/>
      <w:numFmt w:val="decimal"/>
      <w:lvlText w:val="%1.%2.%3.%4.%5.%6.%7."/>
      <w:lvlJc w:val="left"/>
      <w:pPr>
        <w:tabs>
          <w:tab w:val="num" w:pos="0"/>
        </w:tabs>
        <w:ind w:left="3240" w:hanging="1080"/>
      </w:pPr>
      <w:rPr>
        <w:rFonts w:cs="Times New Roman"/>
        <w:b/>
        <w:sz w:val="22"/>
      </w:rPr>
    </w:lvl>
    <w:lvl w:ilvl="7">
      <w:start w:val="1"/>
      <w:numFmt w:val="decimal"/>
      <w:lvlText w:val="%1.%2.%3.%4.%5.%6.%7.%8."/>
      <w:lvlJc w:val="left"/>
      <w:pPr>
        <w:tabs>
          <w:tab w:val="num" w:pos="0"/>
        </w:tabs>
        <w:ind w:left="3744" w:hanging="1224"/>
      </w:pPr>
      <w:rPr>
        <w:rFonts w:cs="Times New Roman"/>
        <w:b/>
        <w:sz w:val="22"/>
      </w:rPr>
    </w:lvl>
    <w:lvl w:ilvl="8">
      <w:start w:val="1"/>
      <w:numFmt w:val="decimal"/>
      <w:lvlText w:val="%1.%2.%3.%4.%5.%6.%7.%8.%9."/>
      <w:lvlJc w:val="left"/>
      <w:pPr>
        <w:tabs>
          <w:tab w:val="num" w:pos="0"/>
        </w:tabs>
        <w:ind w:left="4320" w:hanging="1440"/>
      </w:pPr>
      <w:rPr>
        <w:rFonts w:cs="Times New Roman"/>
        <w:b/>
        <w:sz w:val="22"/>
      </w:r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360" w:hanging="360"/>
      </w:pPr>
      <w:rPr>
        <w:rFonts w:cs="Times New Roman"/>
        <w:b/>
        <w:sz w:val="22"/>
      </w:rPr>
    </w:lvl>
    <w:lvl w:ilvl="1">
      <w:start w:val="1"/>
      <w:numFmt w:val="decimal"/>
      <w:lvlText w:val="%1.%2."/>
      <w:lvlJc w:val="left"/>
      <w:pPr>
        <w:tabs>
          <w:tab w:val="num" w:pos="0"/>
        </w:tabs>
        <w:ind w:left="792" w:hanging="432"/>
      </w:pPr>
      <w:rPr>
        <w:rFonts w:cs="Times New Roman"/>
        <w:b/>
        <w:sz w:val="22"/>
      </w:rPr>
    </w:lvl>
    <w:lvl w:ilvl="2">
      <w:start w:val="1"/>
      <w:numFmt w:val="decimal"/>
      <w:lvlText w:val="%1.%2.%3."/>
      <w:lvlJc w:val="left"/>
      <w:pPr>
        <w:tabs>
          <w:tab w:val="num" w:pos="0"/>
        </w:tabs>
        <w:ind w:left="1224" w:hanging="504"/>
      </w:pPr>
      <w:rPr>
        <w:rFonts w:cs="Times New Roman"/>
        <w:b/>
        <w:sz w:val="22"/>
      </w:rPr>
    </w:lvl>
    <w:lvl w:ilvl="3">
      <w:start w:val="1"/>
      <w:numFmt w:val="decimal"/>
      <w:lvlText w:val="%1.%2.%3.%4."/>
      <w:lvlJc w:val="left"/>
      <w:pPr>
        <w:tabs>
          <w:tab w:val="num" w:pos="0"/>
        </w:tabs>
        <w:ind w:left="1728" w:hanging="648"/>
      </w:pPr>
      <w:rPr>
        <w:rFonts w:cs="Times New Roman"/>
        <w:b/>
        <w:sz w:val="22"/>
      </w:rPr>
    </w:lvl>
    <w:lvl w:ilvl="4">
      <w:start w:val="1"/>
      <w:numFmt w:val="decimal"/>
      <w:lvlText w:val="%1.%2.%3.%4.%5."/>
      <w:lvlJc w:val="left"/>
      <w:pPr>
        <w:tabs>
          <w:tab w:val="num" w:pos="0"/>
        </w:tabs>
        <w:ind w:left="2232" w:hanging="792"/>
      </w:pPr>
      <w:rPr>
        <w:rFonts w:cs="Times New Roman"/>
        <w:b/>
        <w:sz w:val="22"/>
      </w:rPr>
    </w:lvl>
    <w:lvl w:ilvl="5">
      <w:start w:val="1"/>
      <w:numFmt w:val="decimal"/>
      <w:lvlText w:val="%1.%2.%3.%4.%5.%6."/>
      <w:lvlJc w:val="left"/>
      <w:pPr>
        <w:tabs>
          <w:tab w:val="num" w:pos="0"/>
        </w:tabs>
        <w:ind w:left="2736" w:hanging="936"/>
      </w:pPr>
      <w:rPr>
        <w:rFonts w:cs="Times New Roman"/>
        <w:b/>
        <w:sz w:val="22"/>
      </w:rPr>
    </w:lvl>
    <w:lvl w:ilvl="6">
      <w:start w:val="1"/>
      <w:numFmt w:val="decimal"/>
      <w:lvlText w:val="%1.%2.%3.%4.%5.%6.%7."/>
      <w:lvlJc w:val="left"/>
      <w:pPr>
        <w:tabs>
          <w:tab w:val="num" w:pos="0"/>
        </w:tabs>
        <w:ind w:left="3240" w:hanging="1080"/>
      </w:pPr>
      <w:rPr>
        <w:rFonts w:cs="Times New Roman"/>
        <w:b/>
        <w:sz w:val="22"/>
      </w:rPr>
    </w:lvl>
    <w:lvl w:ilvl="7">
      <w:start w:val="1"/>
      <w:numFmt w:val="decimal"/>
      <w:lvlText w:val="%1.%2.%3.%4.%5.%6.%7.%8."/>
      <w:lvlJc w:val="left"/>
      <w:pPr>
        <w:tabs>
          <w:tab w:val="num" w:pos="0"/>
        </w:tabs>
        <w:ind w:left="3744" w:hanging="1224"/>
      </w:pPr>
      <w:rPr>
        <w:rFonts w:cs="Times New Roman"/>
        <w:b/>
        <w:sz w:val="22"/>
      </w:rPr>
    </w:lvl>
    <w:lvl w:ilvl="8">
      <w:start w:val="1"/>
      <w:numFmt w:val="decimal"/>
      <w:lvlText w:val="%1.%2.%3.%4.%5.%6.%7.%8.%9."/>
      <w:lvlJc w:val="left"/>
      <w:pPr>
        <w:tabs>
          <w:tab w:val="num" w:pos="0"/>
        </w:tabs>
        <w:ind w:left="4320" w:hanging="1440"/>
      </w:pPr>
      <w:rPr>
        <w:rFonts w:cs="Times New Roman"/>
        <w:b/>
        <w:sz w:val="22"/>
      </w:rPr>
    </w:lvl>
  </w:abstractNum>
  <w:abstractNum w:abstractNumId="3" w15:restartNumberingAfterBreak="0">
    <w:nsid w:val="00000004"/>
    <w:multiLevelType w:val="multilevel"/>
    <w:tmpl w:val="00000004"/>
    <w:name w:val="WWNum4"/>
    <w:lvl w:ilvl="0">
      <w:start w:val="1"/>
      <w:numFmt w:val="decimal"/>
      <w:lvlText w:val="%1."/>
      <w:lvlJc w:val="left"/>
      <w:pPr>
        <w:tabs>
          <w:tab w:val="num" w:pos="0"/>
        </w:tabs>
        <w:ind w:left="360" w:hanging="360"/>
      </w:pPr>
      <w:rPr>
        <w:rFonts w:cs="Times New Roman"/>
        <w:b/>
        <w:sz w:val="22"/>
      </w:rPr>
    </w:lvl>
    <w:lvl w:ilvl="1">
      <w:start w:val="1"/>
      <w:numFmt w:val="decimal"/>
      <w:lvlText w:val="%1.%2."/>
      <w:lvlJc w:val="left"/>
      <w:pPr>
        <w:tabs>
          <w:tab w:val="num" w:pos="0"/>
        </w:tabs>
        <w:ind w:left="792" w:hanging="432"/>
      </w:pPr>
      <w:rPr>
        <w:rFonts w:cs="Times New Roman"/>
        <w:b/>
        <w:sz w:val="22"/>
      </w:rPr>
    </w:lvl>
    <w:lvl w:ilvl="2">
      <w:start w:val="1"/>
      <w:numFmt w:val="decimal"/>
      <w:lvlText w:val="%1.%2.%3."/>
      <w:lvlJc w:val="left"/>
      <w:pPr>
        <w:tabs>
          <w:tab w:val="num" w:pos="0"/>
        </w:tabs>
        <w:ind w:left="1224" w:hanging="504"/>
      </w:pPr>
      <w:rPr>
        <w:rFonts w:cs="Times New Roman"/>
        <w:b/>
        <w:sz w:val="22"/>
      </w:rPr>
    </w:lvl>
    <w:lvl w:ilvl="3">
      <w:start w:val="1"/>
      <w:numFmt w:val="decimal"/>
      <w:lvlText w:val="%1.%2.%3.%4."/>
      <w:lvlJc w:val="left"/>
      <w:pPr>
        <w:tabs>
          <w:tab w:val="num" w:pos="0"/>
        </w:tabs>
        <w:ind w:left="1728" w:hanging="648"/>
      </w:pPr>
      <w:rPr>
        <w:rFonts w:cs="Times New Roman"/>
        <w:b/>
        <w:sz w:val="22"/>
      </w:rPr>
    </w:lvl>
    <w:lvl w:ilvl="4">
      <w:start w:val="1"/>
      <w:numFmt w:val="decimal"/>
      <w:lvlText w:val="%1.%2.%3.%4.%5."/>
      <w:lvlJc w:val="left"/>
      <w:pPr>
        <w:tabs>
          <w:tab w:val="num" w:pos="0"/>
        </w:tabs>
        <w:ind w:left="2232" w:hanging="792"/>
      </w:pPr>
      <w:rPr>
        <w:rFonts w:cs="Times New Roman"/>
        <w:b/>
        <w:sz w:val="22"/>
      </w:rPr>
    </w:lvl>
    <w:lvl w:ilvl="5">
      <w:start w:val="1"/>
      <w:numFmt w:val="decimal"/>
      <w:lvlText w:val="%1.%2.%3.%4.%5.%6."/>
      <w:lvlJc w:val="left"/>
      <w:pPr>
        <w:tabs>
          <w:tab w:val="num" w:pos="0"/>
        </w:tabs>
        <w:ind w:left="2736" w:hanging="936"/>
      </w:pPr>
      <w:rPr>
        <w:rFonts w:cs="Times New Roman"/>
        <w:b/>
        <w:sz w:val="22"/>
      </w:rPr>
    </w:lvl>
    <w:lvl w:ilvl="6">
      <w:start w:val="1"/>
      <w:numFmt w:val="decimal"/>
      <w:lvlText w:val="%1.%2.%3.%4.%5.%6.%7."/>
      <w:lvlJc w:val="left"/>
      <w:pPr>
        <w:tabs>
          <w:tab w:val="num" w:pos="0"/>
        </w:tabs>
        <w:ind w:left="3240" w:hanging="1080"/>
      </w:pPr>
      <w:rPr>
        <w:rFonts w:cs="Times New Roman"/>
        <w:b/>
        <w:sz w:val="22"/>
      </w:rPr>
    </w:lvl>
    <w:lvl w:ilvl="7">
      <w:start w:val="1"/>
      <w:numFmt w:val="decimal"/>
      <w:lvlText w:val="%1.%2.%3.%4.%5.%6.%7.%8."/>
      <w:lvlJc w:val="left"/>
      <w:pPr>
        <w:tabs>
          <w:tab w:val="num" w:pos="0"/>
        </w:tabs>
        <w:ind w:left="3744" w:hanging="1224"/>
      </w:pPr>
      <w:rPr>
        <w:rFonts w:cs="Times New Roman"/>
        <w:b/>
        <w:sz w:val="22"/>
      </w:rPr>
    </w:lvl>
    <w:lvl w:ilvl="8">
      <w:start w:val="1"/>
      <w:numFmt w:val="decimal"/>
      <w:lvlText w:val="%1.%2.%3.%4.%5.%6.%7.%8.%9."/>
      <w:lvlJc w:val="left"/>
      <w:pPr>
        <w:tabs>
          <w:tab w:val="num" w:pos="0"/>
        </w:tabs>
        <w:ind w:left="4320" w:hanging="1440"/>
      </w:pPr>
      <w:rPr>
        <w:rFonts w:cs="Times New Roman"/>
        <w:b/>
        <w:sz w:val="22"/>
      </w:rPr>
    </w:lvl>
  </w:abstractNum>
  <w:abstractNum w:abstractNumId="4" w15:restartNumberingAfterBreak="0">
    <w:nsid w:val="00000005"/>
    <w:multiLevelType w:val="multilevel"/>
    <w:tmpl w:val="00000005"/>
    <w:name w:val="WWNum6"/>
    <w:lvl w:ilvl="0">
      <w:start w:val="1"/>
      <w:numFmt w:val="decimal"/>
      <w:lvlText w:val="%1."/>
      <w:lvlJc w:val="left"/>
      <w:pPr>
        <w:tabs>
          <w:tab w:val="num" w:pos="0"/>
        </w:tabs>
        <w:ind w:left="360" w:hanging="360"/>
      </w:pPr>
      <w:rPr>
        <w:rFonts w:cs="Times New Roman"/>
        <w:b/>
        <w:sz w:val="22"/>
      </w:rPr>
    </w:lvl>
    <w:lvl w:ilvl="1">
      <w:start w:val="1"/>
      <w:numFmt w:val="decimal"/>
      <w:lvlText w:val="%1.%2."/>
      <w:lvlJc w:val="left"/>
      <w:pPr>
        <w:tabs>
          <w:tab w:val="num" w:pos="0"/>
        </w:tabs>
        <w:ind w:left="792" w:hanging="432"/>
      </w:pPr>
      <w:rPr>
        <w:rFonts w:cs="Times New Roman"/>
        <w:b/>
        <w:sz w:val="22"/>
      </w:rPr>
    </w:lvl>
    <w:lvl w:ilvl="2">
      <w:start w:val="1"/>
      <w:numFmt w:val="decimal"/>
      <w:lvlText w:val="%1.%2.%3."/>
      <w:lvlJc w:val="left"/>
      <w:pPr>
        <w:tabs>
          <w:tab w:val="num" w:pos="0"/>
        </w:tabs>
        <w:ind w:left="1224" w:hanging="504"/>
      </w:pPr>
      <w:rPr>
        <w:rFonts w:cs="Times New Roman"/>
        <w:b/>
        <w:sz w:val="22"/>
      </w:rPr>
    </w:lvl>
    <w:lvl w:ilvl="3">
      <w:start w:val="1"/>
      <w:numFmt w:val="decimal"/>
      <w:lvlText w:val="%1.%2.%3.%4."/>
      <w:lvlJc w:val="left"/>
      <w:pPr>
        <w:tabs>
          <w:tab w:val="num" w:pos="0"/>
        </w:tabs>
        <w:ind w:left="1728" w:hanging="648"/>
      </w:pPr>
      <w:rPr>
        <w:rFonts w:cs="Times New Roman"/>
        <w:b/>
        <w:sz w:val="22"/>
      </w:rPr>
    </w:lvl>
    <w:lvl w:ilvl="4">
      <w:start w:val="1"/>
      <w:numFmt w:val="decimal"/>
      <w:lvlText w:val="%1.%2.%3.%4.%5."/>
      <w:lvlJc w:val="left"/>
      <w:pPr>
        <w:tabs>
          <w:tab w:val="num" w:pos="0"/>
        </w:tabs>
        <w:ind w:left="2232" w:hanging="792"/>
      </w:pPr>
      <w:rPr>
        <w:rFonts w:cs="Times New Roman"/>
        <w:b/>
        <w:sz w:val="22"/>
      </w:rPr>
    </w:lvl>
    <w:lvl w:ilvl="5">
      <w:start w:val="1"/>
      <w:numFmt w:val="decimal"/>
      <w:lvlText w:val="%1.%2.%3.%4.%5.%6."/>
      <w:lvlJc w:val="left"/>
      <w:pPr>
        <w:tabs>
          <w:tab w:val="num" w:pos="0"/>
        </w:tabs>
        <w:ind w:left="2736" w:hanging="936"/>
      </w:pPr>
      <w:rPr>
        <w:rFonts w:cs="Times New Roman"/>
        <w:b/>
        <w:sz w:val="22"/>
      </w:rPr>
    </w:lvl>
    <w:lvl w:ilvl="6">
      <w:start w:val="1"/>
      <w:numFmt w:val="decimal"/>
      <w:lvlText w:val="%1.%2.%3.%4.%5.%6.%7."/>
      <w:lvlJc w:val="left"/>
      <w:pPr>
        <w:tabs>
          <w:tab w:val="num" w:pos="0"/>
        </w:tabs>
        <w:ind w:left="3240" w:hanging="1080"/>
      </w:pPr>
      <w:rPr>
        <w:rFonts w:cs="Times New Roman"/>
        <w:b/>
        <w:sz w:val="22"/>
      </w:rPr>
    </w:lvl>
    <w:lvl w:ilvl="7">
      <w:start w:val="1"/>
      <w:numFmt w:val="decimal"/>
      <w:lvlText w:val="%1.%2.%3.%4.%5.%6.%7.%8."/>
      <w:lvlJc w:val="left"/>
      <w:pPr>
        <w:tabs>
          <w:tab w:val="num" w:pos="0"/>
        </w:tabs>
        <w:ind w:left="3744" w:hanging="1224"/>
      </w:pPr>
      <w:rPr>
        <w:rFonts w:cs="Times New Roman"/>
        <w:b/>
        <w:sz w:val="22"/>
      </w:rPr>
    </w:lvl>
    <w:lvl w:ilvl="8">
      <w:start w:val="1"/>
      <w:numFmt w:val="decimal"/>
      <w:lvlText w:val="%1.%2.%3.%4.%5.%6.%7.%8.%9."/>
      <w:lvlJc w:val="left"/>
      <w:pPr>
        <w:tabs>
          <w:tab w:val="num" w:pos="0"/>
        </w:tabs>
        <w:ind w:left="4320" w:hanging="1440"/>
      </w:pPr>
      <w:rPr>
        <w:rFonts w:cs="Times New Roman"/>
        <w:b/>
        <w:sz w:val="22"/>
      </w:rPr>
    </w:lvl>
  </w:abstractNum>
  <w:abstractNum w:abstractNumId="5" w15:restartNumberingAfterBreak="0">
    <w:nsid w:val="00000006"/>
    <w:multiLevelType w:val="multilevel"/>
    <w:tmpl w:val="00000006"/>
    <w:name w:val="WWNum7"/>
    <w:lvl w:ilvl="0">
      <w:start w:val="1"/>
      <w:numFmt w:val="decimal"/>
      <w:lvlText w:val="%1."/>
      <w:lvlJc w:val="left"/>
      <w:pPr>
        <w:tabs>
          <w:tab w:val="num" w:pos="0"/>
        </w:tabs>
        <w:ind w:left="360" w:hanging="360"/>
      </w:pPr>
      <w:rPr>
        <w:rFonts w:cs="Times New Roman"/>
        <w:b/>
        <w:sz w:val="22"/>
      </w:rPr>
    </w:lvl>
    <w:lvl w:ilvl="1">
      <w:start w:val="1"/>
      <w:numFmt w:val="lowerLetter"/>
      <w:lvlText w:val="%2)"/>
      <w:lvlJc w:val="left"/>
      <w:pPr>
        <w:tabs>
          <w:tab w:val="num" w:pos="0"/>
        </w:tabs>
        <w:ind w:left="792" w:hanging="432"/>
      </w:pPr>
    </w:lvl>
    <w:lvl w:ilvl="2">
      <w:start w:val="1"/>
      <w:numFmt w:val="decimal"/>
      <w:lvlText w:val="%1.%2.%3."/>
      <w:lvlJc w:val="left"/>
      <w:pPr>
        <w:tabs>
          <w:tab w:val="num" w:pos="0"/>
        </w:tabs>
        <w:ind w:left="1224" w:hanging="504"/>
      </w:pPr>
      <w:rPr>
        <w:rFonts w:cs="Times New Roman"/>
        <w:b/>
        <w:sz w:val="22"/>
      </w:rPr>
    </w:lvl>
    <w:lvl w:ilvl="3">
      <w:start w:val="1"/>
      <w:numFmt w:val="decimal"/>
      <w:lvlText w:val="%1.%2.%3.%4."/>
      <w:lvlJc w:val="left"/>
      <w:pPr>
        <w:tabs>
          <w:tab w:val="num" w:pos="0"/>
        </w:tabs>
        <w:ind w:left="1728" w:hanging="648"/>
      </w:pPr>
      <w:rPr>
        <w:rFonts w:cs="Times New Roman"/>
        <w:b/>
        <w:sz w:val="22"/>
      </w:rPr>
    </w:lvl>
    <w:lvl w:ilvl="4">
      <w:start w:val="1"/>
      <w:numFmt w:val="decimal"/>
      <w:lvlText w:val="%1.%2.%3.%4.%5."/>
      <w:lvlJc w:val="left"/>
      <w:pPr>
        <w:tabs>
          <w:tab w:val="num" w:pos="0"/>
        </w:tabs>
        <w:ind w:left="2232" w:hanging="792"/>
      </w:pPr>
      <w:rPr>
        <w:rFonts w:cs="Times New Roman"/>
        <w:b/>
        <w:sz w:val="22"/>
      </w:rPr>
    </w:lvl>
    <w:lvl w:ilvl="5">
      <w:start w:val="1"/>
      <w:numFmt w:val="decimal"/>
      <w:lvlText w:val="%1.%2.%3.%4.%5.%6."/>
      <w:lvlJc w:val="left"/>
      <w:pPr>
        <w:tabs>
          <w:tab w:val="num" w:pos="0"/>
        </w:tabs>
        <w:ind w:left="2736" w:hanging="936"/>
      </w:pPr>
      <w:rPr>
        <w:rFonts w:cs="Times New Roman"/>
        <w:b/>
        <w:sz w:val="22"/>
      </w:rPr>
    </w:lvl>
    <w:lvl w:ilvl="6">
      <w:start w:val="1"/>
      <w:numFmt w:val="decimal"/>
      <w:lvlText w:val="%1.%2.%3.%4.%5.%6.%7."/>
      <w:lvlJc w:val="left"/>
      <w:pPr>
        <w:tabs>
          <w:tab w:val="num" w:pos="0"/>
        </w:tabs>
        <w:ind w:left="3240" w:hanging="1080"/>
      </w:pPr>
      <w:rPr>
        <w:rFonts w:cs="Times New Roman"/>
        <w:b/>
        <w:sz w:val="22"/>
      </w:rPr>
    </w:lvl>
    <w:lvl w:ilvl="7">
      <w:start w:val="1"/>
      <w:numFmt w:val="decimal"/>
      <w:lvlText w:val="%1.%2.%3.%4.%5.%6.%7.%8."/>
      <w:lvlJc w:val="left"/>
      <w:pPr>
        <w:tabs>
          <w:tab w:val="num" w:pos="0"/>
        </w:tabs>
        <w:ind w:left="3744" w:hanging="1224"/>
      </w:pPr>
      <w:rPr>
        <w:rFonts w:cs="Times New Roman"/>
        <w:b/>
        <w:sz w:val="22"/>
      </w:rPr>
    </w:lvl>
    <w:lvl w:ilvl="8">
      <w:start w:val="1"/>
      <w:numFmt w:val="decimal"/>
      <w:lvlText w:val="%1.%2.%3.%4.%5.%6.%7.%8.%9."/>
      <w:lvlJc w:val="left"/>
      <w:pPr>
        <w:tabs>
          <w:tab w:val="num" w:pos="0"/>
        </w:tabs>
        <w:ind w:left="4320" w:hanging="1440"/>
      </w:pPr>
      <w:rPr>
        <w:rFonts w:cs="Times New Roman"/>
        <w:b/>
        <w:sz w:val="22"/>
      </w:rPr>
    </w:lvl>
  </w:abstractNum>
  <w:abstractNum w:abstractNumId="6" w15:restartNumberingAfterBreak="0">
    <w:nsid w:val="00000007"/>
    <w:multiLevelType w:val="multilevel"/>
    <w:tmpl w:val="00000007"/>
    <w:name w:val="WWNum8"/>
    <w:lvl w:ilvl="0">
      <w:start w:val="1"/>
      <w:numFmt w:val="decimal"/>
      <w:lvlText w:val="%1."/>
      <w:lvlJc w:val="left"/>
      <w:pPr>
        <w:tabs>
          <w:tab w:val="num" w:pos="0"/>
        </w:tabs>
        <w:ind w:left="360" w:hanging="360"/>
      </w:pPr>
      <w:rPr>
        <w:rFonts w:cs="Times New Roman"/>
        <w:b/>
        <w:sz w:val="22"/>
      </w:rPr>
    </w:lvl>
    <w:lvl w:ilvl="1">
      <w:start w:val="1"/>
      <w:numFmt w:val="decimal"/>
      <w:lvlText w:val="%1.%2."/>
      <w:lvlJc w:val="left"/>
      <w:pPr>
        <w:tabs>
          <w:tab w:val="num" w:pos="0"/>
        </w:tabs>
        <w:ind w:left="792" w:hanging="432"/>
      </w:pPr>
      <w:rPr>
        <w:rFonts w:cs="Times New Roman"/>
        <w:b/>
        <w:sz w:val="22"/>
      </w:rPr>
    </w:lvl>
    <w:lvl w:ilvl="2">
      <w:start w:val="1"/>
      <w:numFmt w:val="decimal"/>
      <w:lvlText w:val="%1.%2.%3."/>
      <w:lvlJc w:val="left"/>
      <w:pPr>
        <w:tabs>
          <w:tab w:val="num" w:pos="0"/>
        </w:tabs>
        <w:ind w:left="1224" w:hanging="504"/>
      </w:pPr>
      <w:rPr>
        <w:rFonts w:cs="Times New Roman"/>
        <w:b/>
        <w:sz w:val="22"/>
      </w:rPr>
    </w:lvl>
    <w:lvl w:ilvl="3">
      <w:start w:val="1"/>
      <w:numFmt w:val="decimal"/>
      <w:lvlText w:val="%1.%2.%3.%4."/>
      <w:lvlJc w:val="left"/>
      <w:pPr>
        <w:tabs>
          <w:tab w:val="num" w:pos="0"/>
        </w:tabs>
        <w:ind w:left="1728" w:hanging="648"/>
      </w:pPr>
      <w:rPr>
        <w:rFonts w:cs="Times New Roman"/>
        <w:b/>
        <w:sz w:val="22"/>
      </w:rPr>
    </w:lvl>
    <w:lvl w:ilvl="4">
      <w:start w:val="1"/>
      <w:numFmt w:val="decimal"/>
      <w:lvlText w:val="%1.%2.%3.%4.%5."/>
      <w:lvlJc w:val="left"/>
      <w:pPr>
        <w:tabs>
          <w:tab w:val="num" w:pos="0"/>
        </w:tabs>
        <w:ind w:left="2232" w:hanging="792"/>
      </w:pPr>
      <w:rPr>
        <w:rFonts w:cs="Times New Roman"/>
        <w:b/>
        <w:sz w:val="22"/>
      </w:rPr>
    </w:lvl>
    <w:lvl w:ilvl="5">
      <w:start w:val="1"/>
      <w:numFmt w:val="decimal"/>
      <w:lvlText w:val="%1.%2.%3.%4.%5.%6."/>
      <w:lvlJc w:val="left"/>
      <w:pPr>
        <w:tabs>
          <w:tab w:val="num" w:pos="0"/>
        </w:tabs>
        <w:ind w:left="2736" w:hanging="936"/>
      </w:pPr>
      <w:rPr>
        <w:rFonts w:cs="Times New Roman"/>
        <w:b/>
        <w:sz w:val="22"/>
      </w:rPr>
    </w:lvl>
    <w:lvl w:ilvl="6">
      <w:start w:val="1"/>
      <w:numFmt w:val="decimal"/>
      <w:lvlText w:val="%1.%2.%3.%4.%5.%6.%7."/>
      <w:lvlJc w:val="left"/>
      <w:pPr>
        <w:tabs>
          <w:tab w:val="num" w:pos="0"/>
        </w:tabs>
        <w:ind w:left="3240" w:hanging="1080"/>
      </w:pPr>
      <w:rPr>
        <w:rFonts w:cs="Times New Roman"/>
        <w:b/>
        <w:sz w:val="22"/>
      </w:rPr>
    </w:lvl>
    <w:lvl w:ilvl="7">
      <w:start w:val="1"/>
      <w:numFmt w:val="decimal"/>
      <w:lvlText w:val="%1.%2.%3.%4.%5.%6.%7.%8."/>
      <w:lvlJc w:val="left"/>
      <w:pPr>
        <w:tabs>
          <w:tab w:val="num" w:pos="0"/>
        </w:tabs>
        <w:ind w:left="3744" w:hanging="1224"/>
      </w:pPr>
      <w:rPr>
        <w:rFonts w:cs="Times New Roman"/>
        <w:b/>
        <w:sz w:val="22"/>
      </w:rPr>
    </w:lvl>
    <w:lvl w:ilvl="8">
      <w:start w:val="1"/>
      <w:numFmt w:val="decimal"/>
      <w:lvlText w:val="%1.%2.%3.%4.%5.%6.%7.%8.%9."/>
      <w:lvlJc w:val="left"/>
      <w:pPr>
        <w:tabs>
          <w:tab w:val="num" w:pos="0"/>
        </w:tabs>
        <w:ind w:left="4320" w:hanging="1440"/>
      </w:pPr>
      <w:rPr>
        <w:rFonts w:cs="Times New Roman"/>
        <w:b/>
        <w:sz w:val="22"/>
      </w:rPr>
    </w:lvl>
  </w:abstractNum>
  <w:abstractNum w:abstractNumId="7" w15:restartNumberingAfterBreak="0">
    <w:nsid w:val="00000008"/>
    <w:multiLevelType w:val="multilevel"/>
    <w:tmpl w:val="00000008"/>
    <w:name w:val="WWNum9"/>
    <w:lvl w:ilvl="0">
      <w:start w:val="1"/>
      <w:numFmt w:val="decimal"/>
      <w:lvlText w:val="%1."/>
      <w:lvlJc w:val="left"/>
      <w:pPr>
        <w:tabs>
          <w:tab w:val="num" w:pos="0"/>
        </w:tabs>
        <w:ind w:left="360" w:hanging="360"/>
      </w:pPr>
      <w:rPr>
        <w:rFonts w:cs="Times New Roman"/>
        <w:b/>
        <w:sz w:val="22"/>
      </w:rPr>
    </w:lvl>
    <w:lvl w:ilvl="1">
      <w:start w:val="1"/>
      <w:numFmt w:val="decimal"/>
      <w:lvlText w:val="%1.%2."/>
      <w:lvlJc w:val="left"/>
      <w:pPr>
        <w:tabs>
          <w:tab w:val="num" w:pos="0"/>
        </w:tabs>
        <w:ind w:left="792" w:hanging="432"/>
      </w:pPr>
      <w:rPr>
        <w:rFonts w:cs="Times New Roman"/>
        <w:b/>
        <w:sz w:val="22"/>
      </w:rPr>
    </w:lvl>
    <w:lvl w:ilvl="2">
      <w:start w:val="1"/>
      <w:numFmt w:val="decimal"/>
      <w:lvlText w:val="%1.%2.%3."/>
      <w:lvlJc w:val="left"/>
      <w:pPr>
        <w:tabs>
          <w:tab w:val="num" w:pos="0"/>
        </w:tabs>
        <w:ind w:left="1224" w:hanging="504"/>
      </w:pPr>
      <w:rPr>
        <w:rFonts w:cs="Times New Roman"/>
        <w:b/>
        <w:sz w:val="22"/>
      </w:rPr>
    </w:lvl>
    <w:lvl w:ilvl="3">
      <w:start w:val="1"/>
      <w:numFmt w:val="decimal"/>
      <w:lvlText w:val="%1.%2.%3.%4."/>
      <w:lvlJc w:val="left"/>
      <w:pPr>
        <w:tabs>
          <w:tab w:val="num" w:pos="0"/>
        </w:tabs>
        <w:ind w:left="1728" w:hanging="648"/>
      </w:pPr>
      <w:rPr>
        <w:rFonts w:cs="Times New Roman"/>
        <w:b/>
        <w:sz w:val="22"/>
      </w:rPr>
    </w:lvl>
    <w:lvl w:ilvl="4">
      <w:start w:val="1"/>
      <w:numFmt w:val="decimal"/>
      <w:lvlText w:val="%1.%2.%3.%4.%5."/>
      <w:lvlJc w:val="left"/>
      <w:pPr>
        <w:tabs>
          <w:tab w:val="num" w:pos="0"/>
        </w:tabs>
        <w:ind w:left="2232" w:hanging="792"/>
      </w:pPr>
      <w:rPr>
        <w:rFonts w:cs="Times New Roman"/>
        <w:b/>
        <w:sz w:val="22"/>
      </w:rPr>
    </w:lvl>
    <w:lvl w:ilvl="5">
      <w:start w:val="1"/>
      <w:numFmt w:val="decimal"/>
      <w:lvlText w:val="%1.%2.%3.%4.%5.%6."/>
      <w:lvlJc w:val="left"/>
      <w:pPr>
        <w:tabs>
          <w:tab w:val="num" w:pos="0"/>
        </w:tabs>
        <w:ind w:left="2736" w:hanging="936"/>
      </w:pPr>
      <w:rPr>
        <w:rFonts w:cs="Times New Roman"/>
        <w:b/>
        <w:sz w:val="22"/>
      </w:rPr>
    </w:lvl>
    <w:lvl w:ilvl="6">
      <w:start w:val="1"/>
      <w:numFmt w:val="decimal"/>
      <w:lvlText w:val="%1.%2.%3.%4.%5.%6.%7."/>
      <w:lvlJc w:val="left"/>
      <w:pPr>
        <w:tabs>
          <w:tab w:val="num" w:pos="0"/>
        </w:tabs>
        <w:ind w:left="3240" w:hanging="1080"/>
      </w:pPr>
      <w:rPr>
        <w:rFonts w:cs="Times New Roman"/>
        <w:b/>
        <w:sz w:val="22"/>
      </w:rPr>
    </w:lvl>
    <w:lvl w:ilvl="7">
      <w:start w:val="1"/>
      <w:numFmt w:val="decimal"/>
      <w:lvlText w:val="%1.%2.%3.%4.%5.%6.%7.%8."/>
      <w:lvlJc w:val="left"/>
      <w:pPr>
        <w:tabs>
          <w:tab w:val="num" w:pos="0"/>
        </w:tabs>
        <w:ind w:left="3744" w:hanging="1224"/>
      </w:pPr>
      <w:rPr>
        <w:rFonts w:cs="Times New Roman"/>
        <w:b/>
        <w:sz w:val="22"/>
      </w:rPr>
    </w:lvl>
    <w:lvl w:ilvl="8">
      <w:start w:val="1"/>
      <w:numFmt w:val="decimal"/>
      <w:lvlText w:val="%1.%2.%3.%4.%5.%6.%7.%8.%9."/>
      <w:lvlJc w:val="left"/>
      <w:pPr>
        <w:tabs>
          <w:tab w:val="num" w:pos="0"/>
        </w:tabs>
        <w:ind w:left="4320" w:hanging="1440"/>
      </w:pPr>
      <w:rPr>
        <w:rFonts w:cs="Times New Roman"/>
        <w:b/>
        <w:sz w:val="22"/>
      </w:rPr>
    </w:lvl>
  </w:abstractNum>
  <w:abstractNum w:abstractNumId="8" w15:restartNumberingAfterBreak="0">
    <w:nsid w:val="00000009"/>
    <w:multiLevelType w:val="multilevel"/>
    <w:tmpl w:val="00000009"/>
    <w:name w:val="WWNum10"/>
    <w:lvl w:ilvl="0">
      <w:start w:val="1"/>
      <w:numFmt w:val="decimal"/>
      <w:lvlText w:val="%1."/>
      <w:lvlJc w:val="left"/>
      <w:pPr>
        <w:tabs>
          <w:tab w:val="num" w:pos="0"/>
        </w:tabs>
        <w:ind w:left="360" w:hanging="360"/>
      </w:pPr>
      <w:rPr>
        <w:rFonts w:cs="Times New Roman"/>
        <w:b/>
        <w:sz w:val="22"/>
      </w:rPr>
    </w:lvl>
    <w:lvl w:ilvl="1">
      <w:start w:val="1"/>
      <w:numFmt w:val="decimal"/>
      <w:lvlText w:val="%1.%2."/>
      <w:lvlJc w:val="left"/>
      <w:pPr>
        <w:tabs>
          <w:tab w:val="num" w:pos="0"/>
        </w:tabs>
        <w:ind w:left="792" w:hanging="432"/>
      </w:pPr>
      <w:rPr>
        <w:rFonts w:cs="Times New Roman"/>
        <w:b/>
        <w:sz w:val="22"/>
      </w:rPr>
    </w:lvl>
    <w:lvl w:ilvl="2">
      <w:start w:val="1"/>
      <w:numFmt w:val="decimal"/>
      <w:lvlText w:val="%1.%2.%3."/>
      <w:lvlJc w:val="left"/>
      <w:pPr>
        <w:tabs>
          <w:tab w:val="num" w:pos="0"/>
        </w:tabs>
        <w:ind w:left="1224" w:hanging="504"/>
      </w:pPr>
      <w:rPr>
        <w:rFonts w:cs="Times New Roman"/>
        <w:b/>
        <w:sz w:val="22"/>
      </w:rPr>
    </w:lvl>
    <w:lvl w:ilvl="3">
      <w:start w:val="1"/>
      <w:numFmt w:val="decimal"/>
      <w:lvlText w:val="%1.%2.%3.%4."/>
      <w:lvlJc w:val="left"/>
      <w:pPr>
        <w:tabs>
          <w:tab w:val="num" w:pos="0"/>
        </w:tabs>
        <w:ind w:left="1728" w:hanging="648"/>
      </w:pPr>
      <w:rPr>
        <w:rFonts w:cs="Times New Roman"/>
        <w:b/>
        <w:sz w:val="22"/>
      </w:rPr>
    </w:lvl>
    <w:lvl w:ilvl="4">
      <w:start w:val="1"/>
      <w:numFmt w:val="decimal"/>
      <w:lvlText w:val="%1.%2.%3.%4.%5."/>
      <w:lvlJc w:val="left"/>
      <w:pPr>
        <w:tabs>
          <w:tab w:val="num" w:pos="0"/>
        </w:tabs>
        <w:ind w:left="2232" w:hanging="792"/>
      </w:pPr>
      <w:rPr>
        <w:rFonts w:cs="Times New Roman"/>
        <w:b/>
        <w:sz w:val="22"/>
      </w:rPr>
    </w:lvl>
    <w:lvl w:ilvl="5">
      <w:start w:val="1"/>
      <w:numFmt w:val="decimal"/>
      <w:lvlText w:val="%1.%2.%3.%4.%5.%6."/>
      <w:lvlJc w:val="left"/>
      <w:pPr>
        <w:tabs>
          <w:tab w:val="num" w:pos="0"/>
        </w:tabs>
        <w:ind w:left="2736" w:hanging="936"/>
      </w:pPr>
      <w:rPr>
        <w:rFonts w:cs="Times New Roman"/>
        <w:b/>
        <w:sz w:val="22"/>
      </w:rPr>
    </w:lvl>
    <w:lvl w:ilvl="6">
      <w:start w:val="1"/>
      <w:numFmt w:val="decimal"/>
      <w:lvlText w:val="%1.%2.%3.%4.%5.%6.%7."/>
      <w:lvlJc w:val="left"/>
      <w:pPr>
        <w:tabs>
          <w:tab w:val="num" w:pos="0"/>
        </w:tabs>
        <w:ind w:left="3240" w:hanging="1080"/>
      </w:pPr>
      <w:rPr>
        <w:rFonts w:cs="Times New Roman"/>
        <w:b/>
        <w:sz w:val="22"/>
      </w:rPr>
    </w:lvl>
    <w:lvl w:ilvl="7">
      <w:start w:val="1"/>
      <w:numFmt w:val="decimal"/>
      <w:lvlText w:val="%1.%2.%3.%4.%5.%6.%7.%8."/>
      <w:lvlJc w:val="left"/>
      <w:pPr>
        <w:tabs>
          <w:tab w:val="num" w:pos="0"/>
        </w:tabs>
        <w:ind w:left="3744" w:hanging="1224"/>
      </w:pPr>
      <w:rPr>
        <w:rFonts w:cs="Times New Roman"/>
        <w:b/>
        <w:sz w:val="22"/>
      </w:rPr>
    </w:lvl>
    <w:lvl w:ilvl="8">
      <w:start w:val="1"/>
      <w:numFmt w:val="decimal"/>
      <w:lvlText w:val="%1.%2.%3.%4.%5.%6.%7.%8.%9."/>
      <w:lvlJc w:val="left"/>
      <w:pPr>
        <w:tabs>
          <w:tab w:val="num" w:pos="0"/>
        </w:tabs>
        <w:ind w:left="4320" w:hanging="1440"/>
      </w:pPr>
      <w:rPr>
        <w:rFonts w:cs="Times New Roman"/>
        <w:b/>
        <w:sz w:val="22"/>
      </w:rPr>
    </w:lvl>
  </w:abstractNum>
  <w:abstractNum w:abstractNumId="9" w15:restartNumberingAfterBreak="0">
    <w:nsid w:val="0000000A"/>
    <w:multiLevelType w:val="multilevel"/>
    <w:tmpl w:val="0000000A"/>
    <w:name w:val="WWNum11"/>
    <w:lvl w:ilvl="0">
      <w:start w:val="1"/>
      <w:numFmt w:val="decimal"/>
      <w:lvlText w:val="%1."/>
      <w:lvlJc w:val="left"/>
      <w:pPr>
        <w:tabs>
          <w:tab w:val="num" w:pos="0"/>
        </w:tabs>
        <w:ind w:left="360" w:hanging="360"/>
      </w:pPr>
      <w:rPr>
        <w:rFonts w:cs="Times New Roman"/>
        <w:b/>
        <w:sz w:val="22"/>
      </w:rPr>
    </w:lvl>
    <w:lvl w:ilvl="1">
      <w:start w:val="1"/>
      <w:numFmt w:val="decimal"/>
      <w:lvlText w:val="%1.%2."/>
      <w:lvlJc w:val="left"/>
      <w:pPr>
        <w:tabs>
          <w:tab w:val="num" w:pos="0"/>
        </w:tabs>
        <w:ind w:left="792" w:hanging="432"/>
      </w:pPr>
      <w:rPr>
        <w:rFonts w:cs="Times New Roman"/>
        <w:b/>
        <w:sz w:val="22"/>
      </w:rPr>
    </w:lvl>
    <w:lvl w:ilvl="2">
      <w:start w:val="1"/>
      <w:numFmt w:val="decimal"/>
      <w:lvlText w:val="%1.%2.%3."/>
      <w:lvlJc w:val="left"/>
      <w:pPr>
        <w:tabs>
          <w:tab w:val="num" w:pos="0"/>
        </w:tabs>
        <w:ind w:left="1224" w:hanging="504"/>
      </w:pPr>
      <w:rPr>
        <w:rFonts w:cs="Times New Roman"/>
        <w:b/>
        <w:sz w:val="22"/>
      </w:rPr>
    </w:lvl>
    <w:lvl w:ilvl="3">
      <w:start w:val="1"/>
      <w:numFmt w:val="decimal"/>
      <w:lvlText w:val="%1.%2.%3.%4."/>
      <w:lvlJc w:val="left"/>
      <w:pPr>
        <w:tabs>
          <w:tab w:val="num" w:pos="0"/>
        </w:tabs>
        <w:ind w:left="1728" w:hanging="648"/>
      </w:pPr>
      <w:rPr>
        <w:rFonts w:cs="Times New Roman"/>
        <w:b/>
        <w:sz w:val="22"/>
      </w:rPr>
    </w:lvl>
    <w:lvl w:ilvl="4">
      <w:start w:val="1"/>
      <w:numFmt w:val="decimal"/>
      <w:lvlText w:val="%1.%2.%3.%4.%5."/>
      <w:lvlJc w:val="left"/>
      <w:pPr>
        <w:tabs>
          <w:tab w:val="num" w:pos="0"/>
        </w:tabs>
        <w:ind w:left="2232" w:hanging="792"/>
      </w:pPr>
      <w:rPr>
        <w:rFonts w:cs="Times New Roman"/>
        <w:b/>
        <w:sz w:val="22"/>
      </w:rPr>
    </w:lvl>
    <w:lvl w:ilvl="5">
      <w:start w:val="1"/>
      <w:numFmt w:val="decimal"/>
      <w:lvlText w:val="%1.%2.%3.%4.%5.%6."/>
      <w:lvlJc w:val="left"/>
      <w:pPr>
        <w:tabs>
          <w:tab w:val="num" w:pos="0"/>
        </w:tabs>
        <w:ind w:left="2736" w:hanging="936"/>
      </w:pPr>
      <w:rPr>
        <w:rFonts w:cs="Times New Roman"/>
        <w:b/>
        <w:sz w:val="22"/>
      </w:rPr>
    </w:lvl>
    <w:lvl w:ilvl="6">
      <w:start w:val="1"/>
      <w:numFmt w:val="decimal"/>
      <w:lvlText w:val="%1.%2.%3.%4.%5.%6.%7."/>
      <w:lvlJc w:val="left"/>
      <w:pPr>
        <w:tabs>
          <w:tab w:val="num" w:pos="0"/>
        </w:tabs>
        <w:ind w:left="3240" w:hanging="1080"/>
      </w:pPr>
      <w:rPr>
        <w:rFonts w:cs="Times New Roman"/>
        <w:b/>
        <w:sz w:val="22"/>
      </w:rPr>
    </w:lvl>
    <w:lvl w:ilvl="7">
      <w:start w:val="1"/>
      <w:numFmt w:val="decimal"/>
      <w:lvlText w:val="%1.%2.%3.%4.%5.%6.%7.%8."/>
      <w:lvlJc w:val="left"/>
      <w:pPr>
        <w:tabs>
          <w:tab w:val="num" w:pos="0"/>
        </w:tabs>
        <w:ind w:left="3744" w:hanging="1224"/>
      </w:pPr>
      <w:rPr>
        <w:rFonts w:cs="Times New Roman"/>
        <w:b/>
        <w:sz w:val="22"/>
      </w:rPr>
    </w:lvl>
    <w:lvl w:ilvl="8">
      <w:start w:val="1"/>
      <w:numFmt w:val="decimal"/>
      <w:lvlText w:val="%1.%2.%3.%4.%5.%6.%7.%8.%9."/>
      <w:lvlJc w:val="left"/>
      <w:pPr>
        <w:tabs>
          <w:tab w:val="num" w:pos="0"/>
        </w:tabs>
        <w:ind w:left="4320" w:hanging="1440"/>
      </w:pPr>
      <w:rPr>
        <w:rFonts w:cs="Times New Roman"/>
        <w:b/>
        <w:sz w:val="22"/>
      </w:rPr>
    </w:lvl>
  </w:abstractNum>
  <w:abstractNum w:abstractNumId="10" w15:restartNumberingAfterBreak="0">
    <w:nsid w:val="0000000B"/>
    <w:multiLevelType w:val="multilevel"/>
    <w:tmpl w:val="0000000B"/>
    <w:name w:val="WWNum12"/>
    <w:lvl w:ilvl="0">
      <w:start w:val="1"/>
      <w:numFmt w:val="decimal"/>
      <w:lvlText w:val="%1."/>
      <w:lvlJc w:val="left"/>
      <w:pPr>
        <w:tabs>
          <w:tab w:val="num" w:pos="0"/>
        </w:tabs>
        <w:ind w:left="360" w:hanging="360"/>
      </w:pPr>
      <w:rPr>
        <w:rFonts w:cs="Times New Roman"/>
        <w:b/>
        <w:sz w:val="22"/>
      </w:rPr>
    </w:lvl>
    <w:lvl w:ilvl="1">
      <w:start w:val="1"/>
      <w:numFmt w:val="decimal"/>
      <w:lvlText w:val="%1.%2."/>
      <w:lvlJc w:val="left"/>
      <w:pPr>
        <w:tabs>
          <w:tab w:val="num" w:pos="0"/>
        </w:tabs>
        <w:ind w:left="792" w:hanging="432"/>
      </w:pPr>
      <w:rPr>
        <w:rFonts w:cs="Times New Roman"/>
        <w:b/>
        <w:sz w:val="22"/>
      </w:rPr>
    </w:lvl>
    <w:lvl w:ilvl="2">
      <w:start w:val="1"/>
      <w:numFmt w:val="decimal"/>
      <w:lvlText w:val="%1.%2.%3."/>
      <w:lvlJc w:val="left"/>
      <w:pPr>
        <w:tabs>
          <w:tab w:val="num" w:pos="0"/>
        </w:tabs>
        <w:ind w:left="1224" w:hanging="504"/>
      </w:pPr>
      <w:rPr>
        <w:rFonts w:cs="Times New Roman"/>
        <w:b/>
        <w:sz w:val="22"/>
      </w:rPr>
    </w:lvl>
    <w:lvl w:ilvl="3">
      <w:start w:val="1"/>
      <w:numFmt w:val="decimal"/>
      <w:lvlText w:val="%1.%2.%3.%4."/>
      <w:lvlJc w:val="left"/>
      <w:pPr>
        <w:tabs>
          <w:tab w:val="num" w:pos="0"/>
        </w:tabs>
        <w:ind w:left="1728" w:hanging="648"/>
      </w:pPr>
      <w:rPr>
        <w:rFonts w:cs="Times New Roman"/>
        <w:b/>
        <w:sz w:val="22"/>
      </w:rPr>
    </w:lvl>
    <w:lvl w:ilvl="4">
      <w:start w:val="1"/>
      <w:numFmt w:val="decimal"/>
      <w:lvlText w:val="%1.%2.%3.%4.%5."/>
      <w:lvlJc w:val="left"/>
      <w:pPr>
        <w:tabs>
          <w:tab w:val="num" w:pos="0"/>
        </w:tabs>
        <w:ind w:left="2232" w:hanging="792"/>
      </w:pPr>
      <w:rPr>
        <w:rFonts w:cs="Times New Roman"/>
        <w:b/>
        <w:sz w:val="22"/>
      </w:rPr>
    </w:lvl>
    <w:lvl w:ilvl="5">
      <w:start w:val="1"/>
      <w:numFmt w:val="decimal"/>
      <w:lvlText w:val="%1.%2.%3.%4.%5.%6."/>
      <w:lvlJc w:val="left"/>
      <w:pPr>
        <w:tabs>
          <w:tab w:val="num" w:pos="0"/>
        </w:tabs>
        <w:ind w:left="2736" w:hanging="936"/>
      </w:pPr>
      <w:rPr>
        <w:rFonts w:cs="Times New Roman"/>
        <w:b/>
        <w:sz w:val="22"/>
      </w:rPr>
    </w:lvl>
    <w:lvl w:ilvl="6">
      <w:start w:val="1"/>
      <w:numFmt w:val="decimal"/>
      <w:lvlText w:val="%1.%2.%3.%4.%5.%6.%7."/>
      <w:lvlJc w:val="left"/>
      <w:pPr>
        <w:tabs>
          <w:tab w:val="num" w:pos="0"/>
        </w:tabs>
        <w:ind w:left="3240" w:hanging="1080"/>
      </w:pPr>
      <w:rPr>
        <w:rFonts w:cs="Times New Roman"/>
        <w:b/>
        <w:sz w:val="22"/>
      </w:rPr>
    </w:lvl>
    <w:lvl w:ilvl="7">
      <w:start w:val="1"/>
      <w:numFmt w:val="decimal"/>
      <w:lvlText w:val="%1.%2.%3.%4.%5.%6.%7.%8."/>
      <w:lvlJc w:val="left"/>
      <w:pPr>
        <w:tabs>
          <w:tab w:val="num" w:pos="0"/>
        </w:tabs>
        <w:ind w:left="3744" w:hanging="1224"/>
      </w:pPr>
      <w:rPr>
        <w:rFonts w:cs="Times New Roman"/>
        <w:b/>
        <w:sz w:val="22"/>
      </w:rPr>
    </w:lvl>
    <w:lvl w:ilvl="8">
      <w:start w:val="1"/>
      <w:numFmt w:val="decimal"/>
      <w:lvlText w:val="%1.%2.%3.%4.%5.%6.%7.%8.%9."/>
      <w:lvlJc w:val="left"/>
      <w:pPr>
        <w:tabs>
          <w:tab w:val="num" w:pos="0"/>
        </w:tabs>
        <w:ind w:left="4320" w:hanging="1440"/>
      </w:pPr>
      <w:rPr>
        <w:rFonts w:cs="Times New Roman"/>
        <w:b/>
        <w:sz w:val="22"/>
      </w:rPr>
    </w:lvl>
  </w:abstractNum>
  <w:abstractNum w:abstractNumId="11" w15:restartNumberingAfterBreak="0">
    <w:nsid w:val="0000000C"/>
    <w:multiLevelType w:val="multilevel"/>
    <w:tmpl w:val="0000000C"/>
    <w:name w:val="WWNum13"/>
    <w:lvl w:ilvl="0">
      <w:start w:val="1"/>
      <w:numFmt w:val="decimal"/>
      <w:lvlText w:val="%1."/>
      <w:lvlJc w:val="left"/>
      <w:pPr>
        <w:tabs>
          <w:tab w:val="num" w:pos="0"/>
        </w:tabs>
        <w:ind w:left="360" w:hanging="360"/>
      </w:pPr>
      <w:rPr>
        <w:rFonts w:cs="Times New Roman"/>
        <w:b/>
        <w:sz w:val="22"/>
      </w:rPr>
    </w:lvl>
    <w:lvl w:ilvl="1">
      <w:start w:val="1"/>
      <w:numFmt w:val="decimal"/>
      <w:lvlText w:val="%1.%2."/>
      <w:lvlJc w:val="left"/>
      <w:pPr>
        <w:tabs>
          <w:tab w:val="num" w:pos="0"/>
        </w:tabs>
        <w:ind w:left="792" w:hanging="432"/>
      </w:pPr>
      <w:rPr>
        <w:rFonts w:cs="Times New Roman"/>
        <w:b/>
        <w:sz w:val="22"/>
      </w:rPr>
    </w:lvl>
    <w:lvl w:ilvl="2">
      <w:start w:val="1"/>
      <w:numFmt w:val="decimal"/>
      <w:lvlText w:val="%1.%2.%3."/>
      <w:lvlJc w:val="left"/>
      <w:pPr>
        <w:tabs>
          <w:tab w:val="num" w:pos="0"/>
        </w:tabs>
        <w:ind w:left="1224" w:hanging="504"/>
      </w:pPr>
      <w:rPr>
        <w:rFonts w:cs="Times New Roman"/>
        <w:b/>
        <w:sz w:val="22"/>
      </w:rPr>
    </w:lvl>
    <w:lvl w:ilvl="3">
      <w:start w:val="1"/>
      <w:numFmt w:val="decimal"/>
      <w:lvlText w:val="%1.%2.%3.%4."/>
      <w:lvlJc w:val="left"/>
      <w:pPr>
        <w:tabs>
          <w:tab w:val="num" w:pos="0"/>
        </w:tabs>
        <w:ind w:left="1728" w:hanging="648"/>
      </w:pPr>
      <w:rPr>
        <w:rFonts w:cs="Times New Roman"/>
        <w:b/>
        <w:sz w:val="22"/>
      </w:rPr>
    </w:lvl>
    <w:lvl w:ilvl="4">
      <w:start w:val="1"/>
      <w:numFmt w:val="decimal"/>
      <w:lvlText w:val="%1.%2.%3.%4.%5."/>
      <w:lvlJc w:val="left"/>
      <w:pPr>
        <w:tabs>
          <w:tab w:val="num" w:pos="0"/>
        </w:tabs>
        <w:ind w:left="2232" w:hanging="792"/>
      </w:pPr>
      <w:rPr>
        <w:rFonts w:cs="Times New Roman"/>
        <w:b/>
        <w:sz w:val="22"/>
      </w:rPr>
    </w:lvl>
    <w:lvl w:ilvl="5">
      <w:start w:val="1"/>
      <w:numFmt w:val="decimal"/>
      <w:lvlText w:val="%1.%2.%3.%4.%5.%6."/>
      <w:lvlJc w:val="left"/>
      <w:pPr>
        <w:tabs>
          <w:tab w:val="num" w:pos="0"/>
        </w:tabs>
        <w:ind w:left="2736" w:hanging="936"/>
      </w:pPr>
      <w:rPr>
        <w:rFonts w:cs="Times New Roman"/>
        <w:b/>
        <w:sz w:val="22"/>
      </w:rPr>
    </w:lvl>
    <w:lvl w:ilvl="6">
      <w:start w:val="1"/>
      <w:numFmt w:val="decimal"/>
      <w:lvlText w:val="%1.%2.%3.%4.%5.%6.%7."/>
      <w:lvlJc w:val="left"/>
      <w:pPr>
        <w:tabs>
          <w:tab w:val="num" w:pos="0"/>
        </w:tabs>
        <w:ind w:left="3240" w:hanging="1080"/>
      </w:pPr>
      <w:rPr>
        <w:rFonts w:cs="Times New Roman"/>
        <w:b/>
        <w:sz w:val="22"/>
      </w:rPr>
    </w:lvl>
    <w:lvl w:ilvl="7">
      <w:start w:val="1"/>
      <w:numFmt w:val="decimal"/>
      <w:lvlText w:val="%1.%2.%3.%4.%5.%6.%7.%8."/>
      <w:lvlJc w:val="left"/>
      <w:pPr>
        <w:tabs>
          <w:tab w:val="num" w:pos="0"/>
        </w:tabs>
        <w:ind w:left="3744" w:hanging="1224"/>
      </w:pPr>
      <w:rPr>
        <w:rFonts w:cs="Times New Roman"/>
        <w:b/>
        <w:sz w:val="22"/>
      </w:rPr>
    </w:lvl>
    <w:lvl w:ilvl="8">
      <w:start w:val="1"/>
      <w:numFmt w:val="decimal"/>
      <w:lvlText w:val="%1.%2.%3.%4.%5.%6.%7.%8.%9."/>
      <w:lvlJc w:val="left"/>
      <w:pPr>
        <w:tabs>
          <w:tab w:val="num" w:pos="0"/>
        </w:tabs>
        <w:ind w:left="4320" w:hanging="1440"/>
      </w:pPr>
      <w:rPr>
        <w:rFonts w:cs="Times New Roman"/>
        <w:b/>
        <w:sz w:val="22"/>
      </w:rPr>
    </w:lvl>
  </w:abstractNum>
  <w:abstractNum w:abstractNumId="12" w15:restartNumberingAfterBreak="0">
    <w:nsid w:val="0000000D"/>
    <w:multiLevelType w:val="multilevel"/>
    <w:tmpl w:val="0000000D"/>
    <w:name w:val="WWNum14"/>
    <w:lvl w:ilvl="0">
      <w:start w:val="1"/>
      <w:numFmt w:val="decimal"/>
      <w:lvlText w:val="%1."/>
      <w:lvlJc w:val="left"/>
      <w:pPr>
        <w:tabs>
          <w:tab w:val="num" w:pos="0"/>
        </w:tabs>
        <w:ind w:left="360" w:hanging="360"/>
      </w:pPr>
      <w:rPr>
        <w:rFonts w:cs="Times New Roman"/>
        <w:b/>
        <w:sz w:val="22"/>
      </w:rPr>
    </w:lvl>
    <w:lvl w:ilvl="1">
      <w:start w:val="1"/>
      <w:numFmt w:val="decimal"/>
      <w:lvlText w:val="%1.%2."/>
      <w:lvlJc w:val="left"/>
      <w:pPr>
        <w:tabs>
          <w:tab w:val="num" w:pos="0"/>
        </w:tabs>
        <w:ind w:left="792" w:hanging="432"/>
      </w:pPr>
      <w:rPr>
        <w:rFonts w:cs="Times New Roman"/>
        <w:b/>
        <w:sz w:val="22"/>
      </w:rPr>
    </w:lvl>
    <w:lvl w:ilvl="2">
      <w:start w:val="1"/>
      <w:numFmt w:val="decimal"/>
      <w:lvlText w:val="%1.%2.%3."/>
      <w:lvlJc w:val="left"/>
      <w:pPr>
        <w:tabs>
          <w:tab w:val="num" w:pos="0"/>
        </w:tabs>
        <w:ind w:left="1224" w:hanging="504"/>
      </w:pPr>
      <w:rPr>
        <w:rFonts w:cs="Times New Roman"/>
        <w:b/>
        <w:sz w:val="22"/>
      </w:rPr>
    </w:lvl>
    <w:lvl w:ilvl="3">
      <w:start w:val="1"/>
      <w:numFmt w:val="decimal"/>
      <w:lvlText w:val="%1.%2.%3.%4."/>
      <w:lvlJc w:val="left"/>
      <w:pPr>
        <w:tabs>
          <w:tab w:val="num" w:pos="0"/>
        </w:tabs>
        <w:ind w:left="1728" w:hanging="648"/>
      </w:pPr>
      <w:rPr>
        <w:rFonts w:cs="Times New Roman"/>
        <w:b/>
        <w:sz w:val="22"/>
      </w:rPr>
    </w:lvl>
    <w:lvl w:ilvl="4">
      <w:start w:val="1"/>
      <w:numFmt w:val="decimal"/>
      <w:lvlText w:val="%1.%2.%3.%4.%5."/>
      <w:lvlJc w:val="left"/>
      <w:pPr>
        <w:tabs>
          <w:tab w:val="num" w:pos="0"/>
        </w:tabs>
        <w:ind w:left="2232" w:hanging="792"/>
      </w:pPr>
      <w:rPr>
        <w:rFonts w:cs="Times New Roman"/>
        <w:b/>
        <w:sz w:val="22"/>
      </w:rPr>
    </w:lvl>
    <w:lvl w:ilvl="5">
      <w:start w:val="1"/>
      <w:numFmt w:val="decimal"/>
      <w:lvlText w:val="%1.%2.%3.%4.%5.%6."/>
      <w:lvlJc w:val="left"/>
      <w:pPr>
        <w:tabs>
          <w:tab w:val="num" w:pos="0"/>
        </w:tabs>
        <w:ind w:left="2736" w:hanging="936"/>
      </w:pPr>
      <w:rPr>
        <w:rFonts w:cs="Times New Roman"/>
        <w:b/>
        <w:sz w:val="22"/>
      </w:rPr>
    </w:lvl>
    <w:lvl w:ilvl="6">
      <w:start w:val="1"/>
      <w:numFmt w:val="decimal"/>
      <w:lvlText w:val="%1.%2.%3.%4.%5.%6.%7."/>
      <w:lvlJc w:val="left"/>
      <w:pPr>
        <w:tabs>
          <w:tab w:val="num" w:pos="0"/>
        </w:tabs>
        <w:ind w:left="3240" w:hanging="1080"/>
      </w:pPr>
      <w:rPr>
        <w:rFonts w:cs="Times New Roman"/>
        <w:b/>
        <w:sz w:val="22"/>
      </w:rPr>
    </w:lvl>
    <w:lvl w:ilvl="7">
      <w:start w:val="1"/>
      <w:numFmt w:val="decimal"/>
      <w:lvlText w:val="%1.%2.%3.%4.%5.%6.%7.%8."/>
      <w:lvlJc w:val="left"/>
      <w:pPr>
        <w:tabs>
          <w:tab w:val="num" w:pos="0"/>
        </w:tabs>
        <w:ind w:left="3744" w:hanging="1224"/>
      </w:pPr>
      <w:rPr>
        <w:rFonts w:cs="Times New Roman"/>
        <w:b/>
        <w:sz w:val="22"/>
      </w:rPr>
    </w:lvl>
    <w:lvl w:ilvl="8">
      <w:start w:val="1"/>
      <w:numFmt w:val="decimal"/>
      <w:lvlText w:val="%1.%2.%3.%4.%5.%6.%7.%8.%9."/>
      <w:lvlJc w:val="left"/>
      <w:pPr>
        <w:tabs>
          <w:tab w:val="num" w:pos="0"/>
        </w:tabs>
        <w:ind w:left="4320" w:hanging="1440"/>
      </w:pPr>
      <w:rPr>
        <w:rFonts w:cs="Times New Roman"/>
        <w:b/>
        <w:sz w:val="22"/>
      </w:rPr>
    </w:lvl>
  </w:abstractNum>
  <w:abstractNum w:abstractNumId="13" w15:restartNumberingAfterBreak="0">
    <w:nsid w:val="0000000E"/>
    <w:multiLevelType w:val="multilevel"/>
    <w:tmpl w:val="0000000E"/>
    <w:name w:val="WWNum15"/>
    <w:lvl w:ilvl="0">
      <w:start w:val="2"/>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lowerLetter"/>
      <w:lvlText w:val="%3)"/>
      <w:lvlJc w:val="left"/>
      <w:pPr>
        <w:tabs>
          <w:tab w:val="num" w:pos="0"/>
        </w:tabs>
        <w:ind w:left="928" w:hanging="360"/>
      </w:pPr>
      <w:rPr>
        <w:rFonts w:cs="Calibri"/>
        <w:b/>
      </w:r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4" w15:restartNumberingAfterBreak="0">
    <w:nsid w:val="0000000F"/>
    <w:multiLevelType w:val="multilevel"/>
    <w:tmpl w:val="0000000F"/>
    <w:name w:val="WWNum1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00000010"/>
    <w:name w:val="WWNum17"/>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1"/>
    <w:multiLevelType w:val="multilevel"/>
    <w:tmpl w:val="00000011"/>
    <w:name w:val="WWNum18"/>
    <w:lvl w:ilvl="0">
      <w:start w:val="1"/>
      <w:numFmt w:val="bullet"/>
      <w:lvlText w:val=""/>
      <w:lvlJc w:val="left"/>
      <w:pPr>
        <w:tabs>
          <w:tab w:val="num" w:pos="0"/>
        </w:tabs>
        <w:ind w:left="1080" w:hanging="360"/>
      </w:pPr>
      <w:rPr>
        <w:rFonts w:ascii="Symbol" w:hAnsi="Symbol" w:cs="Symbol"/>
        <w:b w:val="0"/>
        <w:color w:val="00000A"/>
        <w:sz w:val="22"/>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7" w15:restartNumberingAfterBreak="0">
    <w:nsid w:val="00000012"/>
    <w:multiLevelType w:val="multilevel"/>
    <w:tmpl w:val="00000012"/>
    <w:name w:val="WWNum19"/>
    <w:lvl w:ilvl="0">
      <w:start w:val="1"/>
      <w:numFmt w:val="decimal"/>
      <w:lvlText w:val="%1)"/>
      <w:lvlJc w:val="left"/>
      <w:pPr>
        <w:tabs>
          <w:tab w:val="num" w:pos="0"/>
        </w:tabs>
        <w:ind w:left="720" w:hanging="360"/>
      </w:pPr>
      <w:rPr>
        <w:b/>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3"/>
    <w:multiLevelType w:val="multilevel"/>
    <w:tmpl w:val="00000013"/>
    <w:name w:val="WWNum20"/>
    <w:lvl w:ilvl="0">
      <w:start w:val="1"/>
      <w:numFmt w:val="decimal"/>
      <w:lvlText w:val="%1)"/>
      <w:lvlJc w:val="left"/>
      <w:pPr>
        <w:tabs>
          <w:tab w:val="num" w:pos="0"/>
        </w:tabs>
        <w:ind w:left="1065" w:hanging="360"/>
      </w:p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19" w15:restartNumberingAfterBreak="0">
    <w:nsid w:val="00000014"/>
    <w:multiLevelType w:val="multilevel"/>
    <w:tmpl w:val="00000014"/>
    <w:name w:val="WWNum21"/>
    <w:lvl w:ilvl="0">
      <w:start w:val="1"/>
      <w:numFmt w:val="decimal"/>
      <w:lvlText w:val="%1."/>
      <w:lvlJc w:val="left"/>
      <w:pPr>
        <w:tabs>
          <w:tab w:val="num" w:pos="0"/>
        </w:tabs>
        <w:ind w:left="360" w:hanging="360"/>
      </w:pPr>
      <w:rPr>
        <w:rFonts w:cs="Times New Roman"/>
        <w:b/>
        <w:sz w:val="22"/>
      </w:rPr>
    </w:lvl>
    <w:lvl w:ilvl="1">
      <w:start w:val="1"/>
      <w:numFmt w:val="lowerLetter"/>
      <w:lvlText w:val="%2)"/>
      <w:lvlJc w:val="left"/>
      <w:pPr>
        <w:tabs>
          <w:tab w:val="num" w:pos="0"/>
        </w:tabs>
        <w:ind w:left="792" w:hanging="432"/>
      </w:pPr>
    </w:lvl>
    <w:lvl w:ilvl="2">
      <w:start w:val="1"/>
      <w:numFmt w:val="decimal"/>
      <w:lvlText w:val="%1.%2.%3."/>
      <w:lvlJc w:val="left"/>
      <w:pPr>
        <w:tabs>
          <w:tab w:val="num" w:pos="0"/>
        </w:tabs>
        <w:ind w:left="1224" w:hanging="504"/>
      </w:pPr>
      <w:rPr>
        <w:rFonts w:cs="Times New Roman"/>
        <w:b/>
        <w:sz w:val="22"/>
      </w:rPr>
    </w:lvl>
    <w:lvl w:ilvl="3">
      <w:start w:val="1"/>
      <w:numFmt w:val="decimal"/>
      <w:lvlText w:val="%1.%2.%3.%4."/>
      <w:lvlJc w:val="left"/>
      <w:pPr>
        <w:tabs>
          <w:tab w:val="num" w:pos="0"/>
        </w:tabs>
        <w:ind w:left="1728" w:hanging="648"/>
      </w:pPr>
      <w:rPr>
        <w:rFonts w:cs="Times New Roman"/>
        <w:b/>
        <w:sz w:val="22"/>
      </w:rPr>
    </w:lvl>
    <w:lvl w:ilvl="4">
      <w:start w:val="1"/>
      <w:numFmt w:val="decimal"/>
      <w:lvlText w:val="%1.%2.%3.%4.%5."/>
      <w:lvlJc w:val="left"/>
      <w:pPr>
        <w:tabs>
          <w:tab w:val="num" w:pos="0"/>
        </w:tabs>
        <w:ind w:left="2232" w:hanging="792"/>
      </w:pPr>
      <w:rPr>
        <w:rFonts w:cs="Times New Roman"/>
        <w:b/>
        <w:sz w:val="22"/>
      </w:rPr>
    </w:lvl>
    <w:lvl w:ilvl="5">
      <w:start w:val="1"/>
      <w:numFmt w:val="decimal"/>
      <w:lvlText w:val="%1.%2.%3.%4.%5.%6."/>
      <w:lvlJc w:val="left"/>
      <w:pPr>
        <w:tabs>
          <w:tab w:val="num" w:pos="0"/>
        </w:tabs>
        <w:ind w:left="2736" w:hanging="936"/>
      </w:pPr>
      <w:rPr>
        <w:rFonts w:cs="Times New Roman"/>
        <w:b/>
        <w:sz w:val="22"/>
      </w:rPr>
    </w:lvl>
    <w:lvl w:ilvl="6">
      <w:start w:val="1"/>
      <w:numFmt w:val="decimal"/>
      <w:lvlText w:val="%1.%2.%3.%4.%5.%6.%7."/>
      <w:lvlJc w:val="left"/>
      <w:pPr>
        <w:tabs>
          <w:tab w:val="num" w:pos="0"/>
        </w:tabs>
        <w:ind w:left="3240" w:hanging="1080"/>
      </w:pPr>
      <w:rPr>
        <w:rFonts w:cs="Times New Roman"/>
        <w:b/>
        <w:sz w:val="22"/>
      </w:rPr>
    </w:lvl>
    <w:lvl w:ilvl="7">
      <w:start w:val="1"/>
      <w:numFmt w:val="decimal"/>
      <w:lvlText w:val="%1.%2.%3.%4.%5.%6.%7.%8."/>
      <w:lvlJc w:val="left"/>
      <w:pPr>
        <w:tabs>
          <w:tab w:val="num" w:pos="0"/>
        </w:tabs>
        <w:ind w:left="3744" w:hanging="1224"/>
      </w:pPr>
      <w:rPr>
        <w:rFonts w:cs="Times New Roman"/>
        <w:b/>
        <w:sz w:val="22"/>
      </w:rPr>
    </w:lvl>
    <w:lvl w:ilvl="8">
      <w:start w:val="1"/>
      <w:numFmt w:val="decimal"/>
      <w:lvlText w:val="%1.%2.%3.%4.%5.%6.%7.%8.%9."/>
      <w:lvlJc w:val="left"/>
      <w:pPr>
        <w:tabs>
          <w:tab w:val="num" w:pos="0"/>
        </w:tabs>
        <w:ind w:left="4320" w:hanging="1440"/>
      </w:pPr>
      <w:rPr>
        <w:rFonts w:cs="Times New Roman"/>
        <w:b/>
        <w:sz w:val="22"/>
      </w:rPr>
    </w:lvl>
  </w:abstractNum>
  <w:abstractNum w:abstractNumId="20" w15:restartNumberingAfterBreak="0">
    <w:nsid w:val="00000015"/>
    <w:multiLevelType w:val="multilevel"/>
    <w:tmpl w:val="00000015"/>
    <w:name w:val="WWNum22"/>
    <w:lvl w:ilvl="0">
      <w:start w:val="1"/>
      <w:numFmt w:val="decimal"/>
      <w:lvlText w:val="%1."/>
      <w:lvlJc w:val="left"/>
      <w:pPr>
        <w:tabs>
          <w:tab w:val="num" w:pos="0"/>
        </w:tabs>
        <w:ind w:left="360" w:hanging="360"/>
      </w:pPr>
      <w:rPr>
        <w:rFonts w:cs="Times New Roman"/>
        <w:b/>
        <w:sz w:val="22"/>
      </w:rPr>
    </w:lvl>
    <w:lvl w:ilvl="1">
      <w:start w:val="1"/>
      <w:numFmt w:val="decimal"/>
      <w:lvlText w:val="%1.%2."/>
      <w:lvlJc w:val="left"/>
      <w:pPr>
        <w:tabs>
          <w:tab w:val="num" w:pos="0"/>
        </w:tabs>
        <w:ind w:left="792" w:hanging="432"/>
      </w:pPr>
      <w:rPr>
        <w:rFonts w:cs="Times New Roman"/>
        <w:b/>
        <w:sz w:val="22"/>
      </w:rPr>
    </w:lvl>
    <w:lvl w:ilvl="2">
      <w:start w:val="1"/>
      <w:numFmt w:val="decimal"/>
      <w:lvlText w:val="%1.%2.%3."/>
      <w:lvlJc w:val="left"/>
      <w:pPr>
        <w:tabs>
          <w:tab w:val="num" w:pos="0"/>
        </w:tabs>
        <w:ind w:left="1224" w:hanging="504"/>
      </w:pPr>
      <w:rPr>
        <w:rFonts w:cs="Times New Roman"/>
        <w:b/>
        <w:sz w:val="22"/>
      </w:rPr>
    </w:lvl>
    <w:lvl w:ilvl="3">
      <w:start w:val="1"/>
      <w:numFmt w:val="decimal"/>
      <w:lvlText w:val="%1.%2.%3.%4."/>
      <w:lvlJc w:val="left"/>
      <w:pPr>
        <w:tabs>
          <w:tab w:val="num" w:pos="0"/>
        </w:tabs>
        <w:ind w:left="1728" w:hanging="648"/>
      </w:pPr>
      <w:rPr>
        <w:rFonts w:cs="Times New Roman"/>
        <w:b/>
        <w:sz w:val="22"/>
      </w:rPr>
    </w:lvl>
    <w:lvl w:ilvl="4">
      <w:start w:val="1"/>
      <w:numFmt w:val="decimal"/>
      <w:lvlText w:val="%1.%2.%3.%4.%5."/>
      <w:lvlJc w:val="left"/>
      <w:pPr>
        <w:tabs>
          <w:tab w:val="num" w:pos="0"/>
        </w:tabs>
        <w:ind w:left="2232" w:hanging="792"/>
      </w:pPr>
      <w:rPr>
        <w:rFonts w:cs="Times New Roman"/>
        <w:b/>
        <w:sz w:val="22"/>
      </w:rPr>
    </w:lvl>
    <w:lvl w:ilvl="5">
      <w:start w:val="1"/>
      <w:numFmt w:val="decimal"/>
      <w:lvlText w:val="%1.%2.%3.%4.%5.%6."/>
      <w:lvlJc w:val="left"/>
      <w:pPr>
        <w:tabs>
          <w:tab w:val="num" w:pos="0"/>
        </w:tabs>
        <w:ind w:left="2736" w:hanging="936"/>
      </w:pPr>
      <w:rPr>
        <w:rFonts w:cs="Times New Roman"/>
        <w:b/>
        <w:sz w:val="22"/>
      </w:rPr>
    </w:lvl>
    <w:lvl w:ilvl="6">
      <w:start w:val="1"/>
      <w:numFmt w:val="decimal"/>
      <w:lvlText w:val="%1.%2.%3.%4.%5.%6.%7."/>
      <w:lvlJc w:val="left"/>
      <w:pPr>
        <w:tabs>
          <w:tab w:val="num" w:pos="0"/>
        </w:tabs>
        <w:ind w:left="3240" w:hanging="1080"/>
      </w:pPr>
      <w:rPr>
        <w:rFonts w:cs="Times New Roman"/>
        <w:b/>
        <w:sz w:val="22"/>
      </w:rPr>
    </w:lvl>
    <w:lvl w:ilvl="7">
      <w:start w:val="1"/>
      <w:numFmt w:val="decimal"/>
      <w:lvlText w:val="%1.%2.%3.%4.%5.%6.%7.%8."/>
      <w:lvlJc w:val="left"/>
      <w:pPr>
        <w:tabs>
          <w:tab w:val="num" w:pos="0"/>
        </w:tabs>
        <w:ind w:left="3744" w:hanging="1224"/>
      </w:pPr>
      <w:rPr>
        <w:rFonts w:cs="Times New Roman"/>
        <w:b/>
        <w:sz w:val="22"/>
      </w:rPr>
    </w:lvl>
    <w:lvl w:ilvl="8">
      <w:start w:val="1"/>
      <w:numFmt w:val="decimal"/>
      <w:lvlText w:val="%1.%2.%3.%4.%5.%6.%7.%8.%9."/>
      <w:lvlJc w:val="left"/>
      <w:pPr>
        <w:tabs>
          <w:tab w:val="num" w:pos="0"/>
        </w:tabs>
        <w:ind w:left="4320" w:hanging="1440"/>
      </w:pPr>
      <w:rPr>
        <w:rFonts w:cs="Times New Roman"/>
        <w:b/>
        <w:sz w:val="22"/>
      </w:rPr>
    </w:lvl>
  </w:abstractNum>
  <w:abstractNum w:abstractNumId="21" w15:restartNumberingAfterBreak="0">
    <w:nsid w:val="00000016"/>
    <w:multiLevelType w:val="multilevel"/>
    <w:tmpl w:val="00000016"/>
    <w:name w:val="WWNum23"/>
    <w:lvl w:ilvl="0">
      <w:start w:val="1"/>
      <w:numFmt w:val="decimal"/>
      <w:lvlText w:val="%1."/>
      <w:lvlJc w:val="left"/>
      <w:pPr>
        <w:tabs>
          <w:tab w:val="num" w:pos="0"/>
        </w:tabs>
        <w:ind w:left="360" w:hanging="360"/>
      </w:pPr>
      <w:rPr>
        <w:rFonts w:cs="Times New Roman"/>
        <w:b/>
        <w:sz w:val="22"/>
      </w:rPr>
    </w:lvl>
    <w:lvl w:ilvl="1">
      <w:start w:val="1"/>
      <w:numFmt w:val="decimal"/>
      <w:lvlText w:val="%1.%2."/>
      <w:lvlJc w:val="left"/>
      <w:pPr>
        <w:tabs>
          <w:tab w:val="num" w:pos="0"/>
        </w:tabs>
        <w:ind w:left="792" w:hanging="432"/>
      </w:pPr>
      <w:rPr>
        <w:rFonts w:cs="Times New Roman"/>
        <w:b/>
        <w:sz w:val="22"/>
      </w:rPr>
    </w:lvl>
    <w:lvl w:ilvl="2">
      <w:start w:val="1"/>
      <w:numFmt w:val="decimal"/>
      <w:lvlText w:val="%1.%2.%3."/>
      <w:lvlJc w:val="left"/>
      <w:pPr>
        <w:tabs>
          <w:tab w:val="num" w:pos="0"/>
        </w:tabs>
        <w:ind w:left="1224" w:hanging="504"/>
      </w:pPr>
      <w:rPr>
        <w:rFonts w:cs="Times New Roman"/>
        <w:b/>
        <w:sz w:val="22"/>
      </w:rPr>
    </w:lvl>
    <w:lvl w:ilvl="3">
      <w:start w:val="1"/>
      <w:numFmt w:val="decimal"/>
      <w:lvlText w:val="%1.%2.%3.%4."/>
      <w:lvlJc w:val="left"/>
      <w:pPr>
        <w:tabs>
          <w:tab w:val="num" w:pos="0"/>
        </w:tabs>
        <w:ind w:left="1728" w:hanging="648"/>
      </w:pPr>
      <w:rPr>
        <w:rFonts w:cs="Times New Roman"/>
        <w:b/>
        <w:sz w:val="22"/>
      </w:rPr>
    </w:lvl>
    <w:lvl w:ilvl="4">
      <w:start w:val="1"/>
      <w:numFmt w:val="decimal"/>
      <w:lvlText w:val="%1.%2.%3.%4.%5."/>
      <w:lvlJc w:val="left"/>
      <w:pPr>
        <w:tabs>
          <w:tab w:val="num" w:pos="0"/>
        </w:tabs>
        <w:ind w:left="2232" w:hanging="792"/>
      </w:pPr>
      <w:rPr>
        <w:rFonts w:cs="Times New Roman"/>
        <w:b/>
        <w:sz w:val="22"/>
      </w:rPr>
    </w:lvl>
    <w:lvl w:ilvl="5">
      <w:start w:val="1"/>
      <w:numFmt w:val="decimal"/>
      <w:lvlText w:val="%1.%2.%3.%4.%5.%6."/>
      <w:lvlJc w:val="left"/>
      <w:pPr>
        <w:tabs>
          <w:tab w:val="num" w:pos="0"/>
        </w:tabs>
        <w:ind w:left="2736" w:hanging="936"/>
      </w:pPr>
      <w:rPr>
        <w:rFonts w:cs="Times New Roman"/>
        <w:b/>
        <w:sz w:val="22"/>
      </w:rPr>
    </w:lvl>
    <w:lvl w:ilvl="6">
      <w:start w:val="1"/>
      <w:numFmt w:val="decimal"/>
      <w:lvlText w:val="%1.%2.%3.%4.%5.%6.%7."/>
      <w:lvlJc w:val="left"/>
      <w:pPr>
        <w:tabs>
          <w:tab w:val="num" w:pos="0"/>
        </w:tabs>
        <w:ind w:left="3240" w:hanging="1080"/>
      </w:pPr>
      <w:rPr>
        <w:rFonts w:cs="Times New Roman"/>
        <w:b/>
        <w:sz w:val="22"/>
      </w:rPr>
    </w:lvl>
    <w:lvl w:ilvl="7">
      <w:start w:val="1"/>
      <w:numFmt w:val="decimal"/>
      <w:lvlText w:val="%1.%2.%3.%4.%5.%6.%7.%8."/>
      <w:lvlJc w:val="left"/>
      <w:pPr>
        <w:tabs>
          <w:tab w:val="num" w:pos="0"/>
        </w:tabs>
        <w:ind w:left="3744" w:hanging="1224"/>
      </w:pPr>
      <w:rPr>
        <w:rFonts w:cs="Times New Roman"/>
        <w:b/>
        <w:sz w:val="22"/>
      </w:rPr>
    </w:lvl>
    <w:lvl w:ilvl="8">
      <w:start w:val="1"/>
      <w:numFmt w:val="decimal"/>
      <w:lvlText w:val="%1.%2.%3.%4.%5.%6.%7.%8.%9."/>
      <w:lvlJc w:val="left"/>
      <w:pPr>
        <w:tabs>
          <w:tab w:val="num" w:pos="0"/>
        </w:tabs>
        <w:ind w:left="4320" w:hanging="1440"/>
      </w:pPr>
      <w:rPr>
        <w:rFonts w:cs="Times New Roman"/>
        <w:b/>
        <w:sz w:val="22"/>
      </w:rPr>
    </w:lvl>
  </w:abstractNum>
  <w:abstractNum w:abstractNumId="22" w15:restartNumberingAfterBreak="0">
    <w:nsid w:val="00000017"/>
    <w:multiLevelType w:val="multilevel"/>
    <w:tmpl w:val="00000017"/>
    <w:name w:val="WWNum25"/>
    <w:lvl w:ilvl="0">
      <w:start w:val="1"/>
      <w:numFmt w:val="decimal"/>
      <w:lvlText w:val="%1."/>
      <w:lvlJc w:val="left"/>
      <w:pPr>
        <w:tabs>
          <w:tab w:val="num" w:pos="0"/>
        </w:tabs>
        <w:ind w:left="360" w:hanging="360"/>
      </w:pPr>
      <w:rPr>
        <w:rFonts w:cs="Times New Roman"/>
        <w:b/>
        <w:sz w:val="22"/>
      </w:rPr>
    </w:lvl>
    <w:lvl w:ilvl="1">
      <w:start w:val="1"/>
      <w:numFmt w:val="decimal"/>
      <w:lvlText w:val="%1.%2."/>
      <w:lvlJc w:val="left"/>
      <w:pPr>
        <w:tabs>
          <w:tab w:val="num" w:pos="0"/>
        </w:tabs>
        <w:ind w:left="792" w:hanging="432"/>
      </w:pPr>
      <w:rPr>
        <w:rFonts w:cs="Times New Roman"/>
        <w:b/>
        <w:sz w:val="22"/>
      </w:rPr>
    </w:lvl>
    <w:lvl w:ilvl="2">
      <w:start w:val="1"/>
      <w:numFmt w:val="decimal"/>
      <w:lvlText w:val="%1.%2.%3."/>
      <w:lvlJc w:val="left"/>
      <w:pPr>
        <w:tabs>
          <w:tab w:val="num" w:pos="0"/>
        </w:tabs>
        <w:ind w:left="1224" w:hanging="504"/>
      </w:pPr>
      <w:rPr>
        <w:rFonts w:cs="Times New Roman"/>
        <w:b/>
        <w:sz w:val="22"/>
      </w:rPr>
    </w:lvl>
    <w:lvl w:ilvl="3">
      <w:start w:val="1"/>
      <w:numFmt w:val="decimal"/>
      <w:lvlText w:val="%1.%2.%3.%4."/>
      <w:lvlJc w:val="left"/>
      <w:pPr>
        <w:tabs>
          <w:tab w:val="num" w:pos="0"/>
        </w:tabs>
        <w:ind w:left="1728" w:hanging="648"/>
      </w:pPr>
      <w:rPr>
        <w:rFonts w:cs="Times New Roman"/>
        <w:b/>
        <w:sz w:val="22"/>
      </w:rPr>
    </w:lvl>
    <w:lvl w:ilvl="4">
      <w:start w:val="1"/>
      <w:numFmt w:val="decimal"/>
      <w:lvlText w:val="%1.%2.%3.%4.%5."/>
      <w:lvlJc w:val="left"/>
      <w:pPr>
        <w:tabs>
          <w:tab w:val="num" w:pos="0"/>
        </w:tabs>
        <w:ind w:left="2232" w:hanging="792"/>
      </w:pPr>
      <w:rPr>
        <w:rFonts w:cs="Times New Roman"/>
        <w:b/>
        <w:sz w:val="22"/>
      </w:rPr>
    </w:lvl>
    <w:lvl w:ilvl="5">
      <w:start w:val="1"/>
      <w:numFmt w:val="decimal"/>
      <w:lvlText w:val="%1.%2.%3.%4.%5.%6."/>
      <w:lvlJc w:val="left"/>
      <w:pPr>
        <w:tabs>
          <w:tab w:val="num" w:pos="0"/>
        </w:tabs>
        <w:ind w:left="2736" w:hanging="936"/>
      </w:pPr>
      <w:rPr>
        <w:rFonts w:cs="Times New Roman"/>
        <w:b/>
        <w:sz w:val="22"/>
      </w:rPr>
    </w:lvl>
    <w:lvl w:ilvl="6">
      <w:start w:val="1"/>
      <w:numFmt w:val="decimal"/>
      <w:lvlText w:val="%1.%2.%3.%4.%5.%6.%7."/>
      <w:lvlJc w:val="left"/>
      <w:pPr>
        <w:tabs>
          <w:tab w:val="num" w:pos="0"/>
        </w:tabs>
        <w:ind w:left="3240" w:hanging="1080"/>
      </w:pPr>
      <w:rPr>
        <w:rFonts w:cs="Times New Roman"/>
        <w:b/>
        <w:sz w:val="22"/>
      </w:rPr>
    </w:lvl>
    <w:lvl w:ilvl="7">
      <w:start w:val="1"/>
      <w:numFmt w:val="decimal"/>
      <w:lvlText w:val="%1.%2.%3.%4.%5.%6.%7.%8."/>
      <w:lvlJc w:val="left"/>
      <w:pPr>
        <w:tabs>
          <w:tab w:val="num" w:pos="0"/>
        </w:tabs>
        <w:ind w:left="3744" w:hanging="1224"/>
      </w:pPr>
      <w:rPr>
        <w:rFonts w:cs="Times New Roman"/>
        <w:b/>
        <w:sz w:val="22"/>
      </w:rPr>
    </w:lvl>
    <w:lvl w:ilvl="8">
      <w:start w:val="1"/>
      <w:numFmt w:val="decimal"/>
      <w:lvlText w:val="%1.%2.%3.%4.%5.%6.%7.%8.%9."/>
      <w:lvlJc w:val="left"/>
      <w:pPr>
        <w:tabs>
          <w:tab w:val="num" w:pos="0"/>
        </w:tabs>
        <w:ind w:left="4320" w:hanging="1440"/>
      </w:pPr>
      <w:rPr>
        <w:rFonts w:cs="Times New Roman"/>
        <w:b/>
        <w:sz w:val="22"/>
      </w:rPr>
    </w:lvl>
  </w:abstractNum>
  <w:abstractNum w:abstractNumId="23" w15:restartNumberingAfterBreak="0">
    <w:nsid w:val="00000018"/>
    <w:multiLevelType w:val="multilevel"/>
    <w:tmpl w:val="00000018"/>
    <w:name w:val="WWNum26"/>
    <w:lvl w:ilvl="0">
      <w:start w:val="1"/>
      <w:numFmt w:val="decimal"/>
      <w:lvlText w:val="%1."/>
      <w:lvlJc w:val="left"/>
      <w:pPr>
        <w:tabs>
          <w:tab w:val="num" w:pos="0"/>
        </w:tabs>
        <w:ind w:left="360" w:hanging="360"/>
      </w:pPr>
      <w:rPr>
        <w:rFonts w:cs="Times New Roman"/>
        <w:b/>
        <w:sz w:val="22"/>
      </w:rPr>
    </w:lvl>
    <w:lvl w:ilvl="1">
      <w:start w:val="1"/>
      <w:numFmt w:val="decimal"/>
      <w:lvlText w:val="%1.%2."/>
      <w:lvlJc w:val="left"/>
      <w:pPr>
        <w:tabs>
          <w:tab w:val="num" w:pos="0"/>
        </w:tabs>
        <w:ind w:left="792" w:hanging="432"/>
      </w:pPr>
      <w:rPr>
        <w:rFonts w:cs="Times New Roman"/>
        <w:b/>
        <w:sz w:val="22"/>
      </w:rPr>
    </w:lvl>
    <w:lvl w:ilvl="2">
      <w:start w:val="1"/>
      <w:numFmt w:val="decimal"/>
      <w:lvlText w:val="%1.%2.%3."/>
      <w:lvlJc w:val="left"/>
      <w:pPr>
        <w:tabs>
          <w:tab w:val="num" w:pos="0"/>
        </w:tabs>
        <w:ind w:left="1224" w:hanging="504"/>
      </w:pPr>
      <w:rPr>
        <w:rFonts w:cs="Times New Roman"/>
        <w:b/>
        <w:sz w:val="22"/>
      </w:rPr>
    </w:lvl>
    <w:lvl w:ilvl="3">
      <w:start w:val="1"/>
      <w:numFmt w:val="decimal"/>
      <w:lvlText w:val="%1.%2.%3.%4."/>
      <w:lvlJc w:val="left"/>
      <w:pPr>
        <w:tabs>
          <w:tab w:val="num" w:pos="0"/>
        </w:tabs>
        <w:ind w:left="1728" w:hanging="648"/>
      </w:pPr>
      <w:rPr>
        <w:rFonts w:cs="Times New Roman"/>
        <w:b/>
        <w:sz w:val="22"/>
      </w:rPr>
    </w:lvl>
    <w:lvl w:ilvl="4">
      <w:start w:val="1"/>
      <w:numFmt w:val="decimal"/>
      <w:lvlText w:val="%1.%2.%3.%4.%5."/>
      <w:lvlJc w:val="left"/>
      <w:pPr>
        <w:tabs>
          <w:tab w:val="num" w:pos="0"/>
        </w:tabs>
        <w:ind w:left="2232" w:hanging="792"/>
      </w:pPr>
      <w:rPr>
        <w:rFonts w:cs="Times New Roman"/>
        <w:b/>
        <w:sz w:val="22"/>
      </w:rPr>
    </w:lvl>
    <w:lvl w:ilvl="5">
      <w:start w:val="1"/>
      <w:numFmt w:val="decimal"/>
      <w:lvlText w:val="%1.%2.%3.%4.%5.%6."/>
      <w:lvlJc w:val="left"/>
      <w:pPr>
        <w:tabs>
          <w:tab w:val="num" w:pos="0"/>
        </w:tabs>
        <w:ind w:left="2736" w:hanging="936"/>
      </w:pPr>
      <w:rPr>
        <w:rFonts w:cs="Times New Roman"/>
        <w:b/>
        <w:sz w:val="22"/>
      </w:rPr>
    </w:lvl>
    <w:lvl w:ilvl="6">
      <w:start w:val="1"/>
      <w:numFmt w:val="decimal"/>
      <w:lvlText w:val="%1.%2.%3.%4.%5.%6.%7."/>
      <w:lvlJc w:val="left"/>
      <w:pPr>
        <w:tabs>
          <w:tab w:val="num" w:pos="0"/>
        </w:tabs>
        <w:ind w:left="3240" w:hanging="1080"/>
      </w:pPr>
      <w:rPr>
        <w:rFonts w:cs="Times New Roman"/>
        <w:b/>
        <w:sz w:val="22"/>
      </w:rPr>
    </w:lvl>
    <w:lvl w:ilvl="7">
      <w:start w:val="1"/>
      <w:numFmt w:val="decimal"/>
      <w:lvlText w:val="%1.%2.%3.%4.%5.%6.%7.%8."/>
      <w:lvlJc w:val="left"/>
      <w:pPr>
        <w:tabs>
          <w:tab w:val="num" w:pos="0"/>
        </w:tabs>
        <w:ind w:left="3744" w:hanging="1224"/>
      </w:pPr>
      <w:rPr>
        <w:rFonts w:cs="Times New Roman"/>
        <w:b/>
        <w:sz w:val="22"/>
      </w:rPr>
    </w:lvl>
    <w:lvl w:ilvl="8">
      <w:start w:val="1"/>
      <w:numFmt w:val="decimal"/>
      <w:lvlText w:val="%1.%2.%3.%4.%5.%6.%7.%8.%9."/>
      <w:lvlJc w:val="left"/>
      <w:pPr>
        <w:tabs>
          <w:tab w:val="num" w:pos="0"/>
        </w:tabs>
        <w:ind w:left="4320" w:hanging="1440"/>
      </w:pPr>
      <w:rPr>
        <w:rFonts w:cs="Times New Roman"/>
        <w:b/>
        <w:sz w:val="22"/>
      </w:rPr>
    </w:lvl>
  </w:abstractNum>
  <w:abstractNum w:abstractNumId="24" w15:restartNumberingAfterBreak="0">
    <w:nsid w:val="00000019"/>
    <w:multiLevelType w:val="multilevel"/>
    <w:tmpl w:val="00000019"/>
    <w:name w:val="WWNum32"/>
    <w:lvl w:ilvl="0">
      <w:start w:val="1"/>
      <w:numFmt w:val="decimal"/>
      <w:lvlText w:val="%1."/>
      <w:lvlJc w:val="left"/>
      <w:pPr>
        <w:tabs>
          <w:tab w:val="num" w:pos="0"/>
        </w:tabs>
        <w:ind w:left="720" w:hanging="360"/>
      </w:pPr>
    </w:lvl>
    <w:lvl w:ilvl="1">
      <w:start w:val="1"/>
      <w:numFmt w:val="decimal"/>
      <w:lvlText w:val="%1.%2."/>
      <w:lvlJc w:val="left"/>
      <w:pPr>
        <w:tabs>
          <w:tab w:val="num" w:pos="0"/>
        </w:tabs>
        <w:ind w:left="1065" w:hanging="70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5" w15:restartNumberingAfterBreak="0">
    <w:nsid w:val="0000001A"/>
    <w:multiLevelType w:val="multilevel"/>
    <w:tmpl w:val="0000001A"/>
    <w:name w:val="WWNum33"/>
    <w:lvl w:ilvl="0">
      <w:start w:val="1"/>
      <w:numFmt w:val="decimal"/>
      <w:lvlText w:val="%1."/>
      <w:lvlJc w:val="left"/>
      <w:pPr>
        <w:tabs>
          <w:tab w:val="num" w:pos="0"/>
        </w:tabs>
        <w:ind w:left="360" w:hanging="360"/>
      </w:pPr>
      <w:rPr>
        <w:rFonts w:cs="Times New Roman"/>
        <w:b/>
        <w:sz w:val="22"/>
      </w:rPr>
    </w:lvl>
    <w:lvl w:ilvl="1">
      <w:start w:val="1"/>
      <w:numFmt w:val="decimal"/>
      <w:lvlText w:val="%1.%2."/>
      <w:lvlJc w:val="left"/>
      <w:pPr>
        <w:tabs>
          <w:tab w:val="num" w:pos="0"/>
        </w:tabs>
        <w:ind w:left="792" w:hanging="432"/>
      </w:pPr>
      <w:rPr>
        <w:rFonts w:cs="Times New Roman"/>
        <w:b/>
        <w:sz w:val="22"/>
      </w:rPr>
    </w:lvl>
    <w:lvl w:ilvl="2">
      <w:start w:val="1"/>
      <w:numFmt w:val="decimal"/>
      <w:lvlText w:val="%1.%2.%3."/>
      <w:lvlJc w:val="left"/>
      <w:pPr>
        <w:tabs>
          <w:tab w:val="num" w:pos="0"/>
        </w:tabs>
        <w:ind w:left="1224" w:hanging="504"/>
      </w:pPr>
      <w:rPr>
        <w:rFonts w:cs="Times New Roman"/>
        <w:b/>
        <w:sz w:val="22"/>
      </w:rPr>
    </w:lvl>
    <w:lvl w:ilvl="3">
      <w:start w:val="1"/>
      <w:numFmt w:val="decimal"/>
      <w:lvlText w:val="%1.%2.%3.%4."/>
      <w:lvlJc w:val="left"/>
      <w:pPr>
        <w:tabs>
          <w:tab w:val="num" w:pos="0"/>
        </w:tabs>
        <w:ind w:left="1728" w:hanging="648"/>
      </w:pPr>
      <w:rPr>
        <w:rFonts w:cs="Times New Roman"/>
        <w:b/>
        <w:sz w:val="22"/>
      </w:rPr>
    </w:lvl>
    <w:lvl w:ilvl="4">
      <w:start w:val="1"/>
      <w:numFmt w:val="decimal"/>
      <w:lvlText w:val="%1.%2.%3.%4.%5."/>
      <w:lvlJc w:val="left"/>
      <w:pPr>
        <w:tabs>
          <w:tab w:val="num" w:pos="0"/>
        </w:tabs>
        <w:ind w:left="2232" w:hanging="792"/>
      </w:pPr>
      <w:rPr>
        <w:rFonts w:cs="Times New Roman"/>
        <w:b/>
        <w:sz w:val="22"/>
      </w:rPr>
    </w:lvl>
    <w:lvl w:ilvl="5">
      <w:start w:val="1"/>
      <w:numFmt w:val="decimal"/>
      <w:lvlText w:val="%1.%2.%3.%4.%5.%6."/>
      <w:lvlJc w:val="left"/>
      <w:pPr>
        <w:tabs>
          <w:tab w:val="num" w:pos="0"/>
        </w:tabs>
        <w:ind w:left="2736" w:hanging="936"/>
      </w:pPr>
      <w:rPr>
        <w:rFonts w:cs="Times New Roman"/>
        <w:b/>
        <w:sz w:val="22"/>
      </w:rPr>
    </w:lvl>
    <w:lvl w:ilvl="6">
      <w:start w:val="1"/>
      <w:numFmt w:val="decimal"/>
      <w:lvlText w:val="%1.%2.%3.%4.%5.%6.%7."/>
      <w:lvlJc w:val="left"/>
      <w:pPr>
        <w:tabs>
          <w:tab w:val="num" w:pos="0"/>
        </w:tabs>
        <w:ind w:left="3240" w:hanging="1080"/>
      </w:pPr>
      <w:rPr>
        <w:rFonts w:cs="Times New Roman"/>
        <w:b/>
        <w:sz w:val="22"/>
      </w:rPr>
    </w:lvl>
    <w:lvl w:ilvl="7">
      <w:start w:val="1"/>
      <w:numFmt w:val="decimal"/>
      <w:lvlText w:val="%1.%2.%3.%4.%5.%6.%7.%8."/>
      <w:lvlJc w:val="left"/>
      <w:pPr>
        <w:tabs>
          <w:tab w:val="num" w:pos="0"/>
        </w:tabs>
        <w:ind w:left="3744" w:hanging="1224"/>
      </w:pPr>
      <w:rPr>
        <w:rFonts w:cs="Times New Roman"/>
        <w:b/>
        <w:sz w:val="22"/>
      </w:rPr>
    </w:lvl>
    <w:lvl w:ilvl="8">
      <w:start w:val="1"/>
      <w:numFmt w:val="decimal"/>
      <w:lvlText w:val="%1.%2.%3.%4.%5.%6.%7.%8.%9."/>
      <w:lvlJc w:val="left"/>
      <w:pPr>
        <w:tabs>
          <w:tab w:val="num" w:pos="0"/>
        </w:tabs>
        <w:ind w:left="4320" w:hanging="1440"/>
      </w:pPr>
      <w:rPr>
        <w:rFonts w:cs="Times New Roman"/>
        <w:b/>
        <w:sz w:val="22"/>
      </w:rPr>
    </w:lvl>
  </w:abstractNum>
  <w:abstractNum w:abstractNumId="26" w15:restartNumberingAfterBreak="0">
    <w:nsid w:val="0000001B"/>
    <w:multiLevelType w:val="multilevel"/>
    <w:tmpl w:val="0000001B"/>
    <w:name w:val="WWNum34"/>
    <w:lvl w:ilvl="0">
      <w:start w:val="1"/>
      <w:numFmt w:val="decimal"/>
      <w:lvlText w:val="%1."/>
      <w:lvlJc w:val="left"/>
      <w:pPr>
        <w:tabs>
          <w:tab w:val="num" w:pos="0"/>
        </w:tabs>
        <w:ind w:left="360" w:hanging="360"/>
      </w:pPr>
      <w:rPr>
        <w:rFonts w:cs="Times New Roman"/>
        <w:b/>
        <w:sz w:val="22"/>
      </w:rPr>
    </w:lvl>
    <w:lvl w:ilvl="1">
      <w:start w:val="1"/>
      <w:numFmt w:val="decimal"/>
      <w:lvlText w:val="%1.%2."/>
      <w:lvlJc w:val="left"/>
      <w:pPr>
        <w:tabs>
          <w:tab w:val="num" w:pos="0"/>
        </w:tabs>
        <w:ind w:left="792" w:hanging="432"/>
      </w:pPr>
      <w:rPr>
        <w:rFonts w:cs="Times New Roman"/>
        <w:b/>
        <w:sz w:val="22"/>
      </w:rPr>
    </w:lvl>
    <w:lvl w:ilvl="2">
      <w:start w:val="1"/>
      <w:numFmt w:val="decimal"/>
      <w:lvlText w:val="%1.%2.%3."/>
      <w:lvlJc w:val="left"/>
      <w:pPr>
        <w:tabs>
          <w:tab w:val="num" w:pos="0"/>
        </w:tabs>
        <w:ind w:left="1224" w:hanging="504"/>
      </w:pPr>
      <w:rPr>
        <w:rFonts w:cs="Times New Roman"/>
        <w:b/>
        <w:sz w:val="22"/>
      </w:rPr>
    </w:lvl>
    <w:lvl w:ilvl="3">
      <w:start w:val="1"/>
      <w:numFmt w:val="decimal"/>
      <w:lvlText w:val="%1.%2.%3.%4."/>
      <w:lvlJc w:val="left"/>
      <w:pPr>
        <w:tabs>
          <w:tab w:val="num" w:pos="0"/>
        </w:tabs>
        <w:ind w:left="1728" w:hanging="648"/>
      </w:pPr>
      <w:rPr>
        <w:rFonts w:cs="Times New Roman"/>
        <w:b/>
        <w:sz w:val="22"/>
      </w:rPr>
    </w:lvl>
    <w:lvl w:ilvl="4">
      <w:start w:val="1"/>
      <w:numFmt w:val="decimal"/>
      <w:lvlText w:val="%1.%2.%3.%4.%5."/>
      <w:lvlJc w:val="left"/>
      <w:pPr>
        <w:tabs>
          <w:tab w:val="num" w:pos="0"/>
        </w:tabs>
        <w:ind w:left="2232" w:hanging="792"/>
      </w:pPr>
      <w:rPr>
        <w:rFonts w:cs="Times New Roman"/>
        <w:b/>
        <w:sz w:val="22"/>
      </w:rPr>
    </w:lvl>
    <w:lvl w:ilvl="5">
      <w:start w:val="1"/>
      <w:numFmt w:val="decimal"/>
      <w:lvlText w:val="%1.%2.%3.%4.%5.%6."/>
      <w:lvlJc w:val="left"/>
      <w:pPr>
        <w:tabs>
          <w:tab w:val="num" w:pos="0"/>
        </w:tabs>
        <w:ind w:left="2736" w:hanging="936"/>
      </w:pPr>
      <w:rPr>
        <w:rFonts w:cs="Times New Roman"/>
        <w:b/>
        <w:sz w:val="22"/>
      </w:rPr>
    </w:lvl>
    <w:lvl w:ilvl="6">
      <w:start w:val="1"/>
      <w:numFmt w:val="decimal"/>
      <w:lvlText w:val="%1.%2.%3.%4.%5.%6.%7."/>
      <w:lvlJc w:val="left"/>
      <w:pPr>
        <w:tabs>
          <w:tab w:val="num" w:pos="0"/>
        </w:tabs>
        <w:ind w:left="3240" w:hanging="1080"/>
      </w:pPr>
      <w:rPr>
        <w:rFonts w:cs="Times New Roman"/>
        <w:b/>
        <w:sz w:val="22"/>
      </w:rPr>
    </w:lvl>
    <w:lvl w:ilvl="7">
      <w:start w:val="1"/>
      <w:numFmt w:val="decimal"/>
      <w:lvlText w:val="%1.%2.%3.%4.%5.%6.%7.%8."/>
      <w:lvlJc w:val="left"/>
      <w:pPr>
        <w:tabs>
          <w:tab w:val="num" w:pos="0"/>
        </w:tabs>
        <w:ind w:left="3744" w:hanging="1224"/>
      </w:pPr>
      <w:rPr>
        <w:rFonts w:cs="Times New Roman"/>
        <w:b/>
        <w:sz w:val="22"/>
      </w:rPr>
    </w:lvl>
    <w:lvl w:ilvl="8">
      <w:start w:val="1"/>
      <w:numFmt w:val="decimal"/>
      <w:lvlText w:val="%1.%2.%3.%4.%5.%6.%7.%8.%9."/>
      <w:lvlJc w:val="left"/>
      <w:pPr>
        <w:tabs>
          <w:tab w:val="num" w:pos="0"/>
        </w:tabs>
        <w:ind w:left="4320" w:hanging="1440"/>
      </w:pPr>
      <w:rPr>
        <w:rFonts w:cs="Times New Roman"/>
        <w:b/>
        <w:sz w:val="22"/>
      </w:rPr>
    </w:lvl>
  </w:abstractNum>
  <w:abstractNum w:abstractNumId="27" w15:restartNumberingAfterBreak="0">
    <w:nsid w:val="0000001C"/>
    <w:multiLevelType w:val="multilevel"/>
    <w:tmpl w:val="0000001C"/>
    <w:name w:val="WWNum35"/>
    <w:lvl w:ilvl="0">
      <w:start w:val="1"/>
      <w:numFmt w:val="decimal"/>
      <w:lvlText w:val="%1."/>
      <w:lvlJc w:val="left"/>
      <w:pPr>
        <w:tabs>
          <w:tab w:val="num" w:pos="0"/>
        </w:tabs>
        <w:ind w:left="360" w:hanging="360"/>
      </w:pPr>
      <w:rPr>
        <w:rFonts w:cs="Times New Roman"/>
        <w:b/>
        <w:sz w:val="22"/>
      </w:rPr>
    </w:lvl>
    <w:lvl w:ilvl="1">
      <w:start w:val="1"/>
      <w:numFmt w:val="decimal"/>
      <w:lvlText w:val="%1.%2."/>
      <w:lvlJc w:val="left"/>
      <w:pPr>
        <w:tabs>
          <w:tab w:val="num" w:pos="0"/>
        </w:tabs>
        <w:ind w:left="792" w:hanging="432"/>
      </w:pPr>
      <w:rPr>
        <w:rFonts w:cs="Times New Roman"/>
        <w:b/>
        <w:sz w:val="22"/>
      </w:rPr>
    </w:lvl>
    <w:lvl w:ilvl="2">
      <w:start w:val="1"/>
      <w:numFmt w:val="decimal"/>
      <w:lvlText w:val="%1.%2.%3."/>
      <w:lvlJc w:val="left"/>
      <w:pPr>
        <w:tabs>
          <w:tab w:val="num" w:pos="0"/>
        </w:tabs>
        <w:ind w:left="1224" w:hanging="504"/>
      </w:pPr>
      <w:rPr>
        <w:rFonts w:cs="Times New Roman"/>
        <w:b/>
        <w:sz w:val="22"/>
      </w:rPr>
    </w:lvl>
    <w:lvl w:ilvl="3">
      <w:start w:val="1"/>
      <w:numFmt w:val="decimal"/>
      <w:lvlText w:val="%1.%2.%3.%4."/>
      <w:lvlJc w:val="left"/>
      <w:pPr>
        <w:tabs>
          <w:tab w:val="num" w:pos="0"/>
        </w:tabs>
        <w:ind w:left="1728" w:hanging="648"/>
      </w:pPr>
      <w:rPr>
        <w:rFonts w:cs="Times New Roman"/>
        <w:b/>
        <w:sz w:val="22"/>
      </w:rPr>
    </w:lvl>
    <w:lvl w:ilvl="4">
      <w:start w:val="1"/>
      <w:numFmt w:val="decimal"/>
      <w:lvlText w:val="%1.%2.%3.%4.%5."/>
      <w:lvlJc w:val="left"/>
      <w:pPr>
        <w:tabs>
          <w:tab w:val="num" w:pos="0"/>
        </w:tabs>
        <w:ind w:left="2232" w:hanging="792"/>
      </w:pPr>
      <w:rPr>
        <w:rFonts w:cs="Times New Roman"/>
        <w:b/>
        <w:sz w:val="22"/>
      </w:rPr>
    </w:lvl>
    <w:lvl w:ilvl="5">
      <w:start w:val="1"/>
      <w:numFmt w:val="decimal"/>
      <w:lvlText w:val="%1.%2.%3.%4.%5.%6."/>
      <w:lvlJc w:val="left"/>
      <w:pPr>
        <w:tabs>
          <w:tab w:val="num" w:pos="0"/>
        </w:tabs>
        <w:ind w:left="2736" w:hanging="936"/>
      </w:pPr>
      <w:rPr>
        <w:rFonts w:cs="Times New Roman"/>
        <w:b/>
        <w:sz w:val="22"/>
      </w:rPr>
    </w:lvl>
    <w:lvl w:ilvl="6">
      <w:start w:val="1"/>
      <w:numFmt w:val="decimal"/>
      <w:lvlText w:val="%1.%2.%3.%4.%5.%6.%7."/>
      <w:lvlJc w:val="left"/>
      <w:pPr>
        <w:tabs>
          <w:tab w:val="num" w:pos="0"/>
        </w:tabs>
        <w:ind w:left="3240" w:hanging="1080"/>
      </w:pPr>
      <w:rPr>
        <w:rFonts w:cs="Times New Roman"/>
        <w:b/>
        <w:sz w:val="22"/>
      </w:rPr>
    </w:lvl>
    <w:lvl w:ilvl="7">
      <w:start w:val="1"/>
      <w:numFmt w:val="decimal"/>
      <w:lvlText w:val="%1.%2.%3.%4.%5.%6.%7.%8."/>
      <w:lvlJc w:val="left"/>
      <w:pPr>
        <w:tabs>
          <w:tab w:val="num" w:pos="0"/>
        </w:tabs>
        <w:ind w:left="3744" w:hanging="1224"/>
      </w:pPr>
      <w:rPr>
        <w:rFonts w:cs="Times New Roman"/>
        <w:b/>
        <w:sz w:val="22"/>
      </w:rPr>
    </w:lvl>
    <w:lvl w:ilvl="8">
      <w:start w:val="1"/>
      <w:numFmt w:val="decimal"/>
      <w:lvlText w:val="%1.%2.%3.%4.%5.%6.%7.%8.%9."/>
      <w:lvlJc w:val="left"/>
      <w:pPr>
        <w:tabs>
          <w:tab w:val="num" w:pos="0"/>
        </w:tabs>
        <w:ind w:left="4320" w:hanging="1440"/>
      </w:pPr>
      <w:rPr>
        <w:rFonts w:cs="Times New Roman"/>
        <w:b/>
        <w:sz w:val="22"/>
      </w:rPr>
    </w:lvl>
  </w:abstractNum>
  <w:abstractNum w:abstractNumId="28" w15:restartNumberingAfterBreak="0">
    <w:nsid w:val="0000001D"/>
    <w:multiLevelType w:val="multilevel"/>
    <w:tmpl w:val="0000001D"/>
    <w:name w:val="WWNum39"/>
    <w:lvl w:ilvl="0">
      <w:start w:val="1"/>
      <w:numFmt w:val="decimal"/>
      <w:lvlText w:val="%1."/>
      <w:lvlJc w:val="left"/>
      <w:pPr>
        <w:tabs>
          <w:tab w:val="num" w:pos="0"/>
        </w:tabs>
        <w:ind w:left="360" w:hanging="360"/>
      </w:pPr>
      <w:rPr>
        <w:rFonts w:cs="Times New Roman"/>
        <w:b/>
        <w:sz w:val="22"/>
      </w:rPr>
    </w:lvl>
    <w:lvl w:ilvl="1">
      <w:start w:val="1"/>
      <w:numFmt w:val="decimal"/>
      <w:lvlText w:val="%1.%2."/>
      <w:lvlJc w:val="left"/>
      <w:pPr>
        <w:tabs>
          <w:tab w:val="num" w:pos="0"/>
        </w:tabs>
        <w:ind w:left="792" w:hanging="432"/>
      </w:pPr>
      <w:rPr>
        <w:rFonts w:cs="Times New Roman"/>
        <w:b/>
        <w:sz w:val="22"/>
      </w:rPr>
    </w:lvl>
    <w:lvl w:ilvl="2">
      <w:start w:val="1"/>
      <w:numFmt w:val="decimal"/>
      <w:lvlText w:val="%1.%2.%3."/>
      <w:lvlJc w:val="left"/>
      <w:pPr>
        <w:tabs>
          <w:tab w:val="num" w:pos="0"/>
        </w:tabs>
        <w:ind w:left="1224" w:hanging="504"/>
      </w:pPr>
      <w:rPr>
        <w:rFonts w:cs="Times New Roman"/>
        <w:b/>
        <w:sz w:val="22"/>
      </w:rPr>
    </w:lvl>
    <w:lvl w:ilvl="3">
      <w:start w:val="1"/>
      <w:numFmt w:val="decimal"/>
      <w:lvlText w:val="%1.%2.%3.%4."/>
      <w:lvlJc w:val="left"/>
      <w:pPr>
        <w:tabs>
          <w:tab w:val="num" w:pos="0"/>
        </w:tabs>
        <w:ind w:left="1728" w:hanging="648"/>
      </w:pPr>
      <w:rPr>
        <w:rFonts w:cs="Times New Roman"/>
        <w:b/>
        <w:sz w:val="22"/>
      </w:rPr>
    </w:lvl>
    <w:lvl w:ilvl="4">
      <w:start w:val="1"/>
      <w:numFmt w:val="decimal"/>
      <w:lvlText w:val="%1.%2.%3.%4.%5."/>
      <w:lvlJc w:val="left"/>
      <w:pPr>
        <w:tabs>
          <w:tab w:val="num" w:pos="0"/>
        </w:tabs>
        <w:ind w:left="2232" w:hanging="792"/>
      </w:pPr>
      <w:rPr>
        <w:rFonts w:cs="Times New Roman"/>
        <w:b/>
        <w:sz w:val="22"/>
      </w:rPr>
    </w:lvl>
    <w:lvl w:ilvl="5">
      <w:start w:val="1"/>
      <w:numFmt w:val="decimal"/>
      <w:lvlText w:val="%1.%2.%3.%4.%5.%6."/>
      <w:lvlJc w:val="left"/>
      <w:pPr>
        <w:tabs>
          <w:tab w:val="num" w:pos="0"/>
        </w:tabs>
        <w:ind w:left="2736" w:hanging="936"/>
      </w:pPr>
      <w:rPr>
        <w:rFonts w:cs="Times New Roman"/>
        <w:b/>
        <w:sz w:val="22"/>
      </w:rPr>
    </w:lvl>
    <w:lvl w:ilvl="6">
      <w:start w:val="1"/>
      <w:numFmt w:val="decimal"/>
      <w:lvlText w:val="%1.%2.%3.%4.%5.%6.%7."/>
      <w:lvlJc w:val="left"/>
      <w:pPr>
        <w:tabs>
          <w:tab w:val="num" w:pos="0"/>
        </w:tabs>
        <w:ind w:left="3240" w:hanging="1080"/>
      </w:pPr>
      <w:rPr>
        <w:rFonts w:cs="Times New Roman"/>
        <w:b/>
        <w:sz w:val="22"/>
      </w:rPr>
    </w:lvl>
    <w:lvl w:ilvl="7">
      <w:start w:val="1"/>
      <w:numFmt w:val="decimal"/>
      <w:lvlText w:val="%1.%2.%3.%4.%5.%6.%7.%8."/>
      <w:lvlJc w:val="left"/>
      <w:pPr>
        <w:tabs>
          <w:tab w:val="num" w:pos="0"/>
        </w:tabs>
        <w:ind w:left="3744" w:hanging="1224"/>
      </w:pPr>
      <w:rPr>
        <w:rFonts w:cs="Times New Roman"/>
        <w:b/>
        <w:sz w:val="22"/>
      </w:rPr>
    </w:lvl>
    <w:lvl w:ilvl="8">
      <w:start w:val="1"/>
      <w:numFmt w:val="decimal"/>
      <w:lvlText w:val="%1.%2.%3.%4.%5.%6.%7.%8.%9."/>
      <w:lvlJc w:val="left"/>
      <w:pPr>
        <w:tabs>
          <w:tab w:val="num" w:pos="0"/>
        </w:tabs>
        <w:ind w:left="4320" w:hanging="1440"/>
      </w:pPr>
      <w:rPr>
        <w:rFonts w:cs="Times New Roman"/>
        <w:b/>
        <w:sz w:val="22"/>
      </w:rPr>
    </w:lvl>
  </w:abstractNum>
  <w:abstractNum w:abstractNumId="29" w15:restartNumberingAfterBreak="0">
    <w:nsid w:val="0000001E"/>
    <w:multiLevelType w:val="multilevel"/>
    <w:tmpl w:val="0000001E"/>
    <w:name w:val="WWNum43"/>
    <w:lvl w:ilvl="0">
      <w:start w:val="1"/>
      <w:numFmt w:val="decimal"/>
      <w:lvlText w:val="%1."/>
      <w:lvlJc w:val="left"/>
      <w:pPr>
        <w:tabs>
          <w:tab w:val="num" w:pos="0"/>
        </w:tabs>
        <w:ind w:left="360" w:hanging="360"/>
      </w:pPr>
      <w:rPr>
        <w:rFonts w:cs="Times New Roman"/>
        <w:b/>
        <w:sz w:val="22"/>
      </w:rPr>
    </w:lvl>
    <w:lvl w:ilvl="1">
      <w:start w:val="1"/>
      <w:numFmt w:val="decimal"/>
      <w:lvlText w:val="%1.%2."/>
      <w:lvlJc w:val="left"/>
      <w:pPr>
        <w:tabs>
          <w:tab w:val="num" w:pos="0"/>
        </w:tabs>
        <w:ind w:left="792" w:hanging="432"/>
      </w:pPr>
      <w:rPr>
        <w:rFonts w:cs="Times New Roman"/>
        <w:b/>
        <w:sz w:val="22"/>
      </w:rPr>
    </w:lvl>
    <w:lvl w:ilvl="2">
      <w:start w:val="1"/>
      <w:numFmt w:val="decimal"/>
      <w:lvlText w:val="%1.%2.%3."/>
      <w:lvlJc w:val="left"/>
      <w:pPr>
        <w:tabs>
          <w:tab w:val="num" w:pos="0"/>
        </w:tabs>
        <w:ind w:left="1224" w:hanging="504"/>
      </w:pPr>
      <w:rPr>
        <w:rFonts w:cs="Times New Roman"/>
        <w:b/>
        <w:sz w:val="22"/>
      </w:rPr>
    </w:lvl>
    <w:lvl w:ilvl="3">
      <w:start w:val="1"/>
      <w:numFmt w:val="decimal"/>
      <w:lvlText w:val="%1.%2.%3.%4."/>
      <w:lvlJc w:val="left"/>
      <w:pPr>
        <w:tabs>
          <w:tab w:val="num" w:pos="0"/>
        </w:tabs>
        <w:ind w:left="1728" w:hanging="648"/>
      </w:pPr>
      <w:rPr>
        <w:rFonts w:cs="Times New Roman"/>
        <w:b/>
        <w:sz w:val="22"/>
      </w:rPr>
    </w:lvl>
    <w:lvl w:ilvl="4">
      <w:start w:val="1"/>
      <w:numFmt w:val="decimal"/>
      <w:lvlText w:val="%1.%2.%3.%4.%5."/>
      <w:lvlJc w:val="left"/>
      <w:pPr>
        <w:tabs>
          <w:tab w:val="num" w:pos="0"/>
        </w:tabs>
        <w:ind w:left="2232" w:hanging="792"/>
      </w:pPr>
      <w:rPr>
        <w:rFonts w:cs="Times New Roman"/>
        <w:b/>
        <w:sz w:val="22"/>
      </w:rPr>
    </w:lvl>
    <w:lvl w:ilvl="5">
      <w:start w:val="1"/>
      <w:numFmt w:val="decimal"/>
      <w:lvlText w:val="%1.%2.%3.%4.%5.%6."/>
      <w:lvlJc w:val="left"/>
      <w:pPr>
        <w:tabs>
          <w:tab w:val="num" w:pos="0"/>
        </w:tabs>
        <w:ind w:left="2736" w:hanging="936"/>
      </w:pPr>
      <w:rPr>
        <w:rFonts w:cs="Times New Roman"/>
        <w:b/>
        <w:sz w:val="22"/>
      </w:rPr>
    </w:lvl>
    <w:lvl w:ilvl="6">
      <w:start w:val="1"/>
      <w:numFmt w:val="decimal"/>
      <w:lvlText w:val="%1.%2.%3.%4.%5.%6.%7."/>
      <w:lvlJc w:val="left"/>
      <w:pPr>
        <w:tabs>
          <w:tab w:val="num" w:pos="0"/>
        </w:tabs>
        <w:ind w:left="3240" w:hanging="1080"/>
      </w:pPr>
      <w:rPr>
        <w:rFonts w:cs="Times New Roman"/>
        <w:b/>
        <w:sz w:val="22"/>
      </w:rPr>
    </w:lvl>
    <w:lvl w:ilvl="7">
      <w:start w:val="1"/>
      <w:numFmt w:val="decimal"/>
      <w:lvlText w:val="%1.%2.%3.%4.%5.%6.%7.%8."/>
      <w:lvlJc w:val="left"/>
      <w:pPr>
        <w:tabs>
          <w:tab w:val="num" w:pos="0"/>
        </w:tabs>
        <w:ind w:left="3744" w:hanging="1224"/>
      </w:pPr>
      <w:rPr>
        <w:rFonts w:cs="Times New Roman"/>
        <w:b/>
        <w:sz w:val="22"/>
      </w:rPr>
    </w:lvl>
    <w:lvl w:ilvl="8">
      <w:start w:val="1"/>
      <w:numFmt w:val="decimal"/>
      <w:lvlText w:val="%1.%2.%3.%4.%5.%6.%7.%8.%9."/>
      <w:lvlJc w:val="left"/>
      <w:pPr>
        <w:tabs>
          <w:tab w:val="num" w:pos="0"/>
        </w:tabs>
        <w:ind w:left="4320" w:hanging="1440"/>
      </w:pPr>
      <w:rPr>
        <w:rFonts w:cs="Times New Roman"/>
        <w:b/>
        <w:sz w:val="22"/>
      </w:rPr>
    </w:lvl>
  </w:abstractNum>
  <w:abstractNum w:abstractNumId="30" w15:restartNumberingAfterBreak="0">
    <w:nsid w:val="032848D4"/>
    <w:multiLevelType w:val="multilevel"/>
    <w:tmpl w:val="77F43390"/>
    <w:lvl w:ilvl="0">
      <w:start w:val="1"/>
      <w:numFmt w:val="decimal"/>
      <w:lvlText w:val="%1."/>
      <w:lvlJc w:val="left"/>
      <w:pPr>
        <w:ind w:left="360" w:hanging="360"/>
      </w:pPr>
      <w:rPr>
        <w:rFonts w:ascii="Calibri" w:hAnsi="Calibri" w:cs="Times New Roman"/>
        <w:b/>
        <w:sz w:val="22"/>
      </w:rPr>
    </w:lvl>
    <w:lvl w:ilvl="1">
      <w:start w:val="1"/>
      <w:numFmt w:val="decimal"/>
      <w:lvlText w:val="%1.%2."/>
      <w:lvlJc w:val="left"/>
      <w:pPr>
        <w:ind w:left="792" w:hanging="432"/>
      </w:pPr>
      <w:rPr>
        <w:rFonts w:ascii="Calibri" w:hAnsi="Calibri" w:cs="Times New Roman"/>
        <w:b/>
        <w:sz w:val="22"/>
      </w:rPr>
    </w:lvl>
    <w:lvl w:ilvl="2">
      <w:start w:val="1"/>
      <w:numFmt w:val="decimal"/>
      <w:lvlText w:val="%1.%2.%3."/>
      <w:lvlJc w:val="left"/>
      <w:pPr>
        <w:ind w:left="1224" w:hanging="504"/>
      </w:pPr>
      <w:rPr>
        <w:rFonts w:ascii="Calibri" w:hAnsi="Calibri" w:cs="Times New Roman"/>
        <w:b/>
        <w:sz w:val="22"/>
      </w:rPr>
    </w:lvl>
    <w:lvl w:ilvl="3">
      <w:start w:val="1"/>
      <w:numFmt w:val="decimal"/>
      <w:lvlText w:val="%1.%2.%3.%4."/>
      <w:lvlJc w:val="left"/>
      <w:pPr>
        <w:ind w:left="1728" w:hanging="648"/>
      </w:pPr>
      <w:rPr>
        <w:rFonts w:ascii="Calibri" w:hAnsi="Calibri" w:cs="Times New Roman"/>
        <w:b/>
        <w:sz w:val="22"/>
      </w:rPr>
    </w:lvl>
    <w:lvl w:ilvl="4">
      <w:start w:val="1"/>
      <w:numFmt w:val="decimal"/>
      <w:lvlText w:val="%1.%2.%3.%4.%5."/>
      <w:lvlJc w:val="left"/>
      <w:pPr>
        <w:ind w:left="2232" w:hanging="792"/>
      </w:pPr>
      <w:rPr>
        <w:rFonts w:ascii="Calibri" w:hAnsi="Calibri" w:cs="Times New Roman"/>
        <w:b/>
        <w:sz w:val="22"/>
      </w:rPr>
    </w:lvl>
    <w:lvl w:ilvl="5">
      <w:start w:val="1"/>
      <w:numFmt w:val="decimal"/>
      <w:lvlText w:val="%1.%2.%3.%4.%5.%6."/>
      <w:lvlJc w:val="left"/>
      <w:pPr>
        <w:ind w:left="2736" w:hanging="936"/>
      </w:pPr>
      <w:rPr>
        <w:rFonts w:ascii="Calibri" w:hAnsi="Calibri" w:cs="Times New Roman"/>
        <w:b/>
        <w:sz w:val="22"/>
      </w:rPr>
    </w:lvl>
    <w:lvl w:ilvl="6">
      <w:start w:val="1"/>
      <w:numFmt w:val="decimal"/>
      <w:lvlText w:val="%1.%2.%3.%4.%5.%6.%7."/>
      <w:lvlJc w:val="left"/>
      <w:pPr>
        <w:ind w:left="3240" w:hanging="1080"/>
      </w:pPr>
      <w:rPr>
        <w:rFonts w:ascii="Calibri" w:hAnsi="Calibri" w:cs="Times New Roman"/>
        <w:b/>
        <w:sz w:val="22"/>
      </w:rPr>
    </w:lvl>
    <w:lvl w:ilvl="7">
      <w:start w:val="1"/>
      <w:numFmt w:val="decimal"/>
      <w:lvlText w:val="%1.%2.%3.%4.%5.%6.%7.%8."/>
      <w:lvlJc w:val="left"/>
      <w:pPr>
        <w:ind w:left="3744" w:hanging="1224"/>
      </w:pPr>
      <w:rPr>
        <w:rFonts w:ascii="Calibri" w:hAnsi="Calibri" w:cs="Times New Roman"/>
        <w:b/>
        <w:sz w:val="22"/>
      </w:rPr>
    </w:lvl>
    <w:lvl w:ilvl="8">
      <w:start w:val="1"/>
      <w:numFmt w:val="decimal"/>
      <w:lvlText w:val="%1.%2.%3.%4.%5.%6.%7.%8.%9."/>
      <w:lvlJc w:val="left"/>
      <w:pPr>
        <w:ind w:left="4320" w:hanging="1440"/>
      </w:pPr>
      <w:rPr>
        <w:rFonts w:ascii="Calibri" w:hAnsi="Calibri" w:cs="Times New Roman"/>
        <w:b/>
        <w:sz w:val="22"/>
      </w:rPr>
    </w:lvl>
  </w:abstractNum>
  <w:abstractNum w:abstractNumId="31" w15:restartNumberingAfterBreak="0">
    <w:nsid w:val="035806E4"/>
    <w:multiLevelType w:val="multilevel"/>
    <w:tmpl w:val="1BA62A82"/>
    <w:lvl w:ilvl="0">
      <w:start w:val="1"/>
      <w:numFmt w:val="decimal"/>
      <w:lvlText w:val="%1."/>
      <w:lvlJc w:val="left"/>
      <w:pPr>
        <w:ind w:left="360" w:hanging="360"/>
      </w:pPr>
      <w:rPr>
        <w:rFonts w:ascii="Calibri" w:hAnsi="Calibri" w:cs="Times New Roman"/>
        <w:b/>
        <w:sz w:val="22"/>
      </w:rPr>
    </w:lvl>
    <w:lvl w:ilvl="1">
      <w:start w:val="1"/>
      <w:numFmt w:val="decimal"/>
      <w:lvlText w:val="%1.%2."/>
      <w:lvlJc w:val="left"/>
      <w:pPr>
        <w:ind w:left="792" w:hanging="432"/>
      </w:pPr>
      <w:rPr>
        <w:rFonts w:ascii="Calibri" w:hAnsi="Calibri" w:cs="Times New Roman"/>
        <w:b/>
        <w:sz w:val="22"/>
      </w:rPr>
    </w:lvl>
    <w:lvl w:ilvl="2">
      <w:start w:val="1"/>
      <w:numFmt w:val="decimal"/>
      <w:lvlText w:val="%1.%2.%3."/>
      <w:lvlJc w:val="left"/>
      <w:pPr>
        <w:ind w:left="1224" w:hanging="504"/>
      </w:pPr>
      <w:rPr>
        <w:rFonts w:ascii="Calibri" w:hAnsi="Calibri" w:cs="Times New Roman"/>
        <w:b/>
        <w:sz w:val="22"/>
      </w:rPr>
    </w:lvl>
    <w:lvl w:ilvl="3">
      <w:start w:val="1"/>
      <w:numFmt w:val="decimal"/>
      <w:lvlText w:val="%1.%2.%3.%4."/>
      <w:lvlJc w:val="left"/>
      <w:pPr>
        <w:ind w:left="1728" w:hanging="648"/>
      </w:pPr>
      <w:rPr>
        <w:rFonts w:ascii="Calibri" w:hAnsi="Calibri" w:cs="Times New Roman"/>
        <w:b/>
        <w:sz w:val="22"/>
      </w:rPr>
    </w:lvl>
    <w:lvl w:ilvl="4">
      <w:start w:val="1"/>
      <w:numFmt w:val="decimal"/>
      <w:lvlText w:val="%1.%2.%3.%4.%5."/>
      <w:lvlJc w:val="left"/>
      <w:pPr>
        <w:ind w:left="2232" w:hanging="792"/>
      </w:pPr>
      <w:rPr>
        <w:rFonts w:ascii="Calibri" w:hAnsi="Calibri" w:cs="Times New Roman"/>
        <w:b/>
        <w:sz w:val="22"/>
      </w:rPr>
    </w:lvl>
    <w:lvl w:ilvl="5">
      <w:start w:val="1"/>
      <w:numFmt w:val="decimal"/>
      <w:lvlText w:val="%1.%2.%3.%4.%5.%6."/>
      <w:lvlJc w:val="left"/>
      <w:pPr>
        <w:ind w:left="2736" w:hanging="936"/>
      </w:pPr>
      <w:rPr>
        <w:rFonts w:ascii="Calibri" w:hAnsi="Calibri" w:cs="Times New Roman"/>
        <w:b/>
        <w:sz w:val="22"/>
      </w:rPr>
    </w:lvl>
    <w:lvl w:ilvl="6">
      <w:start w:val="1"/>
      <w:numFmt w:val="decimal"/>
      <w:lvlText w:val="%1.%2.%3.%4.%5.%6.%7."/>
      <w:lvlJc w:val="left"/>
      <w:pPr>
        <w:ind w:left="3240" w:hanging="1080"/>
      </w:pPr>
      <w:rPr>
        <w:rFonts w:ascii="Calibri" w:hAnsi="Calibri" w:cs="Times New Roman"/>
        <w:b/>
        <w:sz w:val="22"/>
      </w:rPr>
    </w:lvl>
    <w:lvl w:ilvl="7">
      <w:start w:val="1"/>
      <w:numFmt w:val="decimal"/>
      <w:lvlText w:val="%1.%2.%3.%4.%5.%6.%7.%8."/>
      <w:lvlJc w:val="left"/>
      <w:pPr>
        <w:ind w:left="3744" w:hanging="1224"/>
      </w:pPr>
      <w:rPr>
        <w:rFonts w:ascii="Calibri" w:hAnsi="Calibri" w:cs="Times New Roman"/>
        <w:b/>
        <w:sz w:val="22"/>
      </w:rPr>
    </w:lvl>
    <w:lvl w:ilvl="8">
      <w:start w:val="1"/>
      <w:numFmt w:val="decimal"/>
      <w:lvlText w:val="%1.%2.%3.%4.%5.%6.%7.%8.%9."/>
      <w:lvlJc w:val="left"/>
      <w:pPr>
        <w:ind w:left="4320" w:hanging="1440"/>
      </w:pPr>
      <w:rPr>
        <w:rFonts w:ascii="Calibri" w:hAnsi="Calibri" w:cs="Times New Roman"/>
        <w:b/>
        <w:sz w:val="22"/>
      </w:rPr>
    </w:lvl>
  </w:abstractNum>
  <w:abstractNum w:abstractNumId="32" w15:restartNumberingAfterBreak="0">
    <w:nsid w:val="13C9327C"/>
    <w:multiLevelType w:val="multilevel"/>
    <w:tmpl w:val="1666CD0E"/>
    <w:lvl w:ilvl="0">
      <w:start w:val="1"/>
      <w:numFmt w:val="decimal"/>
      <w:lvlText w:val="%1."/>
      <w:lvlJc w:val="left"/>
      <w:pPr>
        <w:ind w:left="360" w:hanging="360"/>
      </w:pPr>
      <w:rPr>
        <w:rFonts w:ascii="Calibri" w:hAnsi="Calibri" w:cs="Times New Roman"/>
        <w:b/>
        <w:sz w:val="22"/>
      </w:rPr>
    </w:lvl>
    <w:lvl w:ilvl="1">
      <w:start w:val="1"/>
      <w:numFmt w:val="decimal"/>
      <w:lvlText w:val="%1.%2."/>
      <w:lvlJc w:val="left"/>
      <w:pPr>
        <w:ind w:left="792" w:hanging="432"/>
      </w:pPr>
      <w:rPr>
        <w:rFonts w:ascii="Calibri" w:hAnsi="Calibri" w:cs="Times New Roman"/>
        <w:b/>
        <w:sz w:val="22"/>
      </w:rPr>
    </w:lvl>
    <w:lvl w:ilvl="2">
      <w:start w:val="1"/>
      <w:numFmt w:val="decimal"/>
      <w:lvlText w:val="%1.%2.%3."/>
      <w:lvlJc w:val="left"/>
      <w:pPr>
        <w:ind w:left="1224" w:hanging="504"/>
      </w:pPr>
      <w:rPr>
        <w:rFonts w:ascii="Calibri" w:hAnsi="Calibri" w:cs="Times New Roman"/>
        <w:b/>
        <w:sz w:val="22"/>
      </w:rPr>
    </w:lvl>
    <w:lvl w:ilvl="3">
      <w:start w:val="1"/>
      <w:numFmt w:val="decimal"/>
      <w:lvlText w:val="%1.%2.%3.%4."/>
      <w:lvlJc w:val="left"/>
      <w:pPr>
        <w:ind w:left="1728" w:hanging="648"/>
      </w:pPr>
      <w:rPr>
        <w:rFonts w:ascii="Calibri" w:hAnsi="Calibri" w:cs="Times New Roman"/>
        <w:b/>
        <w:sz w:val="22"/>
      </w:rPr>
    </w:lvl>
    <w:lvl w:ilvl="4">
      <w:start w:val="1"/>
      <w:numFmt w:val="decimal"/>
      <w:lvlText w:val="%1.%2.%3.%4.%5."/>
      <w:lvlJc w:val="left"/>
      <w:pPr>
        <w:ind w:left="2232" w:hanging="792"/>
      </w:pPr>
      <w:rPr>
        <w:rFonts w:ascii="Calibri" w:hAnsi="Calibri" w:cs="Times New Roman"/>
        <w:b/>
        <w:sz w:val="22"/>
      </w:rPr>
    </w:lvl>
    <w:lvl w:ilvl="5">
      <w:start w:val="1"/>
      <w:numFmt w:val="decimal"/>
      <w:lvlText w:val="%1.%2.%3.%4.%5.%6."/>
      <w:lvlJc w:val="left"/>
      <w:pPr>
        <w:ind w:left="2736" w:hanging="936"/>
      </w:pPr>
      <w:rPr>
        <w:rFonts w:ascii="Calibri" w:hAnsi="Calibri" w:cs="Times New Roman"/>
        <w:b/>
        <w:sz w:val="22"/>
      </w:rPr>
    </w:lvl>
    <w:lvl w:ilvl="6">
      <w:start w:val="1"/>
      <w:numFmt w:val="decimal"/>
      <w:lvlText w:val="%1.%2.%3.%4.%5.%6.%7."/>
      <w:lvlJc w:val="left"/>
      <w:pPr>
        <w:ind w:left="3240" w:hanging="1080"/>
      </w:pPr>
      <w:rPr>
        <w:rFonts w:ascii="Calibri" w:hAnsi="Calibri" w:cs="Times New Roman"/>
        <w:b/>
        <w:sz w:val="22"/>
      </w:rPr>
    </w:lvl>
    <w:lvl w:ilvl="7">
      <w:start w:val="1"/>
      <w:numFmt w:val="decimal"/>
      <w:lvlText w:val="%1.%2.%3.%4.%5.%6.%7.%8."/>
      <w:lvlJc w:val="left"/>
      <w:pPr>
        <w:ind w:left="3744" w:hanging="1224"/>
      </w:pPr>
      <w:rPr>
        <w:rFonts w:ascii="Calibri" w:hAnsi="Calibri" w:cs="Times New Roman"/>
        <w:b/>
        <w:sz w:val="22"/>
      </w:rPr>
    </w:lvl>
    <w:lvl w:ilvl="8">
      <w:start w:val="1"/>
      <w:numFmt w:val="decimal"/>
      <w:lvlText w:val="%1.%2.%3.%4.%5.%6.%7.%8.%9."/>
      <w:lvlJc w:val="left"/>
      <w:pPr>
        <w:ind w:left="4320" w:hanging="1440"/>
      </w:pPr>
      <w:rPr>
        <w:rFonts w:ascii="Calibri" w:hAnsi="Calibri" w:cs="Times New Roman"/>
        <w:b/>
        <w:sz w:val="22"/>
      </w:rPr>
    </w:lvl>
  </w:abstractNum>
  <w:abstractNum w:abstractNumId="33" w15:restartNumberingAfterBreak="0">
    <w:nsid w:val="14F106A1"/>
    <w:multiLevelType w:val="multilevel"/>
    <w:tmpl w:val="FD487C12"/>
    <w:lvl w:ilvl="0">
      <w:start w:val="1"/>
      <w:numFmt w:val="decimal"/>
      <w:lvlText w:val="%1."/>
      <w:lvlJc w:val="left"/>
      <w:pPr>
        <w:ind w:left="360" w:hanging="360"/>
      </w:pPr>
      <w:rPr>
        <w:rFonts w:ascii="Calibri" w:hAnsi="Calibri" w:cs="Times New Roman" w:hint="default"/>
        <w:b/>
        <w:sz w:val="22"/>
      </w:rPr>
    </w:lvl>
    <w:lvl w:ilvl="1">
      <w:start w:val="1"/>
      <w:numFmt w:val="decimal"/>
      <w:lvlText w:val="%1.%2."/>
      <w:lvlJc w:val="left"/>
      <w:pPr>
        <w:ind w:left="792" w:hanging="432"/>
      </w:pPr>
      <w:rPr>
        <w:rFonts w:ascii="Calibri" w:hAnsi="Calibri" w:cs="Times New Roman" w:hint="default"/>
        <w:b/>
        <w:sz w:val="22"/>
      </w:rPr>
    </w:lvl>
    <w:lvl w:ilvl="2">
      <w:start w:val="1"/>
      <w:numFmt w:val="decimal"/>
      <w:lvlText w:val="%1.%2.%3."/>
      <w:lvlJc w:val="left"/>
      <w:pPr>
        <w:ind w:left="1224" w:hanging="504"/>
      </w:pPr>
      <w:rPr>
        <w:rFonts w:ascii="Calibri" w:hAnsi="Calibri" w:cs="Times New Roman" w:hint="default"/>
        <w:b/>
        <w:sz w:val="22"/>
      </w:rPr>
    </w:lvl>
    <w:lvl w:ilvl="3">
      <w:start w:val="1"/>
      <w:numFmt w:val="decimal"/>
      <w:lvlText w:val="%1.%2.%3.%4."/>
      <w:lvlJc w:val="left"/>
      <w:pPr>
        <w:ind w:left="1728" w:hanging="648"/>
      </w:pPr>
      <w:rPr>
        <w:rFonts w:ascii="Calibri" w:hAnsi="Calibri" w:cs="Times New Roman" w:hint="default"/>
        <w:b/>
        <w:sz w:val="22"/>
      </w:rPr>
    </w:lvl>
    <w:lvl w:ilvl="4">
      <w:start w:val="1"/>
      <w:numFmt w:val="decimal"/>
      <w:lvlText w:val="%1.%2.%3.%4.%5."/>
      <w:lvlJc w:val="left"/>
      <w:pPr>
        <w:ind w:left="2232" w:hanging="792"/>
      </w:pPr>
      <w:rPr>
        <w:rFonts w:ascii="Calibri" w:hAnsi="Calibri" w:cs="Times New Roman" w:hint="default"/>
        <w:b/>
        <w:sz w:val="22"/>
      </w:rPr>
    </w:lvl>
    <w:lvl w:ilvl="5">
      <w:start w:val="1"/>
      <w:numFmt w:val="decimal"/>
      <w:lvlText w:val="%1.%2.%3.%4.%5.%6."/>
      <w:lvlJc w:val="left"/>
      <w:pPr>
        <w:ind w:left="2736" w:hanging="936"/>
      </w:pPr>
      <w:rPr>
        <w:rFonts w:ascii="Calibri" w:hAnsi="Calibri" w:cs="Times New Roman" w:hint="default"/>
        <w:b/>
        <w:sz w:val="22"/>
      </w:rPr>
    </w:lvl>
    <w:lvl w:ilvl="6">
      <w:start w:val="1"/>
      <w:numFmt w:val="decimal"/>
      <w:lvlText w:val="%1.%2.%3.%4.%5.%6.%7."/>
      <w:lvlJc w:val="left"/>
      <w:pPr>
        <w:ind w:left="3240" w:hanging="1080"/>
      </w:pPr>
      <w:rPr>
        <w:rFonts w:ascii="Calibri" w:hAnsi="Calibri" w:cs="Times New Roman" w:hint="default"/>
        <w:b/>
        <w:sz w:val="22"/>
      </w:rPr>
    </w:lvl>
    <w:lvl w:ilvl="7">
      <w:start w:val="1"/>
      <w:numFmt w:val="decimal"/>
      <w:lvlText w:val="%1.%2.%3.%4.%5.%6.%7.%8."/>
      <w:lvlJc w:val="left"/>
      <w:pPr>
        <w:ind w:left="3744" w:hanging="1224"/>
      </w:pPr>
      <w:rPr>
        <w:rFonts w:ascii="Calibri" w:hAnsi="Calibri" w:cs="Times New Roman" w:hint="default"/>
        <w:b/>
        <w:sz w:val="22"/>
      </w:rPr>
    </w:lvl>
    <w:lvl w:ilvl="8">
      <w:start w:val="1"/>
      <w:numFmt w:val="decimal"/>
      <w:lvlText w:val="%1.%2.%3.%4.%5.%6.%7.%8.%9."/>
      <w:lvlJc w:val="left"/>
      <w:pPr>
        <w:ind w:left="4320" w:hanging="1440"/>
      </w:pPr>
      <w:rPr>
        <w:rFonts w:ascii="Calibri" w:hAnsi="Calibri" w:cs="Times New Roman" w:hint="default"/>
        <w:b/>
        <w:sz w:val="22"/>
      </w:rPr>
    </w:lvl>
  </w:abstractNum>
  <w:abstractNum w:abstractNumId="34" w15:restartNumberingAfterBreak="0">
    <w:nsid w:val="16207731"/>
    <w:multiLevelType w:val="multilevel"/>
    <w:tmpl w:val="BA328AE0"/>
    <w:lvl w:ilvl="0">
      <w:start w:val="1"/>
      <w:numFmt w:val="decimal"/>
      <w:lvlText w:val="%1."/>
      <w:lvlJc w:val="left"/>
      <w:pPr>
        <w:ind w:left="360" w:hanging="360"/>
      </w:pPr>
      <w:rPr>
        <w:rFonts w:ascii="Calibri" w:hAnsi="Calibri" w:cs="Times New Roman"/>
        <w:b/>
        <w:sz w:val="22"/>
      </w:rPr>
    </w:lvl>
    <w:lvl w:ilvl="1">
      <w:start w:val="1"/>
      <w:numFmt w:val="decimal"/>
      <w:lvlText w:val="%1.%2."/>
      <w:lvlJc w:val="left"/>
      <w:pPr>
        <w:ind w:left="792" w:hanging="432"/>
      </w:pPr>
      <w:rPr>
        <w:rFonts w:ascii="Calibri" w:hAnsi="Calibri" w:cs="Times New Roman"/>
        <w:b/>
        <w:sz w:val="22"/>
      </w:rPr>
    </w:lvl>
    <w:lvl w:ilvl="2">
      <w:start w:val="1"/>
      <w:numFmt w:val="decimal"/>
      <w:lvlText w:val="%1.%2.%3."/>
      <w:lvlJc w:val="left"/>
      <w:pPr>
        <w:ind w:left="1224" w:hanging="504"/>
      </w:pPr>
      <w:rPr>
        <w:rFonts w:ascii="Calibri" w:hAnsi="Calibri" w:cs="Times New Roman"/>
        <w:b/>
        <w:sz w:val="22"/>
      </w:rPr>
    </w:lvl>
    <w:lvl w:ilvl="3">
      <w:start w:val="1"/>
      <w:numFmt w:val="decimal"/>
      <w:lvlText w:val="%1.%2.%3.%4."/>
      <w:lvlJc w:val="left"/>
      <w:pPr>
        <w:ind w:left="1728" w:hanging="648"/>
      </w:pPr>
      <w:rPr>
        <w:rFonts w:ascii="Calibri" w:hAnsi="Calibri" w:cs="Times New Roman"/>
        <w:b/>
        <w:sz w:val="22"/>
      </w:rPr>
    </w:lvl>
    <w:lvl w:ilvl="4">
      <w:start w:val="1"/>
      <w:numFmt w:val="decimal"/>
      <w:lvlText w:val="%1.%2.%3.%4.%5."/>
      <w:lvlJc w:val="left"/>
      <w:pPr>
        <w:ind w:left="2232" w:hanging="792"/>
      </w:pPr>
      <w:rPr>
        <w:rFonts w:ascii="Calibri" w:hAnsi="Calibri" w:cs="Times New Roman"/>
        <w:b/>
        <w:sz w:val="22"/>
      </w:rPr>
    </w:lvl>
    <w:lvl w:ilvl="5">
      <w:start w:val="1"/>
      <w:numFmt w:val="decimal"/>
      <w:lvlText w:val="%1.%2.%3.%4.%5.%6."/>
      <w:lvlJc w:val="left"/>
      <w:pPr>
        <w:ind w:left="2736" w:hanging="936"/>
      </w:pPr>
      <w:rPr>
        <w:rFonts w:ascii="Calibri" w:hAnsi="Calibri" w:cs="Times New Roman"/>
        <w:b/>
        <w:sz w:val="22"/>
      </w:rPr>
    </w:lvl>
    <w:lvl w:ilvl="6">
      <w:start w:val="1"/>
      <w:numFmt w:val="decimal"/>
      <w:lvlText w:val="%1.%2.%3.%4.%5.%6.%7."/>
      <w:lvlJc w:val="left"/>
      <w:pPr>
        <w:ind w:left="3240" w:hanging="1080"/>
      </w:pPr>
      <w:rPr>
        <w:rFonts w:ascii="Calibri" w:hAnsi="Calibri" w:cs="Times New Roman"/>
        <w:b/>
        <w:sz w:val="22"/>
      </w:rPr>
    </w:lvl>
    <w:lvl w:ilvl="7">
      <w:start w:val="1"/>
      <w:numFmt w:val="decimal"/>
      <w:lvlText w:val="%1.%2.%3.%4.%5.%6.%7.%8."/>
      <w:lvlJc w:val="left"/>
      <w:pPr>
        <w:ind w:left="3744" w:hanging="1224"/>
      </w:pPr>
      <w:rPr>
        <w:rFonts w:ascii="Calibri" w:hAnsi="Calibri" w:cs="Times New Roman"/>
        <w:b/>
        <w:sz w:val="22"/>
      </w:rPr>
    </w:lvl>
    <w:lvl w:ilvl="8">
      <w:start w:val="1"/>
      <w:numFmt w:val="decimal"/>
      <w:lvlText w:val="%1.%2.%3.%4.%5.%6.%7.%8.%9."/>
      <w:lvlJc w:val="left"/>
      <w:pPr>
        <w:ind w:left="4320" w:hanging="1440"/>
      </w:pPr>
      <w:rPr>
        <w:rFonts w:ascii="Calibri" w:hAnsi="Calibri" w:cs="Times New Roman"/>
        <w:b/>
        <w:sz w:val="22"/>
      </w:rPr>
    </w:lvl>
  </w:abstractNum>
  <w:abstractNum w:abstractNumId="35" w15:restartNumberingAfterBreak="0">
    <w:nsid w:val="1781623A"/>
    <w:multiLevelType w:val="multilevel"/>
    <w:tmpl w:val="20BC491E"/>
    <w:lvl w:ilvl="0">
      <w:start w:val="2"/>
      <w:numFmt w:val="decimal"/>
      <w:lvlText w:val="%1."/>
      <w:lvlJc w:val="left"/>
      <w:pPr>
        <w:ind w:left="720" w:hanging="360"/>
      </w:pPr>
    </w:lvl>
    <w:lvl w:ilvl="1">
      <w:start w:val="1"/>
      <w:numFmt w:val="decimal"/>
      <w:lvlText w:val="%2."/>
      <w:lvlJc w:val="left"/>
      <w:pPr>
        <w:ind w:left="1080" w:hanging="360"/>
      </w:pPr>
    </w:lvl>
    <w:lvl w:ilvl="2">
      <w:start w:val="1"/>
      <w:numFmt w:val="lowerLetter"/>
      <w:lvlText w:val="%3)"/>
      <w:lvlJc w:val="left"/>
      <w:pPr>
        <w:ind w:left="928" w:hanging="360"/>
      </w:pPr>
      <w:rPr>
        <w:rFonts w:ascii="Calibri" w:hAnsi="Calibri" w:cs="Calibri" w:hint="default"/>
        <w:b/>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186808D6"/>
    <w:multiLevelType w:val="multilevel"/>
    <w:tmpl w:val="0EAAE642"/>
    <w:lvl w:ilvl="0">
      <w:start w:val="1"/>
      <w:numFmt w:val="decimal"/>
      <w:lvlText w:val="%1."/>
      <w:lvlJc w:val="left"/>
      <w:pPr>
        <w:ind w:left="360" w:hanging="360"/>
      </w:pPr>
      <w:rPr>
        <w:rFonts w:ascii="Calibri" w:hAnsi="Calibri" w:cs="Times New Roman" w:hint="default"/>
        <w:b/>
        <w:sz w:val="22"/>
      </w:rPr>
    </w:lvl>
    <w:lvl w:ilvl="1">
      <w:start w:val="1"/>
      <w:numFmt w:val="decimal"/>
      <w:lvlText w:val="%1.%2."/>
      <w:lvlJc w:val="left"/>
      <w:pPr>
        <w:ind w:left="792" w:hanging="432"/>
      </w:pPr>
      <w:rPr>
        <w:rFonts w:ascii="Calibri" w:hAnsi="Calibri" w:cs="Times New Roman" w:hint="default"/>
        <w:b/>
        <w:sz w:val="22"/>
      </w:rPr>
    </w:lvl>
    <w:lvl w:ilvl="2">
      <w:start w:val="1"/>
      <w:numFmt w:val="decimal"/>
      <w:lvlText w:val="%1.%2.%3."/>
      <w:lvlJc w:val="left"/>
      <w:pPr>
        <w:ind w:left="1224" w:hanging="504"/>
      </w:pPr>
      <w:rPr>
        <w:rFonts w:ascii="Calibri" w:hAnsi="Calibri" w:cs="Times New Roman" w:hint="default"/>
        <w:b/>
        <w:sz w:val="22"/>
      </w:rPr>
    </w:lvl>
    <w:lvl w:ilvl="3">
      <w:start w:val="1"/>
      <w:numFmt w:val="decimal"/>
      <w:lvlText w:val="%1.%2.%3.%4."/>
      <w:lvlJc w:val="left"/>
      <w:pPr>
        <w:ind w:left="1728" w:hanging="648"/>
      </w:pPr>
      <w:rPr>
        <w:rFonts w:ascii="Calibri" w:hAnsi="Calibri" w:cs="Times New Roman" w:hint="default"/>
        <w:b/>
        <w:sz w:val="22"/>
      </w:rPr>
    </w:lvl>
    <w:lvl w:ilvl="4">
      <w:start w:val="1"/>
      <w:numFmt w:val="decimal"/>
      <w:lvlText w:val="%1.%2.%3.%4.%5."/>
      <w:lvlJc w:val="left"/>
      <w:pPr>
        <w:ind w:left="2232" w:hanging="792"/>
      </w:pPr>
      <w:rPr>
        <w:rFonts w:ascii="Calibri" w:hAnsi="Calibri" w:cs="Times New Roman" w:hint="default"/>
        <w:b/>
        <w:sz w:val="22"/>
      </w:rPr>
    </w:lvl>
    <w:lvl w:ilvl="5">
      <w:start w:val="1"/>
      <w:numFmt w:val="decimal"/>
      <w:lvlText w:val="%1.%2.%3.%4.%5.%6."/>
      <w:lvlJc w:val="left"/>
      <w:pPr>
        <w:ind w:left="2736" w:hanging="936"/>
      </w:pPr>
      <w:rPr>
        <w:rFonts w:ascii="Calibri" w:hAnsi="Calibri" w:cs="Times New Roman" w:hint="default"/>
        <w:b/>
        <w:sz w:val="22"/>
      </w:rPr>
    </w:lvl>
    <w:lvl w:ilvl="6">
      <w:start w:val="1"/>
      <w:numFmt w:val="decimal"/>
      <w:lvlText w:val="%1.%2.%3.%4.%5.%6.%7."/>
      <w:lvlJc w:val="left"/>
      <w:pPr>
        <w:ind w:left="3240" w:hanging="1080"/>
      </w:pPr>
      <w:rPr>
        <w:rFonts w:ascii="Calibri" w:hAnsi="Calibri" w:cs="Times New Roman" w:hint="default"/>
        <w:b/>
        <w:sz w:val="22"/>
      </w:rPr>
    </w:lvl>
    <w:lvl w:ilvl="7">
      <w:start w:val="1"/>
      <w:numFmt w:val="decimal"/>
      <w:lvlText w:val="%1.%2.%3.%4.%5.%6.%7.%8."/>
      <w:lvlJc w:val="left"/>
      <w:pPr>
        <w:ind w:left="3744" w:hanging="1224"/>
      </w:pPr>
      <w:rPr>
        <w:rFonts w:ascii="Calibri" w:hAnsi="Calibri" w:cs="Times New Roman" w:hint="default"/>
        <w:b/>
        <w:sz w:val="22"/>
      </w:rPr>
    </w:lvl>
    <w:lvl w:ilvl="8">
      <w:start w:val="1"/>
      <w:numFmt w:val="decimal"/>
      <w:lvlText w:val="%1.%2.%3.%4.%5.%6.%7.%8.%9."/>
      <w:lvlJc w:val="left"/>
      <w:pPr>
        <w:ind w:left="4320" w:hanging="1440"/>
      </w:pPr>
      <w:rPr>
        <w:rFonts w:ascii="Calibri" w:hAnsi="Calibri" w:cs="Times New Roman" w:hint="default"/>
        <w:b/>
        <w:sz w:val="22"/>
      </w:rPr>
    </w:lvl>
  </w:abstractNum>
  <w:abstractNum w:abstractNumId="37" w15:restartNumberingAfterBreak="0">
    <w:nsid w:val="1CC148D3"/>
    <w:multiLevelType w:val="multilevel"/>
    <w:tmpl w:val="89169BE6"/>
    <w:name w:val="WWNum62"/>
    <w:lvl w:ilvl="0">
      <w:start w:val="1"/>
      <w:numFmt w:val="decimal"/>
      <w:lvlText w:val="%1."/>
      <w:lvlJc w:val="left"/>
      <w:pPr>
        <w:tabs>
          <w:tab w:val="num" w:pos="0"/>
        </w:tabs>
        <w:ind w:left="360" w:hanging="360"/>
      </w:pPr>
      <w:rPr>
        <w:rFonts w:cs="Times New Roman" w:hint="default"/>
        <w:b/>
        <w:sz w:val="22"/>
      </w:rPr>
    </w:lvl>
    <w:lvl w:ilvl="1">
      <w:start w:val="1"/>
      <w:numFmt w:val="decimal"/>
      <w:lvlText w:val="%1.%2."/>
      <w:lvlJc w:val="left"/>
      <w:pPr>
        <w:tabs>
          <w:tab w:val="num" w:pos="0"/>
        </w:tabs>
        <w:ind w:left="792" w:hanging="432"/>
      </w:pPr>
      <w:rPr>
        <w:rFonts w:cs="Times New Roman" w:hint="default"/>
        <w:b/>
        <w:sz w:val="22"/>
      </w:rPr>
    </w:lvl>
    <w:lvl w:ilvl="2">
      <w:start w:val="1"/>
      <w:numFmt w:val="decimal"/>
      <w:lvlText w:val="%1.%2.%3."/>
      <w:lvlJc w:val="left"/>
      <w:pPr>
        <w:tabs>
          <w:tab w:val="num" w:pos="0"/>
        </w:tabs>
        <w:ind w:left="1224" w:hanging="504"/>
      </w:pPr>
      <w:rPr>
        <w:rFonts w:cs="Times New Roman" w:hint="default"/>
        <w:b/>
        <w:sz w:val="22"/>
      </w:rPr>
    </w:lvl>
    <w:lvl w:ilvl="3">
      <w:start w:val="1"/>
      <w:numFmt w:val="decimal"/>
      <w:lvlText w:val="%1.%2.%3.%4."/>
      <w:lvlJc w:val="left"/>
      <w:pPr>
        <w:tabs>
          <w:tab w:val="num" w:pos="0"/>
        </w:tabs>
        <w:ind w:left="1728" w:hanging="648"/>
      </w:pPr>
      <w:rPr>
        <w:rFonts w:cs="Times New Roman" w:hint="default"/>
        <w:b/>
        <w:sz w:val="22"/>
      </w:rPr>
    </w:lvl>
    <w:lvl w:ilvl="4">
      <w:start w:val="1"/>
      <w:numFmt w:val="decimal"/>
      <w:lvlText w:val="%1.%2.%3.%4.%5."/>
      <w:lvlJc w:val="left"/>
      <w:pPr>
        <w:tabs>
          <w:tab w:val="num" w:pos="0"/>
        </w:tabs>
        <w:ind w:left="2232" w:hanging="792"/>
      </w:pPr>
      <w:rPr>
        <w:rFonts w:cs="Times New Roman" w:hint="default"/>
        <w:b/>
        <w:sz w:val="22"/>
      </w:rPr>
    </w:lvl>
    <w:lvl w:ilvl="5">
      <w:start w:val="1"/>
      <w:numFmt w:val="decimal"/>
      <w:lvlText w:val="%1.%2.%3.%4.%5.%6."/>
      <w:lvlJc w:val="left"/>
      <w:pPr>
        <w:tabs>
          <w:tab w:val="num" w:pos="0"/>
        </w:tabs>
        <w:ind w:left="2736" w:hanging="936"/>
      </w:pPr>
      <w:rPr>
        <w:rFonts w:cs="Times New Roman" w:hint="default"/>
        <w:b/>
        <w:sz w:val="22"/>
      </w:rPr>
    </w:lvl>
    <w:lvl w:ilvl="6">
      <w:start w:val="1"/>
      <w:numFmt w:val="decimal"/>
      <w:lvlText w:val="%1.%2.%3.%4.%5.%6.%7."/>
      <w:lvlJc w:val="left"/>
      <w:pPr>
        <w:tabs>
          <w:tab w:val="num" w:pos="0"/>
        </w:tabs>
        <w:ind w:left="3240" w:hanging="1080"/>
      </w:pPr>
      <w:rPr>
        <w:rFonts w:cs="Times New Roman" w:hint="default"/>
        <w:b/>
        <w:sz w:val="22"/>
      </w:rPr>
    </w:lvl>
    <w:lvl w:ilvl="7">
      <w:start w:val="1"/>
      <w:numFmt w:val="decimal"/>
      <w:lvlText w:val="%1.%2.%3.%4.%5.%6.%7.%8."/>
      <w:lvlJc w:val="left"/>
      <w:pPr>
        <w:tabs>
          <w:tab w:val="num" w:pos="0"/>
        </w:tabs>
        <w:ind w:left="3744" w:hanging="1224"/>
      </w:pPr>
      <w:rPr>
        <w:rFonts w:cs="Times New Roman" w:hint="default"/>
        <w:b/>
        <w:sz w:val="22"/>
      </w:rPr>
    </w:lvl>
    <w:lvl w:ilvl="8">
      <w:start w:val="1"/>
      <w:numFmt w:val="decimal"/>
      <w:lvlText w:val="%1.%2.%3.%4.%5.%6.%7.%8.%9."/>
      <w:lvlJc w:val="left"/>
      <w:pPr>
        <w:tabs>
          <w:tab w:val="num" w:pos="0"/>
        </w:tabs>
        <w:ind w:left="4320" w:hanging="1440"/>
      </w:pPr>
      <w:rPr>
        <w:rFonts w:cs="Times New Roman" w:hint="default"/>
        <w:b/>
        <w:sz w:val="22"/>
      </w:rPr>
    </w:lvl>
  </w:abstractNum>
  <w:abstractNum w:abstractNumId="38" w15:restartNumberingAfterBreak="0">
    <w:nsid w:val="1D3B26F5"/>
    <w:multiLevelType w:val="multilevel"/>
    <w:tmpl w:val="7C0EC8D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79527E1"/>
    <w:multiLevelType w:val="multilevel"/>
    <w:tmpl w:val="42566FD2"/>
    <w:lvl w:ilvl="0">
      <w:start w:val="1"/>
      <w:numFmt w:val="decimal"/>
      <w:lvlText w:val="%1."/>
      <w:lvlJc w:val="left"/>
      <w:pPr>
        <w:ind w:left="360" w:hanging="360"/>
      </w:pPr>
      <w:rPr>
        <w:rFonts w:ascii="Calibri" w:hAnsi="Calibri" w:cs="Times New Roman"/>
        <w:b/>
        <w:sz w:val="22"/>
      </w:rPr>
    </w:lvl>
    <w:lvl w:ilvl="1">
      <w:start w:val="1"/>
      <w:numFmt w:val="lowerLetter"/>
      <w:lvlText w:val="%2)"/>
      <w:lvlJc w:val="left"/>
      <w:pPr>
        <w:ind w:left="792" w:hanging="432"/>
      </w:pPr>
    </w:lvl>
    <w:lvl w:ilvl="2">
      <w:start w:val="1"/>
      <w:numFmt w:val="decimal"/>
      <w:lvlText w:val="%1.%2.%3."/>
      <w:lvlJc w:val="left"/>
      <w:pPr>
        <w:ind w:left="1224" w:hanging="504"/>
      </w:pPr>
      <w:rPr>
        <w:rFonts w:ascii="Calibri" w:hAnsi="Calibri" w:cs="Times New Roman"/>
        <w:b/>
        <w:sz w:val="22"/>
      </w:rPr>
    </w:lvl>
    <w:lvl w:ilvl="3">
      <w:start w:val="1"/>
      <w:numFmt w:val="decimal"/>
      <w:lvlText w:val="%1.%2.%3.%4."/>
      <w:lvlJc w:val="left"/>
      <w:pPr>
        <w:ind w:left="1728" w:hanging="648"/>
      </w:pPr>
      <w:rPr>
        <w:rFonts w:ascii="Calibri" w:hAnsi="Calibri" w:cs="Times New Roman"/>
        <w:b/>
        <w:sz w:val="22"/>
      </w:rPr>
    </w:lvl>
    <w:lvl w:ilvl="4">
      <w:start w:val="1"/>
      <w:numFmt w:val="decimal"/>
      <w:lvlText w:val="%1.%2.%3.%4.%5."/>
      <w:lvlJc w:val="left"/>
      <w:pPr>
        <w:ind w:left="2232" w:hanging="792"/>
      </w:pPr>
      <w:rPr>
        <w:rFonts w:ascii="Calibri" w:hAnsi="Calibri" w:cs="Times New Roman"/>
        <w:b/>
        <w:sz w:val="22"/>
      </w:rPr>
    </w:lvl>
    <w:lvl w:ilvl="5">
      <w:start w:val="1"/>
      <w:numFmt w:val="decimal"/>
      <w:lvlText w:val="%1.%2.%3.%4.%5.%6."/>
      <w:lvlJc w:val="left"/>
      <w:pPr>
        <w:ind w:left="2736" w:hanging="936"/>
      </w:pPr>
      <w:rPr>
        <w:rFonts w:ascii="Calibri" w:hAnsi="Calibri" w:cs="Times New Roman"/>
        <w:b/>
        <w:sz w:val="22"/>
      </w:rPr>
    </w:lvl>
    <w:lvl w:ilvl="6">
      <w:start w:val="1"/>
      <w:numFmt w:val="decimal"/>
      <w:lvlText w:val="%1.%2.%3.%4.%5.%6.%7."/>
      <w:lvlJc w:val="left"/>
      <w:pPr>
        <w:ind w:left="3240" w:hanging="1080"/>
      </w:pPr>
      <w:rPr>
        <w:rFonts w:ascii="Calibri" w:hAnsi="Calibri" w:cs="Times New Roman"/>
        <w:b/>
        <w:sz w:val="22"/>
      </w:rPr>
    </w:lvl>
    <w:lvl w:ilvl="7">
      <w:start w:val="1"/>
      <w:numFmt w:val="decimal"/>
      <w:lvlText w:val="%1.%2.%3.%4.%5.%6.%7.%8."/>
      <w:lvlJc w:val="left"/>
      <w:pPr>
        <w:ind w:left="3744" w:hanging="1224"/>
      </w:pPr>
      <w:rPr>
        <w:rFonts w:ascii="Calibri" w:hAnsi="Calibri" w:cs="Times New Roman"/>
        <w:b/>
        <w:sz w:val="22"/>
      </w:rPr>
    </w:lvl>
    <w:lvl w:ilvl="8">
      <w:start w:val="1"/>
      <w:numFmt w:val="decimal"/>
      <w:lvlText w:val="%1.%2.%3.%4.%5.%6.%7.%8.%9."/>
      <w:lvlJc w:val="left"/>
      <w:pPr>
        <w:ind w:left="4320" w:hanging="1440"/>
      </w:pPr>
      <w:rPr>
        <w:rFonts w:ascii="Calibri" w:hAnsi="Calibri" w:cs="Times New Roman"/>
        <w:b/>
        <w:sz w:val="22"/>
      </w:rPr>
    </w:lvl>
  </w:abstractNum>
  <w:abstractNum w:abstractNumId="40" w15:restartNumberingAfterBreak="0">
    <w:nsid w:val="29A859B4"/>
    <w:multiLevelType w:val="multilevel"/>
    <w:tmpl w:val="419C7340"/>
    <w:lvl w:ilvl="0">
      <w:start w:val="1"/>
      <w:numFmt w:val="decimal"/>
      <w:lvlText w:val="%1."/>
      <w:lvlJc w:val="left"/>
      <w:pPr>
        <w:ind w:left="360" w:hanging="360"/>
      </w:pPr>
      <w:rPr>
        <w:rFonts w:ascii="Calibri" w:hAnsi="Calibri" w:cs="Times New Roman"/>
        <w:b/>
        <w:sz w:val="22"/>
      </w:rPr>
    </w:lvl>
    <w:lvl w:ilvl="1">
      <w:start w:val="1"/>
      <w:numFmt w:val="decimal"/>
      <w:lvlText w:val="%1.%2."/>
      <w:lvlJc w:val="left"/>
      <w:pPr>
        <w:ind w:left="792" w:hanging="432"/>
      </w:pPr>
      <w:rPr>
        <w:rFonts w:ascii="Calibri" w:hAnsi="Calibri" w:cs="Times New Roman"/>
        <w:b/>
        <w:sz w:val="22"/>
      </w:rPr>
    </w:lvl>
    <w:lvl w:ilvl="2">
      <w:start w:val="1"/>
      <w:numFmt w:val="decimal"/>
      <w:lvlText w:val="%1.%2.%3."/>
      <w:lvlJc w:val="left"/>
      <w:pPr>
        <w:ind w:left="1224" w:hanging="504"/>
      </w:pPr>
      <w:rPr>
        <w:rFonts w:ascii="Calibri" w:hAnsi="Calibri" w:cs="Times New Roman"/>
        <w:b/>
        <w:sz w:val="22"/>
      </w:rPr>
    </w:lvl>
    <w:lvl w:ilvl="3">
      <w:start w:val="1"/>
      <w:numFmt w:val="decimal"/>
      <w:lvlText w:val="%1.%2.%3.%4."/>
      <w:lvlJc w:val="left"/>
      <w:pPr>
        <w:ind w:left="1728" w:hanging="648"/>
      </w:pPr>
      <w:rPr>
        <w:rFonts w:ascii="Calibri" w:hAnsi="Calibri" w:cs="Times New Roman"/>
        <w:b/>
        <w:sz w:val="22"/>
      </w:rPr>
    </w:lvl>
    <w:lvl w:ilvl="4">
      <w:start w:val="1"/>
      <w:numFmt w:val="decimal"/>
      <w:lvlText w:val="%1.%2.%3.%4.%5."/>
      <w:lvlJc w:val="left"/>
      <w:pPr>
        <w:ind w:left="2232" w:hanging="792"/>
      </w:pPr>
      <w:rPr>
        <w:rFonts w:ascii="Calibri" w:hAnsi="Calibri" w:cs="Times New Roman"/>
        <w:b/>
        <w:sz w:val="22"/>
      </w:rPr>
    </w:lvl>
    <w:lvl w:ilvl="5">
      <w:start w:val="1"/>
      <w:numFmt w:val="decimal"/>
      <w:lvlText w:val="%1.%2.%3.%4.%5.%6."/>
      <w:lvlJc w:val="left"/>
      <w:pPr>
        <w:ind w:left="2736" w:hanging="936"/>
      </w:pPr>
      <w:rPr>
        <w:rFonts w:ascii="Calibri" w:hAnsi="Calibri" w:cs="Times New Roman"/>
        <w:b/>
        <w:sz w:val="22"/>
      </w:rPr>
    </w:lvl>
    <w:lvl w:ilvl="6">
      <w:start w:val="1"/>
      <w:numFmt w:val="decimal"/>
      <w:lvlText w:val="%1.%2.%3.%4.%5.%6.%7."/>
      <w:lvlJc w:val="left"/>
      <w:pPr>
        <w:ind w:left="3240" w:hanging="1080"/>
      </w:pPr>
      <w:rPr>
        <w:rFonts w:ascii="Calibri" w:hAnsi="Calibri" w:cs="Times New Roman"/>
        <w:b/>
        <w:sz w:val="22"/>
      </w:rPr>
    </w:lvl>
    <w:lvl w:ilvl="7">
      <w:start w:val="1"/>
      <w:numFmt w:val="decimal"/>
      <w:lvlText w:val="%1.%2.%3.%4.%5.%6.%7.%8."/>
      <w:lvlJc w:val="left"/>
      <w:pPr>
        <w:ind w:left="3744" w:hanging="1224"/>
      </w:pPr>
      <w:rPr>
        <w:rFonts w:ascii="Calibri" w:hAnsi="Calibri" w:cs="Times New Roman"/>
        <w:b/>
        <w:sz w:val="22"/>
      </w:rPr>
    </w:lvl>
    <w:lvl w:ilvl="8">
      <w:start w:val="1"/>
      <w:numFmt w:val="decimal"/>
      <w:lvlText w:val="%1.%2.%3.%4.%5.%6.%7.%8.%9."/>
      <w:lvlJc w:val="left"/>
      <w:pPr>
        <w:ind w:left="4320" w:hanging="1440"/>
      </w:pPr>
      <w:rPr>
        <w:rFonts w:ascii="Calibri" w:hAnsi="Calibri" w:cs="Times New Roman"/>
        <w:b/>
        <w:sz w:val="22"/>
      </w:rPr>
    </w:lvl>
  </w:abstractNum>
  <w:abstractNum w:abstractNumId="41" w15:restartNumberingAfterBreak="0">
    <w:nsid w:val="35CF7F93"/>
    <w:multiLevelType w:val="hybridMultilevel"/>
    <w:tmpl w:val="0CC0947A"/>
    <w:lvl w:ilvl="0" w:tplc="04150001">
      <w:start w:val="1"/>
      <w:numFmt w:val="bullet"/>
      <w:lvlText w:val=""/>
      <w:lvlJc w:val="left"/>
      <w:pPr>
        <w:ind w:left="1484" w:hanging="360"/>
      </w:pPr>
      <w:rPr>
        <w:rFonts w:ascii="Symbol" w:hAnsi="Symbol"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42" w15:restartNumberingAfterBreak="0">
    <w:nsid w:val="37A7496A"/>
    <w:multiLevelType w:val="multilevel"/>
    <w:tmpl w:val="F0F6A0EE"/>
    <w:lvl w:ilvl="0">
      <w:start w:val="1"/>
      <w:numFmt w:val="decimal"/>
      <w:lvlText w:val="%1."/>
      <w:lvlJc w:val="left"/>
      <w:pPr>
        <w:ind w:left="360" w:hanging="360"/>
      </w:pPr>
      <w:rPr>
        <w:rFonts w:ascii="Calibri" w:hAnsi="Calibri" w:cs="Times New Roman" w:hint="default"/>
        <w:b/>
        <w:sz w:val="22"/>
      </w:rPr>
    </w:lvl>
    <w:lvl w:ilvl="1">
      <w:start w:val="1"/>
      <w:numFmt w:val="decimal"/>
      <w:lvlText w:val="%1.%2."/>
      <w:lvlJc w:val="left"/>
      <w:pPr>
        <w:ind w:left="792" w:hanging="432"/>
      </w:pPr>
      <w:rPr>
        <w:rFonts w:ascii="Calibri" w:hAnsi="Calibri" w:cs="Times New Roman" w:hint="default"/>
        <w:b/>
        <w:sz w:val="22"/>
      </w:rPr>
    </w:lvl>
    <w:lvl w:ilvl="2">
      <w:start w:val="1"/>
      <w:numFmt w:val="decimal"/>
      <w:lvlText w:val="%1.%2.%3."/>
      <w:lvlJc w:val="left"/>
      <w:pPr>
        <w:ind w:left="1224" w:hanging="504"/>
      </w:pPr>
      <w:rPr>
        <w:rFonts w:ascii="Calibri" w:hAnsi="Calibri" w:cs="Times New Roman" w:hint="default"/>
        <w:b/>
        <w:sz w:val="22"/>
      </w:rPr>
    </w:lvl>
    <w:lvl w:ilvl="3">
      <w:start w:val="1"/>
      <w:numFmt w:val="decimal"/>
      <w:lvlText w:val="%1.%2.%3.%4."/>
      <w:lvlJc w:val="left"/>
      <w:pPr>
        <w:ind w:left="1728" w:hanging="648"/>
      </w:pPr>
      <w:rPr>
        <w:rFonts w:ascii="Calibri" w:hAnsi="Calibri" w:cs="Times New Roman" w:hint="default"/>
        <w:b/>
        <w:sz w:val="22"/>
      </w:rPr>
    </w:lvl>
    <w:lvl w:ilvl="4">
      <w:start w:val="1"/>
      <w:numFmt w:val="decimal"/>
      <w:lvlText w:val="%1.%2.%3.%4.%5."/>
      <w:lvlJc w:val="left"/>
      <w:pPr>
        <w:ind w:left="2232" w:hanging="792"/>
      </w:pPr>
      <w:rPr>
        <w:rFonts w:ascii="Calibri" w:hAnsi="Calibri" w:cs="Times New Roman" w:hint="default"/>
        <w:b/>
        <w:sz w:val="22"/>
      </w:rPr>
    </w:lvl>
    <w:lvl w:ilvl="5">
      <w:start w:val="1"/>
      <w:numFmt w:val="decimal"/>
      <w:lvlText w:val="%1.%2.%3.%4.%5.%6."/>
      <w:lvlJc w:val="left"/>
      <w:pPr>
        <w:ind w:left="2736" w:hanging="936"/>
      </w:pPr>
      <w:rPr>
        <w:rFonts w:ascii="Calibri" w:hAnsi="Calibri" w:cs="Times New Roman" w:hint="default"/>
        <w:b/>
        <w:sz w:val="22"/>
      </w:rPr>
    </w:lvl>
    <w:lvl w:ilvl="6">
      <w:start w:val="1"/>
      <w:numFmt w:val="decimal"/>
      <w:lvlText w:val="%1.%2.%3.%4.%5.%6.%7."/>
      <w:lvlJc w:val="left"/>
      <w:pPr>
        <w:ind w:left="3240" w:hanging="1080"/>
      </w:pPr>
      <w:rPr>
        <w:rFonts w:ascii="Calibri" w:hAnsi="Calibri" w:cs="Times New Roman" w:hint="default"/>
        <w:b/>
        <w:sz w:val="22"/>
      </w:rPr>
    </w:lvl>
    <w:lvl w:ilvl="7">
      <w:start w:val="1"/>
      <w:numFmt w:val="decimal"/>
      <w:lvlText w:val="%1.%2.%3.%4.%5.%6.%7.%8."/>
      <w:lvlJc w:val="left"/>
      <w:pPr>
        <w:ind w:left="3744" w:hanging="1224"/>
      </w:pPr>
      <w:rPr>
        <w:rFonts w:ascii="Calibri" w:hAnsi="Calibri" w:cs="Times New Roman" w:hint="default"/>
        <w:b/>
        <w:sz w:val="22"/>
      </w:rPr>
    </w:lvl>
    <w:lvl w:ilvl="8">
      <w:start w:val="1"/>
      <w:numFmt w:val="decimal"/>
      <w:lvlText w:val="%1.%2.%3.%4.%5.%6.%7.%8.%9."/>
      <w:lvlJc w:val="left"/>
      <w:pPr>
        <w:ind w:left="4320" w:hanging="1440"/>
      </w:pPr>
      <w:rPr>
        <w:rFonts w:ascii="Calibri" w:hAnsi="Calibri" w:cs="Times New Roman" w:hint="default"/>
        <w:b/>
        <w:sz w:val="22"/>
      </w:rPr>
    </w:lvl>
  </w:abstractNum>
  <w:abstractNum w:abstractNumId="43" w15:restartNumberingAfterBreak="0">
    <w:nsid w:val="3E46509B"/>
    <w:multiLevelType w:val="multilevel"/>
    <w:tmpl w:val="10BC6766"/>
    <w:lvl w:ilvl="0">
      <w:start w:val="1"/>
      <w:numFmt w:val="decimal"/>
      <w:lvlText w:val="%1."/>
      <w:lvlJc w:val="left"/>
      <w:pPr>
        <w:ind w:left="360" w:hanging="360"/>
      </w:pPr>
      <w:rPr>
        <w:rFonts w:ascii="Calibri" w:hAnsi="Calibri" w:cs="Times New Roman"/>
        <w:b/>
        <w:sz w:val="22"/>
      </w:rPr>
    </w:lvl>
    <w:lvl w:ilvl="1">
      <w:start w:val="1"/>
      <w:numFmt w:val="decimal"/>
      <w:lvlText w:val="%1.%2."/>
      <w:lvlJc w:val="left"/>
      <w:pPr>
        <w:ind w:left="792" w:hanging="432"/>
      </w:pPr>
      <w:rPr>
        <w:rFonts w:ascii="Calibri" w:hAnsi="Calibri" w:cs="Times New Roman"/>
        <w:b/>
        <w:sz w:val="22"/>
      </w:rPr>
    </w:lvl>
    <w:lvl w:ilvl="2">
      <w:start w:val="1"/>
      <w:numFmt w:val="decimal"/>
      <w:lvlText w:val="%1.%2.%3."/>
      <w:lvlJc w:val="left"/>
      <w:pPr>
        <w:ind w:left="1224" w:hanging="504"/>
      </w:pPr>
      <w:rPr>
        <w:rFonts w:ascii="Calibri" w:hAnsi="Calibri" w:cs="Times New Roman"/>
        <w:b/>
        <w:sz w:val="22"/>
      </w:rPr>
    </w:lvl>
    <w:lvl w:ilvl="3">
      <w:start w:val="1"/>
      <w:numFmt w:val="decimal"/>
      <w:lvlText w:val="%1.%2.%3.%4."/>
      <w:lvlJc w:val="left"/>
      <w:pPr>
        <w:ind w:left="1728" w:hanging="648"/>
      </w:pPr>
      <w:rPr>
        <w:rFonts w:ascii="Calibri" w:hAnsi="Calibri" w:cs="Times New Roman"/>
        <w:b/>
        <w:sz w:val="22"/>
      </w:rPr>
    </w:lvl>
    <w:lvl w:ilvl="4">
      <w:start w:val="1"/>
      <w:numFmt w:val="decimal"/>
      <w:lvlText w:val="%1.%2.%3.%4.%5."/>
      <w:lvlJc w:val="left"/>
      <w:pPr>
        <w:ind w:left="2232" w:hanging="792"/>
      </w:pPr>
      <w:rPr>
        <w:rFonts w:ascii="Calibri" w:hAnsi="Calibri" w:cs="Times New Roman"/>
        <w:b/>
        <w:sz w:val="22"/>
      </w:rPr>
    </w:lvl>
    <w:lvl w:ilvl="5">
      <w:start w:val="1"/>
      <w:numFmt w:val="decimal"/>
      <w:lvlText w:val="%1.%2.%3.%4.%5.%6."/>
      <w:lvlJc w:val="left"/>
      <w:pPr>
        <w:ind w:left="2736" w:hanging="936"/>
      </w:pPr>
      <w:rPr>
        <w:rFonts w:ascii="Calibri" w:hAnsi="Calibri" w:cs="Times New Roman"/>
        <w:b/>
        <w:sz w:val="22"/>
      </w:rPr>
    </w:lvl>
    <w:lvl w:ilvl="6">
      <w:start w:val="1"/>
      <w:numFmt w:val="decimal"/>
      <w:lvlText w:val="%1.%2.%3.%4.%5.%6.%7."/>
      <w:lvlJc w:val="left"/>
      <w:pPr>
        <w:ind w:left="3240" w:hanging="1080"/>
      </w:pPr>
      <w:rPr>
        <w:rFonts w:ascii="Calibri" w:hAnsi="Calibri" w:cs="Times New Roman"/>
        <w:b/>
        <w:sz w:val="22"/>
      </w:rPr>
    </w:lvl>
    <w:lvl w:ilvl="7">
      <w:start w:val="1"/>
      <w:numFmt w:val="decimal"/>
      <w:lvlText w:val="%1.%2.%3.%4.%5.%6.%7.%8."/>
      <w:lvlJc w:val="left"/>
      <w:pPr>
        <w:ind w:left="3744" w:hanging="1224"/>
      </w:pPr>
      <w:rPr>
        <w:rFonts w:ascii="Calibri" w:hAnsi="Calibri" w:cs="Times New Roman"/>
        <w:b/>
        <w:sz w:val="22"/>
      </w:rPr>
    </w:lvl>
    <w:lvl w:ilvl="8">
      <w:start w:val="1"/>
      <w:numFmt w:val="decimal"/>
      <w:lvlText w:val="%1.%2.%3.%4.%5.%6.%7.%8.%9."/>
      <w:lvlJc w:val="left"/>
      <w:pPr>
        <w:ind w:left="4320" w:hanging="1440"/>
      </w:pPr>
      <w:rPr>
        <w:rFonts w:ascii="Calibri" w:hAnsi="Calibri" w:cs="Times New Roman"/>
        <w:b/>
        <w:sz w:val="22"/>
      </w:rPr>
    </w:lvl>
  </w:abstractNum>
  <w:abstractNum w:abstractNumId="44" w15:restartNumberingAfterBreak="0">
    <w:nsid w:val="3EF62274"/>
    <w:multiLevelType w:val="multilevel"/>
    <w:tmpl w:val="DE0AA738"/>
    <w:lvl w:ilvl="0">
      <w:start w:val="1"/>
      <w:numFmt w:val="decimal"/>
      <w:lvlText w:val="%1."/>
      <w:lvlJc w:val="left"/>
      <w:pPr>
        <w:ind w:left="360" w:hanging="360"/>
      </w:pPr>
      <w:rPr>
        <w:rFonts w:ascii="Calibri" w:hAnsi="Calibri" w:cs="Times New Roman"/>
        <w:b/>
        <w:sz w:val="22"/>
      </w:rPr>
    </w:lvl>
    <w:lvl w:ilvl="1">
      <w:start w:val="1"/>
      <w:numFmt w:val="decimal"/>
      <w:lvlText w:val="%1.%2."/>
      <w:lvlJc w:val="left"/>
      <w:pPr>
        <w:ind w:left="792" w:hanging="432"/>
      </w:pPr>
      <w:rPr>
        <w:rFonts w:ascii="Calibri" w:hAnsi="Calibri" w:cs="Times New Roman"/>
        <w:b/>
        <w:sz w:val="22"/>
      </w:rPr>
    </w:lvl>
    <w:lvl w:ilvl="2">
      <w:start w:val="1"/>
      <w:numFmt w:val="decimal"/>
      <w:lvlText w:val="%1.%2.%3."/>
      <w:lvlJc w:val="left"/>
      <w:pPr>
        <w:ind w:left="1224" w:hanging="504"/>
      </w:pPr>
      <w:rPr>
        <w:rFonts w:ascii="Calibri" w:hAnsi="Calibri" w:cs="Times New Roman"/>
        <w:b/>
        <w:sz w:val="22"/>
      </w:rPr>
    </w:lvl>
    <w:lvl w:ilvl="3">
      <w:start w:val="1"/>
      <w:numFmt w:val="decimal"/>
      <w:lvlText w:val="%1.%2.%3.%4."/>
      <w:lvlJc w:val="left"/>
      <w:pPr>
        <w:ind w:left="1728" w:hanging="648"/>
      </w:pPr>
      <w:rPr>
        <w:rFonts w:ascii="Calibri" w:hAnsi="Calibri" w:cs="Times New Roman"/>
        <w:b/>
        <w:sz w:val="22"/>
      </w:rPr>
    </w:lvl>
    <w:lvl w:ilvl="4">
      <w:start w:val="1"/>
      <w:numFmt w:val="decimal"/>
      <w:lvlText w:val="%1.%2.%3.%4.%5."/>
      <w:lvlJc w:val="left"/>
      <w:pPr>
        <w:ind w:left="2232" w:hanging="792"/>
      </w:pPr>
      <w:rPr>
        <w:rFonts w:ascii="Calibri" w:hAnsi="Calibri" w:cs="Times New Roman"/>
        <w:b/>
        <w:sz w:val="22"/>
      </w:rPr>
    </w:lvl>
    <w:lvl w:ilvl="5">
      <w:start w:val="1"/>
      <w:numFmt w:val="decimal"/>
      <w:lvlText w:val="%1.%2.%3.%4.%5.%6."/>
      <w:lvlJc w:val="left"/>
      <w:pPr>
        <w:ind w:left="2736" w:hanging="936"/>
      </w:pPr>
      <w:rPr>
        <w:rFonts w:ascii="Calibri" w:hAnsi="Calibri" w:cs="Times New Roman"/>
        <w:b/>
        <w:sz w:val="22"/>
      </w:rPr>
    </w:lvl>
    <w:lvl w:ilvl="6">
      <w:start w:val="1"/>
      <w:numFmt w:val="decimal"/>
      <w:lvlText w:val="%1.%2.%3.%4.%5.%6.%7."/>
      <w:lvlJc w:val="left"/>
      <w:pPr>
        <w:ind w:left="3240" w:hanging="1080"/>
      </w:pPr>
      <w:rPr>
        <w:rFonts w:ascii="Calibri" w:hAnsi="Calibri" w:cs="Times New Roman"/>
        <w:b/>
        <w:sz w:val="22"/>
      </w:rPr>
    </w:lvl>
    <w:lvl w:ilvl="7">
      <w:start w:val="1"/>
      <w:numFmt w:val="decimal"/>
      <w:lvlText w:val="%1.%2.%3.%4.%5.%6.%7.%8."/>
      <w:lvlJc w:val="left"/>
      <w:pPr>
        <w:ind w:left="3744" w:hanging="1224"/>
      </w:pPr>
      <w:rPr>
        <w:rFonts w:ascii="Calibri" w:hAnsi="Calibri" w:cs="Times New Roman"/>
        <w:b/>
        <w:sz w:val="22"/>
      </w:rPr>
    </w:lvl>
    <w:lvl w:ilvl="8">
      <w:start w:val="1"/>
      <w:numFmt w:val="decimal"/>
      <w:lvlText w:val="%1.%2.%3.%4.%5.%6.%7.%8.%9."/>
      <w:lvlJc w:val="left"/>
      <w:pPr>
        <w:ind w:left="4320" w:hanging="1440"/>
      </w:pPr>
      <w:rPr>
        <w:rFonts w:ascii="Calibri" w:hAnsi="Calibri" w:cs="Times New Roman"/>
        <w:b/>
        <w:sz w:val="22"/>
      </w:rPr>
    </w:lvl>
  </w:abstractNum>
  <w:abstractNum w:abstractNumId="45" w15:restartNumberingAfterBreak="0">
    <w:nsid w:val="451F6D55"/>
    <w:multiLevelType w:val="multilevel"/>
    <w:tmpl w:val="31CCD390"/>
    <w:lvl w:ilvl="0">
      <w:start w:val="1"/>
      <w:numFmt w:val="decimal"/>
      <w:lvlText w:val="%1."/>
      <w:lvlJc w:val="left"/>
      <w:pPr>
        <w:ind w:left="360" w:hanging="360"/>
      </w:pPr>
      <w:rPr>
        <w:rFonts w:ascii="Calibri" w:hAnsi="Calibri" w:cs="Times New Roman"/>
        <w:b/>
        <w:sz w:val="22"/>
      </w:rPr>
    </w:lvl>
    <w:lvl w:ilvl="1">
      <w:start w:val="1"/>
      <w:numFmt w:val="lowerLetter"/>
      <w:lvlText w:val="%2)"/>
      <w:lvlJc w:val="left"/>
      <w:pPr>
        <w:ind w:left="792" w:hanging="432"/>
      </w:pPr>
    </w:lvl>
    <w:lvl w:ilvl="2">
      <w:start w:val="1"/>
      <w:numFmt w:val="decimal"/>
      <w:lvlText w:val="%1.%2.%3."/>
      <w:lvlJc w:val="left"/>
      <w:pPr>
        <w:ind w:left="1224" w:hanging="504"/>
      </w:pPr>
      <w:rPr>
        <w:rFonts w:ascii="Calibri" w:hAnsi="Calibri" w:cs="Times New Roman"/>
        <w:b/>
        <w:sz w:val="22"/>
      </w:rPr>
    </w:lvl>
    <w:lvl w:ilvl="3">
      <w:start w:val="1"/>
      <w:numFmt w:val="decimal"/>
      <w:lvlText w:val="%1.%2.%3.%4."/>
      <w:lvlJc w:val="left"/>
      <w:pPr>
        <w:ind w:left="1728" w:hanging="648"/>
      </w:pPr>
      <w:rPr>
        <w:rFonts w:ascii="Calibri" w:hAnsi="Calibri" w:cs="Times New Roman"/>
        <w:b/>
        <w:sz w:val="22"/>
      </w:rPr>
    </w:lvl>
    <w:lvl w:ilvl="4">
      <w:start w:val="1"/>
      <w:numFmt w:val="decimal"/>
      <w:lvlText w:val="%1.%2.%3.%4.%5."/>
      <w:lvlJc w:val="left"/>
      <w:pPr>
        <w:ind w:left="2232" w:hanging="792"/>
      </w:pPr>
      <w:rPr>
        <w:rFonts w:ascii="Calibri" w:hAnsi="Calibri" w:cs="Times New Roman"/>
        <w:b/>
        <w:sz w:val="22"/>
      </w:rPr>
    </w:lvl>
    <w:lvl w:ilvl="5">
      <w:start w:val="1"/>
      <w:numFmt w:val="decimal"/>
      <w:lvlText w:val="%1.%2.%3.%4.%5.%6."/>
      <w:lvlJc w:val="left"/>
      <w:pPr>
        <w:ind w:left="2736" w:hanging="936"/>
      </w:pPr>
      <w:rPr>
        <w:rFonts w:ascii="Calibri" w:hAnsi="Calibri" w:cs="Times New Roman"/>
        <w:b/>
        <w:sz w:val="22"/>
      </w:rPr>
    </w:lvl>
    <w:lvl w:ilvl="6">
      <w:start w:val="1"/>
      <w:numFmt w:val="decimal"/>
      <w:lvlText w:val="%1.%2.%3.%4.%5.%6.%7."/>
      <w:lvlJc w:val="left"/>
      <w:pPr>
        <w:ind w:left="3240" w:hanging="1080"/>
      </w:pPr>
      <w:rPr>
        <w:rFonts w:ascii="Calibri" w:hAnsi="Calibri" w:cs="Times New Roman"/>
        <w:b/>
        <w:sz w:val="22"/>
      </w:rPr>
    </w:lvl>
    <w:lvl w:ilvl="7">
      <w:start w:val="1"/>
      <w:numFmt w:val="decimal"/>
      <w:lvlText w:val="%1.%2.%3.%4.%5.%6.%7.%8."/>
      <w:lvlJc w:val="left"/>
      <w:pPr>
        <w:ind w:left="3744" w:hanging="1224"/>
      </w:pPr>
      <w:rPr>
        <w:rFonts w:ascii="Calibri" w:hAnsi="Calibri" w:cs="Times New Roman"/>
        <w:b/>
        <w:sz w:val="22"/>
      </w:rPr>
    </w:lvl>
    <w:lvl w:ilvl="8">
      <w:start w:val="1"/>
      <w:numFmt w:val="decimal"/>
      <w:lvlText w:val="%1.%2.%3.%4.%5.%6.%7.%8.%9."/>
      <w:lvlJc w:val="left"/>
      <w:pPr>
        <w:ind w:left="4320" w:hanging="1440"/>
      </w:pPr>
      <w:rPr>
        <w:rFonts w:ascii="Calibri" w:hAnsi="Calibri" w:cs="Times New Roman"/>
        <w:b/>
        <w:sz w:val="22"/>
      </w:rPr>
    </w:lvl>
  </w:abstractNum>
  <w:abstractNum w:abstractNumId="46" w15:restartNumberingAfterBreak="0">
    <w:nsid w:val="4D9A432B"/>
    <w:multiLevelType w:val="multilevel"/>
    <w:tmpl w:val="099ABCFC"/>
    <w:lvl w:ilvl="0">
      <w:start w:val="1"/>
      <w:numFmt w:val="bullet"/>
      <w:lvlText w:val=""/>
      <w:lvlJc w:val="left"/>
      <w:pPr>
        <w:ind w:left="1080" w:hanging="360"/>
      </w:pPr>
      <w:rPr>
        <w:rFonts w:ascii="Symbol" w:hAnsi="Symbol" w:cs="Symbol" w:hint="default"/>
        <w:b w:val="0"/>
        <w:color w:val="00000A"/>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7" w15:restartNumberingAfterBreak="0">
    <w:nsid w:val="56762773"/>
    <w:multiLevelType w:val="multilevel"/>
    <w:tmpl w:val="E8941F64"/>
    <w:lvl w:ilvl="0">
      <w:start w:val="1"/>
      <w:numFmt w:val="decimal"/>
      <w:lvlText w:val="%1."/>
      <w:lvlJc w:val="left"/>
      <w:pPr>
        <w:ind w:left="360" w:hanging="360"/>
      </w:pPr>
      <w:rPr>
        <w:rFonts w:ascii="Calibri" w:hAnsi="Calibri" w:cs="Times New Roman" w:hint="default"/>
        <w:b/>
        <w:sz w:val="22"/>
      </w:rPr>
    </w:lvl>
    <w:lvl w:ilvl="1">
      <w:start w:val="1"/>
      <w:numFmt w:val="decimal"/>
      <w:lvlText w:val="%1.%2."/>
      <w:lvlJc w:val="left"/>
      <w:pPr>
        <w:ind w:left="792" w:hanging="432"/>
      </w:pPr>
      <w:rPr>
        <w:rFonts w:ascii="Calibri" w:hAnsi="Calibri" w:cs="Times New Roman" w:hint="default"/>
        <w:b/>
        <w:sz w:val="22"/>
      </w:rPr>
    </w:lvl>
    <w:lvl w:ilvl="2">
      <w:start w:val="1"/>
      <w:numFmt w:val="decimal"/>
      <w:lvlText w:val="%1.%2.%3."/>
      <w:lvlJc w:val="left"/>
      <w:pPr>
        <w:ind w:left="1224" w:hanging="504"/>
      </w:pPr>
      <w:rPr>
        <w:rFonts w:ascii="Calibri" w:hAnsi="Calibri" w:cs="Times New Roman" w:hint="default"/>
        <w:b/>
        <w:sz w:val="22"/>
      </w:rPr>
    </w:lvl>
    <w:lvl w:ilvl="3">
      <w:start w:val="1"/>
      <w:numFmt w:val="decimal"/>
      <w:lvlText w:val="%1.%2.%3.%4."/>
      <w:lvlJc w:val="left"/>
      <w:pPr>
        <w:ind w:left="1728" w:hanging="648"/>
      </w:pPr>
      <w:rPr>
        <w:rFonts w:ascii="Calibri" w:hAnsi="Calibri" w:cs="Times New Roman" w:hint="default"/>
        <w:b/>
        <w:sz w:val="22"/>
      </w:rPr>
    </w:lvl>
    <w:lvl w:ilvl="4">
      <w:start w:val="1"/>
      <w:numFmt w:val="decimal"/>
      <w:lvlText w:val="%1.%2.%3.%4.%5."/>
      <w:lvlJc w:val="left"/>
      <w:pPr>
        <w:ind w:left="2232" w:hanging="792"/>
      </w:pPr>
      <w:rPr>
        <w:rFonts w:ascii="Calibri" w:hAnsi="Calibri" w:cs="Times New Roman" w:hint="default"/>
        <w:b/>
        <w:sz w:val="22"/>
      </w:rPr>
    </w:lvl>
    <w:lvl w:ilvl="5">
      <w:start w:val="1"/>
      <w:numFmt w:val="decimal"/>
      <w:lvlText w:val="%1.%2.%3.%4.%5.%6."/>
      <w:lvlJc w:val="left"/>
      <w:pPr>
        <w:ind w:left="2736" w:hanging="936"/>
      </w:pPr>
      <w:rPr>
        <w:rFonts w:ascii="Calibri" w:hAnsi="Calibri" w:cs="Times New Roman" w:hint="default"/>
        <w:b/>
        <w:sz w:val="22"/>
      </w:rPr>
    </w:lvl>
    <w:lvl w:ilvl="6">
      <w:start w:val="1"/>
      <w:numFmt w:val="decimal"/>
      <w:lvlText w:val="%1.%2.%3.%4.%5.%6.%7."/>
      <w:lvlJc w:val="left"/>
      <w:pPr>
        <w:ind w:left="3240" w:hanging="1080"/>
      </w:pPr>
      <w:rPr>
        <w:rFonts w:ascii="Calibri" w:hAnsi="Calibri" w:cs="Times New Roman" w:hint="default"/>
        <w:b/>
        <w:sz w:val="22"/>
      </w:rPr>
    </w:lvl>
    <w:lvl w:ilvl="7">
      <w:start w:val="1"/>
      <w:numFmt w:val="decimal"/>
      <w:lvlText w:val="%1.%2.%3.%4.%5.%6.%7.%8."/>
      <w:lvlJc w:val="left"/>
      <w:pPr>
        <w:ind w:left="3744" w:hanging="1224"/>
      </w:pPr>
      <w:rPr>
        <w:rFonts w:ascii="Calibri" w:hAnsi="Calibri" w:cs="Times New Roman" w:hint="default"/>
        <w:b/>
        <w:sz w:val="22"/>
      </w:rPr>
    </w:lvl>
    <w:lvl w:ilvl="8">
      <w:start w:val="1"/>
      <w:numFmt w:val="decimal"/>
      <w:lvlText w:val="%1.%2.%3.%4.%5.%6.%7.%8.%9."/>
      <w:lvlJc w:val="left"/>
      <w:pPr>
        <w:ind w:left="4320" w:hanging="1440"/>
      </w:pPr>
      <w:rPr>
        <w:rFonts w:ascii="Calibri" w:hAnsi="Calibri" w:cs="Times New Roman" w:hint="default"/>
        <w:b/>
        <w:sz w:val="22"/>
      </w:rPr>
    </w:lvl>
  </w:abstractNum>
  <w:abstractNum w:abstractNumId="48" w15:restartNumberingAfterBreak="0">
    <w:nsid w:val="58365061"/>
    <w:multiLevelType w:val="hybridMultilevel"/>
    <w:tmpl w:val="38B6F1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66C71CC5"/>
    <w:multiLevelType w:val="multilevel"/>
    <w:tmpl w:val="DA126C24"/>
    <w:lvl w:ilvl="0">
      <w:start w:val="1"/>
      <w:numFmt w:val="decimal"/>
      <w:lvlText w:val="%1."/>
      <w:lvlJc w:val="left"/>
      <w:pPr>
        <w:ind w:left="360" w:hanging="360"/>
      </w:pPr>
      <w:rPr>
        <w:rFonts w:ascii="Calibri" w:hAnsi="Calibri" w:cs="Times New Roman"/>
        <w:b/>
        <w:sz w:val="22"/>
      </w:rPr>
    </w:lvl>
    <w:lvl w:ilvl="1">
      <w:start w:val="1"/>
      <w:numFmt w:val="decimal"/>
      <w:lvlText w:val="%1.%2."/>
      <w:lvlJc w:val="left"/>
      <w:pPr>
        <w:ind w:left="792" w:hanging="432"/>
      </w:pPr>
      <w:rPr>
        <w:rFonts w:ascii="Calibri" w:hAnsi="Calibri" w:cs="Times New Roman"/>
        <w:b/>
        <w:sz w:val="22"/>
      </w:rPr>
    </w:lvl>
    <w:lvl w:ilvl="2">
      <w:start w:val="1"/>
      <w:numFmt w:val="decimal"/>
      <w:lvlText w:val="%1.%2.%3."/>
      <w:lvlJc w:val="left"/>
      <w:pPr>
        <w:ind w:left="1224" w:hanging="504"/>
      </w:pPr>
      <w:rPr>
        <w:rFonts w:ascii="Calibri" w:hAnsi="Calibri" w:cs="Times New Roman"/>
        <w:b/>
        <w:sz w:val="22"/>
      </w:rPr>
    </w:lvl>
    <w:lvl w:ilvl="3">
      <w:start w:val="1"/>
      <w:numFmt w:val="decimal"/>
      <w:lvlText w:val="%1.%2.%3.%4."/>
      <w:lvlJc w:val="left"/>
      <w:pPr>
        <w:ind w:left="1728" w:hanging="648"/>
      </w:pPr>
      <w:rPr>
        <w:rFonts w:ascii="Calibri" w:hAnsi="Calibri" w:cs="Times New Roman"/>
        <w:b/>
        <w:sz w:val="22"/>
      </w:rPr>
    </w:lvl>
    <w:lvl w:ilvl="4">
      <w:start w:val="1"/>
      <w:numFmt w:val="decimal"/>
      <w:lvlText w:val="%1.%2.%3.%4.%5."/>
      <w:lvlJc w:val="left"/>
      <w:pPr>
        <w:ind w:left="2232" w:hanging="792"/>
      </w:pPr>
      <w:rPr>
        <w:rFonts w:ascii="Calibri" w:hAnsi="Calibri" w:cs="Times New Roman"/>
        <w:b/>
        <w:sz w:val="22"/>
      </w:rPr>
    </w:lvl>
    <w:lvl w:ilvl="5">
      <w:start w:val="1"/>
      <w:numFmt w:val="decimal"/>
      <w:lvlText w:val="%1.%2.%3.%4.%5.%6."/>
      <w:lvlJc w:val="left"/>
      <w:pPr>
        <w:ind w:left="2736" w:hanging="936"/>
      </w:pPr>
      <w:rPr>
        <w:rFonts w:ascii="Calibri" w:hAnsi="Calibri" w:cs="Times New Roman"/>
        <w:b/>
        <w:sz w:val="22"/>
      </w:rPr>
    </w:lvl>
    <w:lvl w:ilvl="6">
      <w:start w:val="1"/>
      <w:numFmt w:val="decimal"/>
      <w:lvlText w:val="%1.%2.%3.%4.%5.%6.%7."/>
      <w:lvlJc w:val="left"/>
      <w:pPr>
        <w:ind w:left="3240" w:hanging="1080"/>
      </w:pPr>
      <w:rPr>
        <w:rFonts w:ascii="Calibri" w:hAnsi="Calibri" w:cs="Times New Roman"/>
        <w:b/>
        <w:sz w:val="22"/>
      </w:rPr>
    </w:lvl>
    <w:lvl w:ilvl="7">
      <w:start w:val="1"/>
      <w:numFmt w:val="decimal"/>
      <w:lvlText w:val="%1.%2.%3.%4.%5.%6.%7.%8."/>
      <w:lvlJc w:val="left"/>
      <w:pPr>
        <w:ind w:left="3744" w:hanging="1224"/>
      </w:pPr>
      <w:rPr>
        <w:rFonts w:ascii="Calibri" w:hAnsi="Calibri" w:cs="Times New Roman"/>
        <w:b/>
        <w:sz w:val="22"/>
      </w:rPr>
    </w:lvl>
    <w:lvl w:ilvl="8">
      <w:start w:val="1"/>
      <w:numFmt w:val="decimal"/>
      <w:lvlText w:val="%1.%2.%3.%4.%5.%6.%7.%8.%9."/>
      <w:lvlJc w:val="left"/>
      <w:pPr>
        <w:ind w:left="4320" w:hanging="1440"/>
      </w:pPr>
      <w:rPr>
        <w:rFonts w:ascii="Calibri" w:hAnsi="Calibri" w:cs="Times New Roman"/>
        <w:b/>
        <w:sz w:val="22"/>
      </w:rPr>
    </w:lvl>
  </w:abstractNum>
  <w:abstractNum w:abstractNumId="50" w15:restartNumberingAfterBreak="0">
    <w:nsid w:val="693B59C0"/>
    <w:multiLevelType w:val="multilevel"/>
    <w:tmpl w:val="BE463656"/>
    <w:lvl w:ilvl="0">
      <w:start w:val="1"/>
      <w:numFmt w:val="decimal"/>
      <w:lvlText w:val="%1."/>
      <w:lvlJc w:val="left"/>
      <w:pPr>
        <w:ind w:left="360" w:hanging="360"/>
      </w:pPr>
      <w:rPr>
        <w:rFonts w:ascii="Calibri" w:hAnsi="Calibri" w:cs="Times New Roman" w:hint="default"/>
        <w:b/>
        <w:sz w:val="22"/>
      </w:rPr>
    </w:lvl>
    <w:lvl w:ilvl="1">
      <w:start w:val="1"/>
      <w:numFmt w:val="decimal"/>
      <w:lvlText w:val="%1.%2."/>
      <w:lvlJc w:val="left"/>
      <w:pPr>
        <w:ind w:left="792" w:hanging="432"/>
      </w:pPr>
      <w:rPr>
        <w:rFonts w:ascii="Calibri" w:hAnsi="Calibri" w:cs="Times New Roman" w:hint="default"/>
        <w:b/>
        <w:sz w:val="22"/>
      </w:rPr>
    </w:lvl>
    <w:lvl w:ilvl="2">
      <w:start w:val="1"/>
      <w:numFmt w:val="decimal"/>
      <w:lvlText w:val="%1.%2.%3."/>
      <w:lvlJc w:val="left"/>
      <w:pPr>
        <w:ind w:left="1224" w:hanging="504"/>
      </w:pPr>
      <w:rPr>
        <w:rFonts w:ascii="Calibri" w:hAnsi="Calibri" w:cs="Times New Roman" w:hint="default"/>
        <w:b/>
        <w:sz w:val="22"/>
      </w:rPr>
    </w:lvl>
    <w:lvl w:ilvl="3">
      <w:start w:val="1"/>
      <w:numFmt w:val="decimal"/>
      <w:lvlText w:val="%1.%2.%3.%4."/>
      <w:lvlJc w:val="left"/>
      <w:pPr>
        <w:ind w:left="1728" w:hanging="648"/>
      </w:pPr>
      <w:rPr>
        <w:rFonts w:ascii="Calibri" w:hAnsi="Calibri" w:cs="Times New Roman" w:hint="default"/>
        <w:b/>
        <w:sz w:val="22"/>
      </w:rPr>
    </w:lvl>
    <w:lvl w:ilvl="4">
      <w:start w:val="1"/>
      <w:numFmt w:val="decimal"/>
      <w:lvlText w:val="%1.%2.%3.%4.%5."/>
      <w:lvlJc w:val="left"/>
      <w:pPr>
        <w:ind w:left="2232" w:hanging="792"/>
      </w:pPr>
      <w:rPr>
        <w:rFonts w:ascii="Calibri" w:hAnsi="Calibri" w:cs="Times New Roman" w:hint="default"/>
        <w:b/>
        <w:sz w:val="22"/>
      </w:rPr>
    </w:lvl>
    <w:lvl w:ilvl="5">
      <w:start w:val="1"/>
      <w:numFmt w:val="decimal"/>
      <w:lvlText w:val="%1.%2.%3.%4.%5.%6."/>
      <w:lvlJc w:val="left"/>
      <w:pPr>
        <w:ind w:left="2736" w:hanging="936"/>
      </w:pPr>
      <w:rPr>
        <w:rFonts w:ascii="Calibri" w:hAnsi="Calibri" w:cs="Times New Roman" w:hint="default"/>
        <w:b/>
        <w:sz w:val="22"/>
      </w:rPr>
    </w:lvl>
    <w:lvl w:ilvl="6">
      <w:start w:val="1"/>
      <w:numFmt w:val="decimal"/>
      <w:lvlText w:val="%1.%2.%3.%4.%5.%6.%7."/>
      <w:lvlJc w:val="left"/>
      <w:pPr>
        <w:ind w:left="3240" w:hanging="1080"/>
      </w:pPr>
      <w:rPr>
        <w:rFonts w:ascii="Calibri" w:hAnsi="Calibri" w:cs="Times New Roman" w:hint="default"/>
        <w:b/>
        <w:sz w:val="22"/>
      </w:rPr>
    </w:lvl>
    <w:lvl w:ilvl="7">
      <w:start w:val="1"/>
      <w:numFmt w:val="decimal"/>
      <w:lvlText w:val="%1.%2.%3.%4.%5.%6.%7.%8."/>
      <w:lvlJc w:val="left"/>
      <w:pPr>
        <w:ind w:left="3744" w:hanging="1224"/>
      </w:pPr>
      <w:rPr>
        <w:rFonts w:ascii="Calibri" w:hAnsi="Calibri" w:cs="Times New Roman" w:hint="default"/>
        <w:b/>
        <w:sz w:val="22"/>
      </w:rPr>
    </w:lvl>
    <w:lvl w:ilvl="8">
      <w:start w:val="1"/>
      <w:numFmt w:val="decimal"/>
      <w:lvlText w:val="%1.%2.%3.%4.%5.%6.%7.%8.%9."/>
      <w:lvlJc w:val="left"/>
      <w:pPr>
        <w:ind w:left="4320" w:hanging="1440"/>
      </w:pPr>
      <w:rPr>
        <w:rFonts w:ascii="Calibri" w:hAnsi="Calibri" w:cs="Times New Roman" w:hint="default"/>
        <w:b/>
        <w:sz w:val="22"/>
      </w:rPr>
    </w:lvl>
  </w:abstractNum>
  <w:abstractNum w:abstractNumId="51" w15:restartNumberingAfterBreak="0">
    <w:nsid w:val="719D6D79"/>
    <w:multiLevelType w:val="multilevel"/>
    <w:tmpl w:val="0E623778"/>
    <w:lvl w:ilvl="0">
      <w:start w:val="1"/>
      <w:numFmt w:val="decimal"/>
      <w:lvlText w:val="%1."/>
      <w:lvlJc w:val="left"/>
      <w:pPr>
        <w:ind w:left="360" w:hanging="360"/>
      </w:pPr>
      <w:rPr>
        <w:rFonts w:ascii="Calibri" w:hAnsi="Calibri" w:cs="Times New Roman"/>
        <w:b/>
        <w:sz w:val="22"/>
      </w:rPr>
    </w:lvl>
    <w:lvl w:ilvl="1">
      <w:start w:val="1"/>
      <w:numFmt w:val="decimal"/>
      <w:lvlText w:val="%1.%2."/>
      <w:lvlJc w:val="left"/>
      <w:pPr>
        <w:ind w:left="792" w:hanging="432"/>
      </w:pPr>
      <w:rPr>
        <w:rFonts w:ascii="Calibri" w:hAnsi="Calibri" w:cs="Times New Roman"/>
        <w:b/>
        <w:sz w:val="22"/>
      </w:rPr>
    </w:lvl>
    <w:lvl w:ilvl="2">
      <w:start w:val="1"/>
      <w:numFmt w:val="decimal"/>
      <w:lvlText w:val="%1.%2.%3."/>
      <w:lvlJc w:val="left"/>
      <w:pPr>
        <w:ind w:left="1224" w:hanging="504"/>
      </w:pPr>
      <w:rPr>
        <w:rFonts w:ascii="Calibri" w:hAnsi="Calibri" w:cs="Times New Roman"/>
        <w:b/>
        <w:sz w:val="22"/>
      </w:rPr>
    </w:lvl>
    <w:lvl w:ilvl="3">
      <w:start w:val="1"/>
      <w:numFmt w:val="decimal"/>
      <w:lvlText w:val="%1.%2.%3.%4."/>
      <w:lvlJc w:val="left"/>
      <w:pPr>
        <w:ind w:left="1728" w:hanging="648"/>
      </w:pPr>
      <w:rPr>
        <w:rFonts w:ascii="Calibri" w:hAnsi="Calibri" w:cs="Times New Roman"/>
        <w:b/>
        <w:sz w:val="22"/>
      </w:rPr>
    </w:lvl>
    <w:lvl w:ilvl="4">
      <w:start w:val="1"/>
      <w:numFmt w:val="decimal"/>
      <w:lvlText w:val="%1.%2.%3.%4.%5."/>
      <w:lvlJc w:val="left"/>
      <w:pPr>
        <w:ind w:left="2232" w:hanging="792"/>
      </w:pPr>
      <w:rPr>
        <w:rFonts w:ascii="Calibri" w:hAnsi="Calibri" w:cs="Times New Roman"/>
        <w:b/>
        <w:sz w:val="22"/>
      </w:rPr>
    </w:lvl>
    <w:lvl w:ilvl="5">
      <w:start w:val="1"/>
      <w:numFmt w:val="decimal"/>
      <w:lvlText w:val="%1.%2.%3.%4.%5.%6."/>
      <w:lvlJc w:val="left"/>
      <w:pPr>
        <w:ind w:left="2736" w:hanging="936"/>
      </w:pPr>
      <w:rPr>
        <w:rFonts w:ascii="Calibri" w:hAnsi="Calibri" w:cs="Times New Roman"/>
        <w:b/>
        <w:sz w:val="22"/>
      </w:rPr>
    </w:lvl>
    <w:lvl w:ilvl="6">
      <w:start w:val="1"/>
      <w:numFmt w:val="decimal"/>
      <w:lvlText w:val="%1.%2.%3.%4.%5.%6.%7."/>
      <w:lvlJc w:val="left"/>
      <w:pPr>
        <w:ind w:left="3240" w:hanging="1080"/>
      </w:pPr>
      <w:rPr>
        <w:rFonts w:ascii="Calibri" w:hAnsi="Calibri" w:cs="Times New Roman"/>
        <w:b/>
        <w:sz w:val="22"/>
      </w:rPr>
    </w:lvl>
    <w:lvl w:ilvl="7">
      <w:start w:val="1"/>
      <w:numFmt w:val="decimal"/>
      <w:lvlText w:val="%1.%2.%3.%4.%5.%6.%7.%8."/>
      <w:lvlJc w:val="left"/>
      <w:pPr>
        <w:ind w:left="3744" w:hanging="1224"/>
      </w:pPr>
      <w:rPr>
        <w:rFonts w:ascii="Calibri" w:hAnsi="Calibri" w:cs="Times New Roman"/>
        <w:b/>
        <w:sz w:val="22"/>
      </w:rPr>
    </w:lvl>
    <w:lvl w:ilvl="8">
      <w:start w:val="1"/>
      <w:numFmt w:val="decimal"/>
      <w:lvlText w:val="%1.%2.%3.%4.%5.%6.%7.%8.%9."/>
      <w:lvlJc w:val="left"/>
      <w:pPr>
        <w:ind w:left="4320" w:hanging="1440"/>
      </w:pPr>
      <w:rPr>
        <w:rFonts w:ascii="Calibri" w:hAnsi="Calibri" w:cs="Times New Roman"/>
        <w:b/>
        <w:sz w:val="22"/>
      </w:rPr>
    </w:lvl>
  </w:abstractNum>
  <w:abstractNum w:abstractNumId="52" w15:restartNumberingAfterBreak="0">
    <w:nsid w:val="798D6B35"/>
    <w:multiLevelType w:val="multilevel"/>
    <w:tmpl w:val="231E77EE"/>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num w:numId="1">
    <w:abstractNumId w:val="0"/>
  </w:num>
  <w:num w:numId="2">
    <w:abstractNumId w:val="1"/>
  </w:num>
  <w:num w:numId="3">
    <w:abstractNumId w:val="2"/>
  </w:num>
  <w:num w:numId="4">
    <w:abstractNumId w:val="3"/>
  </w:num>
  <w:num w:numId="5">
    <w:abstractNumId w:val="4"/>
  </w:num>
  <w:num w:numId="6">
    <w:abstractNumId w:val="17"/>
  </w:num>
  <w:num w:numId="7">
    <w:abstractNumId w:val="25"/>
  </w:num>
  <w:num w:numId="8">
    <w:abstractNumId w:val="28"/>
  </w:num>
  <w:num w:numId="9">
    <w:abstractNumId w:val="29"/>
  </w:num>
  <w:num w:numId="10">
    <w:abstractNumId w:val="45"/>
  </w:num>
  <w:num w:numId="11">
    <w:abstractNumId w:val="49"/>
  </w:num>
  <w:num w:numId="12">
    <w:abstractNumId w:val="31"/>
  </w:num>
  <w:num w:numId="13">
    <w:abstractNumId w:val="30"/>
  </w:num>
  <w:num w:numId="14">
    <w:abstractNumId w:val="44"/>
  </w:num>
  <w:num w:numId="15">
    <w:abstractNumId w:val="43"/>
  </w:num>
  <w:num w:numId="16">
    <w:abstractNumId w:val="32"/>
  </w:num>
  <w:num w:numId="17">
    <w:abstractNumId w:val="34"/>
  </w:num>
  <w:num w:numId="18">
    <w:abstractNumId w:val="35"/>
  </w:num>
  <w:num w:numId="19">
    <w:abstractNumId w:val="38"/>
  </w:num>
  <w:num w:numId="20">
    <w:abstractNumId w:val="46"/>
  </w:num>
  <w:num w:numId="21">
    <w:abstractNumId w:val="52"/>
  </w:num>
  <w:num w:numId="22">
    <w:abstractNumId w:val="39"/>
  </w:num>
  <w:num w:numId="23">
    <w:abstractNumId w:val="40"/>
  </w:num>
  <w:num w:numId="24">
    <w:abstractNumId w:val="51"/>
  </w:num>
  <w:num w:numId="25">
    <w:abstractNumId w:val="33"/>
  </w:num>
  <w:num w:numId="26">
    <w:abstractNumId w:val="47"/>
  </w:num>
  <w:num w:numId="27">
    <w:abstractNumId w:val="42"/>
  </w:num>
  <w:num w:numId="28">
    <w:abstractNumId w:val="50"/>
  </w:num>
  <w:num w:numId="29">
    <w:abstractNumId w:val="41"/>
  </w:num>
  <w:num w:numId="30">
    <w:abstractNumId w:val="36"/>
  </w:num>
  <w:num w:numId="31">
    <w:abstractNumId w:val="37"/>
  </w:num>
  <w:num w:numId="32">
    <w:abstractNumId w:val="48"/>
  </w:num>
  <w:num w:numId="33">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B72"/>
    <w:rsid w:val="00005969"/>
    <w:rsid w:val="0001126B"/>
    <w:rsid w:val="000122BB"/>
    <w:rsid w:val="00012868"/>
    <w:rsid w:val="00017FE3"/>
    <w:rsid w:val="00020754"/>
    <w:rsid w:val="00025761"/>
    <w:rsid w:val="00025945"/>
    <w:rsid w:val="0002772E"/>
    <w:rsid w:val="0003119C"/>
    <w:rsid w:val="0004595F"/>
    <w:rsid w:val="00046296"/>
    <w:rsid w:val="0004762B"/>
    <w:rsid w:val="00055650"/>
    <w:rsid w:val="00055E21"/>
    <w:rsid w:val="00061003"/>
    <w:rsid w:val="00062E5D"/>
    <w:rsid w:val="0006323E"/>
    <w:rsid w:val="0006489B"/>
    <w:rsid w:val="00067C87"/>
    <w:rsid w:val="00070F14"/>
    <w:rsid w:val="00071F6A"/>
    <w:rsid w:val="0007315A"/>
    <w:rsid w:val="0007775B"/>
    <w:rsid w:val="000818E1"/>
    <w:rsid w:val="00082D7A"/>
    <w:rsid w:val="000831C4"/>
    <w:rsid w:val="00083911"/>
    <w:rsid w:val="000858A9"/>
    <w:rsid w:val="00086027"/>
    <w:rsid w:val="00090C45"/>
    <w:rsid w:val="00092509"/>
    <w:rsid w:val="000948DB"/>
    <w:rsid w:val="00094BAB"/>
    <w:rsid w:val="000950BF"/>
    <w:rsid w:val="000963AA"/>
    <w:rsid w:val="000A189E"/>
    <w:rsid w:val="000A4A4E"/>
    <w:rsid w:val="000B4546"/>
    <w:rsid w:val="000B5521"/>
    <w:rsid w:val="000B6946"/>
    <w:rsid w:val="000B6E1D"/>
    <w:rsid w:val="000C0F00"/>
    <w:rsid w:val="000C2965"/>
    <w:rsid w:val="000C43BA"/>
    <w:rsid w:val="000C534F"/>
    <w:rsid w:val="000C565A"/>
    <w:rsid w:val="000C62AC"/>
    <w:rsid w:val="000D033C"/>
    <w:rsid w:val="000D2475"/>
    <w:rsid w:val="000D61A0"/>
    <w:rsid w:val="000E0389"/>
    <w:rsid w:val="000E04FE"/>
    <w:rsid w:val="000E118E"/>
    <w:rsid w:val="000E1C7F"/>
    <w:rsid w:val="000E36FE"/>
    <w:rsid w:val="000E4613"/>
    <w:rsid w:val="000E544F"/>
    <w:rsid w:val="000E58B0"/>
    <w:rsid w:val="000F05D5"/>
    <w:rsid w:val="000F1FB6"/>
    <w:rsid w:val="00101B3D"/>
    <w:rsid w:val="001064D7"/>
    <w:rsid w:val="0011357F"/>
    <w:rsid w:val="00113E2E"/>
    <w:rsid w:val="00115763"/>
    <w:rsid w:val="00120DAC"/>
    <w:rsid w:val="00121DB0"/>
    <w:rsid w:val="001220EC"/>
    <w:rsid w:val="00123277"/>
    <w:rsid w:val="00124D76"/>
    <w:rsid w:val="00126163"/>
    <w:rsid w:val="0012714E"/>
    <w:rsid w:val="0013050E"/>
    <w:rsid w:val="00130808"/>
    <w:rsid w:val="00135C2E"/>
    <w:rsid w:val="00140EF7"/>
    <w:rsid w:val="00143444"/>
    <w:rsid w:val="00147BEE"/>
    <w:rsid w:val="00147D89"/>
    <w:rsid w:val="001502D0"/>
    <w:rsid w:val="001503DB"/>
    <w:rsid w:val="00155B9E"/>
    <w:rsid w:val="00157785"/>
    <w:rsid w:val="00161AE1"/>
    <w:rsid w:val="001624AC"/>
    <w:rsid w:val="00163770"/>
    <w:rsid w:val="00164B09"/>
    <w:rsid w:val="001660EF"/>
    <w:rsid w:val="00174DAE"/>
    <w:rsid w:val="00174F66"/>
    <w:rsid w:val="00180B79"/>
    <w:rsid w:val="00183AF2"/>
    <w:rsid w:val="00184308"/>
    <w:rsid w:val="00184FC5"/>
    <w:rsid w:val="00185571"/>
    <w:rsid w:val="001904E6"/>
    <w:rsid w:val="00190F2A"/>
    <w:rsid w:val="001921BB"/>
    <w:rsid w:val="00192470"/>
    <w:rsid w:val="001A0859"/>
    <w:rsid w:val="001A4202"/>
    <w:rsid w:val="001A6058"/>
    <w:rsid w:val="001A6D0B"/>
    <w:rsid w:val="001A7BEA"/>
    <w:rsid w:val="001C3498"/>
    <w:rsid w:val="001C5D38"/>
    <w:rsid w:val="001C7207"/>
    <w:rsid w:val="001C7E2A"/>
    <w:rsid w:val="001D0235"/>
    <w:rsid w:val="001D305F"/>
    <w:rsid w:val="001D41AE"/>
    <w:rsid w:val="001D55B9"/>
    <w:rsid w:val="001D652F"/>
    <w:rsid w:val="001E6945"/>
    <w:rsid w:val="001F0474"/>
    <w:rsid w:val="001F07C8"/>
    <w:rsid w:val="001F09AF"/>
    <w:rsid w:val="001F621E"/>
    <w:rsid w:val="001F7CB2"/>
    <w:rsid w:val="00200E66"/>
    <w:rsid w:val="002050CB"/>
    <w:rsid w:val="0020533A"/>
    <w:rsid w:val="00212796"/>
    <w:rsid w:val="00212E14"/>
    <w:rsid w:val="00214D26"/>
    <w:rsid w:val="00224CA9"/>
    <w:rsid w:val="002301F5"/>
    <w:rsid w:val="0023062B"/>
    <w:rsid w:val="00235932"/>
    <w:rsid w:val="0023685D"/>
    <w:rsid w:val="00242598"/>
    <w:rsid w:val="002429BE"/>
    <w:rsid w:val="002439AF"/>
    <w:rsid w:val="00243F11"/>
    <w:rsid w:val="00245C5E"/>
    <w:rsid w:val="002466E7"/>
    <w:rsid w:val="00250317"/>
    <w:rsid w:val="002528E8"/>
    <w:rsid w:val="002549C6"/>
    <w:rsid w:val="00255C88"/>
    <w:rsid w:val="00256ECB"/>
    <w:rsid w:val="00257D07"/>
    <w:rsid w:val="00262951"/>
    <w:rsid w:val="002629D8"/>
    <w:rsid w:val="00262C14"/>
    <w:rsid w:val="002706F2"/>
    <w:rsid w:val="00277B9F"/>
    <w:rsid w:val="0028149C"/>
    <w:rsid w:val="00282049"/>
    <w:rsid w:val="00282715"/>
    <w:rsid w:val="0028451A"/>
    <w:rsid w:val="0028782E"/>
    <w:rsid w:val="00292E39"/>
    <w:rsid w:val="0029358F"/>
    <w:rsid w:val="00296F4C"/>
    <w:rsid w:val="002A2A49"/>
    <w:rsid w:val="002A6369"/>
    <w:rsid w:val="002A65E5"/>
    <w:rsid w:val="002B1577"/>
    <w:rsid w:val="002B19C4"/>
    <w:rsid w:val="002B4502"/>
    <w:rsid w:val="002B47F2"/>
    <w:rsid w:val="002B57B9"/>
    <w:rsid w:val="002B5A71"/>
    <w:rsid w:val="002C0853"/>
    <w:rsid w:val="002C1921"/>
    <w:rsid w:val="002C22D2"/>
    <w:rsid w:val="002C45F5"/>
    <w:rsid w:val="002D12BA"/>
    <w:rsid w:val="002D57BF"/>
    <w:rsid w:val="002D5ACF"/>
    <w:rsid w:val="002D6229"/>
    <w:rsid w:val="002D713C"/>
    <w:rsid w:val="002D7384"/>
    <w:rsid w:val="002E1EA0"/>
    <w:rsid w:val="002E34F7"/>
    <w:rsid w:val="002E659B"/>
    <w:rsid w:val="002F0399"/>
    <w:rsid w:val="002F42F0"/>
    <w:rsid w:val="002F58C1"/>
    <w:rsid w:val="002F6C5D"/>
    <w:rsid w:val="003030EE"/>
    <w:rsid w:val="00307B65"/>
    <w:rsid w:val="00311BE9"/>
    <w:rsid w:val="00314D63"/>
    <w:rsid w:val="00316E05"/>
    <w:rsid w:val="003204CC"/>
    <w:rsid w:val="00321BB9"/>
    <w:rsid w:val="00323115"/>
    <w:rsid w:val="003256DA"/>
    <w:rsid w:val="00330F15"/>
    <w:rsid w:val="0033127A"/>
    <w:rsid w:val="003313EA"/>
    <w:rsid w:val="00331C12"/>
    <w:rsid w:val="00337D0F"/>
    <w:rsid w:val="0034166F"/>
    <w:rsid w:val="0034261A"/>
    <w:rsid w:val="00342999"/>
    <w:rsid w:val="003439B0"/>
    <w:rsid w:val="00347536"/>
    <w:rsid w:val="003506D4"/>
    <w:rsid w:val="0035221E"/>
    <w:rsid w:val="00352B17"/>
    <w:rsid w:val="003530F3"/>
    <w:rsid w:val="00357BA2"/>
    <w:rsid w:val="00360D82"/>
    <w:rsid w:val="00360EBD"/>
    <w:rsid w:val="0036374B"/>
    <w:rsid w:val="003639FB"/>
    <w:rsid w:val="00365756"/>
    <w:rsid w:val="00365954"/>
    <w:rsid w:val="00365AAC"/>
    <w:rsid w:val="00365E4E"/>
    <w:rsid w:val="00366564"/>
    <w:rsid w:val="00366B47"/>
    <w:rsid w:val="003770B5"/>
    <w:rsid w:val="0037751E"/>
    <w:rsid w:val="00377F6E"/>
    <w:rsid w:val="00385DE1"/>
    <w:rsid w:val="00393F05"/>
    <w:rsid w:val="003940D6"/>
    <w:rsid w:val="00394244"/>
    <w:rsid w:val="0039571E"/>
    <w:rsid w:val="003A1282"/>
    <w:rsid w:val="003A3886"/>
    <w:rsid w:val="003A3AC2"/>
    <w:rsid w:val="003A421C"/>
    <w:rsid w:val="003A6355"/>
    <w:rsid w:val="003A7966"/>
    <w:rsid w:val="003B26FC"/>
    <w:rsid w:val="003B2A14"/>
    <w:rsid w:val="003B3611"/>
    <w:rsid w:val="003B407E"/>
    <w:rsid w:val="003B54A9"/>
    <w:rsid w:val="003B5A70"/>
    <w:rsid w:val="003B6F14"/>
    <w:rsid w:val="003B70A6"/>
    <w:rsid w:val="003B7ADF"/>
    <w:rsid w:val="003C0B13"/>
    <w:rsid w:val="003C374B"/>
    <w:rsid w:val="003C4E93"/>
    <w:rsid w:val="003C7DDE"/>
    <w:rsid w:val="003D57A5"/>
    <w:rsid w:val="003D5C62"/>
    <w:rsid w:val="003D7BDE"/>
    <w:rsid w:val="003E0B21"/>
    <w:rsid w:val="003E11F6"/>
    <w:rsid w:val="003E378A"/>
    <w:rsid w:val="003E3A78"/>
    <w:rsid w:val="003E5A00"/>
    <w:rsid w:val="003E5CF5"/>
    <w:rsid w:val="003E7ED1"/>
    <w:rsid w:val="003F1504"/>
    <w:rsid w:val="003F1BC4"/>
    <w:rsid w:val="003F1E5E"/>
    <w:rsid w:val="003F424F"/>
    <w:rsid w:val="003F42AB"/>
    <w:rsid w:val="003F489C"/>
    <w:rsid w:val="003F4C78"/>
    <w:rsid w:val="003F5594"/>
    <w:rsid w:val="003F5E32"/>
    <w:rsid w:val="003F61F7"/>
    <w:rsid w:val="003F665D"/>
    <w:rsid w:val="003F711C"/>
    <w:rsid w:val="004030AA"/>
    <w:rsid w:val="004041FD"/>
    <w:rsid w:val="0040551E"/>
    <w:rsid w:val="00405E48"/>
    <w:rsid w:val="00406821"/>
    <w:rsid w:val="00406DA7"/>
    <w:rsid w:val="00407A4B"/>
    <w:rsid w:val="00411B17"/>
    <w:rsid w:val="00414145"/>
    <w:rsid w:val="00416140"/>
    <w:rsid w:val="00421100"/>
    <w:rsid w:val="00423A19"/>
    <w:rsid w:val="00426267"/>
    <w:rsid w:val="004269EE"/>
    <w:rsid w:val="00427399"/>
    <w:rsid w:val="00431CEA"/>
    <w:rsid w:val="00431F69"/>
    <w:rsid w:val="00440E4B"/>
    <w:rsid w:val="004543AB"/>
    <w:rsid w:val="00454D7E"/>
    <w:rsid w:val="00455DFB"/>
    <w:rsid w:val="00457CAC"/>
    <w:rsid w:val="00460139"/>
    <w:rsid w:val="0046327F"/>
    <w:rsid w:val="00467A35"/>
    <w:rsid w:val="00475AA0"/>
    <w:rsid w:val="004761D4"/>
    <w:rsid w:val="00476411"/>
    <w:rsid w:val="00480503"/>
    <w:rsid w:val="004817E9"/>
    <w:rsid w:val="004819BE"/>
    <w:rsid w:val="004823AB"/>
    <w:rsid w:val="0049282E"/>
    <w:rsid w:val="00493B15"/>
    <w:rsid w:val="00494C57"/>
    <w:rsid w:val="00495220"/>
    <w:rsid w:val="00495C81"/>
    <w:rsid w:val="0049636F"/>
    <w:rsid w:val="004A0315"/>
    <w:rsid w:val="004A065F"/>
    <w:rsid w:val="004A3E04"/>
    <w:rsid w:val="004A689C"/>
    <w:rsid w:val="004A773F"/>
    <w:rsid w:val="004B2A40"/>
    <w:rsid w:val="004B65AB"/>
    <w:rsid w:val="004C10BF"/>
    <w:rsid w:val="004E31EC"/>
    <w:rsid w:val="004E3D22"/>
    <w:rsid w:val="004F0C6B"/>
    <w:rsid w:val="00500680"/>
    <w:rsid w:val="005010DF"/>
    <w:rsid w:val="00501C9A"/>
    <w:rsid w:val="005129B2"/>
    <w:rsid w:val="0051465E"/>
    <w:rsid w:val="00516435"/>
    <w:rsid w:val="00516EE5"/>
    <w:rsid w:val="0051712C"/>
    <w:rsid w:val="0052084B"/>
    <w:rsid w:val="00520D34"/>
    <w:rsid w:val="0052228D"/>
    <w:rsid w:val="00524069"/>
    <w:rsid w:val="00525455"/>
    <w:rsid w:val="005271D1"/>
    <w:rsid w:val="00527FB1"/>
    <w:rsid w:val="00533813"/>
    <w:rsid w:val="00536A71"/>
    <w:rsid w:val="00540282"/>
    <w:rsid w:val="005420EB"/>
    <w:rsid w:val="005464B2"/>
    <w:rsid w:val="00551B30"/>
    <w:rsid w:val="00552A37"/>
    <w:rsid w:val="00555A55"/>
    <w:rsid w:val="005610B1"/>
    <w:rsid w:val="005613B5"/>
    <w:rsid w:val="005672B4"/>
    <w:rsid w:val="00567804"/>
    <w:rsid w:val="00574881"/>
    <w:rsid w:val="005749C3"/>
    <w:rsid w:val="005820D3"/>
    <w:rsid w:val="00587FE4"/>
    <w:rsid w:val="00590761"/>
    <w:rsid w:val="0059164B"/>
    <w:rsid w:val="00592574"/>
    <w:rsid w:val="00592C94"/>
    <w:rsid w:val="00593F2B"/>
    <w:rsid w:val="00596435"/>
    <w:rsid w:val="005971C3"/>
    <w:rsid w:val="005A5E90"/>
    <w:rsid w:val="005A6505"/>
    <w:rsid w:val="005B0896"/>
    <w:rsid w:val="005D3193"/>
    <w:rsid w:val="005E067E"/>
    <w:rsid w:val="005E7FA8"/>
    <w:rsid w:val="005F44F2"/>
    <w:rsid w:val="005F4967"/>
    <w:rsid w:val="005F6215"/>
    <w:rsid w:val="005F636F"/>
    <w:rsid w:val="005F6845"/>
    <w:rsid w:val="006024D8"/>
    <w:rsid w:val="00606CA0"/>
    <w:rsid w:val="00607C39"/>
    <w:rsid w:val="006125E7"/>
    <w:rsid w:val="006126FB"/>
    <w:rsid w:val="00612C22"/>
    <w:rsid w:val="0061314E"/>
    <w:rsid w:val="00613C1A"/>
    <w:rsid w:val="00613C80"/>
    <w:rsid w:val="00615EB2"/>
    <w:rsid w:val="0062476B"/>
    <w:rsid w:val="00630C80"/>
    <w:rsid w:val="00636D7E"/>
    <w:rsid w:val="006400F5"/>
    <w:rsid w:val="006429FC"/>
    <w:rsid w:val="00644785"/>
    <w:rsid w:val="0065038A"/>
    <w:rsid w:val="006533D2"/>
    <w:rsid w:val="00655197"/>
    <w:rsid w:val="006649F6"/>
    <w:rsid w:val="006707BD"/>
    <w:rsid w:val="0067331E"/>
    <w:rsid w:val="00674962"/>
    <w:rsid w:val="006870D0"/>
    <w:rsid w:val="00692B82"/>
    <w:rsid w:val="006933F7"/>
    <w:rsid w:val="00695CCD"/>
    <w:rsid w:val="00695E4E"/>
    <w:rsid w:val="006A027E"/>
    <w:rsid w:val="006A331D"/>
    <w:rsid w:val="006A5417"/>
    <w:rsid w:val="006B02E9"/>
    <w:rsid w:val="006B1DA2"/>
    <w:rsid w:val="006B1F74"/>
    <w:rsid w:val="006B2851"/>
    <w:rsid w:val="006B2C3F"/>
    <w:rsid w:val="006B7EC8"/>
    <w:rsid w:val="006C1977"/>
    <w:rsid w:val="006C3ECF"/>
    <w:rsid w:val="006C760F"/>
    <w:rsid w:val="006C7886"/>
    <w:rsid w:val="006D28E0"/>
    <w:rsid w:val="006D4476"/>
    <w:rsid w:val="006D68F4"/>
    <w:rsid w:val="006D7C31"/>
    <w:rsid w:val="006E07DA"/>
    <w:rsid w:val="006E3FDC"/>
    <w:rsid w:val="006F32E6"/>
    <w:rsid w:val="006F53EC"/>
    <w:rsid w:val="006F5EA0"/>
    <w:rsid w:val="00701826"/>
    <w:rsid w:val="007020EA"/>
    <w:rsid w:val="007076BD"/>
    <w:rsid w:val="00712082"/>
    <w:rsid w:val="0072248E"/>
    <w:rsid w:val="007224A4"/>
    <w:rsid w:val="00722AD6"/>
    <w:rsid w:val="00723741"/>
    <w:rsid w:val="00730165"/>
    <w:rsid w:val="00733155"/>
    <w:rsid w:val="00733782"/>
    <w:rsid w:val="007339F5"/>
    <w:rsid w:val="0074121C"/>
    <w:rsid w:val="007440DE"/>
    <w:rsid w:val="007468CE"/>
    <w:rsid w:val="007468ED"/>
    <w:rsid w:val="00752E38"/>
    <w:rsid w:val="00754B15"/>
    <w:rsid w:val="00756242"/>
    <w:rsid w:val="0076362B"/>
    <w:rsid w:val="007657AF"/>
    <w:rsid w:val="007676C0"/>
    <w:rsid w:val="00767855"/>
    <w:rsid w:val="00772C3B"/>
    <w:rsid w:val="00781647"/>
    <w:rsid w:val="0078260F"/>
    <w:rsid w:val="00783967"/>
    <w:rsid w:val="00784005"/>
    <w:rsid w:val="00786A68"/>
    <w:rsid w:val="00790C44"/>
    <w:rsid w:val="0079556A"/>
    <w:rsid w:val="00796819"/>
    <w:rsid w:val="00797D85"/>
    <w:rsid w:val="007A0DB8"/>
    <w:rsid w:val="007A6162"/>
    <w:rsid w:val="007A6DA8"/>
    <w:rsid w:val="007B1D0A"/>
    <w:rsid w:val="007B1DDA"/>
    <w:rsid w:val="007B2D1C"/>
    <w:rsid w:val="007B3F20"/>
    <w:rsid w:val="007B42B7"/>
    <w:rsid w:val="007B605E"/>
    <w:rsid w:val="007C22C1"/>
    <w:rsid w:val="007C3CCD"/>
    <w:rsid w:val="007C3D59"/>
    <w:rsid w:val="007D03C1"/>
    <w:rsid w:val="007D37D2"/>
    <w:rsid w:val="007D3E7B"/>
    <w:rsid w:val="007D75B4"/>
    <w:rsid w:val="007E0F4E"/>
    <w:rsid w:val="007E1A62"/>
    <w:rsid w:val="007E2D9B"/>
    <w:rsid w:val="007E2EF7"/>
    <w:rsid w:val="007E4BA1"/>
    <w:rsid w:val="007E4BEE"/>
    <w:rsid w:val="007E503F"/>
    <w:rsid w:val="007E5121"/>
    <w:rsid w:val="007F0CAA"/>
    <w:rsid w:val="007F4492"/>
    <w:rsid w:val="007F49F5"/>
    <w:rsid w:val="007F6118"/>
    <w:rsid w:val="007F6E4F"/>
    <w:rsid w:val="007F734C"/>
    <w:rsid w:val="007F7E01"/>
    <w:rsid w:val="00800D32"/>
    <w:rsid w:val="00801BBF"/>
    <w:rsid w:val="00807E8F"/>
    <w:rsid w:val="008130E1"/>
    <w:rsid w:val="0081341F"/>
    <w:rsid w:val="00814888"/>
    <w:rsid w:val="00816885"/>
    <w:rsid w:val="008209BA"/>
    <w:rsid w:val="00821AF0"/>
    <w:rsid w:val="00823449"/>
    <w:rsid w:val="00824006"/>
    <w:rsid w:val="00827466"/>
    <w:rsid w:val="0083089B"/>
    <w:rsid w:val="00834D9C"/>
    <w:rsid w:val="008351A2"/>
    <w:rsid w:val="00835659"/>
    <w:rsid w:val="00835C51"/>
    <w:rsid w:val="00836111"/>
    <w:rsid w:val="0084700C"/>
    <w:rsid w:val="008473C5"/>
    <w:rsid w:val="00850F82"/>
    <w:rsid w:val="00852AFA"/>
    <w:rsid w:val="008537E2"/>
    <w:rsid w:val="00860C79"/>
    <w:rsid w:val="00864BB6"/>
    <w:rsid w:val="00865AEB"/>
    <w:rsid w:val="008702BD"/>
    <w:rsid w:val="00873C70"/>
    <w:rsid w:val="00875648"/>
    <w:rsid w:val="00875A4E"/>
    <w:rsid w:val="00877B7B"/>
    <w:rsid w:val="00877E38"/>
    <w:rsid w:val="00880410"/>
    <w:rsid w:val="00887844"/>
    <w:rsid w:val="0089138A"/>
    <w:rsid w:val="00892AF8"/>
    <w:rsid w:val="0089371B"/>
    <w:rsid w:val="00893DCF"/>
    <w:rsid w:val="008A2183"/>
    <w:rsid w:val="008A3480"/>
    <w:rsid w:val="008A5648"/>
    <w:rsid w:val="008B0236"/>
    <w:rsid w:val="008B2836"/>
    <w:rsid w:val="008B2E30"/>
    <w:rsid w:val="008C0A34"/>
    <w:rsid w:val="008C2EE5"/>
    <w:rsid w:val="008C55DF"/>
    <w:rsid w:val="008C7C4D"/>
    <w:rsid w:val="008D4AEE"/>
    <w:rsid w:val="008D6BE2"/>
    <w:rsid w:val="008E6674"/>
    <w:rsid w:val="008E7D6D"/>
    <w:rsid w:val="008F2542"/>
    <w:rsid w:val="008F61FF"/>
    <w:rsid w:val="008F6277"/>
    <w:rsid w:val="00900BD8"/>
    <w:rsid w:val="0091348F"/>
    <w:rsid w:val="009144B8"/>
    <w:rsid w:val="00914D68"/>
    <w:rsid w:val="00917C08"/>
    <w:rsid w:val="00920EFB"/>
    <w:rsid w:val="00923CB3"/>
    <w:rsid w:val="0093057E"/>
    <w:rsid w:val="009353F1"/>
    <w:rsid w:val="00940729"/>
    <w:rsid w:val="00940B75"/>
    <w:rsid w:val="00941E5B"/>
    <w:rsid w:val="00945A1A"/>
    <w:rsid w:val="00951BBB"/>
    <w:rsid w:val="009520F1"/>
    <w:rsid w:val="00953A9E"/>
    <w:rsid w:val="0095475D"/>
    <w:rsid w:val="00954BB0"/>
    <w:rsid w:val="009621BF"/>
    <w:rsid w:val="009641A4"/>
    <w:rsid w:val="00966970"/>
    <w:rsid w:val="009674D7"/>
    <w:rsid w:val="0096779D"/>
    <w:rsid w:val="00975A3A"/>
    <w:rsid w:val="00976453"/>
    <w:rsid w:val="00976BBC"/>
    <w:rsid w:val="009777ED"/>
    <w:rsid w:val="0098274A"/>
    <w:rsid w:val="00986DAE"/>
    <w:rsid w:val="00987D0C"/>
    <w:rsid w:val="00997EFD"/>
    <w:rsid w:val="009A009F"/>
    <w:rsid w:val="009A1203"/>
    <w:rsid w:val="009A3CA1"/>
    <w:rsid w:val="009B0477"/>
    <w:rsid w:val="009B079D"/>
    <w:rsid w:val="009B1216"/>
    <w:rsid w:val="009B207E"/>
    <w:rsid w:val="009B31E5"/>
    <w:rsid w:val="009B42B3"/>
    <w:rsid w:val="009B4A64"/>
    <w:rsid w:val="009B7894"/>
    <w:rsid w:val="009C05CA"/>
    <w:rsid w:val="009C6B5C"/>
    <w:rsid w:val="009C7208"/>
    <w:rsid w:val="009C78E8"/>
    <w:rsid w:val="009C7924"/>
    <w:rsid w:val="009C7F88"/>
    <w:rsid w:val="009D0AB8"/>
    <w:rsid w:val="009D25F0"/>
    <w:rsid w:val="009D5BB3"/>
    <w:rsid w:val="009D6E1A"/>
    <w:rsid w:val="009D6F59"/>
    <w:rsid w:val="009E04C1"/>
    <w:rsid w:val="009E579C"/>
    <w:rsid w:val="009E69D1"/>
    <w:rsid w:val="009E6F50"/>
    <w:rsid w:val="009F43A9"/>
    <w:rsid w:val="009F7A46"/>
    <w:rsid w:val="00A0243F"/>
    <w:rsid w:val="00A02B63"/>
    <w:rsid w:val="00A11350"/>
    <w:rsid w:val="00A132F6"/>
    <w:rsid w:val="00A13782"/>
    <w:rsid w:val="00A20875"/>
    <w:rsid w:val="00A20CF0"/>
    <w:rsid w:val="00A27D56"/>
    <w:rsid w:val="00A30A61"/>
    <w:rsid w:val="00A30D45"/>
    <w:rsid w:val="00A32C6A"/>
    <w:rsid w:val="00A3351E"/>
    <w:rsid w:val="00A33EB4"/>
    <w:rsid w:val="00A34614"/>
    <w:rsid w:val="00A35C2F"/>
    <w:rsid w:val="00A36624"/>
    <w:rsid w:val="00A371F6"/>
    <w:rsid w:val="00A41DBF"/>
    <w:rsid w:val="00A460D5"/>
    <w:rsid w:val="00A468E2"/>
    <w:rsid w:val="00A47567"/>
    <w:rsid w:val="00A50E6E"/>
    <w:rsid w:val="00A511B2"/>
    <w:rsid w:val="00A523D6"/>
    <w:rsid w:val="00A541FF"/>
    <w:rsid w:val="00A54D6D"/>
    <w:rsid w:val="00A569AC"/>
    <w:rsid w:val="00A577F8"/>
    <w:rsid w:val="00A65797"/>
    <w:rsid w:val="00A65CCB"/>
    <w:rsid w:val="00A67292"/>
    <w:rsid w:val="00A674D1"/>
    <w:rsid w:val="00A6772B"/>
    <w:rsid w:val="00A73498"/>
    <w:rsid w:val="00A74868"/>
    <w:rsid w:val="00A75252"/>
    <w:rsid w:val="00A75B25"/>
    <w:rsid w:val="00A80055"/>
    <w:rsid w:val="00A80C00"/>
    <w:rsid w:val="00A81308"/>
    <w:rsid w:val="00A817B1"/>
    <w:rsid w:val="00A81987"/>
    <w:rsid w:val="00A852A7"/>
    <w:rsid w:val="00A87C34"/>
    <w:rsid w:val="00A90AE1"/>
    <w:rsid w:val="00A92A1A"/>
    <w:rsid w:val="00A9388D"/>
    <w:rsid w:val="00A957A2"/>
    <w:rsid w:val="00A9619B"/>
    <w:rsid w:val="00A979D2"/>
    <w:rsid w:val="00AA0EED"/>
    <w:rsid w:val="00AA45C5"/>
    <w:rsid w:val="00AA6199"/>
    <w:rsid w:val="00AA7B0A"/>
    <w:rsid w:val="00AB0515"/>
    <w:rsid w:val="00AB5F49"/>
    <w:rsid w:val="00AB67C5"/>
    <w:rsid w:val="00AB6EAD"/>
    <w:rsid w:val="00AB7814"/>
    <w:rsid w:val="00AB79EB"/>
    <w:rsid w:val="00AC30F9"/>
    <w:rsid w:val="00AC534A"/>
    <w:rsid w:val="00AD2393"/>
    <w:rsid w:val="00AD5788"/>
    <w:rsid w:val="00AD783E"/>
    <w:rsid w:val="00AE008D"/>
    <w:rsid w:val="00AE03B0"/>
    <w:rsid w:val="00AE0F63"/>
    <w:rsid w:val="00AE5D59"/>
    <w:rsid w:val="00AF1110"/>
    <w:rsid w:val="00AF467D"/>
    <w:rsid w:val="00B0227E"/>
    <w:rsid w:val="00B025B8"/>
    <w:rsid w:val="00B0290D"/>
    <w:rsid w:val="00B02E8B"/>
    <w:rsid w:val="00B02ED6"/>
    <w:rsid w:val="00B03D36"/>
    <w:rsid w:val="00B0732B"/>
    <w:rsid w:val="00B07AFD"/>
    <w:rsid w:val="00B124A3"/>
    <w:rsid w:val="00B14F3F"/>
    <w:rsid w:val="00B17BEE"/>
    <w:rsid w:val="00B2099D"/>
    <w:rsid w:val="00B22401"/>
    <w:rsid w:val="00B22B72"/>
    <w:rsid w:val="00B25C61"/>
    <w:rsid w:val="00B3049E"/>
    <w:rsid w:val="00B32614"/>
    <w:rsid w:val="00B36E9B"/>
    <w:rsid w:val="00B42074"/>
    <w:rsid w:val="00B426B9"/>
    <w:rsid w:val="00B42BD2"/>
    <w:rsid w:val="00B4748B"/>
    <w:rsid w:val="00B47AFA"/>
    <w:rsid w:val="00B5262C"/>
    <w:rsid w:val="00B53A4E"/>
    <w:rsid w:val="00B60CF1"/>
    <w:rsid w:val="00B610C8"/>
    <w:rsid w:val="00B63F93"/>
    <w:rsid w:val="00B6417F"/>
    <w:rsid w:val="00B64869"/>
    <w:rsid w:val="00B65588"/>
    <w:rsid w:val="00B65682"/>
    <w:rsid w:val="00B66816"/>
    <w:rsid w:val="00B66BC8"/>
    <w:rsid w:val="00B72657"/>
    <w:rsid w:val="00B7269B"/>
    <w:rsid w:val="00B8518E"/>
    <w:rsid w:val="00B8657D"/>
    <w:rsid w:val="00B91B47"/>
    <w:rsid w:val="00B94AA2"/>
    <w:rsid w:val="00BA07FA"/>
    <w:rsid w:val="00BA0C6F"/>
    <w:rsid w:val="00BA1051"/>
    <w:rsid w:val="00BA143F"/>
    <w:rsid w:val="00BA3CBC"/>
    <w:rsid w:val="00BA4DBD"/>
    <w:rsid w:val="00BA6B97"/>
    <w:rsid w:val="00BB09E9"/>
    <w:rsid w:val="00BB1682"/>
    <w:rsid w:val="00BB1C2D"/>
    <w:rsid w:val="00BB3571"/>
    <w:rsid w:val="00BB55F1"/>
    <w:rsid w:val="00BB6B78"/>
    <w:rsid w:val="00BC045D"/>
    <w:rsid w:val="00BC0ADE"/>
    <w:rsid w:val="00BD0BEF"/>
    <w:rsid w:val="00BD0E12"/>
    <w:rsid w:val="00BD1789"/>
    <w:rsid w:val="00BD19A5"/>
    <w:rsid w:val="00BD337C"/>
    <w:rsid w:val="00BD3B56"/>
    <w:rsid w:val="00BD6839"/>
    <w:rsid w:val="00BD686E"/>
    <w:rsid w:val="00BD6FBF"/>
    <w:rsid w:val="00BE2F9A"/>
    <w:rsid w:val="00BF0EDE"/>
    <w:rsid w:val="00BF1A78"/>
    <w:rsid w:val="00BF1ABB"/>
    <w:rsid w:val="00BF1DCB"/>
    <w:rsid w:val="00C03300"/>
    <w:rsid w:val="00C040AD"/>
    <w:rsid w:val="00C04305"/>
    <w:rsid w:val="00C06574"/>
    <w:rsid w:val="00C07586"/>
    <w:rsid w:val="00C07FFA"/>
    <w:rsid w:val="00C125FD"/>
    <w:rsid w:val="00C12855"/>
    <w:rsid w:val="00C178F1"/>
    <w:rsid w:val="00C226E8"/>
    <w:rsid w:val="00C23071"/>
    <w:rsid w:val="00C25DBD"/>
    <w:rsid w:val="00C25E95"/>
    <w:rsid w:val="00C30CDC"/>
    <w:rsid w:val="00C33753"/>
    <w:rsid w:val="00C33CD0"/>
    <w:rsid w:val="00C34EB9"/>
    <w:rsid w:val="00C4075E"/>
    <w:rsid w:val="00C41B4D"/>
    <w:rsid w:val="00C42263"/>
    <w:rsid w:val="00C4459A"/>
    <w:rsid w:val="00C45CD1"/>
    <w:rsid w:val="00C47178"/>
    <w:rsid w:val="00C50847"/>
    <w:rsid w:val="00C5374B"/>
    <w:rsid w:val="00C541AD"/>
    <w:rsid w:val="00C557F9"/>
    <w:rsid w:val="00C63CFE"/>
    <w:rsid w:val="00C6460F"/>
    <w:rsid w:val="00C65DAC"/>
    <w:rsid w:val="00C70E0D"/>
    <w:rsid w:val="00C71B3F"/>
    <w:rsid w:val="00C729CF"/>
    <w:rsid w:val="00C7340C"/>
    <w:rsid w:val="00C74263"/>
    <w:rsid w:val="00C755E3"/>
    <w:rsid w:val="00C8001C"/>
    <w:rsid w:val="00C801BA"/>
    <w:rsid w:val="00C8627E"/>
    <w:rsid w:val="00C87F4F"/>
    <w:rsid w:val="00C93611"/>
    <w:rsid w:val="00C95216"/>
    <w:rsid w:val="00CA03D9"/>
    <w:rsid w:val="00CA04D2"/>
    <w:rsid w:val="00CA2F7D"/>
    <w:rsid w:val="00CA56D9"/>
    <w:rsid w:val="00CB189F"/>
    <w:rsid w:val="00CB1FE9"/>
    <w:rsid w:val="00CB2568"/>
    <w:rsid w:val="00CB2C72"/>
    <w:rsid w:val="00CB56EE"/>
    <w:rsid w:val="00CC3D52"/>
    <w:rsid w:val="00CC560D"/>
    <w:rsid w:val="00CC72F8"/>
    <w:rsid w:val="00CD47F3"/>
    <w:rsid w:val="00CD5990"/>
    <w:rsid w:val="00CD6F8B"/>
    <w:rsid w:val="00CE2692"/>
    <w:rsid w:val="00CE3E70"/>
    <w:rsid w:val="00CE4FC2"/>
    <w:rsid w:val="00CE5F11"/>
    <w:rsid w:val="00CE6175"/>
    <w:rsid w:val="00CE6973"/>
    <w:rsid w:val="00CF31EC"/>
    <w:rsid w:val="00CF5BA6"/>
    <w:rsid w:val="00CF6C92"/>
    <w:rsid w:val="00CF6E16"/>
    <w:rsid w:val="00D0624C"/>
    <w:rsid w:val="00D079C3"/>
    <w:rsid w:val="00D12F4E"/>
    <w:rsid w:val="00D144CE"/>
    <w:rsid w:val="00D14C52"/>
    <w:rsid w:val="00D203F5"/>
    <w:rsid w:val="00D210BD"/>
    <w:rsid w:val="00D2603B"/>
    <w:rsid w:val="00D2659A"/>
    <w:rsid w:val="00D30259"/>
    <w:rsid w:val="00D30401"/>
    <w:rsid w:val="00D31E91"/>
    <w:rsid w:val="00D361E7"/>
    <w:rsid w:val="00D3744B"/>
    <w:rsid w:val="00D37BA1"/>
    <w:rsid w:val="00D42B2F"/>
    <w:rsid w:val="00D4351B"/>
    <w:rsid w:val="00D44A76"/>
    <w:rsid w:val="00D44E10"/>
    <w:rsid w:val="00D51C47"/>
    <w:rsid w:val="00D52E79"/>
    <w:rsid w:val="00D572A5"/>
    <w:rsid w:val="00D61FBB"/>
    <w:rsid w:val="00D631A1"/>
    <w:rsid w:val="00D63912"/>
    <w:rsid w:val="00D64DEC"/>
    <w:rsid w:val="00D66A0D"/>
    <w:rsid w:val="00D70A8F"/>
    <w:rsid w:val="00D72D7E"/>
    <w:rsid w:val="00D73029"/>
    <w:rsid w:val="00D765AF"/>
    <w:rsid w:val="00D80AFB"/>
    <w:rsid w:val="00D8112F"/>
    <w:rsid w:val="00D82C16"/>
    <w:rsid w:val="00D94BF6"/>
    <w:rsid w:val="00D95692"/>
    <w:rsid w:val="00DA10E2"/>
    <w:rsid w:val="00DA16CB"/>
    <w:rsid w:val="00DA4715"/>
    <w:rsid w:val="00DA4B4D"/>
    <w:rsid w:val="00DA5459"/>
    <w:rsid w:val="00DA70C6"/>
    <w:rsid w:val="00DB5F6C"/>
    <w:rsid w:val="00DB6507"/>
    <w:rsid w:val="00DB70E9"/>
    <w:rsid w:val="00DD2BDE"/>
    <w:rsid w:val="00DD6326"/>
    <w:rsid w:val="00DD7B7B"/>
    <w:rsid w:val="00DE3276"/>
    <w:rsid w:val="00DE444F"/>
    <w:rsid w:val="00DE5FE1"/>
    <w:rsid w:val="00DF0618"/>
    <w:rsid w:val="00DF2DC1"/>
    <w:rsid w:val="00DF31FA"/>
    <w:rsid w:val="00DF414D"/>
    <w:rsid w:val="00DF4DFE"/>
    <w:rsid w:val="00DF5ACA"/>
    <w:rsid w:val="00DF745E"/>
    <w:rsid w:val="00E02A2F"/>
    <w:rsid w:val="00E02E43"/>
    <w:rsid w:val="00E06E79"/>
    <w:rsid w:val="00E110FB"/>
    <w:rsid w:val="00E13815"/>
    <w:rsid w:val="00E13A84"/>
    <w:rsid w:val="00E1518C"/>
    <w:rsid w:val="00E158BA"/>
    <w:rsid w:val="00E24AA1"/>
    <w:rsid w:val="00E25FAE"/>
    <w:rsid w:val="00E26673"/>
    <w:rsid w:val="00E27229"/>
    <w:rsid w:val="00E31918"/>
    <w:rsid w:val="00E34619"/>
    <w:rsid w:val="00E37880"/>
    <w:rsid w:val="00E41961"/>
    <w:rsid w:val="00E44035"/>
    <w:rsid w:val="00E501BB"/>
    <w:rsid w:val="00E56882"/>
    <w:rsid w:val="00E62359"/>
    <w:rsid w:val="00E62DBE"/>
    <w:rsid w:val="00E6305E"/>
    <w:rsid w:val="00E64607"/>
    <w:rsid w:val="00E65AC6"/>
    <w:rsid w:val="00E67E39"/>
    <w:rsid w:val="00E67F8F"/>
    <w:rsid w:val="00E70578"/>
    <w:rsid w:val="00E71461"/>
    <w:rsid w:val="00E71C1E"/>
    <w:rsid w:val="00E74F45"/>
    <w:rsid w:val="00E764E1"/>
    <w:rsid w:val="00E766A3"/>
    <w:rsid w:val="00E8251D"/>
    <w:rsid w:val="00E8305F"/>
    <w:rsid w:val="00E84BE0"/>
    <w:rsid w:val="00E8782E"/>
    <w:rsid w:val="00E94B61"/>
    <w:rsid w:val="00E95ECC"/>
    <w:rsid w:val="00EA2777"/>
    <w:rsid w:val="00EA35A5"/>
    <w:rsid w:val="00EA3FDC"/>
    <w:rsid w:val="00EA6207"/>
    <w:rsid w:val="00EA7792"/>
    <w:rsid w:val="00EA77E0"/>
    <w:rsid w:val="00EA7CD3"/>
    <w:rsid w:val="00EB016E"/>
    <w:rsid w:val="00EB31DF"/>
    <w:rsid w:val="00EB65FB"/>
    <w:rsid w:val="00EC4111"/>
    <w:rsid w:val="00EC76FB"/>
    <w:rsid w:val="00ED191D"/>
    <w:rsid w:val="00ED2F61"/>
    <w:rsid w:val="00ED2F73"/>
    <w:rsid w:val="00ED4A15"/>
    <w:rsid w:val="00EE0087"/>
    <w:rsid w:val="00EE0513"/>
    <w:rsid w:val="00EE069A"/>
    <w:rsid w:val="00EE0914"/>
    <w:rsid w:val="00EE4905"/>
    <w:rsid w:val="00EE5F41"/>
    <w:rsid w:val="00EE6975"/>
    <w:rsid w:val="00EF07B3"/>
    <w:rsid w:val="00EF0B2C"/>
    <w:rsid w:val="00EF4EA8"/>
    <w:rsid w:val="00EF5B22"/>
    <w:rsid w:val="00EF7CC6"/>
    <w:rsid w:val="00F00AD8"/>
    <w:rsid w:val="00F10EF3"/>
    <w:rsid w:val="00F13150"/>
    <w:rsid w:val="00F14F59"/>
    <w:rsid w:val="00F1576B"/>
    <w:rsid w:val="00F16472"/>
    <w:rsid w:val="00F176EC"/>
    <w:rsid w:val="00F21C72"/>
    <w:rsid w:val="00F2488B"/>
    <w:rsid w:val="00F25644"/>
    <w:rsid w:val="00F26C83"/>
    <w:rsid w:val="00F2742D"/>
    <w:rsid w:val="00F32B39"/>
    <w:rsid w:val="00F33624"/>
    <w:rsid w:val="00F358AA"/>
    <w:rsid w:val="00F35FD1"/>
    <w:rsid w:val="00F37CE9"/>
    <w:rsid w:val="00F37E6D"/>
    <w:rsid w:val="00F40614"/>
    <w:rsid w:val="00F4219B"/>
    <w:rsid w:val="00F43A1F"/>
    <w:rsid w:val="00F45C82"/>
    <w:rsid w:val="00F466FD"/>
    <w:rsid w:val="00F479EE"/>
    <w:rsid w:val="00F517D6"/>
    <w:rsid w:val="00F52F06"/>
    <w:rsid w:val="00F5478A"/>
    <w:rsid w:val="00F55AB0"/>
    <w:rsid w:val="00F65BAE"/>
    <w:rsid w:val="00F67DC8"/>
    <w:rsid w:val="00F706BB"/>
    <w:rsid w:val="00F74DDB"/>
    <w:rsid w:val="00F76858"/>
    <w:rsid w:val="00F77D01"/>
    <w:rsid w:val="00F80A34"/>
    <w:rsid w:val="00F81607"/>
    <w:rsid w:val="00F855C2"/>
    <w:rsid w:val="00F9087A"/>
    <w:rsid w:val="00F9619F"/>
    <w:rsid w:val="00FA6B1F"/>
    <w:rsid w:val="00FB26EA"/>
    <w:rsid w:val="00FB42F8"/>
    <w:rsid w:val="00FB7957"/>
    <w:rsid w:val="00FC0AA7"/>
    <w:rsid w:val="00FC4098"/>
    <w:rsid w:val="00FC7862"/>
    <w:rsid w:val="00FC7F5F"/>
    <w:rsid w:val="00FD04C6"/>
    <w:rsid w:val="00FD1534"/>
    <w:rsid w:val="00FD3252"/>
    <w:rsid w:val="00FD38FC"/>
    <w:rsid w:val="00FD3B5C"/>
    <w:rsid w:val="00FD3F85"/>
    <w:rsid w:val="00FD5F47"/>
    <w:rsid w:val="00FD62F0"/>
    <w:rsid w:val="00FD7E14"/>
    <w:rsid w:val="00FE2254"/>
    <w:rsid w:val="00FE4D88"/>
    <w:rsid w:val="00FE6293"/>
    <w:rsid w:val="00FE6CD7"/>
    <w:rsid w:val="00FE77B7"/>
    <w:rsid w:val="00FF1270"/>
    <w:rsid w:val="00FF12BC"/>
    <w:rsid w:val="00FF30C2"/>
    <w:rsid w:val="00FF7E4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3BF93DE"/>
  <w15:docId w15:val="{04B09868-E96A-44EA-9E00-BC5D5896A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6DAE"/>
    <w:pPr>
      <w:suppressAutoHyphens/>
      <w:jc w:val="both"/>
    </w:pPr>
    <w:rPr>
      <w:rFonts w:ascii="Calibri" w:hAnsi="Calibri"/>
      <w:color w:val="00000A"/>
      <w:kern w:val="1"/>
      <w:sz w:val="22"/>
      <w:szCs w:val="24"/>
    </w:rPr>
  </w:style>
  <w:style w:type="paragraph" w:styleId="Nagwek1">
    <w:name w:val="heading 1"/>
    <w:basedOn w:val="Normalny"/>
    <w:uiPriority w:val="99"/>
    <w:qFormat/>
    <w:rsid w:val="002301F5"/>
    <w:pPr>
      <w:keepNext/>
      <w:keepLines/>
      <w:spacing w:before="480"/>
      <w:outlineLvl w:val="0"/>
    </w:pPr>
    <w:rPr>
      <w:b/>
      <w:bCs/>
      <w:szCs w:val="28"/>
    </w:rPr>
  </w:style>
  <w:style w:type="paragraph" w:styleId="Nagwek2">
    <w:name w:val="heading 2"/>
    <w:basedOn w:val="Normalny"/>
    <w:qFormat/>
    <w:rsid w:val="002301F5"/>
    <w:pPr>
      <w:keepNext/>
      <w:keepLines/>
      <w:spacing w:before="40"/>
      <w:outlineLvl w:val="1"/>
    </w:pPr>
    <w:rPr>
      <w:rFonts w:ascii="Cambria" w:hAnsi="Cambria" w:cs="font436"/>
      <w:color w:val="365F91"/>
      <w:sz w:val="26"/>
      <w:szCs w:val="26"/>
    </w:rPr>
  </w:style>
  <w:style w:type="paragraph" w:styleId="Nagwek3">
    <w:name w:val="heading 3"/>
    <w:basedOn w:val="Normalny"/>
    <w:uiPriority w:val="99"/>
    <w:qFormat/>
    <w:rsid w:val="002301F5"/>
    <w:pPr>
      <w:keepNext/>
      <w:keepLines/>
      <w:spacing w:before="200"/>
      <w:outlineLvl w:val="2"/>
    </w:pPr>
    <w:rPr>
      <w:rFonts w:ascii="Cambria" w:hAnsi="Cambria"/>
      <w:b/>
      <w:bCs/>
      <w:color w:val="4F81BD"/>
    </w:rPr>
  </w:style>
  <w:style w:type="paragraph" w:styleId="Nagwek4">
    <w:name w:val="heading 4"/>
    <w:basedOn w:val="Normalny"/>
    <w:uiPriority w:val="99"/>
    <w:qFormat/>
    <w:rsid w:val="002301F5"/>
    <w:pPr>
      <w:keepNext/>
      <w:keepLines/>
      <w:spacing w:before="200"/>
      <w:outlineLvl w:val="3"/>
    </w:pPr>
    <w:rPr>
      <w:rFonts w:ascii="Cambria" w:hAnsi="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2301F5"/>
  </w:style>
  <w:style w:type="character" w:customStyle="1" w:styleId="Nagwek1Znak">
    <w:name w:val="Nagłówek 1 Znak"/>
    <w:uiPriority w:val="99"/>
    <w:qFormat/>
    <w:rsid w:val="002301F5"/>
    <w:rPr>
      <w:rFonts w:eastAsia="Times New Roman"/>
      <w:b/>
      <w:bCs/>
      <w:color w:val="00000A"/>
      <w:sz w:val="28"/>
      <w:szCs w:val="28"/>
    </w:rPr>
  </w:style>
  <w:style w:type="character" w:customStyle="1" w:styleId="Nagwek3Znak">
    <w:name w:val="Nagłówek 3 Znak"/>
    <w:uiPriority w:val="99"/>
    <w:qFormat/>
    <w:rsid w:val="002301F5"/>
    <w:rPr>
      <w:rFonts w:ascii="Cambria" w:eastAsia="Times New Roman" w:hAnsi="Cambria"/>
      <w:b/>
      <w:bCs/>
      <w:color w:val="4F81BD"/>
      <w:sz w:val="24"/>
      <w:szCs w:val="24"/>
    </w:rPr>
  </w:style>
  <w:style w:type="character" w:customStyle="1" w:styleId="Nagwek4Znak">
    <w:name w:val="Nagłówek 4 Znak"/>
    <w:uiPriority w:val="99"/>
    <w:qFormat/>
    <w:rsid w:val="002301F5"/>
    <w:rPr>
      <w:rFonts w:ascii="Cambria" w:eastAsia="Times New Roman" w:hAnsi="Cambria"/>
      <w:b/>
      <w:bCs/>
      <w:i/>
      <w:iCs/>
      <w:color w:val="4F81BD"/>
      <w:sz w:val="24"/>
      <w:szCs w:val="24"/>
    </w:rPr>
  </w:style>
  <w:style w:type="character" w:customStyle="1" w:styleId="NagwekZnak">
    <w:name w:val="Nagłówek Znak"/>
    <w:uiPriority w:val="99"/>
    <w:qFormat/>
    <w:rsid w:val="002301F5"/>
    <w:rPr>
      <w:rFonts w:ascii="Liberation Sans" w:eastAsia="Lucida Sans Unicode" w:hAnsi="Liberation Sans" w:cs="Mangal"/>
      <w:color w:val="00000A"/>
      <w:sz w:val="28"/>
      <w:szCs w:val="28"/>
    </w:rPr>
  </w:style>
  <w:style w:type="character" w:customStyle="1" w:styleId="StopkaZnak">
    <w:name w:val="Stopka Znak"/>
    <w:uiPriority w:val="99"/>
    <w:qFormat/>
    <w:rsid w:val="002301F5"/>
    <w:rPr>
      <w:rFonts w:ascii="Times New Roman" w:eastAsia="Times New Roman" w:hAnsi="Times New Roman"/>
      <w:color w:val="00000A"/>
      <w:sz w:val="24"/>
      <w:szCs w:val="24"/>
    </w:rPr>
  </w:style>
  <w:style w:type="character" w:customStyle="1" w:styleId="9StyldonagwkaZnak">
    <w:name w:val="9 Styl do nagłówka Znak"/>
    <w:uiPriority w:val="99"/>
    <w:qFormat/>
    <w:rsid w:val="002301F5"/>
    <w:rPr>
      <w:rFonts w:ascii="Cambria" w:hAnsi="Cambria"/>
      <w:b/>
      <w:i/>
      <w:color w:val="00000A"/>
      <w:sz w:val="16"/>
      <w:szCs w:val="20"/>
    </w:rPr>
  </w:style>
  <w:style w:type="character" w:customStyle="1" w:styleId="ZacznikNazwaZnak">
    <w:name w:val="Załącznik Nazwa Znak"/>
    <w:uiPriority w:val="99"/>
    <w:qFormat/>
    <w:rsid w:val="002301F5"/>
    <w:rPr>
      <w:rFonts w:ascii="Cambria" w:hAnsi="Cambria"/>
      <w:b/>
      <w:i/>
      <w:color w:val="00000A"/>
      <w:sz w:val="16"/>
      <w:szCs w:val="20"/>
    </w:rPr>
  </w:style>
  <w:style w:type="character" w:customStyle="1" w:styleId="TekstdymkaZnak">
    <w:name w:val="Tekst dymka Znak"/>
    <w:uiPriority w:val="99"/>
    <w:qFormat/>
    <w:rsid w:val="002301F5"/>
    <w:rPr>
      <w:rFonts w:ascii="Tahoma" w:eastAsia="Times New Roman" w:hAnsi="Tahoma" w:cs="Tahoma"/>
      <w:color w:val="00000A"/>
      <w:sz w:val="16"/>
      <w:szCs w:val="16"/>
    </w:rPr>
  </w:style>
  <w:style w:type="character" w:customStyle="1" w:styleId="Odwoaniedokomentarza1">
    <w:name w:val="Odwołanie do komentarza1"/>
    <w:rsid w:val="002301F5"/>
    <w:rPr>
      <w:rFonts w:cs="Times New Roman"/>
      <w:sz w:val="16"/>
      <w:szCs w:val="16"/>
    </w:rPr>
  </w:style>
  <w:style w:type="character" w:customStyle="1" w:styleId="TekstkomentarzaZnak">
    <w:name w:val="Tekst komentarza Znak"/>
    <w:uiPriority w:val="99"/>
    <w:qFormat/>
    <w:rsid w:val="002301F5"/>
    <w:rPr>
      <w:rFonts w:ascii="Times New Roman" w:eastAsia="Times New Roman" w:hAnsi="Times New Roman"/>
      <w:color w:val="00000A"/>
      <w:sz w:val="20"/>
      <w:szCs w:val="20"/>
    </w:rPr>
  </w:style>
  <w:style w:type="character" w:customStyle="1" w:styleId="TematkomentarzaZnak">
    <w:name w:val="Temat komentarza Znak"/>
    <w:uiPriority w:val="99"/>
    <w:qFormat/>
    <w:rsid w:val="002301F5"/>
    <w:rPr>
      <w:rFonts w:ascii="Times New Roman" w:eastAsia="Times New Roman" w:hAnsi="Times New Roman"/>
      <w:b/>
      <w:bCs/>
      <w:color w:val="00000A"/>
      <w:sz w:val="20"/>
      <w:szCs w:val="20"/>
    </w:rPr>
  </w:style>
  <w:style w:type="character" w:customStyle="1" w:styleId="Teksttreci2">
    <w:name w:val="Tekst treści (2)"/>
    <w:uiPriority w:val="99"/>
    <w:qFormat/>
    <w:rsid w:val="002301F5"/>
    <w:rPr>
      <w:rFonts w:ascii="Times New Roman" w:hAnsi="Times New Roman" w:cs="Times New Roman"/>
      <w:color w:val="000000"/>
      <w:spacing w:val="0"/>
      <w:w w:val="100"/>
      <w:sz w:val="22"/>
      <w:szCs w:val="22"/>
      <w:u w:val="single"/>
      <w:lang w:val="pl-PL" w:eastAsia="pl-PL"/>
    </w:rPr>
  </w:style>
  <w:style w:type="character" w:customStyle="1" w:styleId="FontStyle93">
    <w:name w:val="Font Style93"/>
    <w:uiPriority w:val="99"/>
    <w:qFormat/>
    <w:rsid w:val="002301F5"/>
    <w:rPr>
      <w:rFonts w:ascii="Tahoma" w:hAnsi="Tahoma" w:cs="Tahoma"/>
      <w:color w:val="000000"/>
      <w:sz w:val="20"/>
      <w:szCs w:val="20"/>
    </w:rPr>
  </w:style>
  <w:style w:type="character" w:customStyle="1" w:styleId="AkapitzlistZnak">
    <w:name w:val="Akapit z listą Znak"/>
    <w:link w:val="Akapitzlist"/>
    <w:uiPriority w:val="34"/>
    <w:qFormat/>
    <w:rsid w:val="002301F5"/>
    <w:rPr>
      <w:rFonts w:eastAsia="Times New Roman"/>
      <w:color w:val="00000A"/>
      <w:sz w:val="24"/>
      <w:szCs w:val="20"/>
    </w:rPr>
  </w:style>
  <w:style w:type="character" w:styleId="Hipercze">
    <w:name w:val="Hyperlink"/>
    <w:uiPriority w:val="99"/>
    <w:rsid w:val="002301F5"/>
    <w:rPr>
      <w:rFonts w:cs="Times New Roman"/>
      <w:color w:val="0000FF"/>
      <w:u w:val="single"/>
    </w:rPr>
  </w:style>
  <w:style w:type="character" w:customStyle="1" w:styleId="UyteHipercze1">
    <w:name w:val="UżyteHiperłącze1"/>
    <w:rsid w:val="002301F5"/>
    <w:rPr>
      <w:rFonts w:cs="Times New Roman"/>
      <w:color w:val="800080"/>
      <w:u w:val="single"/>
    </w:rPr>
  </w:style>
  <w:style w:type="character" w:customStyle="1" w:styleId="ListParagraphChar">
    <w:name w:val="List Paragraph Char"/>
    <w:qFormat/>
    <w:rsid w:val="002301F5"/>
    <w:rPr>
      <w:rFonts w:eastAsia="Times New Roman"/>
      <w:color w:val="00000A"/>
      <w:sz w:val="24"/>
      <w:szCs w:val="20"/>
    </w:rPr>
  </w:style>
  <w:style w:type="character" w:customStyle="1" w:styleId="TekstpodstawowyZnak">
    <w:name w:val="Tekst podstawowy Znak"/>
    <w:qFormat/>
    <w:rsid w:val="002301F5"/>
    <w:rPr>
      <w:rFonts w:ascii="Times New Roman" w:eastAsia="Times New Roman" w:hAnsi="Times New Roman"/>
      <w:color w:val="00000A"/>
      <w:sz w:val="20"/>
      <w:szCs w:val="20"/>
      <w:lang w:eastAsia="ar-SA"/>
    </w:rPr>
  </w:style>
  <w:style w:type="character" w:customStyle="1" w:styleId="ListLabel1">
    <w:name w:val="ListLabel 1"/>
    <w:qFormat/>
    <w:rsid w:val="002301F5"/>
    <w:rPr>
      <w:rFonts w:ascii="Calibri" w:hAnsi="Calibri" w:cs="Times New Roman"/>
      <w:b/>
      <w:sz w:val="22"/>
    </w:rPr>
  </w:style>
  <w:style w:type="character" w:customStyle="1" w:styleId="ListLabel2">
    <w:name w:val="ListLabel 2"/>
    <w:qFormat/>
    <w:rsid w:val="002301F5"/>
    <w:rPr>
      <w:rFonts w:cs="Times New Roman"/>
      <w:b w:val="0"/>
    </w:rPr>
  </w:style>
  <w:style w:type="character" w:customStyle="1" w:styleId="ListLabel3">
    <w:name w:val="ListLabel 3"/>
    <w:qFormat/>
    <w:rsid w:val="002301F5"/>
    <w:rPr>
      <w:rFonts w:eastAsia="Times New Roman"/>
    </w:rPr>
  </w:style>
  <w:style w:type="character" w:customStyle="1" w:styleId="ListLabel4">
    <w:name w:val="ListLabel 4"/>
    <w:qFormat/>
    <w:rsid w:val="002301F5"/>
    <w:rPr>
      <w:b w:val="0"/>
      <w:color w:val="00000A"/>
      <w:sz w:val="22"/>
    </w:rPr>
  </w:style>
  <w:style w:type="character" w:customStyle="1" w:styleId="ListLabel5">
    <w:name w:val="ListLabel 5"/>
    <w:qFormat/>
    <w:rsid w:val="002301F5"/>
    <w:rPr>
      <w:rFonts w:cs="Courier New"/>
    </w:rPr>
  </w:style>
  <w:style w:type="character" w:customStyle="1" w:styleId="ListLabel6">
    <w:name w:val="ListLabel 6"/>
    <w:qFormat/>
    <w:rsid w:val="002301F5"/>
    <w:rPr>
      <w:b/>
      <w:sz w:val="22"/>
    </w:rPr>
  </w:style>
  <w:style w:type="character" w:customStyle="1" w:styleId="ListLabel7">
    <w:name w:val="ListLabel 7"/>
    <w:qFormat/>
    <w:rsid w:val="002301F5"/>
    <w:rPr>
      <w:b w:val="0"/>
      <w:bCs w:val="0"/>
      <w:shd w:val="clear" w:color="auto" w:fill="FFFFFF"/>
    </w:rPr>
  </w:style>
  <w:style w:type="character" w:customStyle="1" w:styleId="ListLabel8">
    <w:name w:val="ListLabel 8"/>
    <w:qFormat/>
    <w:rsid w:val="002301F5"/>
    <w:rPr>
      <w:rFonts w:ascii="Calibri" w:hAnsi="Calibri" w:cs="Times New Roman"/>
      <w:b/>
      <w:sz w:val="22"/>
    </w:rPr>
  </w:style>
  <w:style w:type="character" w:customStyle="1" w:styleId="ListLabel9">
    <w:name w:val="ListLabel 9"/>
    <w:qFormat/>
    <w:rsid w:val="002301F5"/>
    <w:rPr>
      <w:rFonts w:cs="Symbol"/>
      <w:b w:val="0"/>
      <w:color w:val="00000A"/>
      <w:sz w:val="22"/>
    </w:rPr>
  </w:style>
  <w:style w:type="character" w:customStyle="1" w:styleId="ListLabel10">
    <w:name w:val="ListLabel 10"/>
    <w:qFormat/>
    <w:rsid w:val="002301F5"/>
    <w:rPr>
      <w:rFonts w:cs="Courier New"/>
    </w:rPr>
  </w:style>
  <w:style w:type="character" w:customStyle="1" w:styleId="ListLabel11">
    <w:name w:val="ListLabel 11"/>
    <w:qFormat/>
    <w:rsid w:val="002301F5"/>
    <w:rPr>
      <w:rFonts w:cs="Wingdings"/>
    </w:rPr>
  </w:style>
  <w:style w:type="character" w:customStyle="1" w:styleId="ListLabel12">
    <w:name w:val="ListLabel 12"/>
    <w:qFormat/>
    <w:rsid w:val="002301F5"/>
    <w:rPr>
      <w:rFonts w:cs="Symbol"/>
    </w:rPr>
  </w:style>
  <w:style w:type="character" w:customStyle="1" w:styleId="ListLabel13">
    <w:name w:val="ListLabel 13"/>
    <w:qFormat/>
    <w:rsid w:val="002301F5"/>
    <w:rPr>
      <w:b/>
      <w:sz w:val="22"/>
    </w:rPr>
  </w:style>
  <w:style w:type="character" w:customStyle="1" w:styleId="ListLabel14">
    <w:name w:val="ListLabel 14"/>
    <w:qFormat/>
    <w:rsid w:val="002301F5"/>
    <w:rPr>
      <w:rFonts w:ascii="Calibri" w:hAnsi="Calibri" w:cs="Times New Roman"/>
      <w:b/>
      <w:sz w:val="22"/>
    </w:rPr>
  </w:style>
  <w:style w:type="character" w:customStyle="1" w:styleId="ListLabel15">
    <w:name w:val="ListLabel 15"/>
    <w:qFormat/>
    <w:rsid w:val="002301F5"/>
    <w:rPr>
      <w:rFonts w:cs="Symbol"/>
      <w:b w:val="0"/>
      <w:color w:val="00000A"/>
      <w:sz w:val="22"/>
    </w:rPr>
  </w:style>
  <w:style w:type="character" w:customStyle="1" w:styleId="ListLabel16">
    <w:name w:val="ListLabel 16"/>
    <w:qFormat/>
    <w:rsid w:val="002301F5"/>
    <w:rPr>
      <w:rFonts w:cs="Courier New"/>
    </w:rPr>
  </w:style>
  <w:style w:type="character" w:customStyle="1" w:styleId="ListLabel17">
    <w:name w:val="ListLabel 17"/>
    <w:qFormat/>
    <w:rsid w:val="002301F5"/>
    <w:rPr>
      <w:rFonts w:cs="Wingdings"/>
    </w:rPr>
  </w:style>
  <w:style w:type="character" w:customStyle="1" w:styleId="ListLabel18">
    <w:name w:val="ListLabel 18"/>
    <w:qFormat/>
    <w:rsid w:val="002301F5"/>
    <w:rPr>
      <w:rFonts w:cs="Symbol"/>
    </w:rPr>
  </w:style>
  <w:style w:type="character" w:customStyle="1" w:styleId="ListLabel19">
    <w:name w:val="ListLabel 19"/>
    <w:qFormat/>
    <w:rsid w:val="002301F5"/>
    <w:rPr>
      <w:b/>
      <w:sz w:val="22"/>
    </w:rPr>
  </w:style>
  <w:style w:type="character" w:customStyle="1" w:styleId="PodpisZnak">
    <w:name w:val="Podpis Znak"/>
    <w:link w:val="Podpis"/>
    <w:rsid w:val="002301F5"/>
    <w:rPr>
      <w:rFonts w:ascii="Times New Roman" w:eastAsia="Times New Roman" w:hAnsi="Times New Roman" w:cs="Mangal"/>
      <w:i/>
      <w:iCs/>
      <w:color w:val="00000A"/>
      <w:sz w:val="24"/>
      <w:szCs w:val="24"/>
    </w:rPr>
  </w:style>
  <w:style w:type="character" w:styleId="Uwydatnienie">
    <w:name w:val="Emphasis"/>
    <w:uiPriority w:val="20"/>
    <w:qFormat/>
    <w:rsid w:val="002301F5"/>
    <w:rPr>
      <w:i/>
      <w:iCs/>
    </w:rPr>
  </w:style>
  <w:style w:type="character" w:customStyle="1" w:styleId="s1">
    <w:name w:val="s1"/>
    <w:rsid w:val="002301F5"/>
    <w:rPr>
      <w:color w:val="000000"/>
    </w:rPr>
  </w:style>
  <w:style w:type="character" w:customStyle="1" w:styleId="s2">
    <w:name w:val="s2"/>
    <w:rsid w:val="002301F5"/>
    <w:rPr>
      <w:rFonts w:ascii="Times New Roman" w:hAnsi="Times New Roman" w:cs="Times New Roman"/>
      <w:color w:val="000000"/>
      <w:sz w:val="14"/>
      <w:szCs w:val="14"/>
    </w:rPr>
  </w:style>
  <w:style w:type="character" w:customStyle="1" w:styleId="s4">
    <w:name w:val="s4"/>
    <w:rsid w:val="002301F5"/>
    <w:rPr>
      <w:rFonts w:ascii="Times New Roman" w:hAnsi="Times New Roman" w:cs="Times New Roman"/>
      <w:sz w:val="14"/>
      <w:szCs w:val="14"/>
    </w:rPr>
  </w:style>
  <w:style w:type="character" w:customStyle="1" w:styleId="s5">
    <w:name w:val="s5"/>
    <w:rsid w:val="002301F5"/>
    <w:rPr>
      <w:u w:val="single"/>
    </w:rPr>
  </w:style>
  <w:style w:type="character" w:customStyle="1" w:styleId="s6">
    <w:name w:val="s6"/>
    <w:rsid w:val="002301F5"/>
    <w:rPr>
      <w:color w:val="FF0000"/>
    </w:rPr>
  </w:style>
  <w:style w:type="character" w:customStyle="1" w:styleId="s7">
    <w:name w:val="s7"/>
    <w:rsid w:val="002301F5"/>
    <w:rPr>
      <w:rFonts w:ascii="Garamond" w:hAnsi="Garamond"/>
      <w:color w:val="000000"/>
      <w:sz w:val="20"/>
      <w:szCs w:val="20"/>
    </w:rPr>
  </w:style>
  <w:style w:type="character" w:customStyle="1" w:styleId="s3">
    <w:name w:val="s3"/>
    <w:basedOn w:val="Domylnaczcionkaakapitu1"/>
    <w:rsid w:val="002301F5"/>
  </w:style>
  <w:style w:type="character" w:customStyle="1" w:styleId="apple-converted-space">
    <w:name w:val="apple-converted-space"/>
    <w:basedOn w:val="Domylnaczcionkaakapitu1"/>
    <w:rsid w:val="002301F5"/>
  </w:style>
  <w:style w:type="character" w:customStyle="1" w:styleId="TekstprzypisudolnegoZnak">
    <w:name w:val="Tekst przypisu dolnego Znak"/>
    <w:uiPriority w:val="99"/>
    <w:rsid w:val="002301F5"/>
    <w:rPr>
      <w:rFonts w:ascii="Times New Roman" w:eastAsia="Times New Roman" w:hAnsi="Times New Roman"/>
      <w:color w:val="00000A"/>
      <w:sz w:val="24"/>
      <w:szCs w:val="24"/>
    </w:rPr>
  </w:style>
  <w:style w:type="character" w:customStyle="1" w:styleId="Odwoanieprzypisudolnego1">
    <w:name w:val="Odwołanie przypisu dolnego1"/>
    <w:rsid w:val="002301F5"/>
    <w:rPr>
      <w:vertAlign w:val="superscript"/>
    </w:rPr>
  </w:style>
  <w:style w:type="character" w:customStyle="1" w:styleId="Nagwek2Znak">
    <w:name w:val="Nagłówek 2 Znak"/>
    <w:rsid w:val="002301F5"/>
    <w:rPr>
      <w:rFonts w:ascii="Cambria" w:hAnsi="Cambria" w:cs="font436"/>
      <w:color w:val="365F91"/>
      <w:sz w:val="26"/>
      <w:szCs w:val="26"/>
    </w:rPr>
  </w:style>
  <w:style w:type="character" w:customStyle="1" w:styleId="24GIS3Znak">
    <w:name w:val="24GIS 3 Znak"/>
    <w:rsid w:val="002301F5"/>
    <w:rPr>
      <w:rFonts w:ascii="Exo 2.0 Light" w:eastAsia="Times New Roman" w:hAnsi="Exo 2.0 Light"/>
      <w:color w:val="C00000"/>
      <w:sz w:val="24"/>
      <w:szCs w:val="24"/>
      <w:lang w:eastAsia="en-US"/>
    </w:rPr>
  </w:style>
  <w:style w:type="character" w:customStyle="1" w:styleId="MapadokumentuZnak">
    <w:name w:val="Mapa dokumentu Znak"/>
    <w:aliases w:val="Plan dokumentu Znak"/>
    <w:link w:val="Mapadokumentu"/>
    <w:uiPriority w:val="99"/>
    <w:rsid w:val="002301F5"/>
    <w:rPr>
      <w:rFonts w:ascii="Tahoma" w:eastAsia="Times New Roman" w:hAnsi="Tahoma" w:cs="Tahoma"/>
      <w:color w:val="00000A"/>
      <w:sz w:val="16"/>
      <w:szCs w:val="16"/>
    </w:rPr>
  </w:style>
  <w:style w:type="character" w:customStyle="1" w:styleId="ListLabel20">
    <w:name w:val="ListLabel 20"/>
    <w:rsid w:val="002301F5"/>
    <w:rPr>
      <w:rFonts w:cs="Times New Roman"/>
      <w:b/>
      <w:sz w:val="22"/>
    </w:rPr>
  </w:style>
  <w:style w:type="character" w:customStyle="1" w:styleId="ListLabel21">
    <w:name w:val="ListLabel 21"/>
    <w:rsid w:val="002301F5"/>
    <w:rPr>
      <w:rFonts w:cs="Calibri"/>
      <w:b/>
    </w:rPr>
  </w:style>
  <w:style w:type="character" w:customStyle="1" w:styleId="ListLabel22">
    <w:name w:val="ListLabel 22"/>
    <w:rsid w:val="002301F5"/>
    <w:rPr>
      <w:b/>
    </w:rPr>
  </w:style>
  <w:style w:type="character" w:customStyle="1" w:styleId="ListLabel23">
    <w:name w:val="ListLabel 23"/>
    <w:rsid w:val="002301F5"/>
    <w:rPr>
      <w:rFonts w:cs="Symbol"/>
      <w:b w:val="0"/>
      <w:color w:val="00000A"/>
      <w:sz w:val="22"/>
    </w:rPr>
  </w:style>
  <w:style w:type="character" w:customStyle="1" w:styleId="ListLabel24">
    <w:name w:val="ListLabel 24"/>
    <w:rsid w:val="002301F5"/>
    <w:rPr>
      <w:rFonts w:cs="Courier New"/>
    </w:rPr>
  </w:style>
  <w:style w:type="character" w:customStyle="1" w:styleId="ListLabel25">
    <w:name w:val="ListLabel 25"/>
    <w:rsid w:val="002301F5"/>
    <w:rPr>
      <w:rFonts w:cs="Wingdings"/>
    </w:rPr>
  </w:style>
  <w:style w:type="character" w:customStyle="1" w:styleId="ListLabel26">
    <w:name w:val="ListLabel 26"/>
    <w:rsid w:val="002301F5"/>
    <w:rPr>
      <w:rFonts w:cs="Symbol"/>
    </w:rPr>
  </w:style>
  <w:style w:type="character" w:customStyle="1" w:styleId="ListLabel27">
    <w:name w:val="ListLabel 27"/>
    <w:rsid w:val="002301F5"/>
    <w:rPr>
      <w:b/>
      <w:sz w:val="22"/>
    </w:rPr>
  </w:style>
  <w:style w:type="character" w:customStyle="1" w:styleId="ListLabel28">
    <w:name w:val="ListLabel 28"/>
    <w:rsid w:val="002301F5"/>
    <w:rPr>
      <w:rFonts w:cs="Times New Roman"/>
    </w:rPr>
  </w:style>
  <w:style w:type="character" w:customStyle="1" w:styleId="ListLabel29">
    <w:name w:val="ListLabel 29"/>
    <w:rsid w:val="002301F5"/>
    <w:rPr>
      <w:rFonts w:eastAsia="Calibri"/>
      <w:color w:val="000000"/>
    </w:rPr>
  </w:style>
  <w:style w:type="character" w:customStyle="1" w:styleId="Znakiprzypiswdolnych">
    <w:name w:val="Znaki przypisów dolnych"/>
    <w:rsid w:val="002301F5"/>
  </w:style>
  <w:style w:type="character" w:styleId="Odwoanieprzypisudolnego">
    <w:name w:val="footnote reference"/>
    <w:uiPriority w:val="99"/>
    <w:rsid w:val="002301F5"/>
    <w:rPr>
      <w:vertAlign w:val="superscript"/>
    </w:rPr>
  </w:style>
  <w:style w:type="character" w:styleId="Odwoanieprzypisukocowego">
    <w:name w:val="endnote reference"/>
    <w:rsid w:val="002301F5"/>
    <w:rPr>
      <w:vertAlign w:val="superscript"/>
    </w:rPr>
  </w:style>
  <w:style w:type="character" w:customStyle="1" w:styleId="Znakiprzypiswkocowych">
    <w:name w:val="Znaki przypisów końcowych"/>
    <w:rsid w:val="002301F5"/>
  </w:style>
  <w:style w:type="paragraph" w:customStyle="1" w:styleId="Nagwek10">
    <w:name w:val="Nagłówek1"/>
    <w:basedOn w:val="Normalny"/>
    <w:next w:val="Tekstpodstawowy"/>
    <w:rsid w:val="002301F5"/>
    <w:pPr>
      <w:keepNext/>
      <w:spacing w:before="240" w:after="120"/>
    </w:pPr>
    <w:rPr>
      <w:rFonts w:ascii="Arial" w:eastAsia="Microsoft YaHei" w:hAnsi="Arial" w:cs="Mangal"/>
      <w:sz w:val="28"/>
      <w:szCs w:val="28"/>
    </w:rPr>
  </w:style>
  <w:style w:type="paragraph" w:styleId="Tekstpodstawowy">
    <w:name w:val="Body Text"/>
    <w:basedOn w:val="Normalny"/>
    <w:rsid w:val="002301F5"/>
    <w:rPr>
      <w:sz w:val="20"/>
      <w:szCs w:val="20"/>
      <w:lang w:eastAsia="ar-SA"/>
    </w:rPr>
  </w:style>
  <w:style w:type="paragraph" w:styleId="Lista">
    <w:name w:val="List"/>
    <w:basedOn w:val="Tekstpodstawowy"/>
    <w:rsid w:val="002301F5"/>
    <w:rPr>
      <w:rFonts w:cs="Mangal"/>
    </w:rPr>
  </w:style>
  <w:style w:type="paragraph" w:styleId="Legenda">
    <w:name w:val="caption"/>
    <w:basedOn w:val="Normalny"/>
    <w:qFormat/>
    <w:rsid w:val="002301F5"/>
    <w:pPr>
      <w:suppressLineNumbers/>
      <w:spacing w:before="120" w:after="120"/>
    </w:pPr>
    <w:rPr>
      <w:rFonts w:cs="Mangal"/>
      <w:i/>
      <w:iCs/>
    </w:rPr>
  </w:style>
  <w:style w:type="paragraph" w:customStyle="1" w:styleId="Indeks">
    <w:name w:val="Indeks"/>
    <w:basedOn w:val="Normalny"/>
    <w:qFormat/>
    <w:rsid w:val="002301F5"/>
    <w:pPr>
      <w:suppressLineNumbers/>
    </w:pPr>
    <w:rPr>
      <w:rFonts w:cs="Mangal"/>
    </w:rPr>
  </w:style>
  <w:style w:type="paragraph" w:styleId="Nagwek">
    <w:name w:val="header"/>
    <w:basedOn w:val="Normalny"/>
    <w:uiPriority w:val="99"/>
    <w:qFormat/>
    <w:rsid w:val="002301F5"/>
    <w:pPr>
      <w:keepNext/>
      <w:tabs>
        <w:tab w:val="center" w:pos="4536"/>
        <w:tab w:val="right" w:pos="9072"/>
      </w:tabs>
      <w:spacing w:before="240" w:after="120"/>
    </w:pPr>
    <w:rPr>
      <w:rFonts w:ascii="Liberation Sans" w:eastAsia="Lucida Sans Unicode" w:hAnsi="Liberation Sans" w:cs="Mangal"/>
      <w:sz w:val="28"/>
      <w:szCs w:val="28"/>
    </w:rPr>
  </w:style>
  <w:style w:type="paragraph" w:styleId="Stopka">
    <w:name w:val="footer"/>
    <w:basedOn w:val="Normalny"/>
    <w:uiPriority w:val="99"/>
    <w:rsid w:val="002301F5"/>
    <w:pPr>
      <w:tabs>
        <w:tab w:val="center" w:pos="4536"/>
        <w:tab w:val="right" w:pos="9072"/>
      </w:tabs>
    </w:pPr>
  </w:style>
  <w:style w:type="paragraph" w:customStyle="1" w:styleId="9Styldonagwka">
    <w:name w:val="9 Styl do nagłówka"/>
    <w:basedOn w:val="Normalny"/>
    <w:uiPriority w:val="99"/>
    <w:qFormat/>
    <w:rsid w:val="002301F5"/>
    <w:pPr>
      <w:jc w:val="center"/>
    </w:pPr>
    <w:rPr>
      <w:rFonts w:ascii="Cambria" w:eastAsia="Calibri" w:hAnsi="Cambria"/>
      <w:b/>
      <w:i/>
      <w:sz w:val="16"/>
      <w:szCs w:val="20"/>
    </w:rPr>
  </w:style>
  <w:style w:type="paragraph" w:customStyle="1" w:styleId="ZacznikNazwa">
    <w:name w:val="Załącznik Nazwa"/>
    <w:basedOn w:val="Normalny"/>
    <w:uiPriority w:val="99"/>
    <w:qFormat/>
    <w:rsid w:val="002301F5"/>
    <w:pPr>
      <w:spacing w:line="240" w:lineRule="atLeast"/>
      <w:jc w:val="center"/>
    </w:pPr>
    <w:rPr>
      <w:rFonts w:ascii="Cambria" w:eastAsia="Calibri" w:hAnsi="Cambria"/>
      <w:b/>
      <w:i/>
      <w:sz w:val="16"/>
      <w:szCs w:val="20"/>
    </w:rPr>
  </w:style>
  <w:style w:type="paragraph" w:customStyle="1" w:styleId="Tekstdymka1">
    <w:name w:val="Tekst dymka1"/>
    <w:basedOn w:val="Normalny"/>
    <w:rsid w:val="002301F5"/>
    <w:rPr>
      <w:rFonts w:ascii="Tahoma" w:hAnsi="Tahoma" w:cs="Tahoma"/>
      <w:sz w:val="16"/>
      <w:szCs w:val="16"/>
    </w:rPr>
  </w:style>
  <w:style w:type="paragraph" w:customStyle="1" w:styleId="Tekstkomentarza1">
    <w:name w:val="Tekst komentarza1"/>
    <w:basedOn w:val="Normalny"/>
    <w:rsid w:val="002301F5"/>
    <w:rPr>
      <w:sz w:val="20"/>
      <w:szCs w:val="20"/>
    </w:rPr>
  </w:style>
  <w:style w:type="paragraph" w:customStyle="1" w:styleId="Tematkomentarza1">
    <w:name w:val="Temat komentarza1"/>
    <w:basedOn w:val="Tekstkomentarza1"/>
    <w:rsid w:val="002301F5"/>
    <w:rPr>
      <w:b/>
      <w:bCs/>
    </w:rPr>
  </w:style>
  <w:style w:type="paragraph" w:customStyle="1" w:styleId="Akapitzlist1">
    <w:name w:val="Akapit z listą1"/>
    <w:basedOn w:val="Normalny"/>
    <w:rsid w:val="002301F5"/>
    <w:pPr>
      <w:ind w:left="720"/>
      <w:contextualSpacing/>
    </w:pPr>
    <w:rPr>
      <w:sz w:val="20"/>
      <w:szCs w:val="20"/>
    </w:rPr>
  </w:style>
  <w:style w:type="paragraph" w:customStyle="1" w:styleId="Poprawka1">
    <w:name w:val="Poprawka1"/>
    <w:rsid w:val="002301F5"/>
    <w:pPr>
      <w:suppressAutoHyphens/>
    </w:pPr>
    <w:rPr>
      <w:color w:val="00000A"/>
      <w:kern w:val="1"/>
      <w:sz w:val="24"/>
      <w:szCs w:val="24"/>
    </w:rPr>
  </w:style>
  <w:style w:type="paragraph" w:customStyle="1" w:styleId="NormalnyWeb1">
    <w:name w:val="Normalny (Web)1"/>
    <w:basedOn w:val="Normalny"/>
    <w:rsid w:val="002301F5"/>
  </w:style>
  <w:style w:type="paragraph" w:customStyle="1" w:styleId="Domylnie">
    <w:name w:val="Domyślnie"/>
    <w:uiPriority w:val="99"/>
    <w:qFormat/>
    <w:rsid w:val="00986DAE"/>
    <w:pPr>
      <w:suppressAutoHyphens/>
      <w:jc w:val="both"/>
    </w:pPr>
    <w:rPr>
      <w:color w:val="00000A"/>
      <w:kern w:val="1"/>
      <w:sz w:val="24"/>
      <w:szCs w:val="24"/>
      <w:lang w:eastAsia="zh-CN"/>
    </w:rPr>
  </w:style>
  <w:style w:type="paragraph" w:customStyle="1" w:styleId="Akapitzlist11">
    <w:name w:val="Akapit z listą11"/>
    <w:basedOn w:val="Normalny"/>
    <w:qFormat/>
    <w:rsid w:val="002301F5"/>
    <w:pPr>
      <w:ind w:left="720"/>
      <w:contextualSpacing/>
    </w:pPr>
    <w:rPr>
      <w:sz w:val="20"/>
      <w:szCs w:val="20"/>
    </w:rPr>
  </w:style>
  <w:style w:type="paragraph" w:customStyle="1" w:styleId="Zawartotabeli">
    <w:name w:val="Zawartość tabeli"/>
    <w:basedOn w:val="Normalny"/>
    <w:qFormat/>
    <w:rsid w:val="002301F5"/>
    <w:pPr>
      <w:widowControl w:val="0"/>
      <w:suppressLineNumbers/>
    </w:pPr>
    <w:rPr>
      <w:rFonts w:eastAsia="Lucida Sans Unicode" w:cs="Arial"/>
      <w:lang w:bidi="pl-PL"/>
    </w:rPr>
  </w:style>
  <w:style w:type="paragraph" w:customStyle="1" w:styleId="p1">
    <w:name w:val="p1"/>
    <w:basedOn w:val="Normalny"/>
    <w:rsid w:val="002301F5"/>
    <w:pPr>
      <w:spacing w:line="254" w:lineRule="atLeast"/>
      <w:ind w:left="360" w:hanging="360"/>
    </w:pPr>
    <w:rPr>
      <w:rFonts w:ascii="Garamond" w:eastAsia="Calibri" w:hAnsi="Garamond"/>
      <w:color w:val="00B050"/>
      <w:szCs w:val="22"/>
      <w:lang w:eastAsia="zh-CN"/>
    </w:rPr>
  </w:style>
  <w:style w:type="paragraph" w:customStyle="1" w:styleId="p2">
    <w:name w:val="p2"/>
    <w:basedOn w:val="Normalny"/>
    <w:rsid w:val="002301F5"/>
    <w:pPr>
      <w:spacing w:line="254" w:lineRule="atLeast"/>
      <w:ind w:left="851" w:hanging="285"/>
    </w:pPr>
    <w:rPr>
      <w:rFonts w:ascii="Garamond" w:eastAsia="Calibri" w:hAnsi="Garamond"/>
      <w:color w:val="00B050"/>
      <w:szCs w:val="22"/>
      <w:lang w:eastAsia="zh-CN"/>
    </w:rPr>
  </w:style>
  <w:style w:type="paragraph" w:customStyle="1" w:styleId="p3">
    <w:name w:val="p3"/>
    <w:basedOn w:val="Normalny"/>
    <w:rsid w:val="002301F5"/>
    <w:pPr>
      <w:spacing w:line="254" w:lineRule="atLeast"/>
      <w:ind w:left="426" w:hanging="426"/>
    </w:pPr>
    <w:rPr>
      <w:rFonts w:ascii="Garamond" w:eastAsia="Calibri" w:hAnsi="Garamond"/>
      <w:color w:val="00B050"/>
      <w:szCs w:val="22"/>
      <w:lang w:eastAsia="zh-CN"/>
    </w:rPr>
  </w:style>
  <w:style w:type="paragraph" w:customStyle="1" w:styleId="p4">
    <w:name w:val="p4"/>
    <w:basedOn w:val="Normalny"/>
    <w:rsid w:val="002301F5"/>
    <w:pPr>
      <w:spacing w:after="200" w:line="254" w:lineRule="atLeast"/>
    </w:pPr>
    <w:rPr>
      <w:rFonts w:ascii="Garamond" w:eastAsia="Calibri" w:hAnsi="Garamond"/>
      <w:color w:val="00B050"/>
      <w:szCs w:val="22"/>
      <w:lang w:eastAsia="zh-CN"/>
    </w:rPr>
  </w:style>
  <w:style w:type="paragraph" w:customStyle="1" w:styleId="Tekstprzypisudolnego1">
    <w:name w:val="Tekst przypisu dolnego1"/>
    <w:basedOn w:val="Normalny"/>
    <w:rsid w:val="002301F5"/>
  </w:style>
  <w:style w:type="paragraph" w:customStyle="1" w:styleId="Tekstpodstawowy21">
    <w:name w:val="Tekst podstawowy 21"/>
    <w:basedOn w:val="Normalny"/>
    <w:qFormat/>
    <w:rsid w:val="002301F5"/>
    <w:pPr>
      <w:jc w:val="center"/>
    </w:pPr>
    <w:rPr>
      <w:rFonts w:ascii="Arial" w:hAnsi="Arial"/>
      <w:b/>
      <w:sz w:val="36"/>
      <w:szCs w:val="20"/>
      <w:lang w:eastAsia="ar-SA"/>
    </w:rPr>
  </w:style>
  <w:style w:type="paragraph" w:customStyle="1" w:styleId="24GIS1">
    <w:name w:val="24GIS 1"/>
    <w:rsid w:val="002301F5"/>
    <w:pPr>
      <w:suppressAutoHyphens/>
      <w:spacing w:after="200" w:line="276" w:lineRule="auto"/>
      <w:ind w:left="360" w:hanging="360"/>
    </w:pPr>
    <w:rPr>
      <w:rFonts w:ascii="Exo 2.0 Light" w:hAnsi="Exo 2.0 Light"/>
      <w:iCs/>
      <w:color w:val="C00000"/>
      <w:kern w:val="1"/>
      <w:sz w:val="40"/>
      <w:szCs w:val="22"/>
    </w:rPr>
  </w:style>
  <w:style w:type="paragraph" w:customStyle="1" w:styleId="24GIS3">
    <w:name w:val="24GIS 3"/>
    <w:basedOn w:val="Normalny"/>
    <w:rsid w:val="002301F5"/>
    <w:pPr>
      <w:spacing w:after="200" w:line="276" w:lineRule="auto"/>
      <w:ind w:left="1224" w:hanging="504"/>
    </w:pPr>
    <w:rPr>
      <w:rFonts w:ascii="Exo 2.0 Light" w:hAnsi="Exo 2.0 Light"/>
      <w:color w:val="C00000"/>
      <w:lang w:eastAsia="en-US"/>
    </w:rPr>
  </w:style>
  <w:style w:type="paragraph" w:customStyle="1" w:styleId="Normalny1">
    <w:name w:val="Normalny1"/>
    <w:rsid w:val="002301F5"/>
    <w:pPr>
      <w:suppressAutoHyphens/>
    </w:pPr>
    <w:rPr>
      <w:rFonts w:ascii="Calibri" w:eastAsia="Calibri" w:hAnsi="Calibri" w:cs="Calibri"/>
      <w:color w:val="000000"/>
      <w:kern w:val="1"/>
      <w:sz w:val="24"/>
      <w:szCs w:val="24"/>
    </w:rPr>
  </w:style>
  <w:style w:type="paragraph" w:customStyle="1" w:styleId="Mapadokumentu1">
    <w:name w:val="Mapa dokumentu1"/>
    <w:basedOn w:val="Normalny"/>
    <w:rsid w:val="002301F5"/>
    <w:rPr>
      <w:rFonts w:ascii="Tahoma" w:hAnsi="Tahoma" w:cs="Tahoma"/>
      <w:sz w:val="16"/>
      <w:szCs w:val="16"/>
    </w:rPr>
  </w:style>
  <w:style w:type="paragraph" w:styleId="Tekstprzypisudolnego">
    <w:name w:val="footnote text"/>
    <w:basedOn w:val="Normalny"/>
    <w:uiPriority w:val="99"/>
    <w:rsid w:val="00366564"/>
    <w:rPr>
      <w:sz w:val="18"/>
    </w:rPr>
  </w:style>
  <w:style w:type="paragraph" w:styleId="Tekstdymka">
    <w:name w:val="Balloon Text"/>
    <w:basedOn w:val="Normalny"/>
    <w:link w:val="TekstdymkaZnak1"/>
    <w:uiPriority w:val="99"/>
    <w:semiHidden/>
    <w:unhideWhenUsed/>
    <w:qFormat/>
    <w:rsid w:val="00B22B72"/>
    <w:rPr>
      <w:rFonts w:ascii="Tahoma" w:hAnsi="Tahoma"/>
      <w:sz w:val="16"/>
      <w:szCs w:val="16"/>
      <w:lang w:val="x-none" w:eastAsia="x-none"/>
    </w:rPr>
  </w:style>
  <w:style w:type="character" w:customStyle="1" w:styleId="TekstdymkaZnak1">
    <w:name w:val="Tekst dymka Znak1"/>
    <w:link w:val="Tekstdymka"/>
    <w:uiPriority w:val="99"/>
    <w:semiHidden/>
    <w:rsid w:val="00B22B72"/>
    <w:rPr>
      <w:rFonts w:ascii="Tahoma" w:hAnsi="Tahoma" w:cs="Tahoma"/>
      <w:color w:val="00000A"/>
      <w:kern w:val="1"/>
      <w:sz w:val="16"/>
      <w:szCs w:val="16"/>
    </w:rPr>
  </w:style>
  <w:style w:type="character" w:styleId="Odwoaniedokomentarza">
    <w:name w:val="annotation reference"/>
    <w:uiPriority w:val="99"/>
    <w:unhideWhenUsed/>
    <w:qFormat/>
    <w:rsid w:val="00E70578"/>
    <w:rPr>
      <w:sz w:val="16"/>
      <w:szCs w:val="16"/>
    </w:rPr>
  </w:style>
  <w:style w:type="paragraph" w:styleId="Tekstkomentarza">
    <w:name w:val="annotation text"/>
    <w:basedOn w:val="Normalny"/>
    <w:link w:val="TekstkomentarzaZnak1"/>
    <w:uiPriority w:val="99"/>
    <w:unhideWhenUsed/>
    <w:qFormat/>
    <w:rsid w:val="00E70578"/>
    <w:rPr>
      <w:sz w:val="20"/>
      <w:szCs w:val="20"/>
    </w:rPr>
  </w:style>
  <w:style w:type="character" w:customStyle="1" w:styleId="TekstkomentarzaZnak1">
    <w:name w:val="Tekst komentarza Znak1"/>
    <w:link w:val="Tekstkomentarza"/>
    <w:uiPriority w:val="99"/>
    <w:rsid w:val="00E70578"/>
    <w:rPr>
      <w:color w:val="00000A"/>
      <w:kern w:val="1"/>
    </w:rPr>
  </w:style>
  <w:style w:type="paragraph" w:styleId="Tematkomentarza">
    <w:name w:val="annotation subject"/>
    <w:basedOn w:val="Tekstkomentarza"/>
    <w:next w:val="Tekstkomentarza"/>
    <w:link w:val="TematkomentarzaZnak1"/>
    <w:uiPriority w:val="99"/>
    <w:semiHidden/>
    <w:unhideWhenUsed/>
    <w:qFormat/>
    <w:rsid w:val="00E70578"/>
    <w:rPr>
      <w:b/>
      <w:bCs/>
    </w:rPr>
  </w:style>
  <w:style w:type="character" w:customStyle="1" w:styleId="TematkomentarzaZnak1">
    <w:name w:val="Temat komentarza Znak1"/>
    <w:link w:val="Tematkomentarza"/>
    <w:uiPriority w:val="99"/>
    <w:semiHidden/>
    <w:rsid w:val="00E70578"/>
    <w:rPr>
      <w:b/>
      <w:bCs/>
      <w:color w:val="00000A"/>
      <w:kern w:val="1"/>
    </w:rPr>
  </w:style>
  <w:style w:type="paragraph" w:styleId="Poprawka">
    <w:name w:val="Revision"/>
    <w:hidden/>
    <w:uiPriority w:val="99"/>
    <w:semiHidden/>
    <w:qFormat/>
    <w:rsid w:val="00C6460F"/>
    <w:rPr>
      <w:color w:val="00000A"/>
      <w:kern w:val="1"/>
      <w:sz w:val="24"/>
      <w:szCs w:val="24"/>
    </w:rPr>
  </w:style>
  <w:style w:type="table" w:styleId="Tabela-Siatka">
    <w:name w:val="Table Grid"/>
    <w:basedOn w:val="Standardowy"/>
    <w:uiPriority w:val="99"/>
    <w:rsid w:val="00F2742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F2742D"/>
    <w:pPr>
      <w:suppressAutoHyphens w:val="0"/>
      <w:ind w:left="720"/>
      <w:contextualSpacing/>
    </w:pPr>
    <w:rPr>
      <w:rFonts w:ascii="Times New Roman" w:hAnsi="Times New Roman"/>
      <w:kern w:val="0"/>
      <w:sz w:val="24"/>
      <w:szCs w:val="20"/>
      <w:lang w:val="x-none" w:eastAsia="x-none"/>
    </w:rPr>
  </w:style>
  <w:style w:type="character" w:styleId="UyteHipercze">
    <w:name w:val="FollowedHyperlink"/>
    <w:uiPriority w:val="99"/>
    <w:semiHidden/>
    <w:qFormat/>
    <w:rsid w:val="00F2742D"/>
    <w:rPr>
      <w:rFonts w:cs="Times New Roman"/>
      <w:color w:val="800080"/>
      <w:u w:val="single"/>
    </w:rPr>
  </w:style>
  <w:style w:type="paragraph" w:styleId="NormalnyWeb">
    <w:name w:val="Normal (Web)"/>
    <w:basedOn w:val="Normalny"/>
    <w:uiPriority w:val="99"/>
    <w:unhideWhenUsed/>
    <w:qFormat/>
    <w:rsid w:val="00F2742D"/>
    <w:pPr>
      <w:suppressAutoHyphens w:val="0"/>
    </w:pPr>
    <w:rPr>
      <w:kern w:val="0"/>
    </w:rPr>
  </w:style>
  <w:style w:type="character" w:customStyle="1" w:styleId="czeinternetowe">
    <w:name w:val="Łącze internetowe"/>
    <w:uiPriority w:val="99"/>
    <w:rsid w:val="00F2742D"/>
    <w:rPr>
      <w:rFonts w:cs="Times New Roman"/>
      <w:color w:val="0000FF"/>
      <w:u w:val="single"/>
    </w:rPr>
  </w:style>
  <w:style w:type="paragraph" w:customStyle="1" w:styleId="Tretekstu">
    <w:name w:val="Treść tekstu"/>
    <w:basedOn w:val="Normalny"/>
    <w:rsid w:val="00F2742D"/>
    <w:rPr>
      <w:kern w:val="0"/>
      <w:sz w:val="20"/>
      <w:szCs w:val="20"/>
      <w:lang w:eastAsia="ar-SA"/>
    </w:rPr>
  </w:style>
  <w:style w:type="paragraph" w:styleId="Podpis">
    <w:name w:val="Signature"/>
    <w:basedOn w:val="Normalny"/>
    <w:link w:val="PodpisZnak"/>
    <w:rsid w:val="00F2742D"/>
    <w:pPr>
      <w:suppressLineNumbers/>
      <w:suppressAutoHyphens w:val="0"/>
      <w:spacing w:before="120" w:after="120"/>
    </w:pPr>
    <w:rPr>
      <w:rFonts w:ascii="Times New Roman" w:hAnsi="Times New Roman"/>
      <w:i/>
      <w:iCs/>
      <w:kern w:val="0"/>
      <w:sz w:val="24"/>
      <w:lang w:val="x-none" w:eastAsia="x-none"/>
    </w:rPr>
  </w:style>
  <w:style w:type="character" w:customStyle="1" w:styleId="PodpisZnak1">
    <w:name w:val="Podpis Znak1"/>
    <w:uiPriority w:val="99"/>
    <w:semiHidden/>
    <w:rsid w:val="00F2742D"/>
    <w:rPr>
      <w:color w:val="00000A"/>
      <w:kern w:val="1"/>
      <w:sz w:val="24"/>
      <w:szCs w:val="24"/>
    </w:rPr>
  </w:style>
  <w:style w:type="paragraph" w:customStyle="1" w:styleId="Gwka">
    <w:name w:val="Główka"/>
    <w:basedOn w:val="Normalny"/>
    <w:uiPriority w:val="99"/>
    <w:rsid w:val="00F2742D"/>
    <w:pPr>
      <w:tabs>
        <w:tab w:val="center" w:pos="4536"/>
        <w:tab w:val="right" w:pos="9072"/>
      </w:tabs>
      <w:suppressAutoHyphens w:val="0"/>
    </w:pPr>
    <w:rPr>
      <w:kern w:val="0"/>
    </w:rPr>
  </w:style>
  <w:style w:type="paragraph" w:customStyle="1" w:styleId="Default">
    <w:name w:val="Default"/>
    <w:rsid w:val="00F2742D"/>
    <w:pPr>
      <w:autoSpaceDE w:val="0"/>
      <w:autoSpaceDN w:val="0"/>
      <w:adjustRightInd w:val="0"/>
    </w:pPr>
    <w:rPr>
      <w:rFonts w:ascii="Calibri" w:eastAsia="Calibri" w:hAnsi="Calibri" w:cs="Calibri"/>
      <w:color w:val="000000"/>
      <w:sz w:val="24"/>
      <w:szCs w:val="24"/>
    </w:rPr>
  </w:style>
  <w:style w:type="paragraph" w:styleId="Mapadokumentu">
    <w:name w:val="Document Map"/>
    <w:aliases w:val="Plan dokumentu"/>
    <w:basedOn w:val="Normalny"/>
    <w:link w:val="MapadokumentuZnak"/>
    <w:uiPriority w:val="99"/>
    <w:semiHidden/>
    <w:unhideWhenUsed/>
    <w:rsid w:val="00F2742D"/>
    <w:pPr>
      <w:suppressAutoHyphens w:val="0"/>
    </w:pPr>
    <w:rPr>
      <w:rFonts w:ascii="Tahoma" w:hAnsi="Tahoma"/>
      <w:kern w:val="0"/>
      <w:sz w:val="16"/>
      <w:szCs w:val="16"/>
      <w:lang w:val="x-none" w:eastAsia="x-none"/>
    </w:rPr>
  </w:style>
  <w:style w:type="character" w:customStyle="1" w:styleId="MapadokumentuZnak1">
    <w:name w:val="Mapa dokumentu Znak1"/>
    <w:uiPriority w:val="99"/>
    <w:semiHidden/>
    <w:rsid w:val="00F2742D"/>
    <w:rPr>
      <w:rFonts w:ascii="Segoe UI" w:hAnsi="Segoe UI" w:cs="Segoe UI"/>
      <w:color w:val="00000A"/>
      <w:kern w:val="1"/>
      <w:sz w:val="16"/>
      <w:szCs w:val="16"/>
    </w:rPr>
  </w:style>
  <w:style w:type="paragraph" w:customStyle="1" w:styleId="Akapitzlist2">
    <w:name w:val="Akapit z listą2"/>
    <w:basedOn w:val="Normalny"/>
    <w:rsid w:val="00F2742D"/>
    <w:pPr>
      <w:ind w:left="720"/>
      <w:contextualSpacing/>
    </w:pPr>
    <w:rPr>
      <w:sz w:val="20"/>
      <w:szCs w:val="20"/>
    </w:rPr>
  </w:style>
  <w:style w:type="character" w:customStyle="1" w:styleId="h2">
    <w:name w:val="h2"/>
    <w:basedOn w:val="Domylnaczcionkaakapitu"/>
    <w:rsid w:val="00E25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A9D4F-C965-48E2-AB06-9F7395F3D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66</Pages>
  <Words>22524</Words>
  <Characters>135148</Characters>
  <Application>Microsoft Office Word</Application>
  <DocSecurity>0</DocSecurity>
  <Lines>1126</Lines>
  <Paragraphs>314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157358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Karpinska Aleksandra</dc:creator>
  <cp:lastModifiedBy>Hoffman Maciej</cp:lastModifiedBy>
  <cp:revision>19</cp:revision>
  <cp:lastPrinted>2019-06-17T06:57:00Z</cp:lastPrinted>
  <dcterms:created xsi:type="dcterms:W3CDTF">2019-06-17T07:14:00Z</dcterms:created>
  <dcterms:modified xsi:type="dcterms:W3CDTF">2019-07-08T11:57:00Z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