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E5EF7" w14:textId="77777777" w:rsidR="005B47C8" w:rsidRPr="00F74A8F" w:rsidRDefault="005B47C8" w:rsidP="00F74A8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65BE104E" w14:textId="77777777" w:rsidR="00AE6812" w:rsidRDefault="00F74A8F" w:rsidP="00F74A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BGW-III.272.2.2017</w:t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</w:r>
      <w:r w:rsidR="005B47C8" w:rsidRPr="00F74A8F">
        <w:rPr>
          <w:rFonts w:asciiTheme="minorHAnsi" w:hAnsiTheme="minorHAnsi" w:cstheme="minorHAnsi"/>
          <w:b/>
          <w:sz w:val="22"/>
          <w:szCs w:val="22"/>
        </w:rPr>
        <w:tab/>
        <w:t>Załącznik nr 6 do SIWZ</w:t>
      </w:r>
    </w:p>
    <w:p w14:paraId="478473BA" w14:textId="77777777" w:rsidR="00444DA4" w:rsidRPr="00F74A8F" w:rsidRDefault="00444DA4" w:rsidP="00444DA4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Dotyczy Części nr 1 </w:t>
      </w:r>
    </w:p>
    <w:p w14:paraId="3F5875EB" w14:textId="77777777" w:rsidR="00AE6812" w:rsidRPr="00F74A8F" w:rsidRDefault="00AE6812" w:rsidP="00F74A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B09FEC" w14:textId="77777777" w:rsidR="005B47C8" w:rsidRPr="00F74A8F" w:rsidRDefault="005B47C8" w:rsidP="00F74A8F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5F3FB9F" w14:textId="341AB868" w:rsidR="00AE6812" w:rsidRPr="00F74A8F" w:rsidRDefault="00AE6812" w:rsidP="00F74A8F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F74A8F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  <w:t>……………………………………………………</w:t>
      </w:r>
    </w:p>
    <w:p w14:paraId="2C08E944" w14:textId="7A222427" w:rsidR="00AE6812" w:rsidRPr="00F74A8F" w:rsidRDefault="00AE6812" w:rsidP="00205D3C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74A8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 xml:space="preserve">Nazwa i adres </w:t>
      </w:r>
      <w:r w:rsidRPr="00F74A8F">
        <w:rPr>
          <w:rFonts w:asciiTheme="minorHAnsi" w:hAnsiTheme="minorHAnsi" w:cstheme="minorHAnsi"/>
          <w:i/>
          <w:iCs/>
          <w:sz w:val="22"/>
          <w:szCs w:val="22"/>
        </w:rPr>
        <w:t>Wykonawcy)</w:t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05D3C">
        <w:rPr>
          <w:rFonts w:asciiTheme="minorHAnsi" w:hAnsiTheme="minorHAnsi" w:cstheme="minorHAnsi"/>
          <w:i/>
          <w:iCs/>
          <w:sz w:val="22"/>
          <w:szCs w:val="22"/>
        </w:rPr>
        <w:tab/>
        <w:t>(Miejsce i data)</w:t>
      </w:r>
    </w:p>
    <w:p w14:paraId="6CE99BC2" w14:textId="77777777" w:rsidR="00AE6812" w:rsidRPr="00F74A8F" w:rsidRDefault="00AE6812" w:rsidP="00F74A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WYKAZ OSÓB</w:t>
      </w:r>
    </w:p>
    <w:p w14:paraId="59095B4F" w14:textId="77777777" w:rsidR="00AE6812" w:rsidRPr="00F74A8F" w:rsidRDefault="00AE6812" w:rsidP="00F74A8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00CD06" w14:textId="0AD1DCA4" w:rsidR="00AE6812" w:rsidRPr="00F74A8F" w:rsidRDefault="00AE6812" w:rsidP="00205D3C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Cs/>
          <w:sz w:val="22"/>
          <w:szCs w:val="22"/>
        </w:rPr>
        <w:t>Ja / My:</w:t>
      </w:r>
    </w:p>
    <w:p w14:paraId="54C64B86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4C468B" w14:textId="77777777" w:rsidR="00AE6812" w:rsidRPr="00F74A8F" w:rsidRDefault="00AE6812" w:rsidP="00F74A8F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  <w:r w:rsidR="00B775CA" w:rsidRPr="00F74A8F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19ED0702" w14:textId="344D0A13" w:rsidR="00205D3C" w:rsidRDefault="00205D3C" w:rsidP="00205D3C">
      <w:pPr>
        <w:pStyle w:val="Zwykytekst"/>
        <w:tabs>
          <w:tab w:val="left" w:pos="12675"/>
        </w:tabs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(imię/imiona i nazwisko/-a </w:t>
      </w:r>
      <w:r w:rsidR="007168A4">
        <w:rPr>
          <w:rFonts w:asciiTheme="minorHAnsi" w:hAnsiTheme="minorHAnsi" w:cstheme="minorHAnsi"/>
          <w:i/>
          <w:iCs/>
          <w:sz w:val="22"/>
          <w:szCs w:val="22"/>
        </w:rPr>
        <w:t>osoby/</w:t>
      </w:r>
      <w:r>
        <w:rPr>
          <w:rFonts w:asciiTheme="minorHAnsi" w:hAnsiTheme="minorHAnsi" w:cstheme="minorHAnsi"/>
          <w:i/>
          <w:iCs/>
          <w:sz w:val="22"/>
          <w:szCs w:val="22"/>
        </w:rPr>
        <w:t>osób reprezentujących Wykonawcę)</w:t>
      </w:r>
    </w:p>
    <w:p w14:paraId="473B2DCB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4458A2C8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69AAED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…………………………………………………………………………………………………...............</w:t>
      </w:r>
    </w:p>
    <w:p w14:paraId="4BCEF886" w14:textId="77777777" w:rsidR="00AE6812" w:rsidRPr="00F74A8F" w:rsidRDefault="00AE6812" w:rsidP="00F74A8F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74A8F">
        <w:rPr>
          <w:rFonts w:asciiTheme="minorHAnsi" w:hAnsiTheme="minorHAnsi" w:cs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5E210FE2" w14:textId="77777777" w:rsidR="00ED24A5" w:rsidRDefault="00ED24A5" w:rsidP="00F74A8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6B3DD3" w14:textId="10B31FB4" w:rsidR="00AE6812" w:rsidRPr="00F74A8F" w:rsidRDefault="00AE6812" w:rsidP="0076461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F74A8F">
        <w:rPr>
          <w:rFonts w:asciiTheme="minorHAnsi" w:hAnsiTheme="minorHAnsi" w:cstheme="minorHAnsi"/>
          <w:sz w:val="22"/>
          <w:szCs w:val="22"/>
        </w:rPr>
        <w:t>na</w:t>
      </w:r>
      <w:r w:rsidRPr="00F74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„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>Dostaw</w:t>
      </w:r>
      <w:r w:rsidR="00671291" w:rsidRPr="00F74A8F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>, instalacj</w:t>
      </w:r>
      <w:r w:rsidR="00671291" w:rsidRPr="00F74A8F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>, konfiguracj</w:t>
      </w:r>
      <w:r w:rsidR="00671291" w:rsidRPr="00F74A8F">
        <w:rPr>
          <w:rFonts w:asciiTheme="minorHAnsi" w:hAnsiTheme="minorHAnsi" w:cstheme="minorHAnsi"/>
          <w:b/>
          <w:i/>
          <w:sz w:val="22"/>
          <w:szCs w:val="22"/>
        </w:rPr>
        <w:t>ę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64DE1" w:rsidRPr="00F74A8F">
        <w:rPr>
          <w:rFonts w:asciiTheme="minorHAnsi" w:hAnsiTheme="minorHAnsi" w:cstheme="minorHAnsi"/>
          <w:b/>
          <w:i/>
          <w:sz w:val="22"/>
          <w:szCs w:val="22"/>
        </w:rPr>
        <w:t>i 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t xml:space="preserve">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</w:t>
      </w:r>
      <w:r w:rsidR="00EF720B" w:rsidRPr="00F74A8F">
        <w:rPr>
          <w:rFonts w:asciiTheme="minorHAnsi" w:hAnsiTheme="minorHAnsi" w:cstheme="minorHAnsi"/>
          <w:b/>
          <w:i/>
          <w:sz w:val="22"/>
          <w:szCs w:val="22"/>
        </w:rPr>
        <w:lastRenderedPageBreak/>
        <w:t>komponentów systemu (infrastruktury teleinformatycznej i oprogramowania)</w:t>
      </w:r>
      <w:r w:rsidR="00EF720B" w:rsidRPr="00F74A8F">
        <w:rPr>
          <w:rFonts w:asciiTheme="minorHAnsi" w:hAnsiTheme="minorHAnsi" w:cstheme="minorHAnsi"/>
          <w:b/>
          <w:sz w:val="22"/>
          <w:szCs w:val="22"/>
        </w:rPr>
        <w:t>”</w:t>
      </w:r>
      <w:r w:rsidR="00444DA4">
        <w:rPr>
          <w:rFonts w:asciiTheme="minorHAnsi" w:hAnsiTheme="minorHAnsi" w:cstheme="minorHAnsi"/>
          <w:b/>
          <w:sz w:val="22"/>
          <w:szCs w:val="22"/>
        </w:rPr>
        <w:t xml:space="preserve"> w zakresie Części nr 1</w:t>
      </w:r>
      <w:r w:rsidR="00EF720B" w:rsidRPr="00F74A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oświadczam / -y, że przy wykonywaniu przedmiotowego zamówienia uczestniczyć będą osoby wskazane poniżej:</w:t>
      </w:r>
    </w:p>
    <w:p w14:paraId="6E2F90A1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Kierownik zespołu Wykonawcy -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co najmniej 1 (jedna) osoba, spełniająca następujące warunki:</w:t>
      </w:r>
    </w:p>
    <w:p w14:paraId="31CC6D8B" w14:textId="77777777" w:rsidR="005F11A6" w:rsidRPr="00F74A8F" w:rsidRDefault="005F11A6" w:rsidP="00670D2A">
      <w:pPr>
        <w:pStyle w:val="Akapitzlist"/>
        <w:numPr>
          <w:ilvl w:val="0"/>
          <w:numId w:val="7"/>
        </w:numPr>
        <w:spacing w:afterLines="60" w:after="144" w:line="276" w:lineRule="auto"/>
        <w:ind w:hanging="357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wykształcenie wyższe;</w:t>
      </w:r>
    </w:p>
    <w:p w14:paraId="0A934D7C" w14:textId="77777777" w:rsidR="005F11A6" w:rsidRPr="00F74A8F" w:rsidRDefault="005F11A6" w:rsidP="00670D2A">
      <w:pPr>
        <w:pStyle w:val="NormalnyWeb"/>
        <w:numPr>
          <w:ilvl w:val="0"/>
          <w:numId w:val="7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t>posiada wiedzę w zakresie zarządzania projektami potwierdzoną aktualnym certyfikatem, np. PRINCE2 Practi</w:t>
      </w:r>
      <w:r w:rsidR="003B6266" w:rsidRPr="00F74A8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ioner lub równoważnym. Zamawiający jako równoważne uzna aktualne certyfikaty potwierdzające wiedzę w zakresie właściwym dla wskazanego certyfikatu, w szczególności certyfikaty przyznawane przez Project Management Institute (PMI) co najmniej na poziomie PMP (Project Management Professional) lub certyfikaty nadawane przez International Project Management Association (IPMA) co najmniej na Poziomie C (Certified Project Manager);</w:t>
      </w:r>
    </w:p>
    <w:p w14:paraId="5010354F" w14:textId="77777777" w:rsidR="00B46874" w:rsidRPr="00F74A8F" w:rsidRDefault="005F11A6" w:rsidP="00F74A8F">
      <w:pPr>
        <w:pStyle w:val="NormalnyWeb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t>pełniła funkcję koordynatora zespołu Wykonawcy lub kierownika w co najmniej 2 (dwóch) projektach informatycznych polegających na budowie systemów informacji przestrzennej, z czego wartość co najmniej jednego projektu wynosiła co najmniej 3 000 000,00 zł (słownie: trzy miliony złotych) brutto.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AE6812" w:rsidRPr="00F74A8F" w14:paraId="60CF1D22" w14:textId="77777777" w:rsidTr="007438BC">
        <w:tc>
          <w:tcPr>
            <w:tcW w:w="959" w:type="dxa"/>
            <w:shd w:val="pct10" w:color="auto" w:fill="auto"/>
            <w:vAlign w:val="center"/>
          </w:tcPr>
          <w:p w14:paraId="18D9F86F" w14:textId="77777777" w:rsidR="00AE6812" w:rsidRPr="00F74A8F" w:rsidRDefault="00AE6812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D1C80E7" w14:textId="77777777" w:rsidR="00AE6812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498A222B" w14:textId="77777777" w:rsidR="00AE6812" w:rsidRPr="00F74A8F" w:rsidRDefault="00726203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534D9606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</w:t>
            </w:r>
            <w:r w:rsidR="00EF720B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wykształceni</w:t>
            </w:r>
            <w:r w:rsidR="00B46874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EF720B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  <w:r w:rsidR="00726203"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2814C2E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15545F0C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E6812" w:rsidRPr="00F74A8F" w14:paraId="14F9A55D" w14:textId="77777777" w:rsidTr="0091573A">
        <w:tc>
          <w:tcPr>
            <w:tcW w:w="959" w:type="dxa"/>
          </w:tcPr>
          <w:p w14:paraId="049D9006" w14:textId="77777777" w:rsidR="00AE6812" w:rsidRPr="00F74A8F" w:rsidRDefault="00AE6812" w:rsidP="00F74A8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BAAF486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587370F3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5FC103ED" w14:textId="77777777" w:rsidR="00AE6812" w:rsidRPr="00F74A8F" w:rsidRDefault="00AE6812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AC07949" w14:textId="77777777" w:rsidR="00AE6812" w:rsidRPr="00F74A8F" w:rsidRDefault="00AE6812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6812" w:rsidRPr="00F74A8F" w14:paraId="095D02B6" w14:textId="77777777" w:rsidTr="00642506">
        <w:tc>
          <w:tcPr>
            <w:tcW w:w="959" w:type="dxa"/>
          </w:tcPr>
          <w:p w14:paraId="48498AF8" w14:textId="77777777" w:rsidR="00AE6812" w:rsidRPr="00F74A8F" w:rsidRDefault="00AE6812" w:rsidP="00F74A8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865300C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6CF12209" w14:textId="77777777" w:rsidR="00AE6812" w:rsidRPr="00F74A8F" w:rsidRDefault="00AE6812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9B39FC3" w14:textId="77777777" w:rsidR="00AE6812" w:rsidRPr="00F74A8F" w:rsidRDefault="00AE6812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7B04FCA3" w14:textId="77777777" w:rsidR="00AE6812" w:rsidRPr="00F74A8F" w:rsidRDefault="00AE6812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3DBF95" w14:textId="77777777" w:rsidR="00AE6812" w:rsidRPr="00F74A8F" w:rsidRDefault="00AE6812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EB8B32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Ref444596279"/>
      <w:r w:rsidRPr="00F74A8F">
        <w:rPr>
          <w:rFonts w:asciiTheme="minorHAnsi" w:hAnsiTheme="minorHAnsi" w:cstheme="minorHAnsi"/>
          <w:b/>
          <w:color w:val="000000"/>
          <w:sz w:val="22"/>
          <w:szCs w:val="22"/>
        </w:rPr>
        <w:t>Główny architekt Systemu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 – co najmniej 1 (jedna) osoba, spełniająca następujące warunki:</w:t>
      </w:r>
    </w:p>
    <w:p w14:paraId="4647F5B9" w14:textId="77777777" w:rsidR="005F11A6" w:rsidRPr="00F74A8F" w:rsidRDefault="005F11A6" w:rsidP="00670D2A">
      <w:pPr>
        <w:pStyle w:val="NormalnyWeb"/>
        <w:numPr>
          <w:ilvl w:val="0"/>
          <w:numId w:val="8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t>posiada wykształcenie wyższe;</w:t>
      </w:r>
    </w:p>
    <w:p w14:paraId="51AA9E16" w14:textId="77777777" w:rsidR="005F11A6" w:rsidRPr="00F74A8F" w:rsidRDefault="005F11A6" w:rsidP="00670D2A">
      <w:pPr>
        <w:pStyle w:val="NormalnyWeb"/>
        <w:numPr>
          <w:ilvl w:val="0"/>
          <w:numId w:val="8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lastRenderedPageBreak/>
        <w:t>posiada certyfikat lub świadectwo ukończenia szkolenia, kursu z zakresu stosowania notacji / języka UML 2.x, posiada umiejętności w zakresie projektowania systemów informatycznych niezbędne dla uzyskania certyfikatu TOGAF lub równoważnego, potwierdzone tymi dokumentami lub innymi dokumentami, które potwierdzają takie umiejętności jak wymienione dokumenty (wykluczone są oświadczenia wykonawcy);</w:t>
      </w:r>
    </w:p>
    <w:p w14:paraId="197F90B4" w14:textId="77777777" w:rsidR="00AE6812" w:rsidRPr="00F74A8F" w:rsidRDefault="005F11A6" w:rsidP="00F74A8F">
      <w:pPr>
        <w:pStyle w:val="NormalnyWeb"/>
        <w:numPr>
          <w:ilvl w:val="0"/>
          <w:numId w:val="20"/>
        </w:numPr>
        <w:spacing w:line="276" w:lineRule="auto"/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t>posiada doświadczenie w projektowaniu architektury systemów teleinformatycznych, w tym udział na stanowisku głównego architekta/projektanta systemów informatycznych w co najmniej 2 (dwóch) zakończonych projektach, w tym co najmniej jednym o wartości co najmniej 3 000 000,00 zł (słownie: trzy miliony złotych) brutto oraz jednym związanym z budową systemu informatycznego klasy GIS w architekturze zorientowanej na usługi (SOA).</w:t>
      </w:r>
      <w:bookmarkEnd w:id="1"/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704604" w:rsidRPr="00F74A8F" w14:paraId="22794551" w14:textId="77777777" w:rsidTr="004D110E">
        <w:trPr>
          <w:cantSplit/>
        </w:trPr>
        <w:tc>
          <w:tcPr>
            <w:tcW w:w="959" w:type="dxa"/>
            <w:shd w:val="pct10" w:color="auto" w:fill="auto"/>
            <w:vAlign w:val="center"/>
          </w:tcPr>
          <w:p w14:paraId="4DDF13A5" w14:textId="77777777" w:rsidR="00704604" w:rsidRPr="00F74A8F" w:rsidRDefault="00704604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02017B02" w14:textId="77777777" w:rsidR="00704604" w:rsidRPr="00F74A8F" w:rsidRDefault="00CB139E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0DD8BBF2" w14:textId="77777777" w:rsidR="00704604" w:rsidRPr="00F74A8F" w:rsidRDefault="00726203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4EAED994" w14:textId="77777777" w:rsidR="00CB139E" w:rsidRPr="00F74A8F" w:rsidRDefault="00CB139E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24DDE91F" w14:textId="77777777" w:rsidR="00704604" w:rsidRPr="00F74A8F" w:rsidRDefault="00CB139E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70450261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04604" w:rsidRPr="00F74A8F" w14:paraId="2B323238" w14:textId="77777777" w:rsidTr="004D110E">
        <w:trPr>
          <w:cantSplit/>
        </w:trPr>
        <w:tc>
          <w:tcPr>
            <w:tcW w:w="959" w:type="dxa"/>
          </w:tcPr>
          <w:p w14:paraId="2164F47E" w14:textId="77777777" w:rsidR="00704604" w:rsidRPr="00F74A8F" w:rsidRDefault="00704604" w:rsidP="00F74A8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90444DD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3D2A9E0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3CBDD2C" w14:textId="77777777" w:rsidR="00704604" w:rsidRPr="00F74A8F" w:rsidRDefault="00704604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6EF0E947" w14:textId="77777777" w:rsidR="00704604" w:rsidRPr="00F74A8F" w:rsidRDefault="00704604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604" w:rsidRPr="00F74A8F" w14:paraId="7F486D19" w14:textId="77777777" w:rsidTr="004D110E">
        <w:trPr>
          <w:cantSplit/>
        </w:trPr>
        <w:tc>
          <w:tcPr>
            <w:tcW w:w="959" w:type="dxa"/>
          </w:tcPr>
          <w:p w14:paraId="3FBD57B3" w14:textId="77777777" w:rsidR="00704604" w:rsidRPr="00F74A8F" w:rsidRDefault="00704604" w:rsidP="00F74A8F">
            <w:pPr>
              <w:pStyle w:val="Akapitzlist"/>
              <w:keepNext/>
              <w:keepLines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DDA4132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9040CD5" w14:textId="77777777" w:rsidR="00704604" w:rsidRPr="00F74A8F" w:rsidRDefault="00704604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4B6D0FE9" w14:textId="77777777" w:rsidR="00704604" w:rsidRPr="00F74A8F" w:rsidRDefault="00704604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320830E4" w14:textId="77777777" w:rsidR="00704604" w:rsidRPr="00F74A8F" w:rsidRDefault="00704604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8E42DC" w14:textId="77777777" w:rsidR="00AE6812" w:rsidRPr="00F74A8F" w:rsidRDefault="00AE6812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A79F41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Ekspert ds. bezpieczeństwa teleinformatycznego</w:t>
      </w:r>
      <w:r w:rsidRPr="00F74A8F">
        <w:rPr>
          <w:rFonts w:asciiTheme="minorHAnsi" w:hAnsiTheme="minorHAnsi" w:cstheme="minorHAnsi"/>
          <w:sz w:val="22"/>
          <w:szCs w:val="22"/>
        </w:rPr>
        <w:t xml:space="preserve"> –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co najmniej 1 (jedna) osoba, spełniającą następujące warunki:</w:t>
      </w:r>
    </w:p>
    <w:p w14:paraId="4D955655" w14:textId="77777777" w:rsidR="005F11A6" w:rsidRPr="00F74A8F" w:rsidRDefault="005F11A6" w:rsidP="00F74A8F">
      <w:pPr>
        <w:pStyle w:val="NormalnyWeb"/>
        <w:numPr>
          <w:ilvl w:val="0"/>
          <w:numId w:val="9"/>
        </w:numPr>
        <w:shd w:val="clear" w:color="auto" w:fill="FFFFFF"/>
        <w:spacing w:before="0" w:after="0" w:line="276" w:lineRule="auto"/>
        <w:ind w:left="107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posiada </w:t>
      </w:r>
      <w:r w:rsidRPr="00F74A8F">
        <w:rPr>
          <w:rFonts w:asciiTheme="minorHAnsi" w:hAnsiTheme="minorHAnsi" w:cstheme="minorHAnsi"/>
          <w:sz w:val="22"/>
          <w:szCs w:val="22"/>
        </w:rPr>
        <w:t>co najmniej 3 – letnie (trzyletnie) doświadczenie</w:t>
      </w:r>
      <w:r w:rsidR="00915855" w:rsidRPr="00F74A8F">
        <w:rPr>
          <w:rFonts w:asciiTheme="minorHAnsi" w:hAnsiTheme="minorHAnsi" w:cstheme="minorHAnsi"/>
          <w:sz w:val="22"/>
          <w:szCs w:val="22"/>
        </w:rPr>
        <w:t xml:space="preserve"> potwierdzone udziałem w co najmniej dwóch </w:t>
      </w:r>
      <w:r w:rsidR="004217E4" w:rsidRPr="00F74A8F">
        <w:rPr>
          <w:rFonts w:asciiTheme="minorHAnsi" w:hAnsiTheme="minorHAnsi" w:cstheme="minorHAnsi"/>
          <w:sz w:val="22"/>
          <w:szCs w:val="22"/>
        </w:rPr>
        <w:t>projektach</w:t>
      </w:r>
      <w:r w:rsidRPr="00F74A8F">
        <w:rPr>
          <w:rFonts w:asciiTheme="minorHAnsi" w:hAnsiTheme="minorHAnsi" w:cstheme="minorHAnsi"/>
          <w:sz w:val="22"/>
          <w:szCs w:val="22"/>
        </w:rPr>
        <w:t xml:space="preserve"> jako ekspert lub analityk ds.</w:t>
      </w:r>
      <w:r w:rsidR="00F20235">
        <w:rPr>
          <w:rFonts w:asciiTheme="minorHAnsi" w:hAnsiTheme="minorHAnsi" w:cstheme="minorHAnsi"/>
          <w:sz w:val="22"/>
          <w:szCs w:val="22"/>
        </w:rPr>
        <w:t> </w:t>
      </w:r>
      <w:r w:rsidRPr="00F74A8F">
        <w:rPr>
          <w:rFonts w:asciiTheme="minorHAnsi" w:hAnsiTheme="minorHAnsi" w:cstheme="minorHAnsi"/>
          <w:sz w:val="22"/>
          <w:szCs w:val="22"/>
        </w:rPr>
        <w:t xml:space="preserve">bezpieczeństwa, gdzie tworzył założenia dotyczące bezpieczeństwa dla projektowanych systemów informatycznych, w </w:t>
      </w:r>
      <w:r w:rsidR="00F20235">
        <w:rPr>
          <w:rFonts w:asciiTheme="minorHAnsi" w:hAnsiTheme="minorHAnsi" w:cstheme="minorHAnsi"/>
          <w:sz w:val="22"/>
          <w:szCs w:val="22"/>
        </w:rPr>
        <w:t xml:space="preserve">tym w szczególności dotyczące </w:t>
      </w:r>
      <w:r w:rsidRPr="00F74A8F">
        <w:rPr>
          <w:rFonts w:asciiTheme="minorHAnsi" w:hAnsiTheme="minorHAnsi" w:cstheme="minorHAnsi"/>
          <w:sz w:val="22"/>
          <w:szCs w:val="22"/>
        </w:rPr>
        <w:t>obszaru związanego z przetwarzaniem oraz ochroną danych osobowych;</w:t>
      </w:r>
    </w:p>
    <w:p w14:paraId="751DCCEC" w14:textId="77777777" w:rsidR="00704604" w:rsidRPr="00F74A8F" w:rsidRDefault="005F11A6" w:rsidP="00F74A8F">
      <w:pPr>
        <w:pStyle w:val="Akapitzlist"/>
        <w:numPr>
          <w:ilvl w:val="0"/>
          <w:numId w:val="21"/>
        </w:numPr>
        <w:spacing w:line="276" w:lineRule="auto"/>
        <w:ind w:left="107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74A8F">
        <w:rPr>
          <w:rFonts w:asciiTheme="minorHAnsi" w:hAnsiTheme="minorHAnsi" w:cstheme="minorHAnsi"/>
          <w:sz w:val="22"/>
          <w:szCs w:val="22"/>
        </w:rPr>
        <w:t xml:space="preserve">posiada wiedzę w zakresie </w:t>
      </w:r>
      <w:r w:rsidR="00D16CF6" w:rsidRPr="00F74A8F">
        <w:rPr>
          <w:rFonts w:asciiTheme="minorHAnsi" w:hAnsiTheme="minorHAnsi" w:cstheme="minorHAnsi"/>
          <w:sz w:val="22"/>
          <w:szCs w:val="22"/>
        </w:rPr>
        <w:t>wdrażania i audytowania systemów zarzadzania bezpieczeństwem informacji potwierdzone certyfik</w:t>
      </w:r>
      <w:r w:rsidR="00190C7E" w:rsidRPr="00F74A8F">
        <w:rPr>
          <w:rFonts w:asciiTheme="minorHAnsi" w:hAnsiTheme="minorHAnsi" w:cstheme="minorHAnsi"/>
          <w:sz w:val="22"/>
          <w:szCs w:val="22"/>
        </w:rPr>
        <w:t xml:space="preserve">atem audytora wiodącego według </w:t>
      </w:r>
      <w:r w:rsidR="00D16CF6" w:rsidRPr="00F74A8F">
        <w:rPr>
          <w:rFonts w:asciiTheme="minorHAnsi" w:hAnsiTheme="minorHAnsi" w:cstheme="minorHAnsi"/>
          <w:sz w:val="22"/>
          <w:szCs w:val="22"/>
        </w:rPr>
        <w:t>normy PN/ISO IEC 27001:2014 lub równoważnej</w:t>
      </w:r>
      <w:r w:rsidR="003B6266" w:rsidRPr="00F74A8F">
        <w:rPr>
          <w:rFonts w:asciiTheme="minorHAnsi" w:hAnsiTheme="minorHAnsi" w:cstheme="minorHAnsi"/>
          <w:sz w:val="22"/>
          <w:szCs w:val="22"/>
        </w:rPr>
        <w:t>;</w:t>
      </w:r>
    </w:p>
    <w:p w14:paraId="134B75F8" w14:textId="77777777" w:rsidR="00D16CF6" w:rsidRPr="00F74A8F" w:rsidRDefault="00D16CF6" w:rsidP="00F74A8F">
      <w:pPr>
        <w:pStyle w:val="NormalnyWeb"/>
        <w:numPr>
          <w:ilvl w:val="0"/>
          <w:numId w:val="21"/>
        </w:numPr>
        <w:shd w:val="clear" w:color="auto" w:fill="FFFFFF"/>
        <w:spacing w:before="0" w:after="0" w:line="276" w:lineRule="auto"/>
        <w:ind w:left="107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wiedzę w zakresie zarządzania ryzykiem potwierdzone certyfikatem CRISC lub równoważnym w tym zakresie</w:t>
      </w:r>
      <w:r w:rsidR="003B6266" w:rsidRPr="00F74A8F">
        <w:rPr>
          <w:rFonts w:asciiTheme="minorHAnsi" w:hAnsiTheme="minorHAnsi" w:cstheme="minorHAnsi"/>
          <w:sz w:val="22"/>
          <w:szCs w:val="22"/>
        </w:rPr>
        <w:t>;</w:t>
      </w:r>
    </w:p>
    <w:p w14:paraId="50F964DD" w14:textId="77777777" w:rsidR="00D16CF6" w:rsidRPr="00F74A8F" w:rsidRDefault="003B6266" w:rsidP="00F74A8F">
      <w:pPr>
        <w:pStyle w:val="NormalnyWeb"/>
        <w:numPr>
          <w:ilvl w:val="0"/>
          <w:numId w:val="21"/>
        </w:numPr>
        <w:shd w:val="clear" w:color="auto" w:fill="FFFFFF"/>
        <w:spacing w:before="0" w:after="120" w:line="276" w:lineRule="auto"/>
        <w:ind w:left="1071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</w:t>
      </w:r>
      <w:r w:rsidR="00D16CF6" w:rsidRPr="00F74A8F">
        <w:rPr>
          <w:rFonts w:asciiTheme="minorHAnsi" w:hAnsiTheme="minorHAnsi" w:cstheme="minorHAnsi"/>
          <w:sz w:val="22"/>
          <w:szCs w:val="22"/>
        </w:rPr>
        <w:t>osiada certyfikat CISSP lub równoważny.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103"/>
        <w:gridCol w:w="2268"/>
        <w:gridCol w:w="2551"/>
      </w:tblGrid>
      <w:tr w:rsidR="00481B8F" w:rsidRPr="00F74A8F" w14:paraId="3EB8BAEC" w14:textId="77777777" w:rsidTr="00342160">
        <w:trPr>
          <w:cantSplit/>
        </w:trPr>
        <w:tc>
          <w:tcPr>
            <w:tcW w:w="959" w:type="dxa"/>
            <w:shd w:val="pct10" w:color="auto" w:fill="auto"/>
            <w:vAlign w:val="center"/>
          </w:tcPr>
          <w:p w14:paraId="0A9F4DDA" w14:textId="77777777" w:rsidR="00481B8F" w:rsidRPr="00F74A8F" w:rsidRDefault="00481B8F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C7A5653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1C4E757D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08FDECE4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1075AE50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3D8FD5F3" w14:textId="08A8AF2E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(mm.rrrr – mm.rrrr)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0DACF17B" w14:textId="236D923C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02344B81" w14:textId="77777777" w:rsidTr="00342160">
        <w:trPr>
          <w:cantSplit/>
        </w:trPr>
        <w:tc>
          <w:tcPr>
            <w:tcW w:w="959" w:type="dxa"/>
          </w:tcPr>
          <w:p w14:paraId="4FE7D543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BED49E7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2938DF3D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D8E31B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1685E9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8D4245" w14:textId="520F9010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1B9ABC5E" w14:textId="77777777" w:rsidTr="00342160">
        <w:trPr>
          <w:cantSplit/>
        </w:trPr>
        <w:tc>
          <w:tcPr>
            <w:tcW w:w="959" w:type="dxa"/>
          </w:tcPr>
          <w:p w14:paraId="2B413FD9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13B3337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728851E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887BC52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70DC36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5074BA" w14:textId="0D1C1C28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0347A4" w14:textId="77777777" w:rsidR="00481B8F" w:rsidRPr="00481B8F" w:rsidRDefault="00481B8F" w:rsidP="00481B8F">
      <w:pPr>
        <w:pStyle w:val="NormalnyWeb"/>
        <w:shd w:val="clear" w:color="auto" w:fill="FFFFFF"/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392FDA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  <w:lang w:eastAsia="pl-PL"/>
        </w:rPr>
        <w:t>Ekspert ds. relacyjnej bazy danych GIS</w:t>
      </w:r>
      <w:r w:rsidRPr="00F74A8F">
        <w:rPr>
          <w:rFonts w:asciiTheme="minorHAnsi" w:hAnsiTheme="minorHAnsi" w:cstheme="minorHAnsi"/>
          <w:sz w:val="22"/>
          <w:szCs w:val="22"/>
          <w:lang w:eastAsia="pl-PL"/>
        </w:rPr>
        <w:t xml:space="preserve"> –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co najmniej 1 (jedna) osoba, spełniająca następujące warunki:</w:t>
      </w:r>
    </w:p>
    <w:p w14:paraId="1EED7F89" w14:textId="77777777" w:rsidR="005F11A6" w:rsidRPr="00F74A8F" w:rsidRDefault="005F11A6" w:rsidP="00F74A8F">
      <w:pPr>
        <w:numPr>
          <w:ilvl w:val="0"/>
          <w:numId w:val="10"/>
        </w:numPr>
        <w:spacing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co najmniej 5 – letnie (pięcioletnie)  doświadczenie zawodowe z zakresu projektowania baz danych obiektów przestrzennych;</w:t>
      </w:r>
    </w:p>
    <w:p w14:paraId="18426D3C" w14:textId="77777777" w:rsidR="005F11A6" w:rsidRPr="00F74A8F" w:rsidRDefault="005F11A6" w:rsidP="00F74A8F">
      <w:pPr>
        <w:numPr>
          <w:ilvl w:val="0"/>
          <w:numId w:val="10"/>
        </w:numPr>
        <w:spacing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certyfikat lub świadectwo ukończenia szkolenia, kursu z zakresu projektowania i zarządzania lub administrowania relacyjną bazą danych dla oferowanej technologii produktowej;</w:t>
      </w:r>
    </w:p>
    <w:p w14:paraId="47654EB1" w14:textId="77777777" w:rsidR="005F11A6" w:rsidRPr="00F74A8F" w:rsidRDefault="005F11A6" w:rsidP="00F74A8F">
      <w:pPr>
        <w:numPr>
          <w:ilvl w:val="0"/>
          <w:numId w:val="10"/>
        </w:numPr>
        <w:spacing w:line="276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doświadczenie w modelowaniu systemów informatycznych i tworzeniu dokumentacji z wykorzystaniem notacji UML;</w:t>
      </w:r>
    </w:p>
    <w:p w14:paraId="1488C979" w14:textId="77777777" w:rsidR="005F11A6" w:rsidRPr="00F74A8F" w:rsidRDefault="005F11A6" w:rsidP="00670D2A">
      <w:pPr>
        <w:numPr>
          <w:ilvl w:val="0"/>
          <w:numId w:val="10"/>
        </w:numPr>
        <w:spacing w:afterLines="60" w:after="144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brał</w:t>
      </w:r>
      <w:r w:rsidR="009923AB" w:rsidRPr="00F74A8F">
        <w:rPr>
          <w:rFonts w:asciiTheme="minorHAnsi" w:hAnsiTheme="minorHAnsi" w:cstheme="minorHAnsi"/>
          <w:sz w:val="22"/>
          <w:szCs w:val="22"/>
        </w:rPr>
        <w:t>a</w:t>
      </w:r>
      <w:r w:rsidRPr="00F74A8F">
        <w:rPr>
          <w:rFonts w:asciiTheme="minorHAnsi" w:hAnsiTheme="minorHAnsi" w:cstheme="minorHAnsi"/>
          <w:sz w:val="22"/>
          <w:szCs w:val="22"/>
        </w:rPr>
        <w:t xml:space="preserve"> udział w roli specjalisty lub eksperta ds. relacyjnej bazy danych GIS w co najmniej 2 (dwóch) projektach związany</w:t>
      </w:r>
      <w:r w:rsidR="00F20235">
        <w:rPr>
          <w:rFonts w:asciiTheme="minorHAnsi" w:hAnsiTheme="minorHAnsi" w:cstheme="minorHAnsi"/>
          <w:sz w:val="22"/>
          <w:szCs w:val="22"/>
        </w:rPr>
        <w:t>ch z opracowaniem, instalacją i </w:t>
      </w:r>
      <w:r w:rsidRPr="00F74A8F">
        <w:rPr>
          <w:rFonts w:asciiTheme="minorHAnsi" w:hAnsiTheme="minorHAnsi" w:cstheme="minorHAnsi"/>
          <w:sz w:val="22"/>
          <w:szCs w:val="22"/>
        </w:rPr>
        <w:t>konfiguracją systemów informatycznych polegających na budowie systemu informacji przestrzennej w oparciu o system zarządzania relacyjną bazą danych, w tym jednym o wartości co najmniej 3 000 000,00 zł (słowni</w:t>
      </w:r>
      <w:r w:rsidR="003B6266" w:rsidRPr="00F74A8F">
        <w:rPr>
          <w:rFonts w:asciiTheme="minorHAnsi" w:hAnsiTheme="minorHAnsi" w:cstheme="minorHAnsi"/>
          <w:sz w:val="22"/>
          <w:szCs w:val="22"/>
        </w:rPr>
        <w:t>e: trzy miliony złotych) brutto.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103"/>
        <w:gridCol w:w="2268"/>
        <w:gridCol w:w="2551"/>
      </w:tblGrid>
      <w:tr w:rsidR="00481B8F" w:rsidRPr="00F74A8F" w14:paraId="35288085" w14:textId="77777777" w:rsidTr="00342160">
        <w:tc>
          <w:tcPr>
            <w:tcW w:w="959" w:type="dxa"/>
            <w:shd w:val="pct10" w:color="auto" w:fill="auto"/>
            <w:vAlign w:val="center"/>
          </w:tcPr>
          <w:p w14:paraId="5EA5F362" w14:textId="77777777" w:rsidR="00481B8F" w:rsidRPr="00F74A8F" w:rsidRDefault="00481B8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F76DAEF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DB9BE9E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49D28B4A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2D367232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5D8A3F9F" w14:textId="3E0BAA3F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(mm.rrrr – mm.rrrr)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1CC7B99D" w14:textId="1E7A8698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1C1F08DD" w14:textId="77777777" w:rsidTr="00342160">
        <w:tc>
          <w:tcPr>
            <w:tcW w:w="959" w:type="dxa"/>
          </w:tcPr>
          <w:p w14:paraId="6DD748E7" w14:textId="77777777" w:rsidR="00481B8F" w:rsidRPr="00F74A8F" w:rsidRDefault="00481B8F" w:rsidP="00F74A8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714B6E8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0B9DF2F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5B4067C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527D2C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6998FE" w14:textId="1BB79EC4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0554F91B" w14:textId="77777777" w:rsidTr="00342160">
        <w:tc>
          <w:tcPr>
            <w:tcW w:w="959" w:type="dxa"/>
          </w:tcPr>
          <w:p w14:paraId="6DA3CFCA" w14:textId="77777777" w:rsidR="00481B8F" w:rsidRPr="00F74A8F" w:rsidRDefault="00481B8F" w:rsidP="00F74A8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067597D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7E0F9D5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CDD5005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009515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153C263" w14:textId="6D98F51F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E52993" w14:textId="77777777" w:rsidR="005F11A6" w:rsidRPr="00F74A8F" w:rsidRDefault="005F11A6" w:rsidP="00670D2A">
      <w:pPr>
        <w:pStyle w:val="NormalnyWeb"/>
        <w:numPr>
          <w:ilvl w:val="0"/>
          <w:numId w:val="6"/>
        </w:numPr>
        <w:shd w:val="clear" w:color="auto" w:fill="FFFFFF"/>
        <w:spacing w:afterLines="60" w:after="144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Ekspert ds. migracji danych </w:t>
      </w:r>
      <w:r w:rsidRPr="00F74A8F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>co najmniej 1 (jedna) osoba, spełniająca następujące warunki:</w:t>
      </w:r>
    </w:p>
    <w:p w14:paraId="1D78A42F" w14:textId="77777777" w:rsidR="005F11A6" w:rsidRPr="00F74A8F" w:rsidRDefault="005F11A6" w:rsidP="00670D2A">
      <w:pPr>
        <w:pStyle w:val="Akapitzlist"/>
        <w:numPr>
          <w:ilvl w:val="1"/>
          <w:numId w:val="35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co najmniej 3 – letnie (trzyletnie) doświadczenie zawodowe w przygotowaniu i realizacji migracji danych;</w:t>
      </w:r>
    </w:p>
    <w:p w14:paraId="383F66F8" w14:textId="77777777" w:rsidR="00942EB0" w:rsidRPr="00F74A8F" w:rsidRDefault="005F11A6" w:rsidP="00670D2A">
      <w:pPr>
        <w:pStyle w:val="Akapitzlist"/>
        <w:numPr>
          <w:ilvl w:val="1"/>
          <w:numId w:val="35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 xml:space="preserve">brał </w:t>
      </w:r>
      <w:r w:rsidR="009923AB" w:rsidRPr="00F74A8F">
        <w:rPr>
          <w:rFonts w:asciiTheme="minorHAnsi" w:hAnsiTheme="minorHAnsi" w:cstheme="minorHAnsi"/>
          <w:sz w:val="22"/>
          <w:szCs w:val="22"/>
        </w:rPr>
        <w:t xml:space="preserve">a </w:t>
      </w:r>
      <w:r w:rsidRPr="00F74A8F">
        <w:rPr>
          <w:rFonts w:asciiTheme="minorHAnsi" w:hAnsiTheme="minorHAnsi" w:cstheme="minorHAnsi"/>
          <w:sz w:val="22"/>
          <w:szCs w:val="22"/>
        </w:rPr>
        <w:t>udział w roli specjalisty lub eksperta ds. migracji danych w co najmniej 2 (dwóch) projektach informatycznych</w:t>
      </w:r>
      <w:r w:rsidR="009923AB" w:rsidRPr="00F74A8F">
        <w:rPr>
          <w:rFonts w:asciiTheme="minorHAnsi" w:hAnsiTheme="minorHAnsi" w:cstheme="minorHAnsi"/>
          <w:sz w:val="22"/>
          <w:szCs w:val="22"/>
        </w:rPr>
        <w:t>,</w:t>
      </w:r>
      <w:r w:rsidRPr="00F74A8F">
        <w:rPr>
          <w:rFonts w:asciiTheme="minorHAnsi" w:hAnsiTheme="minorHAnsi" w:cstheme="minorHAnsi"/>
          <w:sz w:val="22"/>
          <w:szCs w:val="22"/>
        </w:rPr>
        <w:t xml:space="preserve"> w ramach</w:t>
      </w:r>
      <w:r w:rsidR="003B6266" w:rsidRPr="00F74A8F">
        <w:rPr>
          <w:rFonts w:asciiTheme="minorHAnsi" w:hAnsiTheme="minorHAnsi" w:cstheme="minorHAnsi"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których przeprowadzono między innymi migrację zbiorów danych z co najmniej 10 (dziesięciu) różnych źródeł danych (rejestrów/baz danych) do wdrażanego w ramach projektu systemu informatycznego.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09"/>
      </w:tblGrid>
      <w:tr w:rsidR="00481B8F" w:rsidRPr="00F74A8F" w14:paraId="380C27EA" w14:textId="77777777" w:rsidTr="00342160">
        <w:tc>
          <w:tcPr>
            <w:tcW w:w="959" w:type="dxa"/>
            <w:shd w:val="pct10" w:color="auto" w:fill="auto"/>
            <w:vAlign w:val="center"/>
          </w:tcPr>
          <w:p w14:paraId="735E09A7" w14:textId="77777777" w:rsidR="00481B8F" w:rsidRPr="00F74A8F" w:rsidRDefault="00481B8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9A52DD2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50DBCFB1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1BBBA3A0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0881014D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6FAB83CD" w14:textId="53350C2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(mm.rrrr – mm.rrrr)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581BA816" w14:textId="22714D34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1A8245D9" w14:textId="77777777" w:rsidTr="00342160">
        <w:tc>
          <w:tcPr>
            <w:tcW w:w="959" w:type="dxa"/>
          </w:tcPr>
          <w:p w14:paraId="45640044" w14:textId="77777777" w:rsidR="00481B8F" w:rsidRPr="00F74A8F" w:rsidRDefault="00481B8F" w:rsidP="00F74A8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86B1CC0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03AC8BE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A33F671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605588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6822997" w14:textId="21EC4D5B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60D7CB15" w14:textId="77777777" w:rsidTr="00342160">
        <w:tc>
          <w:tcPr>
            <w:tcW w:w="959" w:type="dxa"/>
          </w:tcPr>
          <w:p w14:paraId="12BE4DF5" w14:textId="77777777" w:rsidR="00481B8F" w:rsidRPr="00F74A8F" w:rsidRDefault="00481B8F" w:rsidP="00F74A8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9C1655B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B5A141E" w14:textId="77777777" w:rsidR="00481B8F" w:rsidRPr="00F74A8F" w:rsidRDefault="00481B8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9C2CEB7" w14:textId="77777777" w:rsidR="00481B8F" w:rsidRPr="00F74A8F" w:rsidRDefault="00481B8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633BB1" w14:textId="77777777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1811A39" w14:textId="67BE0218" w:rsidR="00481B8F" w:rsidRPr="00F74A8F" w:rsidRDefault="00481B8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BE9092" w14:textId="77777777" w:rsidR="00481B8F" w:rsidRPr="00F74A8F" w:rsidRDefault="00481B8F" w:rsidP="00F74A8F">
      <w:pPr>
        <w:spacing w:line="276" w:lineRule="auto"/>
        <w:rPr>
          <w:sz w:val="22"/>
          <w:szCs w:val="22"/>
        </w:rPr>
      </w:pPr>
    </w:p>
    <w:p w14:paraId="1F101387" w14:textId="77777777" w:rsidR="005F11A6" w:rsidRPr="00F74A8F" w:rsidRDefault="005F11A6" w:rsidP="00670D2A">
      <w:pPr>
        <w:pStyle w:val="Akapitzlist"/>
        <w:numPr>
          <w:ilvl w:val="0"/>
          <w:numId w:val="6"/>
        </w:numPr>
        <w:spacing w:afterLines="60" w:after="144" w:line="276" w:lineRule="auto"/>
        <w:ind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 xml:space="preserve">Administrator GIS - </w:t>
      </w:r>
      <w:r w:rsidRPr="00F74A8F">
        <w:rPr>
          <w:rFonts w:asciiTheme="minorHAnsi" w:hAnsiTheme="minorHAnsi" w:cstheme="minorHAnsi"/>
          <w:sz w:val="22"/>
          <w:szCs w:val="22"/>
        </w:rPr>
        <w:t>co najmniej 1 (jedna) osoba, spełniająca następujące warunki:</w:t>
      </w:r>
    </w:p>
    <w:p w14:paraId="46C9DD50" w14:textId="77777777" w:rsidR="005F11A6" w:rsidRPr="00F74A8F" w:rsidRDefault="005F11A6" w:rsidP="00670D2A">
      <w:pPr>
        <w:pStyle w:val="Akapitzlist"/>
        <w:numPr>
          <w:ilvl w:val="0"/>
          <w:numId w:val="25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certyfikat lub dyplom ukończenia szkolenia / kursu z zakresu projektowania systemów GIS lub administrowania / konfigurowania serwerów mapowych w dowolnej technologii produktowej;</w:t>
      </w:r>
    </w:p>
    <w:p w14:paraId="493C138A" w14:textId="77777777" w:rsidR="007D65A1" w:rsidRPr="00F74A8F" w:rsidRDefault="005F11A6" w:rsidP="00F74A8F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co najmniej 5 (pięć) lat doświadczenia w realizacji projektów związanych z budową i wdrożeniem systemów GIS oraz brał udział w co najmniej 3</w:t>
      </w:r>
      <w:r w:rsidR="00F20235">
        <w:rPr>
          <w:rFonts w:asciiTheme="minorHAnsi" w:hAnsiTheme="minorHAnsi" w:cstheme="minorHAnsi"/>
          <w:sz w:val="22"/>
          <w:szCs w:val="22"/>
        </w:rPr>
        <w:t> </w:t>
      </w:r>
      <w:r w:rsidRPr="00F74A8F">
        <w:rPr>
          <w:rFonts w:asciiTheme="minorHAnsi" w:hAnsiTheme="minorHAnsi" w:cstheme="minorHAnsi"/>
          <w:sz w:val="22"/>
          <w:szCs w:val="22"/>
        </w:rPr>
        <w:t>(trzech) projektach informatycznych w zakresie budowy systemów klasy GIS, w któr</w:t>
      </w:r>
      <w:r w:rsidR="00F20235">
        <w:rPr>
          <w:rFonts w:asciiTheme="minorHAnsi" w:hAnsiTheme="minorHAnsi" w:cstheme="minorHAnsi"/>
          <w:sz w:val="22"/>
          <w:szCs w:val="22"/>
        </w:rPr>
        <w:t>ych wykorzystano serwer mapowy,</w:t>
      </w:r>
      <w:r w:rsidRPr="00F74A8F">
        <w:rPr>
          <w:rFonts w:asciiTheme="minorHAnsi" w:hAnsiTheme="minorHAnsi" w:cstheme="minorHAnsi"/>
          <w:sz w:val="22"/>
          <w:szCs w:val="22"/>
        </w:rPr>
        <w:t xml:space="preserve"> i w których osoba ta pełniła rolę Administratora GIS lub równoważną.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09"/>
      </w:tblGrid>
      <w:tr w:rsidR="00481B8F" w:rsidRPr="00F74A8F" w14:paraId="7E6EB00F" w14:textId="77777777" w:rsidTr="00342160">
        <w:tc>
          <w:tcPr>
            <w:tcW w:w="959" w:type="dxa"/>
            <w:shd w:val="pct10" w:color="auto" w:fill="auto"/>
            <w:vAlign w:val="center"/>
          </w:tcPr>
          <w:p w14:paraId="20C667EE" w14:textId="77777777" w:rsidR="00481B8F" w:rsidRPr="00F74A8F" w:rsidRDefault="00481B8F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68DE44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3C7BA1A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6DF57B7A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D8EE22A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F5E318D" w14:textId="31FEF5F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(mm.rrrr – mm.rrrr)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6D87665B" w14:textId="7FFF4745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7FC599D5" w14:textId="77777777" w:rsidTr="00342160">
        <w:tc>
          <w:tcPr>
            <w:tcW w:w="959" w:type="dxa"/>
          </w:tcPr>
          <w:p w14:paraId="77652B27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F35732C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0905080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B6D1F87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A4A7B1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45F86DD" w14:textId="5B9FE86E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416A12E4" w14:textId="77777777" w:rsidTr="00342160">
        <w:tc>
          <w:tcPr>
            <w:tcW w:w="959" w:type="dxa"/>
          </w:tcPr>
          <w:p w14:paraId="5AAB8081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06DC616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E54D8B7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80AAA17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D66567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2C0FE1" w14:textId="67C20212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5410FD" w14:textId="77777777" w:rsidR="00481B8F" w:rsidRPr="00F74A8F" w:rsidRDefault="00481B8F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6E29F0" w14:textId="77777777" w:rsidR="007964AE" w:rsidRPr="00F74A8F" w:rsidRDefault="00EF720B" w:rsidP="00FE21A9">
      <w:pPr>
        <w:keepNext/>
        <w:numPr>
          <w:ilvl w:val="0"/>
          <w:numId w:val="6"/>
        </w:numPr>
        <w:spacing w:after="240" w:line="276" w:lineRule="auto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F74A8F">
        <w:rPr>
          <w:rFonts w:asciiTheme="minorHAnsi" w:eastAsia="Calibri" w:hAnsiTheme="minorHAnsi" w:cstheme="minorHAnsi"/>
          <w:b/>
          <w:sz w:val="22"/>
          <w:szCs w:val="22"/>
        </w:rPr>
        <w:t>Główny programista GIS</w:t>
      </w:r>
      <w:r w:rsidRPr="00F74A8F">
        <w:rPr>
          <w:rFonts w:asciiTheme="minorHAnsi" w:eastAsia="Calibri" w:hAnsiTheme="minorHAnsi" w:cstheme="minorHAnsi"/>
          <w:sz w:val="22"/>
          <w:szCs w:val="22"/>
        </w:rPr>
        <w:t xml:space="preserve"> – co najmniej </w:t>
      </w:r>
      <w:r w:rsidR="007D65A1" w:rsidRPr="00F74A8F">
        <w:rPr>
          <w:rFonts w:asciiTheme="minorHAnsi" w:eastAsia="Calibri" w:hAnsiTheme="minorHAnsi" w:cstheme="minorHAnsi"/>
          <w:sz w:val="22"/>
          <w:szCs w:val="22"/>
        </w:rPr>
        <w:t>1</w:t>
      </w:r>
      <w:r w:rsidR="00B46874" w:rsidRPr="00F74A8F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7D65A1" w:rsidRPr="00F74A8F">
        <w:rPr>
          <w:rFonts w:asciiTheme="minorHAnsi" w:eastAsia="Calibri" w:hAnsiTheme="minorHAnsi" w:cstheme="minorHAnsi"/>
          <w:sz w:val="22"/>
          <w:szCs w:val="22"/>
        </w:rPr>
        <w:t>jedna</w:t>
      </w:r>
      <w:r w:rsidR="00B46874" w:rsidRPr="00F74A8F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="007D65A1" w:rsidRPr="00F74A8F">
        <w:rPr>
          <w:rFonts w:asciiTheme="minorHAnsi" w:eastAsia="Calibri" w:hAnsiTheme="minorHAnsi" w:cstheme="minorHAnsi"/>
          <w:sz w:val="22"/>
          <w:szCs w:val="22"/>
        </w:rPr>
        <w:t xml:space="preserve">osoba spełniająca </w:t>
      </w:r>
      <w:r w:rsidR="00B46874" w:rsidRPr="00F74A8F">
        <w:rPr>
          <w:rFonts w:asciiTheme="minorHAnsi" w:eastAsia="Calibri" w:hAnsiTheme="minorHAnsi" w:cstheme="minorHAnsi"/>
          <w:sz w:val="22"/>
          <w:szCs w:val="22"/>
        </w:rPr>
        <w:t>następujące warunki:</w:t>
      </w:r>
    </w:p>
    <w:p w14:paraId="794B9CFF" w14:textId="77777777" w:rsidR="005F11A6" w:rsidRPr="00F74A8F" w:rsidRDefault="005F11A6" w:rsidP="00F74A8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kwalifikacje oraz doświadczenie zawodowe z zakresu projektowania, programowania, instalacji i konfiguracji aplikac</w:t>
      </w:r>
      <w:r w:rsidR="00F20235">
        <w:rPr>
          <w:rFonts w:asciiTheme="minorHAnsi" w:hAnsiTheme="minorHAnsi" w:cstheme="minorHAnsi"/>
          <w:sz w:val="22"/>
          <w:szCs w:val="22"/>
        </w:rPr>
        <w:t>ji GIS, potwierdzone udziałem w </w:t>
      </w:r>
      <w:r w:rsidRPr="00F74A8F">
        <w:rPr>
          <w:rFonts w:asciiTheme="minorHAnsi" w:hAnsiTheme="minorHAnsi" w:cstheme="minorHAnsi"/>
          <w:sz w:val="22"/>
          <w:szCs w:val="22"/>
        </w:rPr>
        <w:t>co najmniej 2 (dwóch) zrealizowanych projektach, których przedmiotem było stworzenie oprogramowania, instalacja i konfiguracja oprogramowania dla systemów informatycznych polegających na budowie infrastruktury informacji przestrzennej o wartości projektu co najmniej 2 000 000,00 zł (słownie: dwa miliony złotych) brutto każdy.</w:t>
      </w:r>
    </w:p>
    <w:p w14:paraId="64D2E768" w14:textId="77777777" w:rsidR="00704604" w:rsidRPr="00F74A8F" w:rsidRDefault="00704604" w:rsidP="00F74A8F">
      <w:pPr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704604" w:rsidRPr="00F74A8F" w14:paraId="70795659" w14:textId="77777777" w:rsidTr="00E54206">
        <w:tc>
          <w:tcPr>
            <w:tcW w:w="959" w:type="dxa"/>
            <w:shd w:val="pct10" w:color="auto" w:fill="auto"/>
            <w:vAlign w:val="center"/>
          </w:tcPr>
          <w:p w14:paraId="0A047BE4" w14:textId="77777777" w:rsidR="00704604" w:rsidRPr="00F74A8F" w:rsidRDefault="00704604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69119E03" w14:textId="77777777" w:rsidR="00704604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63E7BE2B" w14:textId="77777777" w:rsidR="00704604" w:rsidRPr="00F74A8F" w:rsidRDefault="00726203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4C7752BC" w14:textId="77777777" w:rsidR="00CB139E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18ADCB58" w14:textId="77777777" w:rsidR="00704604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5E5EA8A9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04604" w:rsidRPr="00F74A8F" w14:paraId="20360F94" w14:textId="77777777" w:rsidTr="00E54206">
        <w:tc>
          <w:tcPr>
            <w:tcW w:w="959" w:type="dxa"/>
          </w:tcPr>
          <w:p w14:paraId="79F2974E" w14:textId="77777777" w:rsidR="00704604" w:rsidRPr="00F74A8F" w:rsidRDefault="00704604" w:rsidP="00F74A8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AA378A7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C589F79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0EEAA1A7" w14:textId="77777777" w:rsidR="00704604" w:rsidRPr="00F74A8F" w:rsidRDefault="00704604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5A483C16" w14:textId="77777777" w:rsidR="00704604" w:rsidRPr="00F74A8F" w:rsidRDefault="00704604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604" w:rsidRPr="00F74A8F" w14:paraId="646BB35D" w14:textId="77777777" w:rsidTr="00E54206">
        <w:tc>
          <w:tcPr>
            <w:tcW w:w="959" w:type="dxa"/>
          </w:tcPr>
          <w:p w14:paraId="550076B5" w14:textId="77777777" w:rsidR="00704604" w:rsidRPr="00F74A8F" w:rsidRDefault="00704604" w:rsidP="00F74A8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DD6E4B5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0810BD43" w14:textId="77777777" w:rsidR="00704604" w:rsidRPr="00F74A8F" w:rsidRDefault="00704604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05396E16" w14:textId="77777777" w:rsidR="00704604" w:rsidRPr="00F74A8F" w:rsidRDefault="00704604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741050F" w14:textId="77777777" w:rsidR="00704604" w:rsidRPr="00F74A8F" w:rsidRDefault="00704604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CCE95B" w14:textId="77777777" w:rsidR="00704604" w:rsidRPr="00F74A8F" w:rsidRDefault="00704604" w:rsidP="00F74A8F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A20F11E" w14:textId="77777777" w:rsidR="005F11A6" w:rsidRPr="00F74A8F" w:rsidRDefault="005F11A6" w:rsidP="00670D2A">
      <w:pPr>
        <w:pStyle w:val="Akapitzlist"/>
        <w:numPr>
          <w:ilvl w:val="0"/>
          <w:numId w:val="6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 xml:space="preserve">Specjalista ds. INSPIRE - </w:t>
      </w:r>
      <w:r w:rsidRPr="00F74A8F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1 (jedna) </w:t>
      </w:r>
      <w:r w:rsidRPr="00F74A8F">
        <w:rPr>
          <w:rFonts w:asciiTheme="minorHAnsi" w:hAnsiTheme="minorHAnsi" w:cstheme="minorHAnsi"/>
          <w:sz w:val="22"/>
          <w:szCs w:val="22"/>
        </w:rPr>
        <w:t>osoba, spełniająca następujące warunki:</w:t>
      </w:r>
    </w:p>
    <w:p w14:paraId="3CCEFA6B" w14:textId="77777777" w:rsidR="005F11A6" w:rsidRPr="00F74A8F" w:rsidRDefault="005F11A6" w:rsidP="00670D2A">
      <w:pPr>
        <w:pStyle w:val="Akapitzlist"/>
        <w:numPr>
          <w:ilvl w:val="0"/>
          <w:numId w:val="16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wykształcenie wyższe;</w:t>
      </w:r>
    </w:p>
    <w:p w14:paraId="6B69B1A3" w14:textId="77777777" w:rsidR="005F11A6" w:rsidRPr="00F74A8F" w:rsidRDefault="005F11A6" w:rsidP="00670D2A">
      <w:pPr>
        <w:pStyle w:val="Akapitzlist"/>
        <w:numPr>
          <w:ilvl w:val="0"/>
          <w:numId w:val="16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lastRenderedPageBreak/>
        <w:t>posiada wiedzę i doświadczenie zawodowe we wdrażaniu infrastruktury informacji przestrzennej (IIP) w zakresie bazodanowej, usług i rozwiązań informatycznych, która realizowała systemy informacji przestrzennej;</w:t>
      </w:r>
    </w:p>
    <w:p w14:paraId="50D0A117" w14:textId="77777777" w:rsidR="00F73F7F" w:rsidRPr="00F74A8F" w:rsidRDefault="005F11A6" w:rsidP="00F74A8F">
      <w:pPr>
        <w:pStyle w:val="Akapitzlist"/>
        <w:numPr>
          <w:ilvl w:val="0"/>
          <w:numId w:val="16"/>
        </w:numPr>
        <w:spacing w:after="24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realizowała przynajmniej 1 (jeden) projekt dotyczący wykonania harmonizacji zbiorów danych przestrzennych do zgodności z dyrektywą INSPIRE, w tym wymaganiami specyfikacji danych INSPIRE - INSPIRE Data Specifications).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F73F7F" w:rsidRPr="00F74A8F" w14:paraId="20C53D89" w14:textId="77777777" w:rsidTr="00F60581">
        <w:tc>
          <w:tcPr>
            <w:tcW w:w="959" w:type="dxa"/>
            <w:shd w:val="pct10" w:color="auto" w:fill="auto"/>
            <w:vAlign w:val="center"/>
          </w:tcPr>
          <w:p w14:paraId="6EC0D854" w14:textId="77777777" w:rsidR="00F73F7F" w:rsidRPr="00F74A8F" w:rsidRDefault="00F73F7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7737FAB6" w14:textId="77777777" w:rsidR="00F73F7F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3999FD0C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638D829C" w14:textId="77777777" w:rsidR="00CB139E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46D87EED" w14:textId="77777777" w:rsidR="00F73F7F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7A8A2548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F73F7F" w:rsidRPr="00F74A8F" w14:paraId="377658B6" w14:textId="77777777" w:rsidTr="00F60581">
        <w:tc>
          <w:tcPr>
            <w:tcW w:w="959" w:type="dxa"/>
          </w:tcPr>
          <w:p w14:paraId="49D66658" w14:textId="77777777" w:rsidR="00F73F7F" w:rsidRPr="00F74A8F" w:rsidRDefault="00F73F7F" w:rsidP="00F74A8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12112F0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CE05A47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35F42E82" w14:textId="77777777" w:rsidR="00F73F7F" w:rsidRPr="00F74A8F" w:rsidRDefault="00F73F7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73A90D76" w14:textId="77777777" w:rsidR="00F73F7F" w:rsidRPr="00F74A8F" w:rsidRDefault="00F73F7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3F7F" w:rsidRPr="00F74A8F" w14:paraId="23C0E20C" w14:textId="77777777" w:rsidTr="00F60581">
        <w:tc>
          <w:tcPr>
            <w:tcW w:w="959" w:type="dxa"/>
          </w:tcPr>
          <w:p w14:paraId="523606DF" w14:textId="77777777" w:rsidR="00F73F7F" w:rsidRPr="00F74A8F" w:rsidRDefault="00F73F7F" w:rsidP="00F74A8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DB28129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4411EE2A" w14:textId="77777777" w:rsidR="00F73F7F" w:rsidRPr="00F74A8F" w:rsidRDefault="00F73F7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EEAAD3A" w14:textId="77777777" w:rsidR="00F73F7F" w:rsidRPr="00F74A8F" w:rsidRDefault="00F73F7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C048076" w14:textId="77777777" w:rsidR="00F73F7F" w:rsidRPr="00F74A8F" w:rsidRDefault="00F73F7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ECA21D" w14:textId="77777777" w:rsidR="00481B8F" w:rsidRPr="00F74A8F" w:rsidRDefault="00481B8F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DEF9468" w14:textId="77777777" w:rsidR="005F11A6" w:rsidRPr="00F74A8F" w:rsidRDefault="005F11A6" w:rsidP="00670D2A">
      <w:pPr>
        <w:pStyle w:val="Akapitzlist"/>
        <w:numPr>
          <w:ilvl w:val="0"/>
          <w:numId w:val="6"/>
        </w:numPr>
        <w:spacing w:afterLines="60" w:after="144" w:line="276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>Analityk</w:t>
      </w:r>
      <w:r w:rsidRPr="00F74A8F">
        <w:rPr>
          <w:rFonts w:asciiTheme="minorHAnsi" w:hAnsiTheme="minorHAnsi" w:cstheme="minorHAnsi"/>
          <w:sz w:val="22"/>
          <w:szCs w:val="22"/>
        </w:rPr>
        <w:t xml:space="preserve"> - co najmniej </w:t>
      </w:r>
      <w:r w:rsidRPr="00F74A8F">
        <w:rPr>
          <w:rFonts w:asciiTheme="minorHAnsi" w:hAnsiTheme="minorHAnsi" w:cstheme="minorHAnsi"/>
          <w:color w:val="000000"/>
          <w:sz w:val="22"/>
          <w:szCs w:val="22"/>
        </w:rPr>
        <w:t xml:space="preserve">2 (dwie) </w:t>
      </w:r>
      <w:r w:rsidRPr="00F74A8F">
        <w:rPr>
          <w:rFonts w:asciiTheme="minorHAnsi" w:hAnsiTheme="minorHAnsi" w:cstheme="minorHAnsi"/>
          <w:sz w:val="22"/>
          <w:szCs w:val="22"/>
        </w:rPr>
        <w:t>osoby, z których każda spełnia następujące warunki:</w:t>
      </w:r>
    </w:p>
    <w:p w14:paraId="5B1D2682" w14:textId="77777777" w:rsidR="005F11A6" w:rsidRPr="00F74A8F" w:rsidRDefault="005F11A6" w:rsidP="00F74A8F">
      <w:pPr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posiadają co najmniej 5 (pięć) lat doświadczenia w charakterze analityka przy realizacji projektów związanych z budową i wdrożeniem systemów GIS,</w:t>
      </w:r>
      <w:r w:rsidRPr="00F74A8F" w:rsidDel="004F754D">
        <w:rPr>
          <w:rFonts w:asciiTheme="minorHAnsi" w:hAnsiTheme="minorHAnsi" w:cstheme="minorHAnsi"/>
          <w:sz w:val="22"/>
          <w:szCs w:val="22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brali udział w charakterze analityka w co najmniej 2 (dwóch) projektach informatycznych, obejmujących wykonanie i wdrożenie systemu informacji przestrzennej, w tym co najmniej jednym o wartości co najmniej 2 000 000,00 zł (słownie: dwa miliony złotych) brutto;</w:t>
      </w:r>
    </w:p>
    <w:p w14:paraId="085B2312" w14:textId="77777777" w:rsidR="005F11A6" w:rsidRPr="00F74A8F" w:rsidRDefault="005F11A6" w:rsidP="00F74A8F">
      <w:pPr>
        <w:numPr>
          <w:ilvl w:val="0"/>
          <w:numId w:val="11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posiadają doświadczenie w zakresie analizy potrzeb użytkowników pod kątem wykorzystania danych przestrzennych na potrzeby spełnienia wymagań dyrektywy INSPIRE lub budowy infrastruktury informacji przestrzennej;</w:t>
      </w:r>
    </w:p>
    <w:p w14:paraId="2B5D14D9" w14:textId="77777777" w:rsidR="00CB139E" w:rsidRPr="00F74A8F" w:rsidRDefault="005F11A6" w:rsidP="00F74A8F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</w:t>
      </w:r>
      <w:r w:rsidR="009923AB" w:rsidRPr="00F74A8F">
        <w:rPr>
          <w:rFonts w:asciiTheme="minorHAnsi" w:hAnsiTheme="minorHAnsi" w:cstheme="minorHAnsi"/>
          <w:sz w:val="22"/>
          <w:szCs w:val="22"/>
        </w:rPr>
        <w:t xml:space="preserve">ją </w:t>
      </w:r>
      <w:r w:rsidRPr="00F74A8F">
        <w:rPr>
          <w:rFonts w:asciiTheme="minorHAnsi" w:hAnsiTheme="minorHAnsi" w:cstheme="minorHAnsi"/>
          <w:sz w:val="22"/>
          <w:szCs w:val="22"/>
        </w:rPr>
        <w:t xml:space="preserve"> doświadczenie w modelowaniu systemów informatycznych i tworzeniu dokumentacji z wykorzystaniem notacji UML.</w:t>
      </w:r>
    </w:p>
    <w:p w14:paraId="2CF5A239" w14:textId="77777777" w:rsidR="00EF720B" w:rsidRPr="00F74A8F" w:rsidRDefault="00EF720B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386"/>
        <w:gridCol w:w="2127"/>
        <w:gridCol w:w="2409"/>
      </w:tblGrid>
      <w:tr w:rsidR="00481B8F" w:rsidRPr="00F74A8F" w14:paraId="76EB8BF9" w14:textId="77777777" w:rsidTr="00342160">
        <w:tc>
          <w:tcPr>
            <w:tcW w:w="959" w:type="dxa"/>
            <w:shd w:val="pct10" w:color="auto" w:fill="auto"/>
            <w:vAlign w:val="center"/>
          </w:tcPr>
          <w:p w14:paraId="665D32EE" w14:textId="77777777" w:rsidR="00481B8F" w:rsidRPr="00F74A8F" w:rsidRDefault="00481B8F" w:rsidP="00ED24A5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2077C694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E09E7BF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386" w:type="dxa"/>
            <w:shd w:val="pct10" w:color="auto" w:fill="auto"/>
            <w:vAlign w:val="center"/>
          </w:tcPr>
          <w:p w14:paraId="4D0C44E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6ABC4CCC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6BC61F78" w14:textId="0C6FFED4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(mm.rrrr – mm.rrrr)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54DB2A1D" w14:textId="3239BAF5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481B8F" w:rsidRPr="00F74A8F" w14:paraId="0668ADA6" w14:textId="77777777" w:rsidTr="00342160">
        <w:tc>
          <w:tcPr>
            <w:tcW w:w="959" w:type="dxa"/>
          </w:tcPr>
          <w:p w14:paraId="4565CFCF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DE217E1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15BB1138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44905C32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E6C377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12DD59C" w14:textId="2AB22FF6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1B8F" w:rsidRPr="00F74A8F" w14:paraId="09BDFA38" w14:textId="77777777" w:rsidTr="00342160">
        <w:tc>
          <w:tcPr>
            <w:tcW w:w="959" w:type="dxa"/>
          </w:tcPr>
          <w:p w14:paraId="78DA6309" w14:textId="77777777" w:rsidR="00481B8F" w:rsidRPr="00F74A8F" w:rsidRDefault="00481B8F" w:rsidP="00F74A8F">
            <w:pPr>
              <w:pStyle w:val="Akapitzlist"/>
              <w:keepNext/>
              <w:keepLines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D165723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D19D81F" w14:textId="77777777" w:rsidR="00481B8F" w:rsidRPr="00F74A8F" w:rsidRDefault="00481B8F" w:rsidP="00F74A8F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3384E139" w14:textId="77777777" w:rsidR="00481B8F" w:rsidRPr="00F74A8F" w:rsidRDefault="00481B8F" w:rsidP="00F74A8F">
            <w:pPr>
              <w:keepNext/>
              <w:keepLines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01C3754" w14:textId="77777777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BC117E2" w14:textId="7FE57090" w:rsidR="00481B8F" w:rsidRPr="00F74A8F" w:rsidRDefault="00481B8F" w:rsidP="00F74A8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911992" w14:textId="77777777" w:rsidR="00481B8F" w:rsidRPr="00F74A8F" w:rsidRDefault="00481B8F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0017D92F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4A8F">
        <w:rPr>
          <w:rFonts w:asciiTheme="minorHAnsi" w:hAnsiTheme="minorHAnsi" w:cstheme="minorHAnsi"/>
          <w:b/>
          <w:sz w:val="22"/>
          <w:szCs w:val="22"/>
        </w:rPr>
        <w:t xml:space="preserve">Programista </w:t>
      </w:r>
      <w:r w:rsidRPr="00F74A8F">
        <w:rPr>
          <w:rFonts w:asciiTheme="minorHAnsi" w:hAnsiTheme="minorHAnsi" w:cstheme="minorHAnsi"/>
          <w:sz w:val="22"/>
          <w:szCs w:val="22"/>
        </w:rPr>
        <w:t xml:space="preserve">– </w:t>
      </w:r>
      <w:r w:rsidRPr="00F74A8F">
        <w:rPr>
          <w:rFonts w:asciiTheme="minorHAnsi" w:hAnsiTheme="minorHAnsi" w:cstheme="minorHAnsi"/>
          <w:b/>
          <w:sz w:val="22"/>
          <w:szCs w:val="22"/>
        </w:rPr>
        <w:t xml:space="preserve">co najmniej 3 (trzy) osoby, </w:t>
      </w:r>
      <w:r w:rsidR="006414D2" w:rsidRPr="00F74A8F">
        <w:rPr>
          <w:rFonts w:asciiTheme="minorHAnsi" w:hAnsiTheme="minorHAnsi" w:cstheme="minorHAnsi"/>
          <w:sz w:val="22"/>
          <w:szCs w:val="22"/>
        </w:rPr>
        <w:t>z których każda spełnia</w:t>
      </w:r>
      <w:r w:rsidRPr="00F74A8F">
        <w:rPr>
          <w:rFonts w:asciiTheme="minorHAnsi" w:hAnsiTheme="minorHAnsi" w:cstheme="minorHAnsi"/>
          <w:b/>
          <w:sz w:val="22"/>
          <w:szCs w:val="22"/>
        </w:rPr>
        <w:t xml:space="preserve"> następujące warunki:</w:t>
      </w:r>
    </w:p>
    <w:p w14:paraId="2DF37F65" w14:textId="77777777" w:rsidR="007D65A1" w:rsidRPr="00F74A8F" w:rsidRDefault="00942EB0" w:rsidP="00F74A8F">
      <w:pPr>
        <w:pStyle w:val="Akapitzlist"/>
        <w:numPr>
          <w:ilvl w:val="0"/>
          <w:numId w:val="27"/>
        </w:numPr>
        <w:spacing w:before="240" w:after="24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posiadają doświadczenie w roli programisty w co najmniej 2 (dwóch) projektach informatycznych związanych z budową i wdrożeniem systemów GIS.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7D65A1" w:rsidRPr="00F74A8F" w14:paraId="4B70565E" w14:textId="77777777" w:rsidTr="00196B56">
        <w:tc>
          <w:tcPr>
            <w:tcW w:w="959" w:type="dxa"/>
            <w:shd w:val="pct10" w:color="auto" w:fill="auto"/>
            <w:vAlign w:val="center"/>
          </w:tcPr>
          <w:p w14:paraId="716B1CAF" w14:textId="77777777" w:rsidR="007D65A1" w:rsidRPr="00F74A8F" w:rsidRDefault="007D65A1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353848A1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4B47276C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03C03966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0066A565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(informacje niezbędne do oceny 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7CE3D507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D65A1" w:rsidRPr="00F74A8F" w14:paraId="2F0230A7" w14:textId="77777777" w:rsidTr="00196B56">
        <w:tc>
          <w:tcPr>
            <w:tcW w:w="959" w:type="dxa"/>
          </w:tcPr>
          <w:p w14:paraId="2FAE40DF" w14:textId="77777777" w:rsidR="007D65A1" w:rsidRPr="00F74A8F" w:rsidRDefault="007D65A1" w:rsidP="00F74A8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4AFB73FE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B9DADF8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5B27BCA3" w14:textId="77777777" w:rsidR="007D65A1" w:rsidRPr="00F74A8F" w:rsidRDefault="007D65A1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1E7CA63D" w14:textId="77777777" w:rsidR="007D65A1" w:rsidRPr="00F74A8F" w:rsidRDefault="007D65A1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65A1" w:rsidRPr="00F74A8F" w14:paraId="5EAA583F" w14:textId="77777777" w:rsidTr="00196B56">
        <w:tc>
          <w:tcPr>
            <w:tcW w:w="959" w:type="dxa"/>
          </w:tcPr>
          <w:p w14:paraId="02113CE1" w14:textId="77777777" w:rsidR="007D65A1" w:rsidRPr="00F74A8F" w:rsidRDefault="007D65A1" w:rsidP="00F74A8F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A593EC8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CCA5D97" w14:textId="77777777" w:rsidR="007D65A1" w:rsidRPr="00F74A8F" w:rsidRDefault="007D65A1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A756004" w14:textId="77777777" w:rsidR="007D65A1" w:rsidRPr="00F74A8F" w:rsidRDefault="007D65A1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F16488" w14:textId="77777777" w:rsidR="007D65A1" w:rsidRPr="00F74A8F" w:rsidRDefault="007D65A1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08547C" w14:textId="5FD8F266" w:rsidR="007964AE" w:rsidRPr="00F74A8F" w:rsidRDefault="00451F62" w:rsidP="00F74A8F">
      <w:pPr>
        <w:numPr>
          <w:ilvl w:val="0"/>
          <w:numId w:val="6"/>
        </w:numPr>
        <w:spacing w:before="24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F62">
        <w:rPr>
          <w:rFonts w:asciiTheme="minorHAnsi" w:hAnsiTheme="minorHAnsi" w:cstheme="minorHAnsi"/>
          <w:b/>
        </w:rPr>
        <w:t>Specjalista ds. GIS</w:t>
      </w:r>
      <w:r w:rsidR="00EF720B" w:rsidRPr="00451F62">
        <w:rPr>
          <w:rFonts w:asciiTheme="minorHAnsi" w:hAnsiTheme="minorHAnsi" w:cstheme="minorHAnsi"/>
          <w:sz w:val="22"/>
          <w:szCs w:val="22"/>
        </w:rPr>
        <w:t xml:space="preserve"> </w:t>
      </w:r>
      <w:r w:rsidR="00EF720B" w:rsidRPr="00F74A8F">
        <w:rPr>
          <w:rFonts w:asciiTheme="minorHAnsi" w:hAnsiTheme="minorHAnsi" w:cstheme="minorHAnsi"/>
          <w:sz w:val="22"/>
          <w:szCs w:val="22"/>
        </w:rPr>
        <w:t xml:space="preserve">– co najmniej </w:t>
      </w:r>
      <w:r w:rsidR="00CB139E" w:rsidRPr="00F74A8F">
        <w:rPr>
          <w:rFonts w:asciiTheme="minorHAnsi" w:hAnsiTheme="minorHAnsi" w:cstheme="minorHAnsi"/>
          <w:sz w:val="22"/>
          <w:szCs w:val="22"/>
        </w:rPr>
        <w:t>1 (jedna) osoba, spełniająca następujące warunki:</w:t>
      </w:r>
    </w:p>
    <w:p w14:paraId="029DEC99" w14:textId="77777777" w:rsidR="005F11A6" w:rsidRPr="00F74A8F" w:rsidRDefault="005F11A6" w:rsidP="00670D2A">
      <w:pPr>
        <w:numPr>
          <w:ilvl w:val="0"/>
          <w:numId w:val="14"/>
        </w:numPr>
        <w:spacing w:afterLines="60" w:after="144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posiada wykształcenie wyższe geodezyjne;</w:t>
      </w:r>
    </w:p>
    <w:p w14:paraId="7F8A4AFF" w14:textId="77777777" w:rsidR="00CB139E" w:rsidRPr="00F74A8F" w:rsidRDefault="005F11A6" w:rsidP="00F74A8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sz w:val="22"/>
          <w:szCs w:val="22"/>
        </w:rPr>
        <w:t>przez co najmniej 3 (trzy) lata brał</w:t>
      </w:r>
      <w:r w:rsidR="009923AB" w:rsidRPr="00F74A8F">
        <w:rPr>
          <w:rFonts w:asciiTheme="minorHAnsi" w:hAnsiTheme="minorHAnsi" w:cstheme="minorHAnsi"/>
          <w:sz w:val="22"/>
          <w:szCs w:val="22"/>
        </w:rPr>
        <w:t>a</w:t>
      </w:r>
      <w:r w:rsidRPr="00F74A8F">
        <w:rPr>
          <w:rFonts w:asciiTheme="minorHAnsi" w:hAnsiTheme="minorHAnsi" w:cstheme="minorHAnsi"/>
          <w:sz w:val="22"/>
          <w:szCs w:val="22"/>
        </w:rPr>
        <w:t xml:space="preserve"> udział w budowie systemów informacji przestrzennej jako specjalista od wykorzystania przestrzennych danych referencyjnych (pochodzących z Państwowego Zasobu Geodezyjnego i Kartograficznego).</w:t>
      </w:r>
    </w:p>
    <w:p w14:paraId="776C194A" w14:textId="77777777" w:rsidR="00EF720B" w:rsidRPr="00F74A8F" w:rsidRDefault="00EF720B" w:rsidP="00F74A8F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09"/>
      </w:tblGrid>
      <w:tr w:rsidR="00CA32AF" w:rsidRPr="00F74A8F" w14:paraId="6EE5B9CB" w14:textId="77777777" w:rsidTr="00342160">
        <w:tc>
          <w:tcPr>
            <w:tcW w:w="959" w:type="dxa"/>
            <w:shd w:val="pct10" w:color="auto" w:fill="auto"/>
            <w:vAlign w:val="center"/>
          </w:tcPr>
          <w:p w14:paraId="09131802" w14:textId="77777777" w:rsidR="00CA32AF" w:rsidRPr="00F74A8F" w:rsidRDefault="00CA32A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3C8CBC66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7E246D51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5682BB94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063000B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40EE1B0" w14:textId="0947C45E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(mm.rrrr – mm.rrrr)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210599B0" w14:textId="76674D56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2B84BD60" w14:textId="77777777" w:rsidTr="00342160">
        <w:tc>
          <w:tcPr>
            <w:tcW w:w="959" w:type="dxa"/>
          </w:tcPr>
          <w:p w14:paraId="7E159E2C" w14:textId="77777777" w:rsidR="00CA32AF" w:rsidRPr="00F74A8F" w:rsidRDefault="00CA32AF" w:rsidP="00F74A8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E6200E3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0C8C488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1285480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91A0AC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33E63BB" w14:textId="79F50A1B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3AB06D39" w14:textId="77777777" w:rsidTr="00342160">
        <w:tc>
          <w:tcPr>
            <w:tcW w:w="959" w:type="dxa"/>
          </w:tcPr>
          <w:p w14:paraId="1E61C772" w14:textId="77777777" w:rsidR="00CA32AF" w:rsidRPr="00F74A8F" w:rsidRDefault="00CA32AF" w:rsidP="00F74A8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82D2367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6B3E8BA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EF41E42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F8A391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6399907" w14:textId="15CDD1DC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1B5BBC" w14:textId="77777777" w:rsidR="00CA32AF" w:rsidRPr="00F74A8F" w:rsidRDefault="00CA32AF" w:rsidP="00F74A8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9E997C" w14:textId="77777777" w:rsidR="007964AE" w:rsidRPr="00F74A8F" w:rsidRDefault="00EF720B" w:rsidP="00F74A8F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Specjalista ds. wdrożeń -</w:t>
      </w:r>
      <w:r w:rsidRPr="00F74A8F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CB139E" w:rsidRPr="00F74A8F">
        <w:rPr>
          <w:rFonts w:asciiTheme="minorHAnsi" w:hAnsiTheme="minorHAnsi" w:cstheme="minorHAnsi"/>
          <w:sz w:val="22"/>
          <w:szCs w:val="22"/>
        </w:rPr>
        <w:t xml:space="preserve">1 (jedna) osoba, spełniająca następujące warunki: </w:t>
      </w:r>
    </w:p>
    <w:p w14:paraId="3672FE31" w14:textId="104A494C" w:rsidR="005F11A6" w:rsidRPr="00F74A8F" w:rsidRDefault="005F11A6" w:rsidP="00F20235">
      <w:pPr>
        <w:pStyle w:val="Akapitzlist"/>
        <w:numPr>
          <w:ilvl w:val="0"/>
          <w:numId w:val="24"/>
        </w:numPr>
        <w:spacing w:before="240"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doświadczenie w prowadzeniu wdrożeń systemów GIS potwierdzone zrealizowaniem co najmniej 2 (dwóch) projektów informatycznych w zakresie budowy systemów klasy GIS o łącznej wartości co najmniej 2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000,00 zł (słownie: dwa miliony złotych) brutto, w któryc</w:t>
      </w:r>
      <w:r w:rsidR="00F2023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h wykorzystano serwer usług 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danych przestrzennych.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481"/>
        <w:gridCol w:w="5888"/>
        <w:gridCol w:w="3367"/>
      </w:tblGrid>
      <w:tr w:rsidR="00EF720B" w:rsidRPr="00F74A8F" w14:paraId="5A0C0D63" w14:textId="77777777" w:rsidTr="00517978">
        <w:tc>
          <w:tcPr>
            <w:tcW w:w="959" w:type="dxa"/>
            <w:shd w:val="pct10" w:color="auto" w:fill="auto"/>
            <w:vAlign w:val="center"/>
          </w:tcPr>
          <w:p w14:paraId="748E76F6" w14:textId="77777777" w:rsidR="00EF720B" w:rsidRPr="00F74A8F" w:rsidRDefault="00EF720B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876C16B" w14:textId="77777777" w:rsidR="00EF720B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1EE6D7B3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14:paraId="18EDBFDA" w14:textId="77777777" w:rsidR="00CB139E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3E5CF28" w14:textId="77777777" w:rsidR="00EF720B" w:rsidRPr="00F74A8F" w:rsidRDefault="00CB139E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</w:t>
            </w:r>
            <w:r w:rsidR="00ED24A5">
              <w:rPr>
                <w:rFonts w:asciiTheme="minorHAnsi" w:hAnsiTheme="minorHAnsi" w:cstheme="minorHAnsi"/>
                <w:b/>
                <w:sz w:val="18"/>
                <w:szCs w:val="18"/>
              </w:rPr>
              <w:t>ny spełnienia warunku udziału w 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14:paraId="52491DE0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F720B" w:rsidRPr="00F74A8F" w14:paraId="6D39C5A9" w14:textId="77777777" w:rsidTr="00517978">
        <w:tc>
          <w:tcPr>
            <w:tcW w:w="959" w:type="dxa"/>
          </w:tcPr>
          <w:p w14:paraId="1B6A8834" w14:textId="77777777" w:rsidR="00EF720B" w:rsidRPr="00F74A8F" w:rsidRDefault="00EF720B" w:rsidP="00F74A8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0F7E252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0B23CCE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70D37C94" w14:textId="77777777" w:rsidR="00EF720B" w:rsidRPr="00F74A8F" w:rsidRDefault="00EF720B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7C5F407C" w14:textId="77777777" w:rsidR="00EF720B" w:rsidRPr="00F74A8F" w:rsidRDefault="00EF720B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720B" w:rsidRPr="00F74A8F" w14:paraId="6C27D5A4" w14:textId="77777777" w:rsidTr="00517978">
        <w:tc>
          <w:tcPr>
            <w:tcW w:w="959" w:type="dxa"/>
          </w:tcPr>
          <w:p w14:paraId="5C60E4E5" w14:textId="77777777" w:rsidR="00EF720B" w:rsidRPr="00F74A8F" w:rsidRDefault="00EF720B" w:rsidP="00F74A8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C3A12D1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AF08570" w14:textId="77777777" w:rsidR="00EF720B" w:rsidRPr="00F74A8F" w:rsidRDefault="00EF720B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88" w:type="dxa"/>
          </w:tcPr>
          <w:p w14:paraId="683BE54A" w14:textId="77777777" w:rsidR="00EF720B" w:rsidRPr="00F74A8F" w:rsidRDefault="00EF720B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7" w:type="dxa"/>
          </w:tcPr>
          <w:p w14:paraId="5CD82C49" w14:textId="77777777" w:rsidR="00EF720B" w:rsidRPr="00F74A8F" w:rsidRDefault="00EF720B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3BEEB6" w14:textId="77777777" w:rsidR="007D65A1" w:rsidRPr="00F74A8F" w:rsidRDefault="007D65A1" w:rsidP="00F74A8F">
      <w:pPr>
        <w:pStyle w:val="Akapitzlist"/>
        <w:spacing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14:paraId="494198F4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after="240"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Ekspert </w:t>
      </w:r>
      <w:r w:rsidR="00BB58D1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ds. sprzętu serwerowego i sieci teleinformatycznych</w:t>
      </w:r>
      <w:r w:rsidR="005F11A6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</w:t>
      </w:r>
      <w:r w:rsidR="00BB58D1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- </w:t>
      </w:r>
      <w:r w:rsidR="00BB58D1"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co najmniej 1 (jedna) osoba, spełniająca następujące warunki: </w:t>
      </w:r>
    </w:p>
    <w:p w14:paraId="7495A480" w14:textId="77777777" w:rsidR="005F11A6" w:rsidRPr="00F74A8F" w:rsidRDefault="005F11A6" w:rsidP="00670D2A">
      <w:pPr>
        <w:pStyle w:val="Akapitzlist"/>
        <w:numPr>
          <w:ilvl w:val="0"/>
          <w:numId w:val="27"/>
        </w:numPr>
        <w:spacing w:afterLines="60" w:after="144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certyfikat potwierdzający posiadanie kwalifikacji projektanta lub inżyniera dla urządzeń sieciowych w zakresie umiejętn</w:t>
      </w:r>
      <w:r w:rsidR="00F2023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ości instalacji, konfiguracji i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zarządzania urządzeniami sieciowymi na poziomie CCNP lub równoważnym;</w:t>
      </w:r>
    </w:p>
    <w:p w14:paraId="2BD4B6DD" w14:textId="228C25F9" w:rsidR="005F11A6" w:rsidRPr="00F74A8F" w:rsidRDefault="005F11A6" w:rsidP="00670D2A">
      <w:pPr>
        <w:pStyle w:val="Akapitzlist"/>
        <w:numPr>
          <w:ilvl w:val="0"/>
          <w:numId w:val="27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posiada doświadczenie na stanowisku inżyniera przy realizacji projektów informatycznych obejmujących wykonanie i wdrożenie instalacji urządzeń sieciowych, uczestniczył przy realizacji: co najmniej 1 (jednego)  projektu, który obejmował wykonanie i wdrożenie oraz instalację wraz konfiguracją mechanizmu sieci wirtualnych (VLAN), konfiguracją zdalnego dostępu w trybie wirtualnej sieci prywatnej (VPN), o wartości co najmniej 300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000,00 zł (słownie: trzysta tysięcy złotych) brutto oraz co najmniej 1 (jednego) projektu, polegającego na dostawie i wdrożeniu routerów obsługujących łącze do sieci Internet i protokół BGP, o wartości co najmniej 300</w:t>
      </w:r>
      <w:r w:rsidR="00205D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000,00 zł (słownie: trzysta tysięcy złotych) brutto;</w:t>
      </w:r>
    </w:p>
    <w:p w14:paraId="1A781993" w14:textId="77777777" w:rsidR="007D65A1" w:rsidRPr="00F74A8F" w:rsidRDefault="005F11A6" w:rsidP="00F20235">
      <w:pPr>
        <w:pStyle w:val="Akapitzlist"/>
        <w:numPr>
          <w:ilvl w:val="0"/>
          <w:numId w:val="27"/>
        </w:numPr>
        <w:spacing w:after="24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znajomość zagadnień dotyczących topologii sieci komputerowych oraz bezpieczeństwa sieci (VPN/IPsec lub innych równoważnych).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2410"/>
        <w:gridCol w:w="5954"/>
        <w:gridCol w:w="3260"/>
      </w:tblGrid>
      <w:tr w:rsidR="00ED24A5" w:rsidRPr="00F74A8F" w14:paraId="2FB55A63" w14:textId="77777777" w:rsidTr="000E799D">
        <w:tc>
          <w:tcPr>
            <w:tcW w:w="959" w:type="dxa"/>
            <w:shd w:val="pct10" w:color="auto" w:fill="auto"/>
            <w:vAlign w:val="center"/>
          </w:tcPr>
          <w:p w14:paraId="0C79D55A" w14:textId="77777777" w:rsidR="00ED24A5" w:rsidRPr="00F74A8F" w:rsidRDefault="00ED24A5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38FA92F8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7FE5138C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954" w:type="dxa"/>
            <w:shd w:val="pct10" w:color="auto" w:fill="auto"/>
            <w:vAlign w:val="center"/>
          </w:tcPr>
          <w:p w14:paraId="122BF1CD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3AE7F667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6FE49858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D24A5" w:rsidRPr="00F74A8F" w14:paraId="39861B08" w14:textId="77777777" w:rsidTr="00ED24A5">
        <w:tc>
          <w:tcPr>
            <w:tcW w:w="959" w:type="dxa"/>
          </w:tcPr>
          <w:p w14:paraId="5B594987" w14:textId="77777777" w:rsidR="00ED24A5" w:rsidRPr="00F74A8F" w:rsidRDefault="00ED24A5" w:rsidP="00F74A8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66976A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CB690A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0B8992EE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D67653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4A5" w:rsidRPr="00F74A8F" w14:paraId="4C5B7554" w14:textId="77777777" w:rsidTr="00ED24A5">
        <w:tc>
          <w:tcPr>
            <w:tcW w:w="959" w:type="dxa"/>
          </w:tcPr>
          <w:p w14:paraId="68C7C351" w14:textId="77777777" w:rsidR="00ED24A5" w:rsidRPr="00F74A8F" w:rsidRDefault="00ED24A5" w:rsidP="00F74A8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9CEA38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D2407B" w14:textId="77777777" w:rsidR="00ED24A5" w:rsidRPr="00F74A8F" w:rsidRDefault="00ED24A5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009C3A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764C56" w14:textId="77777777" w:rsidR="00ED24A5" w:rsidRPr="00F74A8F" w:rsidRDefault="00ED24A5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B0FB8B" w14:textId="77777777" w:rsidR="00DF238E" w:rsidRPr="00DF238E" w:rsidRDefault="00DF238E" w:rsidP="00DF238E">
      <w:pPr>
        <w:rPr>
          <w:lang w:eastAsia="zh-CN"/>
        </w:rPr>
      </w:pPr>
    </w:p>
    <w:p w14:paraId="7FAEF023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after="240"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Inżynier </w:t>
      </w:r>
      <w:r w:rsidR="00BB58D1"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systemów przetwarzania danych - </w:t>
      </w:r>
      <w:r w:rsidR="00BB58D1"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co najmniej 1 (jedna) osoba, spełniająca następujące warunki: </w:t>
      </w:r>
    </w:p>
    <w:p w14:paraId="753F7D9A" w14:textId="77777777" w:rsidR="005F11A6" w:rsidRPr="00F74A8F" w:rsidRDefault="005F11A6" w:rsidP="00670D2A">
      <w:pPr>
        <w:pStyle w:val="Akapitzlist"/>
        <w:numPr>
          <w:ilvl w:val="0"/>
          <w:numId w:val="31"/>
        </w:numPr>
        <w:spacing w:afterLines="60" w:after="144" w:line="276" w:lineRule="auto"/>
        <w:ind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doświadczenie w realizacji co najmniej 2 ( dwóch) projektów informatycznych obejmujących dostawy, zainstalo</w:t>
      </w:r>
      <w:r w:rsidR="00F2023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wanie i uruchomienia serwerów w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środowisku z macierzami dyskowymi z replikacją asynchroniczną i synchroniczną oraz wirtualizacją zapewniającą zautomatyzowane zarządzanie i migrację maszyn wirtualnych między co najmniej dwoma serwerami obsługujących więcej niż 2 (dwa) aktywne nośniki danych wraz z budową SAN w standardzie Fibre channel;</w:t>
      </w:r>
    </w:p>
    <w:p w14:paraId="1FC265C6" w14:textId="287BA042" w:rsidR="00A245F9" w:rsidRDefault="005F11A6" w:rsidP="00F20235">
      <w:pPr>
        <w:pStyle w:val="Akapitzlist"/>
        <w:numPr>
          <w:ilvl w:val="0"/>
          <w:numId w:val="31"/>
        </w:numPr>
        <w:spacing w:after="24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 znajomość zagadnień dotyczących baz danych serwerowych systemów operacyjnych, przechowywania danych (np. DAS, SAN, NAS lub równoważnych).</w:t>
      </w:r>
      <w:r w:rsidR="00A24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2410"/>
        <w:gridCol w:w="5954"/>
        <w:gridCol w:w="3260"/>
      </w:tblGrid>
      <w:tr w:rsidR="00ED24A5" w:rsidRPr="00F74A8F" w14:paraId="2FBEDA69" w14:textId="77777777" w:rsidTr="00AF533E">
        <w:tc>
          <w:tcPr>
            <w:tcW w:w="959" w:type="dxa"/>
            <w:shd w:val="pct10" w:color="auto" w:fill="auto"/>
            <w:vAlign w:val="center"/>
          </w:tcPr>
          <w:p w14:paraId="7FC714E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1379AFB2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3E56081F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954" w:type="dxa"/>
            <w:shd w:val="pct10" w:color="auto" w:fill="auto"/>
            <w:vAlign w:val="center"/>
          </w:tcPr>
          <w:p w14:paraId="0582598B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74B1D98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65F2D413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D24A5" w:rsidRPr="00F74A8F" w14:paraId="7D3B6A30" w14:textId="77777777" w:rsidTr="00AF533E">
        <w:tc>
          <w:tcPr>
            <w:tcW w:w="959" w:type="dxa"/>
          </w:tcPr>
          <w:p w14:paraId="47CDAB23" w14:textId="77777777" w:rsidR="00ED24A5" w:rsidRPr="00F74A8F" w:rsidRDefault="00ED24A5" w:rsidP="00ED24A5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82B3203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2A5DD3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05E6575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671272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4A5" w:rsidRPr="00F74A8F" w14:paraId="6A8DF81E" w14:textId="77777777" w:rsidTr="00AF533E">
        <w:tc>
          <w:tcPr>
            <w:tcW w:w="959" w:type="dxa"/>
          </w:tcPr>
          <w:p w14:paraId="6B65BE47" w14:textId="77777777" w:rsidR="00ED24A5" w:rsidRPr="00F74A8F" w:rsidRDefault="00ED24A5" w:rsidP="00ED24A5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4199F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BC4910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64BA45B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ED2413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74839E" w14:textId="77777777" w:rsidR="007964AE" w:rsidRPr="00F74A8F" w:rsidRDefault="007D65A1" w:rsidP="00F74A8F">
      <w:pPr>
        <w:pStyle w:val="Akapitzlist"/>
        <w:numPr>
          <w:ilvl w:val="0"/>
          <w:numId w:val="6"/>
        </w:numPr>
        <w:spacing w:before="240" w:after="240"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="Calibri" w:hAnsi="Calibri" w:cs="Calibri"/>
          <w:b/>
          <w:sz w:val="22"/>
          <w:szCs w:val="22"/>
        </w:rPr>
        <w:t xml:space="preserve">Inżynier </w:t>
      </w:r>
      <w:r w:rsidR="00BB58D1" w:rsidRPr="00F74A8F">
        <w:rPr>
          <w:rFonts w:ascii="Calibri" w:hAnsi="Calibri" w:cs="Calibri"/>
          <w:b/>
          <w:sz w:val="22"/>
          <w:szCs w:val="22"/>
        </w:rPr>
        <w:t>wirtualizacji</w:t>
      </w:r>
      <w:r w:rsidR="00BB58D1" w:rsidRPr="00F74A8F">
        <w:rPr>
          <w:rFonts w:ascii="Calibri" w:hAnsi="Calibri" w:cs="Calibri"/>
          <w:sz w:val="22"/>
          <w:szCs w:val="22"/>
        </w:rPr>
        <w:t xml:space="preserve"> -</w:t>
      </w:r>
      <w:r w:rsidR="00BB58D1"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co najmniej 1 (jedna) osoba, spełniająca następujące warunki: </w:t>
      </w:r>
    </w:p>
    <w:p w14:paraId="07EA33BF" w14:textId="77777777" w:rsidR="005F11A6" w:rsidRPr="00F74A8F" w:rsidRDefault="005F11A6" w:rsidP="00F74A8F">
      <w:pPr>
        <w:pStyle w:val="Akapitzlist"/>
        <w:numPr>
          <w:ilvl w:val="0"/>
          <w:numId w:val="32"/>
        </w:numPr>
        <w:spacing w:line="276" w:lineRule="auto"/>
        <w:ind w:left="1077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 xml:space="preserve">posiada doświadczenie w realizacji projektów informatycznych obejmujących swoim zakresem instalowanie, konfigurowanie i wdrażanie środowisk wirtualizacji zasobów przetwarzania danych z automatyzacją zarządzania i migracją maszyn wirtualnych między co najmniej dwoma serwerami, w zakresie zgodnym z oferowanymi systemami do wirtualizacji; </w:t>
      </w:r>
    </w:p>
    <w:p w14:paraId="3ECFD6B7" w14:textId="77777777" w:rsidR="005F11A6" w:rsidRPr="00F74A8F" w:rsidRDefault="005F11A6" w:rsidP="00F74A8F">
      <w:pPr>
        <w:pStyle w:val="Akapitzlist"/>
        <w:numPr>
          <w:ilvl w:val="0"/>
          <w:numId w:val="32"/>
        </w:numPr>
        <w:spacing w:line="276" w:lineRule="auto"/>
        <w:ind w:left="107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certyfikat/zaświadczenie ukończenia szkolenia potwierdzający posiadanie kwalifikacji w zakresie umiejętności instalacji, konfiguracji i zarządzania </w:t>
      </w: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>oferowanymi systemami do wirtualizacji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14:paraId="466D0A63" w14:textId="77777777" w:rsidR="007D65A1" w:rsidRDefault="005F11A6" w:rsidP="00F74A8F">
      <w:pPr>
        <w:pStyle w:val="Akapitzlist"/>
        <w:numPr>
          <w:ilvl w:val="0"/>
          <w:numId w:val="32"/>
        </w:numPr>
        <w:spacing w:after="240" w:line="276" w:lineRule="auto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>brała udział w roli inżyniera wirtualizacji w co najmniej 1 (jednym) projekcie informatycznym o wartości co najmniej 1 000 000,00 zł (słownie: jeden milion złotych) brutto.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2410"/>
        <w:gridCol w:w="5954"/>
        <w:gridCol w:w="3260"/>
      </w:tblGrid>
      <w:tr w:rsidR="00ED24A5" w:rsidRPr="00F74A8F" w14:paraId="502F6CC6" w14:textId="77777777" w:rsidTr="00AF533E">
        <w:tc>
          <w:tcPr>
            <w:tcW w:w="959" w:type="dxa"/>
            <w:shd w:val="pct10" w:color="auto" w:fill="auto"/>
            <w:vAlign w:val="center"/>
          </w:tcPr>
          <w:p w14:paraId="603464FC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5512FC6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5469C1A0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954" w:type="dxa"/>
            <w:shd w:val="pct10" w:color="auto" w:fill="auto"/>
            <w:vAlign w:val="center"/>
          </w:tcPr>
          <w:p w14:paraId="7835F887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498C5857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3260" w:type="dxa"/>
            <w:shd w:val="pct10" w:color="auto" w:fill="auto"/>
            <w:vAlign w:val="center"/>
          </w:tcPr>
          <w:p w14:paraId="2825E0D7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D24A5" w:rsidRPr="00F74A8F" w14:paraId="6B2BFE38" w14:textId="77777777" w:rsidTr="00AF533E">
        <w:tc>
          <w:tcPr>
            <w:tcW w:w="959" w:type="dxa"/>
          </w:tcPr>
          <w:p w14:paraId="466CCB82" w14:textId="77777777" w:rsidR="00ED24A5" w:rsidRPr="00F74A8F" w:rsidRDefault="00ED24A5" w:rsidP="00ED24A5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6C8236D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03E756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BCEA6CF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E22180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24A5" w:rsidRPr="00F74A8F" w14:paraId="5B96C670" w14:textId="77777777" w:rsidTr="00AF533E">
        <w:tc>
          <w:tcPr>
            <w:tcW w:w="959" w:type="dxa"/>
          </w:tcPr>
          <w:p w14:paraId="11C49891" w14:textId="77777777" w:rsidR="00ED24A5" w:rsidRPr="00F74A8F" w:rsidRDefault="00ED24A5" w:rsidP="00ED24A5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E1DADA5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9B6AE9" w14:textId="77777777" w:rsidR="00ED24A5" w:rsidRPr="00F74A8F" w:rsidRDefault="00ED24A5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54" w:type="dxa"/>
          </w:tcPr>
          <w:p w14:paraId="4C612990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8446A3" w14:textId="77777777" w:rsidR="00ED24A5" w:rsidRPr="00F74A8F" w:rsidRDefault="00ED24A5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2478DC1" w14:textId="77777777" w:rsidR="00ED24A5" w:rsidRPr="00ED24A5" w:rsidRDefault="00ED24A5" w:rsidP="00ED24A5">
      <w:pPr>
        <w:rPr>
          <w:lang w:eastAsia="zh-CN"/>
        </w:rPr>
      </w:pPr>
    </w:p>
    <w:p w14:paraId="4E160180" w14:textId="77777777" w:rsidR="005F11A6" w:rsidRPr="00F74A8F" w:rsidRDefault="005F11A6" w:rsidP="00F20235">
      <w:pPr>
        <w:pStyle w:val="Akapitzlist"/>
        <w:numPr>
          <w:ilvl w:val="0"/>
          <w:numId w:val="37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Tester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– co najmniej 2 (dwie) osoby, z których każda spełnia następujące warunki:</w:t>
      </w:r>
    </w:p>
    <w:p w14:paraId="3D4463EA" w14:textId="77777777" w:rsidR="005F11A6" w:rsidRPr="00F74A8F" w:rsidRDefault="005F11A6" w:rsidP="00F20235">
      <w:pPr>
        <w:pStyle w:val="Akapitzlist"/>
        <w:numPr>
          <w:ilvl w:val="1"/>
          <w:numId w:val="41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posiadają co najmniej 2 – letnie</w:t>
      </w:r>
      <w:r w:rsidR="007226B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(dwuletnie)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doświadczenie zawodowe w zakresie testowania aplikacji oraz znajomość procedur, metod i narzędzi testowych dla systemów informatycznych;</w:t>
      </w:r>
    </w:p>
    <w:p w14:paraId="03B9EEBD" w14:textId="77777777" w:rsidR="005F11A6" w:rsidRPr="00F74A8F" w:rsidRDefault="005F11A6" w:rsidP="00F20235">
      <w:pPr>
        <w:pStyle w:val="Akapitzlist"/>
        <w:numPr>
          <w:ilvl w:val="1"/>
          <w:numId w:val="41"/>
        </w:numPr>
        <w:spacing w:line="276" w:lineRule="auto"/>
        <w:ind w:left="113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posiadają aktualny certyfikat potwierdzający wiedzę z zakresu organizacji i realizacji procesu testowego np. ISTQB lub ISEB na poziomie co najmniej podstawowym lub równoważnym;</w:t>
      </w:r>
    </w:p>
    <w:p w14:paraId="0F087D43" w14:textId="77777777" w:rsidR="00C572F5" w:rsidRPr="00F74A8F" w:rsidRDefault="005F11A6" w:rsidP="00F74A8F">
      <w:pPr>
        <w:pStyle w:val="Akapitzlist"/>
        <w:numPr>
          <w:ilvl w:val="1"/>
          <w:numId w:val="41"/>
        </w:numPr>
        <w:spacing w:after="240" w:line="276" w:lineRule="auto"/>
        <w:ind w:left="113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brały udział w roli testera lub specjalisty ds. testów w co najmniej 2 (dwóch) projektach informatycznych</w:t>
      </w: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 w:rsidRPr="00F74A8F">
        <w:rPr>
          <w:rFonts w:asciiTheme="minorHAnsi" w:hAnsiTheme="minorHAnsi" w:cstheme="minorHAnsi"/>
          <w:sz w:val="22"/>
          <w:szCs w:val="22"/>
        </w:rPr>
        <w:t>związanych z budową i wdrożeniem systemów GIS</w:t>
      </w:r>
      <w:r w:rsidRPr="00F74A8F">
        <w:rPr>
          <w:rFonts w:ascii="Calibri" w:hAnsi="Calibri" w:cs="Calibri"/>
          <w:color w:val="000000"/>
          <w:sz w:val="22"/>
          <w:szCs w:val="22"/>
          <w:lang w:eastAsia="zh-CN"/>
        </w:rPr>
        <w:t xml:space="preserve"> o łącznej wartości co najmniej 2 000 000,00 zł (słownie: dwa miliony złotych) brutto.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1985"/>
        <w:gridCol w:w="5386"/>
        <w:gridCol w:w="2127"/>
        <w:gridCol w:w="2409"/>
      </w:tblGrid>
      <w:tr w:rsidR="00CA32AF" w:rsidRPr="00F74A8F" w14:paraId="465C4B20" w14:textId="77777777" w:rsidTr="00342160">
        <w:tc>
          <w:tcPr>
            <w:tcW w:w="959" w:type="dxa"/>
            <w:shd w:val="pct10" w:color="auto" w:fill="auto"/>
            <w:vAlign w:val="center"/>
          </w:tcPr>
          <w:p w14:paraId="53BA3A72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2A610FB7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8A4B353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386" w:type="dxa"/>
            <w:shd w:val="pct10" w:color="auto" w:fill="auto"/>
            <w:vAlign w:val="center"/>
          </w:tcPr>
          <w:p w14:paraId="11805ACF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04288102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0B9DAC40" w14:textId="6DF1DFE5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(mm.rrrr – mm.rrrr)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20E9D9FC" w14:textId="5333F728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0AC05322" w14:textId="77777777" w:rsidTr="00342160">
        <w:tc>
          <w:tcPr>
            <w:tcW w:w="959" w:type="dxa"/>
          </w:tcPr>
          <w:p w14:paraId="5DBAD567" w14:textId="77777777" w:rsidR="00CA32AF" w:rsidRPr="00F74A8F" w:rsidRDefault="00CA32AF" w:rsidP="00ED24A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99B4E5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BDA549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87AB12A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C8CB92B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5EB9BAF" w14:textId="3AE5CA3F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0D1BA53E" w14:textId="77777777" w:rsidTr="00342160">
        <w:tc>
          <w:tcPr>
            <w:tcW w:w="959" w:type="dxa"/>
          </w:tcPr>
          <w:p w14:paraId="0F41E891" w14:textId="77777777" w:rsidR="00CA32AF" w:rsidRPr="00F74A8F" w:rsidRDefault="00CA32AF" w:rsidP="00ED24A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3B267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600E4E" w14:textId="77777777" w:rsidR="00CA32AF" w:rsidRPr="00F74A8F" w:rsidRDefault="00CA32AF" w:rsidP="00AF533E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911ADF5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3C26C4" w14:textId="77777777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64B9839" w14:textId="5DA857C6" w:rsidR="00CA32AF" w:rsidRPr="00F74A8F" w:rsidRDefault="00CA32AF" w:rsidP="00AF533E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9EE987" w14:textId="77777777" w:rsidR="00ED24A5" w:rsidRPr="00F74A8F" w:rsidRDefault="00ED24A5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0371CE1E" w14:textId="3F9DAF4B" w:rsidR="007964AE" w:rsidRPr="002E3397" w:rsidRDefault="00AF5B5B" w:rsidP="002E3397">
      <w:pPr>
        <w:pStyle w:val="Akapitzlist"/>
        <w:numPr>
          <w:ilvl w:val="0"/>
          <w:numId w:val="37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Trener-</w:t>
      </w:r>
      <w:r w:rsidRPr="002E339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co najmniej </w:t>
      </w:r>
      <w:r w:rsidR="00CB139E" w:rsidRPr="002E339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1 (jedna) osoba, spełniająca następujące warunki: </w:t>
      </w:r>
    </w:p>
    <w:p w14:paraId="3FFD01EE" w14:textId="77777777" w:rsidR="00CB139E" w:rsidRPr="00F74A8F" w:rsidRDefault="005F11A6" w:rsidP="00F74A8F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co najmniej </w:t>
      </w:r>
      <w:r w:rsidRPr="00F74A8F">
        <w:rPr>
          <w:rFonts w:asciiTheme="minorHAnsi" w:hAnsiTheme="minorHAnsi" w:cstheme="minorHAnsi"/>
          <w:sz w:val="22"/>
          <w:szCs w:val="22"/>
        </w:rPr>
        <w:t xml:space="preserve">2 – letnie (dwuletnie) 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doświadczenie w prowadzeniu szkoleń lub instruktaży i przeszkoliła w trybie stacjonarnym co najmniej</w:t>
      </w:r>
      <w:r w:rsidR="007226B5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30 </w:t>
      </w:r>
      <w:r w:rsidRPr="00F74A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użytkowników w zakresie obsługi wdrożonych narzędzi GIS</w:t>
      </w:r>
      <w:r w:rsidRPr="00F74A8F">
        <w:rPr>
          <w:rFonts w:asciiTheme="minorHAnsi" w:hAnsiTheme="minorHAnsi"/>
          <w:color w:val="000000"/>
          <w:sz w:val="22"/>
          <w:szCs w:val="22"/>
        </w:rPr>
        <w:t>.</w:t>
      </w:r>
    </w:p>
    <w:p w14:paraId="683FE7AB" w14:textId="77777777" w:rsidR="00ED1D67" w:rsidRPr="00F74A8F" w:rsidRDefault="00ED1D67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245"/>
        <w:gridCol w:w="2268"/>
        <w:gridCol w:w="2444"/>
      </w:tblGrid>
      <w:tr w:rsidR="00CA32AF" w:rsidRPr="00F74A8F" w14:paraId="12AA84ED" w14:textId="77777777" w:rsidTr="00342160">
        <w:tc>
          <w:tcPr>
            <w:tcW w:w="959" w:type="dxa"/>
            <w:shd w:val="pct10" w:color="auto" w:fill="auto"/>
            <w:vAlign w:val="center"/>
          </w:tcPr>
          <w:p w14:paraId="76A76DA6" w14:textId="77777777" w:rsidR="00CA32AF" w:rsidRPr="00F74A8F" w:rsidRDefault="00CA32AF" w:rsidP="00ED24A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1026740A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E3E6B7E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2BAE7BAB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5FCB201E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2ACA96ED" w14:textId="7B47562E" w:rsidR="00CA32AF" w:rsidRPr="00F74A8F" w:rsidRDefault="00CA32AF" w:rsidP="00CA32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(mm.rrrr – mm.rrrr)</w:t>
            </w:r>
          </w:p>
        </w:tc>
        <w:tc>
          <w:tcPr>
            <w:tcW w:w="2444" w:type="dxa"/>
            <w:shd w:val="pct10" w:color="auto" w:fill="auto"/>
            <w:vAlign w:val="center"/>
          </w:tcPr>
          <w:p w14:paraId="0E9C064E" w14:textId="4A01313C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64132AFD" w14:textId="77777777" w:rsidTr="00342160">
        <w:tc>
          <w:tcPr>
            <w:tcW w:w="959" w:type="dxa"/>
          </w:tcPr>
          <w:p w14:paraId="32BA407B" w14:textId="77777777" w:rsidR="00CA32AF" w:rsidRPr="00F74A8F" w:rsidRDefault="00CA32AF" w:rsidP="00F74A8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E4873FE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2C96B1CA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C2F560B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C375DD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2F04BEA9" w14:textId="390CCA8E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1695381E" w14:textId="77777777" w:rsidTr="00342160">
        <w:tc>
          <w:tcPr>
            <w:tcW w:w="959" w:type="dxa"/>
          </w:tcPr>
          <w:p w14:paraId="4E6524B2" w14:textId="77777777" w:rsidR="00CA32AF" w:rsidRPr="00F74A8F" w:rsidRDefault="00CA32AF" w:rsidP="00F74A8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93D9303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A3DA577" w14:textId="77777777" w:rsidR="00CA32AF" w:rsidRPr="00F74A8F" w:rsidRDefault="00CA32AF" w:rsidP="00F74A8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A01BC17" w14:textId="77777777" w:rsidR="00CA32AF" w:rsidRPr="00F74A8F" w:rsidRDefault="00CA32AF" w:rsidP="00F74A8F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E85840" w14:textId="77777777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4" w:type="dxa"/>
          </w:tcPr>
          <w:p w14:paraId="0F99B3D9" w14:textId="778D75AD" w:rsidR="00CA32AF" w:rsidRPr="00F74A8F" w:rsidRDefault="00CA32AF" w:rsidP="00F74A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9697C9" w14:textId="087C4675" w:rsidR="00AF5B5B" w:rsidRDefault="00AF5B5B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15701103" w14:textId="2D9E01C2" w:rsidR="002E3397" w:rsidRPr="002E3397" w:rsidRDefault="002E3397" w:rsidP="002E3397">
      <w:pPr>
        <w:pStyle w:val="Akapitzlist"/>
        <w:numPr>
          <w:ilvl w:val="0"/>
          <w:numId w:val="37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Specjalista </w:t>
      </w:r>
      <w:r w:rsidR="00A00E3B">
        <w:rPr>
          <w:rFonts w:ascii="Calibri" w:hAnsi="Calibri" w:cs="Calibri"/>
          <w:b/>
          <w:bCs/>
          <w:color w:val="000000"/>
          <w:sz w:val="22"/>
          <w:szCs w:val="22"/>
        </w:rPr>
        <w:t>ds.</w:t>
      </w:r>
      <w:r w:rsidRPr="00BA19A0">
        <w:rPr>
          <w:rFonts w:ascii="Calibri" w:hAnsi="Calibri" w:cs="Calibri"/>
          <w:b/>
          <w:bCs/>
          <w:color w:val="000000"/>
          <w:sz w:val="22"/>
          <w:szCs w:val="22"/>
        </w:rPr>
        <w:t xml:space="preserve"> ochrony danych osobowych </w:t>
      </w:r>
      <w:r w:rsidRPr="00F74A8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-</w:t>
      </w:r>
      <w:r w:rsidRPr="002E339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co najmniej 1 (jedna) osoba, spełniająca następujące warunki: </w:t>
      </w:r>
    </w:p>
    <w:p w14:paraId="569CFB79" w14:textId="4773C090" w:rsidR="00A9199C" w:rsidRPr="00A9199C" w:rsidRDefault="00CA32AF" w:rsidP="0038087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</w:t>
      </w:r>
      <w:r w:rsidR="00A9199C"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wykształcenie wyższe prawnicze,</w:t>
      </w:r>
    </w:p>
    <w:p w14:paraId="5F68288C" w14:textId="3EAF28FB" w:rsidR="00A9199C" w:rsidRPr="00A9199C" w:rsidRDefault="00CA32AF" w:rsidP="0038087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posiada </w:t>
      </w:r>
      <w:r w:rsidR="00A9199C"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doświadczenie we wdrażaniu RODO w sektorze publicznym lub prywatnym (w minimum 3 podmiotach lub przy minimum 3 projektach systemów informatycznych, w których przetwarzano dane osobowe), wdrożenie musiało obejmować przeprowadzenie analizy ryzyka oraz ocenę skutków przetwarzania danych osobowych (zgodnie z wytycznymi Grupy Roboczej art. 29 – WP 248 rev. 01),</w:t>
      </w:r>
    </w:p>
    <w:p w14:paraId="39E869A9" w14:textId="5B910A0A" w:rsidR="00A9199C" w:rsidRPr="00A9199C" w:rsidRDefault="00A9199C" w:rsidP="0038087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 okresie ostatnich 2 lat </w:t>
      </w:r>
      <w:r w:rsidR="00CA32AF">
        <w:rPr>
          <w:rFonts w:ascii="Calibri" w:hAnsi="Calibri" w:cs="Calibri"/>
          <w:color w:val="000000"/>
          <w:sz w:val="22"/>
          <w:szCs w:val="22"/>
        </w:rPr>
        <w:t xml:space="preserve">przed terminem składania ofert uczestniczył w </w:t>
      </w:r>
      <w:r w:rsidRPr="00A9199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realizacji co najmniej 3 audytów dokumentacji lub procedur w zakresie ochrony danych osobowych.</w:t>
      </w:r>
    </w:p>
    <w:p w14:paraId="26AF89F7" w14:textId="77777777" w:rsidR="002E3397" w:rsidRPr="00F74A8F" w:rsidRDefault="002E3397" w:rsidP="002E3397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0"/>
        <w:gridCol w:w="2056"/>
        <w:gridCol w:w="5103"/>
        <w:gridCol w:w="2410"/>
        <w:gridCol w:w="2409"/>
      </w:tblGrid>
      <w:tr w:rsidR="00CA32AF" w:rsidRPr="00F74A8F" w14:paraId="7232E9EB" w14:textId="77777777" w:rsidTr="00342160">
        <w:tc>
          <w:tcPr>
            <w:tcW w:w="959" w:type="dxa"/>
            <w:shd w:val="pct10" w:color="auto" w:fill="auto"/>
            <w:vAlign w:val="center"/>
          </w:tcPr>
          <w:p w14:paraId="374C93BC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14:paraId="0FCC6652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056" w:type="dxa"/>
            <w:shd w:val="pct10" w:color="auto" w:fill="auto"/>
            <w:vAlign w:val="center"/>
          </w:tcPr>
          <w:p w14:paraId="2F7E1528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przez nie czynności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12FE704F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/ kwalifikacje zawodowe/ wykształcenie/uprawnienia </w:t>
            </w:r>
          </w:p>
          <w:p w14:paraId="462732D5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(informacje niezbędne do oceny spełnienia warunku udziału w postępowaniu)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8B26FC6" w14:textId="77BAAFD1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Czas trwania projektu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– 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A32AF">
              <w:rPr>
                <w:rFonts w:asciiTheme="minorHAnsi" w:hAnsiTheme="minorHAnsi" w:cstheme="minorHAnsi"/>
                <w:bCs/>
                <w:sz w:val="18"/>
                <w:szCs w:val="18"/>
              </w:rPr>
              <w:t>(mm.rrrr – mm.rrrr)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68D5EEB1" w14:textId="4FFE4539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A32AF" w:rsidRPr="00F74A8F" w14:paraId="0C230948" w14:textId="77777777" w:rsidTr="00342160">
        <w:tc>
          <w:tcPr>
            <w:tcW w:w="959" w:type="dxa"/>
          </w:tcPr>
          <w:p w14:paraId="2644D29C" w14:textId="77777777" w:rsidR="00CA32AF" w:rsidRPr="00F74A8F" w:rsidRDefault="00CA32AF" w:rsidP="002E3397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950766D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EDBFF93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8E88B49" w14:textId="77777777" w:rsidR="00CA32AF" w:rsidRPr="00F74A8F" w:rsidRDefault="00CA32AF" w:rsidP="00BA19A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015A38" w14:textId="77777777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C34440A" w14:textId="2076F77E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2AF" w:rsidRPr="00F74A8F" w14:paraId="5584A090" w14:textId="77777777" w:rsidTr="00342160">
        <w:tc>
          <w:tcPr>
            <w:tcW w:w="959" w:type="dxa"/>
          </w:tcPr>
          <w:p w14:paraId="3727B3DF" w14:textId="77777777" w:rsidR="00CA32AF" w:rsidRPr="00F74A8F" w:rsidRDefault="00CA32AF" w:rsidP="002E3397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92C4C01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36C7B9D" w14:textId="77777777" w:rsidR="00CA32AF" w:rsidRPr="00F74A8F" w:rsidRDefault="00CA32AF" w:rsidP="00BA19A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3CEE0D1" w14:textId="77777777" w:rsidR="00CA32AF" w:rsidRPr="00F74A8F" w:rsidRDefault="00CA32AF" w:rsidP="00BA19A0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70D296" w14:textId="77777777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293A743" w14:textId="41EEC7B9" w:rsidR="00CA32AF" w:rsidRPr="00F74A8F" w:rsidRDefault="00CA32AF" w:rsidP="00BA19A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108B61" w14:textId="77777777" w:rsidR="002E3397" w:rsidRDefault="002E3397" w:rsidP="002E3397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22A7ABA1" w14:textId="73B94824" w:rsidR="002E3397" w:rsidRDefault="002E3397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3977B8DE" w14:textId="758D8FCE" w:rsidR="00FE21A9" w:rsidRPr="00F74A8F" w:rsidRDefault="00FE21A9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2D49DF66" w14:textId="77777777" w:rsidR="00AF5B5B" w:rsidRDefault="000552EB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F74A8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W przypadku </w:t>
      </w:r>
      <w:r w:rsidR="00395996" w:rsidRPr="00F74A8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dysponowania</w:t>
      </w:r>
      <w:r w:rsidRPr="00F74A8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przez Wykonawcę</w:t>
      </w:r>
      <w:r w:rsidR="00395996" w:rsidRPr="00F74A8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większą</w:t>
      </w:r>
      <w:r w:rsidRPr="00F74A8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</w:t>
      </w:r>
      <w:r w:rsidR="00395996" w:rsidRPr="00F74A8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niż wymagana liczbą osób</w:t>
      </w:r>
      <w:r w:rsidR="003A39E4" w:rsidRPr="00F74A8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,</w:t>
      </w:r>
      <w:r w:rsidR="00395996" w:rsidRPr="00F74A8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spełniającą wskazane kryteria, należy uwzględnić te osoby przy w</w:t>
      </w:r>
      <w:r w:rsidR="00F2023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ypełnianiu tabeli (dot. Pozycji</w:t>
      </w:r>
      <w:r w:rsidR="00395996" w:rsidRPr="00F74A8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a-r) </w:t>
      </w:r>
    </w:p>
    <w:p w14:paraId="060C1CC2" w14:textId="77777777" w:rsidR="00444DA4" w:rsidRDefault="00444DA4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19B7E3A5" w14:textId="77777777" w:rsidR="00444DA4" w:rsidRDefault="00444DA4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444DA4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Uwaga: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</w:t>
      </w:r>
      <w:r w:rsidRPr="00444DA4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opuszczalne jest wystąpienie określonej osoby tylko w jednej roli.</w:t>
      </w:r>
    </w:p>
    <w:p w14:paraId="3C940870" w14:textId="77777777" w:rsidR="00CA32AF" w:rsidRPr="00F74A8F" w:rsidRDefault="00CA32AF" w:rsidP="00F74A8F">
      <w:pPr>
        <w:pStyle w:val="Zwykytekst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3EA4E804" w14:textId="16147ADF" w:rsidR="00AF5B5B" w:rsidRDefault="00CA32AF" w:rsidP="00CA32AF">
      <w:pPr>
        <w:pStyle w:val="Zwykytekst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CA32A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Doświadczenie w punktach c), d), e), f), i), k), p), q) będzie mierzone z dokładnością do miesiąca jako łączny czas rzeczywistego pełnienia funkcji w poszczególnych rolach w projektach, przy czym okres pełnienia funkcji w tym samym czasie w różnych projektach będzie liczony tylko raz.</w:t>
      </w:r>
    </w:p>
    <w:p w14:paraId="25E238C4" w14:textId="4D4033FD" w:rsidR="00AE6812" w:rsidRPr="00F74A8F" w:rsidRDefault="00AE6812" w:rsidP="00F74A8F">
      <w:pPr>
        <w:pStyle w:val="Zwykytekst"/>
        <w:spacing w:line="276" w:lineRule="auto"/>
        <w:ind w:left="3966" w:firstLine="14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AE6812" w:rsidRPr="00F74A8F" w:rsidSect="0034216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840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0BC3" w14:textId="77777777" w:rsidR="000C7167" w:rsidRDefault="000C7167" w:rsidP="005F52D9">
      <w:r>
        <w:separator/>
      </w:r>
    </w:p>
  </w:endnote>
  <w:endnote w:type="continuationSeparator" w:id="0">
    <w:p w14:paraId="43796F12" w14:textId="77777777" w:rsidR="000C7167" w:rsidRDefault="000C7167" w:rsidP="005F52D9">
      <w:r>
        <w:continuationSeparator/>
      </w:r>
    </w:p>
  </w:endnote>
  <w:endnote w:type="continuationNotice" w:id="1">
    <w:p w14:paraId="2E6499FA" w14:textId="77777777" w:rsidR="000C7167" w:rsidRDefault="000C7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BAE9" w14:textId="77777777" w:rsidR="00DF238E" w:rsidRDefault="00DF238E" w:rsidP="00032590">
    <w:pPr>
      <w:pStyle w:val="Stopka"/>
      <w:jc w:val="center"/>
    </w:pPr>
  </w:p>
  <w:p w14:paraId="60A45AFA" w14:textId="77777777" w:rsidR="00AE6812" w:rsidRDefault="00032590" w:rsidP="00032590">
    <w:pPr>
      <w:pStyle w:val="Stopka"/>
      <w:jc w:val="center"/>
    </w:pPr>
    <w:r w:rsidRPr="00032590">
      <w:rPr>
        <w:noProof/>
      </w:rPr>
      <w:drawing>
        <wp:inline distT="0" distB="0" distL="0" distR="0" wp14:anchorId="72917FD7" wp14:editId="570C95EB">
          <wp:extent cx="5762625" cy="247650"/>
          <wp:effectExtent l="0" t="0" r="0" b="0"/>
          <wp:docPr id="6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31D09" w14:textId="0CBCA944" w:rsidR="00AE6812" w:rsidRPr="005F52D9" w:rsidRDefault="00AE6812" w:rsidP="00032590">
    <w:pPr>
      <w:pStyle w:val="Stopka"/>
      <w:jc w:val="center"/>
    </w:pPr>
    <w:r w:rsidRPr="005F52D9">
      <w:t>-</w:t>
    </w:r>
    <w:r w:rsidR="00FF3DCA">
      <w:fldChar w:fldCharType="begin"/>
    </w:r>
    <w:r w:rsidR="00D006B8">
      <w:instrText>PAGE   \* MERGEFORMAT</w:instrText>
    </w:r>
    <w:r w:rsidR="00FF3DCA">
      <w:fldChar w:fldCharType="separate"/>
    </w:r>
    <w:r w:rsidR="00342160">
      <w:rPr>
        <w:noProof/>
      </w:rPr>
      <w:t>1</w:t>
    </w:r>
    <w:r w:rsidR="00FF3DCA">
      <w:rPr>
        <w:noProof/>
      </w:rPr>
      <w:fldChar w:fldCharType="end"/>
    </w:r>
    <w:r w:rsidRPr="005F52D9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3459" w14:textId="77777777" w:rsidR="00032590" w:rsidRDefault="00032590" w:rsidP="00032590">
    <w:pPr>
      <w:pStyle w:val="Stopka"/>
      <w:jc w:val="center"/>
    </w:pPr>
    <w:r w:rsidRPr="00032590">
      <w:rPr>
        <w:noProof/>
      </w:rPr>
      <w:drawing>
        <wp:inline distT="0" distB="0" distL="0" distR="0" wp14:anchorId="56D51C09" wp14:editId="48A15B5D">
          <wp:extent cx="5762625" cy="247650"/>
          <wp:effectExtent l="0" t="0" r="0" b="0"/>
          <wp:docPr id="7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DAF1A" w14:textId="77777777" w:rsidR="000C7167" w:rsidRDefault="000C7167" w:rsidP="005F52D9">
      <w:r>
        <w:separator/>
      </w:r>
    </w:p>
  </w:footnote>
  <w:footnote w:type="continuationSeparator" w:id="0">
    <w:p w14:paraId="7BD05E8D" w14:textId="77777777" w:rsidR="000C7167" w:rsidRDefault="000C7167" w:rsidP="005F52D9">
      <w:r>
        <w:continuationSeparator/>
      </w:r>
    </w:p>
  </w:footnote>
  <w:footnote w:type="continuationNotice" w:id="1">
    <w:p w14:paraId="36CD624F" w14:textId="77777777" w:rsidR="000C7167" w:rsidRDefault="000C7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900"/>
      <w:gridCol w:w="13350"/>
    </w:tblGrid>
    <w:tr w:rsidR="00032590" w:rsidRPr="00294C5F" w14:paraId="52B56E24" w14:textId="77777777" w:rsidTr="00342160">
      <w:trPr>
        <w:cantSplit/>
        <w:trHeight w:val="1123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3E6B0CDE" w14:textId="77777777" w:rsidR="00032590" w:rsidRPr="00294C5F" w:rsidRDefault="00032590" w:rsidP="00AF533E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21ED4F0F" wp14:editId="0F4B4E6E">
                <wp:simplePos x="0" y="0"/>
                <wp:positionH relativeFrom="column">
                  <wp:posOffset>381635</wp:posOffset>
                </wp:positionH>
                <wp:positionV relativeFrom="paragraph">
                  <wp:posOffset>-13970</wp:posOffset>
                </wp:positionV>
                <wp:extent cx="8896985" cy="723265"/>
                <wp:effectExtent l="0" t="0" r="0" b="635"/>
                <wp:wrapNone/>
                <wp:docPr id="5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98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D9844E" w14:textId="77777777" w:rsidR="00032590" w:rsidRPr="00294C5F" w:rsidRDefault="00032590" w:rsidP="00AF533E">
          <w:pPr>
            <w:rPr>
              <w:rFonts w:asciiTheme="minorHAnsi" w:hAnsiTheme="minorHAnsi"/>
            </w:rPr>
          </w:pPr>
        </w:p>
      </w:tc>
    </w:tr>
    <w:tr w:rsidR="00032590" w:rsidRPr="00294C5F" w14:paraId="1797CF17" w14:textId="77777777" w:rsidTr="00342160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154F31B3" w14:textId="77777777" w:rsidR="00032590" w:rsidRPr="00342160" w:rsidRDefault="00032590" w:rsidP="00AF533E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</w:rPr>
          </w:pPr>
          <w:r w:rsidRPr="00342160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1A32529B" w14:textId="4FA55E2B" w:rsidR="00032590" w:rsidRPr="00342160" w:rsidRDefault="006F65EC" w:rsidP="00764612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342160">
            <w:rPr>
              <w:rFonts w:asciiTheme="minorHAnsi" w:hAnsiTheme="minorHAns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764612" w:rsidRPr="00342160">
            <w:rPr>
              <w:rFonts w:asciiTheme="minorHAnsi" w:hAnsiTheme="minorHAnsi"/>
              <w:i/>
              <w:sz w:val="16"/>
              <w:szCs w:val="16"/>
            </w:rPr>
            <w:t>adanych SIPWW</w:t>
          </w:r>
          <w:r w:rsidR="00032590" w:rsidRPr="00342160">
            <w:rPr>
              <w:rFonts w:asciiTheme="minorHAnsi" w:hAnsiTheme="minorHAnsi"/>
              <w:i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764612" w:rsidRPr="00342160">
            <w:rPr>
              <w:rFonts w:asciiTheme="minorHAnsi" w:hAnsiTheme="minorHAnsi"/>
              <w:i/>
              <w:sz w:val="16"/>
              <w:szCs w:val="16"/>
            </w:rPr>
            <w:t>.</w:t>
          </w:r>
        </w:p>
      </w:tc>
    </w:tr>
    <w:tr w:rsidR="00032590" w:rsidRPr="00294C5F" w14:paraId="3C194996" w14:textId="77777777" w:rsidTr="00342160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35F06379" w14:textId="77777777" w:rsidR="00032590" w:rsidRPr="00F74A8F" w:rsidRDefault="00032590" w:rsidP="00AF533E">
          <w:pPr>
            <w:pStyle w:val="Nagwek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7328D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F74A8F">
            <w:rPr>
              <w:rFonts w:asciiTheme="minorHAnsi" w:hAnsiTheme="minorHAnsi" w:cstheme="minorHAnsi"/>
              <w:sz w:val="16"/>
              <w:szCs w:val="16"/>
            </w:rPr>
            <w:t>Załącznik nr 6</w:t>
          </w:r>
          <w:r>
            <w:rPr>
              <w:rFonts w:asciiTheme="minorHAnsi" w:hAnsiTheme="minorHAnsi" w:cstheme="minorHAnsi"/>
              <w:sz w:val="16"/>
              <w:szCs w:val="16"/>
            </w:rPr>
            <w:t>: Wykaz osób</w:t>
          </w:r>
        </w:p>
        <w:p w14:paraId="6224E2AF" w14:textId="77777777" w:rsidR="00032590" w:rsidRPr="0067328D" w:rsidRDefault="00032590" w:rsidP="00AF533E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F74A8F">
            <w:rPr>
              <w:rFonts w:asciiTheme="minorHAnsi" w:hAnsiTheme="minorHAnsi" w:cstheme="minorHAnsi"/>
              <w:sz w:val="16"/>
              <w:szCs w:val="16"/>
            </w:rPr>
            <w:t>nr sprawy BGW-III.272.2.2017</w:t>
          </w:r>
        </w:p>
      </w:tc>
    </w:tr>
  </w:tbl>
  <w:p w14:paraId="3128DC8E" w14:textId="77777777" w:rsidR="00032590" w:rsidRPr="00BE3657" w:rsidRDefault="00032590" w:rsidP="00BE3657">
    <w:pPr>
      <w:pStyle w:val="Nagwek"/>
      <w:ind w:firstLine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900"/>
      <w:gridCol w:w="13350"/>
    </w:tblGrid>
    <w:tr w:rsidR="00032590" w:rsidRPr="00294C5F" w14:paraId="63C99846" w14:textId="77777777" w:rsidTr="00032590">
      <w:trPr>
        <w:cantSplit/>
        <w:trHeight w:val="1123"/>
        <w:jc w:val="center"/>
      </w:trPr>
      <w:tc>
        <w:tcPr>
          <w:tcW w:w="5000" w:type="pct"/>
          <w:gridSpan w:val="2"/>
          <w:tcBorders>
            <w:top w:val="nil"/>
            <w:left w:val="nil"/>
            <w:bottom w:val="dotted" w:sz="2" w:space="0" w:color="auto"/>
            <w:right w:val="nil"/>
          </w:tcBorders>
          <w:vAlign w:val="center"/>
        </w:tcPr>
        <w:p w14:paraId="69510214" w14:textId="45F5AF31" w:rsidR="006F65EC" w:rsidRDefault="00032590" w:rsidP="00032590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240" behindDoc="0" locked="0" layoutInCell="1" allowOverlap="1" wp14:anchorId="4ED8EE69" wp14:editId="18E04EE9">
                <wp:simplePos x="0" y="0"/>
                <wp:positionH relativeFrom="column">
                  <wp:posOffset>1873885</wp:posOffset>
                </wp:positionH>
                <wp:positionV relativeFrom="paragraph">
                  <wp:posOffset>6985</wp:posOffset>
                </wp:positionV>
                <wp:extent cx="5972810" cy="485775"/>
                <wp:effectExtent l="19050" t="0" r="8890" b="0"/>
                <wp:wrapNone/>
                <wp:docPr id="2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D4ED7EE" w14:textId="77777777" w:rsidR="00032590" w:rsidRPr="006F65EC" w:rsidRDefault="00032590" w:rsidP="006F65EC">
          <w:pPr>
            <w:rPr>
              <w:rFonts w:asciiTheme="minorHAnsi" w:hAnsiTheme="minorHAnsi"/>
            </w:rPr>
          </w:pPr>
        </w:p>
      </w:tc>
    </w:tr>
    <w:tr w:rsidR="00032590" w:rsidRPr="00294C5F" w14:paraId="2ADCD11F" w14:textId="77777777" w:rsidTr="00032590">
      <w:trPr>
        <w:cantSplit/>
        <w:trHeight w:val="524"/>
        <w:jc w:val="center"/>
      </w:trPr>
      <w:tc>
        <w:tcPr>
          <w:tcW w:w="623" w:type="pct"/>
          <w:tcBorders>
            <w:left w:val="dotted" w:sz="2" w:space="0" w:color="auto"/>
            <w:right w:val="dotted" w:sz="2" w:space="0" w:color="auto"/>
          </w:tcBorders>
          <w:vAlign w:val="center"/>
        </w:tcPr>
        <w:p w14:paraId="47E39B8F" w14:textId="77777777" w:rsidR="00032590" w:rsidRPr="00294C5F" w:rsidRDefault="00032590" w:rsidP="00AF533E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294C5F">
            <w:rPr>
              <w:rFonts w:asciiTheme="minorHAnsi" w:hAnsiTheme="minorHAnsi"/>
              <w:b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dotted" w:sz="2" w:space="0" w:color="auto"/>
            <w:right w:val="dotted" w:sz="2" w:space="0" w:color="auto"/>
          </w:tcBorders>
          <w:vAlign w:val="center"/>
        </w:tcPr>
        <w:p w14:paraId="01D38688" w14:textId="161A797B" w:rsidR="00032590" w:rsidRPr="00294C5F" w:rsidRDefault="006F65EC" w:rsidP="00764612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764612">
            <w:rPr>
              <w:rFonts w:asciiTheme="minorHAnsi" w:hAnsiTheme="minorHAnsi"/>
              <w:sz w:val="16"/>
              <w:szCs w:val="16"/>
            </w:rPr>
            <w:t>adanych SIPWW</w:t>
          </w:r>
          <w:r w:rsidR="00032590" w:rsidRPr="00294C5F">
            <w:rPr>
              <w:rFonts w:asciiTheme="minorHAnsi" w:hAnsiTheme="minorHAnsi"/>
              <w:sz w:val="16"/>
              <w:szCs w:val="16"/>
            </w:rPr>
            <w:t>; przeprowadzenie szkoleń w zakresie obsługi dostarczonych komponentów systemu (infrastruktury teleinformatycznej i oprogramowania)</w:t>
          </w:r>
          <w:r w:rsidR="00764612">
            <w:rPr>
              <w:rFonts w:asciiTheme="minorHAnsi" w:hAnsiTheme="minorHAnsi"/>
              <w:sz w:val="16"/>
              <w:szCs w:val="16"/>
            </w:rPr>
            <w:t>.</w:t>
          </w:r>
        </w:p>
      </w:tc>
    </w:tr>
    <w:tr w:rsidR="00032590" w:rsidRPr="00294C5F" w14:paraId="531998FC" w14:textId="77777777" w:rsidTr="00032590">
      <w:trPr>
        <w:cantSplit/>
        <w:trHeight w:val="362"/>
        <w:jc w:val="center"/>
      </w:trPr>
      <w:tc>
        <w:tcPr>
          <w:tcW w:w="5000" w:type="pct"/>
          <w:gridSpan w:val="2"/>
          <w:tcBorders>
            <w:left w:val="dotted" w:sz="2" w:space="0" w:color="auto"/>
            <w:right w:val="dotted" w:sz="2" w:space="0" w:color="auto"/>
          </w:tcBorders>
          <w:vAlign w:val="center"/>
        </w:tcPr>
        <w:p w14:paraId="744F5133" w14:textId="77777777" w:rsidR="00032590" w:rsidRPr="00F74A8F" w:rsidRDefault="00032590" w:rsidP="00032590">
          <w:pPr>
            <w:pStyle w:val="Nagwek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67328D">
            <w:rPr>
              <w:rFonts w:asciiTheme="minorHAnsi" w:hAnsiTheme="minorHAnsi" w:cs="Arial"/>
              <w:sz w:val="16"/>
              <w:szCs w:val="16"/>
              <w:lang w:eastAsia="en-US"/>
            </w:rPr>
            <w:t xml:space="preserve">Specyfikacja Istotnych Warunków Zamówienia -  </w:t>
          </w:r>
          <w:r w:rsidRPr="00F74A8F">
            <w:rPr>
              <w:rFonts w:asciiTheme="minorHAnsi" w:hAnsiTheme="minorHAnsi" w:cstheme="minorHAnsi"/>
              <w:sz w:val="16"/>
              <w:szCs w:val="16"/>
            </w:rPr>
            <w:t>Załącznik nr 6</w:t>
          </w:r>
          <w:r>
            <w:rPr>
              <w:rFonts w:asciiTheme="minorHAnsi" w:hAnsiTheme="minorHAnsi" w:cstheme="minorHAnsi"/>
              <w:sz w:val="16"/>
              <w:szCs w:val="16"/>
            </w:rPr>
            <w:t>: Wykaz osób</w:t>
          </w:r>
        </w:p>
        <w:p w14:paraId="21EB188D" w14:textId="77777777" w:rsidR="00032590" w:rsidRPr="0067328D" w:rsidRDefault="00032590" w:rsidP="00032590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F74A8F">
            <w:rPr>
              <w:rFonts w:asciiTheme="minorHAnsi" w:hAnsiTheme="minorHAnsi" w:cstheme="minorHAnsi"/>
              <w:sz w:val="16"/>
              <w:szCs w:val="16"/>
            </w:rPr>
            <w:t>nr sprawy BGW-III.272.2.2017</w:t>
          </w:r>
        </w:p>
      </w:tc>
    </w:tr>
  </w:tbl>
  <w:p w14:paraId="180EEB7E" w14:textId="77777777" w:rsidR="00032590" w:rsidRDefault="000325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345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C2C89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0727C6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F23FD"/>
    <w:multiLevelType w:val="hybridMultilevel"/>
    <w:tmpl w:val="C3BA5A5C"/>
    <w:lvl w:ilvl="0" w:tplc="3126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82948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44C30"/>
    <w:multiLevelType w:val="multilevel"/>
    <w:tmpl w:val="07B87DB0"/>
    <w:lvl w:ilvl="0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97"/>
        </w:tabs>
        <w:ind w:left="469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E05EED"/>
    <w:multiLevelType w:val="hybridMultilevel"/>
    <w:tmpl w:val="E4E25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E5790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801207"/>
    <w:multiLevelType w:val="hybridMultilevel"/>
    <w:tmpl w:val="A8E603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DB6657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4D6D62"/>
    <w:multiLevelType w:val="hybridMultilevel"/>
    <w:tmpl w:val="A9BAF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587D8E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4D658E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247F49"/>
    <w:multiLevelType w:val="hybridMultilevel"/>
    <w:tmpl w:val="E02A4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8D3A10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433372"/>
    <w:multiLevelType w:val="hybridMultilevel"/>
    <w:tmpl w:val="B4F835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500F1C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233C82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6B53F2"/>
    <w:multiLevelType w:val="hybridMultilevel"/>
    <w:tmpl w:val="60924D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8517EF"/>
    <w:multiLevelType w:val="hybridMultilevel"/>
    <w:tmpl w:val="C540A7AE"/>
    <w:lvl w:ilvl="0" w:tplc="BD805104">
      <w:start w:val="1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F5DFC"/>
    <w:multiLevelType w:val="hybridMultilevel"/>
    <w:tmpl w:val="88A0D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607ECA"/>
    <w:multiLevelType w:val="multilevel"/>
    <w:tmpl w:val="CC7C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14636ED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852ECB"/>
    <w:multiLevelType w:val="hybridMultilevel"/>
    <w:tmpl w:val="07B2BB00"/>
    <w:lvl w:ilvl="0" w:tplc="87C89F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B3EF0"/>
    <w:multiLevelType w:val="hybridMultilevel"/>
    <w:tmpl w:val="8D8CB6B4"/>
    <w:lvl w:ilvl="0" w:tplc="B58A2670">
      <w:start w:val="1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42B2F"/>
    <w:multiLevelType w:val="hybridMultilevel"/>
    <w:tmpl w:val="CBDA1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FB1BFB"/>
    <w:multiLevelType w:val="hybridMultilevel"/>
    <w:tmpl w:val="F4923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33179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344F6"/>
    <w:multiLevelType w:val="hybridMultilevel"/>
    <w:tmpl w:val="982681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0C2C1B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607626"/>
    <w:multiLevelType w:val="hybridMultilevel"/>
    <w:tmpl w:val="D34EEB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4E1326"/>
    <w:multiLevelType w:val="hybridMultilevel"/>
    <w:tmpl w:val="8272DA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E967230"/>
    <w:multiLevelType w:val="hybridMultilevel"/>
    <w:tmpl w:val="D8920154"/>
    <w:lvl w:ilvl="0" w:tplc="3126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054699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CC1E0A"/>
    <w:multiLevelType w:val="hybridMultilevel"/>
    <w:tmpl w:val="0B18F1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EB747C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237C4F"/>
    <w:multiLevelType w:val="hybridMultilevel"/>
    <w:tmpl w:val="6D888928"/>
    <w:lvl w:ilvl="0" w:tplc="3126F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9935C3"/>
    <w:multiLevelType w:val="hybridMultilevel"/>
    <w:tmpl w:val="4E907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516618"/>
    <w:multiLevelType w:val="hybridMultilevel"/>
    <w:tmpl w:val="E2DCB19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3E753F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A64B60"/>
    <w:multiLevelType w:val="hybridMultilevel"/>
    <w:tmpl w:val="A998DF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F20FCF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EB7CE7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4B2422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BC60F9"/>
    <w:multiLevelType w:val="hybridMultilevel"/>
    <w:tmpl w:val="99AA9990"/>
    <w:lvl w:ilvl="0" w:tplc="B58A2670">
      <w:start w:val="1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25A1C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43"/>
  </w:num>
  <w:num w:numId="5">
    <w:abstractNumId w:val="4"/>
  </w:num>
  <w:num w:numId="6">
    <w:abstractNumId w:val="23"/>
  </w:num>
  <w:num w:numId="7">
    <w:abstractNumId w:val="31"/>
  </w:num>
  <w:num w:numId="8">
    <w:abstractNumId w:val="40"/>
  </w:num>
  <w:num w:numId="9">
    <w:abstractNumId w:val="30"/>
  </w:num>
  <w:num w:numId="10">
    <w:abstractNumId w:val="8"/>
  </w:num>
  <w:num w:numId="11">
    <w:abstractNumId w:val="18"/>
  </w:num>
  <w:num w:numId="12">
    <w:abstractNumId w:val="29"/>
  </w:num>
  <w:num w:numId="13">
    <w:abstractNumId w:val="27"/>
  </w:num>
  <w:num w:numId="14">
    <w:abstractNumId w:val="37"/>
  </w:num>
  <w:num w:numId="15">
    <w:abstractNumId w:val="45"/>
  </w:num>
  <w:num w:numId="16">
    <w:abstractNumId w:val="25"/>
  </w:num>
  <w:num w:numId="17">
    <w:abstractNumId w:val="42"/>
  </w:num>
  <w:num w:numId="18">
    <w:abstractNumId w:val="15"/>
  </w:num>
  <w:num w:numId="19">
    <w:abstractNumId w:val="12"/>
  </w:num>
  <w:num w:numId="20">
    <w:abstractNumId w:val="13"/>
  </w:num>
  <w:num w:numId="21">
    <w:abstractNumId w:val="34"/>
  </w:num>
  <w:num w:numId="22">
    <w:abstractNumId w:val="6"/>
  </w:num>
  <w:num w:numId="23">
    <w:abstractNumId w:val="20"/>
  </w:num>
  <w:num w:numId="24">
    <w:abstractNumId w:val="28"/>
  </w:num>
  <w:num w:numId="25">
    <w:abstractNumId w:val="10"/>
  </w:num>
  <w:num w:numId="26">
    <w:abstractNumId w:val="0"/>
  </w:num>
  <w:num w:numId="27">
    <w:abstractNumId w:val="32"/>
  </w:num>
  <w:num w:numId="28">
    <w:abstractNumId w:val="33"/>
  </w:num>
  <w:num w:numId="29">
    <w:abstractNumId w:val="2"/>
  </w:num>
  <w:num w:numId="30">
    <w:abstractNumId w:val="11"/>
  </w:num>
  <w:num w:numId="31">
    <w:abstractNumId w:val="36"/>
  </w:num>
  <w:num w:numId="32">
    <w:abstractNumId w:val="3"/>
  </w:num>
  <w:num w:numId="33">
    <w:abstractNumId w:val="17"/>
  </w:num>
  <w:num w:numId="34">
    <w:abstractNumId w:val="16"/>
  </w:num>
  <w:num w:numId="35">
    <w:abstractNumId w:val="26"/>
  </w:num>
  <w:num w:numId="36">
    <w:abstractNumId w:val="41"/>
  </w:num>
  <w:num w:numId="37">
    <w:abstractNumId w:val="44"/>
  </w:num>
  <w:num w:numId="38">
    <w:abstractNumId w:val="19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4"/>
  </w:num>
  <w:num w:numId="43">
    <w:abstractNumId w:val="7"/>
  </w:num>
  <w:num w:numId="44">
    <w:abstractNumId w:val="39"/>
  </w:num>
  <w:num w:numId="45">
    <w:abstractNumId w:val="5"/>
  </w:num>
  <w:num w:numId="46">
    <w:abstractNumId w:val="35"/>
  </w:num>
  <w:num w:numId="47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9"/>
    <w:rsid w:val="00006B38"/>
    <w:rsid w:val="00012CD2"/>
    <w:rsid w:val="00025E85"/>
    <w:rsid w:val="00027386"/>
    <w:rsid w:val="00032590"/>
    <w:rsid w:val="00055163"/>
    <w:rsid w:val="000552EB"/>
    <w:rsid w:val="00080E59"/>
    <w:rsid w:val="00093570"/>
    <w:rsid w:val="000B152E"/>
    <w:rsid w:val="000B3ED6"/>
    <w:rsid w:val="000C403D"/>
    <w:rsid w:val="000C7167"/>
    <w:rsid w:val="000F5E65"/>
    <w:rsid w:val="00114215"/>
    <w:rsid w:val="0013182C"/>
    <w:rsid w:val="00144CED"/>
    <w:rsid w:val="00150903"/>
    <w:rsid w:val="0016542E"/>
    <w:rsid w:val="00167DF5"/>
    <w:rsid w:val="00175B6A"/>
    <w:rsid w:val="00190C7E"/>
    <w:rsid w:val="00197C6F"/>
    <w:rsid w:val="001A238F"/>
    <w:rsid w:val="001A4680"/>
    <w:rsid w:val="001B7932"/>
    <w:rsid w:val="001C1B91"/>
    <w:rsid w:val="001C78C0"/>
    <w:rsid w:val="001D3C1D"/>
    <w:rsid w:val="001D4699"/>
    <w:rsid w:val="001F0AC6"/>
    <w:rsid w:val="0020055B"/>
    <w:rsid w:val="00201C66"/>
    <w:rsid w:val="00202921"/>
    <w:rsid w:val="00205D3C"/>
    <w:rsid w:val="00220BF2"/>
    <w:rsid w:val="002376EC"/>
    <w:rsid w:val="00250E2C"/>
    <w:rsid w:val="00254316"/>
    <w:rsid w:val="00271A58"/>
    <w:rsid w:val="00281606"/>
    <w:rsid w:val="00282DCE"/>
    <w:rsid w:val="002846F0"/>
    <w:rsid w:val="002A0203"/>
    <w:rsid w:val="002A4933"/>
    <w:rsid w:val="002C54CD"/>
    <w:rsid w:val="002D3AB7"/>
    <w:rsid w:val="002D6D3D"/>
    <w:rsid w:val="002E30EB"/>
    <w:rsid w:val="002E3397"/>
    <w:rsid w:val="00305628"/>
    <w:rsid w:val="003156E7"/>
    <w:rsid w:val="00336B97"/>
    <w:rsid w:val="0034050E"/>
    <w:rsid w:val="00342160"/>
    <w:rsid w:val="00351C9E"/>
    <w:rsid w:val="00357C61"/>
    <w:rsid w:val="00364643"/>
    <w:rsid w:val="0038087C"/>
    <w:rsid w:val="00395996"/>
    <w:rsid w:val="003A39E4"/>
    <w:rsid w:val="003A4A83"/>
    <w:rsid w:val="003B6266"/>
    <w:rsid w:val="003D01BA"/>
    <w:rsid w:val="003D5737"/>
    <w:rsid w:val="003E7F22"/>
    <w:rsid w:val="003F46C7"/>
    <w:rsid w:val="003F71FD"/>
    <w:rsid w:val="00416D64"/>
    <w:rsid w:val="004217E4"/>
    <w:rsid w:val="004249C6"/>
    <w:rsid w:val="00444DA4"/>
    <w:rsid w:val="00451F62"/>
    <w:rsid w:val="00454248"/>
    <w:rsid w:val="00460FB2"/>
    <w:rsid w:val="00473C7F"/>
    <w:rsid w:val="00481B8F"/>
    <w:rsid w:val="00491D2F"/>
    <w:rsid w:val="004A0E19"/>
    <w:rsid w:val="004B103F"/>
    <w:rsid w:val="004B2B65"/>
    <w:rsid w:val="004D110E"/>
    <w:rsid w:val="004E55ED"/>
    <w:rsid w:val="004F083E"/>
    <w:rsid w:val="004F2CD9"/>
    <w:rsid w:val="00503201"/>
    <w:rsid w:val="00506C44"/>
    <w:rsid w:val="005413A8"/>
    <w:rsid w:val="00556B09"/>
    <w:rsid w:val="005752C0"/>
    <w:rsid w:val="005819ED"/>
    <w:rsid w:val="005A42CF"/>
    <w:rsid w:val="005B2F5F"/>
    <w:rsid w:val="005B4499"/>
    <w:rsid w:val="005B46D2"/>
    <w:rsid w:val="005B47C8"/>
    <w:rsid w:val="005B7762"/>
    <w:rsid w:val="005C1A53"/>
    <w:rsid w:val="005C43BF"/>
    <w:rsid w:val="005E0E08"/>
    <w:rsid w:val="005F11A6"/>
    <w:rsid w:val="005F297C"/>
    <w:rsid w:val="005F52D9"/>
    <w:rsid w:val="005F5C68"/>
    <w:rsid w:val="00606D81"/>
    <w:rsid w:val="006121E3"/>
    <w:rsid w:val="006171CD"/>
    <w:rsid w:val="00620312"/>
    <w:rsid w:val="00640F71"/>
    <w:rsid w:val="006414D2"/>
    <w:rsid w:val="00642506"/>
    <w:rsid w:val="006527E7"/>
    <w:rsid w:val="006547DB"/>
    <w:rsid w:val="00663BE7"/>
    <w:rsid w:val="00670D2A"/>
    <w:rsid w:val="00671291"/>
    <w:rsid w:val="00696B31"/>
    <w:rsid w:val="006A2D90"/>
    <w:rsid w:val="006A444D"/>
    <w:rsid w:val="006E575B"/>
    <w:rsid w:val="006F65EC"/>
    <w:rsid w:val="00704604"/>
    <w:rsid w:val="00704A62"/>
    <w:rsid w:val="007168A4"/>
    <w:rsid w:val="007226B5"/>
    <w:rsid w:val="00726203"/>
    <w:rsid w:val="007416D2"/>
    <w:rsid w:val="00741BFA"/>
    <w:rsid w:val="007438BC"/>
    <w:rsid w:val="00764612"/>
    <w:rsid w:val="00792C00"/>
    <w:rsid w:val="007964AE"/>
    <w:rsid w:val="007A0336"/>
    <w:rsid w:val="007A543F"/>
    <w:rsid w:val="007B1DA0"/>
    <w:rsid w:val="007C2CFD"/>
    <w:rsid w:val="007C6EC9"/>
    <w:rsid w:val="007C74AC"/>
    <w:rsid w:val="007D2CB6"/>
    <w:rsid w:val="007D65A1"/>
    <w:rsid w:val="007E1CD3"/>
    <w:rsid w:val="007F16FD"/>
    <w:rsid w:val="00802ED8"/>
    <w:rsid w:val="00815E21"/>
    <w:rsid w:val="008254F4"/>
    <w:rsid w:val="00827ED8"/>
    <w:rsid w:val="00855456"/>
    <w:rsid w:val="00857C73"/>
    <w:rsid w:val="00863E5D"/>
    <w:rsid w:val="00874B70"/>
    <w:rsid w:val="00882912"/>
    <w:rsid w:val="00887829"/>
    <w:rsid w:val="00896431"/>
    <w:rsid w:val="0091193A"/>
    <w:rsid w:val="009153AB"/>
    <w:rsid w:val="0091573A"/>
    <w:rsid w:val="00915855"/>
    <w:rsid w:val="00917610"/>
    <w:rsid w:val="00921141"/>
    <w:rsid w:val="00926267"/>
    <w:rsid w:val="00933561"/>
    <w:rsid w:val="00942EB0"/>
    <w:rsid w:val="00957FFB"/>
    <w:rsid w:val="00965DAA"/>
    <w:rsid w:val="00984479"/>
    <w:rsid w:val="00985C46"/>
    <w:rsid w:val="00987942"/>
    <w:rsid w:val="009923AB"/>
    <w:rsid w:val="00996D15"/>
    <w:rsid w:val="009B7D8E"/>
    <w:rsid w:val="009E12C9"/>
    <w:rsid w:val="009F2A9A"/>
    <w:rsid w:val="00A00E3B"/>
    <w:rsid w:val="00A03875"/>
    <w:rsid w:val="00A07BBF"/>
    <w:rsid w:val="00A245F3"/>
    <w:rsid w:val="00A245F9"/>
    <w:rsid w:val="00A261B7"/>
    <w:rsid w:val="00A2623C"/>
    <w:rsid w:val="00A3102F"/>
    <w:rsid w:val="00A3475B"/>
    <w:rsid w:val="00A348FC"/>
    <w:rsid w:val="00A42A0F"/>
    <w:rsid w:val="00A4663B"/>
    <w:rsid w:val="00A478B9"/>
    <w:rsid w:val="00A54F56"/>
    <w:rsid w:val="00A55AAB"/>
    <w:rsid w:val="00A640E1"/>
    <w:rsid w:val="00A752F0"/>
    <w:rsid w:val="00A8274D"/>
    <w:rsid w:val="00A9199C"/>
    <w:rsid w:val="00A95E2C"/>
    <w:rsid w:val="00AB2FA9"/>
    <w:rsid w:val="00AB3228"/>
    <w:rsid w:val="00AB5D65"/>
    <w:rsid w:val="00AD6AE3"/>
    <w:rsid w:val="00AE6812"/>
    <w:rsid w:val="00AF5B5B"/>
    <w:rsid w:val="00AF7CC1"/>
    <w:rsid w:val="00B04F42"/>
    <w:rsid w:val="00B07443"/>
    <w:rsid w:val="00B167EB"/>
    <w:rsid w:val="00B16EA3"/>
    <w:rsid w:val="00B220EF"/>
    <w:rsid w:val="00B232B5"/>
    <w:rsid w:val="00B257E6"/>
    <w:rsid w:val="00B33439"/>
    <w:rsid w:val="00B35741"/>
    <w:rsid w:val="00B414C3"/>
    <w:rsid w:val="00B46874"/>
    <w:rsid w:val="00B523E9"/>
    <w:rsid w:val="00B52D33"/>
    <w:rsid w:val="00B74804"/>
    <w:rsid w:val="00B775CA"/>
    <w:rsid w:val="00BA6F9C"/>
    <w:rsid w:val="00BB58D1"/>
    <w:rsid w:val="00BC5004"/>
    <w:rsid w:val="00BE3657"/>
    <w:rsid w:val="00BE543F"/>
    <w:rsid w:val="00BE5773"/>
    <w:rsid w:val="00BF0826"/>
    <w:rsid w:val="00BF6F54"/>
    <w:rsid w:val="00C05546"/>
    <w:rsid w:val="00C1182C"/>
    <w:rsid w:val="00C34AD7"/>
    <w:rsid w:val="00C47016"/>
    <w:rsid w:val="00C572F5"/>
    <w:rsid w:val="00C71C36"/>
    <w:rsid w:val="00C76D7B"/>
    <w:rsid w:val="00C87A1C"/>
    <w:rsid w:val="00C94A89"/>
    <w:rsid w:val="00C97A46"/>
    <w:rsid w:val="00CA32AF"/>
    <w:rsid w:val="00CB0E95"/>
    <w:rsid w:val="00CB139E"/>
    <w:rsid w:val="00CB596A"/>
    <w:rsid w:val="00CD45C1"/>
    <w:rsid w:val="00CE0637"/>
    <w:rsid w:val="00CE1632"/>
    <w:rsid w:val="00CE50AD"/>
    <w:rsid w:val="00CF6734"/>
    <w:rsid w:val="00CF685B"/>
    <w:rsid w:val="00D006B8"/>
    <w:rsid w:val="00D16CF6"/>
    <w:rsid w:val="00D554D4"/>
    <w:rsid w:val="00D55C24"/>
    <w:rsid w:val="00D5646D"/>
    <w:rsid w:val="00D60784"/>
    <w:rsid w:val="00D63B62"/>
    <w:rsid w:val="00D71074"/>
    <w:rsid w:val="00D97514"/>
    <w:rsid w:val="00DA12C6"/>
    <w:rsid w:val="00DD1B9A"/>
    <w:rsid w:val="00DD2AE4"/>
    <w:rsid w:val="00DE3359"/>
    <w:rsid w:val="00DF238E"/>
    <w:rsid w:val="00E0013D"/>
    <w:rsid w:val="00E02713"/>
    <w:rsid w:val="00E2352E"/>
    <w:rsid w:val="00E339AD"/>
    <w:rsid w:val="00E46FD6"/>
    <w:rsid w:val="00E673C7"/>
    <w:rsid w:val="00E867AC"/>
    <w:rsid w:val="00E963E6"/>
    <w:rsid w:val="00EA3B31"/>
    <w:rsid w:val="00ED1D67"/>
    <w:rsid w:val="00ED24A5"/>
    <w:rsid w:val="00ED6D77"/>
    <w:rsid w:val="00EE52C5"/>
    <w:rsid w:val="00EE6E24"/>
    <w:rsid w:val="00EF720B"/>
    <w:rsid w:val="00EF77AE"/>
    <w:rsid w:val="00F00E73"/>
    <w:rsid w:val="00F077C7"/>
    <w:rsid w:val="00F116FE"/>
    <w:rsid w:val="00F20235"/>
    <w:rsid w:val="00F22ED9"/>
    <w:rsid w:val="00F64C44"/>
    <w:rsid w:val="00F64DE1"/>
    <w:rsid w:val="00F66303"/>
    <w:rsid w:val="00F70DA3"/>
    <w:rsid w:val="00F73F7F"/>
    <w:rsid w:val="00F74A8F"/>
    <w:rsid w:val="00F85747"/>
    <w:rsid w:val="00F96AD8"/>
    <w:rsid w:val="00F96C0A"/>
    <w:rsid w:val="00FA21AA"/>
    <w:rsid w:val="00FB27EE"/>
    <w:rsid w:val="00FD0FA8"/>
    <w:rsid w:val="00FE21A9"/>
    <w:rsid w:val="00FE4A43"/>
    <w:rsid w:val="00FF2BB1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33752"/>
  <w15:docId w15:val="{AFC0DE16-0207-41B2-8557-C933E3BE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F52D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5F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  <w:szCs w:val="2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673C7"/>
    <w:rPr>
      <w:rFonts w:ascii="Courier New" w:hAnsi="Courier New" w:cs="Times New Roman"/>
      <w:sz w:val="20"/>
      <w:lang w:eastAsia="pl-PL"/>
    </w:rPr>
  </w:style>
  <w:style w:type="character" w:styleId="Hipercze">
    <w:name w:val="Hyperlink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rsid w:val="000551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5163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F5E6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E65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qFormat/>
    <w:rsid w:val="00EF720B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20B"/>
    <w:rPr>
      <w:rFonts w:ascii="Times New Roman" w:eastAsia="Times New Roman" w:hAnsi="Times New Roman"/>
      <w:sz w:val="24"/>
      <w:szCs w:val="24"/>
    </w:rPr>
  </w:style>
  <w:style w:type="character" w:customStyle="1" w:styleId="9StyldonagwkaZnak">
    <w:name w:val="9 Styl do nagłówka Znak"/>
    <w:link w:val="9Styldonagwka"/>
    <w:uiPriority w:val="99"/>
    <w:locked/>
    <w:rsid w:val="00A07BBF"/>
    <w:rPr>
      <w:rFonts w:asciiTheme="minorHAnsi" w:hAnsiTheme="minorHAnsi" w:cstheme="minorHAns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A07BBF"/>
    <w:pPr>
      <w:autoSpaceDE w:val="0"/>
      <w:autoSpaceDN w:val="0"/>
      <w:jc w:val="center"/>
    </w:pPr>
    <w:rPr>
      <w:rFonts w:asciiTheme="minorHAnsi" w:eastAsia="Calibri" w:hAnsiTheme="minorHAnsi" w:cstheme="minorHAnsi"/>
      <w:b/>
      <w:sz w:val="18"/>
      <w:szCs w:val="18"/>
    </w:rPr>
  </w:style>
  <w:style w:type="paragraph" w:customStyle="1" w:styleId="Default">
    <w:name w:val="Default"/>
    <w:uiPriority w:val="99"/>
    <w:rsid w:val="00032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omylny">
    <w:name w:val="Domyślny"/>
    <w:rsid w:val="002E3397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A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48D2-9944-41AE-A686-9C509117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2931</Words>
  <Characters>17590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Hewlett-Packard Company</Company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Ewa Kokoszka</dc:creator>
  <cp:lastModifiedBy>Hoffman Maciej</cp:lastModifiedBy>
  <cp:revision>24</cp:revision>
  <cp:lastPrinted>2016-04-25T11:26:00Z</cp:lastPrinted>
  <dcterms:created xsi:type="dcterms:W3CDTF">2019-02-03T15:53:00Z</dcterms:created>
  <dcterms:modified xsi:type="dcterms:W3CDTF">2019-07-08T12:58:00Z</dcterms:modified>
</cp:coreProperties>
</file>