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756344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Prze</w:t>
            </w:r>
            <w:r w:rsidR="00E440DA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dłużenie</w:t>
            </w: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 terminu składania i otwarcia ofert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1C7E04" w:rsidRPr="00C00A8F" w:rsidRDefault="00C00A8F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00A8F">
        <w:rPr>
          <w:rFonts w:asciiTheme="minorHAnsi" w:hAnsiTheme="minorHAnsi" w:cstheme="minorHAnsi"/>
          <w:bCs/>
          <w:sz w:val="24"/>
          <w:szCs w:val="24"/>
        </w:rPr>
        <w:t>Poznań, dnia</w:t>
      </w:r>
      <w:r w:rsidR="00E440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7D88">
        <w:rPr>
          <w:rFonts w:asciiTheme="minorHAnsi" w:hAnsiTheme="minorHAnsi" w:cstheme="minorHAnsi"/>
          <w:bCs/>
          <w:sz w:val="24"/>
          <w:szCs w:val="24"/>
        </w:rPr>
        <w:t>1 października</w:t>
      </w:r>
      <w:r w:rsidRPr="00C00A8F">
        <w:rPr>
          <w:rFonts w:asciiTheme="minorHAnsi" w:hAnsiTheme="minorHAnsi" w:cstheme="minorHAnsi"/>
          <w:bCs/>
          <w:sz w:val="24"/>
          <w:szCs w:val="24"/>
        </w:rPr>
        <w:t xml:space="preserve"> 2019 r. </w:t>
      </w:r>
    </w:p>
    <w:p w:rsidR="0011789E" w:rsidRDefault="0011789E" w:rsidP="00C00A8F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00A8F" w:rsidRDefault="00C00A8F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</w:p>
    <w:p w:rsidR="001C7E04" w:rsidRPr="0011789E" w:rsidRDefault="001C7E04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  <w:r w:rsidRPr="0011789E">
        <w:rPr>
          <w:rFonts w:asciiTheme="minorHAnsi" w:hAnsiTheme="minorHAnsi" w:cstheme="minorHAnsi"/>
          <w:b/>
          <w:bCs/>
          <w:sz w:val="28"/>
          <w:szCs w:val="28"/>
        </w:rPr>
        <w:br/>
        <w:t>Wszyscy zainteresowani</w:t>
      </w:r>
    </w:p>
    <w:p w:rsidR="002236DC" w:rsidRPr="00E440DA" w:rsidRDefault="001C7E04" w:rsidP="00E440DA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>stron</w:t>
      </w:r>
      <w:r w:rsidR="0011789E" w:rsidRPr="00C00A8F">
        <w:rPr>
          <w:rFonts w:asciiTheme="minorHAnsi" w:hAnsiTheme="minorHAnsi" w:cstheme="minorHAnsi"/>
          <w:b/>
          <w:bCs/>
          <w:i/>
          <w:sz w:val="28"/>
          <w:szCs w:val="28"/>
        </w:rPr>
        <w:t>a</w:t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bip.umww.pl</w:t>
      </w:r>
      <w:r w:rsidRPr="009E22FE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:rsidR="009E22FE" w:rsidRPr="009E22FE" w:rsidRDefault="009E22FE" w:rsidP="0022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Dotyczy postępowania o udzielenie zamówienia publicznego prowadzonego w trybie przetargu nieograniczonego pod nazwą: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astruktury teleinformatycznej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oprogramowania)”,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ramach dwóch części,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nr sprawy: BGW-III.272.2.2017</w:t>
      </w:r>
    </w:p>
    <w:p w:rsidR="002236DC" w:rsidRDefault="002236DC" w:rsidP="003053AC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2236DC" w:rsidRDefault="002236DC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36DC">
        <w:rPr>
          <w:rFonts w:asciiTheme="minorHAnsi" w:hAnsiTheme="minorHAnsi" w:cstheme="minorHAnsi"/>
          <w:b/>
          <w:bCs/>
          <w:sz w:val="28"/>
          <w:szCs w:val="28"/>
        </w:rPr>
        <w:t xml:space="preserve">INFORMACJA </w:t>
      </w:r>
    </w:p>
    <w:p w:rsidR="001C7E04" w:rsidRPr="002236DC" w:rsidRDefault="001B270B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E440DA">
        <w:rPr>
          <w:rFonts w:asciiTheme="minorHAnsi" w:hAnsiTheme="minorHAnsi" w:cstheme="minorHAnsi"/>
          <w:b/>
          <w:bCs/>
          <w:sz w:val="28"/>
          <w:szCs w:val="28"/>
        </w:rPr>
        <w:t xml:space="preserve">KOLEJNYM </w:t>
      </w:r>
      <w:r>
        <w:rPr>
          <w:rFonts w:asciiTheme="minorHAnsi" w:hAnsiTheme="minorHAnsi" w:cstheme="minorHAnsi"/>
          <w:b/>
          <w:bCs/>
          <w:sz w:val="28"/>
          <w:szCs w:val="28"/>
        </w:rPr>
        <w:t>PRZEDŁUŻENIU</w:t>
      </w:r>
      <w:r w:rsidR="002236DC" w:rsidRPr="002236DC">
        <w:rPr>
          <w:rFonts w:asciiTheme="minorHAnsi" w:hAnsiTheme="minorHAnsi" w:cstheme="minorHAnsi"/>
          <w:b/>
          <w:bCs/>
          <w:sz w:val="28"/>
          <w:szCs w:val="28"/>
        </w:rPr>
        <w:t xml:space="preserve"> TERMINU SKŁADANIA I OTWARCIA OFERT</w:t>
      </w:r>
    </w:p>
    <w:p w:rsidR="000574D9" w:rsidRDefault="001C7E04" w:rsidP="00A07433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 w:rsidRPr="0011789E">
        <w:rPr>
          <w:rFonts w:asciiTheme="minorHAnsi" w:hAnsiTheme="minorHAnsi" w:cstheme="minorHAnsi"/>
        </w:rPr>
        <w:t>Dzi</w:t>
      </w:r>
      <w:r w:rsidR="002236DC">
        <w:rPr>
          <w:rFonts w:asciiTheme="minorHAnsi" w:hAnsiTheme="minorHAnsi" w:cstheme="minorHAnsi"/>
        </w:rPr>
        <w:t>ałając na podstawie art. 38 ust.</w:t>
      </w:r>
      <w:r w:rsidR="009E22FE">
        <w:rPr>
          <w:rFonts w:asciiTheme="minorHAnsi" w:hAnsiTheme="minorHAnsi" w:cstheme="minorHAnsi"/>
        </w:rPr>
        <w:t xml:space="preserve"> 4 </w:t>
      </w:r>
      <w:r w:rsidR="000A19D3">
        <w:rPr>
          <w:rFonts w:asciiTheme="minorHAnsi" w:hAnsiTheme="minorHAnsi" w:cstheme="minorHAnsi"/>
        </w:rPr>
        <w:t xml:space="preserve">oraz </w:t>
      </w:r>
      <w:r w:rsidR="002236DC">
        <w:rPr>
          <w:rFonts w:asciiTheme="minorHAnsi" w:hAnsiTheme="minorHAnsi" w:cstheme="minorHAnsi"/>
        </w:rPr>
        <w:t xml:space="preserve">zgodnie z </w:t>
      </w:r>
      <w:r w:rsidR="000A19D3">
        <w:rPr>
          <w:rFonts w:asciiTheme="minorHAnsi" w:hAnsiTheme="minorHAnsi" w:cstheme="minorHAnsi"/>
        </w:rPr>
        <w:t xml:space="preserve">art. 12a ust. 3 </w:t>
      </w:r>
      <w:r w:rsidRPr="0011789E">
        <w:rPr>
          <w:rFonts w:asciiTheme="minorHAnsi" w:hAnsiTheme="minorHAnsi" w:cstheme="minorHAnsi"/>
        </w:rPr>
        <w:t>ustawy z dnia 29 stycznia 2004 r</w:t>
      </w:r>
      <w:r w:rsidR="009E22FE">
        <w:rPr>
          <w:rFonts w:asciiTheme="minorHAnsi" w:hAnsiTheme="minorHAnsi" w:cstheme="minorHAnsi"/>
        </w:rPr>
        <w:t>. Prawo zamówień publicznych (</w:t>
      </w:r>
      <w:r w:rsidRPr="0011789E">
        <w:rPr>
          <w:rFonts w:asciiTheme="minorHAnsi" w:hAnsiTheme="minorHAnsi" w:cstheme="minorHAnsi"/>
        </w:rPr>
        <w:t>t.</w:t>
      </w:r>
      <w:r w:rsidR="009E22FE">
        <w:rPr>
          <w:rFonts w:asciiTheme="minorHAnsi" w:hAnsiTheme="minorHAnsi" w:cstheme="minorHAnsi"/>
        </w:rPr>
        <w:t xml:space="preserve"> j.</w:t>
      </w:r>
      <w:r w:rsidRPr="0011789E">
        <w:rPr>
          <w:rFonts w:asciiTheme="minorHAnsi" w:hAnsiTheme="minorHAnsi" w:cstheme="minorHAnsi"/>
        </w:rPr>
        <w:t xml:space="preserve"> </w:t>
      </w:r>
      <w:r w:rsidRPr="0011789E">
        <w:rPr>
          <w:rFonts w:asciiTheme="minorHAnsi" w:hAnsiTheme="minorHAnsi" w:cstheme="minorHAnsi"/>
          <w:bCs/>
          <w:color w:val="000000"/>
        </w:rPr>
        <w:t>Dz. U. 201</w:t>
      </w:r>
      <w:r w:rsidR="009E22FE">
        <w:rPr>
          <w:rFonts w:asciiTheme="minorHAnsi" w:hAnsiTheme="minorHAnsi" w:cstheme="minorHAnsi"/>
          <w:bCs/>
          <w:color w:val="000000"/>
        </w:rPr>
        <w:t>8</w:t>
      </w:r>
      <w:r w:rsidRPr="0011789E">
        <w:rPr>
          <w:rFonts w:asciiTheme="minorHAnsi" w:hAnsiTheme="minorHAnsi" w:cstheme="minorHAnsi"/>
          <w:bCs/>
          <w:color w:val="000000"/>
        </w:rPr>
        <w:t xml:space="preserve"> r., poz. </w:t>
      </w:r>
      <w:r w:rsidR="009E22FE">
        <w:rPr>
          <w:rFonts w:asciiTheme="minorHAnsi" w:hAnsiTheme="minorHAnsi" w:cstheme="minorHAnsi"/>
          <w:bCs/>
          <w:color w:val="000000"/>
        </w:rPr>
        <w:t>1</w:t>
      </w:r>
      <w:r w:rsidRPr="0011789E">
        <w:rPr>
          <w:rFonts w:asciiTheme="minorHAnsi" w:hAnsiTheme="minorHAnsi" w:cstheme="minorHAnsi"/>
          <w:bCs/>
          <w:color w:val="000000"/>
        </w:rPr>
        <w:t>9</w:t>
      </w:r>
      <w:r w:rsidR="009E22FE">
        <w:rPr>
          <w:rFonts w:asciiTheme="minorHAnsi" w:hAnsiTheme="minorHAnsi" w:cstheme="minorHAnsi"/>
          <w:bCs/>
          <w:color w:val="000000"/>
        </w:rPr>
        <w:t>86</w:t>
      </w:r>
      <w:r w:rsidRPr="0011789E">
        <w:rPr>
          <w:rFonts w:asciiTheme="minorHAnsi" w:hAnsiTheme="minorHAnsi" w:cstheme="minorHAnsi"/>
          <w:bCs/>
          <w:color w:val="000000"/>
        </w:rPr>
        <w:t xml:space="preserve"> ze zm.</w:t>
      </w:r>
      <w:r w:rsidRPr="0011789E">
        <w:rPr>
          <w:rFonts w:asciiTheme="minorHAnsi" w:hAnsiTheme="minorHAnsi" w:cstheme="minorHAnsi"/>
        </w:rPr>
        <w:t xml:space="preserve">), Zamawiający - Województwo Wielkopolskie z siedzibą Urzędu Marszałkowskiego </w:t>
      </w:r>
      <w:r w:rsidR="009E22FE">
        <w:rPr>
          <w:rFonts w:asciiTheme="minorHAnsi" w:hAnsiTheme="minorHAnsi" w:cstheme="minorHAnsi"/>
        </w:rPr>
        <w:t xml:space="preserve">Województwa Wielkopolskiego </w:t>
      </w:r>
      <w:r w:rsidRPr="0011789E">
        <w:rPr>
          <w:rFonts w:asciiTheme="minorHAnsi" w:hAnsiTheme="minorHAnsi" w:cstheme="minorHAnsi"/>
        </w:rPr>
        <w:t xml:space="preserve">w Poznaniu </w:t>
      </w:r>
      <w:r w:rsidR="001B270B">
        <w:rPr>
          <w:rFonts w:asciiTheme="minorHAnsi" w:hAnsiTheme="minorHAnsi" w:cstheme="minorHAnsi"/>
        </w:rPr>
        <w:t>informuje</w:t>
      </w:r>
      <w:r w:rsidR="00A07433">
        <w:rPr>
          <w:rFonts w:asciiTheme="minorHAnsi" w:hAnsiTheme="minorHAnsi" w:cstheme="minorHAnsi"/>
        </w:rPr>
        <w:t xml:space="preserve"> o </w:t>
      </w:r>
      <w:r w:rsidR="002236DC">
        <w:rPr>
          <w:rFonts w:asciiTheme="minorHAnsi" w:hAnsiTheme="minorHAnsi" w:cstheme="minorHAnsi"/>
        </w:rPr>
        <w:t>zmianie</w:t>
      </w:r>
      <w:r w:rsidR="00A07433">
        <w:rPr>
          <w:rFonts w:asciiTheme="minorHAnsi" w:hAnsiTheme="minorHAnsi" w:cstheme="minorHAnsi"/>
        </w:rPr>
        <w:t xml:space="preserve"> Ogłoszenia o zamówieniu oraz SIWZ</w:t>
      </w:r>
      <w:r w:rsidR="002236DC">
        <w:rPr>
          <w:rFonts w:asciiTheme="minorHAnsi" w:hAnsiTheme="minorHAnsi" w:cstheme="minorHAnsi"/>
        </w:rPr>
        <w:t xml:space="preserve"> w zakresie prze</w:t>
      </w:r>
      <w:r w:rsidR="00E440DA">
        <w:rPr>
          <w:rFonts w:asciiTheme="minorHAnsi" w:hAnsiTheme="minorHAnsi" w:cstheme="minorHAnsi"/>
        </w:rPr>
        <w:t>dłużenia</w:t>
      </w:r>
      <w:r w:rsidR="002236DC">
        <w:rPr>
          <w:rFonts w:asciiTheme="minorHAnsi" w:hAnsiTheme="minorHAnsi" w:cstheme="minorHAnsi"/>
        </w:rPr>
        <w:t xml:space="preserve"> terminu składania i otwarcia ofert w następujący sposób:</w:t>
      </w:r>
    </w:p>
    <w:p w:rsidR="003053AC" w:rsidRDefault="002236DC" w:rsidP="002236DC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składania ofert zostaje przedłużony do dnia</w:t>
      </w:r>
      <w:r w:rsidR="008F26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4515D" w:rsidRPr="00D4515D">
        <w:rPr>
          <w:rFonts w:asciiTheme="minorHAnsi" w:hAnsiTheme="minorHAnsi" w:cstheme="minorHAnsi"/>
          <w:b/>
        </w:rPr>
        <w:t>2</w:t>
      </w:r>
      <w:r w:rsidR="00E17D88">
        <w:rPr>
          <w:rFonts w:asciiTheme="minorHAnsi" w:hAnsiTheme="minorHAnsi" w:cstheme="minorHAnsi"/>
          <w:b/>
        </w:rPr>
        <w:t xml:space="preserve">3 października </w:t>
      </w:r>
      <w:r w:rsidRPr="00E440DA">
        <w:rPr>
          <w:rFonts w:asciiTheme="minorHAnsi" w:hAnsiTheme="minorHAnsi" w:cstheme="minorHAnsi"/>
          <w:b/>
        </w:rPr>
        <w:t>2019 r.</w:t>
      </w:r>
      <w:r>
        <w:rPr>
          <w:rFonts w:asciiTheme="minorHAnsi" w:hAnsiTheme="minorHAnsi" w:cstheme="minorHAnsi"/>
        </w:rPr>
        <w:t>, do godz. 09:00</w:t>
      </w:r>
    </w:p>
    <w:p w:rsidR="002236DC" w:rsidRDefault="003053AC" w:rsidP="002236DC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otwarcia ofert zostaje przedłużony na dzień</w:t>
      </w:r>
      <w:r w:rsidR="008F26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4515D">
        <w:rPr>
          <w:rFonts w:asciiTheme="minorHAnsi" w:hAnsiTheme="minorHAnsi" w:cstheme="minorHAnsi"/>
          <w:b/>
        </w:rPr>
        <w:t>2</w:t>
      </w:r>
      <w:r w:rsidR="00E17D88">
        <w:rPr>
          <w:rFonts w:asciiTheme="minorHAnsi" w:hAnsiTheme="minorHAnsi" w:cstheme="minorHAnsi"/>
          <w:b/>
        </w:rPr>
        <w:t>3</w:t>
      </w:r>
      <w:r w:rsidRPr="00E440DA">
        <w:rPr>
          <w:rFonts w:asciiTheme="minorHAnsi" w:hAnsiTheme="minorHAnsi" w:cstheme="minorHAnsi"/>
          <w:b/>
        </w:rPr>
        <w:t xml:space="preserve"> </w:t>
      </w:r>
      <w:r w:rsidR="00E17D88">
        <w:rPr>
          <w:rFonts w:asciiTheme="minorHAnsi" w:hAnsiTheme="minorHAnsi" w:cstheme="minorHAnsi"/>
          <w:b/>
        </w:rPr>
        <w:t xml:space="preserve">października </w:t>
      </w:r>
      <w:r w:rsidRPr="00E440DA">
        <w:rPr>
          <w:rFonts w:asciiTheme="minorHAnsi" w:hAnsiTheme="minorHAnsi" w:cstheme="minorHAnsi"/>
          <w:b/>
        </w:rPr>
        <w:t>2019 r</w:t>
      </w:r>
      <w:r w:rsidR="008F26ED">
        <w:rPr>
          <w:rFonts w:asciiTheme="minorHAnsi" w:hAnsiTheme="minorHAnsi" w:cstheme="minorHAnsi"/>
        </w:rPr>
        <w:t>., godz. 13:00</w:t>
      </w:r>
    </w:p>
    <w:p w:rsidR="002236DC" w:rsidRDefault="00E440DA" w:rsidP="00A07433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Powyższe przedłużenie terminów</w:t>
      </w:r>
      <w:r w:rsidR="003053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składania i otwarcia ofert </w:t>
      </w:r>
      <w:r w:rsidR="009B34F4">
        <w:rPr>
          <w:rFonts w:asciiTheme="minorHAnsi" w:hAnsiTheme="minorHAnsi" w:cstheme="minorHAnsi"/>
        </w:rPr>
        <w:t>niezbędne</w:t>
      </w:r>
      <w:r w:rsidR="00D4515D">
        <w:rPr>
          <w:rFonts w:asciiTheme="minorHAnsi" w:hAnsiTheme="minorHAnsi" w:cstheme="minorHAnsi"/>
        </w:rPr>
        <w:t xml:space="preserve"> jest </w:t>
      </w:r>
      <w:r w:rsidR="009B34F4">
        <w:rPr>
          <w:rFonts w:asciiTheme="minorHAnsi" w:hAnsiTheme="minorHAnsi" w:cstheme="minorHAnsi"/>
        </w:rPr>
        <w:t xml:space="preserve">z uwagi na uzasadnione </w:t>
      </w:r>
      <w:r w:rsidR="006972C6">
        <w:rPr>
          <w:rFonts w:asciiTheme="minorHAnsi" w:hAnsiTheme="minorHAnsi" w:cstheme="minorHAnsi"/>
        </w:rPr>
        <w:t xml:space="preserve">wnioski i </w:t>
      </w:r>
      <w:r w:rsidR="00D4515D">
        <w:rPr>
          <w:rFonts w:asciiTheme="minorHAnsi" w:hAnsiTheme="minorHAnsi" w:cstheme="minorHAnsi"/>
        </w:rPr>
        <w:t>pytania do treści SIWZ</w:t>
      </w:r>
      <w:r w:rsidR="006972C6">
        <w:rPr>
          <w:rFonts w:asciiTheme="minorHAnsi" w:hAnsiTheme="minorHAnsi" w:cstheme="minorHAnsi"/>
        </w:rPr>
        <w:t xml:space="preserve"> i czas pot</w:t>
      </w:r>
      <w:r w:rsidR="003053AC">
        <w:rPr>
          <w:rFonts w:asciiTheme="minorHAnsi" w:hAnsiTheme="minorHAnsi" w:cstheme="minorHAnsi"/>
        </w:rPr>
        <w:t>rzebny</w:t>
      </w:r>
      <w:r w:rsidR="006972C6">
        <w:rPr>
          <w:rFonts w:asciiTheme="minorHAnsi" w:hAnsiTheme="minorHAnsi" w:cstheme="minorHAnsi"/>
        </w:rPr>
        <w:t xml:space="preserve"> wykonawcom na </w:t>
      </w:r>
      <w:r w:rsidR="003053AC">
        <w:rPr>
          <w:rFonts w:asciiTheme="minorHAnsi" w:hAnsiTheme="minorHAnsi" w:cstheme="minorHAnsi"/>
        </w:rPr>
        <w:t xml:space="preserve">prawidłowe przygotowanie ofert. </w:t>
      </w:r>
      <w:r>
        <w:rPr>
          <w:rFonts w:asciiTheme="minorHAnsi" w:hAnsiTheme="minorHAnsi" w:cstheme="minorHAnsi"/>
        </w:rPr>
        <w:t>Zamawiaj</w:t>
      </w:r>
      <w:r w:rsidR="00F920DC">
        <w:rPr>
          <w:rFonts w:asciiTheme="minorHAnsi" w:hAnsiTheme="minorHAnsi" w:cstheme="minorHAnsi"/>
        </w:rPr>
        <w:t xml:space="preserve">ący informuje, że treść </w:t>
      </w:r>
      <w:r w:rsidR="006972C6">
        <w:rPr>
          <w:rFonts w:asciiTheme="minorHAnsi" w:hAnsiTheme="minorHAnsi" w:cstheme="minorHAnsi"/>
        </w:rPr>
        <w:t xml:space="preserve">wniosków i </w:t>
      </w:r>
      <w:r w:rsidR="00F920DC">
        <w:rPr>
          <w:rFonts w:asciiTheme="minorHAnsi" w:hAnsiTheme="minorHAnsi" w:cstheme="minorHAnsi"/>
        </w:rPr>
        <w:t xml:space="preserve">pytań </w:t>
      </w:r>
      <w:r w:rsidR="006972C6">
        <w:rPr>
          <w:rFonts w:asciiTheme="minorHAnsi" w:hAnsiTheme="minorHAnsi" w:cstheme="minorHAnsi"/>
        </w:rPr>
        <w:t>oraz</w:t>
      </w:r>
      <w:r w:rsidR="00F920D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odpowiedzi </w:t>
      </w:r>
      <w:r w:rsidR="006972C6">
        <w:rPr>
          <w:rFonts w:asciiTheme="minorHAnsi" w:hAnsiTheme="minorHAnsi" w:cstheme="minorHAnsi"/>
        </w:rPr>
        <w:t xml:space="preserve">zamawiającego </w:t>
      </w:r>
      <w:r>
        <w:rPr>
          <w:rFonts w:asciiTheme="minorHAnsi" w:hAnsiTheme="minorHAnsi" w:cstheme="minorHAnsi"/>
        </w:rPr>
        <w:t>zostan</w:t>
      </w:r>
      <w:r w:rsidR="006972C6">
        <w:rPr>
          <w:rFonts w:asciiTheme="minorHAnsi" w:hAnsiTheme="minorHAnsi" w:cstheme="minorHAnsi"/>
        </w:rPr>
        <w:t>ą opublikowane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na stronie internetowej Zamawiającego n</w:t>
      </w:r>
      <w:r w:rsidR="00D4515D">
        <w:rPr>
          <w:rFonts w:asciiTheme="minorHAnsi" w:hAnsiTheme="minorHAnsi" w:cstheme="minorHAnsi"/>
        </w:rPr>
        <w:t>ie pó</w:t>
      </w:r>
      <w:r>
        <w:rPr>
          <w:rFonts w:asciiTheme="minorHAnsi" w:hAnsiTheme="minorHAnsi" w:cstheme="minorHAnsi"/>
        </w:rPr>
        <w:t xml:space="preserve">źniej </w:t>
      </w:r>
      <w:r w:rsidR="00D93698">
        <w:rPr>
          <w:rFonts w:asciiTheme="minorHAnsi" w:hAnsiTheme="minorHAnsi" w:cstheme="minorHAnsi"/>
        </w:rPr>
        <w:t>niż </w:t>
      </w:r>
      <w:r>
        <w:rPr>
          <w:rFonts w:asciiTheme="minorHAnsi" w:hAnsiTheme="minorHAnsi" w:cstheme="minorHAnsi"/>
        </w:rPr>
        <w:t xml:space="preserve">dnia </w:t>
      </w:r>
      <w:r w:rsidR="009B34F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</w:t>
      </w:r>
      <w:r w:rsidR="009B34F4">
        <w:rPr>
          <w:rFonts w:asciiTheme="minorHAnsi" w:hAnsiTheme="minorHAnsi" w:cstheme="minorHAnsi"/>
        </w:rPr>
        <w:t>października</w:t>
      </w:r>
      <w:r>
        <w:rPr>
          <w:rFonts w:asciiTheme="minorHAnsi" w:hAnsiTheme="minorHAnsi" w:cstheme="minorHAnsi"/>
        </w:rPr>
        <w:t xml:space="preserve"> 2019 r. 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Pełnomocnik Zarządu Województwa Wielkopolskiego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ds. budowy i wdrożenia Systemu Informacji Przestrzennej 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:rsidR="00D93698" w:rsidRP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Marcin Jabłoński</w:t>
      </w:r>
    </w:p>
    <w:sectPr w:rsidR="00D93698" w:rsidRPr="00D936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BD" w:rsidRDefault="00DD6FBD" w:rsidP="00C00A8F">
      <w:pPr>
        <w:spacing w:after="0" w:line="240" w:lineRule="auto"/>
      </w:pPr>
      <w:r>
        <w:separator/>
      </w:r>
    </w:p>
  </w:endnote>
  <w:endnote w:type="continuationSeparator" w:id="0">
    <w:p w:rsidR="00DD6FBD" w:rsidRDefault="00DD6FBD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BD" w:rsidRDefault="00DD6FBD" w:rsidP="00C00A8F">
      <w:pPr>
        <w:spacing w:after="0" w:line="240" w:lineRule="auto"/>
      </w:pPr>
      <w:r>
        <w:separator/>
      </w:r>
    </w:p>
  </w:footnote>
  <w:footnote w:type="continuationSeparator" w:id="0">
    <w:p w:rsidR="00DD6FBD" w:rsidRDefault="00DD6FBD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7D11CF"/>
    <w:multiLevelType w:val="hybridMultilevel"/>
    <w:tmpl w:val="DD86225A"/>
    <w:lvl w:ilvl="0" w:tplc="8EA0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E68B3"/>
    <w:rsid w:val="000F3EF1"/>
    <w:rsid w:val="0011789E"/>
    <w:rsid w:val="001B270B"/>
    <w:rsid w:val="001C7E04"/>
    <w:rsid w:val="002236DC"/>
    <w:rsid w:val="00291C6C"/>
    <w:rsid w:val="002B61CB"/>
    <w:rsid w:val="003029C0"/>
    <w:rsid w:val="003053AC"/>
    <w:rsid w:val="003F79DD"/>
    <w:rsid w:val="004A604F"/>
    <w:rsid w:val="005E4749"/>
    <w:rsid w:val="00616BCB"/>
    <w:rsid w:val="006972C6"/>
    <w:rsid w:val="00756344"/>
    <w:rsid w:val="00777271"/>
    <w:rsid w:val="00865147"/>
    <w:rsid w:val="00875135"/>
    <w:rsid w:val="008763AA"/>
    <w:rsid w:val="008E1B5B"/>
    <w:rsid w:val="008F26ED"/>
    <w:rsid w:val="00963142"/>
    <w:rsid w:val="009B34F4"/>
    <w:rsid w:val="009C775E"/>
    <w:rsid w:val="009E22FE"/>
    <w:rsid w:val="009E64CB"/>
    <w:rsid w:val="00A040F5"/>
    <w:rsid w:val="00A07433"/>
    <w:rsid w:val="00A643CA"/>
    <w:rsid w:val="00BA0A14"/>
    <w:rsid w:val="00C00A8F"/>
    <w:rsid w:val="00D2060E"/>
    <w:rsid w:val="00D4515D"/>
    <w:rsid w:val="00D93698"/>
    <w:rsid w:val="00DD6FBD"/>
    <w:rsid w:val="00E154DC"/>
    <w:rsid w:val="00E17D88"/>
    <w:rsid w:val="00E440DA"/>
    <w:rsid w:val="00F31E4B"/>
    <w:rsid w:val="00F920DC"/>
    <w:rsid w:val="00FC6F9B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6D8A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1B27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28</cp:revision>
  <cp:lastPrinted>2019-08-28T10:32:00Z</cp:lastPrinted>
  <dcterms:created xsi:type="dcterms:W3CDTF">2019-07-18T10:11:00Z</dcterms:created>
  <dcterms:modified xsi:type="dcterms:W3CDTF">2019-10-01T07:58:00Z</dcterms:modified>
</cp:coreProperties>
</file>