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5EF7" w14:textId="77777777" w:rsidR="005B47C8" w:rsidRPr="00F74A8F" w:rsidRDefault="005B47C8" w:rsidP="00F74A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65BE104E" w14:textId="77777777" w:rsidR="00AE6812" w:rsidRDefault="00F74A8F" w:rsidP="00F74A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>BGW-III.272.2.2017</w:t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Pr="00F74A8F">
        <w:rPr>
          <w:rFonts w:asciiTheme="minorHAnsi" w:hAnsiTheme="minorHAnsi" w:cstheme="minorHAnsi"/>
          <w:b/>
          <w:sz w:val="22"/>
          <w:szCs w:val="22"/>
        </w:rPr>
        <w:tab/>
      </w:r>
      <w:r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Pr="00F74A8F">
        <w:rPr>
          <w:rFonts w:asciiTheme="minorHAnsi" w:hAnsiTheme="minorHAnsi" w:cstheme="minorHAnsi"/>
          <w:b/>
          <w:sz w:val="22"/>
          <w:szCs w:val="22"/>
        </w:rPr>
        <w:tab/>
      </w:r>
      <w:r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  <w:t>Załącznik nr 6 do SIWZ</w:t>
      </w:r>
    </w:p>
    <w:p w14:paraId="478473BA" w14:textId="77777777" w:rsidR="00444DA4" w:rsidRPr="00F74A8F" w:rsidRDefault="00444DA4" w:rsidP="00444DA4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Dotyczy Części nr 1 </w:t>
      </w:r>
    </w:p>
    <w:p w14:paraId="3F5875EB" w14:textId="77777777" w:rsidR="00AE6812" w:rsidRPr="00F74A8F" w:rsidRDefault="00AE6812" w:rsidP="00F74A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B09FEC" w14:textId="77777777" w:rsidR="005B47C8" w:rsidRPr="00F74A8F" w:rsidRDefault="005B47C8" w:rsidP="00F74A8F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75F3FB9F" w14:textId="341AB868" w:rsidR="00AE6812" w:rsidRPr="00F74A8F" w:rsidRDefault="00AE6812" w:rsidP="00F74A8F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F74A8F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  <w:t>……………………………………………………</w:t>
      </w:r>
    </w:p>
    <w:p w14:paraId="2C08E944" w14:textId="7A222427" w:rsidR="00AE6812" w:rsidRPr="00F74A8F" w:rsidRDefault="00AE6812" w:rsidP="00205D3C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74A8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 xml:space="preserve">Nazwa i adres </w:t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>Wykonawcy)</w:t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  <w:t>(Miejsce i data)</w:t>
      </w:r>
    </w:p>
    <w:p w14:paraId="6CE99BC2" w14:textId="77777777" w:rsidR="00AE6812" w:rsidRPr="00F74A8F" w:rsidRDefault="00AE6812" w:rsidP="00F74A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>WYKAZ OSÓB</w:t>
      </w:r>
    </w:p>
    <w:p w14:paraId="59095B4F" w14:textId="77777777" w:rsidR="00AE6812" w:rsidRPr="00F74A8F" w:rsidRDefault="00AE6812" w:rsidP="00F74A8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00CD06" w14:textId="0AD1DCA4" w:rsidR="00AE6812" w:rsidRPr="00F74A8F" w:rsidRDefault="00AE6812" w:rsidP="00205D3C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bCs/>
          <w:sz w:val="22"/>
          <w:szCs w:val="22"/>
        </w:rPr>
        <w:t>Ja / My:</w:t>
      </w:r>
    </w:p>
    <w:p w14:paraId="54C64B86" w14:textId="77777777" w:rsidR="00AE6812" w:rsidRPr="00F74A8F" w:rsidRDefault="00AE6812" w:rsidP="00F74A8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4C468B" w14:textId="77777777" w:rsidR="00AE6812" w:rsidRPr="00F74A8F" w:rsidRDefault="00AE6812" w:rsidP="00F74A8F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  <w:r w:rsidR="00B775CA" w:rsidRPr="00F74A8F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19ED0702" w14:textId="344D0A13" w:rsidR="00205D3C" w:rsidRDefault="00205D3C" w:rsidP="00205D3C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(imię/imiona i nazwisko/-a </w:t>
      </w:r>
      <w:r w:rsidR="007168A4">
        <w:rPr>
          <w:rFonts w:asciiTheme="minorHAnsi" w:hAnsiTheme="minorHAnsi" w:cstheme="minorHAnsi"/>
          <w:i/>
          <w:iCs/>
          <w:sz w:val="22"/>
          <w:szCs w:val="22"/>
        </w:rPr>
        <w:t>osoby/</w:t>
      </w:r>
      <w:r>
        <w:rPr>
          <w:rFonts w:asciiTheme="minorHAnsi" w:hAnsiTheme="minorHAnsi" w:cstheme="minorHAnsi"/>
          <w:i/>
          <w:iCs/>
          <w:sz w:val="22"/>
          <w:szCs w:val="22"/>
        </w:rPr>
        <w:t>osób reprezentujących Wykonawcę)</w:t>
      </w:r>
    </w:p>
    <w:p w14:paraId="473B2DCB" w14:textId="77777777" w:rsidR="00AE6812" w:rsidRPr="00F74A8F" w:rsidRDefault="00AE6812" w:rsidP="00F74A8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4458A2C8" w14:textId="77777777" w:rsidR="00AE6812" w:rsidRPr="00F74A8F" w:rsidRDefault="00AE6812" w:rsidP="00F74A8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69AAED" w14:textId="77777777" w:rsidR="00AE6812" w:rsidRPr="00F74A8F" w:rsidRDefault="00AE6812" w:rsidP="00F74A8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…………………………………………………………………………………………………...............</w:t>
      </w:r>
    </w:p>
    <w:p w14:paraId="4BCEF886" w14:textId="77777777" w:rsidR="00AE6812" w:rsidRPr="00F74A8F" w:rsidRDefault="00AE6812" w:rsidP="00F74A8F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74A8F">
        <w:rPr>
          <w:rFonts w:asciiTheme="minorHAnsi" w:hAnsiTheme="minorHAnsi" w:cs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5E210FE2" w14:textId="77777777" w:rsidR="00ED24A5" w:rsidRDefault="00ED24A5" w:rsidP="00F74A8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6B3DD3" w14:textId="10B31FB4" w:rsidR="00AE6812" w:rsidRPr="00F74A8F" w:rsidRDefault="00AE6812" w:rsidP="0076461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Pr="00F74A8F">
        <w:rPr>
          <w:rFonts w:asciiTheme="minorHAnsi" w:hAnsiTheme="minorHAnsi" w:cstheme="minorHAnsi"/>
          <w:sz w:val="22"/>
          <w:szCs w:val="22"/>
        </w:rPr>
        <w:t>na</w:t>
      </w:r>
      <w:r w:rsidRPr="00F74A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4A8F">
        <w:rPr>
          <w:rFonts w:asciiTheme="minorHAnsi" w:hAnsiTheme="minorHAnsi" w:cstheme="minorHAnsi"/>
          <w:sz w:val="22"/>
          <w:szCs w:val="22"/>
        </w:rPr>
        <w:t>„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t>Dostaw</w:t>
      </w:r>
      <w:r w:rsidR="00671291" w:rsidRPr="00F74A8F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t>, instalacj</w:t>
      </w:r>
      <w:r w:rsidR="00671291" w:rsidRPr="00F74A8F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t>, konfiguracj</w:t>
      </w:r>
      <w:r w:rsidR="00671291" w:rsidRPr="00F74A8F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64DE1" w:rsidRPr="00F74A8F">
        <w:rPr>
          <w:rFonts w:asciiTheme="minorHAnsi" w:hAnsiTheme="minorHAnsi" w:cstheme="minorHAnsi"/>
          <w:b/>
          <w:i/>
          <w:sz w:val="22"/>
          <w:szCs w:val="22"/>
        </w:rPr>
        <w:t>i 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t xml:space="preserve">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lastRenderedPageBreak/>
        <w:t>komponentów systemu (infrastruktury teleinformatycznej i oprogramowania)</w:t>
      </w:r>
      <w:r w:rsidR="00EF720B" w:rsidRPr="00F74A8F">
        <w:rPr>
          <w:rFonts w:asciiTheme="minorHAnsi" w:hAnsiTheme="minorHAnsi" w:cstheme="minorHAnsi"/>
          <w:b/>
          <w:sz w:val="22"/>
          <w:szCs w:val="22"/>
        </w:rPr>
        <w:t>”</w:t>
      </w:r>
      <w:r w:rsidR="00444DA4">
        <w:rPr>
          <w:rFonts w:asciiTheme="minorHAnsi" w:hAnsiTheme="minorHAnsi" w:cstheme="minorHAnsi"/>
          <w:b/>
          <w:sz w:val="22"/>
          <w:szCs w:val="22"/>
        </w:rPr>
        <w:t xml:space="preserve"> w zakresie Części nr 1</w:t>
      </w:r>
      <w:r w:rsidR="00EF720B" w:rsidRPr="00F74A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4A8F">
        <w:rPr>
          <w:rFonts w:asciiTheme="minorHAnsi" w:hAnsiTheme="minorHAnsi" w:cstheme="minorHAnsi"/>
          <w:sz w:val="22"/>
          <w:szCs w:val="22"/>
        </w:rPr>
        <w:t>oświadczam / -y, że przy wykonywaniu przedmiotowego zamówienia uczestniczyć będą osoby wskazane poniżej:</w:t>
      </w:r>
    </w:p>
    <w:p w14:paraId="6E2F90A1" w14:textId="77777777" w:rsidR="005F11A6" w:rsidRPr="00F74A8F" w:rsidRDefault="005F11A6" w:rsidP="00670D2A">
      <w:pPr>
        <w:pStyle w:val="NormalnyWeb"/>
        <w:numPr>
          <w:ilvl w:val="0"/>
          <w:numId w:val="6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Kierownik zespołu Wykonawcy -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co najmniej 1 (jedna) osoba, spełniająca następujące warunki:</w:t>
      </w:r>
    </w:p>
    <w:p w14:paraId="31CC6D8B" w14:textId="77777777" w:rsidR="005F11A6" w:rsidRPr="00F74A8F" w:rsidRDefault="005F11A6" w:rsidP="00670D2A">
      <w:pPr>
        <w:pStyle w:val="Akapitzlist"/>
        <w:numPr>
          <w:ilvl w:val="0"/>
          <w:numId w:val="7"/>
        </w:numPr>
        <w:spacing w:afterLines="60" w:after="144" w:line="276" w:lineRule="auto"/>
        <w:ind w:hanging="357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wykształcenie wyższe;</w:t>
      </w:r>
    </w:p>
    <w:p w14:paraId="49B164D5" w14:textId="77777777" w:rsidR="00263978" w:rsidRPr="00342713" w:rsidRDefault="00263978" w:rsidP="00263978">
      <w:pPr>
        <w:pStyle w:val="Domylny"/>
        <w:numPr>
          <w:ilvl w:val="0"/>
          <w:numId w:val="7"/>
        </w:numPr>
        <w:jc w:val="both"/>
        <w:rPr>
          <w:sz w:val="22"/>
          <w:szCs w:val="22"/>
        </w:rPr>
      </w:pPr>
      <w:r w:rsidRPr="006541FC">
        <w:rPr>
          <w:rFonts w:ascii="Calibri" w:hAnsi="Calibri" w:cs="Calibri"/>
          <w:color w:val="000000"/>
          <w:sz w:val="22"/>
          <w:szCs w:val="22"/>
        </w:rPr>
        <w:t xml:space="preserve">posiada wiedzę w zakresie zarządzania projektami potwierdzoną aktualnym certyfikatem potwierdzającym umiejętność samodzielnego prowadzenia projektów, np. PRINCE2 </w:t>
      </w:r>
      <w:proofErr w:type="spellStart"/>
      <w:r w:rsidRPr="006541FC">
        <w:rPr>
          <w:rFonts w:ascii="Calibri" w:hAnsi="Calibri" w:cs="Calibri"/>
          <w:color w:val="000000"/>
          <w:sz w:val="22"/>
          <w:szCs w:val="22"/>
        </w:rPr>
        <w:t>Practitioner</w:t>
      </w:r>
      <w:proofErr w:type="spellEnd"/>
      <w:r w:rsidRPr="006541FC">
        <w:rPr>
          <w:rFonts w:ascii="Calibri" w:hAnsi="Calibri" w:cs="Calibri"/>
          <w:color w:val="000000"/>
          <w:sz w:val="22"/>
          <w:szCs w:val="22"/>
        </w:rPr>
        <w:t xml:space="preserve"> lub równoważnym. Zamawiający jako równoważne uzna aktualne certyfikaty potwierdzające wiedzę w zakresie właściwym dla wskazanego certyfikatu, w szczególności certyfikaty przyznawane przez Project Management </w:t>
      </w:r>
      <w:proofErr w:type="spellStart"/>
      <w:r w:rsidRPr="006541FC">
        <w:rPr>
          <w:rFonts w:ascii="Calibri" w:hAnsi="Calibri" w:cs="Calibri"/>
          <w:color w:val="000000"/>
          <w:sz w:val="22"/>
          <w:szCs w:val="22"/>
        </w:rPr>
        <w:t>Institute</w:t>
      </w:r>
      <w:proofErr w:type="spellEnd"/>
      <w:r w:rsidRPr="006541FC">
        <w:rPr>
          <w:rFonts w:ascii="Calibri" w:hAnsi="Calibri" w:cs="Calibri"/>
          <w:color w:val="000000"/>
          <w:sz w:val="22"/>
          <w:szCs w:val="22"/>
        </w:rPr>
        <w:t xml:space="preserve"> (PMI) co najmniej na poziomie PMP (Project Management Professional) lub certyfikaty nadawane przez International Project Management </w:t>
      </w:r>
      <w:proofErr w:type="spellStart"/>
      <w:r w:rsidRPr="006541FC">
        <w:rPr>
          <w:rFonts w:ascii="Calibri" w:hAnsi="Calibri" w:cs="Calibri"/>
          <w:color w:val="000000"/>
          <w:sz w:val="22"/>
          <w:szCs w:val="22"/>
        </w:rPr>
        <w:t>Association</w:t>
      </w:r>
      <w:proofErr w:type="spellEnd"/>
      <w:r w:rsidRPr="006541FC">
        <w:rPr>
          <w:rFonts w:ascii="Calibri" w:hAnsi="Calibri" w:cs="Calibri"/>
          <w:color w:val="000000"/>
          <w:sz w:val="22"/>
          <w:szCs w:val="22"/>
        </w:rPr>
        <w:t xml:space="preserve"> (IPMA) co najmniej na Poziomie C (</w:t>
      </w:r>
      <w:proofErr w:type="spellStart"/>
      <w:r w:rsidRPr="006541FC">
        <w:rPr>
          <w:rFonts w:ascii="Calibri" w:hAnsi="Calibri" w:cs="Calibri"/>
          <w:color w:val="000000"/>
          <w:sz w:val="22"/>
          <w:szCs w:val="22"/>
        </w:rPr>
        <w:t>Certified</w:t>
      </w:r>
      <w:proofErr w:type="spellEnd"/>
      <w:r w:rsidRPr="006541FC">
        <w:rPr>
          <w:rFonts w:ascii="Calibri" w:hAnsi="Calibri" w:cs="Calibri"/>
          <w:color w:val="000000"/>
          <w:sz w:val="22"/>
          <w:szCs w:val="22"/>
        </w:rPr>
        <w:t xml:space="preserve"> Project Manager);</w:t>
      </w:r>
    </w:p>
    <w:p w14:paraId="5010354F" w14:textId="476A64B3" w:rsidR="00B46874" w:rsidRPr="00F74A8F" w:rsidRDefault="005F11A6" w:rsidP="00F74A8F">
      <w:pPr>
        <w:pStyle w:val="Normalny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pełniła funkcję koordynatora zespołu Wykonawcy lub kierownika w co najmniej 2 (dwóch) projektach informatycznych polegających na budowie systemów informacji przestrzennej, z czego wartość co najmniej jednego projektu wynosiła co najmniej </w:t>
      </w:r>
      <w:r w:rsidR="00150F8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50F82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00 000,00 zł (słownie: </w:t>
      </w:r>
      <w:r w:rsidR="00263978">
        <w:rPr>
          <w:rFonts w:asciiTheme="minorHAnsi" w:hAnsiTheme="minorHAnsi" w:cstheme="minorHAnsi"/>
          <w:color w:val="000000"/>
          <w:sz w:val="22"/>
          <w:szCs w:val="22"/>
        </w:rPr>
        <w:t>dwa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 miliony </w:t>
      </w:r>
      <w:r w:rsidR="00263978">
        <w:rPr>
          <w:rFonts w:asciiTheme="minorHAnsi" w:hAnsiTheme="minorHAnsi" w:cstheme="minorHAnsi"/>
          <w:color w:val="000000"/>
          <w:sz w:val="22"/>
          <w:szCs w:val="22"/>
        </w:rPr>
        <w:t xml:space="preserve">pięćset tysięcy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złotych) brutto.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AE6812" w:rsidRPr="00F74A8F" w14:paraId="60CF1D22" w14:textId="77777777" w:rsidTr="007438BC">
        <w:tc>
          <w:tcPr>
            <w:tcW w:w="959" w:type="dxa"/>
            <w:shd w:val="pct10" w:color="auto" w:fill="auto"/>
            <w:vAlign w:val="center"/>
          </w:tcPr>
          <w:p w14:paraId="18D9F86F" w14:textId="77777777" w:rsidR="00AE6812" w:rsidRPr="00F74A8F" w:rsidRDefault="00AE6812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7D1C80E7" w14:textId="77777777" w:rsidR="00AE6812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498A222B" w14:textId="77777777" w:rsidR="00AE6812" w:rsidRPr="00F74A8F" w:rsidRDefault="00726203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534D9606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</w:t>
            </w:r>
            <w:r w:rsidR="00EF720B"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wykształceni</w:t>
            </w:r>
            <w:r w:rsidR="00B46874"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="00EF720B"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  <w:r w:rsidR="00726203"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2814C2E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15545F0C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E6812" w:rsidRPr="00F74A8F" w14:paraId="14F9A55D" w14:textId="77777777" w:rsidTr="0091573A">
        <w:tc>
          <w:tcPr>
            <w:tcW w:w="959" w:type="dxa"/>
          </w:tcPr>
          <w:p w14:paraId="049D9006" w14:textId="77777777" w:rsidR="00AE6812" w:rsidRPr="00F74A8F" w:rsidRDefault="00AE6812" w:rsidP="00F74A8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BAAF486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587370F3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5FC103ED" w14:textId="77777777" w:rsidR="00AE6812" w:rsidRPr="00F74A8F" w:rsidRDefault="00AE6812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0AC07949" w14:textId="77777777" w:rsidR="00AE6812" w:rsidRPr="00F74A8F" w:rsidRDefault="00AE6812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6812" w:rsidRPr="00F74A8F" w14:paraId="095D02B6" w14:textId="77777777" w:rsidTr="00642506">
        <w:tc>
          <w:tcPr>
            <w:tcW w:w="959" w:type="dxa"/>
          </w:tcPr>
          <w:p w14:paraId="48498AF8" w14:textId="77777777" w:rsidR="00AE6812" w:rsidRPr="00F74A8F" w:rsidRDefault="00AE6812" w:rsidP="00F74A8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4865300C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6CF12209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79B39FC3" w14:textId="77777777" w:rsidR="00AE6812" w:rsidRPr="00F74A8F" w:rsidRDefault="00AE6812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7B04FCA3" w14:textId="77777777" w:rsidR="00AE6812" w:rsidRPr="00F74A8F" w:rsidRDefault="00AE6812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03DBF95" w14:textId="77777777" w:rsidR="00AE6812" w:rsidRPr="00F74A8F" w:rsidRDefault="00AE6812" w:rsidP="00F74A8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EB8B32" w14:textId="77777777" w:rsidR="005F11A6" w:rsidRPr="00F74A8F" w:rsidRDefault="005F11A6" w:rsidP="00670D2A">
      <w:pPr>
        <w:pStyle w:val="NormalnyWeb"/>
        <w:numPr>
          <w:ilvl w:val="0"/>
          <w:numId w:val="6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Ref444596279"/>
      <w:r w:rsidRPr="00F74A8F">
        <w:rPr>
          <w:rFonts w:asciiTheme="minorHAnsi" w:hAnsiTheme="minorHAnsi" w:cstheme="minorHAnsi"/>
          <w:b/>
          <w:color w:val="000000"/>
          <w:sz w:val="22"/>
          <w:szCs w:val="22"/>
        </w:rPr>
        <w:t>Główny architekt Systemu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 – co najmniej 1 (jedna) osoba, spełniająca następujące warunki:</w:t>
      </w:r>
    </w:p>
    <w:p w14:paraId="4647F5B9" w14:textId="77777777" w:rsidR="005F11A6" w:rsidRPr="00F74A8F" w:rsidRDefault="005F11A6" w:rsidP="00670D2A">
      <w:pPr>
        <w:pStyle w:val="NormalnyWeb"/>
        <w:numPr>
          <w:ilvl w:val="0"/>
          <w:numId w:val="8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</w:rPr>
        <w:t>posiada wykształcenie wyższe;</w:t>
      </w:r>
    </w:p>
    <w:p w14:paraId="639CF5FC" w14:textId="60C1CD60" w:rsidR="00B05FA9" w:rsidRPr="00342713" w:rsidRDefault="00996F9B" w:rsidP="00B05FA9">
      <w:pPr>
        <w:pStyle w:val="Domylny"/>
        <w:numPr>
          <w:ilvl w:val="0"/>
          <w:numId w:val="20"/>
        </w:numPr>
        <w:jc w:val="both"/>
        <w:rPr>
          <w:sz w:val="22"/>
          <w:szCs w:val="22"/>
        </w:rPr>
      </w:pPr>
      <w:r w:rsidRPr="006541FC">
        <w:rPr>
          <w:rFonts w:ascii="Calibri" w:hAnsi="Calibri"/>
          <w:color w:val="000000"/>
          <w:sz w:val="22"/>
          <w:szCs w:val="22"/>
        </w:rPr>
        <w:lastRenderedPageBreak/>
        <w:t xml:space="preserve">posiada certyfikat lub świadectwo ukończenia szkolenia, kursu z zakresu stosowania notacji / języka UML 2.x, posiada umiejętności w zakresie projektowania systemów informatycznych niezbędne dla uzyskania certyfikatu TOGAF lub </w:t>
      </w:r>
      <w:proofErr w:type="spellStart"/>
      <w:r w:rsidRPr="006541FC">
        <w:rPr>
          <w:rFonts w:ascii="Calibri" w:hAnsi="Calibri"/>
          <w:color w:val="000000"/>
          <w:sz w:val="22"/>
          <w:szCs w:val="22"/>
        </w:rPr>
        <w:t>ITArchitect</w:t>
      </w:r>
      <w:proofErr w:type="spellEnd"/>
      <w:r w:rsidRPr="006541FC">
        <w:rPr>
          <w:rFonts w:ascii="Calibri" w:hAnsi="Calibri"/>
          <w:color w:val="000000"/>
          <w:sz w:val="22"/>
          <w:szCs w:val="22"/>
        </w:rPr>
        <w:t xml:space="preserve"> Open </w:t>
      </w:r>
      <w:proofErr w:type="spellStart"/>
      <w:r w:rsidRPr="006541FC">
        <w:rPr>
          <w:rFonts w:ascii="Calibri" w:hAnsi="Calibri"/>
          <w:color w:val="000000"/>
          <w:sz w:val="22"/>
          <w:szCs w:val="22"/>
        </w:rPr>
        <w:t>Group</w:t>
      </w:r>
      <w:proofErr w:type="spellEnd"/>
      <w:r w:rsidRPr="006541FC">
        <w:rPr>
          <w:rFonts w:ascii="Calibri" w:hAnsi="Calibri"/>
          <w:color w:val="000000"/>
          <w:sz w:val="22"/>
          <w:szCs w:val="22"/>
        </w:rPr>
        <w:t xml:space="preserve">, wydany przez instytucję akredytowaną przez The Open </w:t>
      </w:r>
      <w:proofErr w:type="spellStart"/>
      <w:r w:rsidRPr="006541FC">
        <w:rPr>
          <w:rFonts w:ascii="Calibri" w:hAnsi="Calibri"/>
          <w:color w:val="000000"/>
          <w:sz w:val="22"/>
          <w:szCs w:val="22"/>
        </w:rPr>
        <w:t>Group</w:t>
      </w:r>
      <w:proofErr w:type="spellEnd"/>
      <w:r w:rsidRPr="006541FC">
        <w:rPr>
          <w:rFonts w:ascii="Calibri" w:hAnsi="Calibri"/>
          <w:color w:val="000000"/>
          <w:sz w:val="22"/>
          <w:szCs w:val="22"/>
        </w:rPr>
        <w:t xml:space="preserve">, lub certyfikat IBM </w:t>
      </w:r>
      <w:proofErr w:type="spellStart"/>
      <w:r w:rsidRPr="006541FC">
        <w:rPr>
          <w:rFonts w:ascii="Calibri" w:hAnsi="Calibri"/>
          <w:color w:val="000000"/>
          <w:sz w:val="22"/>
          <w:szCs w:val="22"/>
        </w:rPr>
        <w:t>Certified</w:t>
      </w:r>
      <w:proofErr w:type="spellEnd"/>
      <w:r w:rsidRPr="006541F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6541FC">
        <w:rPr>
          <w:rFonts w:ascii="Calibri" w:hAnsi="Calibri"/>
          <w:color w:val="000000"/>
          <w:sz w:val="22"/>
          <w:szCs w:val="22"/>
        </w:rPr>
        <w:t>Infrastructure</w:t>
      </w:r>
      <w:proofErr w:type="spellEnd"/>
      <w:r w:rsidRPr="006541FC">
        <w:rPr>
          <w:rFonts w:ascii="Calibri" w:hAnsi="Calibri"/>
          <w:color w:val="000000"/>
          <w:sz w:val="22"/>
          <w:szCs w:val="22"/>
        </w:rPr>
        <w:t xml:space="preserve"> Systems Architect lub Microsoft </w:t>
      </w:r>
      <w:proofErr w:type="spellStart"/>
      <w:r w:rsidRPr="006541FC">
        <w:rPr>
          <w:rFonts w:ascii="Calibri" w:hAnsi="Calibri"/>
          <w:color w:val="000000"/>
          <w:sz w:val="22"/>
          <w:szCs w:val="22"/>
        </w:rPr>
        <w:t>Certified</w:t>
      </w:r>
      <w:proofErr w:type="spellEnd"/>
      <w:r w:rsidRPr="006541FC">
        <w:rPr>
          <w:rFonts w:ascii="Calibri" w:hAnsi="Calibri"/>
          <w:color w:val="000000"/>
          <w:sz w:val="22"/>
          <w:szCs w:val="22"/>
        </w:rPr>
        <w:t xml:space="preserve"> Architect lub Sun </w:t>
      </w:r>
      <w:proofErr w:type="spellStart"/>
      <w:r w:rsidRPr="006541FC">
        <w:rPr>
          <w:rFonts w:ascii="Calibri" w:hAnsi="Calibri"/>
          <w:color w:val="000000"/>
          <w:sz w:val="22"/>
          <w:szCs w:val="22"/>
        </w:rPr>
        <w:t>Certified</w:t>
      </w:r>
      <w:proofErr w:type="spellEnd"/>
      <w:r w:rsidRPr="006541FC">
        <w:rPr>
          <w:rFonts w:ascii="Calibri" w:hAnsi="Calibri"/>
          <w:color w:val="000000"/>
          <w:sz w:val="22"/>
          <w:szCs w:val="22"/>
        </w:rPr>
        <w:t xml:space="preserve"> Enterprise Architect, potwierdzone tymi dokumentami lub innymi dokumentami, które potwierdzają takie umiejętności jak wymienione dokumenty (wykluczone są oświadczenia wykonawcy);</w:t>
      </w:r>
      <w:bookmarkStart w:id="2" w:name="_Hlk18004688"/>
      <w:bookmarkEnd w:id="1"/>
      <w:r w:rsidR="00B05FA9" w:rsidRPr="006541FC">
        <w:rPr>
          <w:rFonts w:ascii="Calibri" w:hAnsi="Calibri" w:cs="Calibri"/>
          <w:color w:val="000000"/>
          <w:sz w:val="22"/>
          <w:szCs w:val="22"/>
        </w:rPr>
        <w:t>posiada doświadczenie w projektowaniu architektury systemów teleinformatycznych, w tym udział na stanowisku głównego architekta/projektanta systemów informatycznych w co najmniej 2 (dwóch) zakończonych projektach, w tym co najmniej jednym o wartości co najmniej 2 500 000,00 zł (słownie: dwa miliony pięćset tysięcy złotych) brutto oraz jednym związanym z budową systemu informatycznego klasy GIS w architekturze zorientowanej na usługi (SOA).</w:t>
      </w:r>
    </w:p>
    <w:bookmarkEnd w:id="2"/>
    <w:p w14:paraId="1871DFA2" w14:textId="77777777" w:rsidR="00B05FA9" w:rsidRPr="00F74A8F" w:rsidRDefault="00B05FA9" w:rsidP="00AD2517">
      <w:pPr>
        <w:pStyle w:val="NormalnyWeb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704604" w:rsidRPr="00F74A8F" w14:paraId="22794551" w14:textId="77777777" w:rsidTr="004D110E">
        <w:trPr>
          <w:cantSplit/>
        </w:trPr>
        <w:tc>
          <w:tcPr>
            <w:tcW w:w="959" w:type="dxa"/>
            <w:shd w:val="pct10" w:color="auto" w:fill="auto"/>
            <w:vAlign w:val="center"/>
          </w:tcPr>
          <w:p w14:paraId="4DDF13A5" w14:textId="77777777" w:rsidR="00704604" w:rsidRPr="00F74A8F" w:rsidRDefault="00704604" w:rsidP="00ED24A5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02017B02" w14:textId="77777777" w:rsidR="00704604" w:rsidRPr="00F74A8F" w:rsidRDefault="00CB139E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0DD8BBF2" w14:textId="77777777" w:rsidR="00704604" w:rsidRPr="00F74A8F" w:rsidRDefault="00726203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4EAED994" w14:textId="77777777" w:rsidR="00CB139E" w:rsidRPr="00F74A8F" w:rsidRDefault="00CB139E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24DDE91F" w14:textId="77777777" w:rsidR="00704604" w:rsidRPr="00F74A8F" w:rsidRDefault="00CB139E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70450261" w14:textId="77777777" w:rsidR="00704604" w:rsidRPr="00F74A8F" w:rsidRDefault="00704604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04604" w:rsidRPr="00F74A8F" w14:paraId="2B323238" w14:textId="77777777" w:rsidTr="004D110E">
        <w:trPr>
          <w:cantSplit/>
        </w:trPr>
        <w:tc>
          <w:tcPr>
            <w:tcW w:w="959" w:type="dxa"/>
          </w:tcPr>
          <w:p w14:paraId="2164F47E" w14:textId="77777777" w:rsidR="00704604" w:rsidRPr="00F74A8F" w:rsidRDefault="00704604" w:rsidP="00F74A8F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90444DD" w14:textId="77777777" w:rsidR="00704604" w:rsidRPr="00F74A8F" w:rsidRDefault="00704604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3D2A9E0" w14:textId="77777777" w:rsidR="00704604" w:rsidRPr="00F74A8F" w:rsidRDefault="00704604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73CBDD2C" w14:textId="77777777" w:rsidR="00704604" w:rsidRPr="00F74A8F" w:rsidRDefault="00704604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6EF0E947" w14:textId="77777777" w:rsidR="00704604" w:rsidRPr="00F74A8F" w:rsidRDefault="00704604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4604" w:rsidRPr="00F74A8F" w14:paraId="7F486D19" w14:textId="77777777" w:rsidTr="004D110E">
        <w:trPr>
          <w:cantSplit/>
        </w:trPr>
        <w:tc>
          <w:tcPr>
            <w:tcW w:w="959" w:type="dxa"/>
          </w:tcPr>
          <w:p w14:paraId="3FBD57B3" w14:textId="77777777" w:rsidR="00704604" w:rsidRPr="00F74A8F" w:rsidRDefault="00704604" w:rsidP="00F74A8F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DDA4132" w14:textId="77777777" w:rsidR="00704604" w:rsidRPr="00F74A8F" w:rsidRDefault="00704604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19040CD5" w14:textId="77777777" w:rsidR="00704604" w:rsidRPr="00F74A8F" w:rsidRDefault="00704604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4B6D0FE9" w14:textId="77777777" w:rsidR="00704604" w:rsidRPr="00F74A8F" w:rsidRDefault="00704604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320830E4" w14:textId="77777777" w:rsidR="00704604" w:rsidRPr="00F74A8F" w:rsidRDefault="00704604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48657F" w14:textId="77777777" w:rsidR="00993A41" w:rsidRPr="00F74A8F" w:rsidRDefault="00993A41" w:rsidP="00F74A8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4A79F41" w14:textId="03667E7A" w:rsidR="005F11A6" w:rsidRPr="00F74A8F" w:rsidRDefault="005F11A6" w:rsidP="00993A41">
      <w:pPr>
        <w:pStyle w:val="NormalnyWeb"/>
        <w:numPr>
          <w:ilvl w:val="0"/>
          <w:numId w:val="6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>Ekspert ds. bezpieczeństwa teleinformatycznego</w:t>
      </w:r>
      <w:r w:rsidRPr="00F74A8F">
        <w:rPr>
          <w:rFonts w:asciiTheme="minorHAnsi" w:hAnsiTheme="minorHAnsi" w:cstheme="minorHAnsi"/>
          <w:sz w:val="22"/>
          <w:szCs w:val="22"/>
        </w:rPr>
        <w:t xml:space="preserve"> –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co najmniej 1 (jedna) </w:t>
      </w:r>
      <w:r w:rsidR="00993A41" w:rsidRPr="000E2263">
        <w:rPr>
          <w:rFonts w:ascii="Calibri" w:hAnsi="Calibri"/>
          <w:color w:val="000000"/>
          <w:sz w:val="22"/>
          <w:szCs w:val="22"/>
        </w:rPr>
        <w:t>lecz nie więcej niż 2 (dwie) osoby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, spełniając</w:t>
      </w:r>
      <w:r w:rsidR="00993A4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3A41">
        <w:rPr>
          <w:rFonts w:asciiTheme="minorHAnsi" w:hAnsiTheme="minorHAnsi" w:cstheme="minorHAnsi"/>
          <w:color w:val="000000"/>
          <w:sz w:val="22"/>
          <w:szCs w:val="22"/>
        </w:rPr>
        <w:t xml:space="preserve">łącznie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następujące warunki:</w:t>
      </w:r>
    </w:p>
    <w:p w14:paraId="3C2C1BE3" w14:textId="5B40AC5D" w:rsidR="00B05FA9" w:rsidRPr="00F74A8F" w:rsidRDefault="005F11A6" w:rsidP="00F74A8F">
      <w:pPr>
        <w:pStyle w:val="NormalnyWeb"/>
        <w:numPr>
          <w:ilvl w:val="0"/>
          <w:numId w:val="9"/>
        </w:numPr>
        <w:shd w:val="clear" w:color="auto" w:fill="FFFFFF"/>
        <w:spacing w:before="0" w:after="0" w:line="276" w:lineRule="auto"/>
        <w:ind w:left="107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posiada </w:t>
      </w:r>
      <w:r w:rsidRPr="00F74A8F">
        <w:rPr>
          <w:rFonts w:asciiTheme="minorHAnsi" w:hAnsiTheme="minorHAnsi" w:cstheme="minorHAnsi"/>
          <w:sz w:val="22"/>
          <w:szCs w:val="22"/>
        </w:rPr>
        <w:t>co najmniej 3 – letnie (trzyletnie) doświadczenie</w:t>
      </w:r>
      <w:r w:rsidR="00915855" w:rsidRPr="00F74A8F">
        <w:rPr>
          <w:rFonts w:asciiTheme="minorHAnsi" w:hAnsiTheme="minorHAnsi" w:cstheme="minorHAnsi"/>
          <w:sz w:val="22"/>
          <w:szCs w:val="22"/>
        </w:rPr>
        <w:t xml:space="preserve"> potwierdzone udziałem w co najmniej </w:t>
      </w:r>
      <w:r w:rsidR="00993A41">
        <w:rPr>
          <w:rFonts w:asciiTheme="minorHAnsi" w:hAnsiTheme="minorHAnsi" w:cstheme="minorHAnsi"/>
          <w:sz w:val="22"/>
          <w:szCs w:val="22"/>
        </w:rPr>
        <w:t>2 (</w:t>
      </w:r>
      <w:r w:rsidR="00915855" w:rsidRPr="00F74A8F">
        <w:rPr>
          <w:rFonts w:asciiTheme="minorHAnsi" w:hAnsiTheme="minorHAnsi" w:cstheme="minorHAnsi"/>
          <w:sz w:val="22"/>
          <w:szCs w:val="22"/>
        </w:rPr>
        <w:t>dwóch</w:t>
      </w:r>
      <w:r w:rsidR="00993A41">
        <w:rPr>
          <w:rFonts w:asciiTheme="minorHAnsi" w:hAnsiTheme="minorHAnsi" w:cstheme="minorHAnsi"/>
          <w:sz w:val="22"/>
          <w:szCs w:val="22"/>
        </w:rPr>
        <w:t>)</w:t>
      </w:r>
      <w:r w:rsidR="00915855" w:rsidRPr="00F74A8F">
        <w:rPr>
          <w:rFonts w:asciiTheme="minorHAnsi" w:hAnsiTheme="minorHAnsi" w:cstheme="minorHAnsi"/>
          <w:sz w:val="22"/>
          <w:szCs w:val="22"/>
        </w:rPr>
        <w:t xml:space="preserve"> </w:t>
      </w:r>
      <w:r w:rsidR="004217E4" w:rsidRPr="00F74A8F">
        <w:rPr>
          <w:rFonts w:asciiTheme="minorHAnsi" w:hAnsiTheme="minorHAnsi" w:cstheme="minorHAnsi"/>
          <w:sz w:val="22"/>
          <w:szCs w:val="22"/>
        </w:rPr>
        <w:t>projektach</w:t>
      </w:r>
      <w:r w:rsidRPr="00F74A8F">
        <w:rPr>
          <w:rFonts w:asciiTheme="minorHAnsi" w:hAnsiTheme="minorHAnsi" w:cstheme="minorHAnsi"/>
          <w:sz w:val="22"/>
          <w:szCs w:val="22"/>
        </w:rPr>
        <w:t xml:space="preserve"> jako ekspert lub analityk ds.</w:t>
      </w:r>
      <w:r w:rsidR="00F20235">
        <w:rPr>
          <w:rFonts w:asciiTheme="minorHAnsi" w:hAnsiTheme="minorHAnsi" w:cstheme="minorHAnsi"/>
          <w:sz w:val="22"/>
          <w:szCs w:val="22"/>
        </w:rPr>
        <w:t> </w:t>
      </w:r>
      <w:r w:rsidRPr="00F74A8F">
        <w:rPr>
          <w:rFonts w:asciiTheme="minorHAnsi" w:hAnsiTheme="minorHAnsi" w:cstheme="minorHAnsi"/>
          <w:sz w:val="22"/>
          <w:szCs w:val="22"/>
        </w:rPr>
        <w:t xml:space="preserve">bezpieczeństwa, gdzie tworzył założenia dotyczące bezpieczeństwa dla projektowanych systemów informatycznych, w </w:t>
      </w:r>
      <w:r w:rsidR="00F20235">
        <w:rPr>
          <w:rFonts w:asciiTheme="minorHAnsi" w:hAnsiTheme="minorHAnsi" w:cstheme="minorHAnsi"/>
          <w:sz w:val="22"/>
          <w:szCs w:val="22"/>
        </w:rPr>
        <w:t xml:space="preserve">tym w szczególności dotyczące </w:t>
      </w:r>
      <w:r w:rsidRPr="00F74A8F">
        <w:rPr>
          <w:rFonts w:asciiTheme="minorHAnsi" w:hAnsiTheme="minorHAnsi" w:cstheme="minorHAnsi"/>
          <w:sz w:val="22"/>
          <w:szCs w:val="22"/>
        </w:rPr>
        <w:t>obszaru związanego z przetwarzaniem oraz ochroną danych osobowych;</w:t>
      </w:r>
    </w:p>
    <w:p w14:paraId="38DFC7E8" w14:textId="0E0ED069" w:rsidR="00B05FA9" w:rsidRPr="00AD2517" w:rsidRDefault="005F11A6" w:rsidP="00AD2517">
      <w:pPr>
        <w:pStyle w:val="NormalnyWeb"/>
        <w:numPr>
          <w:ilvl w:val="0"/>
          <w:numId w:val="9"/>
        </w:numPr>
        <w:shd w:val="clear" w:color="auto" w:fill="FFFFFF"/>
        <w:spacing w:before="0" w:after="0" w:line="276" w:lineRule="auto"/>
        <w:ind w:left="1077" w:hanging="357"/>
        <w:rPr>
          <w:sz w:val="22"/>
          <w:szCs w:val="22"/>
        </w:rPr>
      </w:pPr>
      <w:r w:rsidRPr="00AD2517">
        <w:rPr>
          <w:rFonts w:asciiTheme="minorHAnsi" w:hAnsiTheme="minorHAnsi" w:cstheme="minorHAnsi"/>
          <w:sz w:val="22"/>
          <w:szCs w:val="22"/>
        </w:rPr>
        <w:t xml:space="preserve">posiada wiedzę w zakresie </w:t>
      </w:r>
      <w:r w:rsidR="00D16CF6" w:rsidRPr="00AD2517">
        <w:rPr>
          <w:rFonts w:asciiTheme="minorHAnsi" w:hAnsiTheme="minorHAnsi" w:cstheme="minorHAnsi"/>
          <w:sz w:val="22"/>
          <w:szCs w:val="22"/>
        </w:rPr>
        <w:t>wdrażania i audytowania systemów zarz</w:t>
      </w:r>
      <w:r w:rsidR="000E2263">
        <w:rPr>
          <w:rFonts w:asciiTheme="minorHAnsi" w:hAnsiTheme="minorHAnsi" w:cstheme="minorHAnsi"/>
          <w:sz w:val="22"/>
          <w:szCs w:val="22"/>
        </w:rPr>
        <w:t>ą</w:t>
      </w:r>
      <w:r w:rsidR="00D16CF6" w:rsidRPr="00AD2517">
        <w:rPr>
          <w:rFonts w:asciiTheme="minorHAnsi" w:hAnsiTheme="minorHAnsi" w:cstheme="minorHAnsi"/>
          <w:sz w:val="22"/>
          <w:szCs w:val="22"/>
        </w:rPr>
        <w:t>dzania bezpieczeństwem informacji potwierdzone certyfik</w:t>
      </w:r>
      <w:r w:rsidR="00190C7E" w:rsidRPr="00AD2517">
        <w:rPr>
          <w:rFonts w:asciiTheme="minorHAnsi" w:hAnsiTheme="minorHAnsi" w:cstheme="minorHAnsi"/>
          <w:sz w:val="22"/>
          <w:szCs w:val="22"/>
        </w:rPr>
        <w:t xml:space="preserve">atem audytora wiodącego według </w:t>
      </w:r>
      <w:r w:rsidR="00D16CF6" w:rsidRPr="00AD2517">
        <w:rPr>
          <w:rFonts w:asciiTheme="minorHAnsi" w:hAnsiTheme="minorHAnsi" w:cstheme="minorHAnsi"/>
          <w:sz w:val="22"/>
          <w:szCs w:val="22"/>
        </w:rPr>
        <w:t xml:space="preserve">normy PN/ISO IEC 27001:2014 </w:t>
      </w:r>
      <w:r w:rsidR="00B05FA9" w:rsidRPr="00AD2517">
        <w:rPr>
          <w:rFonts w:ascii="Calibri" w:hAnsi="Calibri"/>
          <w:color w:val="000000"/>
          <w:sz w:val="22"/>
          <w:szCs w:val="22"/>
        </w:rPr>
        <w:t>lub ISO/IEC 27001:2013;</w:t>
      </w:r>
    </w:p>
    <w:p w14:paraId="134B75F8" w14:textId="695E078F" w:rsidR="00D16CF6" w:rsidRPr="00692BF7" w:rsidRDefault="00D16CF6" w:rsidP="00E2752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107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28DE">
        <w:rPr>
          <w:rFonts w:asciiTheme="minorHAnsi" w:hAnsiTheme="minorHAnsi" w:cstheme="minorHAnsi"/>
          <w:sz w:val="22"/>
          <w:szCs w:val="22"/>
        </w:rPr>
        <w:lastRenderedPageBreak/>
        <w:t xml:space="preserve">posiada wiedzę w zakresie zarządzania ryzykiem </w:t>
      </w:r>
      <w:r w:rsidR="00E27528" w:rsidRPr="002728DE">
        <w:rPr>
          <w:rFonts w:asciiTheme="minorHAnsi" w:hAnsiTheme="minorHAnsi" w:cstheme="minorHAnsi"/>
          <w:sz w:val="22"/>
          <w:szCs w:val="22"/>
        </w:rPr>
        <w:t>potwierdzon</w:t>
      </w:r>
      <w:r w:rsidR="00E27528">
        <w:rPr>
          <w:rFonts w:asciiTheme="minorHAnsi" w:hAnsiTheme="minorHAnsi" w:cstheme="minorHAnsi"/>
          <w:sz w:val="22"/>
          <w:szCs w:val="22"/>
        </w:rPr>
        <w:t>ą</w:t>
      </w:r>
      <w:r w:rsidR="00E27528" w:rsidRPr="002728DE">
        <w:rPr>
          <w:rFonts w:asciiTheme="minorHAnsi" w:hAnsiTheme="minorHAnsi" w:cstheme="minorHAnsi"/>
          <w:sz w:val="22"/>
          <w:szCs w:val="22"/>
        </w:rPr>
        <w:t xml:space="preserve"> </w:t>
      </w:r>
      <w:r w:rsidRPr="002728DE">
        <w:rPr>
          <w:rFonts w:asciiTheme="minorHAnsi" w:hAnsiTheme="minorHAnsi" w:cstheme="minorHAnsi"/>
          <w:sz w:val="22"/>
          <w:szCs w:val="22"/>
        </w:rPr>
        <w:t xml:space="preserve">certyfikatem CRISC lub </w:t>
      </w:r>
      <w:proofErr w:type="spellStart"/>
      <w:r w:rsidR="00B05FA9" w:rsidRPr="006541FC">
        <w:rPr>
          <w:rFonts w:ascii="Calibri" w:hAnsi="Calibri" w:cs="Calibri"/>
          <w:color w:val="000000"/>
          <w:sz w:val="22"/>
          <w:szCs w:val="22"/>
        </w:rPr>
        <w:t>M_o_R</w:t>
      </w:r>
      <w:proofErr w:type="spellEnd"/>
      <w:r w:rsidR="00B05FA9" w:rsidRPr="006541F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05FA9" w:rsidRPr="006541FC">
        <w:rPr>
          <w:rFonts w:ascii="Calibri" w:hAnsi="Calibri" w:cs="Calibri"/>
          <w:color w:val="000000"/>
          <w:sz w:val="22"/>
          <w:szCs w:val="22"/>
        </w:rPr>
        <w:t>Practitioner</w:t>
      </w:r>
      <w:proofErr w:type="spellEnd"/>
      <w:r w:rsidR="00B05FA9" w:rsidRPr="002728DE" w:rsidDel="00B05FA9">
        <w:rPr>
          <w:rFonts w:asciiTheme="minorHAnsi" w:hAnsiTheme="minorHAnsi" w:cstheme="minorHAnsi"/>
          <w:sz w:val="22"/>
          <w:szCs w:val="22"/>
        </w:rPr>
        <w:t xml:space="preserve"> </w:t>
      </w:r>
      <w:r w:rsidR="003B6266" w:rsidRPr="002728DE">
        <w:rPr>
          <w:rFonts w:asciiTheme="minorHAnsi" w:hAnsiTheme="minorHAnsi" w:cstheme="minorHAnsi"/>
          <w:sz w:val="22"/>
          <w:szCs w:val="22"/>
        </w:rPr>
        <w:t>;</w:t>
      </w:r>
    </w:p>
    <w:p w14:paraId="50F964DD" w14:textId="5754FAB9" w:rsidR="00D16CF6" w:rsidRPr="000E2263" w:rsidRDefault="003B6266" w:rsidP="00993A41">
      <w:pPr>
        <w:pStyle w:val="NormalnyWeb"/>
        <w:numPr>
          <w:ilvl w:val="0"/>
          <w:numId w:val="21"/>
        </w:numPr>
        <w:shd w:val="clear" w:color="auto" w:fill="FFFFFF"/>
        <w:spacing w:before="0" w:after="120" w:line="276" w:lineRule="auto"/>
        <w:ind w:left="107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</w:t>
      </w:r>
      <w:r w:rsidR="00D16CF6" w:rsidRPr="00F74A8F">
        <w:rPr>
          <w:rFonts w:asciiTheme="minorHAnsi" w:hAnsiTheme="minorHAnsi" w:cstheme="minorHAnsi"/>
          <w:sz w:val="22"/>
          <w:szCs w:val="22"/>
        </w:rPr>
        <w:t xml:space="preserve">osiada </w:t>
      </w:r>
      <w:r w:rsidR="00993A41" w:rsidRPr="00FB44FE">
        <w:rPr>
          <w:rFonts w:ascii="Calibri" w:hAnsi="Calibri"/>
          <w:color w:val="000000"/>
          <w:sz w:val="22"/>
          <w:szCs w:val="22"/>
        </w:rPr>
        <w:t xml:space="preserve">wiedzę w zakresie bezpieczeństwa systemów informatycznych potwierdzoną </w:t>
      </w:r>
      <w:r w:rsidR="00993A41" w:rsidRPr="006541FC">
        <w:rPr>
          <w:rFonts w:ascii="Calibri" w:hAnsi="Calibri"/>
          <w:color w:val="000000"/>
          <w:sz w:val="22"/>
          <w:szCs w:val="22"/>
        </w:rPr>
        <w:t>certyfikat</w:t>
      </w:r>
      <w:r w:rsidR="00993A41">
        <w:rPr>
          <w:rFonts w:ascii="Calibri" w:hAnsi="Calibri"/>
          <w:color w:val="000000"/>
          <w:sz w:val="22"/>
          <w:szCs w:val="22"/>
        </w:rPr>
        <w:t>em</w:t>
      </w:r>
      <w:r w:rsidR="00993A41" w:rsidRPr="006541FC">
        <w:rPr>
          <w:rFonts w:ascii="Calibri" w:hAnsi="Calibri"/>
          <w:color w:val="000000"/>
          <w:sz w:val="22"/>
          <w:szCs w:val="22"/>
        </w:rPr>
        <w:t xml:space="preserve"> </w:t>
      </w:r>
      <w:r w:rsidR="00D16CF6" w:rsidRPr="00F74A8F">
        <w:rPr>
          <w:rFonts w:asciiTheme="minorHAnsi" w:hAnsiTheme="minorHAnsi" w:cstheme="minorHAnsi"/>
          <w:sz w:val="22"/>
          <w:szCs w:val="22"/>
        </w:rPr>
        <w:t xml:space="preserve">CISSP </w:t>
      </w:r>
      <w:r w:rsidR="00E27528">
        <w:rPr>
          <w:rFonts w:asciiTheme="minorHAnsi" w:hAnsiTheme="minorHAnsi" w:cstheme="minorHAnsi"/>
          <w:sz w:val="22"/>
          <w:szCs w:val="22"/>
        </w:rPr>
        <w:t xml:space="preserve">lub CISA </w:t>
      </w:r>
      <w:r w:rsidR="00D16CF6" w:rsidRPr="00F74A8F">
        <w:rPr>
          <w:rFonts w:asciiTheme="minorHAnsi" w:hAnsiTheme="minorHAnsi" w:cstheme="minorHAnsi"/>
          <w:sz w:val="22"/>
          <w:szCs w:val="22"/>
        </w:rPr>
        <w:t xml:space="preserve">lub </w:t>
      </w:r>
      <w:r w:rsidR="00B05FA9" w:rsidRPr="006541FC">
        <w:rPr>
          <w:rFonts w:ascii="Calibri" w:hAnsi="Calibri"/>
          <w:color w:val="000000"/>
          <w:sz w:val="22"/>
          <w:szCs w:val="22"/>
        </w:rPr>
        <w:t>CISM</w:t>
      </w:r>
      <w:r w:rsidR="00B05FA9" w:rsidRPr="00F74A8F" w:rsidDel="00B05FA9">
        <w:rPr>
          <w:rFonts w:asciiTheme="minorHAnsi" w:hAnsiTheme="minorHAnsi" w:cstheme="minorHAnsi"/>
          <w:sz w:val="22"/>
          <w:szCs w:val="22"/>
        </w:rPr>
        <w:t xml:space="preserve"> </w:t>
      </w:r>
      <w:r w:rsidR="00D16CF6" w:rsidRPr="00F74A8F">
        <w:rPr>
          <w:rFonts w:asciiTheme="minorHAnsi" w:hAnsiTheme="minorHAnsi" w:cstheme="minorHAnsi"/>
          <w:sz w:val="22"/>
          <w:szCs w:val="22"/>
        </w:rPr>
        <w:t>.</w:t>
      </w:r>
    </w:p>
    <w:p w14:paraId="7FAE87A8" w14:textId="77777777" w:rsidR="00993A41" w:rsidRPr="00FB44FE" w:rsidRDefault="00993A41" w:rsidP="000E2263">
      <w:pPr>
        <w:pStyle w:val="Domylny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B44FE">
        <w:rPr>
          <w:rFonts w:ascii="Calibri" w:hAnsi="Calibri" w:cs="Calibri"/>
          <w:color w:val="000000"/>
          <w:sz w:val="22"/>
          <w:szCs w:val="22"/>
        </w:rPr>
        <w:t xml:space="preserve">z tym, że w przypadku dwóch osób każda z nich musi spełniać warunek doświadczenia określony </w:t>
      </w:r>
      <w:r>
        <w:rPr>
          <w:rFonts w:ascii="Calibri" w:hAnsi="Calibri" w:cs="Calibri"/>
          <w:color w:val="000000"/>
          <w:sz w:val="22"/>
          <w:szCs w:val="22"/>
        </w:rPr>
        <w:t xml:space="preserve">w </w:t>
      </w:r>
      <w:proofErr w:type="spellStart"/>
      <w:r w:rsidRPr="00FB44FE">
        <w:rPr>
          <w:rFonts w:ascii="Calibri" w:hAnsi="Calibri" w:cs="Calibri"/>
          <w:i/>
          <w:iCs/>
          <w:color w:val="000000"/>
          <w:sz w:val="22"/>
          <w:szCs w:val="22"/>
        </w:rPr>
        <w:t>tiret</w:t>
      </w:r>
      <w:proofErr w:type="spellEnd"/>
      <w:r w:rsidRPr="00FB44FE">
        <w:rPr>
          <w:rFonts w:ascii="Calibri" w:hAnsi="Calibri" w:cs="Calibri"/>
          <w:color w:val="000000"/>
          <w:sz w:val="22"/>
          <w:szCs w:val="22"/>
        </w:rPr>
        <w:t xml:space="preserve"> pierwszym, a warunki</w:t>
      </w:r>
      <w:r>
        <w:rPr>
          <w:rFonts w:ascii="Calibri" w:hAnsi="Calibri" w:cs="Calibri"/>
          <w:color w:val="000000"/>
          <w:sz w:val="22"/>
          <w:szCs w:val="22"/>
        </w:rPr>
        <w:t xml:space="preserve"> posiadania wiedzy, określone w </w:t>
      </w:r>
      <w:proofErr w:type="spellStart"/>
      <w:r w:rsidRPr="00FB44FE">
        <w:rPr>
          <w:rFonts w:ascii="Calibri" w:hAnsi="Calibri" w:cs="Calibri"/>
          <w:i/>
          <w:iCs/>
          <w:color w:val="000000"/>
          <w:sz w:val="22"/>
          <w:szCs w:val="22"/>
        </w:rPr>
        <w:t>tiret</w:t>
      </w:r>
      <w:proofErr w:type="spellEnd"/>
      <w:r w:rsidRPr="00FB44FE">
        <w:rPr>
          <w:rFonts w:ascii="Calibri" w:hAnsi="Calibri" w:cs="Calibri"/>
          <w:color w:val="000000"/>
          <w:sz w:val="22"/>
          <w:szCs w:val="22"/>
        </w:rPr>
        <w:t xml:space="preserve"> od drugiego do czwartego osoby te mogą spełniać łącznie.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103"/>
        <w:gridCol w:w="2268"/>
        <w:gridCol w:w="2551"/>
      </w:tblGrid>
      <w:tr w:rsidR="00481B8F" w:rsidRPr="00F74A8F" w14:paraId="3EB8BAEC" w14:textId="77777777" w:rsidTr="00342160">
        <w:trPr>
          <w:cantSplit/>
        </w:trPr>
        <w:tc>
          <w:tcPr>
            <w:tcW w:w="959" w:type="dxa"/>
            <w:shd w:val="pct10" w:color="auto" w:fill="auto"/>
            <w:vAlign w:val="center"/>
          </w:tcPr>
          <w:p w14:paraId="0A9F4DDA" w14:textId="77777777" w:rsidR="00481B8F" w:rsidRPr="00F74A8F" w:rsidRDefault="00481B8F" w:rsidP="00ED24A5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1C7A5653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1C4E757D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08FDECE4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1075AE50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3D8FD5F3" w14:textId="08A8AF2E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0DACF17B" w14:textId="236D923C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1B8F" w:rsidRPr="00F74A8F" w14:paraId="02344B81" w14:textId="77777777" w:rsidTr="00342160">
        <w:trPr>
          <w:cantSplit/>
        </w:trPr>
        <w:tc>
          <w:tcPr>
            <w:tcW w:w="959" w:type="dxa"/>
          </w:tcPr>
          <w:p w14:paraId="4FE7D543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BED49E7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2938DF3D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D8E31B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1685E9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C8D4245" w14:textId="520F9010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1B8F" w:rsidRPr="00F74A8F" w14:paraId="1B9ABC5E" w14:textId="77777777" w:rsidTr="00342160">
        <w:trPr>
          <w:cantSplit/>
        </w:trPr>
        <w:tc>
          <w:tcPr>
            <w:tcW w:w="959" w:type="dxa"/>
          </w:tcPr>
          <w:p w14:paraId="2B413FD9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13B3337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5728851E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887BC52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70DC36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5074BA" w14:textId="0D1C1C28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0347A4" w14:textId="77777777" w:rsidR="00481B8F" w:rsidRPr="00481B8F" w:rsidRDefault="00481B8F" w:rsidP="00481B8F">
      <w:pPr>
        <w:pStyle w:val="NormalnyWeb"/>
        <w:shd w:val="clear" w:color="auto" w:fill="FFFFFF"/>
        <w:spacing w:afterLines="60" w:after="144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A392FDA" w14:textId="77777777" w:rsidR="005F11A6" w:rsidRPr="00F74A8F" w:rsidRDefault="005F11A6" w:rsidP="00670D2A">
      <w:pPr>
        <w:pStyle w:val="NormalnyWeb"/>
        <w:numPr>
          <w:ilvl w:val="0"/>
          <w:numId w:val="6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  <w:lang w:eastAsia="pl-PL"/>
        </w:rPr>
        <w:t>Ekspert ds. relacyjnej bazy danych GIS</w:t>
      </w:r>
      <w:r w:rsidRPr="00F74A8F">
        <w:rPr>
          <w:rFonts w:asciiTheme="minorHAnsi" w:hAnsiTheme="minorHAnsi" w:cstheme="minorHAnsi"/>
          <w:sz w:val="22"/>
          <w:szCs w:val="22"/>
          <w:lang w:eastAsia="pl-PL"/>
        </w:rPr>
        <w:t xml:space="preserve"> –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co najmniej 1 (jedna) osoba, spełniająca następujące warunki:</w:t>
      </w:r>
    </w:p>
    <w:p w14:paraId="1EED7F89" w14:textId="77777777" w:rsidR="005F11A6" w:rsidRPr="00F74A8F" w:rsidRDefault="005F11A6" w:rsidP="00F74A8F">
      <w:pPr>
        <w:numPr>
          <w:ilvl w:val="0"/>
          <w:numId w:val="10"/>
        </w:numPr>
        <w:spacing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co najmniej 5 – letnie (pięcioletnie)  doświadczenie zawodowe z zakresu projektowania baz danych obiektów przestrzennych;</w:t>
      </w:r>
    </w:p>
    <w:p w14:paraId="18426D3C" w14:textId="77777777" w:rsidR="005F11A6" w:rsidRPr="00F74A8F" w:rsidRDefault="005F11A6" w:rsidP="00F74A8F">
      <w:pPr>
        <w:numPr>
          <w:ilvl w:val="0"/>
          <w:numId w:val="10"/>
        </w:numPr>
        <w:spacing w:line="276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certyfikat lub świadectwo ukończenia szkolenia, kursu z zakresu projektowania i zarządzania lub administrowania relacyjną bazą danych dla oferowanej technologii produktowej;</w:t>
      </w:r>
    </w:p>
    <w:p w14:paraId="47654EB1" w14:textId="77777777" w:rsidR="005F11A6" w:rsidRPr="00F74A8F" w:rsidRDefault="005F11A6" w:rsidP="00F74A8F">
      <w:pPr>
        <w:numPr>
          <w:ilvl w:val="0"/>
          <w:numId w:val="10"/>
        </w:numPr>
        <w:spacing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doświadczenie w modelowaniu systemów informatycznych i tworzeniu dokumentacji z wykorzystaniem notacji UML;</w:t>
      </w:r>
    </w:p>
    <w:p w14:paraId="1488C979" w14:textId="770B2EFE" w:rsidR="005F11A6" w:rsidRPr="00F74A8F" w:rsidRDefault="002728DE" w:rsidP="00670D2A">
      <w:pPr>
        <w:numPr>
          <w:ilvl w:val="0"/>
          <w:numId w:val="10"/>
        </w:numPr>
        <w:spacing w:afterLines="60" w:after="144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541FC">
        <w:rPr>
          <w:rFonts w:ascii="Calibri" w:hAnsi="Calibri" w:cs="Calibri"/>
          <w:color w:val="000000"/>
          <w:sz w:val="22"/>
          <w:szCs w:val="22"/>
        </w:rPr>
        <w:t>brała udział w roli specjalisty lub eksperta ds. relacyjnej bazy danych GIS w co najmniej 2 (dwóch) projektach związanych z opracowaniem, instalacją i konfiguracją systemów informatycznych polegających na budowie systemu informacji przestrzennej w oparciu o system zarządzania relacyjną bazą danych, w tym jednym o wartości co najmniej 2 500 000,00 zł (słownie: dwa miliony pięćset tysięcy złotych) brutto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103"/>
        <w:gridCol w:w="2268"/>
        <w:gridCol w:w="2551"/>
      </w:tblGrid>
      <w:tr w:rsidR="00481B8F" w:rsidRPr="00F74A8F" w14:paraId="35288085" w14:textId="77777777" w:rsidTr="00342160">
        <w:tc>
          <w:tcPr>
            <w:tcW w:w="959" w:type="dxa"/>
            <w:shd w:val="pct10" w:color="auto" w:fill="auto"/>
            <w:vAlign w:val="center"/>
          </w:tcPr>
          <w:p w14:paraId="5EA5F362" w14:textId="77777777" w:rsidR="00481B8F" w:rsidRPr="00F74A8F" w:rsidRDefault="00481B8F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1F76DAEF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2DB9BE9E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wykonywanych 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przez nie czynności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49D28B4A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Doświadczenie / kwalifikacje zawodowe/ 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wykształcenie/uprawnienia </w:t>
            </w:r>
          </w:p>
          <w:p w14:paraId="2D367232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5D8A3F9F" w14:textId="3E0BAA3F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1CC7B99D" w14:textId="1E7A8698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Informacja o podstawie do 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1B8F" w:rsidRPr="00F74A8F" w14:paraId="1C1F08DD" w14:textId="77777777" w:rsidTr="00342160">
        <w:tc>
          <w:tcPr>
            <w:tcW w:w="959" w:type="dxa"/>
          </w:tcPr>
          <w:p w14:paraId="6DD748E7" w14:textId="77777777" w:rsidR="00481B8F" w:rsidRPr="00F74A8F" w:rsidRDefault="00481B8F" w:rsidP="00F74A8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7714B6E8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70B9DF2F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5B4067C" w14:textId="77777777" w:rsidR="00481B8F" w:rsidRPr="00F74A8F" w:rsidRDefault="00481B8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527D2C" w14:textId="77777777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6998FE" w14:textId="1BB79EC4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1B8F" w:rsidRPr="00F74A8F" w14:paraId="0554F91B" w14:textId="77777777" w:rsidTr="00342160">
        <w:tc>
          <w:tcPr>
            <w:tcW w:w="959" w:type="dxa"/>
          </w:tcPr>
          <w:p w14:paraId="6DA3CFCA" w14:textId="77777777" w:rsidR="00481B8F" w:rsidRPr="00F74A8F" w:rsidRDefault="00481B8F" w:rsidP="00F74A8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4067597D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57E0F9D5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CDD5005" w14:textId="77777777" w:rsidR="00481B8F" w:rsidRPr="00F74A8F" w:rsidRDefault="00481B8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009515" w14:textId="77777777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153C263" w14:textId="6D98F51F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E52993" w14:textId="77777777" w:rsidR="005F11A6" w:rsidRPr="00F74A8F" w:rsidRDefault="005F11A6" w:rsidP="00670D2A">
      <w:pPr>
        <w:pStyle w:val="NormalnyWeb"/>
        <w:numPr>
          <w:ilvl w:val="0"/>
          <w:numId w:val="6"/>
        </w:numPr>
        <w:shd w:val="clear" w:color="auto" w:fill="FFFFFF"/>
        <w:spacing w:afterLines="60" w:after="144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 xml:space="preserve">Ekspert ds. migracji danych </w:t>
      </w:r>
      <w:r w:rsidRPr="00F74A8F">
        <w:rPr>
          <w:rFonts w:asciiTheme="minorHAnsi" w:hAnsiTheme="minorHAnsi" w:cstheme="minorHAnsi"/>
          <w:sz w:val="22"/>
          <w:szCs w:val="22"/>
          <w:lang w:eastAsia="pl-PL"/>
        </w:rPr>
        <w:t xml:space="preserve">–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co najmniej 1 (jedna) osoba, spełniająca następujące warunki:</w:t>
      </w:r>
    </w:p>
    <w:p w14:paraId="1D78A42F" w14:textId="77777777" w:rsidR="005F11A6" w:rsidRPr="00F74A8F" w:rsidRDefault="005F11A6" w:rsidP="00670D2A">
      <w:pPr>
        <w:pStyle w:val="Akapitzlist"/>
        <w:numPr>
          <w:ilvl w:val="1"/>
          <w:numId w:val="35"/>
        </w:numPr>
        <w:spacing w:afterLines="60" w:after="144"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co najmniej 3 – letnie (trzyletnie) doświadczenie zawodowe w przygotowaniu i realizacji migracji danych;</w:t>
      </w:r>
    </w:p>
    <w:p w14:paraId="383F66F8" w14:textId="0316C535" w:rsidR="00942EB0" w:rsidRPr="00F74A8F" w:rsidRDefault="005F11A6" w:rsidP="00670D2A">
      <w:pPr>
        <w:pStyle w:val="Akapitzlist"/>
        <w:numPr>
          <w:ilvl w:val="1"/>
          <w:numId w:val="35"/>
        </w:numPr>
        <w:spacing w:afterLines="60" w:after="144"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brał</w:t>
      </w:r>
      <w:r w:rsidR="009923AB" w:rsidRPr="00F74A8F">
        <w:rPr>
          <w:rFonts w:asciiTheme="minorHAnsi" w:hAnsiTheme="minorHAnsi" w:cstheme="minorHAnsi"/>
          <w:sz w:val="22"/>
          <w:szCs w:val="22"/>
        </w:rPr>
        <w:t xml:space="preserve">a </w:t>
      </w:r>
      <w:r w:rsidRPr="00F74A8F">
        <w:rPr>
          <w:rFonts w:asciiTheme="minorHAnsi" w:hAnsiTheme="minorHAnsi" w:cstheme="minorHAnsi"/>
          <w:sz w:val="22"/>
          <w:szCs w:val="22"/>
        </w:rPr>
        <w:t>udział w roli specjalisty lub eksperta ds. migracji danych w co najmniej 2 (dwóch) projektach informatycznych</w:t>
      </w:r>
      <w:r w:rsidR="009923AB" w:rsidRPr="00F74A8F">
        <w:rPr>
          <w:rFonts w:asciiTheme="minorHAnsi" w:hAnsiTheme="minorHAnsi" w:cstheme="minorHAnsi"/>
          <w:sz w:val="22"/>
          <w:szCs w:val="22"/>
        </w:rPr>
        <w:t>,</w:t>
      </w:r>
      <w:r w:rsidRPr="00F74A8F">
        <w:rPr>
          <w:rFonts w:asciiTheme="minorHAnsi" w:hAnsiTheme="minorHAnsi" w:cstheme="minorHAnsi"/>
          <w:sz w:val="22"/>
          <w:szCs w:val="22"/>
        </w:rPr>
        <w:t xml:space="preserve"> w ramach</w:t>
      </w:r>
      <w:r w:rsidR="003B6266" w:rsidRPr="00F74A8F">
        <w:rPr>
          <w:rFonts w:asciiTheme="minorHAnsi" w:hAnsiTheme="minorHAnsi" w:cstheme="minorHAnsi"/>
          <w:sz w:val="22"/>
          <w:szCs w:val="22"/>
        </w:rPr>
        <w:t xml:space="preserve"> </w:t>
      </w:r>
      <w:r w:rsidRPr="00F74A8F">
        <w:rPr>
          <w:rFonts w:asciiTheme="minorHAnsi" w:hAnsiTheme="minorHAnsi" w:cstheme="minorHAnsi"/>
          <w:sz w:val="22"/>
          <w:szCs w:val="22"/>
        </w:rPr>
        <w:t>których przeprowadzono między innymi migrację zbiorów danych z co najmniej 10 (dziesięciu) różnych źródeł danych (rejestrów/baz danych) do wdrażanego w ramach projektu systemu informatycznego.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245"/>
        <w:gridCol w:w="2268"/>
        <w:gridCol w:w="2409"/>
      </w:tblGrid>
      <w:tr w:rsidR="00481B8F" w:rsidRPr="00F74A8F" w14:paraId="380C27EA" w14:textId="77777777" w:rsidTr="00342160">
        <w:tc>
          <w:tcPr>
            <w:tcW w:w="959" w:type="dxa"/>
            <w:shd w:val="pct10" w:color="auto" w:fill="auto"/>
            <w:vAlign w:val="center"/>
          </w:tcPr>
          <w:p w14:paraId="735E09A7" w14:textId="77777777" w:rsidR="00481B8F" w:rsidRPr="00F74A8F" w:rsidRDefault="00481B8F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79A52DD2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50DBCFB1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1BBBA3A0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0881014D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6FAB83CD" w14:textId="53350C2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581BA816" w14:textId="22714D34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1B8F" w:rsidRPr="00F74A8F" w14:paraId="1A8245D9" w14:textId="77777777" w:rsidTr="00342160">
        <w:tc>
          <w:tcPr>
            <w:tcW w:w="959" w:type="dxa"/>
          </w:tcPr>
          <w:p w14:paraId="45640044" w14:textId="77777777" w:rsidR="00481B8F" w:rsidRPr="00F74A8F" w:rsidRDefault="00481B8F" w:rsidP="00F74A8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86B1CC0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303AC8BE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A33F671" w14:textId="77777777" w:rsidR="00481B8F" w:rsidRPr="00F74A8F" w:rsidRDefault="00481B8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605588" w14:textId="77777777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6822997" w14:textId="21EC4D5B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1B8F" w:rsidRPr="00F74A8F" w14:paraId="60D7CB15" w14:textId="77777777" w:rsidTr="00342160">
        <w:tc>
          <w:tcPr>
            <w:tcW w:w="959" w:type="dxa"/>
          </w:tcPr>
          <w:p w14:paraId="12BE4DF5" w14:textId="77777777" w:rsidR="00481B8F" w:rsidRPr="00F74A8F" w:rsidRDefault="00481B8F" w:rsidP="00F74A8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9C1655B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7B5A141E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9C2CEB7" w14:textId="77777777" w:rsidR="00481B8F" w:rsidRPr="00F74A8F" w:rsidRDefault="00481B8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633BB1" w14:textId="77777777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1811A39" w14:textId="67BE0218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BE9092" w14:textId="77777777" w:rsidR="00481B8F" w:rsidRPr="00F74A8F" w:rsidRDefault="00481B8F" w:rsidP="00F74A8F">
      <w:pPr>
        <w:spacing w:line="276" w:lineRule="auto"/>
        <w:rPr>
          <w:sz w:val="22"/>
          <w:szCs w:val="22"/>
        </w:rPr>
      </w:pPr>
    </w:p>
    <w:p w14:paraId="1F101387" w14:textId="77777777" w:rsidR="005F11A6" w:rsidRPr="00F74A8F" w:rsidRDefault="005F11A6" w:rsidP="00670D2A">
      <w:pPr>
        <w:pStyle w:val="Akapitzlist"/>
        <w:numPr>
          <w:ilvl w:val="0"/>
          <w:numId w:val="6"/>
        </w:numPr>
        <w:spacing w:afterLines="60" w:after="144" w:line="276" w:lineRule="auto"/>
        <w:ind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 xml:space="preserve">Administrator GIS - </w:t>
      </w:r>
      <w:r w:rsidRPr="00F74A8F">
        <w:rPr>
          <w:rFonts w:asciiTheme="minorHAnsi" w:hAnsiTheme="minorHAnsi" w:cstheme="minorHAnsi"/>
          <w:sz w:val="22"/>
          <w:szCs w:val="22"/>
        </w:rPr>
        <w:t>co najmniej 1 (jedna) osoba, spełniająca następujące warunki:</w:t>
      </w:r>
    </w:p>
    <w:p w14:paraId="46C9DD50" w14:textId="77777777" w:rsidR="005F11A6" w:rsidRPr="00F74A8F" w:rsidRDefault="005F11A6" w:rsidP="00670D2A">
      <w:pPr>
        <w:pStyle w:val="Akapitzlist"/>
        <w:numPr>
          <w:ilvl w:val="0"/>
          <w:numId w:val="25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certyfikat lub dyplom ukończenia szkolenia / kursu z zakresu projektowania systemów GIS lub administrowania / konfigurowania serwerów mapowych w dowolnej technologii produktowej;</w:t>
      </w:r>
    </w:p>
    <w:p w14:paraId="493C138A" w14:textId="4938438B" w:rsidR="007D65A1" w:rsidRPr="00F74A8F" w:rsidRDefault="005F11A6" w:rsidP="00F74A8F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lastRenderedPageBreak/>
        <w:t>posiada co najmniej 5 (pięć) lat doświadczenia w realizacji projektów związanych z budową i wdrożeniem systemów GIS oraz brał</w:t>
      </w:r>
      <w:r w:rsidR="00E27528">
        <w:rPr>
          <w:rFonts w:asciiTheme="minorHAnsi" w:hAnsiTheme="minorHAnsi" w:cstheme="minorHAnsi"/>
          <w:sz w:val="22"/>
          <w:szCs w:val="22"/>
        </w:rPr>
        <w:t>a</w:t>
      </w:r>
      <w:r w:rsidRPr="00F74A8F">
        <w:rPr>
          <w:rFonts w:asciiTheme="minorHAnsi" w:hAnsiTheme="minorHAnsi" w:cstheme="minorHAnsi"/>
          <w:sz w:val="22"/>
          <w:szCs w:val="22"/>
        </w:rPr>
        <w:t xml:space="preserve"> udział w co najmniej 3</w:t>
      </w:r>
      <w:r w:rsidR="00F20235">
        <w:rPr>
          <w:rFonts w:asciiTheme="minorHAnsi" w:hAnsiTheme="minorHAnsi" w:cstheme="minorHAnsi"/>
          <w:sz w:val="22"/>
          <w:szCs w:val="22"/>
        </w:rPr>
        <w:t> </w:t>
      </w:r>
      <w:r w:rsidRPr="00F74A8F">
        <w:rPr>
          <w:rFonts w:asciiTheme="minorHAnsi" w:hAnsiTheme="minorHAnsi" w:cstheme="minorHAnsi"/>
          <w:sz w:val="22"/>
          <w:szCs w:val="22"/>
        </w:rPr>
        <w:t>(trzech) projektach informatycznych w zakresie budowy systemów klasy GIS, w któr</w:t>
      </w:r>
      <w:r w:rsidR="00F20235">
        <w:rPr>
          <w:rFonts w:asciiTheme="minorHAnsi" w:hAnsiTheme="minorHAnsi" w:cstheme="minorHAnsi"/>
          <w:sz w:val="22"/>
          <w:szCs w:val="22"/>
        </w:rPr>
        <w:t>ych wykorzystano serwer mapowy,</w:t>
      </w:r>
      <w:r w:rsidRPr="00F74A8F">
        <w:rPr>
          <w:rFonts w:asciiTheme="minorHAnsi" w:hAnsiTheme="minorHAnsi" w:cstheme="minorHAnsi"/>
          <w:sz w:val="22"/>
          <w:szCs w:val="22"/>
        </w:rPr>
        <w:t xml:space="preserve"> i w których osoba ta pełniła rolę Administratora GIS lub równoważną.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245"/>
        <w:gridCol w:w="2268"/>
        <w:gridCol w:w="2409"/>
      </w:tblGrid>
      <w:tr w:rsidR="00481B8F" w:rsidRPr="00F74A8F" w14:paraId="7E6EB00F" w14:textId="77777777" w:rsidTr="00342160">
        <w:tc>
          <w:tcPr>
            <w:tcW w:w="959" w:type="dxa"/>
            <w:shd w:val="pct10" w:color="auto" w:fill="auto"/>
            <w:vAlign w:val="center"/>
          </w:tcPr>
          <w:p w14:paraId="20C667EE" w14:textId="77777777" w:rsidR="00481B8F" w:rsidRPr="00F74A8F" w:rsidRDefault="00481B8F" w:rsidP="00ED24A5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768DE448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3C7BA1A8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6DF57B7A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7D8EE22A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F5E318D" w14:textId="31FEF5F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6D87665B" w14:textId="7FFF4745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1B8F" w:rsidRPr="00F74A8F" w14:paraId="7FC599D5" w14:textId="77777777" w:rsidTr="00342160">
        <w:tc>
          <w:tcPr>
            <w:tcW w:w="959" w:type="dxa"/>
          </w:tcPr>
          <w:p w14:paraId="77652B27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7F35732C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0905080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B6D1F87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A4A7B1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45F86DD" w14:textId="5B9FE86E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1B8F" w:rsidRPr="00F74A8F" w14:paraId="416A12E4" w14:textId="77777777" w:rsidTr="00342160">
        <w:tc>
          <w:tcPr>
            <w:tcW w:w="959" w:type="dxa"/>
          </w:tcPr>
          <w:p w14:paraId="5AAB8081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06DC616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E54D8B7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80AAA17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D66567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C2C0FE1" w14:textId="67C20212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5410FD" w14:textId="77777777" w:rsidR="00481B8F" w:rsidRPr="00F74A8F" w:rsidRDefault="00481B8F" w:rsidP="00F74A8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6E29F0" w14:textId="77777777" w:rsidR="007964AE" w:rsidRPr="00F74A8F" w:rsidRDefault="00EF720B" w:rsidP="00FE21A9">
      <w:pPr>
        <w:keepNext/>
        <w:numPr>
          <w:ilvl w:val="0"/>
          <w:numId w:val="6"/>
        </w:numPr>
        <w:spacing w:after="240" w:line="276" w:lineRule="auto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F74A8F">
        <w:rPr>
          <w:rFonts w:asciiTheme="minorHAnsi" w:eastAsia="Calibri" w:hAnsiTheme="minorHAnsi" w:cstheme="minorHAnsi"/>
          <w:b/>
          <w:sz w:val="22"/>
          <w:szCs w:val="22"/>
        </w:rPr>
        <w:t>Główny programista GIS</w:t>
      </w:r>
      <w:r w:rsidRPr="00F74A8F">
        <w:rPr>
          <w:rFonts w:asciiTheme="minorHAnsi" w:eastAsia="Calibri" w:hAnsiTheme="minorHAnsi" w:cstheme="minorHAnsi"/>
          <w:sz w:val="22"/>
          <w:szCs w:val="22"/>
        </w:rPr>
        <w:t xml:space="preserve"> – co najmniej </w:t>
      </w:r>
      <w:r w:rsidR="007D65A1" w:rsidRPr="00F74A8F">
        <w:rPr>
          <w:rFonts w:asciiTheme="minorHAnsi" w:eastAsia="Calibri" w:hAnsiTheme="minorHAnsi" w:cstheme="minorHAnsi"/>
          <w:sz w:val="22"/>
          <w:szCs w:val="22"/>
        </w:rPr>
        <w:t>1</w:t>
      </w:r>
      <w:r w:rsidR="00B46874" w:rsidRPr="00F74A8F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7D65A1" w:rsidRPr="00F74A8F">
        <w:rPr>
          <w:rFonts w:asciiTheme="minorHAnsi" w:eastAsia="Calibri" w:hAnsiTheme="minorHAnsi" w:cstheme="minorHAnsi"/>
          <w:sz w:val="22"/>
          <w:szCs w:val="22"/>
        </w:rPr>
        <w:t>jedna</w:t>
      </w:r>
      <w:r w:rsidR="00B46874" w:rsidRPr="00F74A8F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="007D65A1" w:rsidRPr="00F74A8F">
        <w:rPr>
          <w:rFonts w:asciiTheme="minorHAnsi" w:eastAsia="Calibri" w:hAnsiTheme="minorHAnsi" w:cstheme="minorHAnsi"/>
          <w:sz w:val="22"/>
          <w:szCs w:val="22"/>
        </w:rPr>
        <w:t xml:space="preserve">osoba spełniająca </w:t>
      </w:r>
      <w:r w:rsidR="00B46874" w:rsidRPr="00F74A8F">
        <w:rPr>
          <w:rFonts w:asciiTheme="minorHAnsi" w:eastAsia="Calibri" w:hAnsiTheme="minorHAnsi" w:cstheme="minorHAnsi"/>
          <w:sz w:val="22"/>
          <w:szCs w:val="22"/>
        </w:rPr>
        <w:t>następujące warunki:</w:t>
      </w:r>
    </w:p>
    <w:p w14:paraId="794B9CFF" w14:textId="77777777" w:rsidR="005F11A6" w:rsidRPr="00F74A8F" w:rsidRDefault="005F11A6" w:rsidP="00F74A8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kwalifikacje oraz doświadczenie zawodowe z zakresu projektowania, programowania, instalacji i konfiguracji aplikac</w:t>
      </w:r>
      <w:r w:rsidR="00F20235">
        <w:rPr>
          <w:rFonts w:asciiTheme="minorHAnsi" w:hAnsiTheme="minorHAnsi" w:cstheme="minorHAnsi"/>
          <w:sz w:val="22"/>
          <w:szCs w:val="22"/>
        </w:rPr>
        <w:t>ji GIS, potwierdzone udziałem w </w:t>
      </w:r>
      <w:r w:rsidRPr="00F74A8F">
        <w:rPr>
          <w:rFonts w:asciiTheme="minorHAnsi" w:hAnsiTheme="minorHAnsi" w:cstheme="minorHAnsi"/>
          <w:sz w:val="22"/>
          <w:szCs w:val="22"/>
        </w:rPr>
        <w:t>co najmniej 2 (dwóch) zrealizowanych projektach, których przedmiotem było stworzenie oprogramowania, instalacja i konfiguracja oprogramowania dla systemów informatycznych polegających na budowie infrastruktury informacji przestrzennej o wartości projektu co najmniej 2 000 000,00 zł (słownie: dwa miliony złotych) brutto każdy.</w:t>
      </w:r>
    </w:p>
    <w:p w14:paraId="64D2E768" w14:textId="77777777" w:rsidR="00704604" w:rsidRPr="00F74A8F" w:rsidRDefault="00704604" w:rsidP="00F74A8F">
      <w:pPr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704604" w:rsidRPr="00F74A8F" w14:paraId="70795659" w14:textId="77777777" w:rsidTr="00E54206">
        <w:tc>
          <w:tcPr>
            <w:tcW w:w="959" w:type="dxa"/>
            <w:shd w:val="pct10" w:color="auto" w:fill="auto"/>
            <w:vAlign w:val="center"/>
          </w:tcPr>
          <w:p w14:paraId="0A047BE4" w14:textId="77777777" w:rsidR="00704604" w:rsidRPr="00F74A8F" w:rsidRDefault="00704604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69119E03" w14:textId="77777777" w:rsidR="00704604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63E7BE2B" w14:textId="77777777" w:rsidR="00704604" w:rsidRPr="00F74A8F" w:rsidRDefault="00726203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4C7752BC" w14:textId="77777777" w:rsidR="00CB139E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18ADCB58" w14:textId="77777777" w:rsidR="00704604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5E5EA8A9" w14:textId="77777777" w:rsidR="00704604" w:rsidRPr="00F74A8F" w:rsidRDefault="00704604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04604" w:rsidRPr="00F74A8F" w14:paraId="20360F94" w14:textId="77777777" w:rsidTr="00E54206">
        <w:tc>
          <w:tcPr>
            <w:tcW w:w="959" w:type="dxa"/>
          </w:tcPr>
          <w:p w14:paraId="79F2974E" w14:textId="77777777" w:rsidR="00704604" w:rsidRPr="00F74A8F" w:rsidRDefault="00704604" w:rsidP="00F74A8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AA378A7" w14:textId="77777777" w:rsidR="00704604" w:rsidRPr="00F74A8F" w:rsidRDefault="00704604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1C589F79" w14:textId="77777777" w:rsidR="00704604" w:rsidRPr="00F74A8F" w:rsidRDefault="00704604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0EEAA1A7" w14:textId="77777777" w:rsidR="00704604" w:rsidRPr="00F74A8F" w:rsidRDefault="00704604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5A483C16" w14:textId="77777777" w:rsidR="00704604" w:rsidRPr="00F74A8F" w:rsidRDefault="00704604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4604" w:rsidRPr="00F74A8F" w14:paraId="646BB35D" w14:textId="77777777" w:rsidTr="00E54206">
        <w:tc>
          <w:tcPr>
            <w:tcW w:w="959" w:type="dxa"/>
          </w:tcPr>
          <w:p w14:paraId="550076B5" w14:textId="77777777" w:rsidR="00704604" w:rsidRPr="00F74A8F" w:rsidRDefault="00704604" w:rsidP="00F74A8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DD6E4B5" w14:textId="77777777" w:rsidR="00704604" w:rsidRPr="00F74A8F" w:rsidRDefault="00704604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0810BD43" w14:textId="77777777" w:rsidR="00704604" w:rsidRPr="00F74A8F" w:rsidRDefault="00704604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05396E16" w14:textId="77777777" w:rsidR="00704604" w:rsidRPr="00F74A8F" w:rsidRDefault="00704604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0741050F" w14:textId="77777777" w:rsidR="00704604" w:rsidRPr="00F74A8F" w:rsidRDefault="00704604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CCE95B" w14:textId="77777777" w:rsidR="00704604" w:rsidRPr="00F74A8F" w:rsidRDefault="00704604" w:rsidP="00F74A8F">
      <w:pPr>
        <w:pStyle w:val="Akapitzlist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A20F11E" w14:textId="77777777" w:rsidR="005F11A6" w:rsidRPr="00F74A8F" w:rsidRDefault="005F11A6" w:rsidP="00670D2A">
      <w:pPr>
        <w:pStyle w:val="Akapitzlist"/>
        <w:numPr>
          <w:ilvl w:val="0"/>
          <w:numId w:val="6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Specjalista ds. INSPIRE - </w:t>
      </w:r>
      <w:r w:rsidRPr="00F74A8F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1 (jedna) </w:t>
      </w:r>
      <w:r w:rsidRPr="00F74A8F">
        <w:rPr>
          <w:rFonts w:asciiTheme="minorHAnsi" w:hAnsiTheme="minorHAnsi" w:cstheme="minorHAnsi"/>
          <w:sz w:val="22"/>
          <w:szCs w:val="22"/>
        </w:rPr>
        <w:t>osoba, spełniająca następujące warunki:</w:t>
      </w:r>
    </w:p>
    <w:p w14:paraId="3CCEFA6B" w14:textId="77777777" w:rsidR="005F11A6" w:rsidRPr="00F74A8F" w:rsidRDefault="005F11A6" w:rsidP="00670D2A">
      <w:pPr>
        <w:pStyle w:val="Akapitzlist"/>
        <w:numPr>
          <w:ilvl w:val="0"/>
          <w:numId w:val="16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wykształcenie wyższe;</w:t>
      </w:r>
    </w:p>
    <w:p w14:paraId="6B69B1A3" w14:textId="77777777" w:rsidR="005F11A6" w:rsidRPr="00F74A8F" w:rsidRDefault="005F11A6" w:rsidP="00670D2A">
      <w:pPr>
        <w:pStyle w:val="Akapitzlist"/>
        <w:numPr>
          <w:ilvl w:val="0"/>
          <w:numId w:val="16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wiedzę i doświadczenie zawodowe we wdrażaniu infrastruktury informacji przestrzennej (IIP) w zakresie bazodanowej, usług i rozwiązań informatycznych, która realizowała systemy informacji przestrzennej;</w:t>
      </w:r>
    </w:p>
    <w:p w14:paraId="50D0A117" w14:textId="77777777" w:rsidR="00F73F7F" w:rsidRPr="00F74A8F" w:rsidRDefault="005F11A6" w:rsidP="00F74A8F">
      <w:pPr>
        <w:pStyle w:val="Akapitzlist"/>
        <w:numPr>
          <w:ilvl w:val="0"/>
          <w:numId w:val="16"/>
        </w:numPr>
        <w:spacing w:after="24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 xml:space="preserve">realizowała przynajmniej 1 (jeden) projekt dotyczący wykonania harmonizacji zbiorów danych przestrzennych do zgodności z dyrektywą INSPIRE, w tym wymaganiami specyfikacji danych INSPIRE - INSPIRE Data </w:t>
      </w:r>
      <w:proofErr w:type="spellStart"/>
      <w:r w:rsidRPr="00F74A8F">
        <w:rPr>
          <w:rFonts w:asciiTheme="minorHAnsi" w:hAnsiTheme="minorHAnsi" w:cstheme="minorHAnsi"/>
          <w:sz w:val="22"/>
          <w:szCs w:val="22"/>
        </w:rPr>
        <w:t>Specifications</w:t>
      </w:r>
      <w:proofErr w:type="spellEnd"/>
      <w:r w:rsidRPr="00F74A8F">
        <w:rPr>
          <w:rFonts w:asciiTheme="minorHAnsi" w:hAnsiTheme="minorHAnsi" w:cstheme="minorHAnsi"/>
          <w:sz w:val="22"/>
          <w:szCs w:val="22"/>
        </w:rPr>
        <w:t>).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F73F7F" w:rsidRPr="00F74A8F" w14:paraId="20C53D89" w14:textId="77777777" w:rsidTr="00F60581">
        <w:tc>
          <w:tcPr>
            <w:tcW w:w="959" w:type="dxa"/>
            <w:shd w:val="pct10" w:color="auto" w:fill="auto"/>
            <w:vAlign w:val="center"/>
          </w:tcPr>
          <w:p w14:paraId="6EC0D854" w14:textId="77777777" w:rsidR="00F73F7F" w:rsidRPr="00F74A8F" w:rsidRDefault="00F73F7F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7737FAB6" w14:textId="77777777" w:rsidR="00F73F7F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3999FD0C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638D829C" w14:textId="77777777" w:rsidR="00CB139E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46D87EED" w14:textId="77777777" w:rsidR="00F73F7F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7A8A2548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F73F7F" w:rsidRPr="00F74A8F" w14:paraId="377658B6" w14:textId="77777777" w:rsidTr="00F60581">
        <w:tc>
          <w:tcPr>
            <w:tcW w:w="959" w:type="dxa"/>
          </w:tcPr>
          <w:p w14:paraId="49D66658" w14:textId="77777777" w:rsidR="00F73F7F" w:rsidRPr="00F74A8F" w:rsidRDefault="00F73F7F" w:rsidP="00F74A8F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412112F0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CE05A47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35F42E82" w14:textId="77777777" w:rsidR="00F73F7F" w:rsidRPr="00F74A8F" w:rsidRDefault="00F73F7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73A90D76" w14:textId="77777777" w:rsidR="00F73F7F" w:rsidRPr="00F74A8F" w:rsidRDefault="00F73F7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3F7F" w:rsidRPr="00F74A8F" w14:paraId="23C0E20C" w14:textId="77777777" w:rsidTr="00F60581">
        <w:tc>
          <w:tcPr>
            <w:tcW w:w="959" w:type="dxa"/>
          </w:tcPr>
          <w:p w14:paraId="523606DF" w14:textId="77777777" w:rsidR="00F73F7F" w:rsidRPr="00F74A8F" w:rsidRDefault="00F73F7F" w:rsidP="00F74A8F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7DB28129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4411EE2A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7EEAAD3A" w14:textId="77777777" w:rsidR="00F73F7F" w:rsidRPr="00F74A8F" w:rsidRDefault="00F73F7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0C048076" w14:textId="77777777" w:rsidR="00F73F7F" w:rsidRPr="00F74A8F" w:rsidRDefault="00F73F7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ECA21D" w14:textId="77777777" w:rsidR="00481B8F" w:rsidRPr="00F74A8F" w:rsidRDefault="00481B8F" w:rsidP="00F74A8F">
      <w:pPr>
        <w:pStyle w:val="Akapitzlist"/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DEF9468" w14:textId="77777777" w:rsidR="005F11A6" w:rsidRPr="00F74A8F" w:rsidRDefault="005F11A6" w:rsidP="00670D2A">
      <w:pPr>
        <w:pStyle w:val="Akapitzlist"/>
        <w:numPr>
          <w:ilvl w:val="0"/>
          <w:numId w:val="6"/>
        </w:numPr>
        <w:spacing w:afterLines="60" w:after="144" w:line="276" w:lineRule="auto"/>
        <w:ind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>Analityk</w:t>
      </w:r>
      <w:r w:rsidRPr="00F74A8F">
        <w:rPr>
          <w:rFonts w:asciiTheme="minorHAnsi" w:hAnsiTheme="minorHAnsi" w:cstheme="minorHAnsi"/>
          <w:sz w:val="22"/>
          <w:szCs w:val="22"/>
        </w:rPr>
        <w:t xml:space="preserve"> - co najmniej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2 (dwie) </w:t>
      </w:r>
      <w:r w:rsidRPr="00F74A8F">
        <w:rPr>
          <w:rFonts w:asciiTheme="minorHAnsi" w:hAnsiTheme="minorHAnsi" w:cstheme="minorHAnsi"/>
          <w:sz w:val="22"/>
          <w:szCs w:val="22"/>
        </w:rPr>
        <w:t>osoby, z których każda spełnia następujące warunki:</w:t>
      </w:r>
    </w:p>
    <w:p w14:paraId="5B1D2682" w14:textId="77777777" w:rsidR="005F11A6" w:rsidRPr="00F74A8F" w:rsidRDefault="005F11A6" w:rsidP="00F74A8F">
      <w:pPr>
        <w:numPr>
          <w:ilvl w:val="0"/>
          <w:numId w:val="11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posiadają co najmniej 5 (pięć) lat doświadczenia w charakterze analityka przy realizacji projektów związanych z budową i wdrożeniem systemów GIS,</w:t>
      </w:r>
      <w:r w:rsidRPr="00F74A8F" w:rsidDel="004F754D">
        <w:rPr>
          <w:rFonts w:asciiTheme="minorHAnsi" w:hAnsiTheme="minorHAnsi" w:cstheme="minorHAnsi"/>
          <w:sz w:val="22"/>
          <w:szCs w:val="22"/>
        </w:rPr>
        <w:t xml:space="preserve"> </w:t>
      </w:r>
      <w:r w:rsidRPr="00F74A8F">
        <w:rPr>
          <w:rFonts w:asciiTheme="minorHAnsi" w:hAnsiTheme="minorHAnsi" w:cstheme="minorHAnsi"/>
          <w:sz w:val="22"/>
          <w:szCs w:val="22"/>
        </w:rPr>
        <w:t>brali udział w charakterze analityka w co najmniej 2 (dwóch) projektach informatycznych, obejmujących wykonanie i wdrożenie systemu informacji przestrzennej, w tym co najmniej jednym o wartości co najmniej 2 000 000,00 zł (słownie: dwa miliony złotych) brutto;</w:t>
      </w:r>
    </w:p>
    <w:p w14:paraId="085B2312" w14:textId="77777777" w:rsidR="005F11A6" w:rsidRPr="00F74A8F" w:rsidRDefault="005F11A6" w:rsidP="00F74A8F">
      <w:pPr>
        <w:numPr>
          <w:ilvl w:val="0"/>
          <w:numId w:val="11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posiadają doświadczenie w zakresie analizy potrzeb użytkowników pod kątem wykorzystania danych przestrzennych na potrzeby spełnienia wymagań dyrektywy INSPIRE lub budowy infrastruktury informacji przestrzennej;</w:t>
      </w:r>
    </w:p>
    <w:p w14:paraId="2B5D14D9" w14:textId="77777777" w:rsidR="00CB139E" w:rsidRPr="00F74A8F" w:rsidRDefault="005F11A6" w:rsidP="00F74A8F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</w:t>
      </w:r>
      <w:r w:rsidR="009923AB" w:rsidRPr="00F74A8F">
        <w:rPr>
          <w:rFonts w:asciiTheme="minorHAnsi" w:hAnsiTheme="minorHAnsi" w:cstheme="minorHAnsi"/>
          <w:sz w:val="22"/>
          <w:szCs w:val="22"/>
        </w:rPr>
        <w:t xml:space="preserve">ją </w:t>
      </w:r>
      <w:r w:rsidRPr="00F74A8F">
        <w:rPr>
          <w:rFonts w:asciiTheme="minorHAnsi" w:hAnsiTheme="minorHAnsi" w:cstheme="minorHAnsi"/>
          <w:sz w:val="22"/>
          <w:szCs w:val="22"/>
        </w:rPr>
        <w:t xml:space="preserve"> doświadczenie w modelowaniu systemów informatycznych i tworzeniu dokumentacji z wykorzystaniem notacji UML.</w:t>
      </w:r>
    </w:p>
    <w:p w14:paraId="2CF5A239" w14:textId="77777777" w:rsidR="00EF720B" w:rsidRPr="00F74A8F" w:rsidRDefault="00EF720B" w:rsidP="00F74A8F">
      <w:pPr>
        <w:pStyle w:val="Akapitzlist"/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386"/>
        <w:gridCol w:w="2127"/>
        <w:gridCol w:w="2409"/>
      </w:tblGrid>
      <w:tr w:rsidR="00481B8F" w:rsidRPr="00F74A8F" w14:paraId="76EB8BF9" w14:textId="77777777" w:rsidTr="00342160">
        <w:tc>
          <w:tcPr>
            <w:tcW w:w="959" w:type="dxa"/>
            <w:shd w:val="pct10" w:color="auto" w:fill="auto"/>
            <w:vAlign w:val="center"/>
          </w:tcPr>
          <w:p w14:paraId="665D32EE" w14:textId="77777777" w:rsidR="00481B8F" w:rsidRPr="00F74A8F" w:rsidRDefault="00481B8F" w:rsidP="00ED24A5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2077C694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2E09E7BF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386" w:type="dxa"/>
            <w:shd w:val="pct10" w:color="auto" w:fill="auto"/>
            <w:vAlign w:val="center"/>
          </w:tcPr>
          <w:p w14:paraId="4D0C44E8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6ABC4CCC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6BC61F78" w14:textId="0C6FFED4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54DB2A1D" w14:textId="3239BAF5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1B8F" w:rsidRPr="00F74A8F" w14:paraId="0668ADA6" w14:textId="77777777" w:rsidTr="00342160">
        <w:tc>
          <w:tcPr>
            <w:tcW w:w="959" w:type="dxa"/>
          </w:tcPr>
          <w:p w14:paraId="4565CFCF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DE217E1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15BB1138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44905C32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E6C377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12DD59C" w14:textId="2AB22FF6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1B8F" w:rsidRPr="00F74A8F" w14:paraId="09BDFA38" w14:textId="77777777" w:rsidTr="00342160">
        <w:tc>
          <w:tcPr>
            <w:tcW w:w="959" w:type="dxa"/>
          </w:tcPr>
          <w:p w14:paraId="78DA6309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D165723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D19D81F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3384E139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01C3754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BC117E2" w14:textId="7FE57090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911992" w14:textId="77777777" w:rsidR="00481B8F" w:rsidRPr="00F74A8F" w:rsidRDefault="00481B8F" w:rsidP="00F74A8F">
      <w:pPr>
        <w:pStyle w:val="Akapitzlist"/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0017D92F" w14:textId="77777777" w:rsidR="007964AE" w:rsidRPr="00F74A8F" w:rsidRDefault="007D65A1" w:rsidP="00F74A8F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 xml:space="preserve">Programista </w:t>
      </w:r>
      <w:r w:rsidRPr="00F74A8F">
        <w:rPr>
          <w:rFonts w:asciiTheme="minorHAnsi" w:hAnsiTheme="minorHAnsi" w:cstheme="minorHAnsi"/>
          <w:sz w:val="22"/>
          <w:szCs w:val="22"/>
        </w:rPr>
        <w:t xml:space="preserve">– </w:t>
      </w:r>
      <w:r w:rsidRPr="00F74A8F">
        <w:rPr>
          <w:rFonts w:asciiTheme="minorHAnsi" w:hAnsiTheme="minorHAnsi" w:cstheme="minorHAnsi"/>
          <w:b/>
          <w:sz w:val="22"/>
          <w:szCs w:val="22"/>
        </w:rPr>
        <w:t xml:space="preserve">co najmniej 3 (trzy) osoby, </w:t>
      </w:r>
      <w:r w:rsidR="006414D2" w:rsidRPr="00F74A8F">
        <w:rPr>
          <w:rFonts w:asciiTheme="minorHAnsi" w:hAnsiTheme="minorHAnsi" w:cstheme="minorHAnsi"/>
          <w:sz w:val="22"/>
          <w:szCs w:val="22"/>
        </w:rPr>
        <w:t>z których każda spełnia</w:t>
      </w:r>
      <w:r w:rsidRPr="00F74A8F">
        <w:rPr>
          <w:rFonts w:asciiTheme="minorHAnsi" w:hAnsiTheme="minorHAnsi" w:cstheme="minorHAnsi"/>
          <w:b/>
          <w:sz w:val="22"/>
          <w:szCs w:val="22"/>
        </w:rPr>
        <w:t xml:space="preserve"> następujące warunki:</w:t>
      </w:r>
    </w:p>
    <w:p w14:paraId="2DF37F65" w14:textId="77777777" w:rsidR="007D65A1" w:rsidRPr="00F74A8F" w:rsidRDefault="00942EB0" w:rsidP="00F74A8F">
      <w:pPr>
        <w:pStyle w:val="Akapitzlist"/>
        <w:numPr>
          <w:ilvl w:val="0"/>
          <w:numId w:val="27"/>
        </w:numPr>
        <w:spacing w:before="240" w:after="24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posiadają doświadczenie w roli programisty w co najmniej 2 (dwóch) projektach informatycznych związanych z budową i wdrożeniem systemów GIS.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7D65A1" w:rsidRPr="00F74A8F" w14:paraId="4B70565E" w14:textId="77777777" w:rsidTr="00196B56">
        <w:tc>
          <w:tcPr>
            <w:tcW w:w="959" w:type="dxa"/>
            <w:shd w:val="pct10" w:color="auto" w:fill="auto"/>
            <w:vAlign w:val="center"/>
          </w:tcPr>
          <w:p w14:paraId="716B1CAF" w14:textId="77777777" w:rsidR="007D65A1" w:rsidRPr="00F74A8F" w:rsidRDefault="007D65A1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353848A1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4B47276C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03C03966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0066A565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(informacje niezbędne do oceny 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7CE3D507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D65A1" w:rsidRPr="00F74A8F" w14:paraId="2F0230A7" w14:textId="77777777" w:rsidTr="00196B56">
        <w:tc>
          <w:tcPr>
            <w:tcW w:w="959" w:type="dxa"/>
          </w:tcPr>
          <w:p w14:paraId="2FAE40DF" w14:textId="77777777" w:rsidR="007D65A1" w:rsidRPr="00F74A8F" w:rsidRDefault="007D65A1" w:rsidP="00F74A8F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4AFB73FE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B9DADF8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5B27BCA3" w14:textId="77777777" w:rsidR="007D65A1" w:rsidRPr="00F74A8F" w:rsidRDefault="007D65A1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1E7CA63D" w14:textId="77777777" w:rsidR="007D65A1" w:rsidRPr="00F74A8F" w:rsidRDefault="007D65A1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65A1" w:rsidRPr="00F74A8F" w14:paraId="5EAA583F" w14:textId="77777777" w:rsidTr="00196B56">
        <w:tc>
          <w:tcPr>
            <w:tcW w:w="959" w:type="dxa"/>
          </w:tcPr>
          <w:p w14:paraId="02113CE1" w14:textId="77777777" w:rsidR="007D65A1" w:rsidRPr="00F74A8F" w:rsidRDefault="007D65A1" w:rsidP="00F74A8F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A593EC8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CCA5D97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7A756004" w14:textId="77777777" w:rsidR="007D65A1" w:rsidRPr="00F74A8F" w:rsidRDefault="007D65A1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03F16488" w14:textId="77777777" w:rsidR="007D65A1" w:rsidRPr="00F74A8F" w:rsidRDefault="007D65A1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08547C" w14:textId="5FD8F266" w:rsidR="007964AE" w:rsidRPr="00F74A8F" w:rsidRDefault="00451F62" w:rsidP="00F74A8F">
      <w:pPr>
        <w:numPr>
          <w:ilvl w:val="0"/>
          <w:numId w:val="6"/>
        </w:num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F62">
        <w:rPr>
          <w:rFonts w:asciiTheme="minorHAnsi" w:hAnsiTheme="minorHAnsi" w:cstheme="minorHAnsi"/>
          <w:b/>
        </w:rPr>
        <w:t>Specjalista ds. GIS</w:t>
      </w:r>
      <w:r w:rsidR="00EF720B" w:rsidRPr="00451F62">
        <w:rPr>
          <w:rFonts w:asciiTheme="minorHAnsi" w:hAnsiTheme="minorHAnsi" w:cstheme="minorHAnsi"/>
          <w:sz w:val="22"/>
          <w:szCs w:val="22"/>
        </w:rPr>
        <w:t xml:space="preserve"> </w:t>
      </w:r>
      <w:r w:rsidR="00EF720B" w:rsidRPr="00F74A8F">
        <w:rPr>
          <w:rFonts w:asciiTheme="minorHAnsi" w:hAnsiTheme="minorHAnsi" w:cstheme="minorHAnsi"/>
          <w:sz w:val="22"/>
          <w:szCs w:val="22"/>
        </w:rPr>
        <w:t xml:space="preserve">– co najmniej </w:t>
      </w:r>
      <w:r w:rsidR="00CB139E" w:rsidRPr="00F74A8F">
        <w:rPr>
          <w:rFonts w:asciiTheme="minorHAnsi" w:hAnsiTheme="minorHAnsi" w:cstheme="minorHAnsi"/>
          <w:sz w:val="22"/>
          <w:szCs w:val="22"/>
        </w:rPr>
        <w:t>1 (jedna) osoba, spełniająca następujące warunki:</w:t>
      </w:r>
    </w:p>
    <w:p w14:paraId="029DEC99" w14:textId="77777777" w:rsidR="005F11A6" w:rsidRPr="00F74A8F" w:rsidRDefault="005F11A6" w:rsidP="00670D2A">
      <w:pPr>
        <w:numPr>
          <w:ilvl w:val="0"/>
          <w:numId w:val="14"/>
        </w:numPr>
        <w:spacing w:afterLines="60" w:after="144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wykształcenie wyższe geodezyjne;</w:t>
      </w:r>
    </w:p>
    <w:p w14:paraId="7F8A4AFF" w14:textId="77777777" w:rsidR="00CB139E" w:rsidRPr="00F74A8F" w:rsidRDefault="005F11A6" w:rsidP="00F74A8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przez co najmniej 3 (trzy) lata brał</w:t>
      </w:r>
      <w:r w:rsidR="009923AB" w:rsidRPr="00F74A8F">
        <w:rPr>
          <w:rFonts w:asciiTheme="minorHAnsi" w:hAnsiTheme="minorHAnsi" w:cstheme="minorHAnsi"/>
          <w:sz w:val="22"/>
          <w:szCs w:val="22"/>
        </w:rPr>
        <w:t>a</w:t>
      </w:r>
      <w:r w:rsidRPr="00F74A8F">
        <w:rPr>
          <w:rFonts w:asciiTheme="minorHAnsi" w:hAnsiTheme="minorHAnsi" w:cstheme="minorHAnsi"/>
          <w:sz w:val="22"/>
          <w:szCs w:val="22"/>
        </w:rPr>
        <w:t xml:space="preserve"> udział w budowie systemów informacji przestrzennej jako specjalista od wykorzystania przestrzennych danych referencyjnych (pochodzących z Państwowego Zasobu Geodezyjnego i Kartograficznego).</w:t>
      </w:r>
    </w:p>
    <w:p w14:paraId="776C194A" w14:textId="77777777" w:rsidR="00EF720B" w:rsidRPr="00F74A8F" w:rsidRDefault="00EF720B" w:rsidP="00F74A8F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245"/>
        <w:gridCol w:w="2268"/>
        <w:gridCol w:w="2409"/>
      </w:tblGrid>
      <w:tr w:rsidR="00CA32AF" w:rsidRPr="00F74A8F" w14:paraId="6EE5B9CB" w14:textId="77777777" w:rsidTr="00342160">
        <w:tc>
          <w:tcPr>
            <w:tcW w:w="959" w:type="dxa"/>
            <w:shd w:val="pct10" w:color="auto" w:fill="auto"/>
            <w:vAlign w:val="center"/>
          </w:tcPr>
          <w:p w14:paraId="09131802" w14:textId="77777777" w:rsidR="00CA32AF" w:rsidRPr="00F74A8F" w:rsidRDefault="00CA32AF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3C8CBC66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7E246D51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5682BB94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7063000B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40EE1B0" w14:textId="0947C45E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210599B0" w14:textId="76674D56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A32AF" w:rsidRPr="00F74A8F" w14:paraId="2B84BD60" w14:textId="77777777" w:rsidTr="00342160">
        <w:tc>
          <w:tcPr>
            <w:tcW w:w="959" w:type="dxa"/>
          </w:tcPr>
          <w:p w14:paraId="7E159E2C" w14:textId="77777777" w:rsidR="00CA32AF" w:rsidRPr="00F74A8F" w:rsidRDefault="00CA32AF" w:rsidP="00F74A8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1E6200E3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30C8C488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1285480" w14:textId="77777777" w:rsidR="00CA32AF" w:rsidRPr="00F74A8F" w:rsidRDefault="00CA32A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91A0AC" w14:textId="77777777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33E63BB" w14:textId="79F50A1B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32AF" w:rsidRPr="00F74A8F" w14:paraId="3AB06D39" w14:textId="77777777" w:rsidTr="00342160">
        <w:tc>
          <w:tcPr>
            <w:tcW w:w="959" w:type="dxa"/>
          </w:tcPr>
          <w:p w14:paraId="1E61C772" w14:textId="77777777" w:rsidR="00CA32AF" w:rsidRPr="00F74A8F" w:rsidRDefault="00CA32AF" w:rsidP="00F74A8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82D2367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6B3E8BA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EF41E42" w14:textId="77777777" w:rsidR="00CA32AF" w:rsidRPr="00F74A8F" w:rsidRDefault="00CA32A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F8A391" w14:textId="77777777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6399907" w14:textId="15CDD1DC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1B5BBC" w14:textId="77777777" w:rsidR="00CA32AF" w:rsidRPr="00F74A8F" w:rsidRDefault="00CA32AF" w:rsidP="00F74A8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39E997C" w14:textId="77777777" w:rsidR="007964AE" w:rsidRPr="00F74A8F" w:rsidRDefault="00EF720B" w:rsidP="00F74A8F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Specjalista ds. wdrożeń -</w:t>
      </w:r>
      <w:r w:rsidRPr="00F74A8F">
        <w:rPr>
          <w:rFonts w:asciiTheme="minorHAnsi" w:hAnsiTheme="minorHAnsi" w:cstheme="minorHAnsi"/>
          <w:sz w:val="22"/>
          <w:szCs w:val="22"/>
        </w:rPr>
        <w:t xml:space="preserve"> co najmniej </w:t>
      </w:r>
      <w:r w:rsidR="00CB139E" w:rsidRPr="00F74A8F">
        <w:rPr>
          <w:rFonts w:asciiTheme="minorHAnsi" w:hAnsiTheme="minorHAnsi" w:cstheme="minorHAnsi"/>
          <w:sz w:val="22"/>
          <w:szCs w:val="22"/>
        </w:rPr>
        <w:t xml:space="preserve">1 (jedna) osoba, spełniająca następujące warunki: </w:t>
      </w:r>
    </w:p>
    <w:p w14:paraId="3672FE31" w14:textId="104A494C" w:rsidR="005F11A6" w:rsidRPr="00F74A8F" w:rsidRDefault="005F11A6" w:rsidP="00F20235">
      <w:pPr>
        <w:pStyle w:val="Akapitzlist"/>
        <w:numPr>
          <w:ilvl w:val="0"/>
          <w:numId w:val="24"/>
        </w:numPr>
        <w:spacing w:before="240"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doświadczenie w prowadzeniu wdrożeń systemów GIS potwierdzone zrealizowaniem co najmniej 2 (dwóch) projektów informatycznych w zakresie budowy systemów klasy GIS o łącznej wartości co najmniej 2</w:t>
      </w:r>
      <w:r w:rsidR="00205D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000</w:t>
      </w:r>
      <w:r w:rsidR="00205D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000,00 zł (słownie: dwa miliony złotych) brutto, w któryc</w:t>
      </w:r>
      <w:r w:rsidR="00F2023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h wykorzystano serwer usług 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danych przestrzennych.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EF720B" w:rsidRPr="00F74A8F" w14:paraId="5A0C0D63" w14:textId="77777777" w:rsidTr="00517978">
        <w:tc>
          <w:tcPr>
            <w:tcW w:w="959" w:type="dxa"/>
            <w:shd w:val="pct10" w:color="auto" w:fill="auto"/>
            <w:vAlign w:val="center"/>
          </w:tcPr>
          <w:p w14:paraId="748E76F6" w14:textId="77777777" w:rsidR="00EF720B" w:rsidRPr="00F74A8F" w:rsidRDefault="00EF720B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1876C16B" w14:textId="77777777" w:rsidR="00EF720B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1EE6D7B3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18EDBFDA" w14:textId="77777777" w:rsidR="00CB139E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73E5CF28" w14:textId="77777777" w:rsidR="00EF720B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52491DE0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F720B" w:rsidRPr="00F74A8F" w14:paraId="6D39C5A9" w14:textId="77777777" w:rsidTr="00517978">
        <w:tc>
          <w:tcPr>
            <w:tcW w:w="959" w:type="dxa"/>
          </w:tcPr>
          <w:p w14:paraId="1B6A8834" w14:textId="77777777" w:rsidR="00EF720B" w:rsidRPr="00F74A8F" w:rsidRDefault="00EF720B" w:rsidP="00F74A8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0F7E252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0B23CCE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70D37C94" w14:textId="77777777" w:rsidR="00EF720B" w:rsidRPr="00F74A8F" w:rsidRDefault="00EF720B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7C5F407C" w14:textId="77777777" w:rsidR="00EF720B" w:rsidRPr="00F74A8F" w:rsidRDefault="00EF720B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720B" w:rsidRPr="00F74A8F" w14:paraId="6C27D5A4" w14:textId="77777777" w:rsidTr="00517978">
        <w:tc>
          <w:tcPr>
            <w:tcW w:w="959" w:type="dxa"/>
          </w:tcPr>
          <w:p w14:paraId="5C60E4E5" w14:textId="77777777" w:rsidR="00EF720B" w:rsidRPr="00F74A8F" w:rsidRDefault="00EF720B" w:rsidP="00F74A8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C3A12D1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AF08570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683BE54A" w14:textId="77777777" w:rsidR="00EF720B" w:rsidRPr="00F74A8F" w:rsidRDefault="00EF720B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5CD82C49" w14:textId="77777777" w:rsidR="00EF720B" w:rsidRPr="00F74A8F" w:rsidRDefault="00EF720B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F3BEEB6" w14:textId="77777777" w:rsidR="007D65A1" w:rsidRPr="00F74A8F" w:rsidRDefault="007D65A1" w:rsidP="00F74A8F">
      <w:pPr>
        <w:pStyle w:val="Akapitzlist"/>
        <w:spacing w:line="276" w:lineRule="auto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</w:p>
    <w:p w14:paraId="494198F4" w14:textId="77777777" w:rsidR="007964AE" w:rsidRPr="00F74A8F" w:rsidRDefault="007D65A1" w:rsidP="00F74A8F">
      <w:pPr>
        <w:pStyle w:val="Akapitzlist"/>
        <w:numPr>
          <w:ilvl w:val="0"/>
          <w:numId w:val="6"/>
        </w:numPr>
        <w:spacing w:after="240" w:line="276" w:lineRule="auto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Ekspert </w:t>
      </w:r>
      <w:r w:rsidR="00BB58D1"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ds. sprzętu serwerowego i sieci teleinformatycznych</w:t>
      </w:r>
      <w:r w:rsidR="005F11A6"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</w:t>
      </w:r>
      <w:r w:rsidR="00BB58D1"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- </w:t>
      </w:r>
      <w:r w:rsidR="00BB58D1"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co najmniej 1 (jedna) osoba, spełniająca następujące warunki: </w:t>
      </w:r>
    </w:p>
    <w:p w14:paraId="7495A480" w14:textId="77777777" w:rsidR="005F11A6" w:rsidRDefault="005F11A6" w:rsidP="00670D2A">
      <w:pPr>
        <w:pStyle w:val="Akapitzlist"/>
        <w:numPr>
          <w:ilvl w:val="0"/>
          <w:numId w:val="27"/>
        </w:numPr>
        <w:spacing w:afterLines="60" w:after="144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certyfikat potwierdzający posiadanie kwalifikacji projektanta lub inżyniera dla urządzeń sieciowych w zakresie umiejętn</w:t>
      </w:r>
      <w:r w:rsidR="00F2023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ości instalacji, konfiguracji i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zarządzania urządzeniami sieciowymi na poziomie CCNP lub równoważnym;</w:t>
      </w:r>
    </w:p>
    <w:p w14:paraId="1DC5107B" w14:textId="77777777" w:rsidR="002728DE" w:rsidRDefault="002728DE" w:rsidP="00AD2517">
      <w:pPr>
        <w:spacing w:afterLines="60" w:after="144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</w:p>
    <w:p w14:paraId="308BE5A4" w14:textId="2DD33CF6" w:rsidR="002728DE" w:rsidRPr="00AD2517" w:rsidRDefault="002728DE" w:rsidP="00AD2517">
      <w:pPr>
        <w:pStyle w:val="Domylny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D4000F">
        <w:rPr>
          <w:rFonts w:asciiTheme="minorHAnsi" w:hAnsiTheme="minorHAnsi" w:cstheme="minorHAnsi"/>
          <w:sz w:val="22"/>
          <w:szCs w:val="22"/>
        </w:rPr>
        <w:lastRenderedPageBreak/>
        <w:t>Przez certyfikat równoważny do CCNP Zamawiający rozumie certyfikat potwierdzający wiedzę i umiejętności w zakr</w:t>
      </w:r>
      <w:r w:rsidRPr="00CC6DCC">
        <w:rPr>
          <w:rFonts w:asciiTheme="minorHAnsi" w:hAnsiTheme="minorHAnsi" w:cstheme="minorHAnsi"/>
          <w:sz w:val="22"/>
          <w:szCs w:val="22"/>
        </w:rPr>
        <w:t>esie instalacji, konfiguracji i </w:t>
      </w:r>
      <w:r w:rsidRPr="00342713">
        <w:rPr>
          <w:rFonts w:asciiTheme="minorHAnsi" w:hAnsiTheme="minorHAnsi" w:cstheme="minorHAnsi"/>
          <w:sz w:val="22"/>
          <w:szCs w:val="22"/>
        </w:rPr>
        <w:t>zarządzania średnimi sieciami komputerowymi (od 100 do 500 węzłów) i wymaga zdania egzaminu.</w:t>
      </w:r>
    </w:p>
    <w:p w14:paraId="2BD4B6DD" w14:textId="4169AE8D" w:rsidR="005F11A6" w:rsidRPr="00F74A8F" w:rsidRDefault="005F11A6" w:rsidP="00670D2A">
      <w:pPr>
        <w:pStyle w:val="Akapitzlist"/>
        <w:numPr>
          <w:ilvl w:val="0"/>
          <w:numId w:val="27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doświadczenie na stanowisku inżyniera przy realizacji projektów informatycznych obejmujących wykonanie i wdrożenie instalacji urządzeń sieciowych, uczestniczył</w:t>
      </w:r>
      <w:r w:rsidR="00E2752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przy realizacji: co najmniej 1 (jednego)  projektu, który obejmował wykonanie i wdrożenie oraz instalację wraz konfiguracją mechanizmu sieci wirtualnych (VLAN), konfiguracją zdalnego dostępu w trybie wirtualnej sieci prywatnej (VPN), o wartości co najmniej 300</w:t>
      </w:r>
      <w:r w:rsidR="00205D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000,00 zł (słownie: trzysta tysięcy złotych) brutto oraz co najmniej 1 (jednego) projektu, polegającego na dostawie i wdrożeniu routerów obsługujących łącze do sieci Internet i protokół BGP, o wartości co najmniej 300</w:t>
      </w:r>
      <w:r w:rsidR="00205D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000,00 zł (słownie: trzysta tysięcy złotych) brutto;</w:t>
      </w:r>
    </w:p>
    <w:p w14:paraId="1A781993" w14:textId="77777777" w:rsidR="007D65A1" w:rsidRPr="00F74A8F" w:rsidRDefault="005F11A6" w:rsidP="00F20235">
      <w:pPr>
        <w:pStyle w:val="Akapitzlist"/>
        <w:numPr>
          <w:ilvl w:val="0"/>
          <w:numId w:val="27"/>
        </w:numPr>
        <w:spacing w:after="24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znajomość zagadnień dotyczących topologii sieci komputerowych oraz bezpieczeństwa sieci (VPN/</w:t>
      </w:r>
      <w:proofErr w:type="spellStart"/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IPsec</w:t>
      </w:r>
      <w:proofErr w:type="spellEnd"/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lub innych równoważnych).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2410"/>
        <w:gridCol w:w="5954"/>
        <w:gridCol w:w="3260"/>
      </w:tblGrid>
      <w:tr w:rsidR="00ED24A5" w:rsidRPr="00F74A8F" w14:paraId="2FB55A63" w14:textId="77777777" w:rsidTr="000E799D">
        <w:tc>
          <w:tcPr>
            <w:tcW w:w="959" w:type="dxa"/>
            <w:shd w:val="pct10" w:color="auto" w:fill="auto"/>
            <w:vAlign w:val="center"/>
          </w:tcPr>
          <w:p w14:paraId="0C79D55A" w14:textId="77777777" w:rsidR="00ED24A5" w:rsidRPr="00F74A8F" w:rsidRDefault="00ED24A5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38FA92F8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7FE5138C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954" w:type="dxa"/>
            <w:shd w:val="pct10" w:color="auto" w:fill="auto"/>
            <w:vAlign w:val="center"/>
          </w:tcPr>
          <w:p w14:paraId="122BF1CD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3AE7F667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6FE49858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D24A5" w:rsidRPr="00F74A8F" w14:paraId="39861B08" w14:textId="77777777" w:rsidTr="00ED24A5">
        <w:tc>
          <w:tcPr>
            <w:tcW w:w="959" w:type="dxa"/>
          </w:tcPr>
          <w:p w14:paraId="5B594987" w14:textId="77777777" w:rsidR="00ED24A5" w:rsidRPr="00F74A8F" w:rsidRDefault="00ED24A5" w:rsidP="00F74A8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B66976A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CB690A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B8992EE" w14:textId="77777777" w:rsidR="00ED24A5" w:rsidRPr="00F74A8F" w:rsidRDefault="00ED24A5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D67653" w14:textId="77777777" w:rsidR="00ED24A5" w:rsidRPr="00F74A8F" w:rsidRDefault="00ED24A5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4A5" w:rsidRPr="00F74A8F" w14:paraId="4C5B7554" w14:textId="77777777" w:rsidTr="00ED24A5">
        <w:tc>
          <w:tcPr>
            <w:tcW w:w="959" w:type="dxa"/>
          </w:tcPr>
          <w:p w14:paraId="68C7C351" w14:textId="77777777" w:rsidR="00ED24A5" w:rsidRPr="00F74A8F" w:rsidRDefault="00ED24A5" w:rsidP="00F74A8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29CEA38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D2407B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009C3A" w14:textId="77777777" w:rsidR="00ED24A5" w:rsidRPr="00F74A8F" w:rsidRDefault="00ED24A5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764C56" w14:textId="77777777" w:rsidR="00ED24A5" w:rsidRPr="00F74A8F" w:rsidRDefault="00ED24A5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B0FB8B" w14:textId="77777777" w:rsidR="00DF238E" w:rsidRPr="00DF238E" w:rsidRDefault="00DF238E" w:rsidP="00DF238E">
      <w:pPr>
        <w:rPr>
          <w:lang w:eastAsia="zh-CN"/>
        </w:rPr>
      </w:pPr>
    </w:p>
    <w:p w14:paraId="7FAEF023" w14:textId="77777777" w:rsidR="007964AE" w:rsidRPr="00F74A8F" w:rsidRDefault="007D65A1" w:rsidP="00F74A8F">
      <w:pPr>
        <w:pStyle w:val="Akapitzlist"/>
        <w:numPr>
          <w:ilvl w:val="0"/>
          <w:numId w:val="6"/>
        </w:numPr>
        <w:spacing w:after="240" w:line="276" w:lineRule="auto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Inżynier </w:t>
      </w:r>
      <w:r w:rsidR="00BB58D1"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systemów przetwarzania danych - </w:t>
      </w:r>
      <w:r w:rsidR="00BB58D1"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co najmniej 1 (jedna) osoba, spełniająca następujące warunki: </w:t>
      </w:r>
    </w:p>
    <w:p w14:paraId="753F7D9A" w14:textId="565DA733" w:rsidR="005F11A6" w:rsidRPr="00F74A8F" w:rsidRDefault="005F11A6" w:rsidP="00E27528">
      <w:pPr>
        <w:pStyle w:val="Akapitzlist"/>
        <w:numPr>
          <w:ilvl w:val="0"/>
          <w:numId w:val="31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doświadczenie w realizacji co najmniej 2 (dwóch) projektów informatycznych obejmujących dostawy, zainstalo</w:t>
      </w:r>
      <w:r w:rsidR="00F2023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wanie i </w:t>
      </w:r>
      <w:r w:rsidR="00E2752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uruchomienie </w:t>
      </w:r>
      <w:r w:rsidR="00F2023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serwerów w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środowisku z macierzami dyskowymi z replikacją asynchroniczną i synchroniczną oraz wirtualizacją zapewniającą zautomatyzowane zarządzanie i migrację maszyn wirtualnych między co najmniej dwoma serwerami obsługujących więcej niż 2 (dwa) aktywne nośniki danych wraz z budową SAN w standardzie </w:t>
      </w:r>
      <w:proofErr w:type="spellStart"/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Fibre</w:t>
      </w:r>
      <w:proofErr w:type="spellEnd"/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channel;</w:t>
      </w:r>
    </w:p>
    <w:p w14:paraId="1FC265C6" w14:textId="287BA042" w:rsidR="00A245F9" w:rsidRDefault="005F11A6" w:rsidP="00F20235">
      <w:pPr>
        <w:pStyle w:val="Akapitzlist"/>
        <w:numPr>
          <w:ilvl w:val="0"/>
          <w:numId w:val="31"/>
        </w:numPr>
        <w:spacing w:after="24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posiada znajomość zagadnień dotyczących baz danych serwerowych systemów operacyjnych, przechowywania danych (np. DAS, SAN, NAS lub równoważnych).</w:t>
      </w:r>
      <w:r w:rsidR="00A24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2410"/>
        <w:gridCol w:w="5954"/>
        <w:gridCol w:w="3260"/>
      </w:tblGrid>
      <w:tr w:rsidR="00ED24A5" w:rsidRPr="00F74A8F" w14:paraId="2FBEDA69" w14:textId="77777777" w:rsidTr="00AF533E">
        <w:tc>
          <w:tcPr>
            <w:tcW w:w="959" w:type="dxa"/>
            <w:shd w:val="pct10" w:color="auto" w:fill="auto"/>
            <w:vAlign w:val="center"/>
          </w:tcPr>
          <w:p w14:paraId="7FC714E6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1379AFB2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3E56081F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954" w:type="dxa"/>
            <w:shd w:val="pct10" w:color="auto" w:fill="auto"/>
            <w:vAlign w:val="center"/>
          </w:tcPr>
          <w:p w14:paraId="0582598B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74B1D986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65F2D413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D24A5" w:rsidRPr="00F74A8F" w14:paraId="7D3B6A30" w14:textId="77777777" w:rsidTr="00AF533E">
        <w:tc>
          <w:tcPr>
            <w:tcW w:w="959" w:type="dxa"/>
          </w:tcPr>
          <w:p w14:paraId="47CDAB23" w14:textId="77777777" w:rsidR="00ED24A5" w:rsidRPr="00F74A8F" w:rsidRDefault="00ED24A5" w:rsidP="00ED24A5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82B3203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2A5DD3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05E6575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671272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4A5" w:rsidRPr="00F74A8F" w14:paraId="6A8DF81E" w14:textId="77777777" w:rsidTr="00AF533E">
        <w:tc>
          <w:tcPr>
            <w:tcW w:w="959" w:type="dxa"/>
          </w:tcPr>
          <w:p w14:paraId="6B65BE47" w14:textId="77777777" w:rsidR="00ED24A5" w:rsidRPr="00F74A8F" w:rsidRDefault="00ED24A5" w:rsidP="00ED24A5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4199F6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BC4910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64BA45B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ED2413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74839E" w14:textId="77777777" w:rsidR="007964AE" w:rsidRPr="00F74A8F" w:rsidRDefault="007D65A1" w:rsidP="00F74A8F">
      <w:pPr>
        <w:pStyle w:val="Akapitzlist"/>
        <w:numPr>
          <w:ilvl w:val="0"/>
          <w:numId w:val="6"/>
        </w:numPr>
        <w:spacing w:before="240" w:after="240" w:line="276" w:lineRule="auto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="Calibri" w:hAnsi="Calibri" w:cs="Calibri"/>
          <w:b/>
          <w:sz w:val="22"/>
          <w:szCs w:val="22"/>
        </w:rPr>
        <w:t xml:space="preserve">Inżynier </w:t>
      </w:r>
      <w:r w:rsidR="00BB58D1" w:rsidRPr="00F74A8F">
        <w:rPr>
          <w:rFonts w:ascii="Calibri" w:hAnsi="Calibri" w:cs="Calibri"/>
          <w:b/>
          <w:sz w:val="22"/>
          <w:szCs w:val="22"/>
        </w:rPr>
        <w:t>wirtualizacji</w:t>
      </w:r>
      <w:r w:rsidR="00BB58D1" w:rsidRPr="00F74A8F">
        <w:rPr>
          <w:rFonts w:ascii="Calibri" w:hAnsi="Calibri" w:cs="Calibri"/>
          <w:sz w:val="22"/>
          <w:szCs w:val="22"/>
        </w:rPr>
        <w:t xml:space="preserve"> -</w:t>
      </w:r>
      <w:r w:rsidR="00BB58D1"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co najmniej 1 (jedna) osoba, spełniająca następujące warunki: </w:t>
      </w:r>
    </w:p>
    <w:p w14:paraId="07EA33BF" w14:textId="77777777" w:rsidR="005F11A6" w:rsidRPr="00F74A8F" w:rsidRDefault="005F11A6" w:rsidP="00F74A8F">
      <w:pPr>
        <w:pStyle w:val="Akapitzlist"/>
        <w:numPr>
          <w:ilvl w:val="0"/>
          <w:numId w:val="32"/>
        </w:numPr>
        <w:spacing w:line="276" w:lineRule="auto"/>
        <w:ind w:left="1077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F74A8F">
        <w:rPr>
          <w:rFonts w:ascii="Calibri" w:hAnsi="Calibri" w:cs="Calibri"/>
          <w:color w:val="000000"/>
          <w:sz w:val="22"/>
          <w:szCs w:val="22"/>
          <w:lang w:eastAsia="zh-CN"/>
        </w:rPr>
        <w:t xml:space="preserve">posiada doświadczenie w realizacji projektów informatycznych obejmujących swoim zakresem instalowanie, konfigurowanie i wdrażanie środowisk wirtualizacji zasobów przetwarzania danych z automatyzacją zarządzania i migracją maszyn wirtualnych między co najmniej dwoma serwerami, w zakresie zgodnym z oferowanymi systemami do wirtualizacji; </w:t>
      </w:r>
    </w:p>
    <w:p w14:paraId="3ECFD6B7" w14:textId="77777777" w:rsidR="005F11A6" w:rsidRPr="00F74A8F" w:rsidRDefault="005F11A6" w:rsidP="00F74A8F">
      <w:pPr>
        <w:pStyle w:val="Akapitzlist"/>
        <w:numPr>
          <w:ilvl w:val="0"/>
          <w:numId w:val="32"/>
        </w:numPr>
        <w:spacing w:line="276" w:lineRule="auto"/>
        <w:ind w:left="107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posiada certyfikat/zaświadczenie ukończenia szkolenia potwierdzający posiadanie kwalifikacji w zakresie umiejętności instalacji, konfiguracji i zarządzania </w:t>
      </w:r>
      <w:r w:rsidRPr="00F74A8F">
        <w:rPr>
          <w:rFonts w:ascii="Calibri" w:hAnsi="Calibri" w:cs="Calibri"/>
          <w:color w:val="000000"/>
          <w:sz w:val="22"/>
          <w:szCs w:val="22"/>
          <w:lang w:eastAsia="zh-CN"/>
        </w:rPr>
        <w:t>oferowanymi systemami do wirtualizacji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;</w:t>
      </w:r>
    </w:p>
    <w:p w14:paraId="466D0A63" w14:textId="77777777" w:rsidR="007D65A1" w:rsidRDefault="005F11A6" w:rsidP="00F74A8F">
      <w:pPr>
        <w:pStyle w:val="Akapitzlist"/>
        <w:numPr>
          <w:ilvl w:val="0"/>
          <w:numId w:val="32"/>
        </w:numPr>
        <w:spacing w:after="240" w:line="276" w:lineRule="auto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F74A8F">
        <w:rPr>
          <w:rFonts w:ascii="Calibri" w:hAnsi="Calibri" w:cs="Calibri"/>
          <w:color w:val="000000"/>
          <w:sz w:val="22"/>
          <w:szCs w:val="22"/>
          <w:lang w:eastAsia="zh-CN"/>
        </w:rPr>
        <w:t>brała udział w roli inżyniera wirtualizacji w co najmniej 1 (jednym) projekcie informatycznym o wartości co najmniej 1 000 000,00 zł (słownie: jeden milion złotych) brutto.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2410"/>
        <w:gridCol w:w="5954"/>
        <w:gridCol w:w="3260"/>
      </w:tblGrid>
      <w:tr w:rsidR="00ED24A5" w:rsidRPr="00F74A8F" w14:paraId="502F6CC6" w14:textId="77777777" w:rsidTr="00AF533E">
        <w:tc>
          <w:tcPr>
            <w:tcW w:w="959" w:type="dxa"/>
            <w:shd w:val="pct10" w:color="auto" w:fill="auto"/>
            <w:vAlign w:val="center"/>
          </w:tcPr>
          <w:p w14:paraId="603464FC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5512FC66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5469C1A0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954" w:type="dxa"/>
            <w:shd w:val="pct10" w:color="auto" w:fill="auto"/>
            <w:vAlign w:val="center"/>
          </w:tcPr>
          <w:p w14:paraId="7835F887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498C5857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2825E0D7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D24A5" w:rsidRPr="00F74A8F" w14:paraId="6B2BFE38" w14:textId="77777777" w:rsidTr="00AF533E">
        <w:tc>
          <w:tcPr>
            <w:tcW w:w="959" w:type="dxa"/>
          </w:tcPr>
          <w:p w14:paraId="466CCB82" w14:textId="77777777" w:rsidR="00ED24A5" w:rsidRPr="00F74A8F" w:rsidRDefault="00ED24A5" w:rsidP="00ED24A5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6C8236D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03E756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BCEA6CF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E22180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4A5" w:rsidRPr="00F74A8F" w14:paraId="5B96C670" w14:textId="77777777" w:rsidTr="00AF533E">
        <w:tc>
          <w:tcPr>
            <w:tcW w:w="959" w:type="dxa"/>
          </w:tcPr>
          <w:p w14:paraId="11C49891" w14:textId="77777777" w:rsidR="00ED24A5" w:rsidRPr="00F74A8F" w:rsidRDefault="00ED24A5" w:rsidP="00ED24A5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E1DADA5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9B6AE9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C612990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8446A3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2478DC1" w14:textId="77777777" w:rsidR="00ED24A5" w:rsidRPr="00ED24A5" w:rsidRDefault="00ED24A5" w:rsidP="00ED24A5">
      <w:pPr>
        <w:rPr>
          <w:lang w:eastAsia="zh-CN"/>
        </w:rPr>
      </w:pPr>
    </w:p>
    <w:p w14:paraId="4E160180" w14:textId="77777777" w:rsidR="005F11A6" w:rsidRPr="00F74A8F" w:rsidRDefault="005F11A6" w:rsidP="00F20235">
      <w:pPr>
        <w:pStyle w:val="Akapitzlist"/>
        <w:numPr>
          <w:ilvl w:val="0"/>
          <w:numId w:val="37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Tester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– co najmniej 2 (dwie) osoby, z których każda spełnia następujące warunki:</w:t>
      </w:r>
    </w:p>
    <w:p w14:paraId="3D4463EA" w14:textId="77777777" w:rsidR="005F11A6" w:rsidRPr="00F74A8F" w:rsidRDefault="005F11A6" w:rsidP="00F20235">
      <w:pPr>
        <w:pStyle w:val="Akapitzlist"/>
        <w:numPr>
          <w:ilvl w:val="1"/>
          <w:numId w:val="41"/>
        </w:numPr>
        <w:spacing w:line="276" w:lineRule="auto"/>
        <w:ind w:left="113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posiadają co najmniej 2 – letnie</w:t>
      </w:r>
      <w:r w:rsidR="007226B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(dwuletnie)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doświadczenie zawodowe w zakresie testowania aplikacji oraz znajomość procedur, metod i narzędzi testowych dla systemów informatycznych;</w:t>
      </w:r>
    </w:p>
    <w:p w14:paraId="03B9EEBD" w14:textId="77777777" w:rsidR="005F11A6" w:rsidRPr="00F74A8F" w:rsidRDefault="005F11A6" w:rsidP="00F20235">
      <w:pPr>
        <w:pStyle w:val="Akapitzlist"/>
        <w:numPr>
          <w:ilvl w:val="1"/>
          <w:numId w:val="41"/>
        </w:numPr>
        <w:spacing w:line="276" w:lineRule="auto"/>
        <w:ind w:left="113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posiadają aktualny certyfikat potwierdzający wiedzę z zakresu organizacji i realizacji procesu testowego np. ISTQB lub ISEB na poziomie co najmniej podstawowym lub równoważnym;</w:t>
      </w:r>
    </w:p>
    <w:p w14:paraId="0F087D43" w14:textId="77777777" w:rsidR="00C572F5" w:rsidRPr="00F74A8F" w:rsidRDefault="005F11A6" w:rsidP="00F74A8F">
      <w:pPr>
        <w:pStyle w:val="Akapitzlist"/>
        <w:numPr>
          <w:ilvl w:val="1"/>
          <w:numId w:val="41"/>
        </w:numPr>
        <w:spacing w:after="240" w:line="276" w:lineRule="auto"/>
        <w:ind w:left="113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brały udział w roli testera lub specjalisty ds. testów w co najmniej 2 (dwóch) projektach informatycznych</w:t>
      </w:r>
      <w:r w:rsidRPr="00F74A8F"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 w:rsidRPr="00F74A8F">
        <w:rPr>
          <w:rFonts w:asciiTheme="minorHAnsi" w:hAnsiTheme="minorHAnsi" w:cstheme="minorHAnsi"/>
          <w:sz w:val="22"/>
          <w:szCs w:val="22"/>
        </w:rPr>
        <w:t>związanych z budową i wdrożeniem systemów GIS</w:t>
      </w:r>
      <w:r w:rsidRPr="00F74A8F">
        <w:rPr>
          <w:rFonts w:ascii="Calibri" w:hAnsi="Calibri" w:cs="Calibri"/>
          <w:color w:val="000000"/>
          <w:sz w:val="22"/>
          <w:szCs w:val="22"/>
          <w:lang w:eastAsia="zh-CN"/>
        </w:rPr>
        <w:t xml:space="preserve"> o łącznej wartości co najmniej 2 000 000,00 zł (słownie: dwa miliony złotych) brutto.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1985"/>
        <w:gridCol w:w="5386"/>
        <w:gridCol w:w="2127"/>
        <w:gridCol w:w="2409"/>
      </w:tblGrid>
      <w:tr w:rsidR="00CA32AF" w:rsidRPr="00F74A8F" w14:paraId="465C4B20" w14:textId="77777777" w:rsidTr="00342160">
        <w:tc>
          <w:tcPr>
            <w:tcW w:w="959" w:type="dxa"/>
            <w:shd w:val="pct10" w:color="auto" w:fill="auto"/>
            <w:vAlign w:val="center"/>
          </w:tcPr>
          <w:p w14:paraId="53BA3A72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2A610FB7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68A4B353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386" w:type="dxa"/>
            <w:shd w:val="pct10" w:color="auto" w:fill="auto"/>
            <w:vAlign w:val="center"/>
          </w:tcPr>
          <w:p w14:paraId="11805ACF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04288102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0B9DAC40" w14:textId="6DF1DFE5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20E9D9FC" w14:textId="5333F728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A32AF" w:rsidRPr="00F74A8F" w14:paraId="0AC05322" w14:textId="77777777" w:rsidTr="00342160">
        <w:tc>
          <w:tcPr>
            <w:tcW w:w="959" w:type="dxa"/>
          </w:tcPr>
          <w:p w14:paraId="5DBAD567" w14:textId="77777777" w:rsidR="00CA32AF" w:rsidRPr="00F74A8F" w:rsidRDefault="00CA32AF" w:rsidP="00ED24A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399B4E5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BDA549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787AB12A" w14:textId="77777777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C8CB92B" w14:textId="77777777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5EB9BAF" w14:textId="3AE5CA3F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32AF" w:rsidRPr="00F74A8F" w14:paraId="0D1BA53E" w14:textId="77777777" w:rsidTr="00342160">
        <w:tc>
          <w:tcPr>
            <w:tcW w:w="959" w:type="dxa"/>
          </w:tcPr>
          <w:p w14:paraId="0F41E891" w14:textId="77777777" w:rsidR="00CA32AF" w:rsidRPr="00F74A8F" w:rsidRDefault="00CA32AF" w:rsidP="00ED24A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83B267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600E4E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7911ADF5" w14:textId="77777777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E3C26C4" w14:textId="77777777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64B9839" w14:textId="5DA857C6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9EE987" w14:textId="77777777" w:rsidR="00ED24A5" w:rsidRPr="00F74A8F" w:rsidRDefault="00ED24A5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0371CE1E" w14:textId="3F9DAF4B" w:rsidR="007964AE" w:rsidRPr="002E3397" w:rsidRDefault="00AF5B5B" w:rsidP="002E3397">
      <w:pPr>
        <w:pStyle w:val="Akapitzlist"/>
        <w:numPr>
          <w:ilvl w:val="0"/>
          <w:numId w:val="37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Trener-</w:t>
      </w:r>
      <w:r w:rsidRPr="002E3397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co najmniej </w:t>
      </w:r>
      <w:r w:rsidR="00CB139E" w:rsidRPr="002E3397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1 (jedna) osoba, spełniająca następujące warunki: </w:t>
      </w:r>
    </w:p>
    <w:p w14:paraId="3FFD01EE" w14:textId="77777777" w:rsidR="00CB139E" w:rsidRPr="00F74A8F" w:rsidRDefault="005F11A6" w:rsidP="00F74A8F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posiada co najmniej </w:t>
      </w:r>
      <w:r w:rsidRPr="00F74A8F">
        <w:rPr>
          <w:rFonts w:asciiTheme="minorHAnsi" w:hAnsiTheme="minorHAnsi" w:cstheme="minorHAnsi"/>
          <w:sz w:val="22"/>
          <w:szCs w:val="22"/>
        </w:rPr>
        <w:t xml:space="preserve">2 – letnie (dwuletnie) 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doświadczenie w prowadzeniu szkoleń lub instruktaży i przeszkoliła w trybie stacjonarnym co najmniej</w:t>
      </w:r>
      <w:r w:rsidR="007226B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30 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użytkowników w zakresie obsługi wdrożonych narzędzi GIS</w:t>
      </w:r>
      <w:r w:rsidRPr="00F74A8F">
        <w:rPr>
          <w:rFonts w:asciiTheme="minorHAnsi" w:hAnsiTheme="minorHAnsi"/>
          <w:color w:val="000000"/>
          <w:sz w:val="22"/>
          <w:szCs w:val="22"/>
        </w:rPr>
        <w:t>.</w:t>
      </w:r>
    </w:p>
    <w:p w14:paraId="683FE7AB" w14:textId="77777777" w:rsidR="00ED1D67" w:rsidRPr="00F74A8F" w:rsidRDefault="00ED1D67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245"/>
        <w:gridCol w:w="2268"/>
        <w:gridCol w:w="2444"/>
      </w:tblGrid>
      <w:tr w:rsidR="00CA32AF" w:rsidRPr="00F74A8F" w14:paraId="12AA84ED" w14:textId="77777777" w:rsidTr="00342160">
        <w:tc>
          <w:tcPr>
            <w:tcW w:w="959" w:type="dxa"/>
            <w:shd w:val="pct10" w:color="auto" w:fill="auto"/>
            <w:vAlign w:val="center"/>
          </w:tcPr>
          <w:p w14:paraId="76A76DA6" w14:textId="77777777" w:rsidR="00CA32AF" w:rsidRPr="00F74A8F" w:rsidRDefault="00CA32AF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1026740A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2E3E6B7E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2BAE7BAB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5FCB201E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2ACA96ED" w14:textId="61E425C5" w:rsidR="00CA32AF" w:rsidRPr="00F74A8F" w:rsidRDefault="00CA32AF" w:rsidP="00D154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</w:t>
            </w:r>
            <w:r w:rsidR="00D1549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44" w:type="dxa"/>
            <w:shd w:val="pct10" w:color="auto" w:fill="auto"/>
            <w:vAlign w:val="center"/>
          </w:tcPr>
          <w:p w14:paraId="0E9C064E" w14:textId="4A01313C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A32AF" w:rsidRPr="00F74A8F" w14:paraId="64132AFD" w14:textId="77777777" w:rsidTr="00342160">
        <w:tc>
          <w:tcPr>
            <w:tcW w:w="959" w:type="dxa"/>
          </w:tcPr>
          <w:p w14:paraId="32BA407B" w14:textId="77777777" w:rsidR="00CA32AF" w:rsidRPr="00F74A8F" w:rsidRDefault="00CA32AF" w:rsidP="00F74A8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E4873FE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2C96B1CA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C2F560B" w14:textId="77777777" w:rsidR="00CA32AF" w:rsidRPr="00F74A8F" w:rsidRDefault="00CA32A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C375DD" w14:textId="77777777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2F04BEA9" w14:textId="390CCA8E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32AF" w:rsidRPr="00F74A8F" w14:paraId="1695381E" w14:textId="77777777" w:rsidTr="00342160">
        <w:tc>
          <w:tcPr>
            <w:tcW w:w="959" w:type="dxa"/>
          </w:tcPr>
          <w:p w14:paraId="4E6524B2" w14:textId="77777777" w:rsidR="00CA32AF" w:rsidRPr="00F74A8F" w:rsidRDefault="00CA32AF" w:rsidP="00F74A8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193D9303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A3DA577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A01BC17" w14:textId="77777777" w:rsidR="00CA32AF" w:rsidRPr="00F74A8F" w:rsidRDefault="00CA32A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E85840" w14:textId="77777777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0F99B3D9" w14:textId="778D75AD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9697C9" w14:textId="087C4675" w:rsidR="00AF5B5B" w:rsidRDefault="00AF5B5B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15701103" w14:textId="2D9E01C2" w:rsidR="002E3397" w:rsidRPr="002E3397" w:rsidRDefault="002E3397" w:rsidP="002E3397">
      <w:pPr>
        <w:pStyle w:val="Akapitzlist"/>
        <w:numPr>
          <w:ilvl w:val="0"/>
          <w:numId w:val="37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Specjalista </w:t>
      </w:r>
      <w:r w:rsidR="00A00E3B">
        <w:rPr>
          <w:rFonts w:ascii="Calibri" w:hAnsi="Calibri" w:cs="Calibri"/>
          <w:b/>
          <w:bCs/>
          <w:color w:val="000000"/>
          <w:sz w:val="22"/>
          <w:szCs w:val="22"/>
        </w:rPr>
        <w:t>ds.</w:t>
      </w:r>
      <w:r w:rsidRPr="00BA19A0">
        <w:rPr>
          <w:rFonts w:ascii="Calibri" w:hAnsi="Calibri" w:cs="Calibri"/>
          <w:b/>
          <w:bCs/>
          <w:color w:val="000000"/>
          <w:sz w:val="22"/>
          <w:szCs w:val="22"/>
        </w:rPr>
        <w:t xml:space="preserve"> ochrony danych osobowych </w:t>
      </w: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-</w:t>
      </w:r>
      <w:r w:rsidRPr="002E3397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co najmniej 1 (jedna) osoba, spełniająca następujące warunki: </w:t>
      </w:r>
    </w:p>
    <w:p w14:paraId="569CFB79" w14:textId="4773C090" w:rsidR="00A9199C" w:rsidRPr="00A9199C" w:rsidRDefault="00CA32AF" w:rsidP="0038087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posiada </w:t>
      </w:r>
      <w:r w:rsidR="00A9199C"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wykształcenie wyższe prawnicze,</w:t>
      </w:r>
    </w:p>
    <w:p w14:paraId="5F68288C" w14:textId="3EAF28FB" w:rsidR="00A9199C" w:rsidRPr="00A9199C" w:rsidRDefault="00CA32AF" w:rsidP="0038087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posiada </w:t>
      </w:r>
      <w:r w:rsidR="00A9199C"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doświadczenie we wdrażaniu RODO w sektorze publicznym lub prywatnym (w minimum 3 podmiotach lub przy minimum 3 projektach systemów informatycznych, w których przetwarzano dane osobowe), wdrożenie musiało obejmować przeprowadzenie analizy ryzyka oraz ocenę skutków przetwarzania danych osobowych (zgodnie z wytycznymi Grupy Roboczej art. 29 – WP 248 </w:t>
      </w:r>
      <w:proofErr w:type="spellStart"/>
      <w:r w:rsidR="00A9199C"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rev</w:t>
      </w:r>
      <w:proofErr w:type="spellEnd"/>
      <w:r w:rsidR="00A9199C"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 01),</w:t>
      </w:r>
    </w:p>
    <w:p w14:paraId="39E869A9" w14:textId="5B910A0A" w:rsidR="00A9199C" w:rsidRPr="00A9199C" w:rsidRDefault="00A9199C" w:rsidP="0038087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w okresie ostatnich 2 lat </w:t>
      </w:r>
      <w:r w:rsidR="00CA32AF">
        <w:rPr>
          <w:rFonts w:ascii="Calibri" w:hAnsi="Calibri" w:cs="Calibri"/>
          <w:color w:val="000000"/>
          <w:sz w:val="22"/>
          <w:szCs w:val="22"/>
        </w:rPr>
        <w:t xml:space="preserve">przed terminem składania ofert uczestniczył w </w:t>
      </w:r>
      <w:r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realizacji co najmniej 3 audytów dokumentacji lub procedur w zakresie ochrony danych osobowych.</w:t>
      </w:r>
    </w:p>
    <w:p w14:paraId="26AF89F7" w14:textId="77777777" w:rsidR="002E3397" w:rsidRPr="00F74A8F" w:rsidRDefault="002E3397" w:rsidP="002E3397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103"/>
        <w:gridCol w:w="2410"/>
        <w:gridCol w:w="2409"/>
      </w:tblGrid>
      <w:tr w:rsidR="00CA32AF" w:rsidRPr="00F74A8F" w14:paraId="7232E9EB" w14:textId="77777777" w:rsidTr="00342160">
        <w:tc>
          <w:tcPr>
            <w:tcW w:w="959" w:type="dxa"/>
            <w:shd w:val="pct10" w:color="auto" w:fill="auto"/>
            <w:vAlign w:val="center"/>
          </w:tcPr>
          <w:p w14:paraId="374C93BC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0FCC6652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2F7E1528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12FE704F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462732D5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68B26FC6" w14:textId="77BAAFD1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68D5EEB1" w14:textId="4FFE4539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A32AF" w:rsidRPr="00F74A8F" w14:paraId="0C230948" w14:textId="77777777" w:rsidTr="00342160">
        <w:tc>
          <w:tcPr>
            <w:tcW w:w="959" w:type="dxa"/>
          </w:tcPr>
          <w:p w14:paraId="2644D29C" w14:textId="77777777" w:rsidR="00CA32AF" w:rsidRPr="00F74A8F" w:rsidRDefault="00CA32AF" w:rsidP="002E3397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950766D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5EDBFF93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8E88B49" w14:textId="77777777" w:rsidR="00CA32AF" w:rsidRPr="00F74A8F" w:rsidRDefault="00CA32AF" w:rsidP="00BA19A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015A38" w14:textId="77777777" w:rsidR="00CA32AF" w:rsidRPr="00F74A8F" w:rsidRDefault="00CA32AF" w:rsidP="00BA19A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C34440A" w14:textId="2076F77E" w:rsidR="00CA32AF" w:rsidRPr="00F74A8F" w:rsidRDefault="00CA32AF" w:rsidP="00BA19A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32AF" w:rsidRPr="00F74A8F" w14:paraId="5584A090" w14:textId="77777777" w:rsidTr="00342160">
        <w:tc>
          <w:tcPr>
            <w:tcW w:w="959" w:type="dxa"/>
          </w:tcPr>
          <w:p w14:paraId="3727B3DF" w14:textId="77777777" w:rsidR="00CA32AF" w:rsidRPr="00F74A8F" w:rsidRDefault="00CA32AF" w:rsidP="002E3397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92C4C01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36C7B9D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3CEE0D1" w14:textId="77777777" w:rsidR="00CA32AF" w:rsidRPr="00F74A8F" w:rsidRDefault="00CA32AF" w:rsidP="00BA19A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70D296" w14:textId="77777777" w:rsidR="00CA32AF" w:rsidRPr="00F74A8F" w:rsidRDefault="00CA32AF" w:rsidP="00BA19A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293A743" w14:textId="41EEC7B9" w:rsidR="00CA32AF" w:rsidRPr="00F74A8F" w:rsidRDefault="00CA32AF" w:rsidP="00BA19A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108B61" w14:textId="77777777" w:rsidR="002E3397" w:rsidRDefault="002E3397" w:rsidP="002E3397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22A7ABA1" w14:textId="73B94824" w:rsidR="002E3397" w:rsidRDefault="002E3397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3977B8DE" w14:textId="758D8FCE" w:rsidR="00FE21A9" w:rsidRPr="00F74A8F" w:rsidRDefault="00FE21A9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332EEA24" w14:textId="77777777" w:rsidR="00692BF7" w:rsidRPr="00342713" w:rsidRDefault="00692BF7" w:rsidP="00692BF7">
      <w:pPr>
        <w:pStyle w:val="NormalnyWeb"/>
        <w:shd w:val="clear" w:color="auto" w:fill="FFFFFF"/>
        <w:spacing w:before="0" w:after="144" w:line="281" w:lineRule="atLeast"/>
        <w:rPr>
          <w:rStyle w:val="apple-converted-space"/>
          <w:rFonts w:ascii="Calibri" w:hAnsi="Calibri"/>
          <w:color w:val="000000"/>
          <w:sz w:val="22"/>
          <w:szCs w:val="22"/>
        </w:rPr>
      </w:pPr>
      <w:r w:rsidRPr="006541FC">
        <w:rPr>
          <w:rFonts w:ascii="Calibri" w:hAnsi="Calibri"/>
          <w:b/>
          <w:color w:val="000000"/>
          <w:sz w:val="22"/>
          <w:szCs w:val="22"/>
          <w:u w:val="single"/>
        </w:rPr>
        <w:t>Uwaga:</w:t>
      </w:r>
      <w:r w:rsidRPr="006541FC">
        <w:rPr>
          <w:rFonts w:ascii="Calibri" w:hAnsi="Calibri"/>
          <w:color w:val="000000"/>
          <w:sz w:val="22"/>
          <w:szCs w:val="22"/>
        </w:rPr>
        <w:t xml:space="preserve"> </w:t>
      </w:r>
      <w:r w:rsidRPr="006541FC">
        <w:rPr>
          <w:rFonts w:ascii="Calibri" w:hAnsi="Calibri"/>
          <w:b/>
          <w:color w:val="000000"/>
          <w:sz w:val="22"/>
          <w:szCs w:val="22"/>
        </w:rPr>
        <w:t>W przypadku wymagań dotyczących potencjału kadrowego dopuszczalne jest wystąpienie określonej osoby w maksymalnie dwóch rolach.</w:t>
      </w:r>
      <w:r w:rsidRPr="006541F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</w:p>
    <w:p w14:paraId="3C940870" w14:textId="77777777" w:rsidR="00CA32AF" w:rsidRPr="00F74A8F" w:rsidRDefault="00CA32AF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3EA4E804" w14:textId="16147ADF" w:rsidR="00AF5B5B" w:rsidRDefault="00CA32AF" w:rsidP="00CA32AF">
      <w:pPr>
        <w:pStyle w:val="Zwykytekst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CA32A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Doświadczenie w punktach c), d), e), f), i), k), p), q) będzie mierzone z dokładnością do miesiąca jako łączny czas rzeczywistego pełnienia funkcji w poszczególnych rolach w projektach, przy czym okres pełnienia funkcji w tym samym czasie w różnych projektach będzie liczony tylko raz.</w:t>
      </w:r>
    </w:p>
    <w:p w14:paraId="25E238C4" w14:textId="4D4033FD" w:rsidR="00AE6812" w:rsidRPr="00F74A8F" w:rsidRDefault="00AE6812" w:rsidP="00F74A8F">
      <w:pPr>
        <w:pStyle w:val="Zwykytekst"/>
        <w:spacing w:line="276" w:lineRule="auto"/>
        <w:ind w:left="3966" w:firstLine="14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AE6812" w:rsidRPr="00F74A8F" w:rsidSect="0034216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840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B244A" w14:textId="77777777" w:rsidR="00AD6EA8" w:rsidRDefault="00AD6EA8" w:rsidP="005F52D9">
      <w:r>
        <w:separator/>
      </w:r>
    </w:p>
  </w:endnote>
  <w:endnote w:type="continuationSeparator" w:id="0">
    <w:p w14:paraId="5A287960" w14:textId="77777777" w:rsidR="00AD6EA8" w:rsidRDefault="00AD6EA8" w:rsidP="005F52D9">
      <w:r>
        <w:continuationSeparator/>
      </w:r>
    </w:p>
  </w:endnote>
  <w:endnote w:type="continuationNotice" w:id="1">
    <w:p w14:paraId="733BD231" w14:textId="77777777" w:rsidR="00AD6EA8" w:rsidRDefault="00AD6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BAE9" w14:textId="77777777" w:rsidR="00DF238E" w:rsidRDefault="00DF238E" w:rsidP="00032590">
    <w:pPr>
      <w:pStyle w:val="Stopka"/>
      <w:jc w:val="center"/>
    </w:pPr>
  </w:p>
  <w:p w14:paraId="60A45AFA" w14:textId="77777777" w:rsidR="00AE6812" w:rsidRDefault="00032590" w:rsidP="00032590">
    <w:pPr>
      <w:pStyle w:val="Stopka"/>
      <w:jc w:val="center"/>
    </w:pPr>
    <w:r w:rsidRPr="00032590">
      <w:rPr>
        <w:noProof/>
      </w:rPr>
      <w:drawing>
        <wp:inline distT="0" distB="0" distL="0" distR="0" wp14:anchorId="72917FD7" wp14:editId="570C95EB">
          <wp:extent cx="5762625" cy="247650"/>
          <wp:effectExtent l="0" t="0" r="0" b="0"/>
          <wp:docPr id="6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31D09" w14:textId="0CBCA944" w:rsidR="00AE6812" w:rsidRPr="005F52D9" w:rsidRDefault="00AE6812" w:rsidP="00032590">
    <w:pPr>
      <w:pStyle w:val="Stopka"/>
      <w:jc w:val="center"/>
    </w:pPr>
    <w:r w:rsidRPr="005F52D9">
      <w:t>-</w:t>
    </w:r>
    <w:r w:rsidR="00FF3DCA">
      <w:fldChar w:fldCharType="begin"/>
    </w:r>
    <w:r w:rsidR="00D006B8">
      <w:instrText>PAGE   \* MERGEFORMAT</w:instrText>
    </w:r>
    <w:r w:rsidR="00FF3DCA">
      <w:fldChar w:fldCharType="separate"/>
    </w:r>
    <w:r w:rsidR="000E2263">
      <w:rPr>
        <w:noProof/>
      </w:rPr>
      <w:t>1</w:t>
    </w:r>
    <w:r w:rsidR="00FF3DCA">
      <w:rPr>
        <w:noProof/>
      </w:rPr>
      <w:fldChar w:fldCharType="end"/>
    </w:r>
    <w:r w:rsidRPr="005F52D9"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53459" w14:textId="77777777" w:rsidR="00032590" w:rsidRDefault="00032590" w:rsidP="00032590">
    <w:pPr>
      <w:pStyle w:val="Stopka"/>
      <w:jc w:val="center"/>
    </w:pPr>
    <w:r w:rsidRPr="00032590">
      <w:rPr>
        <w:noProof/>
      </w:rPr>
      <w:drawing>
        <wp:inline distT="0" distB="0" distL="0" distR="0" wp14:anchorId="56D51C09" wp14:editId="48A15B5D">
          <wp:extent cx="5762625" cy="247650"/>
          <wp:effectExtent l="0" t="0" r="0" b="0"/>
          <wp:docPr id="7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B27E1" w14:textId="77777777" w:rsidR="00AD6EA8" w:rsidRDefault="00AD6EA8" w:rsidP="005F52D9">
      <w:r>
        <w:separator/>
      </w:r>
    </w:p>
  </w:footnote>
  <w:footnote w:type="continuationSeparator" w:id="0">
    <w:p w14:paraId="63B34A97" w14:textId="77777777" w:rsidR="00AD6EA8" w:rsidRDefault="00AD6EA8" w:rsidP="005F52D9">
      <w:r>
        <w:continuationSeparator/>
      </w:r>
    </w:p>
  </w:footnote>
  <w:footnote w:type="continuationNotice" w:id="1">
    <w:p w14:paraId="17F53A2C" w14:textId="77777777" w:rsidR="00AD6EA8" w:rsidRDefault="00AD6E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900"/>
      <w:gridCol w:w="13350"/>
    </w:tblGrid>
    <w:tr w:rsidR="00032590" w:rsidRPr="00294C5F" w14:paraId="52B56E24" w14:textId="77777777" w:rsidTr="00342160">
      <w:trPr>
        <w:cantSplit/>
        <w:trHeight w:val="1123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3E6B0CDE" w14:textId="77777777" w:rsidR="00032590" w:rsidRPr="00294C5F" w:rsidRDefault="00032590" w:rsidP="00AF533E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21ED4F0F" wp14:editId="0F4B4E6E">
                <wp:simplePos x="0" y="0"/>
                <wp:positionH relativeFrom="column">
                  <wp:posOffset>381635</wp:posOffset>
                </wp:positionH>
                <wp:positionV relativeFrom="paragraph">
                  <wp:posOffset>-13970</wp:posOffset>
                </wp:positionV>
                <wp:extent cx="8896985" cy="723265"/>
                <wp:effectExtent l="0" t="0" r="0" b="635"/>
                <wp:wrapNone/>
                <wp:docPr id="5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98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BD9844E" w14:textId="77777777" w:rsidR="00032590" w:rsidRPr="00294C5F" w:rsidRDefault="00032590" w:rsidP="00AF533E">
          <w:pPr>
            <w:rPr>
              <w:rFonts w:asciiTheme="minorHAnsi" w:hAnsiTheme="minorHAnsi"/>
            </w:rPr>
          </w:pPr>
        </w:p>
      </w:tc>
    </w:tr>
    <w:tr w:rsidR="00032590" w:rsidRPr="00294C5F" w14:paraId="1797CF17" w14:textId="77777777" w:rsidTr="00342160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154F31B3" w14:textId="77777777" w:rsidR="00032590" w:rsidRPr="00342160" w:rsidRDefault="00032590" w:rsidP="00AF533E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sz w:val="16"/>
              <w:szCs w:val="16"/>
            </w:rPr>
          </w:pPr>
          <w:r w:rsidRPr="00342160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1A32529B" w14:textId="4FA55E2B" w:rsidR="00032590" w:rsidRPr="00342160" w:rsidRDefault="006F65EC" w:rsidP="00764612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342160">
            <w:rPr>
              <w:rFonts w:asciiTheme="minorHAnsi" w:hAnsiTheme="minorHAns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764612" w:rsidRPr="00342160">
            <w:rPr>
              <w:rFonts w:asciiTheme="minorHAnsi" w:hAnsiTheme="minorHAnsi"/>
              <w:i/>
              <w:sz w:val="16"/>
              <w:szCs w:val="16"/>
            </w:rPr>
            <w:t>adanych SIPWW</w:t>
          </w:r>
          <w:r w:rsidR="00032590" w:rsidRPr="00342160">
            <w:rPr>
              <w:rFonts w:asciiTheme="minorHAnsi" w:hAnsiTheme="minorHAnsi"/>
              <w:i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764612" w:rsidRPr="00342160">
            <w:rPr>
              <w:rFonts w:asciiTheme="minorHAnsi" w:hAnsiTheme="minorHAnsi"/>
              <w:i/>
              <w:sz w:val="16"/>
              <w:szCs w:val="16"/>
            </w:rPr>
            <w:t>.</w:t>
          </w:r>
        </w:p>
      </w:tc>
    </w:tr>
    <w:tr w:rsidR="00032590" w:rsidRPr="00294C5F" w14:paraId="3C194996" w14:textId="77777777" w:rsidTr="00342160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35F06379" w14:textId="77777777" w:rsidR="00032590" w:rsidRPr="00F74A8F" w:rsidRDefault="00032590" w:rsidP="00AF533E">
          <w:pPr>
            <w:pStyle w:val="Nagwek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7328D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F74A8F">
            <w:rPr>
              <w:rFonts w:asciiTheme="minorHAnsi" w:hAnsiTheme="minorHAnsi" w:cstheme="minorHAnsi"/>
              <w:sz w:val="16"/>
              <w:szCs w:val="16"/>
            </w:rPr>
            <w:t>Załącznik nr 6</w:t>
          </w:r>
          <w:r>
            <w:rPr>
              <w:rFonts w:asciiTheme="minorHAnsi" w:hAnsiTheme="minorHAnsi" w:cstheme="minorHAnsi"/>
              <w:sz w:val="16"/>
              <w:szCs w:val="16"/>
            </w:rPr>
            <w:t>: Wykaz osób</w:t>
          </w:r>
        </w:p>
        <w:p w14:paraId="6224E2AF" w14:textId="77777777" w:rsidR="00032590" w:rsidRPr="0067328D" w:rsidRDefault="00032590" w:rsidP="00AF533E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F74A8F">
            <w:rPr>
              <w:rFonts w:asciiTheme="minorHAnsi" w:hAnsiTheme="minorHAnsi" w:cstheme="minorHAnsi"/>
              <w:sz w:val="16"/>
              <w:szCs w:val="16"/>
            </w:rPr>
            <w:t>nr sprawy BGW-III.272.2.2017</w:t>
          </w:r>
        </w:p>
      </w:tc>
    </w:tr>
  </w:tbl>
  <w:p w14:paraId="3128DC8E" w14:textId="77777777" w:rsidR="00032590" w:rsidRPr="00BE3657" w:rsidRDefault="00032590" w:rsidP="00BE3657">
    <w:pPr>
      <w:pStyle w:val="Nagwek"/>
      <w:ind w:firstLine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900"/>
      <w:gridCol w:w="13350"/>
    </w:tblGrid>
    <w:tr w:rsidR="00032590" w:rsidRPr="00294C5F" w14:paraId="63C99846" w14:textId="77777777" w:rsidTr="00032590">
      <w:trPr>
        <w:cantSplit/>
        <w:trHeight w:val="1123"/>
        <w:jc w:val="center"/>
      </w:trPr>
      <w:tc>
        <w:tcPr>
          <w:tcW w:w="5000" w:type="pct"/>
          <w:gridSpan w:val="2"/>
          <w:tcBorders>
            <w:top w:val="nil"/>
            <w:left w:val="nil"/>
            <w:bottom w:val="dotted" w:sz="2" w:space="0" w:color="auto"/>
            <w:right w:val="nil"/>
          </w:tcBorders>
          <w:vAlign w:val="center"/>
        </w:tcPr>
        <w:p w14:paraId="69510214" w14:textId="45F5AF31" w:rsidR="006F65EC" w:rsidRDefault="00032590" w:rsidP="00032590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8240" behindDoc="0" locked="0" layoutInCell="1" allowOverlap="1" wp14:anchorId="4ED8EE69" wp14:editId="18E04EE9">
                <wp:simplePos x="0" y="0"/>
                <wp:positionH relativeFrom="column">
                  <wp:posOffset>1873885</wp:posOffset>
                </wp:positionH>
                <wp:positionV relativeFrom="paragraph">
                  <wp:posOffset>6985</wp:posOffset>
                </wp:positionV>
                <wp:extent cx="5972810" cy="485775"/>
                <wp:effectExtent l="19050" t="0" r="8890" b="0"/>
                <wp:wrapNone/>
                <wp:docPr id="2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81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D4ED7EE" w14:textId="77777777" w:rsidR="00032590" w:rsidRPr="006F65EC" w:rsidRDefault="00032590" w:rsidP="006F65EC">
          <w:pPr>
            <w:rPr>
              <w:rFonts w:asciiTheme="minorHAnsi" w:hAnsiTheme="minorHAnsi"/>
            </w:rPr>
          </w:pPr>
        </w:p>
      </w:tc>
    </w:tr>
    <w:tr w:rsidR="00032590" w:rsidRPr="00294C5F" w14:paraId="2ADCD11F" w14:textId="77777777" w:rsidTr="00032590">
      <w:trPr>
        <w:cantSplit/>
        <w:trHeight w:val="524"/>
        <w:jc w:val="center"/>
      </w:trPr>
      <w:tc>
        <w:tcPr>
          <w:tcW w:w="623" w:type="pct"/>
          <w:tcBorders>
            <w:left w:val="dotted" w:sz="2" w:space="0" w:color="auto"/>
            <w:right w:val="dotted" w:sz="2" w:space="0" w:color="auto"/>
          </w:tcBorders>
          <w:vAlign w:val="center"/>
        </w:tcPr>
        <w:p w14:paraId="47E39B8F" w14:textId="77777777" w:rsidR="00032590" w:rsidRPr="00294C5F" w:rsidRDefault="00032590" w:rsidP="00AF533E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294C5F">
            <w:rPr>
              <w:rFonts w:asciiTheme="minorHAnsi" w:hAnsiTheme="minorHAnsi"/>
              <w:b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dotted" w:sz="2" w:space="0" w:color="auto"/>
            <w:right w:val="dotted" w:sz="2" w:space="0" w:color="auto"/>
          </w:tcBorders>
          <w:vAlign w:val="center"/>
        </w:tcPr>
        <w:p w14:paraId="01D38688" w14:textId="161A797B" w:rsidR="00032590" w:rsidRPr="00294C5F" w:rsidRDefault="006F65EC" w:rsidP="00764612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764612">
            <w:rPr>
              <w:rFonts w:asciiTheme="minorHAnsi" w:hAnsiTheme="minorHAnsi"/>
              <w:sz w:val="16"/>
              <w:szCs w:val="16"/>
            </w:rPr>
            <w:t>adanych SIPWW</w:t>
          </w:r>
          <w:r w:rsidR="00032590" w:rsidRPr="00294C5F">
            <w:rPr>
              <w:rFonts w:asciiTheme="minorHAnsi" w:hAnsiTheme="minorHAnsi"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764612">
            <w:rPr>
              <w:rFonts w:asciiTheme="minorHAnsi" w:hAnsiTheme="minorHAnsi"/>
              <w:sz w:val="16"/>
              <w:szCs w:val="16"/>
            </w:rPr>
            <w:t>.</w:t>
          </w:r>
        </w:p>
      </w:tc>
    </w:tr>
    <w:tr w:rsidR="00032590" w:rsidRPr="00294C5F" w14:paraId="531998FC" w14:textId="77777777" w:rsidTr="00032590">
      <w:trPr>
        <w:cantSplit/>
        <w:trHeight w:val="362"/>
        <w:jc w:val="center"/>
      </w:trPr>
      <w:tc>
        <w:tcPr>
          <w:tcW w:w="5000" w:type="pct"/>
          <w:gridSpan w:val="2"/>
          <w:tcBorders>
            <w:left w:val="dotted" w:sz="2" w:space="0" w:color="auto"/>
            <w:right w:val="dotted" w:sz="2" w:space="0" w:color="auto"/>
          </w:tcBorders>
          <w:vAlign w:val="center"/>
        </w:tcPr>
        <w:p w14:paraId="744F5133" w14:textId="77777777" w:rsidR="00032590" w:rsidRPr="00F74A8F" w:rsidRDefault="00032590" w:rsidP="00032590">
          <w:pPr>
            <w:pStyle w:val="Nagwek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7328D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F74A8F">
            <w:rPr>
              <w:rFonts w:asciiTheme="minorHAnsi" w:hAnsiTheme="minorHAnsi" w:cstheme="minorHAnsi"/>
              <w:sz w:val="16"/>
              <w:szCs w:val="16"/>
            </w:rPr>
            <w:t>Załącznik nr 6</w:t>
          </w:r>
          <w:r>
            <w:rPr>
              <w:rFonts w:asciiTheme="minorHAnsi" w:hAnsiTheme="minorHAnsi" w:cstheme="minorHAnsi"/>
              <w:sz w:val="16"/>
              <w:szCs w:val="16"/>
            </w:rPr>
            <w:t>: Wykaz osób</w:t>
          </w:r>
        </w:p>
        <w:p w14:paraId="21EB188D" w14:textId="77777777" w:rsidR="00032590" w:rsidRPr="0067328D" w:rsidRDefault="00032590" w:rsidP="00032590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F74A8F">
            <w:rPr>
              <w:rFonts w:asciiTheme="minorHAnsi" w:hAnsiTheme="minorHAnsi" w:cstheme="minorHAnsi"/>
              <w:sz w:val="16"/>
              <w:szCs w:val="16"/>
            </w:rPr>
            <w:t>nr sprawy BGW-III.272.2.2017</w:t>
          </w:r>
        </w:p>
      </w:tc>
    </w:tr>
  </w:tbl>
  <w:p w14:paraId="180EEB7E" w14:textId="77777777" w:rsidR="00032590" w:rsidRDefault="000325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345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C2C89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727C6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F23FD"/>
    <w:multiLevelType w:val="hybridMultilevel"/>
    <w:tmpl w:val="C3BA5A5C"/>
    <w:lvl w:ilvl="0" w:tplc="3126F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948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744C30"/>
    <w:multiLevelType w:val="multilevel"/>
    <w:tmpl w:val="07B87DB0"/>
    <w:lvl w:ilvl="0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97"/>
        </w:tabs>
        <w:ind w:left="4697" w:hanging="360"/>
      </w:pPr>
      <w:rPr>
        <w:rFonts w:ascii="OpenSymbol" w:hAnsi="OpenSymbol" w:cs="OpenSymbol" w:hint="default"/>
      </w:rPr>
    </w:lvl>
  </w:abstractNum>
  <w:abstractNum w:abstractNumId="6">
    <w:nsid w:val="12E05EED"/>
    <w:multiLevelType w:val="hybridMultilevel"/>
    <w:tmpl w:val="E4E25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DE5790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01207"/>
    <w:multiLevelType w:val="hybridMultilevel"/>
    <w:tmpl w:val="A8E603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DB6657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D6D62"/>
    <w:multiLevelType w:val="hybridMultilevel"/>
    <w:tmpl w:val="A9BAF4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587D8E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4D658E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247F49"/>
    <w:multiLevelType w:val="hybridMultilevel"/>
    <w:tmpl w:val="E02A4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8D3A10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433372"/>
    <w:multiLevelType w:val="hybridMultilevel"/>
    <w:tmpl w:val="B4F835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500F1C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233C82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6B53F2"/>
    <w:multiLevelType w:val="hybridMultilevel"/>
    <w:tmpl w:val="60924D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8517EF"/>
    <w:multiLevelType w:val="hybridMultilevel"/>
    <w:tmpl w:val="C540A7AE"/>
    <w:lvl w:ilvl="0" w:tplc="BD805104">
      <w:start w:val="1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F5DFC"/>
    <w:multiLevelType w:val="hybridMultilevel"/>
    <w:tmpl w:val="88A0D6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607ECA"/>
    <w:multiLevelType w:val="multilevel"/>
    <w:tmpl w:val="CC7C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14636ED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852ECB"/>
    <w:multiLevelType w:val="hybridMultilevel"/>
    <w:tmpl w:val="07B2BB00"/>
    <w:lvl w:ilvl="0" w:tplc="87C89F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B3EF0"/>
    <w:multiLevelType w:val="hybridMultilevel"/>
    <w:tmpl w:val="8D8CB6B4"/>
    <w:lvl w:ilvl="0" w:tplc="B58A2670">
      <w:start w:val="1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42B2F"/>
    <w:multiLevelType w:val="hybridMultilevel"/>
    <w:tmpl w:val="CBDA1B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FB1BFB"/>
    <w:multiLevelType w:val="hybridMultilevel"/>
    <w:tmpl w:val="F4923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33179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C344F6"/>
    <w:multiLevelType w:val="hybridMultilevel"/>
    <w:tmpl w:val="982681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0C2C1B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6C4518"/>
    <w:multiLevelType w:val="multilevel"/>
    <w:tmpl w:val="366AD9DE"/>
    <w:lvl w:ilvl="0">
      <w:start w:val="1"/>
      <w:numFmt w:val="lowerLetter"/>
      <w:lvlText w:val="%1)"/>
      <w:lvlJc w:val="left"/>
      <w:pPr>
        <w:ind w:left="1494" w:hanging="360"/>
      </w:pPr>
      <w:rPr>
        <w:rFonts w:asciiTheme="minorHAnsi" w:hAnsiTheme="minorHAnsi" w:cstheme="min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D607626"/>
    <w:multiLevelType w:val="hybridMultilevel"/>
    <w:tmpl w:val="D34EEB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4E1326"/>
    <w:multiLevelType w:val="hybridMultilevel"/>
    <w:tmpl w:val="8272DA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967230"/>
    <w:multiLevelType w:val="hybridMultilevel"/>
    <w:tmpl w:val="D8920154"/>
    <w:lvl w:ilvl="0" w:tplc="3126F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054699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CC1E0A"/>
    <w:multiLevelType w:val="hybridMultilevel"/>
    <w:tmpl w:val="0B18F1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EB747C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237C4F"/>
    <w:multiLevelType w:val="hybridMultilevel"/>
    <w:tmpl w:val="6D888928"/>
    <w:lvl w:ilvl="0" w:tplc="3126F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9935C3"/>
    <w:multiLevelType w:val="hybridMultilevel"/>
    <w:tmpl w:val="4E9072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516618"/>
    <w:multiLevelType w:val="hybridMultilevel"/>
    <w:tmpl w:val="E2DCB19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3E753F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A64B60"/>
    <w:multiLevelType w:val="hybridMultilevel"/>
    <w:tmpl w:val="A998DF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F20FCF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EB7CE7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4B2422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BC60F9"/>
    <w:multiLevelType w:val="hybridMultilevel"/>
    <w:tmpl w:val="99AA9990"/>
    <w:lvl w:ilvl="0" w:tplc="B58A2670">
      <w:start w:val="1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25A1C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44"/>
  </w:num>
  <w:num w:numId="5">
    <w:abstractNumId w:val="4"/>
  </w:num>
  <w:num w:numId="6">
    <w:abstractNumId w:val="23"/>
  </w:num>
  <w:num w:numId="7">
    <w:abstractNumId w:val="32"/>
  </w:num>
  <w:num w:numId="8">
    <w:abstractNumId w:val="41"/>
  </w:num>
  <w:num w:numId="9">
    <w:abstractNumId w:val="31"/>
  </w:num>
  <w:num w:numId="10">
    <w:abstractNumId w:val="8"/>
  </w:num>
  <w:num w:numId="11">
    <w:abstractNumId w:val="18"/>
  </w:num>
  <w:num w:numId="12">
    <w:abstractNumId w:val="29"/>
  </w:num>
  <w:num w:numId="13">
    <w:abstractNumId w:val="27"/>
  </w:num>
  <w:num w:numId="14">
    <w:abstractNumId w:val="38"/>
  </w:num>
  <w:num w:numId="15">
    <w:abstractNumId w:val="46"/>
  </w:num>
  <w:num w:numId="16">
    <w:abstractNumId w:val="25"/>
  </w:num>
  <w:num w:numId="17">
    <w:abstractNumId w:val="43"/>
  </w:num>
  <w:num w:numId="18">
    <w:abstractNumId w:val="15"/>
  </w:num>
  <w:num w:numId="19">
    <w:abstractNumId w:val="12"/>
  </w:num>
  <w:num w:numId="20">
    <w:abstractNumId w:val="13"/>
  </w:num>
  <w:num w:numId="21">
    <w:abstractNumId w:val="35"/>
  </w:num>
  <w:num w:numId="22">
    <w:abstractNumId w:val="6"/>
  </w:num>
  <w:num w:numId="23">
    <w:abstractNumId w:val="20"/>
  </w:num>
  <w:num w:numId="24">
    <w:abstractNumId w:val="28"/>
  </w:num>
  <w:num w:numId="25">
    <w:abstractNumId w:val="10"/>
  </w:num>
  <w:num w:numId="26">
    <w:abstractNumId w:val="0"/>
  </w:num>
  <w:num w:numId="27">
    <w:abstractNumId w:val="33"/>
  </w:num>
  <w:num w:numId="28">
    <w:abstractNumId w:val="34"/>
  </w:num>
  <w:num w:numId="29">
    <w:abstractNumId w:val="2"/>
  </w:num>
  <w:num w:numId="30">
    <w:abstractNumId w:val="11"/>
  </w:num>
  <w:num w:numId="31">
    <w:abstractNumId w:val="37"/>
  </w:num>
  <w:num w:numId="32">
    <w:abstractNumId w:val="3"/>
  </w:num>
  <w:num w:numId="33">
    <w:abstractNumId w:val="17"/>
  </w:num>
  <w:num w:numId="34">
    <w:abstractNumId w:val="16"/>
  </w:num>
  <w:num w:numId="35">
    <w:abstractNumId w:val="26"/>
  </w:num>
  <w:num w:numId="36">
    <w:abstractNumId w:val="42"/>
  </w:num>
  <w:num w:numId="37">
    <w:abstractNumId w:val="45"/>
  </w:num>
  <w:num w:numId="38">
    <w:abstractNumId w:val="19"/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4"/>
  </w:num>
  <w:num w:numId="43">
    <w:abstractNumId w:val="7"/>
  </w:num>
  <w:num w:numId="44">
    <w:abstractNumId w:val="40"/>
  </w:num>
  <w:num w:numId="45">
    <w:abstractNumId w:val="5"/>
  </w:num>
  <w:num w:numId="46">
    <w:abstractNumId w:val="36"/>
  </w:num>
  <w:num w:numId="47">
    <w:abstractNumId w:val="39"/>
  </w:num>
  <w:num w:numId="48">
    <w:abstractNumId w:val="30"/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a Kosek">
    <w15:presenceInfo w15:providerId="None" w15:userId="Maja Ko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9"/>
    <w:rsid w:val="00006B38"/>
    <w:rsid w:val="00012CD2"/>
    <w:rsid w:val="00025E85"/>
    <w:rsid w:val="00027386"/>
    <w:rsid w:val="00032590"/>
    <w:rsid w:val="00055163"/>
    <w:rsid w:val="000552EB"/>
    <w:rsid w:val="00080E59"/>
    <w:rsid w:val="00093570"/>
    <w:rsid w:val="000B152E"/>
    <w:rsid w:val="000B3ED6"/>
    <w:rsid w:val="000C403D"/>
    <w:rsid w:val="000C7167"/>
    <w:rsid w:val="000E2263"/>
    <w:rsid w:val="000F5E65"/>
    <w:rsid w:val="00114215"/>
    <w:rsid w:val="0013182C"/>
    <w:rsid w:val="00142309"/>
    <w:rsid w:val="00144CED"/>
    <w:rsid w:val="00150903"/>
    <w:rsid w:val="00150F82"/>
    <w:rsid w:val="0016542E"/>
    <w:rsid w:val="00167DF5"/>
    <w:rsid w:val="00175B6A"/>
    <w:rsid w:val="00190C7E"/>
    <w:rsid w:val="00197C6F"/>
    <w:rsid w:val="001A238F"/>
    <w:rsid w:val="001A4680"/>
    <w:rsid w:val="001B7932"/>
    <w:rsid w:val="001C1B91"/>
    <w:rsid w:val="001C78C0"/>
    <w:rsid w:val="001D3C1D"/>
    <w:rsid w:val="001D4699"/>
    <w:rsid w:val="001F0AC6"/>
    <w:rsid w:val="0020055B"/>
    <w:rsid w:val="00201C66"/>
    <w:rsid w:val="00202921"/>
    <w:rsid w:val="00205D3C"/>
    <w:rsid w:val="00220BF2"/>
    <w:rsid w:val="002376EC"/>
    <w:rsid w:val="00247D03"/>
    <w:rsid w:val="00250E2C"/>
    <w:rsid w:val="00254316"/>
    <w:rsid w:val="00263978"/>
    <w:rsid w:val="00271A58"/>
    <w:rsid w:val="002728DE"/>
    <w:rsid w:val="00281606"/>
    <w:rsid w:val="00282DCE"/>
    <w:rsid w:val="002846F0"/>
    <w:rsid w:val="002A0203"/>
    <w:rsid w:val="002A4933"/>
    <w:rsid w:val="002C54CD"/>
    <w:rsid w:val="002D3AB7"/>
    <w:rsid w:val="002D6D3D"/>
    <w:rsid w:val="002E30EB"/>
    <w:rsid w:val="002E3397"/>
    <w:rsid w:val="00305628"/>
    <w:rsid w:val="00305ABE"/>
    <w:rsid w:val="003156E7"/>
    <w:rsid w:val="00336B97"/>
    <w:rsid w:val="0034050E"/>
    <w:rsid w:val="00342160"/>
    <w:rsid w:val="00351C9E"/>
    <w:rsid w:val="00357C61"/>
    <w:rsid w:val="00364643"/>
    <w:rsid w:val="0038087C"/>
    <w:rsid w:val="00395996"/>
    <w:rsid w:val="003A39E4"/>
    <w:rsid w:val="003A4A83"/>
    <w:rsid w:val="003B6266"/>
    <w:rsid w:val="003D01BA"/>
    <w:rsid w:val="003D5737"/>
    <w:rsid w:val="003E45B4"/>
    <w:rsid w:val="003E7F22"/>
    <w:rsid w:val="003F46C7"/>
    <w:rsid w:val="003F71FD"/>
    <w:rsid w:val="00416D64"/>
    <w:rsid w:val="004217E4"/>
    <w:rsid w:val="004249C6"/>
    <w:rsid w:val="00444DA4"/>
    <w:rsid w:val="00451F62"/>
    <w:rsid w:val="00454248"/>
    <w:rsid w:val="00460FB2"/>
    <w:rsid w:val="00473C7F"/>
    <w:rsid w:val="00481B8F"/>
    <w:rsid w:val="00491D2F"/>
    <w:rsid w:val="004A0E19"/>
    <w:rsid w:val="004B103F"/>
    <w:rsid w:val="004B2B65"/>
    <w:rsid w:val="004D110E"/>
    <w:rsid w:val="004E55ED"/>
    <w:rsid w:val="004F083E"/>
    <w:rsid w:val="004F2CD9"/>
    <w:rsid w:val="00503201"/>
    <w:rsid w:val="00506C44"/>
    <w:rsid w:val="005413A8"/>
    <w:rsid w:val="00556B09"/>
    <w:rsid w:val="0056717A"/>
    <w:rsid w:val="005752C0"/>
    <w:rsid w:val="005819ED"/>
    <w:rsid w:val="005A42CF"/>
    <w:rsid w:val="005B2F5F"/>
    <w:rsid w:val="005B4499"/>
    <w:rsid w:val="005B46D2"/>
    <w:rsid w:val="005B47C8"/>
    <w:rsid w:val="005B7762"/>
    <w:rsid w:val="005C1A53"/>
    <w:rsid w:val="005C43BF"/>
    <w:rsid w:val="005D59EB"/>
    <w:rsid w:val="005E0E08"/>
    <w:rsid w:val="005F11A6"/>
    <w:rsid w:val="005F297C"/>
    <w:rsid w:val="005F52D9"/>
    <w:rsid w:val="005F5C68"/>
    <w:rsid w:val="00606D81"/>
    <w:rsid w:val="006121E3"/>
    <w:rsid w:val="006171CD"/>
    <w:rsid w:val="00620312"/>
    <w:rsid w:val="00640F71"/>
    <w:rsid w:val="006414D2"/>
    <w:rsid w:val="00642506"/>
    <w:rsid w:val="006527E7"/>
    <w:rsid w:val="006547DB"/>
    <w:rsid w:val="00663BE7"/>
    <w:rsid w:val="00670D2A"/>
    <w:rsid w:val="00671291"/>
    <w:rsid w:val="00692BF7"/>
    <w:rsid w:val="00696B31"/>
    <w:rsid w:val="006A2D90"/>
    <w:rsid w:val="006A444D"/>
    <w:rsid w:val="006E575B"/>
    <w:rsid w:val="006F65EC"/>
    <w:rsid w:val="00704604"/>
    <w:rsid w:val="00704A62"/>
    <w:rsid w:val="007168A4"/>
    <w:rsid w:val="007226B5"/>
    <w:rsid w:val="00726203"/>
    <w:rsid w:val="007416D2"/>
    <w:rsid w:val="00741BFA"/>
    <w:rsid w:val="007438BC"/>
    <w:rsid w:val="00764612"/>
    <w:rsid w:val="00792C00"/>
    <w:rsid w:val="007964AE"/>
    <w:rsid w:val="007A0336"/>
    <w:rsid w:val="007A135D"/>
    <w:rsid w:val="007A543F"/>
    <w:rsid w:val="007B1DA0"/>
    <w:rsid w:val="007C2CFD"/>
    <w:rsid w:val="007C6EC9"/>
    <w:rsid w:val="007C74AC"/>
    <w:rsid w:val="007D2CB6"/>
    <w:rsid w:val="007D65A1"/>
    <w:rsid w:val="007E1CD3"/>
    <w:rsid w:val="007F16FD"/>
    <w:rsid w:val="00802ED8"/>
    <w:rsid w:val="00815E21"/>
    <w:rsid w:val="008254F4"/>
    <w:rsid w:val="00827ED8"/>
    <w:rsid w:val="00855456"/>
    <w:rsid w:val="00857C73"/>
    <w:rsid w:val="00863E5D"/>
    <w:rsid w:val="00874B70"/>
    <w:rsid w:val="00882912"/>
    <w:rsid w:val="00887829"/>
    <w:rsid w:val="00896431"/>
    <w:rsid w:val="0091193A"/>
    <w:rsid w:val="009153AB"/>
    <w:rsid w:val="0091573A"/>
    <w:rsid w:val="00915855"/>
    <w:rsid w:val="00917610"/>
    <w:rsid w:val="00921141"/>
    <w:rsid w:val="00926267"/>
    <w:rsid w:val="00933561"/>
    <w:rsid w:val="00942EB0"/>
    <w:rsid w:val="00957FFB"/>
    <w:rsid w:val="00965DAA"/>
    <w:rsid w:val="00984479"/>
    <w:rsid w:val="00985C46"/>
    <w:rsid w:val="00987942"/>
    <w:rsid w:val="009923AB"/>
    <w:rsid w:val="00993A41"/>
    <w:rsid w:val="00996D15"/>
    <w:rsid w:val="00996F9B"/>
    <w:rsid w:val="009B7D8E"/>
    <w:rsid w:val="009C6975"/>
    <w:rsid w:val="009E12C9"/>
    <w:rsid w:val="009F2A9A"/>
    <w:rsid w:val="00A00E3B"/>
    <w:rsid w:val="00A03875"/>
    <w:rsid w:val="00A07BBF"/>
    <w:rsid w:val="00A245F3"/>
    <w:rsid w:val="00A245F9"/>
    <w:rsid w:val="00A261B7"/>
    <w:rsid w:val="00A2623C"/>
    <w:rsid w:val="00A3102F"/>
    <w:rsid w:val="00A32581"/>
    <w:rsid w:val="00A3475B"/>
    <w:rsid w:val="00A348FC"/>
    <w:rsid w:val="00A42A0F"/>
    <w:rsid w:val="00A4663B"/>
    <w:rsid w:val="00A478B9"/>
    <w:rsid w:val="00A54F56"/>
    <w:rsid w:val="00A55AAB"/>
    <w:rsid w:val="00A640E1"/>
    <w:rsid w:val="00A752F0"/>
    <w:rsid w:val="00A8274D"/>
    <w:rsid w:val="00A9199C"/>
    <w:rsid w:val="00A95E2C"/>
    <w:rsid w:val="00AB2FA9"/>
    <w:rsid w:val="00AB3228"/>
    <w:rsid w:val="00AB5D65"/>
    <w:rsid w:val="00AD2517"/>
    <w:rsid w:val="00AD6AE3"/>
    <w:rsid w:val="00AD6EA8"/>
    <w:rsid w:val="00AE6812"/>
    <w:rsid w:val="00AF5B5B"/>
    <w:rsid w:val="00AF7CC1"/>
    <w:rsid w:val="00B04F42"/>
    <w:rsid w:val="00B05FA9"/>
    <w:rsid w:val="00B07443"/>
    <w:rsid w:val="00B167EB"/>
    <w:rsid w:val="00B16EA3"/>
    <w:rsid w:val="00B220EF"/>
    <w:rsid w:val="00B232B5"/>
    <w:rsid w:val="00B257E6"/>
    <w:rsid w:val="00B33439"/>
    <w:rsid w:val="00B35741"/>
    <w:rsid w:val="00B414C3"/>
    <w:rsid w:val="00B46874"/>
    <w:rsid w:val="00B523E9"/>
    <w:rsid w:val="00B52D33"/>
    <w:rsid w:val="00B70C34"/>
    <w:rsid w:val="00B74804"/>
    <w:rsid w:val="00B775CA"/>
    <w:rsid w:val="00B813E0"/>
    <w:rsid w:val="00BA6F9C"/>
    <w:rsid w:val="00BB58D1"/>
    <w:rsid w:val="00BC5004"/>
    <w:rsid w:val="00BE3657"/>
    <w:rsid w:val="00BE543F"/>
    <w:rsid w:val="00BE5773"/>
    <w:rsid w:val="00BF0826"/>
    <w:rsid w:val="00BF6F54"/>
    <w:rsid w:val="00C05546"/>
    <w:rsid w:val="00C1182C"/>
    <w:rsid w:val="00C34AD7"/>
    <w:rsid w:val="00C47016"/>
    <w:rsid w:val="00C572F5"/>
    <w:rsid w:val="00C71C36"/>
    <w:rsid w:val="00C7256A"/>
    <w:rsid w:val="00C76D7B"/>
    <w:rsid w:val="00C87A1C"/>
    <w:rsid w:val="00C94A89"/>
    <w:rsid w:val="00C97A46"/>
    <w:rsid w:val="00CA32AF"/>
    <w:rsid w:val="00CB0E95"/>
    <w:rsid w:val="00CB139E"/>
    <w:rsid w:val="00CB596A"/>
    <w:rsid w:val="00CD45C1"/>
    <w:rsid w:val="00CE0637"/>
    <w:rsid w:val="00CE1632"/>
    <w:rsid w:val="00CE50AD"/>
    <w:rsid w:val="00CF6734"/>
    <w:rsid w:val="00CF685B"/>
    <w:rsid w:val="00D006B8"/>
    <w:rsid w:val="00D15497"/>
    <w:rsid w:val="00D16CF6"/>
    <w:rsid w:val="00D24DB6"/>
    <w:rsid w:val="00D350A5"/>
    <w:rsid w:val="00D554D4"/>
    <w:rsid w:val="00D55C24"/>
    <w:rsid w:val="00D5646D"/>
    <w:rsid w:val="00D60784"/>
    <w:rsid w:val="00D63B62"/>
    <w:rsid w:val="00D71074"/>
    <w:rsid w:val="00D97514"/>
    <w:rsid w:val="00DA12C6"/>
    <w:rsid w:val="00DD1B9A"/>
    <w:rsid w:val="00DD2AE4"/>
    <w:rsid w:val="00DE3359"/>
    <w:rsid w:val="00DF238E"/>
    <w:rsid w:val="00E0013D"/>
    <w:rsid w:val="00E02713"/>
    <w:rsid w:val="00E2352E"/>
    <w:rsid w:val="00E27528"/>
    <w:rsid w:val="00E339AD"/>
    <w:rsid w:val="00E3675D"/>
    <w:rsid w:val="00E46FD6"/>
    <w:rsid w:val="00E673C7"/>
    <w:rsid w:val="00E867AC"/>
    <w:rsid w:val="00E87B4F"/>
    <w:rsid w:val="00E963E6"/>
    <w:rsid w:val="00EA3B31"/>
    <w:rsid w:val="00ED1D67"/>
    <w:rsid w:val="00ED24A5"/>
    <w:rsid w:val="00ED6D77"/>
    <w:rsid w:val="00EE52C5"/>
    <w:rsid w:val="00EE6E24"/>
    <w:rsid w:val="00EF720B"/>
    <w:rsid w:val="00EF77AE"/>
    <w:rsid w:val="00F00E73"/>
    <w:rsid w:val="00F077C7"/>
    <w:rsid w:val="00F116FE"/>
    <w:rsid w:val="00F20235"/>
    <w:rsid w:val="00F22ED9"/>
    <w:rsid w:val="00F64C44"/>
    <w:rsid w:val="00F64DE1"/>
    <w:rsid w:val="00F66303"/>
    <w:rsid w:val="00F70DA3"/>
    <w:rsid w:val="00F73F7F"/>
    <w:rsid w:val="00F74A8F"/>
    <w:rsid w:val="00F85747"/>
    <w:rsid w:val="00F96AD8"/>
    <w:rsid w:val="00F96C0A"/>
    <w:rsid w:val="00FA21AA"/>
    <w:rsid w:val="00FB27EE"/>
    <w:rsid w:val="00FD0FA8"/>
    <w:rsid w:val="00FE21A9"/>
    <w:rsid w:val="00FE4A43"/>
    <w:rsid w:val="00FF2BB1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33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F52D9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5F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5F52D9"/>
    <w:pPr>
      <w:ind w:left="720"/>
      <w:contextualSpacing/>
    </w:pPr>
    <w:rPr>
      <w:rFonts w:eastAsia="Calibri"/>
      <w:szCs w:val="20"/>
    </w:r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  <w:szCs w:val="2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673C7"/>
    <w:rPr>
      <w:rFonts w:ascii="Courier New" w:hAnsi="Courier New" w:cs="Times New Roman"/>
      <w:sz w:val="20"/>
      <w:lang w:eastAsia="pl-PL"/>
    </w:rPr>
  </w:style>
  <w:style w:type="character" w:styleId="Hipercze">
    <w:name w:val="Hyperlink"/>
    <w:uiPriority w:val="99"/>
    <w:semiHidden/>
    <w:rsid w:val="0016542E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99"/>
    <w:locked/>
    <w:rsid w:val="0016542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iPriority w:val="99"/>
    <w:rsid w:val="000551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5163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F5E6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51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5E65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qFormat/>
    <w:rsid w:val="00EF720B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20B"/>
    <w:rPr>
      <w:rFonts w:ascii="Times New Roman" w:eastAsia="Times New Roman" w:hAnsi="Times New Roman"/>
      <w:sz w:val="24"/>
      <w:szCs w:val="24"/>
    </w:rPr>
  </w:style>
  <w:style w:type="character" w:customStyle="1" w:styleId="9StyldonagwkaZnak">
    <w:name w:val="9 Styl do nagłówka Znak"/>
    <w:link w:val="9Styldonagwka"/>
    <w:uiPriority w:val="99"/>
    <w:locked/>
    <w:rsid w:val="00A07BBF"/>
    <w:rPr>
      <w:rFonts w:asciiTheme="minorHAnsi" w:hAnsiTheme="minorHAnsi" w:cstheme="minorHAns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A07BBF"/>
    <w:pPr>
      <w:autoSpaceDE w:val="0"/>
      <w:autoSpaceDN w:val="0"/>
      <w:jc w:val="center"/>
    </w:pPr>
    <w:rPr>
      <w:rFonts w:asciiTheme="minorHAnsi" w:eastAsia="Calibri" w:hAnsiTheme="minorHAnsi" w:cstheme="minorHAnsi"/>
      <w:b/>
      <w:sz w:val="18"/>
      <w:szCs w:val="18"/>
    </w:rPr>
  </w:style>
  <w:style w:type="paragraph" w:customStyle="1" w:styleId="Default">
    <w:name w:val="Default"/>
    <w:uiPriority w:val="99"/>
    <w:rsid w:val="00032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omylny">
    <w:name w:val="Domyślny"/>
    <w:rsid w:val="002E3397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A32AF"/>
  </w:style>
  <w:style w:type="character" w:customStyle="1" w:styleId="NormalnyWebZnak">
    <w:name w:val="Normalny (Web) Znak"/>
    <w:link w:val="NormalnyWeb"/>
    <w:uiPriority w:val="99"/>
    <w:locked/>
    <w:rsid w:val="00692BF7"/>
    <w:rPr>
      <w:rFonts w:ascii="Times New Roman" w:eastAsia="Times New Roman" w:hAnsi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F52D9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5F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5F52D9"/>
    <w:pPr>
      <w:ind w:left="720"/>
      <w:contextualSpacing/>
    </w:pPr>
    <w:rPr>
      <w:rFonts w:eastAsia="Calibri"/>
      <w:szCs w:val="20"/>
    </w:r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  <w:szCs w:val="2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673C7"/>
    <w:rPr>
      <w:rFonts w:ascii="Courier New" w:hAnsi="Courier New" w:cs="Times New Roman"/>
      <w:sz w:val="20"/>
      <w:lang w:eastAsia="pl-PL"/>
    </w:rPr>
  </w:style>
  <w:style w:type="character" w:styleId="Hipercze">
    <w:name w:val="Hyperlink"/>
    <w:uiPriority w:val="99"/>
    <w:semiHidden/>
    <w:rsid w:val="0016542E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99"/>
    <w:locked/>
    <w:rsid w:val="0016542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iPriority w:val="99"/>
    <w:rsid w:val="000551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5163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F5E6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51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5E65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qFormat/>
    <w:rsid w:val="00EF720B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20B"/>
    <w:rPr>
      <w:rFonts w:ascii="Times New Roman" w:eastAsia="Times New Roman" w:hAnsi="Times New Roman"/>
      <w:sz w:val="24"/>
      <w:szCs w:val="24"/>
    </w:rPr>
  </w:style>
  <w:style w:type="character" w:customStyle="1" w:styleId="9StyldonagwkaZnak">
    <w:name w:val="9 Styl do nagłówka Znak"/>
    <w:link w:val="9Styldonagwka"/>
    <w:uiPriority w:val="99"/>
    <w:locked/>
    <w:rsid w:val="00A07BBF"/>
    <w:rPr>
      <w:rFonts w:asciiTheme="minorHAnsi" w:hAnsiTheme="minorHAnsi" w:cstheme="minorHAns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A07BBF"/>
    <w:pPr>
      <w:autoSpaceDE w:val="0"/>
      <w:autoSpaceDN w:val="0"/>
      <w:jc w:val="center"/>
    </w:pPr>
    <w:rPr>
      <w:rFonts w:asciiTheme="minorHAnsi" w:eastAsia="Calibri" w:hAnsiTheme="minorHAnsi" w:cstheme="minorHAnsi"/>
      <w:b/>
      <w:sz w:val="18"/>
      <w:szCs w:val="18"/>
    </w:rPr>
  </w:style>
  <w:style w:type="paragraph" w:customStyle="1" w:styleId="Default">
    <w:name w:val="Default"/>
    <w:uiPriority w:val="99"/>
    <w:rsid w:val="00032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omylny">
    <w:name w:val="Domyślny"/>
    <w:rsid w:val="002E3397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A32AF"/>
  </w:style>
  <w:style w:type="character" w:customStyle="1" w:styleId="NormalnyWebZnak">
    <w:name w:val="Normalny (Web) Znak"/>
    <w:link w:val="NormalnyWeb"/>
    <w:uiPriority w:val="99"/>
    <w:locked/>
    <w:rsid w:val="00692BF7"/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9B30-482D-4149-A9DE-085204C2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3041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Hewlett-Packard Company</Company>
  <LinksUpToDate>false</LinksUpToDate>
  <CharactersWithSpaces>21245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Ewa Kokoszka</dc:creator>
  <cp:lastModifiedBy>Borys Czerniejewski</cp:lastModifiedBy>
  <cp:revision>3</cp:revision>
  <cp:lastPrinted>2016-04-25T11:26:00Z</cp:lastPrinted>
  <dcterms:created xsi:type="dcterms:W3CDTF">2019-10-07T10:12:00Z</dcterms:created>
  <dcterms:modified xsi:type="dcterms:W3CDTF">2019-10-07T10:15:00Z</dcterms:modified>
</cp:coreProperties>
</file>