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37BA4" w14:textId="77777777" w:rsidR="005A722D" w:rsidRPr="00D1673A" w:rsidRDefault="005A722D" w:rsidP="00D1673A"/>
    <w:p w14:paraId="64AB099C" w14:textId="77777777" w:rsidR="005A722D" w:rsidRPr="003A6713" w:rsidRDefault="005A722D" w:rsidP="00D1673A">
      <w:pPr>
        <w:jc w:val="center"/>
        <w:rPr>
          <w:rFonts w:asciiTheme="minorHAnsi" w:hAnsiTheme="minorHAnsi"/>
          <w:sz w:val="28"/>
          <w:szCs w:val="28"/>
        </w:rPr>
      </w:pPr>
    </w:p>
    <w:p w14:paraId="109C8702" w14:textId="1B2BFAF5" w:rsidR="00953D59" w:rsidRPr="003A6713" w:rsidRDefault="00953D59" w:rsidP="00953D59">
      <w:pPr>
        <w:jc w:val="center"/>
        <w:rPr>
          <w:rFonts w:asciiTheme="minorHAnsi" w:hAnsiTheme="minorHAnsi"/>
          <w:b/>
          <w:sz w:val="28"/>
          <w:szCs w:val="28"/>
        </w:rPr>
      </w:pPr>
      <w:r w:rsidRPr="003A6713">
        <w:rPr>
          <w:rFonts w:asciiTheme="minorHAnsi" w:hAnsiTheme="minorHAnsi"/>
          <w:b/>
          <w:sz w:val="28"/>
          <w:szCs w:val="28"/>
        </w:rPr>
        <w:t>„</w:t>
      </w:r>
      <w:r w:rsidR="004F7D66" w:rsidRPr="003A6713">
        <w:rPr>
          <w:rFonts w:asciiTheme="minorHAnsi" w:hAnsiTheme="minorHAnsi"/>
          <w:b/>
          <w:sz w:val="28"/>
          <w:szCs w:val="28"/>
        </w:rPr>
        <w:t>Wym</w:t>
      </w:r>
      <w:r w:rsidR="00011F1E" w:rsidRPr="003A6713">
        <w:rPr>
          <w:rFonts w:asciiTheme="minorHAnsi" w:hAnsiTheme="minorHAnsi"/>
          <w:b/>
          <w:sz w:val="28"/>
          <w:szCs w:val="28"/>
        </w:rPr>
        <w:t>agania szczegółowe wobec Planu T</w:t>
      </w:r>
      <w:r w:rsidR="004F7D66" w:rsidRPr="003A6713">
        <w:rPr>
          <w:rFonts w:asciiTheme="minorHAnsi" w:hAnsiTheme="minorHAnsi"/>
          <w:b/>
          <w:sz w:val="28"/>
          <w:szCs w:val="28"/>
        </w:rPr>
        <w:t>estów</w:t>
      </w:r>
      <w:r w:rsidRPr="003A6713">
        <w:rPr>
          <w:rFonts w:asciiTheme="minorHAnsi" w:hAnsiTheme="minorHAnsi"/>
          <w:b/>
          <w:sz w:val="28"/>
          <w:szCs w:val="28"/>
        </w:rPr>
        <w:t>”</w:t>
      </w:r>
    </w:p>
    <w:p w14:paraId="5FF40954" w14:textId="77777777" w:rsidR="00953D59" w:rsidRPr="003A6713" w:rsidRDefault="00953D59" w:rsidP="00953D59">
      <w:pPr>
        <w:jc w:val="center"/>
        <w:rPr>
          <w:rFonts w:asciiTheme="minorHAnsi" w:hAnsiTheme="minorHAnsi"/>
          <w:b/>
          <w:sz w:val="28"/>
          <w:szCs w:val="28"/>
        </w:rPr>
      </w:pPr>
      <w:r w:rsidRPr="003A6713">
        <w:rPr>
          <w:rFonts w:asciiTheme="minorHAnsi" w:hAnsiTheme="minorHAnsi"/>
          <w:b/>
          <w:sz w:val="28"/>
          <w:szCs w:val="28"/>
        </w:rPr>
        <w:t xml:space="preserve">Załącznik nr </w:t>
      </w:r>
      <w:r w:rsidR="004F7D66" w:rsidRPr="003A6713">
        <w:rPr>
          <w:rFonts w:asciiTheme="minorHAnsi" w:hAnsiTheme="minorHAnsi"/>
          <w:b/>
          <w:sz w:val="28"/>
          <w:szCs w:val="28"/>
        </w:rPr>
        <w:t>5</w:t>
      </w:r>
    </w:p>
    <w:p w14:paraId="3016BECC" w14:textId="77777777" w:rsidR="00953D59" w:rsidRPr="003A6713" w:rsidRDefault="00953D59" w:rsidP="00953D59">
      <w:pPr>
        <w:jc w:val="center"/>
        <w:rPr>
          <w:rFonts w:asciiTheme="minorHAnsi" w:hAnsiTheme="minorHAnsi"/>
          <w:sz w:val="28"/>
          <w:szCs w:val="28"/>
        </w:rPr>
      </w:pPr>
      <w:r w:rsidRPr="003A6713">
        <w:rPr>
          <w:rFonts w:asciiTheme="minorHAnsi" w:hAnsiTheme="minorHAnsi"/>
          <w:sz w:val="28"/>
          <w:szCs w:val="28"/>
        </w:rPr>
        <w:t>do</w:t>
      </w:r>
    </w:p>
    <w:p w14:paraId="73A2656F" w14:textId="77777777" w:rsidR="00953D59" w:rsidRPr="003A6713" w:rsidRDefault="00953D59" w:rsidP="00953D59">
      <w:pPr>
        <w:jc w:val="center"/>
        <w:rPr>
          <w:rFonts w:asciiTheme="minorHAnsi" w:hAnsiTheme="minorHAnsi"/>
          <w:sz w:val="28"/>
          <w:szCs w:val="28"/>
        </w:rPr>
      </w:pPr>
      <w:r w:rsidRPr="003A6713">
        <w:rPr>
          <w:rFonts w:asciiTheme="minorHAnsi" w:hAnsiTheme="minorHAnsi"/>
          <w:sz w:val="28"/>
          <w:szCs w:val="28"/>
        </w:rPr>
        <w:t xml:space="preserve">Szczegółowego opisu przedmiotu zamówienia </w:t>
      </w:r>
    </w:p>
    <w:p w14:paraId="381A3E8C" w14:textId="0FC1FA65" w:rsidR="00953D59" w:rsidRPr="003A6713" w:rsidRDefault="00EC3488" w:rsidP="00953D59">
      <w:pPr>
        <w:jc w:val="center"/>
        <w:rPr>
          <w:rFonts w:asciiTheme="minorHAnsi" w:hAnsiTheme="minorHAnsi"/>
          <w:sz w:val="28"/>
          <w:szCs w:val="28"/>
        </w:rPr>
      </w:pPr>
      <w:r w:rsidRPr="003A6713">
        <w:rPr>
          <w:rFonts w:asciiTheme="minorHAnsi" w:hAnsiTheme="minorHAnsi"/>
          <w:sz w:val="28"/>
          <w:szCs w:val="28"/>
        </w:rPr>
        <w:t>„</w:t>
      </w:r>
      <w:r w:rsidR="00D74094" w:rsidRPr="00D74094">
        <w:rPr>
          <w:rFonts w:asciiTheme="minorHAnsi" w:hAnsiTheme="minorHAnsi"/>
          <w:sz w:val="28"/>
          <w:szCs w:val="28"/>
        </w:rPr>
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SIPWW, przeprowadzenie szkoleń w zakresie obsługi dostarczonych komponentów systemu (infrastruktury teleinformatycznej i oprogramowania)</w:t>
      </w:r>
      <w:r w:rsidRPr="003A6713">
        <w:rPr>
          <w:rFonts w:asciiTheme="minorHAnsi" w:hAnsiTheme="minorHAnsi"/>
          <w:sz w:val="28"/>
          <w:szCs w:val="28"/>
        </w:rPr>
        <w:t>”</w:t>
      </w:r>
    </w:p>
    <w:p w14:paraId="069C168E" w14:textId="77777777" w:rsidR="00336C28" w:rsidRDefault="00336C28" w:rsidP="001B565E">
      <w:pPr>
        <w:tabs>
          <w:tab w:val="left" w:pos="5923"/>
        </w:tabs>
      </w:pPr>
    </w:p>
    <w:p w14:paraId="2D19F817" w14:textId="77777777" w:rsidR="005A722D" w:rsidRPr="00336C28" w:rsidRDefault="005A722D" w:rsidP="00336C28">
      <w:pPr>
        <w:sectPr w:rsidR="005A722D" w:rsidRPr="00336C28" w:rsidSect="007E019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970" w:gutter="0"/>
          <w:cols w:space="708"/>
          <w:titlePg/>
          <w:docGrid w:linePitch="360"/>
        </w:sectPr>
      </w:pPr>
    </w:p>
    <w:p w14:paraId="584F4E2A" w14:textId="77777777" w:rsidR="005A722D" w:rsidRPr="004318D7" w:rsidRDefault="004318D7" w:rsidP="00D33050">
      <w:pPr>
        <w:rPr>
          <w:rFonts w:asciiTheme="minorHAnsi" w:hAnsiTheme="minorHAnsi"/>
          <w:b/>
          <w:sz w:val="32"/>
          <w:szCs w:val="32"/>
        </w:rPr>
      </w:pPr>
      <w:bookmarkStart w:id="0" w:name="_Toc402783289"/>
      <w:bookmarkStart w:id="1" w:name="_Toc402783322"/>
      <w:r w:rsidRPr="004318D7">
        <w:rPr>
          <w:rFonts w:asciiTheme="minorHAnsi" w:hAnsiTheme="minorHAnsi"/>
          <w:b/>
          <w:sz w:val="32"/>
          <w:szCs w:val="32"/>
        </w:rPr>
        <w:lastRenderedPageBreak/>
        <w:t>Spis treści:</w:t>
      </w:r>
      <w:bookmarkEnd w:id="0"/>
      <w:bookmarkEnd w:id="1"/>
      <w:r w:rsidR="005A722D" w:rsidRPr="004318D7">
        <w:rPr>
          <w:rFonts w:asciiTheme="minorHAnsi" w:hAnsiTheme="minorHAnsi"/>
          <w:b/>
          <w:sz w:val="32"/>
          <w:szCs w:val="32"/>
        </w:rPr>
        <w:tab/>
      </w:r>
    </w:p>
    <w:p w14:paraId="757689DB" w14:textId="77777777" w:rsidR="005A722D" w:rsidRDefault="005A722D"/>
    <w:p w14:paraId="3B55BF0E" w14:textId="359AB5FF" w:rsidR="00DD0895" w:rsidRDefault="0092594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>
        <w:fldChar w:fldCharType="begin"/>
      </w:r>
      <w:r w:rsidR="0008123B">
        <w:instrText xml:space="preserve"> TOC \o "2-2" \h \z \t "Nagłówek 1;1;Nagłówek 3;3" </w:instrText>
      </w:r>
      <w:r>
        <w:fldChar w:fldCharType="separate"/>
      </w:r>
      <w:hyperlink w:anchor="_Toc527988153" w:history="1">
        <w:r w:rsidR="00DD0895" w:rsidRPr="00702508">
          <w:rPr>
            <w:rStyle w:val="Hipercze"/>
            <w:noProof/>
          </w:rPr>
          <w:t>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dokumentu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5</w:t>
        </w:r>
        <w:r w:rsidR="00DD0895">
          <w:rPr>
            <w:noProof/>
            <w:webHidden/>
          </w:rPr>
          <w:fldChar w:fldCharType="end"/>
        </w:r>
      </w:hyperlink>
    </w:p>
    <w:p w14:paraId="638F47D6" w14:textId="6B415E13" w:rsidR="00DD0895" w:rsidRDefault="00BD516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4" w:history="1">
        <w:r w:rsidR="00DD0895" w:rsidRPr="00702508">
          <w:rPr>
            <w:rStyle w:val="Hipercze"/>
            <w:noProof/>
          </w:rPr>
          <w:t>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Pojęcia i skróty używane w dokumencie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5</w:t>
        </w:r>
        <w:r w:rsidR="00DD0895">
          <w:rPr>
            <w:noProof/>
            <w:webHidden/>
          </w:rPr>
          <w:fldChar w:fldCharType="end"/>
        </w:r>
      </w:hyperlink>
    </w:p>
    <w:p w14:paraId="0AC3CF16" w14:textId="6334D267" w:rsidR="00DD0895" w:rsidRDefault="00BD516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6" w:history="1">
        <w:r w:rsidR="00DD0895" w:rsidRPr="00702508">
          <w:rPr>
            <w:rStyle w:val="Hipercze"/>
            <w:noProof/>
          </w:rPr>
          <w:t>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Zasady organizacji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6</w:t>
        </w:r>
        <w:r w:rsidR="00DD0895">
          <w:rPr>
            <w:noProof/>
            <w:webHidden/>
          </w:rPr>
          <w:fldChar w:fldCharType="end"/>
        </w:r>
      </w:hyperlink>
    </w:p>
    <w:p w14:paraId="14EC3984" w14:textId="38AD7D0A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7" w:history="1">
        <w:r w:rsidR="00DD0895" w:rsidRPr="00702508">
          <w:rPr>
            <w:rStyle w:val="Hipercze"/>
            <w:noProof/>
          </w:rPr>
          <w:t>3.1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Opis sekwencji cykli testowych w ramach projektu SIPWW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7</w:t>
        </w:r>
        <w:r w:rsidR="00DD0895">
          <w:rPr>
            <w:noProof/>
            <w:webHidden/>
          </w:rPr>
          <w:fldChar w:fldCharType="end"/>
        </w:r>
      </w:hyperlink>
    </w:p>
    <w:p w14:paraId="45672B1C" w14:textId="65179B26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8" w:history="1">
        <w:r w:rsidR="00DD0895" w:rsidRPr="00702508">
          <w:rPr>
            <w:rStyle w:val="Hipercze"/>
            <w:noProof/>
          </w:rPr>
          <w:t>3.2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Przygotowanie do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10</w:t>
        </w:r>
        <w:r w:rsidR="00DD0895">
          <w:rPr>
            <w:noProof/>
            <w:webHidden/>
          </w:rPr>
          <w:fldChar w:fldCharType="end"/>
        </w:r>
      </w:hyperlink>
    </w:p>
    <w:p w14:paraId="21EDA6D1" w14:textId="281C0855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59" w:history="1">
        <w:r w:rsidR="00DD0895" w:rsidRPr="00702508">
          <w:rPr>
            <w:rStyle w:val="Hipercze"/>
            <w:noProof/>
          </w:rPr>
          <w:t>3.3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Realizacja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_Toc527988159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10</w:t>
        </w:r>
        <w:r w:rsidR="00DD0895">
          <w:rPr>
            <w:noProof/>
            <w:webHidden/>
          </w:rPr>
          <w:fldChar w:fldCharType="end"/>
        </w:r>
      </w:hyperlink>
    </w:p>
    <w:p w14:paraId="35256B01" w14:textId="74DA6978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0" w:history="1">
        <w:r w:rsidR="00DD0895" w:rsidRPr="00702508">
          <w:rPr>
            <w:rStyle w:val="Hipercze"/>
            <w:noProof/>
          </w:rPr>
          <w:t>3.4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Zamknięcie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13</w:t>
        </w:r>
        <w:r w:rsidR="00DD0895">
          <w:rPr>
            <w:noProof/>
            <w:webHidden/>
          </w:rPr>
          <w:fldChar w:fldCharType="end"/>
        </w:r>
      </w:hyperlink>
    </w:p>
    <w:p w14:paraId="7786DF59" w14:textId="1E50E357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1" w:history="1">
        <w:r w:rsidR="00DD0895" w:rsidRPr="00702508">
          <w:rPr>
            <w:rStyle w:val="Hipercze"/>
            <w:noProof/>
          </w:rPr>
          <w:t>3.5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„Nawroty”, powtarzanie wybranych elementów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14</w:t>
        </w:r>
        <w:r w:rsidR="00DD0895">
          <w:rPr>
            <w:noProof/>
            <w:webHidden/>
          </w:rPr>
          <w:fldChar w:fldCharType="end"/>
        </w:r>
      </w:hyperlink>
    </w:p>
    <w:p w14:paraId="0C335F4F" w14:textId="202E4970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2" w:history="1">
        <w:r w:rsidR="00DD0895" w:rsidRPr="00702508">
          <w:rPr>
            <w:rStyle w:val="Hipercze"/>
            <w:noProof/>
          </w:rPr>
          <w:t>3.6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wykorzystywane w organizacji testowania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14</w:t>
        </w:r>
        <w:r w:rsidR="00DD0895">
          <w:rPr>
            <w:noProof/>
            <w:webHidden/>
          </w:rPr>
          <w:fldChar w:fldCharType="end"/>
        </w:r>
      </w:hyperlink>
    </w:p>
    <w:p w14:paraId="29DC047C" w14:textId="2AC421F2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3" w:history="1">
        <w:r w:rsidR="00DD0895" w:rsidRPr="00702508">
          <w:rPr>
            <w:rStyle w:val="Hipercze"/>
            <w:noProof/>
          </w:rPr>
          <w:t>3.6.1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Plan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14</w:t>
        </w:r>
        <w:r w:rsidR="00DD0895">
          <w:rPr>
            <w:noProof/>
            <w:webHidden/>
          </w:rPr>
          <w:fldChar w:fldCharType="end"/>
        </w:r>
      </w:hyperlink>
    </w:p>
    <w:p w14:paraId="78A4D805" w14:textId="4157115A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4" w:history="1">
        <w:r w:rsidR="00DD0895" w:rsidRPr="00702508">
          <w:rPr>
            <w:rStyle w:val="Hipercze"/>
            <w:noProof/>
          </w:rPr>
          <w:t>3.6.2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Rejestr Uwag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15</w:t>
        </w:r>
        <w:r w:rsidR="00DD0895">
          <w:rPr>
            <w:noProof/>
            <w:webHidden/>
          </w:rPr>
          <w:fldChar w:fldCharType="end"/>
        </w:r>
      </w:hyperlink>
    </w:p>
    <w:p w14:paraId="670022E3" w14:textId="44417004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5" w:history="1">
        <w:r w:rsidR="00DD0895" w:rsidRPr="00702508">
          <w:rPr>
            <w:rStyle w:val="Hipercze"/>
            <w:noProof/>
          </w:rPr>
          <w:t>3.6.3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Notatka ze Spotkania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15</w:t>
        </w:r>
        <w:r w:rsidR="00DD0895">
          <w:rPr>
            <w:noProof/>
            <w:webHidden/>
          </w:rPr>
          <w:fldChar w:fldCharType="end"/>
        </w:r>
      </w:hyperlink>
    </w:p>
    <w:p w14:paraId="0B474E09" w14:textId="1D73222C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6" w:history="1">
        <w:r w:rsidR="00DD0895" w:rsidRPr="00702508">
          <w:rPr>
            <w:rStyle w:val="Hipercze"/>
            <w:noProof/>
          </w:rPr>
          <w:t>3.6.4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Dziennik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15</w:t>
        </w:r>
        <w:r w:rsidR="00DD0895">
          <w:rPr>
            <w:noProof/>
            <w:webHidden/>
          </w:rPr>
          <w:fldChar w:fldCharType="end"/>
        </w:r>
      </w:hyperlink>
    </w:p>
    <w:p w14:paraId="49897481" w14:textId="64F2A7DB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7" w:history="1">
        <w:r w:rsidR="00DD0895" w:rsidRPr="00702508">
          <w:rPr>
            <w:rStyle w:val="Hipercze"/>
            <w:noProof/>
          </w:rPr>
          <w:t>3.6.5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Raport z 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15</w:t>
        </w:r>
        <w:r w:rsidR="00DD0895">
          <w:rPr>
            <w:noProof/>
            <w:webHidden/>
          </w:rPr>
          <w:fldChar w:fldCharType="end"/>
        </w:r>
      </w:hyperlink>
    </w:p>
    <w:p w14:paraId="39474C69" w14:textId="4C1E6D66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8" w:history="1">
        <w:r w:rsidR="00DD0895" w:rsidRPr="00702508">
          <w:rPr>
            <w:rStyle w:val="Hipercze"/>
            <w:noProof/>
          </w:rPr>
          <w:t>3.7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Klasyfikacja i rejestracja błędów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16</w:t>
        </w:r>
        <w:r w:rsidR="00DD0895">
          <w:rPr>
            <w:noProof/>
            <w:webHidden/>
          </w:rPr>
          <w:fldChar w:fldCharType="end"/>
        </w:r>
      </w:hyperlink>
    </w:p>
    <w:p w14:paraId="7F4B1FEC" w14:textId="4657D106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69" w:history="1">
        <w:r w:rsidR="00DD0895" w:rsidRPr="00702508">
          <w:rPr>
            <w:rStyle w:val="Hipercze"/>
            <w:noProof/>
          </w:rPr>
          <w:t>3.8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Kryteria oceny i rekomendacja oprogramowania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_Toc527988169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16</w:t>
        </w:r>
        <w:r w:rsidR="00DD0895">
          <w:rPr>
            <w:noProof/>
            <w:webHidden/>
          </w:rPr>
          <w:fldChar w:fldCharType="end"/>
        </w:r>
      </w:hyperlink>
    </w:p>
    <w:p w14:paraId="0014A164" w14:textId="31FAAD65" w:rsidR="00DD0895" w:rsidRDefault="00BD516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0" w:history="1">
        <w:r w:rsidR="00DD0895" w:rsidRPr="00702508">
          <w:rPr>
            <w:rStyle w:val="Hipercze"/>
            <w:noProof/>
          </w:rPr>
          <w:t>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Opis, charakterystyka poszczególnych rodzajów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17</w:t>
        </w:r>
        <w:r w:rsidR="00DD0895">
          <w:rPr>
            <w:noProof/>
            <w:webHidden/>
          </w:rPr>
          <w:fldChar w:fldCharType="end"/>
        </w:r>
      </w:hyperlink>
    </w:p>
    <w:p w14:paraId="32802829" w14:textId="78DAC9D7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1" w:history="1">
        <w:r w:rsidR="00DD0895" w:rsidRPr="00702508">
          <w:rPr>
            <w:rStyle w:val="Hipercze"/>
            <w:noProof/>
          </w:rPr>
          <w:t>4.1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Dopuszczeniowe (TD)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17</w:t>
        </w:r>
        <w:r w:rsidR="00DD0895">
          <w:rPr>
            <w:noProof/>
            <w:webHidden/>
          </w:rPr>
          <w:fldChar w:fldCharType="end"/>
        </w:r>
      </w:hyperlink>
    </w:p>
    <w:p w14:paraId="79917486" w14:textId="7C7E2840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2" w:history="1">
        <w:r w:rsidR="00DD0895" w:rsidRPr="00702508">
          <w:rPr>
            <w:rStyle w:val="Hipercze"/>
            <w:noProof/>
          </w:rPr>
          <w:t>4.1.1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17</w:t>
        </w:r>
        <w:r w:rsidR="00DD0895">
          <w:rPr>
            <w:noProof/>
            <w:webHidden/>
          </w:rPr>
          <w:fldChar w:fldCharType="end"/>
        </w:r>
      </w:hyperlink>
    </w:p>
    <w:p w14:paraId="5C303908" w14:textId="0EDB15DD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3" w:history="1">
        <w:r w:rsidR="00DD0895" w:rsidRPr="00702508">
          <w:rPr>
            <w:rStyle w:val="Hipercze"/>
            <w:noProof/>
          </w:rPr>
          <w:t>4.1.2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17</w:t>
        </w:r>
        <w:r w:rsidR="00DD0895">
          <w:rPr>
            <w:noProof/>
            <w:webHidden/>
          </w:rPr>
          <w:fldChar w:fldCharType="end"/>
        </w:r>
      </w:hyperlink>
    </w:p>
    <w:p w14:paraId="4108C797" w14:textId="05E28772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4" w:history="1">
        <w:r w:rsidR="00DD0895" w:rsidRPr="00702508">
          <w:rPr>
            <w:rStyle w:val="Hipercze"/>
            <w:noProof/>
          </w:rPr>
          <w:t>4.1.3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08DDC3FA" w14:textId="5E72D0D1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5" w:history="1">
        <w:r w:rsidR="00DD0895" w:rsidRPr="00702508">
          <w:rPr>
            <w:rStyle w:val="Hipercze"/>
            <w:noProof/>
          </w:rPr>
          <w:t>4.1.4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3EB3F250" w14:textId="75C1C8CD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6" w:history="1">
        <w:r w:rsidR="00DD0895" w:rsidRPr="00702508">
          <w:rPr>
            <w:rStyle w:val="Hipercze"/>
            <w:noProof/>
          </w:rPr>
          <w:t>4.1.5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1863AC26" w14:textId="26414960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7" w:history="1">
        <w:r w:rsidR="00DD0895" w:rsidRPr="00702508">
          <w:rPr>
            <w:rStyle w:val="Hipercze"/>
            <w:noProof/>
          </w:rPr>
          <w:t>4.1.6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42CFF36A" w14:textId="31A8A6BE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8" w:history="1">
        <w:r w:rsidR="00DD0895" w:rsidRPr="00702508">
          <w:rPr>
            <w:rStyle w:val="Hipercze"/>
            <w:noProof/>
          </w:rPr>
          <w:t>4.2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Akceptacyjne (TA)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3EB9F988" w14:textId="2E1189B6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79" w:history="1">
        <w:r w:rsidR="00DD0895" w:rsidRPr="00702508">
          <w:rPr>
            <w:rStyle w:val="Hipercze"/>
            <w:noProof/>
          </w:rPr>
          <w:t>4.2.1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_Toc527988179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7FA6AFF1" w14:textId="71DCD7EA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0" w:history="1">
        <w:r w:rsidR="00DD0895" w:rsidRPr="00702508">
          <w:rPr>
            <w:rStyle w:val="Hipercze"/>
            <w:noProof/>
          </w:rPr>
          <w:t>4.2.2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18</w:t>
        </w:r>
        <w:r w:rsidR="00DD0895">
          <w:rPr>
            <w:noProof/>
            <w:webHidden/>
          </w:rPr>
          <w:fldChar w:fldCharType="end"/>
        </w:r>
      </w:hyperlink>
    </w:p>
    <w:p w14:paraId="38B8B314" w14:textId="4054332E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1" w:history="1">
        <w:r w:rsidR="00DD0895" w:rsidRPr="00702508">
          <w:rPr>
            <w:rStyle w:val="Hipercze"/>
            <w:noProof/>
          </w:rPr>
          <w:t>4.2.3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20BAC9EE" w14:textId="793C3942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2" w:history="1">
        <w:r w:rsidR="00DD0895" w:rsidRPr="00702508">
          <w:rPr>
            <w:rStyle w:val="Hipercze"/>
            <w:noProof/>
          </w:rPr>
          <w:t>4.2.4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38E163C3" w14:textId="166D991B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3" w:history="1">
        <w:r w:rsidR="00DD0895" w:rsidRPr="00702508">
          <w:rPr>
            <w:rStyle w:val="Hipercze"/>
            <w:noProof/>
          </w:rPr>
          <w:t>4.2.5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39BD0170" w14:textId="05976BAA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4" w:history="1">
        <w:r w:rsidR="00DD0895" w:rsidRPr="00702508">
          <w:rPr>
            <w:rStyle w:val="Hipercze"/>
            <w:noProof/>
          </w:rPr>
          <w:t>4.2.6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22ECF81C" w14:textId="1D0A1DD8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5" w:history="1">
        <w:r w:rsidR="00DD0895" w:rsidRPr="00702508">
          <w:rPr>
            <w:rStyle w:val="Hipercze"/>
            <w:noProof/>
          </w:rPr>
          <w:t>4.3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Integracyjne (TI)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77F71C84" w14:textId="2827AD14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6" w:history="1">
        <w:r w:rsidR="00DD0895" w:rsidRPr="00702508">
          <w:rPr>
            <w:rStyle w:val="Hipercze"/>
            <w:noProof/>
          </w:rPr>
          <w:t>4.3.1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5E0DE5B1" w14:textId="1527A84B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7" w:history="1">
        <w:r w:rsidR="00DD0895" w:rsidRPr="00702508">
          <w:rPr>
            <w:rStyle w:val="Hipercze"/>
            <w:noProof/>
          </w:rPr>
          <w:t>4.3.2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19</w:t>
        </w:r>
        <w:r w:rsidR="00DD0895">
          <w:rPr>
            <w:noProof/>
            <w:webHidden/>
          </w:rPr>
          <w:fldChar w:fldCharType="end"/>
        </w:r>
      </w:hyperlink>
    </w:p>
    <w:p w14:paraId="5631AD50" w14:textId="2D6FF86C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8" w:history="1">
        <w:r w:rsidR="00DD0895" w:rsidRPr="00702508">
          <w:rPr>
            <w:rStyle w:val="Hipercze"/>
            <w:noProof/>
          </w:rPr>
          <w:t>4.3.3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4AD2B320" w14:textId="3B9A2366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89" w:history="1">
        <w:r w:rsidR="00DD0895" w:rsidRPr="00702508">
          <w:rPr>
            <w:rStyle w:val="Hipercze"/>
            <w:noProof/>
          </w:rPr>
          <w:t>4.3.4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_Toc527988189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102E9D08" w14:textId="234CC391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0" w:history="1">
        <w:r w:rsidR="00DD0895" w:rsidRPr="00702508">
          <w:rPr>
            <w:rStyle w:val="Hipercze"/>
            <w:noProof/>
          </w:rPr>
          <w:t>4.3.5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674AFD8B" w14:textId="52F75E67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1" w:history="1">
        <w:r w:rsidR="00DD0895" w:rsidRPr="00702508">
          <w:rPr>
            <w:rStyle w:val="Hipercze"/>
            <w:noProof/>
          </w:rPr>
          <w:t>4.3.6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42ED9BD5" w14:textId="76ED6F41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3" w:history="1">
        <w:r w:rsidR="00DD0895" w:rsidRPr="00702508">
          <w:rPr>
            <w:rStyle w:val="Hipercze"/>
            <w:noProof/>
          </w:rPr>
          <w:t>4.4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Regresyjne (TR)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30800828" w14:textId="0DD208A7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4" w:history="1">
        <w:r w:rsidR="00DD0895" w:rsidRPr="00702508">
          <w:rPr>
            <w:rStyle w:val="Hipercze"/>
            <w:noProof/>
          </w:rPr>
          <w:t>4.4.1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20</w:t>
        </w:r>
        <w:r w:rsidR="00DD0895">
          <w:rPr>
            <w:noProof/>
            <w:webHidden/>
          </w:rPr>
          <w:fldChar w:fldCharType="end"/>
        </w:r>
      </w:hyperlink>
    </w:p>
    <w:p w14:paraId="3AC5AED6" w14:textId="4DA2A1D8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5" w:history="1">
        <w:r w:rsidR="00DD0895" w:rsidRPr="00702508">
          <w:rPr>
            <w:rStyle w:val="Hipercze"/>
            <w:noProof/>
          </w:rPr>
          <w:t>4.4.2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4CD12C72" w14:textId="7327B7A1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6" w:history="1">
        <w:r w:rsidR="00DD0895" w:rsidRPr="00702508">
          <w:rPr>
            <w:rStyle w:val="Hipercze"/>
            <w:noProof/>
          </w:rPr>
          <w:t>4.4.3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0FA2F00D" w14:textId="55BC855C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7" w:history="1">
        <w:r w:rsidR="00DD0895" w:rsidRPr="00702508">
          <w:rPr>
            <w:rStyle w:val="Hipercze"/>
            <w:noProof/>
          </w:rPr>
          <w:t>4.4.4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78DFE601" w14:textId="3C550D96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8" w:history="1">
        <w:r w:rsidR="00DD0895" w:rsidRPr="00702508">
          <w:rPr>
            <w:rStyle w:val="Hipercze"/>
            <w:noProof/>
          </w:rPr>
          <w:t>4.4.5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4087B8E9" w14:textId="25F7144D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199" w:history="1">
        <w:r w:rsidR="00DD0895" w:rsidRPr="00702508">
          <w:rPr>
            <w:rStyle w:val="Hipercze"/>
            <w:noProof/>
          </w:rPr>
          <w:t>4.4.6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_Toc527988199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31CDA8EC" w14:textId="12D29B87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0" w:history="1">
        <w:r w:rsidR="00DD0895" w:rsidRPr="00702508">
          <w:rPr>
            <w:rStyle w:val="Hipercze"/>
            <w:noProof/>
          </w:rPr>
          <w:t>4.5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Dodatkowe (TD)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39D63D40" w14:textId="34A53D72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1" w:history="1">
        <w:r w:rsidR="00DD0895" w:rsidRPr="00702508">
          <w:rPr>
            <w:rStyle w:val="Hipercze"/>
            <w:noProof/>
          </w:rPr>
          <w:t>4.5.1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21</w:t>
        </w:r>
        <w:r w:rsidR="00DD0895">
          <w:rPr>
            <w:noProof/>
            <w:webHidden/>
          </w:rPr>
          <w:fldChar w:fldCharType="end"/>
        </w:r>
      </w:hyperlink>
    </w:p>
    <w:p w14:paraId="6AF8A015" w14:textId="4233091E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2" w:history="1">
        <w:r w:rsidR="00DD0895" w:rsidRPr="00702508">
          <w:rPr>
            <w:rStyle w:val="Hipercze"/>
            <w:noProof/>
          </w:rPr>
          <w:t>4.5.2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5F222BAE" w14:textId="3AF1A169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3" w:history="1">
        <w:r w:rsidR="00DD0895" w:rsidRPr="00702508">
          <w:rPr>
            <w:rStyle w:val="Hipercze"/>
            <w:noProof/>
          </w:rPr>
          <w:t>4.5.3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3CF29B56" w14:textId="62CA06FE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4" w:history="1">
        <w:r w:rsidR="00DD0895" w:rsidRPr="00702508">
          <w:rPr>
            <w:rStyle w:val="Hipercze"/>
            <w:noProof/>
          </w:rPr>
          <w:t>4.5.4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423E0603" w14:textId="7B7B33E8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5" w:history="1">
        <w:r w:rsidR="00DD0895" w:rsidRPr="00702508">
          <w:rPr>
            <w:rStyle w:val="Hipercze"/>
            <w:noProof/>
          </w:rPr>
          <w:t>4.5.5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60797DC6" w14:textId="4083523A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06" w:history="1">
        <w:r w:rsidR="00DD0895" w:rsidRPr="00702508">
          <w:rPr>
            <w:rStyle w:val="Hipercze"/>
            <w:noProof/>
          </w:rPr>
          <w:t>4.5.6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_Toc527988206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2FDB0938" w14:textId="08F65A28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6" w:history="1">
        <w:r w:rsidR="00DD0895" w:rsidRPr="00702508">
          <w:rPr>
            <w:rStyle w:val="Hipercze"/>
            <w:noProof/>
          </w:rPr>
          <w:t>4.6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Okres stabilizacji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00FD7F97" w14:textId="6DED7743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7" w:history="1">
        <w:r w:rsidR="00DD0895" w:rsidRPr="00702508">
          <w:rPr>
            <w:rStyle w:val="Hipercze"/>
            <w:noProof/>
          </w:rPr>
          <w:t>4.6.1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Cel wykonywania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22</w:t>
        </w:r>
        <w:r w:rsidR="00DD0895">
          <w:rPr>
            <w:noProof/>
            <w:webHidden/>
          </w:rPr>
          <w:fldChar w:fldCharType="end"/>
        </w:r>
      </w:hyperlink>
    </w:p>
    <w:p w14:paraId="181479F5" w14:textId="4A053129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8" w:history="1">
        <w:r w:rsidR="00DD0895" w:rsidRPr="00702508">
          <w:rPr>
            <w:rStyle w:val="Hipercze"/>
            <w:noProof/>
          </w:rPr>
          <w:t>4.6.2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rozpoczęcie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64976506" w14:textId="443BDA6B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29" w:history="1">
        <w:r w:rsidR="00DD0895" w:rsidRPr="00702508">
          <w:rPr>
            <w:rStyle w:val="Hipercze"/>
            <w:noProof/>
          </w:rPr>
          <w:t>4.6.3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wejściowe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_Toc527988229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1F0B854A" w14:textId="4737239F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30" w:history="1">
        <w:r w:rsidR="00DD0895" w:rsidRPr="00702508">
          <w:rPr>
            <w:rStyle w:val="Hipercze"/>
            <w:noProof/>
          </w:rPr>
          <w:t>4.6.4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Dokumenty wyjściowe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_Toc527988230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18052B79" w14:textId="295E620E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31" w:history="1">
        <w:r w:rsidR="00DD0895" w:rsidRPr="00702508">
          <w:rPr>
            <w:rStyle w:val="Hipercze"/>
            <w:noProof/>
          </w:rPr>
          <w:t>4.6.5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Wymagania formalne na zakończenie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_Toc527988231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19616E4B" w14:textId="24E47E04" w:rsidR="00DD0895" w:rsidRDefault="00BD5169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232" w:history="1">
        <w:r w:rsidR="00DD0895" w:rsidRPr="00702508">
          <w:rPr>
            <w:rStyle w:val="Hipercze"/>
            <w:noProof/>
          </w:rPr>
          <w:t>4.6.6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Związki z innymi rodzajami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_Toc527988232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49D0E29A" w14:textId="6CC32B81" w:rsidR="00DD0895" w:rsidRDefault="00BD516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2" w:history="1">
        <w:r w:rsidR="00DD0895" w:rsidRPr="00702508">
          <w:rPr>
            <w:rStyle w:val="Hipercze"/>
            <w:noProof/>
          </w:rPr>
          <w:t>5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Wykaz obowiązujących szablonów dokumentów wykorzystywanych w organizacji testowania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_Toc527988402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23</w:t>
        </w:r>
        <w:r w:rsidR="00DD0895">
          <w:rPr>
            <w:noProof/>
            <w:webHidden/>
          </w:rPr>
          <w:fldChar w:fldCharType="end"/>
        </w:r>
      </w:hyperlink>
    </w:p>
    <w:p w14:paraId="6D91FFFD" w14:textId="1668DBB7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3" w:history="1">
        <w:r w:rsidR="00DD0895" w:rsidRPr="00702508">
          <w:rPr>
            <w:rStyle w:val="Hipercze"/>
            <w:noProof/>
            <w:lang w:val="en-US"/>
          </w:rPr>
          <w:t>5.1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  <w:lang w:val="en-US"/>
          </w:rPr>
          <w:t>SZABLON PLANU 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_Toc527988403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25</w:t>
        </w:r>
        <w:r w:rsidR="00DD0895">
          <w:rPr>
            <w:noProof/>
            <w:webHidden/>
          </w:rPr>
          <w:fldChar w:fldCharType="end"/>
        </w:r>
      </w:hyperlink>
    </w:p>
    <w:p w14:paraId="15168925" w14:textId="4FC1CC07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4" w:history="1">
        <w:r w:rsidR="00DD0895" w:rsidRPr="00702508">
          <w:rPr>
            <w:rStyle w:val="Hipercze"/>
            <w:noProof/>
            <w:lang w:val="en-US"/>
          </w:rPr>
          <w:t>5.2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  <w:lang w:val="en-US"/>
          </w:rPr>
          <w:t>PT &lt;NazwaProduktu&gt; Załącznik A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_Toc527988404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28</w:t>
        </w:r>
        <w:r w:rsidR="00DD0895">
          <w:rPr>
            <w:noProof/>
            <w:webHidden/>
          </w:rPr>
          <w:fldChar w:fldCharType="end"/>
        </w:r>
      </w:hyperlink>
    </w:p>
    <w:p w14:paraId="1C980A37" w14:textId="58BD0C7F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5" w:history="1">
        <w:r w:rsidR="00DD0895" w:rsidRPr="00702508">
          <w:rPr>
            <w:rStyle w:val="Hipercze"/>
            <w:noProof/>
          </w:rPr>
          <w:t>5.3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Szablon Raportu z Testów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_Toc527988405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30</w:t>
        </w:r>
        <w:r w:rsidR="00DD0895">
          <w:rPr>
            <w:noProof/>
            <w:webHidden/>
          </w:rPr>
          <w:fldChar w:fldCharType="end"/>
        </w:r>
      </w:hyperlink>
    </w:p>
    <w:p w14:paraId="0FCC952F" w14:textId="679549D0" w:rsidR="00DD0895" w:rsidRDefault="00BD5169">
      <w:pPr>
        <w:pStyle w:val="Spistreci2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6" w:history="1">
        <w:r w:rsidR="00DD0895" w:rsidRPr="00702508">
          <w:rPr>
            <w:rStyle w:val="Hipercze"/>
            <w:noProof/>
          </w:rPr>
          <w:t>5.4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Szablon Raportu z Okresu Stabilizacji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_Toc527988406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31</w:t>
        </w:r>
        <w:r w:rsidR="00DD0895">
          <w:rPr>
            <w:noProof/>
            <w:webHidden/>
          </w:rPr>
          <w:fldChar w:fldCharType="end"/>
        </w:r>
      </w:hyperlink>
    </w:p>
    <w:p w14:paraId="3683DE34" w14:textId="653D9D0F" w:rsidR="00DD0895" w:rsidRDefault="00BD516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7" w:history="1">
        <w:r w:rsidR="00DD0895" w:rsidRPr="00702508">
          <w:rPr>
            <w:rStyle w:val="Hipercze"/>
            <w:noProof/>
          </w:rPr>
          <w:t>6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Środowisko testowe i testy funkcjonalne Systemu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_Toc527988407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32</w:t>
        </w:r>
        <w:r w:rsidR="00DD0895">
          <w:rPr>
            <w:noProof/>
            <w:webHidden/>
          </w:rPr>
          <w:fldChar w:fldCharType="end"/>
        </w:r>
      </w:hyperlink>
    </w:p>
    <w:p w14:paraId="7BF03838" w14:textId="07BF22E4" w:rsidR="00DD0895" w:rsidRDefault="00BD5169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527988408" w:history="1">
        <w:r w:rsidR="00DD0895" w:rsidRPr="00702508">
          <w:rPr>
            <w:rStyle w:val="Hipercze"/>
            <w:noProof/>
          </w:rPr>
          <w:t>7</w:t>
        </w:r>
        <w:r w:rsidR="00DD0895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D0895" w:rsidRPr="00702508">
          <w:rPr>
            <w:rStyle w:val="Hipercze"/>
            <w:noProof/>
          </w:rPr>
          <w:t>Testy sprzętu</w:t>
        </w:r>
        <w:r w:rsidR="00DD0895">
          <w:rPr>
            <w:noProof/>
            <w:webHidden/>
          </w:rPr>
          <w:tab/>
        </w:r>
        <w:r w:rsidR="00DD0895">
          <w:rPr>
            <w:noProof/>
            <w:webHidden/>
          </w:rPr>
          <w:fldChar w:fldCharType="begin"/>
        </w:r>
        <w:r w:rsidR="00DD0895">
          <w:rPr>
            <w:noProof/>
            <w:webHidden/>
          </w:rPr>
          <w:instrText xml:space="preserve"> PAGEREF _Toc527988408 \h </w:instrText>
        </w:r>
        <w:r w:rsidR="00DD0895">
          <w:rPr>
            <w:noProof/>
            <w:webHidden/>
          </w:rPr>
        </w:r>
        <w:r w:rsidR="00DD0895">
          <w:rPr>
            <w:noProof/>
            <w:webHidden/>
          </w:rPr>
          <w:fldChar w:fldCharType="separate"/>
        </w:r>
        <w:r w:rsidR="00696DB4">
          <w:rPr>
            <w:noProof/>
            <w:webHidden/>
          </w:rPr>
          <w:t>34</w:t>
        </w:r>
        <w:r w:rsidR="00DD0895">
          <w:rPr>
            <w:noProof/>
            <w:webHidden/>
          </w:rPr>
          <w:fldChar w:fldCharType="end"/>
        </w:r>
      </w:hyperlink>
    </w:p>
    <w:p w14:paraId="79C3D2B9" w14:textId="58ACECEE" w:rsidR="005A722D" w:rsidRDefault="00925949" w:rsidP="0008123B">
      <w:pPr>
        <w:sectPr w:rsidR="005A722D" w:rsidSect="007E0193">
          <w:head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fldChar w:fldCharType="end"/>
      </w:r>
    </w:p>
    <w:p w14:paraId="68780EB9" w14:textId="77777777" w:rsidR="004F7D66" w:rsidRPr="005841E2" w:rsidRDefault="004F7D66" w:rsidP="005841E2">
      <w:pPr>
        <w:pStyle w:val="Nagwek1"/>
      </w:pPr>
      <w:bookmarkStart w:id="2" w:name="_Toc305422585"/>
      <w:bookmarkStart w:id="3" w:name="_Toc419807254"/>
      <w:bookmarkStart w:id="4" w:name="_Toc527988153"/>
      <w:r w:rsidRPr="005841E2">
        <w:lastRenderedPageBreak/>
        <w:t>Cel dokumentu</w:t>
      </w:r>
      <w:bookmarkEnd w:id="2"/>
      <w:bookmarkEnd w:id="3"/>
      <w:bookmarkEnd w:id="4"/>
    </w:p>
    <w:p w14:paraId="60D9B170" w14:textId="38ADF859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Opisane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>niniejszym dokumencie zasady organizacji testów SIPWW, obejmują cały obszar testów wykonywanych wspólnie przez Odbiorcę (Zamawiającego)</w:t>
      </w:r>
      <w:r w:rsidR="00153532" w:rsidRPr="002A085C">
        <w:rPr>
          <w:sz w:val="20"/>
          <w:szCs w:val="20"/>
        </w:rPr>
        <w:t xml:space="preserve"> i </w:t>
      </w:r>
      <w:r w:rsidRPr="002A085C">
        <w:rPr>
          <w:sz w:val="20"/>
          <w:szCs w:val="20"/>
        </w:rPr>
        <w:t>Dostawcę (Wykonawcę), a więc:</w:t>
      </w:r>
    </w:p>
    <w:p w14:paraId="1A78F48D" w14:textId="77777777" w:rsidR="004F7D66" w:rsidRPr="004442AE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4442AE">
        <w:t xml:space="preserve">Testy </w:t>
      </w:r>
      <w:proofErr w:type="spellStart"/>
      <w:r w:rsidRPr="004442AE">
        <w:t>Dopuszczeniowe</w:t>
      </w:r>
      <w:proofErr w:type="spellEnd"/>
      <w:r w:rsidRPr="004442AE">
        <w:t xml:space="preserve"> (TD);</w:t>
      </w:r>
    </w:p>
    <w:p w14:paraId="2D4A770D" w14:textId="77777777" w:rsidR="004F7D66" w:rsidRPr="00F92BF2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Akceptacyjne (TA);</w:t>
      </w:r>
    </w:p>
    <w:p w14:paraId="0CF2A04D" w14:textId="77777777" w:rsidR="00F92BF2" w:rsidRPr="00F92BF2" w:rsidRDefault="00F92BF2" w:rsidP="00F92BF2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Integracyjne (TI);</w:t>
      </w:r>
    </w:p>
    <w:p w14:paraId="1CC5FF8C" w14:textId="508D05AA" w:rsidR="004F7D66" w:rsidRPr="00F92BF2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Regresji (TR);</w:t>
      </w:r>
    </w:p>
    <w:p w14:paraId="72E95ED2" w14:textId="77777777" w:rsidR="004F7D66" w:rsidRPr="00F92BF2" w:rsidRDefault="004F7D66" w:rsidP="00667285">
      <w:pPr>
        <w:pStyle w:val="Akapitzlist"/>
        <w:numPr>
          <w:ilvl w:val="0"/>
          <w:numId w:val="39"/>
        </w:numPr>
        <w:spacing w:after="160" w:line="259" w:lineRule="auto"/>
        <w:jc w:val="both"/>
      </w:pPr>
      <w:r w:rsidRPr="00F92BF2">
        <w:t>Testy Dodatkowe (</w:t>
      </w:r>
      <w:proofErr w:type="spellStart"/>
      <w:r w:rsidRPr="00F92BF2">
        <w:t>TDo</w:t>
      </w:r>
      <w:proofErr w:type="spellEnd"/>
      <w:r w:rsidRPr="00F92BF2">
        <w:t>).</w:t>
      </w:r>
    </w:p>
    <w:p w14:paraId="7DE78AA2" w14:textId="20CAAA93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Dodatkowo, zakres stosowania poszczególnych rodzaj</w:t>
      </w:r>
      <w:r w:rsidR="003C7D21">
        <w:rPr>
          <w:sz w:val="20"/>
          <w:szCs w:val="20"/>
        </w:rPr>
        <w:t>ów</w:t>
      </w:r>
      <w:r w:rsidRPr="002A085C">
        <w:rPr>
          <w:sz w:val="20"/>
          <w:szCs w:val="20"/>
        </w:rPr>
        <w:t xml:space="preserve"> testów zależy również od:</w:t>
      </w:r>
    </w:p>
    <w:p w14:paraId="36BE5BDE" w14:textId="234D7420" w:rsidR="004F7D66" w:rsidRPr="00F92BF2" w:rsidRDefault="004F7D66" w:rsidP="00667285">
      <w:pPr>
        <w:pStyle w:val="Akapitzlist"/>
        <w:numPr>
          <w:ilvl w:val="0"/>
          <w:numId w:val="33"/>
        </w:numPr>
        <w:spacing w:after="160" w:line="259" w:lineRule="auto"/>
        <w:jc w:val="both"/>
      </w:pPr>
      <w:r w:rsidRPr="004442AE">
        <w:t xml:space="preserve">ustaleń między </w:t>
      </w:r>
      <w:r w:rsidR="002F6EB5">
        <w:t>Wykonawc</w:t>
      </w:r>
      <w:r w:rsidRPr="004442AE">
        <w:t>ą</w:t>
      </w:r>
      <w:r w:rsidR="00153532" w:rsidRPr="004442AE">
        <w:t xml:space="preserve"> i </w:t>
      </w:r>
      <w:r w:rsidRPr="004442AE">
        <w:t>Zamawiającym obowiązujących</w:t>
      </w:r>
      <w:r w:rsidR="00153532" w:rsidRPr="00F92BF2">
        <w:t xml:space="preserve"> w </w:t>
      </w:r>
      <w:r w:rsidRPr="00F92BF2">
        <w:t>dan</w:t>
      </w:r>
      <w:r w:rsidR="00F92BF2" w:rsidRPr="00F92BF2">
        <w:t>ym</w:t>
      </w:r>
      <w:r w:rsidRPr="00F92BF2">
        <w:t xml:space="preserve"> </w:t>
      </w:r>
      <w:r w:rsidR="00F92BF2" w:rsidRPr="00F92BF2">
        <w:t xml:space="preserve">Etapie </w:t>
      </w:r>
      <w:r w:rsidRPr="00F92BF2">
        <w:t>Projektu;</w:t>
      </w:r>
    </w:p>
    <w:p w14:paraId="3FD72698" w14:textId="77777777" w:rsidR="004F7D66" w:rsidRPr="00F92BF2" w:rsidRDefault="004F7D66" w:rsidP="00667285">
      <w:pPr>
        <w:pStyle w:val="Akapitzlist"/>
        <w:numPr>
          <w:ilvl w:val="0"/>
          <w:numId w:val="33"/>
        </w:numPr>
        <w:spacing w:after="160" w:line="259" w:lineRule="auto"/>
        <w:jc w:val="both"/>
      </w:pPr>
      <w:r w:rsidRPr="00F92BF2">
        <w:t>etapu realizacji produktu;</w:t>
      </w:r>
    </w:p>
    <w:p w14:paraId="3BF071FB" w14:textId="6D6CC783" w:rsidR="004F7D66" w:rsidRPr="00F92BF2" w:rsidRDefault="004F7D66" w:rsidP="00667285">
      <w:pPr>
        <w:pStyle w:val="Akapitzlist"/>
        <w:numPr>
          <w:ilvl w:val="0"/>
          <w:numId w:val="33"/>
        </w:numPr>
        <w:spacing w:after="160" w:line="259" w:lineRule="auto"/>
        <w:jc w:val="both"/>
      </w:pPr>
      <w:r w:rsidRPr="00F92BF2">
        <w:t xml:space="preserve">bieżących ustaleń zawartych między </w:t>
      </w:r>
      <w:r w:rsidR="002F6EB5">
        <w:t>Wykonawc</w:t>
      </w:r>
      <w:r w:rsidRPr="00F92BF2">
        <w:t>ą</w:t>
      </w:r>
      <w:r w:rsidR="00153532" w:rsidRPr="00F92BF2">
        <w:t xml:space="preserve"> i </w:t>
      </w:r>
      <w:r w:rsidRPr="00F92BF2">
        <w:t>Zamawiającym.</w:t>
      </w:r>
    </w:p>
    <w:p w14:paraId="12517F15" w14:textId="4206FDA7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Ponieważ zasadniczo organizacja poszczególnych rodzajów testów prowadzonych</w:t>
      </w:r>
      <w:r w:rsidR="00153532" w:rsidRPr="002A085C">
        <w:rPr>
          <w:sz w:val="20"/>
          <w:szCs w:val="20"/>
        </w:rPr>
        <w:t xml:space="preserve"> z </w:t>
      </w:r>
      <w:r w:rsidRPr="002A085C">
        <w:rPr>
          <w:sz w:val="20"/>
          <w:szCs w:val="20"/>
        </w:rPr>
        <w:t xml:space="preserve">udziałem </w:t>
      </w:r>
      <w:r w:rsidR="002F6EB5">
        <w:rPr>
          <w:sz w:val="20"/>
          <w:szCs w:val="20"/>
        </w:rPr>
        <w:t>Zamawiającego</w:t>
      </w:r>
      <w:r w:rsidR="002F6EB5" w:rsidRPr="00D62A51">
        <w:rPr>
          <w:sz w:val="20"/>
          <w:szCs w:val="20"/>
        </w:rPr>
        <w:t xml:space="preserve"> </w:t>
      </w:r>
      <w:r w:rsidR="00153532" w:rsidRPr="002A085C">
        <w:rPr>
          <w:sz w:val="20"/>
          <w:szCs w:val="20"/>
        </w:rPr>
        <w:t>i </w:t>
      </w:r>
      <w:r w:rsidR="002F6EB5">
        <w:rPr>
          <w:sz w:val="20"/>
          <w:szCs w:val="20"/>
        </w:rPr>
        <w:t>Wykonawc</w:t>
      </w:r>
      <w:r w:rsidRPr="002A085C">
        <w:rPr>
          <w:sz w:val="20"/>
          <w:szCs w:val="20"/>
        </w:rPr>
        <w:t>y nie różni się między sobą, przyjęto, iż zasady stosowane będą dla wszystkich rodzajów testów.</w:t>
      </w:r>
    </w:p>
    <w:p w14:paraId="5B84F463" w14:textId="77777777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Z poszczególnymi rodzajami testów związane są nieodłącznie:</w:t>
      </w:r>
    </w:p>
    <w:p w14:paraId="16A056CE" w14:textId="77777777" w:rsidR="004F7D66" w:rsidRPr="004442AE" w:rsidRDefault="004F7D66" w:rsidP="00667285">
      <w:pPr>
        <w:pStyle w:val="Akapitzlist"/>
        <w:numPr>
          <w:ilvl w:val="0"/>
          <w:numId w:val="34"/>
        </w:numPr>
        <w:spacing w:after="160" w:line="259" w:lineRule="auto"/>
        <w:jc w:val="both"/>
      </w:pPr>
      <w:r w:rsidRPr="004442AE">
        <w:t>dokumenty niezbędne do rozpoczęcia testów, zawierające opis merytoryczny testów;</w:t>
      </w:r>
    </w:p>
    <w:p w14:paraId="202ED256" w14:textId="112DFE7E" w:rsidR="004F7D66" w:rsidRPr="00F92BF2" w:rsidRDefault="004F7D66" w:rsidP="00667285">
      <w:pPr>
        <w:pStyle w:val="Akapitzlist"/>
        <w:numPr>
          <w:ilvl w:val="0"/>
          <w:numId w:val="34"/>
        </w:numPr>
        <w:spacing w:after="160" w:line="259" w:lineRule="auto"/>
        <w:jc w:val="both"/>
      </w:pPr>
      <w:r w:rsidRPr="00F92BF2">
        <w:t>dokumenty powstające</w:t>
      </w:r>
      <w:r w:rsidR="00153532" w:rsidRPr="00F92BF2">
        <w:t xml:space="preserve"> w </w:t>
      </w:r>
      <w:r w:rsidRPr="00F92BF2">
        <w:t>wyniku przeprowadzenia testów, zawierające ocenę wykonanych testów.</w:t>
      </w:r>
    </w:p>
    <w:p w14:paraId="3F47FB3E" w14:textId="2C88D34F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Przy omawianiu poszczególnych rodzajów testów zostaną scharakteryzowane dokumenty wymagane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 xml:space="preserve">danym typie testów. </w:t>
      </w:r>
    </w:p>
    <w:p w14:paraId="477E56BC" w14:textId="02BF19B8" w:rsidR="004F7D66" w:rsidRDefault="004F7D66" w:rsidP="005841E2">
      <w:pPr>
        <w:pStyle w:val="Nagwek1"/>
      </w:pPr>
      <w:bookmarkStart w:id="5" w:name="_Pojęcia_i_skróty"/>
      <w:bookmarkStart w:id="6" w:name="_Toc305422588"/>
      <w:bookmarkStart w:id="7" w:name="_Toc419807256"/>
      <w:bookmarkStart w:id="8" w:name="_Toc527988154"/>
      <w:bookmarkEnd w:id="5"/>
      <w:r w:rsidRPr="00276852">
        <w:t>Pojęcia</w:t>
      </w:r>
      <w:r w:rsidR="00153532">
        <w:t xml:space="preserve"> i </w:t>
      </w:r>
      <w:r w:rsidRPr="00276852">
        <w:t>skróty używane</w:t>
      </w:r>
      <w:r w:rsidR="00153532">
        <w:t xml:space="preserve"> w </w:t>
      </w:r>
      <w:r w:rsidRPr="00276852">
        <w:t>dokumencie</w:t>
      </w:r>
      <w:bookmarkEnd w:id="6"/>
      <w:bookmarkEnd w:id="7"/>
      <w:bookmarkEnd w:id="8"/>
    </w:p>
    <w:p w14:paraId="54D242A3" w14:textId="64BEFED0" w:rsidR="004F7D66" w:rsidRPr="002A085C" w:rsidRDefault="004F7D66" w:rsidP="002A085C">
      <w:pPr>
        <w:spacing w:after="0"/>
        <w:jc w:val="both"/>
        <w:rPr>
          <w:sz w:val="20"/>
          <w:szCs w:val="20"/>
        </w:rPr>
      </w:pPr>
      <w:r w:rsidRPr="002A085C">
        <w:rPr>
          <w:sz w:val="20"/>
          <w:szCs w:val="20"/>
        </w:rPr>
        <w:t>Poniżej przedstawione zostały najważniejsze skróty</w:t>
      </w:r>
      <w:r w:rsidR="00153532" w:rsidRPr="002A085C">
        <w:rPr>
          <w:sz w:val="20"/>
          <w:szCs w:val="20"/>
        </w:rPr>
        <w:t xml:space="preserve"> i </w:t>
      </w:r>
      <w:r w:rsidRPr="002A085C">
        <w:rPr>
          <w:sz w:val="20"/>
          <w:szCs w:val="20"/>
        </w:rPr>
        <w:t>pojęcia użyte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>dokumencie.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6"/>
        <w:gridCol w:w="6268"/>
      </w:tblGrid>
      <w:tr w:rsidR="004F7D66" w:rsidRPr="00F92BF2" w14:paraId="4E66A43A" w14:textId="77777777" w:rsidTr="001B565E">
        <w:trPr>
          <w:tblHeader/>
        </w:trPr>
        <w:tc>
          <w:tcPr>
            <w:tcW w:w="2086" w:type="dxa"/>
            <w:shd w:val="clear" w:color="auto" w:fill="C6D9F1"/>
            <w:vAlign w:val="center"/>
          </w:tcPr>
          <w:p w14:paraId="215346FA" w14:textId="77777777" w:rsidR="004F7D66" w:rsidRPr="002A085C" w:rsidRDefault="004F7D66" w:rsidP="002A085C">
            <w:pPr>
              <w:spacing w:before="100" w:after="0"/>
              <w:jc w:val="both"/>
              <w:rPr>
                <w:b/>
                <w:bCs/>
                <w:sz w:val="20"/>
                <w:szCs w:val="20"/>
              </w:rPr>
            </w:pPr>
            <w:r w:rsidRPr="002A085C">
              <w:rPr>
                <w:b/>
                <w:bCs/>
                <w:sz w:val="20"/>
                <w:szCs w:val="20"/>
              </w:rPr>
              <w:t>Pojęcie/skrót</w:t>
            </w:r>
          </w:p>
        </w:tc>
        <w:tc>
          <w:tcPr>
            <w:tcW w:w="6268" w:type="dxa"/>
            <w:shd w:val="clear" w:color="auto" w:fill="C6D9F1"/>
            <w:vAlign w:val="center"/>
          </w:tcPr>
          <w:p w14:paraId="12D69D8B" w14:textId="77777777" w:rsidR="004F7D66" w:rsidRPr="002A085C" w:rsidRDefault="004F7D66" w:rsidP="002A085C">
            <w:pPr>
              <w:spacing w:before="100" w:after="0"/>
              <w:jc w:val="both"/>
              <w:rPr>
                <w:b/>
                <w:bCs/>
                <w:sz w:val="20"/>
                <w:szCs w:val="20"/>
              </w:rPr>
            </w:pPr>
            <w:r w:rsidRPr="002A085C">
              <w:rPr>
                <w:b/>
                <w:bCs/>
                <w:sz w:val="20"/>
                <w:szCs w:val="20"/>
              </w:rPr>
              <w:t>Wyjaśnienie</w:t>
            </w:r>
          </w:p>
        </w:tc>
      </w:tr>
      <w:tr w:rsidR="007A7D0F" w:rsidRPr="00F92BF2" w14:paraId="7FD9E173" w14:textId="77777777" w:rsidTr="00E4271D">
        <w:trPr>
          <w:tblHeader/>
        </w:trPr>
        <w:tc>
          <w:tcPr>
            <w:tcW w:w="2086" w:type="dxa"/>
            <w:vAlign w:val="bottom"/>
          </w:tcPr>
          <w:p w14:paraId="3EF7266B" w14:textId="20EE451A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DT</w:t>
            </w:r>
          </w:p>
        </w:tc>
        <w:tc>
          <w:tcPr>
            <w:tcW w:w="6268" w:type="dxa"/>
            <w:vAlign w:val="bottom"/>
          </w:tcPr>
          <w:p w14:paraId="2A89B462" w14:textId="6FDDAC17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Dziennik Testów</w:t>
            </w:r>
          </w:p>
        </w:tc>
      </w:tr>
      <w:tr w:rsidR="004F7D66" w:rsidRPr="00F92BF2" w14:paraId="2A7D4574" w14:textId="77777777" w:rsidTr="001B565E">
        <w:trPr>
          <w:tblHeader/>
        </w:trPr>
        <w:tc>
          <w:tcPr>
            <w:tcW w:w="2086" w:type="dxa"/>
            <w:vAlign w:val="bottom"/>
          </w:tcPr>
          <w:p w14:paraId="27538D89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PTA</w:t>
            </w:r>
          </w:p>
        </w:tc>
        <w:tc>
          <w:tcPr>
            <w:tcW w:w="6268" w:type="dxa"/>
            <w:vAlign w:val="bottom"/>
          </w:tcPr>
          <w:p w14:paraId="4B69876D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Akceptacyjnych</w:t>
            </w:r>
          </w:p>
        </w:tc>
      </w:tr>
      <w:tr w:rsidR="007A7D0F" w:rsidRPr="00F92BF2" w14:paraId="29D86C4F" w14:textId="77777777" w:rsidTr="00E4271D">
        <w:trPr>
          <w:tblHeader/>
        </w:trPr>
        <w:tc>
          <w:tcPr>
            <w:tcW w:w="2086" w:type="dxa"/>
            <w:vAlign w:val="bottom"/>
          </w:tcPr>
          <w:p w14:paraId="413FE9F8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PTD</w:t>
            </w:r>
          </w:p>
        </w:tc>
        <w:tc>
          <w:tcPr>
            <w:tcW w:w="6268" w:type="dxa"/>
            <w:vAlign w:val="bottom"/>
          </w:tcPr>
          <w:p w14:paraId="4BFFA7E2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 xml:space="preserve">Plan Testów </w:t>
            </w:r>
            <w:proofErr w:type="spellStart"/>
            <w:r w:rsidRPr="002A085C">
              <w:rPr>
                <w:rFonts w:ascii="Calibri" w:hAnsi="Calibri"/>
                <w:bCs w:val="0"/>
                <w:sz w:val="20"/>
                <w:szCs w:val="20"/>
              </w:rPr>
              <w:t>Dopuszczeniowych</w:t>
            </w:r>
            <w:proofErr w:type="spellEnd"/>
          </w:p>
        </w:tc>
      </w:tr>
      <w:tr w:rsidR="007A7D0F" w:rsidRPr="00F92BF2" w14:paraId="3934EC47" w14:textId="77777777" w:rsidTr="00E4271D">
        <w:trPr>
          <w:tblHeader/>
        </w:trPr>
        <w:tc>
          <w:tcPr>
            <w:tcW w:w="2086" w:type="dxa"/>
            <w:vAlign w:val="bottom"/>
          </w:tcPr>
          <w:p w14:paraId="172F42E2" w14:textId="606C3FB5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proofErr w:type="spellStart"/>
            <w:r w:rsidRPr="002A085C">
              <w:rPr>
                <w:rFonts w:ascii="Calibri" w:hAnsi="Calibri"/>
                <w:bCs w:val="0"/>
                <w:sz w:val="20"/>
                <w:szCs w:val="20"/>
              </w:rPr>
              <w:t>PTDo</w:t>
            </w:r>
            <w:proofErr w:type="spellEnd"/>
          </w:p>
        </w:tc>
        <w:tc>
          <w:tcPr>
            <w:tcW w:w="6268" w:type="dxa"/>
            <w:vAlign w:val="bottom"/>
          </w:tcPr>
          <w:p w14:paraId="0B258390" w14:textId="33D4E224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Dodatkowych</w:t>
            </w:r>
          </w:p>
        </w:tc>
      </w:tr>
      <w:tr w:rsidR="007A7D0F" w:rsidRPr="00F92BF2" w14:paraId="22C11FF5" w14:textId="77777777" w:rsidTr="001B565E">
        <w:trPr>
          <w:tblHeader/>
        </w:trPr>
        <w:tc>
          <w:tcPr>
            <w:tcW w:w="2086" w:type="dxa"/>
            <w:vAlign w:val="bottom"/>
          </w:tcPr>
          <w:p w14:paraId="0F369433" w14:textId="5C3C4609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PTI</w:t>
            </w:r>
          </w:p>
        </w:tc>
        <w:tc>
          <w:tcPr>
            <w:tcW w:w="6268" w:type="dxa"/>
            <w:vAlign w:val="bottom"/>
          </w:tcPr>
          <w:p w14:paraId="3BE030E9" w14:textId="2DFEB574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Integracyjnych</w:t>
            </w:r>
          </w:p>
        </w:tc>
      </w:tr>
      <w:tr w:rsidR="004F7D66" w:rsidRPr="00F92BF2" w14:paraId="4F68ED98" w14:textId="77777777" w:rsidTr="001B565E">
        <w:trPr>
          <w:tblHeader/>
        </w:trPr>
        <w:tc>
          <w:tcPr>
            <w:tcW w:w="2086" w:type="dxa"/>
            <w:vAlign w:val="bottom"/>
          </w:tcPr>
          <w:p w14:paraId="22DE395A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PTR</w:t>
            </w:r>
          </w:p>
        </w:tc>
        <w:tc>
          <w:tcPr>
            <w:tcW w:w="6268" w:type="dxa"/>
            <w:vAlign w:val="bottom"/>
          </w:tcPr>
          <w:p w14:paraId="424AECBD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Plan Testów Regresyjnych</w:t>
            </w:r>
          </w:p>
        </w:tc>
      </w:tr>
      <w:tr w:rsidR="004F7D66" w:rsidRPr="00F92BF2" w14:paraId="25FCC740" w14:textId="77777777" w:rsidTr="001B565E">
        <w:trPr>
          <w:tblHeader/>
        </w:trPr>
        <w:tc>
          <w:tcPr>
            <w:tcW w:w="2086" w:type="dxa"/>
            <w:vAlign w:val="bottom"/>
          </w:tcPr>
          <w:p w14:paraId="3D3ED44A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PT</w:t>
            </w:r>
          </w:p>
        </w:tc>
        <w:tc>
          <w:tcPr>
            <w:tcW w:w="6268" w:type="dxa"/>
            <w:vAlign w:val="bottom"/>
          </w:tcPr>
          <w:p w14:paraId="2E62F925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 xml:space="preserve">Przypadki Testowe </w:t>
            </w:r>
          </w:p>
        </w:tc>
      </w:tr>
      <w:tr w:rsidR="007A7D0F" w:rsidRPr="00F92BF2" w14:paraId="07318CA7" w14:textId="77777777" w:rsidTr="00E4271D">
        <w:trPr>
          <w:tblHeader/>
        </w:trPr>
        <w:tc>
          <w:tcPr>
            <w:tcW w:w="2086" w:type="dxa"/>
            <w:vAlign w:val="bottom"/>
          </w:tcPr>
          <w:p w14:paraId="43E9B6F6" w14:textId="77777777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proofErr w:type="spellStart"/>
            <w:r w:rsidRPr="002A085C">
              <w:rPr>
                <w:sz w:val="20"/>
                <w:szCs w:val="20"/>
              </w:rPr>
              <w:t>RzT</w:t>
            </w:r>
            <w:proofErr w:type="spellEnd"/>
          </w:p>
        </w:tc>
        <w:tc>
          <w:tcPr>
            <w:tcW w:w="6268" w:type="dxa"/>
            <w:vAlign w:val="bottom"/>
          </w:tcPr>
          <w:p w14:paraId="781CE2B1" w14:textId="77777777" w:rsidR="007A7D0F" w:rsidRPr="002A085C" w:rsidRDefault="007A7D0F" w:rsidP="002A085C">
            <w:pPr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Raport z Testów</w:t>
            </w:r>
          </w:p>
        </w:tc>
      </w:tr>
      <w:tr w:rsidR="007A7D0F" w:rsidRPr="00F92BF2" w14:paraId="5A7E3442" w14:textId="77777777" w:rsidTr="00E4271D">
        <w:trPr>
          <w:tblHeader/>
        </w:trPr>
        <w:tc>
          <w:tcPr>
            <w:tcW w:w="2086" w:type="dxa"/>
            <w:vAlign w:val="bottom"/>
          </w:tcPr>
          <w:p w14:paraId="2237E7F7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SIPWW</w:t>
            </w:r>
          </w:p>
        </w:tc>
        <w:tc>
          <w:tcPr>
            <w:tcW w:w="6268" w:type="dxa"/>
            <w:vAlign w:val="bottom"/>
          </w:tcPr>
          <w:p w14:paraId="55CAA73A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System Informacji Przestrzennej Województwa Wielkopolskiego</w:t>
            </w:r>
          </w:p>
        </w:tc>
      </w:tr>
      <w:tr w:rsidR="004F7D66" w:rsidRPr="00F92BF2" w14:paraId="7EFC8252" w14:textId="77777777" w:rsidTr="001B565E">
        <w:trPr>
          <w:tblHeader/>
        </w:trPr>
        <w:tc>
          <w:tcPr>
            <w:tcW w:w="2086" w:type="dxa"/>
            <w:vAlign w:val="bottom"/>
          </w:tcPr>
          <w:p w14:paraId="7902AB9F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TA</w:t>
            </w:r>
          </w:p>
        </w:tc>
        <w:tc>
          <w:tcPr>
            <w:tcW w:w="6268" w:type="dxa"/>
            <w:vAlign w:val="bottom"/>
          </w:tcPr>
          <w:p w14:paraId="767EF150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Testy Akceptacyjne</w:t>
            </w:r>
          </w:p>
        </w:tc>
      </w:tr>
      <w:tr w:rsidR="00D033CB" w:rsidRPr="00C347BA" w14:paraId="24B9841B" w14:textId="77777777" w:rsidTr="003C7D21">
        <w:trPr>
          <w:tblHeader/>
        </w:trPr>
        <w:tc>
          <w:tcPr>
            <w:tcW w:w="2086" w:type="dxa"/>
          </w:tcPr>
          <w:p w14:paraId="0C772636" w14:textId="1830DA2A" w:rsidR="00D033CB" w:rsidRPr="00C347BA" w:rsidRDefault="004F5769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>
              <w:rPr>
                <w:rFonts w:ascii="Calibri" w:hAnsi="Calibri"/>
                <w:bCs w:val="0"/>
                <w:sz w:val="20"/>
                <w:szCs w:val="20"/>
              </w:rPr>
              <w:t>TA</w:t>
            </w:r>
          </w:p>
        </w:tc>
        <w:tc>
          <w:tcPr>
            <w:tcW w:w="6268" w:type="dxa"/>
          </w:tcPr>
          <w:p w14:paraId="5201A8E7" w14:textId="77777777" w:rsidR="00D033CB" w:rsidRPr="00C347BA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C347BA">
              <w:rPr>
                <w:rFonts w:ascii="Calibri" w:hAnsi="Calibri"/>
                <w:bCs w:val="0"/>
                <w:sz w:val="20"/>
                <w:szCs w:val="20"/>
              </w:rPr>
              <w:t>Testy Bezpieczeństwa</w:t>
            </w:r>
          </w:p>
        </w:tc>
      </w:tr>
      <w:tr w:rsidR="007A7D0F" w:rsidRPr="00F92BF2" w14:paraId="412AD9EE" w14:textId="77777777" w:rsidTr="00E4271D">
        <w:trPr>
          <w:tblHeader/>
        </w:trPr>
        <w:tc>
          <w:tcPr>
            <w:tcW w:w="2086" w:type="dxa"/>
            <w:vAlign w:val="bottom"/>
          </w:tcPr>
          <w:p w14:paraId="134ABC68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TD</w:t>
            </w:r>
          </w:p>
        </w:tc>
        <w:tc>
          <w:tcPr>
            <w:tcW w:w="6268" w:type="dxa"/>
            <w:vAlign w:val="bottom"/>
          </w:tcPr>
          <w:p w14:paraId="352AAC90" w14:textId="77777777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 xml:space="preserve">Testy </w:t>
            </w:r>
            <w:proofErr w:type="spellStart"/>
            <w:r w:rsidRPr="002A085C">
              <w:rPr>
                <w:rFonts w:ascii="Calibri" w:hAnsi="Calibri"/>
                <w:bCs w:val="0"/>
                <w:sz w:val="20"/>
                <w:szCs w:val="20"/>
              </w:rPr>
              <w:t>Dopuszczeniowe</w:t>
            </w:r>
            <w:proofErr w:type="spellEnd"/>
          </w:p>
        </w:tc>
      </w:tr>
      <w:tr w:rsidR="007A7D0F" w:rsidRPr="00F92BF2" w14:paraId="3B287ED3" w14:textId="77777777" w:rsidTr="00E4271D">
        <w:trPr>
          <w:tblHeader/>
        </w:trPr>
        <w:tc>
          <w:tcPr>
            <w:tcW w:w="2086" w:type="dxa"/>
            <w:vAlign w:val="bottom"/>
          </w:tcPr>
          <w:p w14:paraId="6B211E99" w14:textId="08F43B53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proofErr w:type="spellStart"/>
            <w:r w:rsidRPr="002A085C">
              <w:rPr>
                <w:rFonts w:ascii="Calibri" w:hAnsi="Calibri"/>
                <w:bCs w:val="0"/>
                <w:sz w:val="20"/>
                <w:szCs w:val="20"/>
              </w:rPr>
              <w:lastRenderedPageBreak/>
              <w:t>TDo</w:t>
            </w:r>
            <w:proofErr w:type="spellEnd"/>
          </w:p>
        </w:tc>
        <w:tc>
          <w:tcPr>
            <w:tcW w:w="6268" w:type="dxa"/>
            <w:vAlign w:val="bottom"/>
          </w:tcPr>
          <w:p w14:paraId="709FBD27" w14:textId="1C949421" w:rsidR="007A7D0F" w:rsidRPr="002A085C" w:rsidRDefault="007A7D0F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Testy Dodatkowe</w:t>
            </w:r>
          </w:p>
        </w:tc>
      </w:tr>
      <w:tr w:rsidR="00D033CB" w:rsidRPr="00DF3E3C" w14:paraId="572C7D2C" w14:textId="77777777" w:rsidTr="003C7D21">
        <w:trPr>
          <w:tblHeader/>
        </w:trPr>
        <w:tc>
          <w:tcPr>
            <w:tcW w:w="2086" w:type="dxa"/>
          </w:tcPr>
          <w:p w14:paraId="1231DF44" w14:textId="77777777" w:rsidR="00D033CB" w:rsidRPr="00DF3E3C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DF3E3C">
              <w:rPr>
                <w:rFonts w:ascii="Calibri" w:hAnsi="Calibri"/>
                <w:bCs w:val="0"/>
                <w:sz w:val="20"/>
                <w:szCs w:val="20"/>
              </w:rPr>
              <w:t>TF</w:t>
            </w:r>
          </w:p>
        </w:tc>
        <w:tc>
          <w:tcPr>
            <w:tcW w:w="6268" w:type="dxa"/>
          </w:tcPr>
          <w:p w14:paraId="1E4EFC29" w14:textId="77777777" w:rsidR="00D033CB" w:rsidRPr="00DF3E3C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DF3E3C">
              <w:rPr>
                <w:rFonts w:ascii="Calibri" w:hAnsi="Calibri"/>
                <w:bCs w:val="0"/>
                <w:sz w:val="20"/>
                <w:szCs w:val="20"/>
              </w:rPr>
              <w:t>Testy Funkcjonalne</w:t>
            </w:r>
          </w:p>
        </w:tc>
      </w:tr>
      <w:tr w:rsidR="00D033CB" w:rsidRPr="00E9549A" w14:paraId="0F8810A4" w14:textId="77777777" w:rsidTr="003C7D21">
        <w:trPr>
          <w:tblHeader/>
        </w:trPr>
        <w:tc>
          <w:tcPr>
            <w:tcW w:w="2086" w:type="dxa"/>
          </w:tcPr>
          <w:p w14:paraId="6073B7B3" w14:textId="77777777" w:rsidR="00D033CB" w:rsidRPr="00E9549A" w:rsidRDefault="00D033CB" w:rsidP="003C7D21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E9549A">
              <w:rPr>
                <w:rFonts w:ascii="Calibri" w:hAnsi="Calibri"/>
                <w:bCs w:val="0"/>
                <w:sz w:val="20"/>
                <w:szCs w:val="20"/>
              </w:rPr>
              <w:t>TI</w:t>
            </w:r>
          </w:p>
        </w:tc>
        <w:tc>
          <w:tcPr>
            <w:tcW w:w="6268" w:type="dxa"/>
          </w:tcPr>
          <w:p w14:paraId="525B3188" w14:textId="77777777" w:rsidR="00D033CB" w:rsidRPr="00E9549A" w:rsidRDefault="00D033CB" w:rsidP="003C7D21">
            <w:pPr>
              <w:keepNext/>
              <w:spacing w:after="0"/>
              <w:jc w:val="both"/>
              <w:rPr>
                <w:sz w:val="20"/>
                <w:szCs w:val="20"/>
              </w:rPr>
            </w:pPr>
            <w:r w:rsidRPr="00E9549A">
              <w:rPr>
                <w:sz w:val="20"/>
                <w:szCs w:val="20"/>
              </w:rPr>
              <w:t>Testy Integracyjne</w:t>
            </w:r>
          </w:p>
        </w:tc>
      </w:tr>
      <w:tr w:rsidR="004F7D66" w:rsidRPr="00F92BF2" w14:paraId="53DD2332" w14:textId="77777777" w:rsidTr="001B565E">
        <w:trPr>
          <w:tblHeader/>
        </w:trPr>
        <w:tc>
          <w:tcPr>
            <w:tcW w:w="2086" w:type="dxa"/>
            <w:vAlign w:val="bottom"/>
          </w:tcPr>
          <w:p w14:paraId="38207229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TR</w:t>
            </w:r>
          </w:p>
        </w:tc>
        <w:tc>
          <w:tcPr>
            <w:tcW w:w="6268" w:type="dxa"/>
            <w:vAlign w:val="bottom"/>
          </w:tcPr>
          <w:p w14:paraId="4FC857CD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Testy Regresyjne</w:t>
            </w:r>
          </w:p>
        </w:tc>
      </w:tr>
      <w:tr w:rsidR="004F7D66" w:rsidRPr="00F92BF2" w14:paraId="2045D846" w14:textId="77777777" w:rsidTr="001B565E">
        <w:trPr>
          <w:tblHeader/>
        </w:trPr>
        <w:tc>
          <w:tcPr>
            <w:tcW w:w="2086" w:type="dxa"/>
          </w:tcPr>
          <w:p w14:paraId="18A3E268" w14:textId="77777777" w:rsidR="004F7D66" w:rsidRPr="002A085C" w:rsidRDefault="004F7D66" w:rsidP="002A085C">
            <w:pPr>
              <w:pStyle w:val="Normalny-arg"/>
              <w:spacing w:line="276" w:lineRule="auto"/>
              <w:ind w:firstLine="0"/>
              <w:rPr>
                <w:rFonts w:ascii="Calibri" w:hAnsi="Calibri"/>
                <w:bCs w:val="0"/>
                <w:sz w:val="20"/>
                <w:szCs w:val="20"/>
              </w:rPr>
            </w:pPr>
            <w:r w:rsidRPr="002A085C">
              <w:rPr>
                <w:rFonts w:ascii="Calibri" w:hAnsi="Calibri"/>
                <w:bCs w:val="0"/>
                <w:sz w:val="20"/>
                <w:szCs w:val="20"/>
              </w:rPr>
              <w:t>TW</w:t>
            </w:r>
          </w:p>
        </w:tc>
        <w:tc>
          <w:tcPr>
            <w:tcW w:w="6268" w:type="dxa"/>
          </w:tcPr>
          <w:p w14:paraId="6231819A" w14:textId="77777777" w:rsidR="004F7D66" w:rsidRPr="002A085C" w:rsidRDefault="004F7D66" w:rsidP="002A085C">
            <w:pPr>
              <w:keepNext/>
              <w:spacing w:after="0"/>
              <w:jc w:val="both"/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Testy Wydajnościowe</w:t>
            </w:r>
          </w:p>
        </w:tc>
      </w:tr>
    </w:tbl>
    <w:p w14:paraId="3286BB6A" w14:textId="73E60ED4" w:rsidR="004F7D66" w:rsidRDefault="004F7D66" w:rsidP="004F7D66">
      <w:pPr>
        <w:pStyle w:val="Legenda"/>
      </w:pPr>
      <w:bookmarkStart w:id="9" w:name="_Toc305413279"/>
      <w:bookmarkStart w:id="10" w:name="_Toc145221688"/>
      <w:bookmarkStart w:id="11" w:name="_Toc156362940"/>
      <w:bookmarkStart w:id="12" w:name="_Toc305093069"/>
    </w:p>
    <w:p w14:paraId="5BD3C3FD" w14:textId="4E77B6FF" w:rsidR="00751780" w:rsidRPr="003C7D21" w:rsidRDefault="00751780" w:rsidP="002A085C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 xml:space="preserve">Podział testów ze względu na merytoryczne obszary testowania </w:t>
      </w:r>
      <w:r w:rsidRPr="003C7D21">
        <w:rPr>
          <w:sz w:val="20"/>
          <w:szCs w:val="20"/>
        </w:rPr>
        <w:t>obejmuje:</w:t>
      </w:r>
    </w:p>
    <w:p w14:paraId="61B44434" w14:textId="0E2DA131" w:rsidR="00751780" w:rsidRDefault="00751780" w:rsidP="002A085C">
      <w:pPr>
        <w:jc w:val="both"/>
        <w:rPr>
          <w:sz w:val="20"/>
          <w:szCs w:val="20"/>
        </w:rPr>
      </w:pPr>
      <w:r w:rsidRPr="00DF3E3C">
        <w:rPr>
          <w:sz w:val="20"/>
          <w:szCs w:val="20"/>
        </w:rPr>
        <w:t>Testy Funkcjonalne</w:t>
      </w:r>
      <w:r>
        <w:rPr>
          <w:sz w:val="20"/>
          <w:szCs w:val="20"/>
        </w:rPr>
        <w:t xml:space="preserve"> – polegające na zbadaniu zgodności sposobu funkcjonowania badanego oprogramowania ze specyfikacją funkcjonalną.</w:t>
      </w:r>
    </w:p>
    <w:p w14:paraId="5D00898A" w14:textId="0F2C7893" w:rsidR="00751780" w:rsidRDefault="00751780" w:rsidP="002A085C">
      <w:pPr>
        <w:jc w:val="both"/>
        <w:rPr>
          <w:sz w:val="20"/>
          <w:szCs w:val="20"/>
        </w:rPr>
      </w:pPr>
      <w:r w:rsidRPr="00C347BA">
        <w:rPr>
          <w:sz w:val="20"/>
          <w:szCs w:val="20"/>
        </w:rPr>
        <w:t>Testy Bezpieczeństwa</w:t>
      </w:r>
      <w:r>
        <w:rPr>
          <w:sz w:val="20"/>
          <w:szCs w:val="20"/>
        </w:rPr>
        <w:t xml:space="preserve"> – polegające na zbadaniu </w:t>
      </w:r>
      <w:r w:rsidRPr="00751780">
        <w:rPr>
          <w:sz w:val="20"/>
          <w:szCs w:val="20"/>
        </w:rPr>
        <w:t>poprawnoś</w:t>
      </w:r>
      <w:r>
        <w:rPr>
          <w:sz w:val="20"/>
          <w:szCs w:val="20"/>
        </w:rPr>
        <w:t>ci</w:t>
      </w:r>
      <w:r w:rsidRPr="00751780">
        <w:rPr>
          <w:sz w:val="20"/>
          <w:szCs w:val="20"/>
        </w:rPr>
        <w:t xml:space="preserve"> i skutecznoś</w:t>
      </w:r>
      <w:r>
        <w:rPr>
          <w:sz w:val="20"/>
          <w:szCs w:val="20"/>
        </w:rPr>
        <w:t>ci</w:t>
      </w:r>
      <w:r w:rsidRPr="00751780">
        <w:rPr>
          <w:sz w:val="20"/>
          <w:szCs w:val="20"/>
        </w:rPr>
        <w:t xml:space="preserve"> funkcjonowania zabezpieczeń w systemie teleinformatycznym</w:t>
      </w:r>
      <w:r>
        <w:rPr>
          <w:sz w:val="20"/>
          <w:szCs w:val="20"/>
        </w:rPr>
        <w:t xml:space="preserve"> w stosunku do wymagań określonych specyfikacją oraz obowiązującymi przepisami.</w:t>
      </w:r>
    </w:p>
    <w:p w14:paraId="79FFFAC4" w14:textId="48BAC239" w:rsidR="00751780" w:rsidRDefault="00751780" w:rsidP="002A085C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Testy Wydajnościowe</w:t>
      </w:r>
      <w:r>
        <w:rPr>
          <w:sz w:val="20"/>
          <w:szCs w:val="20"/>
        </w:rPr>
        <w:t xml:space="preserve"> – polegające na zbadaniu zgodności faktycznych parametrów wydajnościowych systemu z wymaganiami w warunkach zbliżonych do rzeczywistych (najczęściej pod symulowanym obciążeniem systemu).</w:t>
      </w:r>
    </w:p>
    <w:p w14:paraId="4B7C192E" w14:textId="77777777" w:rsidR="004442AE" w:rsidRDefault="004442AE" w:rsidP="004442AE">
      <w:pPr>
        <w:pStyle w:val="Nagwek1"/>
      </w:pPr>
      <w:bookmarkStart w:id="13" w:name="_Toc527987636"/>
      <w:bookmarkStart w:id="14" w:name="_Toc527988155"/>
      <w:bookmarkStart w:id="15" w:name="_Toc527988156"/>
      <w:bookmarkStart w:id="16" w:name="_Toc305422589"/>
      <w:bookmarkStart w:id="17" w:name="_Toc419807257"/>
      <w:bookmarkEnd w:id="13"/>
      <w:bookmarkEnd w:id="14"/>
      <w:r>
        <w:t>Zasady organizacji Testów</w:t>
      </w:r>
      <w:bookmarkEnd w:id="15"/>
    </w:p>
    <w:p w14:paraId="72DED6B2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Opisane poniżej zasady organizacji Testów są wspólne dla wszystkich rodzajów Testów, ewentualne różnice występują w szczegółach technicznych i zostały jawnie wyspecyfikowane w opisie charakterystyk poszczególnych testów.</w:t>
      </w:r>
    </w:p>
    <w:p w14:paraId="69DF6B77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Ogólnie prace związane z Testami dzielą się na następujące po sobie etapy:</w:t>
      </w:r>
    </w:p>
    <w:p w14:paraId="3B2A975C" w14:textId="77777777" w:rsidR="004442AE" w:rsidRPr="00D62A51" w:rsidRDefault="004442AE" w:rsidP="004442AE">
      <w:pPr>
        <w:numPr>
          <w:ilvl w:val="0"/>
          <w:numId w:val="23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Przygotowanie do Testów;</w:t>
      </w:r>
    </w:p>
    <w:p w14:paraId="6BFD8A2C" w14:textId="77777777" w:rsidR="004442AE" w:rsidRPr="00D62A51" w:rsidRDefault="004442AE" w:rsidP="004442AE">
      <w:pPr>
        <w:numPr>
          <w:ilvl w:val="0"/>
          <w:numId w:val="23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Realizacja Testów;</w:t>
      </w:r>
    </w:p>
    <w:p w14:paraId="78AAAD72" w14:textId="77777777" w:rsidR="004442AE" w:rsidRPr="00D62A51" w:rsidRDefault="004442AE" w:rsidP="004442AE">
      <w:pPr>
        <w:numPr>
          <w:ilvl w:val="0"/>
          <w:numId w:val="23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Zamknięcie Testów.</w:t>
      </w:r>
    </w:p>
    <w:p w14:paraId="411AC053" w14:textId="44E95DE3" w:rsidR="004442AE" w:rsidRPr="002A085C" w:rsidRDefault="004442AE">
      <w:pPr>
        <w:jc w:val="both"/>
        <w:rPr>
          <w:sz w:val="20"/>
        </w:rPr>
      </w:pPr>
      <w:r w:rsidRPr="002A085C">
        <w:rPr>
          <w:sz w:val="20"/>
        </w:rPr>
        <w:t>Zespół Testowy - zespół składający się z przedstawicieli Zamawiającego, Inżyniera Projektu i Wykonawcy, powołany w celu wykonania testów Produktu SIPWW podlegającego odbiorowi. Skład Zespołu Testowego może być zmieniany w zależności od zakresu i charakteru przeprowadzanych testów.</w:t>
      </w:r>
      <w:r w:rsidR="00751780" w:rsidRPr="002A085C">
        <w:rPr>
          <w:sz w:val="20"/>
        </w:rPr>
        <w:t xml:space="preserve"> Kierownictwo Zespołu Testowego sprawuje Kierownik Zespołu Testów, wyznaczony przez Zamawiającego oraz dwóch Zastępców Kierownika Testów wyznaczony przez Kierownika Projektu ze strony Wykonawcy oraz Inżyniera Projektu.</w:t>
      </w:r>
    </w:p>
    <w:p w14:paraId="3E66BB18" w14:textId="02E3C5F4" w:rsidR="004442AE" w:rsidRPr="002A085C" w:rsidRDefault="004442AE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Komisja Odbiorowa - powołana przez Zamawiającego komisja składająca się z przedstawicieli Zamawiającego i Inżyniera Projektu, upoważniona do dokonywania odbiorów Produktów SIPWW podlegających odbiorowi.</w:t>
      </w:r>
      <w:r w:rsidR="00751780" w:rsidRPr="002A085C">
        <w:rPr>
          <w:sz w:val="20"/>
          <w:szCs w:val="20"/>
        </w:rPr>
        <w:t xml:space="preserve"> </w:t>
      </w:r>
    </w:p>
    <w:p w14:paraId="062465D5" w14:textId="51A6905D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Czynności związane z testowaniem wykonują Operatorzy Testujący (Testerzy) według przydziału dokonanego przez Kierownictwo Zespołu Testowego. Mogą oni zostać podzieleni na grupy, jednakże w każdej grupie musi wtedy znaleźć się przynajmniej po jednym przedstawicielu ze strony </w:t>
      </w:r>
      <w:r w:rsidR="002F6EB5">
        <w:rPr>
          <w:sz w:val="20"/>
          <w:szCs w:val="20"/>
        </w:rPr>
        <w:t>Zamawiając</w:t>
      </w:r>
      <w:r w:rsidR="002F6EB5" w:rsidRPr="00D62A51">
        <w:rPr>
          <w:sz w:val="20"/>
          <w:szCs w:val="20"/>
        </w:rPr>
        <w:t>ego</w:t>
      </w:r>
      <w:r w:rsidRPr="00D62A51">
        <w:rPr>
          <w:sz w:val="20"/>
          <w:szCs w:val="20"/>
        </w:rPr>
        <w:t xml:space="preserve"> i </w:t>
      </w:r>
      <w:r w:rsidR="002F6EB5">
        <w:rPr>
          <w:sz w:val="20"/>
          <w:szCs w:val="20"/>
        </w:rPr>
        <w:t>Wykonawc</w:t>
      </w:r>
      <w:r w:rsidRPr="00D62A51">
        <w:rPr>
          <w:sz w:val="20"/>
          <w:szCs w:val="20"/>
        </w:rPr>
        <w:t>y.</w:t>
      </w:r>
    </w:p>
    <w:p w14:paraId="3D635540" w14:textId="72A756F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lastRenderedPageBreak/>
        <w:t xml:space="preserve">Od przeprowadzających Testy ze strony </w:t>
      </w:r>
      <w:r w:rsidR="002F6EB5">
        <w:rPr>
          <w:sz w:val="20"/>
          <w:szCs w:val="20"/>
        </w:rPr>
        <w:t>Zamawiając</w:t>
      </w:r>
      <w:r w:rsidRPr="00D62A51">
        <w:rPr>
          <w:sz w:val="20"/>
          <w:szCs w:val="20"/>
        </w:rPr>
        <w:t>ego oczekuje się:</w:t>
      </w:r>
    </w:p>
    <w:p w14:paraId="26CA4CEC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merytorycznej testowanego produktu,</w:t>
      </w:r>
    </w:p>
    <w:p w14:paraId="39F5B6F4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założeń funkcjonalnych,</w:t>
      </w:r>
    </w:p>
    <w:p w14:paraId="2278717B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Planu Testów aplikacji,</w:t>
      </w:r>
    </w:p>
    <w:p w14:paraId="01A63010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zakresu danych wykorzystywanych w czasie Testów,</w:t>
      </w:r>
    </w:p>
    <w:p w14:paraId="5F8E8803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dokumentacji użytkowej aplikacji (jeśli taka występuję w danym rodzaju Testów),</w:t>
      </w:r>
    </w:p>
    <w:p w14:paraId="7A04CFC0" w14:textId="77777777" w:rsidR="004442AE" w:rsidRPr="00D62A51" w:rsidRDefault="004442AE" w:rsidP="004442AE">
      <w:pPr>
        <w:numPr>
          <w:ilvl w:val="0"/>
          <w:numId w:val="24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znajomości obsługi przeglądarki internetowej.</w:t>
      </w:r>
    </w:p>
    <w:p w14:paraId="25A2FD4D" w14:textId="39108E10" w:rsidR="004442AE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Od przedstawiciela </w:t>
      </w:r>
      <w:r w:rsidR="002F6EB5">
        <w:rPr>
          <w:sz w:val="20"/>
          <w:szCs w:val="20"/>
        </w:rPr>
        <w:t>Wykonawcy</w:t>
      </w:r>
      <w:r w:rsidRPr="00D62A51">
        <w:rPr>
          <w:sz w:val="20"/>
          <w:szCs w:val="20"/>
        </w:rPr>
        <w:t xml:space="preserve"> oprócz wyżej wymienionej wiedzy oczekuje się również możliwości udzielenia przedstawicielom </w:t>
      </w:r>
      <w:r w:rsidR="002F6EB5">
        <w:rPr>
          <w:sz w:val="20"/>
          <w:szCs w:val="20"/>
        </w:rPr>
        <w:t>Zamawiającego</w:t>
      </w:r>
      <w:r w:rsidRPr="00D62A51">
        <w:rPr>
          <w:sz w:val="20"/>
          <w:szCs w:val="20"/>
        </w:rPr>
        <w:t xml:space="preserve"> wyjaśnień związanych z dostarczoną aplikacją i dokumentacją, szczególnie w kontekście uzasadnienia przedstawionych rozwiązań i ich związku z ustaleniami wynikającymi z prac analitycznych.</w:t>
      </w:r>
    </w:p>
    <w:p w14:paraId="21011CE2" w14:textId="77777777" w:rsidR="004442AE" w:rsidRDefault="004442AE" w:rsidP="002A085C">
      <w:pPr>
        <w:pStyle w:val="Nagwek2"/>
        <w:spacing w:after="0"/>
      </w:pPr>
      <w:bookmarkStart w:id="18" w:name="_Toc527988157"/>
      <w:r>
        <w:t>Opis sekwencji c</w:t>
      </w:r>
      <w:r w:rsidRPr="00ED6072">
        <w:t>ykl</w:t>
      </w:r>
      <w:r>
        <w:t>i</w:t>
      </w:r>
      <w:r w:rsidRPr="00ED6072">
        <w:t xml:space="preserve"> testowy</w:t>
      </w:r>
      <w:r>
        <w:t>ch</w:t>
      </w:r>
      <w:r w:rsidRPr="00ED6072">
        <w:t xml:space="preserve"> w ramach projektu SIPWW</w:t>
      </w:r>
      <w:bookmarkEnd w:id="18"/>
    </w:p>
    <w:p w14:paraId="29C52FF9" w14:textId="0D73A2B6" w:rsidR="004442AE" w:rsidRPr="002A085C" w:rsidRDefault="004442AE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 xml:space="preserve">Cykl testowy zobrazowany jest na poniższym diagramie, liczby w nawiasach odwołują się do poszczególnych zaznaczonych na diagramie czynności. </w:t>
      </w:r>
    </w:p>
    <w:p w14:paraId="0CCE27DF" w14:textId="710A30F6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Pierwszą czynnością Wykonawcy jest (0) przygotowanie środowiska testowego wraz z bazą danych testowych identyczną z modelem danych przewidywanym do wdrożenia w środowisku produkcyjnym. </w:t>
      </w:r>
      <w:r w:rsidR="0046560B" w:rsidRPr="00BA0AE2">
        <w:t>Przygotowana baza danych testowych zawierać będzie wszelkie dane podstawowe i transakcyjne umożliwiające określenie odpowiednich Skryptów Testowych oraz przeprowadzenie testów i ocenę poprawności wyników otrzymanych w rezultacie wykonania testów. Zamawiający zatwierdzi opracowany plan testów i zestaw danych testowych zgodnie z zasadami przewidzianymi dla Odbioru Produktów</w:t>
      </w:r>
      <w:r>
        <w:t>.</w:t>
      </w:r>
    </w:p>
    <w:p w14:paraId="5BDC4344" w14:textId="5CD6446D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Wykonawca (1) przygotowuje i przedkłada do akceptacji Zamawiającemu plan testów Produktów zawierający:</w:t>
      </w:r>
    </w:p>
    <w:p w14:paraId="0D0A9197" w14:textId="77777777" w:rsidR="0046560B" w:rsidRPr="006D7E18" w:rsidRDefault="0046560B" w:rsidP="006D7E18">
      <w:pPr>
        <w:pStyle w:val="Akapitzlist"/>
        <w:numPr>
          <w:ilvl w:val="1"/>
          <w:numId w:val="73"/>
        </w:numPr>
        <w:jc w:val="both"/>
      </w:pPr>
      <w:r w:rsidRPr="006D7E18">
        <w:t xml:space="preserve">opis metody przeprowadzenia testów oraz kryteria odbioru oprogramowania, a także opisy przypadków testowych zawierające oczekiwany wynik oraz kroki testowe, jakie należy wykonać, </w:t>
      </w:r>
    </w:p>
    <w:p w14:paraId="697FF783" w14:textId="10FC06C8" w:rsidR="0046560B" w:rsidRDefault="0046560B" w:rsidP="0046560B">
      <w:pPr>
        <w:pStyle w:val="Akapitzlist"/>
        <w:numPr>
          <w:ilvl w:val="1"/>
          <w:numId w:val="73"/>
        </w:numPr>
        <w:jc w:val="both"/>
      </w:pPr>
      <w:r w:rsidRPr="006D7E18">
        <w:t>definicję warunków wykonania poszczególnych cykli testowych, w tym kryteria przekazywania Produktów pomiędzy kolejnymi cyklami testowymi,</w:t>
      </w:r>
    </w:p>
    <w:p w14:paraId="1FA43C3A" w14:textId="77777777" w:rsidR="0046560B" w:rsidRPr="006D7E18" w:rsidRDefault="0046560B" w:rsidP="006D7E18">
      <w:pPr>
        <w:pStyle w:val="Akapitzlist"/>
        <w:numPr>
          <w:ilvl w:val="1"/>
          <w:numId w:val="73"/>
        </w:numPr>
        <w:jc w:val="both"/>
      </w:pPr>
      <w:r w:rsidRPr="006D7E18">
        <w:t xml:space="preserve">definicję procedur i przypadków testowych, według których weryfikowana będzie poprawność wykonania Produktu. </w:t>
      </w:r>
    </w:p>
    <w:p w14:paraId="2F9CD0D8" w14:textId="59006592" w:rsidR="0046560B" w:rsidRPr="006D7E18" w:rsidRDefault="0046560B" w:rsidP="006D7E18">
      <w:pPr>
        <w:pStyle w:val="Akapitzlist"/>
        <w:numPr>
          <w:ilvl w:val="0"/>
          <w:numId w:val="73"/>
        </w:numPr>
        <w:jc w:val="both"/>
      </w:pPr>
      <w:r w:rsidRPr="006D7E18">
        <w:t xml:space="preserve">Lista przypadków może, według wyboru Zamawiającego, podlegać jego weryfikacji pod kątem kompletności względem zakresu wdrażanego Produktów. Dla każdego z </w:t>
      </w:r>
      <w:r w:rsidR="003C194E">
        <w:t>wybranych</w:t>
      </w:r>
      <w:r w:rsidR="003C194E" w:rsidRPr="006D7E18">
        <w:t xml:space="preserve"> </w:t>
      </w:r>
      <w:r w:rsidRPr="006D7E18">
        <w:t>przypadków testowych, zostaną opracowane i udokumentowane - zgodnie z podziałem Zadań określonym w Umowie oraz w</w:t>
      </w:r>
      <w:r w:rsidRPr="00D30401">
        <w:t xml:space="preserve"> </w:t>
      </w:r>
      <w:r w:rsidRPr="006D7E18">
        <w:t>dokumentach projektowych - Skrypty Testowe, zawierające specyfikację danych wejściowych do testu, opis sekwencji działań dla testujących oraz specyfikację oczekiwanych wyników testu wraz z opisem sposobu pozyskania tych danych przez testujących.</w:t>
      </w:r>
    </w:p>
    <w:p w14:paraId="40B7C51F" w14:textId="3BBFAB2A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lastRenderedPageBreak/>
        <w:t xml:space="preserve">Zamawiający (2) dokonuje akceptacji lub odrzucenia planu testów. W przypadku odrzucenia Wykonawca ponownie przygotowuje i przedkłada plan testów. W przypadku akceptacji przechodzi się do testów </w:t>
      </w:r>
      <w:proofErr w:type="spellStart"/>
      <w:r>
        <w:t>dopuszczeniowych</w:t>
      </w:r>
      <w:proofErr w:type="spellEnd"/>
      <w:r>
        <w:t>.</w:t>
      </w:r>
    </w:p>
    <w:p w14:paraId="6512187E" w14:textId="18C44C1E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Zespół Testowy (3) wykonuje testy </w:t>
      </w:r>
      <w:proofErr w:type="spellStart"/>
      <w:r>
        <w:t>dopuszczeniowe</w:t>
      </w:r>
      <w:proofErr w:type="spellEnd"/>
      <w:r>
        <w:t xml:space="preserve"> zgodnie z zatwierdzonym planem testów. Po ich zakończeniu przekazuje Komisji Odbiorowej wyniki testów do akceptacji. </w:t>
      </w:r>
    </w:p>
    <w:p w14:paraId="024278A3" w14:textId="2248DE59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Komisja Odbiorowa</w:t>
      </w:r>
      <w:r w:rsidR="00352A4E">
        <w:t xml:space="preserve"> </w:t>
      </w:r>
      <w:r>
        <w:t xml:space="preserve">(4) dokonuje akceptacji lub odrzucenia testów. W przypadku odrzucenia Wykonawca usuwa błędy i ponownie (3) wykonywane są testy </w:t>
      </w:r>
      <w:proofErr w:type="spellStart"/>
      <w:r>
        <w:t>dopuszczeniowe</w:t>
      </w:r>
      <w:proofErr w:type="spellEnd"/>
      <w:r>
        <w:t xml:space="preserve">, chyba że Komisja Odbiorowa podjęła decyzję że wystarczy wykonać jedynie (3a) regresyjne testy </w:t>
      </w:r>
      <w:proofErr w:type="spellStart"/>
      <w:r>
        <w:t>dopuszczeniowe</w:t>
      </w:r>
      <w:proofErr w:type="spellEnd"/>
      <w:r>
        <w:t>, czyli powtarzające jedynie wybrane scenariusze testowe. W przypadku akceptacji przechodzi się do testów akceptacyjnych.</w:t>
      </w:r>
    </w:p>
    <w:p w14:paraId="4B1AB70B" w14:textId="0F7183E2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Zespół Testowy (5) wykonuje testy akceptacyjne zgodnie z zatwierdzonym planem testów. Po ich zakończeniu przekazuje Komisji Odbiorowej wyniki testów do akceptacji. </w:t>
      </w:r>
    </w:p>
    <w:p w14:paraId="5AECF2D2" w14:textId="0A34198E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Komisja Odbiorowa (6) dokonuje akceptacji lub odrzucenia testów. W przypadku odrzucenia Wykonawca usuwa błędy i ponownie (5) wykonywane są testy akceptacyjne, chyba że Komisja Odbiorowa podjęła decyzję że wystarczy wykonać jedynie (5a) regresyjne testy akceptacyjne, czyli powtarzające jedynie wybrane scenariusze testowe. W przypadku akceptacji przechodzi się do testów integracyjnych.</w:t>
      </w:r>
    </w:p>
    <w:p w14:paraId="4F2C3A41" w14:textId="3A03DB87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Zespół Testowy (7) wykonuje testy integracyjne zgodnie z zatwierdzonym planem testów. Po ich zakończeniu przekazuje Komisji Odbiorowej wyniki testów do akceptacji. </w:t>
      </w:r>
    </w:p>
    <w:p w14:paraId="6EC3B2E4" w14:textId="1130602E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Komisja Odbiorowa (8) dokonuje akceptacji lub odrzucenia testów. W przypadku odrzucenia Wykonawca usuwa błędy i ponownie (7) wykonywane są testy integracyjne, chyba że Komisja Odbiorowa </w:t>
      </w:r>
      <w:r w:rsidR="00751780">
        <w:t>podjęła</w:t>
      </w:r>
      <w:r>
        <w:t xml:space="preserve"> decyzję że wystarczy wykonać jedynie (7a) regresyjne testy integracyjne, czyli powtarzające jedynie wybrane scenariusze testowe. W przypadku akceptacji następuje (9) zakończenie testów.</w:t>
      </w:r>
    </w:p>
    <w:p w14:paraId="64B2C884" w14:textId="06F9175A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Na każdym etapie testów Zamawiający może podjąć, na wniosek Wykonawcy albo wedle własnego uznania, decyzję o przeprowadzeniu testów dodatkowych, nieprzewidzianych w planie testów</w:t>
      </w:r>
      <w:r w:rsidR="003C194E">
        <w:t xml:space="preserve"> (13)</w:t>
      </w:r>
      <w:r>
        <w:t>.</w:t>
      </w:r>
      <w:r w:rsidR="004E0A22">
        <w:t xml:space="preserve"> </w:t>
      </w:r>
    </w:p>
    <w:p w14:paraId="39C35B2D" w14:textId="1A352E92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>Po zakończeniu testów Zamawiający może zlecić (10) testy zewnętrzne wykonywane przez niezależny zespół ekspercki, który przeprowadza testy według własnych scenariuszy testowych. Po zakończeniu testów przedstawia Zamawiającemu rekomendacje.</w:t>
      </w:r>
    </w:p>
    <w:p w14:paraId="168DA46B" w14:textId="387CEA84" w:rsidR="004442AE" w:rsidRDefault="004442AE" w:rsidP="002A085C">
      <w:pPr>
        <w:pStyle w:val="Akapitzlist"/>
        <w:numPr>
          <w:ilvl w:val="0"/>
          <w:numId w:val="73"/>
        </w:numPr>
        <w:jc w:val="both"/>
      </w:pPr>
      <w:r>
        <w:t xml:space="preserve">W zależności od tych rekomendacji Zamawiające dokonuje (11) akceptacji testów lub nakazuje wprowadzenie poprawek i powtórne przeprowadzenie testów (3) </w:t>
      </w:r>
      <w:proofErr w:type="spellStart"/>
      <w:r>
        <w:t>dopuszczeniowych</w:t>
      </w:r>
      <w:proofErr w:type="spellEnd"/>
      <w:r>
        <w:t xml:space="preserve">, (5) akceptacyjnych lub (7) integracyjnych, ewentualnie odpowiednich (3a), (5a), (7a) testów regresyjnych. </w:t>
      </w:r>
      <w:r w:rsidR="003C194E">
        <w:t xml:space="preserve">Zamawiający może również nakazać przeprowadzenie dodatkowych testów (zgodnie z pkt 11), które powinny zbadać aspekty ujawnione podczas testów zewnętrznych.. </w:t>
      </w:r>
      <w:r>
        <w:t>W przypadku akceptacji następuje (12) zakończenie testów.</w:t>
      </w:r>
    </w:p>
    <w:p w14:paraId="52E952E5" w14:textId="77777777" w:rsidR="004442AE" w:rsidRDefault="004442AE" w:rsidP="004442AE">
      <w:pPr>
        <w:jc w:val="both"/>
        <w:sectPr w:rsidR="004442AE" w:rsidSect="001B565E"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1DF39B" w14:textId="7F456727" w:rsidR="004442AE" w:rsidRDefault="003C194E" w:rsidP="004442AE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62406D5" wp14:editId="748958C7">
            <wp:extent cx="8892540" cy="4146550"/>
            <wp:effectExtent l="0" t="0" r="381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cedury_testow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680A" w14:textId="77777777" w:rsidR="004442AE" w:rsidRDefault="004442AE" w:rsidP="004442AE">
      <w:pPr>
        <w:jc w:val="both"/>
        <w:sectPr w:rsidR="004442AE" w:rsidSect="003C7D2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8DC32E2" w14:textId="192938E1" w:rsidR="004442AE" w:rsidRPr="00E06F5E" w:rsidRDefault="004442AE" w:rsidP="004442AE">
      <w:pPr>
        <w:pStyle w:val="Nagwek2"/>
        <w:spacing w:after="0"/>
      </w:pPr>
      <w:bookmarkStart w:id="19" w:name="_Toc527988158"/>
      <w:r w:rsidRPr="00E06F5E">
        <w:lastRenderedPageBreak/>
        <w:t>Przygotowanie do testów</w:t>
      </w:r>
      <w:bookmarkEnd w:id="19"/>
    </w:p>
    <w:p w14:paraId="329905FB" w14:textId="77777777" w:rsidR="004442AE" w:rsidRPr="00E06F5E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33874E05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Etap przygotowania do testów obejmuje zaplanowanie testów, przygotowanie środowiska testowego i instalację aplikacji. Poniższa tabela opisuje w sposób szczegółowy zakres wymienionych czynności. </w:t>
      </w:r>
    </w:p>
    <w:p w14:paraId="68C8D581" w14:textId="696FEBC5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Tabela </w:t>
      </w:r>
      <w:r w:rsidRPr="00D62A51">
        <w:rPr>
          <w:sz w:val="20"/>
          <w:szCs w:val="20"/>
        </w:rPr>
        <w:fldChar w:fldCharType="begin"/>
      </w:r>
      <w:r w:rsidRPr="00D62A51">
        <w:rPr>
          <w:sz w:val="20"/>
          <w:szCs w:val="20"/>
        </w:rPr>
        <w:instrText xml:space="preserve"> SEQ Tabela \* ARABIC </w:instrText>
      </w:r>
      <w:r w:rsidRPr="00D62A51">
        <w:rPr>
          <w:sz w:val="20"/>
          <w:szCs w:val="20"/>
        </w:rPr>
        <w:fldChar w:fldCharType="separate"/>
      </w:r>
      <w:r w:rsidR="00696DB4">
        <w:rPr>
          <w:noProof/>
          <w:sz w:val="20"/>
          <w:szCs w:val="20"/>
        </w:rPr>
        <w:t>1</w:t>
      </w:r>
      <w:r w:rsidRPr="00D62A51">
        <w:rPr>
          <w:noProof/>
          <w:sz w:val="20"/>
          <w:szCs w:val="20"/>
        </w:rPr>
        <w:fldChar w:fldCharType="end"/>
      </w:r>
      <w:r w:rsidRPr="00D62A51">
        <w:rPr>
          <w:sz w:val="20"/>
          <w:szCs w:val="20"/>
        </w:rPr>
        <w:t>. Lista czynności związanych z przygotowaniem do testów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376"/>
      </w:tblGrid>
      <w:tr w:rsidR="004442AE" w:rsidRPr="00D62A51" w14:paraId="45C3D31E" w14:textId="77777777" w:rsidTr="003C7D21">
        <w:tc>
          <w:tcPr>
            <w:tcW w:w="1980" w:type="dxa"/>
            <w:tcBorders>
              <w:top w:val="single" w:sz="12" w:space="0" w:color="auto"/>
            </w:tcBorders>
          </w:tcPr>
          <w:p w14:paraId="7BB39ED6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Czynność</w:t>
            </w:r>
          </w:p>
        </w:tc>
        <w:tc>
          <w:tcPr>
            <w:tcW w:w="7376" w:type="dxa"/>
            <w:tcBorders>
              <w:top w:val="single" w:sz="12" w:space="0" w:color="auto"/>
            </w:tcBorders>
          </w:tcPr>
          <w:p w14:paraId="34E163F1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Opis czynności</w:t>
            </w:r>
          </w:p>
        </w:tc>
      </w:tr>
      <w:tr w:rsidR="004442AE" w:rsidRPr="00D62A51" w14:paraId="361957CA" w14:textId="77777777" w:rsidTr="003C7D21">
        <w:tc>
          <w:tcPr>
            <w:tcW w:w="1980" w:type="dxa"/>
            <w:tcBorders>
              <w:top w:val="nil"/>
            </w:tcBorders>
          </w:tcPr>
          <w:p w14:paraId="0486F314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Opracowanie założeń merytorycznych testów</w:t>
            </w:r>
          </w:p>
        </w:tc>
        <w:tc>
          <w:tcPr>
            <w:tcW w:w="7376" w:type="dxa"/>
            <w:tcBorders>
              <w:top w:val="nil"/>
            </w:tcBorders>
          </w:tcPr>
          <w:p w14:paraId="4827FD30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Opisanie w Planie Testów: </w:t>
            </w:r>
          </w:p>
          <w:p w14:paraId="4128F9BF" w14:textId="77777777" w:rsidR="004442AE" w:rsidRPr="00D62A51" w:rsidRDefault="004442AE" w:rsidP="003C7D21">
            <w:pPr>
              <w:pStyle w:val="Akapitzlist"/>
              <w:numPr>
                <w:ilvl w:val="0"/>
                <w:numId w:val="35"/>
              </w:numPr>
              <w:spacing w:after="160" w:line="259" w:lineRule="auto"/>
              <w:jc w:val="both"/>
            </w:pPr>
            <w:r w:rsidRPr="00D62A51">
              <w:t>procedur testowych,</w:t>
            </w:r>
          </w:p>
          <w:p w14:paraId="5C01F006" w14:textId="77777777" w:rsidR="004442AE" w:rsidRPr="00D62A51" w:rsidRDefault="004442AE" w:rsidP="003C7D21">
            <w:pPr>
              <w:pStyle w:val="Akapitzlist"/>
              <w:numPr>
                <w:ilvl w:val="0"/>
                <w:numId w:val="35"/>
              </w:numPr>
              <w:spacing w:after="160" w:line="259" w:lineRule="auto"/>
              <w:jc w:val="both"/>
            </w:pPr>
            <w:r w:rsidRPr="00D62A51">
              <w:t>przypadków testowych.</w:t>
            </w:r>
          </w:p>
          <w:p w14:paraId="5161F5A3" w14:textId="7D5EFFBB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Przygotowanie danych testowych. Plan Testów musi być zaakceptowany przez </w:t>
            </w:r>
            <w:r w:rsidR="002F6EB5">
              <w:rPr>
                <w:sz w:val="20"/>
                <w:szCs w:val="20"/>
              </w:rPr>
              <w:t>Zamawiającego</w:t>
            </w:r>
            <w:r w:rsidRPr="00D62A51">
              <w:rPr>
                <w:sz w:val="20"/>
                <w:szCs w:val="20"/>
              </w:rPr>
              <w:t>.</w:t>
            </w:r>
          </w:p>
        </w:tc>
      </w:tr>
      <w:tr w:rsidR="004442AE" w:rsidRPr="00D62A51" w14:paraId="69AEE5D4" w14:textId="77777777" w:rsidTr="003C7D21">
        <w:tc>
          <w:tcPr>
            <w:tcW w:w="1980" w:type="dxa"/>
            <w:tcBorders>
              <w:top w:val="nil"/>
            </w:tcBorders>
          </w:tcPr>
          <w:p w14:paraId="0549B79A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Zaplanowanie organizacji testów</w:t>
            </w:r>
          </w:p>
        </w:tc>
        <w:tc>
          <w:tcPr>
            <w:tcW w:w="7376" w:type="dxa"/>
            <w:tcBorders>
              <w:top w:val="nil"/>
            </w:tcBorders>
          </w:tcPr>
          <w:p w14:paraId="781552E7" w14:textId="21B14AF4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Przed przystąpieniem do testów powstaje na bazie założeń merytorycznych opisany i uzgodniony w Planie Testów przez </w:t>
            </w:r>
            <w:r w:rsidR="002F6EB5">
              <w:rPr>
                <w:sz w:val="20"/>
                <w:szCs w:val="20"/>
              </w:rPr>
              <w:t>Zamawiającego</w:t>
            </w:r>
            <w:r w:rsidRPr="00D62A51">
              <w:rPr>
                <w:sz w:val="20"/>
                <w:szCs w:val="20"/>
              </w:rPr>
              <w:t xml:space="preserve"> i </w:t>
            </w:r>
            <w:r w:rsidR="002F6EB5">
              <w:rPr>
                <w:sz w:val="20"/>
                <w:szCs w:val="20"/>
              </w:rPr>
              <w:t>Wykonawc</w:t>
            </w:r>
            <w:r w:rsidRPr="00D62A51">
              <w:rPr>
                <w:sz w:val="20"/>
                <w:szCs w:val="20"/>
              </w:rPr>
              <w:t>ę plan działań obejmujący:</w:t>
            </w:r>
          </w:p>
          <w:p w14:paraId="651A5E74" w14:textId="77777777" w:rsidR="004442AE" w:rsidRPr="00D62A51" w:rsidRDefault="004442AE" w:rsidP="003C7D21">
            <w:pPr>
              <w:pStyle w:val="Akapitzlist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D62A51">
              <w:t>zapotrzebowanie na zasoby techniczne (sprzęt komputerowy, sieć, oprogramowanie itp.),</w:t>
            </w:r>
          </w:p>
          <w:p w14:paraId="3FA66FC4" w14:textId="77777777" w:rsidR="004442AE" w:rsidRPr="00D62A51" w:rsidRDefault="004442AE" w:rsidP="003C7D21">
            <w:pPr>
              <w:pStyle w:val="Akapitzlist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D62A51">
              <w:t>określenie osób biorących udział w testach,</w:t>
            </w:r>
          </w:p>
          <w:p w14:paraId="6F1A940F" w14:textId="77777777" w:rsidR="004442AE" w:rsidRPr="00D62A51" w:rsidRDefault="004442AE" w:rsidP="003C7D21">
            <w:pPr>
              <w:pStyle w:val="Akapitzlist"/>
              <w:numPr>
                <w:ilvl w:val="0"/>
                <w:numId w:val="36"/>
              </w:numPr>
              <w:spacing w:after="160" w:line="259" w:lineRule="auto"/>
              <w:jc w:val="both"/>
            </w:pPr>
            <w:r w:rsidRPr="00D62A51">
              <w:t>plan wykonania testów z odniesieniem do podziału zadań i ich wykonania w czasie.</w:t>
            </w:r>
          </w:p>
        </w:tc>
      </w:tr>
      <w:tr w:rsidR="004442AE" w:rsidRPr="00D62A51" w14:paraId="62A4CBBC" w14:textId="77777777" w:rsidTr="003C7D21">
        <w:tc>
          <w:tcPr>
            <w:tcW w:w="1980" w:type="dxa"/>
            <w:tcBorders>
              <w:bottom w:val="single" w:sz="12" w:space="0" w:color="auto"/>
            </w:tcBorders>
          </w:tcPr>
          <w:p w14:paraId="75B3E2E2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Przygotowanie środowiska testowego i instalacja oprogramowania</w:t>
            </w:r>
          </w:p>
        </w:tc>
        <w:tc>
          <w:tcPr>
            <w:tcW w:w="7376" w:type="dxa"/>
            <w:tcBorders>
              <w:bottom w:val="single" w:sz="12" w:space="0" w:color="auto"/>
            </w:tcBorders>
          </w:tcPr>
          <w:p w14:paraId="1113F563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Zostają wykonane procedury przygotowawcze z Planu Testów zawierające następujące etapy:</w:t>
            </w:r>
          </w:p>
          <w:p w14:paraId="45B97F0D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przygotowanie środowiska testowego,</w:t>
            </w:r>
          </w:p>
          <w:p w14:paraId="784BF661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zainstalowanie oprogramowania podlegającego testom,</w:t>
            </w:r>
          </w:p>
          <w:p w14:paraId="1537CD38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sprawdzenie gotowości oprogramowania i danych do testów,</w:t>
            </w:r>
          </w:p>
          <w:p w14:paraId="18C89910" w14:textId="77777777" w:rsidR="004442AE" w:rsidRPr="00D62A51" w:rsidRDefault="004442AE" w:rsidP="003C7D21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jc w:val="both"/>
            </w:pPr>
            <w:r w:rsidRPr="00D62A51">
              <w:t>przygotowanie w postaci elektronicznej Dziennika i Raport Testów.</w:t>
            </w:r>
          </w:p>
        </w:tc>
      </w:tr>
    </w:tbl>
    <w:p w14:paraId="6728CBBA" w14:textId="77777777" w:rsidR="004442AE" w:rsidRPr="00E06F5E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231C9602" w14:textId="77777777" w:rsidR="004442AE" w:rsidRPr="00E06F5E" w:rsidRDefault="004442AE" w:rsidP="004442AE">
      <w:pPr>
        <w:pStyle w:val="Nagwek2"/>
        <w:spacing w:after="0"/>
      </w:pPr>
      <w:bookmarkStart w:id="20" w:name="_Toc527988159"/>
      <w:r w:rsidRPr="00E06F5E">
        <w:t>Realizacja testów</w:t>
      </w:r>
      <w:bookmarkEnd w:id="20"/>
    </w:p>
    <w:p w14:paraId="7B93A9C4" w14:textId="1C8D19C2" w:rsidR="00427803" w:rsidRPr="00D62A51" w:rsidRDefault="00427803" w:rsidP="004442AE">
      <w:pPr>
        <w:jc w:val="both"/>
        <w:rPr>
          <w:rFonts w:asciiTheme="minorHAnsi" w:hAnsiTheme="minorHAnsi"/>
          <w:sz w:val="20"/>
        </w:rPr>
      </w:pPr>
      <w:r w:rsidRPr="00427803">
        <w:rPr>
          <w:rFonts w:asciiTheme="minorHAnsi" w:hAnsiTheme="minorHAnsi"/>
          <w:sz w:val="20"/>
        </w:rPr>
        <w:t>Etap testowania obejmuje wykonanie przez Operatorów Testujących wszystkich przewidzianych Planem Testów procedur testowych dla wszystkich przewidzianych Planem przypadków testowych. Rysunek 1 Przebieg procesu testowania, opisuje czynności tego etapu w sposób schematyczny; natomiast Tabela 2. Lista czynności związanych z testowaniem, zawiera szczegółowy opis tych czynności.</w:t>
      </w:r>
    </w:p>
    <w:p w14:paraId="7610FF20" w14:textId="76D7C24D" w:rsidR="004442AE" w:rsidRPr="00E06F5E" w:rsidRDefault="00BD5169" w:rsidP="004442AE">
      <w:pPr>
        <w:keepNext/>
        <w:jc w:val="both"/>
      </w:pPr>
      <w:hyperlink w:anchor="_Pojęcia_i_skróty" w:history="1">
        <w:r w:rsidR="004442AE" w:rsidRPr="00D62A51">
          <w:rPr>
            <w:rStyle w:val="Hipercze"/>
            <w:rFonts w:cs="Calibri"/>
            <w:sz w:val="20"/>
          </w:rPr>
          <w:t xml:space="preserve">Rysunek </w:t>
        </w:r>
        <w:r w:rsidR="004442AE" w:rsidRPr="00D62A51">
          <w:rPr>
            <w:rStyle w:val="Hipercze"/>
            <w:rFonts w:cs="Calibri"/>
            <w:sz w:val="20"/>
          </w:rPr>
          <w:fldChar w:fldCharType="begin"/>
        </w:r>
        <w:r w:rsidR="004442AE" w:rsidRPr="00D62A51">
          <w:rPr>
            <w:rStyle w:val="Hipercze"/>
            <w:rFonts w:cs="Calibri"/>
            <w:sz w:val="20"/>
          </w:rPr>
          <w:instrText xml:space="preserve"> SEQ Rysunek \* ARABIC </w:instrText>
        </w:r>
        <w:r w:rsidR="004442AE" w:rsidRPr="00D62A51">
          <w:rPr>
            <w:rStyle w:val="Hipercze"/>
            <w:rFonts w:cs="Calibri"/>
            <w:sz w:val="20"/>
          </w:rPr>
          <w:fldChar w:fldCharType="separate"/>
        </w:r>
        <w:r w:rsidR="00696DB4">
          <w:rPr>
            <w:rStyle w:val="Hipercze"/>
            <w:rFonts w:cs="Calibri"/>
            <w:noProof/>
            <w:sz w:val="20"/>
          </w:rPr>
          <w:t>1</w:t>
        </w:r>
        <w:r w:rsidR="004442AE" w:rsidRPr="00D62A51">
          <w:rPr>
            <w:rStyle w:val="Hipercze"/>
            <w:rFonts w:cs="Calibri"/>
            <w:sz w:val="20"/>
          </w:rPr>
          <w:fldChar w:fldCharType="end"/>
        </w:r>
        <w:r w:rsidR="004442AE" w:rsidRPr="00D62A51">
          <w:rPr>
            <w:rStyle w:val="Hipercze"/>
            <w:rFonts w:cs="Calibri"/>
            <w:sz w:val="20"/>
          </w:rPr>
          <w:t>. Przebieg procesu testowania.</w:t>
        </w:r>
      </w:hyperlink>
    </w:p>
    <w:p w14:paraId="05185DBF" w14:textId="2173FED5" w:rsidR="004442AE" w:rsidRPr="00AF077C" w:rsidRDefault="004442AE" w:rsidP="004442AE">
      <w:pPr>
        <w:jc w:val="both"/>
      </w:pPr>
      <w:r>
        <w:rPr>
          <w:noProof/>
          <w:lang w:eastAsia="pl-PL"/>
        </w:rPr>
        <mc:AlternateContent>
          <mc:Choice Requires="wpc">
            <w:drawing>
              <wp:inline distT="0" distB="0" distL="0" distR="0" wp14:anchorId="4D6EFC15" wp14:editId="034FEC65">
                <wp:extent cx="4969510" cy="7331710"/>
                <wp:effectExtent l="0" t="0" r="2540" b="2540"/>
                <wp:docPr id="524" name="Kanwa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" name="Grupa 2"/>
                        <wpg:cNvGrpSpPr/>
                        <wpg:grpSpPr>
                          <a:xfrm>
                            <a:off x="2593075" y="3161848"/>
                            <a:ext cx="1245870" cy="624205"/>
                            <a:chOff x="-941695" y="2017637"/>
                            <a:chExt cx="1245870" cy="624205"/>
                          </a:xfrm>
                        </wpg:grpSpPr>
                        <wps:wsp>
                          <wps:cNvPr id="129" name="Freeform 102"/>
                          <wps:cNvSpPr>
                            <a:spLocks/>
                          </wps:cNvSpPr>
                          <wps:spPr bwMode="auto">
                            <a:xfrm>
                              <a:off x="-941695" y="2017637"/>
                              <a:ext cx="1245870" cy="624205"/>
                            </a:xfrm>
                            <a:custGeom>
                              <a:avLst/>
                              <a:gdLst>
                                <a:gd name="T0" fmla="*/ 0 w 1963"/>
                                <a:gd name="T1" fmla="*/ 2147483646 h 983"/>
                                <a:gd name="T2" fmla="*/ 2147483646 w 1963"/>
                                <a:gd name="T3" fmla="*/ 0 h 983"/>
                                <a:gd name="T4" fmla="*/ 2147483646 w 1963"/>
                                <a:gd name="T5" fmla="*/ 2147483646 h 983"/>
                                <a:gd name="T6" fmla="*/ 2147483646 w 1963"/>
                                <a:gd name="T7" fmla="*/ 2147483646 h 983"/>
                                <a:gd name="T8" fmla="*/ 0 w 1963"/>
                                <a:gd name="T9" fmla="*/ 2147483646 h 98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3" h="983">
                                  <a:moveTo>
                                    <a:pt x="0" y="492"/>
                                  </a:moveTo>
                                  <a:lnTo>
                                    <a:pt x="982" y="0"/>
                                  </a:lnTo>
                                  <a:lnTo>
                                    <a:pt x="1963" y="492"/>
                                  </a:lnTo>
                                  <a:lnTo>
                                    <a:pt x="982" y="983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5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9046EB" w14:textId="48FB069A" w:rsidR="00BD5169" w:rsidRPr="00786F3D" w:rsidRDefault="00BD5169" w:rsidP="00786F3D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Pole tekstowe 1"/>
                          <wps:cNvSpPr txBox="1"/>
                          <wps:spPr>
                            <a:xfrm>
                              <a:off x="-659751" y="2155347"/>
                              <a:ext cx="672681" cy="3781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0204DA" w14:textId="2F9E4D2C" w:rsidR="00BD5169" w:rsidRPr="00E10CF1" w:rsidRDefault="00BD5169" w:rsidP="006669E4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sz w:val="14"/>
                                    <w:szCs w:val="16"/>
                                  </w:rPr>
                                  <w:t>K</w:t>
                                </w:r>
                                <w:r w:rsidRPr="00E10CF1">
                                  <w:rPr>
                                    <w:sz w:val="14"/>
                                    <w:szCs w:val="16"/>
                                  </w:rPr>
                                  <w:t>ontynuacj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t>a</w:t>
                                </w:r>
                                <w:r w:rsidRPr="00E10CF1">
                                  <w:rPr>
                                    <w:sz w:val="14"/>
                                    <w:szCs w:val="16"/>
                                  </w:rPr>
                                  <w:t xml:space="preserve"> testów</w:t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t>?</w:t>
                                </w:r>
                              </w:p>
                              <w:p w14:paraId="690B073F" w14:textId="77777777" w:rsidR="00BD5169" w:rsidRDefault="00BD516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62400" y="119301"/>
                            <a:ext cx="1246500" cy="416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56400" y="216503"/>
                            <a:ext cx="9182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7AD23" w14:textId="77777777" w:rsidR="00BD5169" w:rsidRDefault="00BD5169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Przejście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do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pierwszej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71100" y="328204"/>
                            <a:ext cx="7486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D6D22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następnej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procedury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62400" y="1681421"/>
                            <a:ext cx="1246500" cy="416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975500" y="1723421"/>
                            <a:ext cx="519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43442" w14:textId="77777777" w:rsidR="00BD5169" w:rsidRDefault="00BD5169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Przejście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do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98300" y="1833923"/>
                            <a:ext cx="8680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1A4BC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pierwszego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następnego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72000" y="1945024"/>
                            <a:ext cx="37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DA632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przypadku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4" name="Freeform 11"/>
                        <wps:cNvSpPr>
                          <a:spLocks/>
                        </wps:cNvSpPr>
                        <wps:spPr bwMode="auto">
                          <a:xfrm>
                            <a:off x="3324200" y="1577319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2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2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717900" y="1778622"/>
                            <a:ext cx="394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DE27C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ostatni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709700" y="1889723"/>
                            <a:ext cx="4152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05503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przypadek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4100" y="1889723"/>
                            <a:ext cx="360100" cy="6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15"/>
                        <wps:cNvSpPr>
                          <a:spLocks/>
                        </wps:cNvSpPr>
                        <wps:spPr bwMode="auto">
                          <a:xfrm>
                            <a:off x="2908900" y="1857323"/>
                            <a:ext cx="63500" cy="64201"/>
                          </a:xfrm>
                          <a:custGeom>
                            <a:avLst/>
                            <a:gdLst>
                              <a:gd name="T0" fmla="*/ 2147483646 w 100"/>
                              <a:gd name="T1" fmla="*/ 2147483646 h 101"/>
                              <a:gd name="T2" fmla="*/ 0 w 100"/>
                              <a:gd name="T3" fmla="*/ 2147483646 h 101"/>
                              <a:gd name="T4" fmla="*/ 2147483646 w 100"/>
                              <a:gd name="T5" fmla="*/ 0 h 101"/>
                              <a:gd name="T6" fmla="*/ 2147483646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100" y="101"/>
                                </a:moveTo>
                                <a:lnTo>
                                  <a:pt x="0" y="51"/>
                                </a:lnTo>
                                <a:lnTo>
                                  <a:pt x="100" y="0"/>
                                </a:lnTo>
                                <a:lnTo>
                                  <a:pt x="10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034600" y="1819922"/>
                            <a:ext cx="162600" cy="132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047400" y="1833923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3E083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" name="Freeform 18"/>
                        <wps:cNvSpPr>
                          <a:spLocks/>
                        </wps:cNvSpPr>
                        <wps:spPr bwMode="auto">
                          <a:xfrm>
                            <a:off x="3324200" y="15200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2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2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693200" y="216503"/>
                            <a:ext cx="4368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63F26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ostatnia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713500" y="327704"/>
                            <a:ext cx="4146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8E2FC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procedura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4100" y="327604"/>
                            <a:ext cx="360100" cy="6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22"/>
                        <wps:cNvSpPr>
                          <a:spLocks/>
                        </wps:cNvSpPr>
                        <wps:spPr bwMode="auto">
                          <a:xfrm>
                            <a:off x="2908900" y="295204"/>
                            <a:ext cx="63500" cy="64201"/>
                          </a:xfrm>
                          <a:custGeom>
                            <a:avLst/>
                            <a:gdLst>
                              <a:gd name="T0" fmla="*/ 2147483646 w 100"/>
                              <a:gd name="T1" fmla="*/ 2147483646 h 101"/>
                              <a:gd name="T2" fmla="*/ 0 w 100"/>
                              <a:gd name="T3" fmla="*/ 2147483646 h 101"/>
                              <a:gd name="T4" fmla="*/ 2147483646 w 100"/>
                              <a:gd name="T5" fmla="*/ 0 h 101"/>
                              <a:gd name="T6" fmla="*/ 2147483646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100" y="101"/>
                                </a:moveTo>
                                <a:lnTo>
                                  <a:pt x="0" y="51"/>
                                </a:lnTo>
                                <a:lnTo>
                                  <a:pt x="100" y="0"/>
                                </a:lnTo>
                                <a:lnTo>
                                  <a:pt x="10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034600" y="257803"/>
                            <a:ext cx="162600" cy="132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047400" y="271803"/>
                            <a:ext cx="1225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B7882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8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7800" y="1294116"/>
                            <a:ext cx="600" cy="2832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857600" y="1338516"/>
                            <a:ext cx="1791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886840" y="1407109"/>
                            <a:ext cx="648269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721E5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2" name="Freeform 29"/>
                        <wps:cNvSpPr>
                          <a:spLocks/>
                        </wps:cNvSpPr>
                        <wps:spPr bwMode="auto">
                          <a:xfrm>
                            <a:off x="3246700" y="6779883"/>
                            <a:ext cx="1246500" cy="416605"/>
                          </a:xfrm>
                          <a:custGeom>
                            <a:avLst/>
                            <a:gdLst>
                              <a:gd name="T0" fmla="*/ 2147483646 w 1963"/>
                              <a:gd name="T1" fmla="*/ 2147483646 h 656"/>
                              <a:gd name="T2" fmla="*/ 2147483646 w 1963"/>
                              <a:gd name="T3" fmla="*/ 2147483646 h 656"/>
                              <a:gd name="T4" fmla="*/ 2147483646 w 1963"/>
                              <a:gd name="T5" fmla="*/ 2147483646 h 656"/>
                              <a:gd name="T6" fmla="*/ 2147483646 w 1963"/>
                              <a:gd name="T7" fmla="*/ 2147483646 h 656"/>
                              <a:gd name="T8" fmla="*/ 2147483646 w 1963"/>
                              <a:gd name="T9" fmla="*/ 2147483646 h 656"/>
                              <a:gd name="T10" fmla="*/ 2147483646 w 1963"/>
                              <a:gd name="T11" fmla="*/ 2147483646 h 656"/>
                              <a:gd name="T12" fmla="*/ 2147483646 w 1963"/>
                              <a:gd name="T13" fmla="*/ 2147483646 h 656"/>
                              <a:gd name="T14" fmla="*/ 2147483646 w 1963"/>
                              <a:gd name="T15" fmla="*/ 2147483646 h 656"/>
                              <a:gd name="T16" fmla="*/ 2147483646 w 1963"/>
                              <a:gd name="T17" fmla="*/ 2147483646 h 656"/>
                              <a:gd name="T18" fmla="*/ 2147483646 w 1963"/>
                              <a:gd name="T19" fmla="*/ 2147483646 h 656"/>
                              <a:gd name="T20" fmla="*/ 2147483646 w 1963"/>
                              <a:gd name="T21" fmla="*/ 2147483646 h 656"/>
                              <a:gd name="T22" fmla="*/ 2147483646 w 1963"/>
                              <a:gd name="T23" fmla="*/ 2147483646 h 656"/>
                              <a:gd name="T24" fmla="*/ 2147483646 w 1963"/>
                              <a:gd name="T25" fmla="*/ 2147483646 h 656"/>
                              <a:gd name="T26" fmla="*/ 2147483646 w 1963"/>
                              <a:gd name="T27" fmla="*/ 2147483646 h 656"/>
                              <a:gd name="T28" fmla="*/ 2147483646 w 1963"/>
                              <a:gd name="T29" fmla="*/ 2147483646 h 656"/>
                              <a:gd name="T30" fmla="*/ 2147483646 w 1963"/>
                              <a:gd name="T31" fmla="*/ 2147483646 h 656"/>
                              <a:gd name="T32" fmla="*/ 2147483646 w 1963"/>
                              <a:gd name="T33" fmla="*/ 2147483646 h 656"/>
                              <a:gd name="T34" fmla="*/ 2147483646 w 1963"/>
                              <a:gd name="T35" fmla="*/ 2147483646 h 656"/>
                              <a:gd name="T36" fmla="*/ 2147483646 w 1963"/>
                              <a:gd name="T37" fmla="*/ 2147483646 h 656"/>
                              <a:gd name="T38" fmla="*/ 2147483646 w 1963"/>
                              <a:gd name="T39" fmla="*/ 2147483646 h 656"/>
                              <a:gd name="T40" fmla="*/ 2147483646 w 1963"/>
                              <a:gd name="T41" fmla="*/ 1280516121 h 656"/>
                              <a:gd name="T42" fmla="*/ 2147483646 w 1963"/>
                              <a:gd name="T43" fmla="*/ 0 h 656"/>
                              <a:gd name="T44" fmla="*/ 2147483646 w 1963"/>
                              <a:gd name="T45" fmla="*/ 0 h 656"/>
                              <a:gd name="T46" fmla="*/ 2147483646 w 1963"/>
                              <a:gd name="T47" fmla="*/ 1280516121 h 656"/>
                              <a:gd name="T48" fmla="*/ 2147483646 w 1963"/>
                              <a:gd name="T49" fmla="*/ 2147483646 h 656"/>
                              <a:gd name="T50" fmla="*/ 2147483646 w 1963"/>
                              <a:gd name="T51" fmla="*/ 2147483646 h 656"/>
                              <a:gd name="T52" fmla="*/ 2147483646 w 1963"/>
                              <a:gd name="T53" fmla="*/ 2147483646 h 656"/>
                              <a:gd name="T54" fmla="*/ 2147483646 w 1963"/>
                              <a:gd name="T55" fmla="*/ 2147483646 h 656"/>
                              <a:gd name="T56" fmla="*/ 2147483646 w 1963"/>
                              <a:gd name="T57" fmla="*/ 2147483646 h 656"/>
                              <a:gd name="T58" fmla="*/ 2147483646 w 1963"/>
                              <a:gd name="T59" fmla="*/ 2147483646 h 656"/>
                              <a:gd name="T60" fmla="*/ 2147483646 w 1963"/>
                              <a:gd name="T61" fmla="*/ 2147483646 h 656"/>
                              <a:gd name="T62" fmla="*/ 512091791 w 1963"/>
                              <a:gd name="T63" fmla="*/ 2147483646 h 656"/>
                              <a:gd name="T64" fmla="*/ 0 w 1963"/>
                              <a:gd name="T65" fmla="*/ 2147483646 h 656"/>
                              <a:gd name="T66" fmla="*/ 512091791 w 1963"/>
                              <a:gd name="T67" fmla="*/ 2147483646 h 656"/>
                              <a:gd name="T68" fmla="*/ 2147483646 w 1963"/>
                              <a:gd name="T69" fmla="*/ 2147483646 h 656"/>
                              <a:gd name="T70" fmla="*/ 2147483646 w 1963"/>
                              <a:gd name="T71" fmla="*/ 2147483646 h 656"/>
                              <a:gd name="T72" fmla="*/ 2147483646 w 1963"/>
                              <a:gd name="T73" fmla="*/ 2147483646 h 656"/>
                              <a:gd name="T74" fmla="*/ 2147483646 w 1963"/>
                              <a:gd name="T75" fmla="*/ 2147483646 h 656"/>
                              <a:gd name="T76" fmla="*/ 2147483646 w 1963"/>
                              <a:gd name="T77" fmla="*/ 2147483646 h 656"/>
                              <a:gd name="T78" fmla="*/ 2147483646 w 1963"/>
                              <a:gd name="T79" fmla="*/ 2147483646 h 656"/>
                              <a:gd name="T80" fmla="*/ 2147483646 w 1963"/>
                              <a:gd name="T81" fmla="*/ 2147483646 h 656"/>
                              <a:gd name="T82" fmla="*/ 2147483646 w 1963"/>
                              <a:gd name="T83" fmla="*/ 2147483646 h 656"/>
                              <a:gd name="T84" fmla="*/ 2147483646 w 1963"/>
                              <a:gd name="T85" fmla="*/ 2147483646 h 65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63" h="656">
                                <a:moveTo>
                                  <a:pt x="327" y="656"/>
                                </a:moveTo>
                                <a:lnTo>
                                  <a:pt x="1636" y="656"/>
                                </a:lnTo>
                                <a:lnTo>
                                  <a:pt x="1686" y="651"/>
                                </a:lnTo>
                                <a:lnTo>
                                  <a:pt x="1736" y="640"/>
                                </a:lnTo>
                                <a:lnTo>
                                  <a:pt x="1784" y="621"/>
                                </a:lnTo>
                                <a:lnTo>
                                  <a:pt x="1828" y="592"/>
                                </a:lnTo>
                                <a:lnTo>
                                  <a:pt x="1867" y="560"/>
                                </a:lnTo>
                                <a:lnTo>
                                  <a:pt x="1900" y="520"/>
                                </a:lnTo>
                                <a:lnTo>
                                  <a:pt x="1926" y="477"/>
                                </a:lnTo>
                                <a:lnTo>
                                  <a:pt x="1946" y="428"/>
                                </a:lnTo>
                                <a:lnTo>
                                  <a:pt x="1959" y="378"/>
                                </a:lnTo>
                                <a:lnTo>
                                  <a:pt x="1963" y="328"/>
                                </a:lnTo>
                                <a:lnTo>
                                  <a:pt x="1959" y="276"/>
                                </a:lnTo>
                                <a:lnTo>
                                  <a:pt x="1946" y="227"/>
                                </a:lnTo>
                                <a:lnTo>
                                  <a:pt x="1926" y="179"/>
                                </a:lnTo>
                                <a:lnTo>
                                  <a:pt x="1900" y="136"/>
                                </a:lnTo>
                                <a:lnTo>
                                  <a:pt x="1867" y="96"/>
                                </a:lnTo>
                                <a:lnTo>
                                  <a:pt x="1828" y="64"/>
                                </a:lnTo>
                                <a:lnTo>
                                  <a:pt x="1784" y="35"/>
                                </a:lnTo>
                                <a:lnTo>
                                  <a:pt x="1736" y="16"/>
                                </a:lnTo>
                                <a:lnTo>
                                  <a:pt x="1686" y="5"/>
                                </a:lnTo>
                                <a:lnTo>
                                  <a:pt x="1636" y="0"/>
                                </a:lnTo>
                                <a:lnTo>
                                  <a:pt x="327" y="0"/>
                                </a:lnTo>
                                <a:lnTo>
                                  <a:pt x="275" y="5"/>
                                </a:lnTo>
                                <a:lnTo>
                                  <a:pt x="225" y="16"/>
                                </a:lnTo>
                                <a:lnTo>
                                  <a:pt x="177" y="35"/>
                                </a:lnTo>
                                <a:lnTo>
                                  <a:pt x="133" y="64"/>
                                </a:lnTo>
                                <a:lnTo>
                                  <a:pt x="94" y="96"/>
                                </a:lnTo>
                                <a:lnTo>
                                  <a:pt x="61" y="136"/>
                                </a:lnTo>
                                <a:lnTo>
                                  <a:pt x="35" y="179"/>
                                </a:lnTo>
                                <a:lnTo>
                                  <a:pt x="15" y="227"/>
                                </a:lnTo>
                                <a:lnTo>
                                  <a:pt x="2" y="276"/>
                                </a:lnTo>
                                <a:lnTo>
                                  <a:pt x="0" y="328"/>
                                </a:lnTo>
                                <a:lnTo>
                                  <a:pt x="2" y="378"/>
                                </a:lnTo>
                                <a:lnTo>
                                  <a:pt x="15" y="428"/>
                                </a:lnTo>
                                <a:lnTo>
                                  <a:pt x="35" y="477"/>
                                </a:lnTo>
                                <a:lnTo>
                                  <a:pt x="61" y="520"/>
                                </a:lnTo>
                                <a:lnTo>
                                  <a:pt x="94" y="560"/>
                                </a:lnTo>
                                <a:lnTo>
                                  <a:pt x="133" y="592"/>
                                </a:lnTo>
                                <a:lnTo>
                                  <a:pt x="177" y="621"/>
                                </a:lnTo>
                                <a:lnTo>
                                  <a:pt x="225" y="640"/>
                                </a:lnTo>
                                <a:lnTo>
                                  <a:pt x="275" y="651"/>
                                </a:lnTo>
                                <a:lnTo>
                                  <a:pt x="327" y="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372884" y="6877085"/>
                            <a:ext cx="88836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6E5C7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Zakończenie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testowania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47700" y="6988186"/>
                            <a:ext cx="81900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64096" w14:textId="77777777" w:rsidR="00BD5169" w:rsidRPr="00BA06C7" w:rsidRDefault="00BD5169" w:rsidP="004442AE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" name="Freeform 32"/>
                        <wps:cNvSpPr>
                          <a:spLocks/>
                        </wps:cNvSpPr>
                        <wps:spPr bwMode="auto">
                          <a:xfrm>
                            <a:off x="207600" y="119301"/>
                            <a:ext cx="1247100" cy="416005"/>
                          </a:xfrm>
                          <a:custGeom>
                            <a:avLst/>
                            <a:gdLst>
                              <a:gd name="T0" fmla="*/ 2147483646 w 1964"/>
                              <a:gd name="T1" fmla="*/ 2147483646 h 655"/>
                              <a:gd name="T2" fmla="*/ 2147483646 w 1964"/>
                              <a:gd name="T3" fmla="*/ 2147483646 h 655"/>
                              <a:gd name="T4" fmla="*/ 2147483646 w 1964"/>
                              <a:gd name="T5" fmla="*/ 2147483646 h 655"/>
                              <a:gd name="T6" fmla="*/ 2147483646 w 1964"/>
                              <a:gd name="T7" fmla="*/ 2147483646 h 655"/>
                              <a:gd name="T8" fmla="*/ 2147483646 w 1964"/>
                              <a:gd name="T9" fmla="*/ 2147483646 h 655"/>
                              <a:gd name="T10" fmla="*/ 2147483646 w 1964"/>
                              <a:gd name="T11" fmla="*/ 2147483646 h 655"/>
                              <a:gd name="T12" fmla="*/ 2147483646 w 1964"/>
                              <a:gd name="T13" fmla="*/ 2147483646 h 655"/>
                              <a:gd name="T14" fmla="*/ 2147483646 w 1964"/>
                              <a:gd name="T15" fmla="*/ 2147483646 h 655"/>
                              <a:gd name="T16" fmla="*/ 2147483646 w 1964"/>
                              <a:gd name="T17" fmla="*/ 2147483646 h 655"/>
                              <a:gd name="T18" fmla="*/ 2147483646 w 1964"/>
                              <a:gd name="T19" fmla="*/ 2147483646 h 655"/>
                              <a:gd name="T20" fmla="*/ 2147483646 w 1964"/>
                              <a:gd name="T21" fmla="*/ 2147483646 h 655"/>
                              <a:gd name="T22" fmla="*/ 2147483646 w 1964"/>
                              <a:gd name="T23" fmla="*/ 2147483646 h 655"/>
                              <a:gd name="T24" fmla="*/ 2147483646 w 1964"/>
                              <a:gd name="T25" fmla="*/ 2147483646 h 655"/>
                              <a:gd name="T26" fmla="*/ 2147483646 w 1964"/>
                              <a:gd name="T27" fmla="*/ 2147483646 h 655"/>
                              <a:gd name="T28" fmla="*/ 2147483646 w 1964"/>
                              <a:gd name="T29" fmla="*/ 2147483646 h 655"/>
                              <a:gd name="T30" fmla="*/ 2147483646 w 1964"/>
                              <a:gd name="T31" fmla="*/ 2147483646 h 655"/>
                              <a:gd name="T32" fmla="*/ 2147483646 w 1964"/>
                              <a:gd name="T33" fmla="*/ 2147483646 h 655"/>
                              <a:gd name="T34" fmla="*/ 2147483646 w 1964"/>
                              <a:gd name="T35" fmla="*/ 2147483646 h 655"/>
                              <a:gd name="T36" fmla="*/ 2147483646 w 1964"/>
                              <a:gd name="T37" fmla="*/ 2147483646 h 655"/>
                              <a:gd name="T38" fmla="*/ 2147483646 w 1964"/>
                              <a:gd name="T39" fmla="*/ 2147483646 h 655"/>
                              <a:gd name="T40" fmla="*/ 2147483646 w 1964"/>
                              <a:gd name="T41" fmla="*/ 1024585383 h 655"/>
                              <a:gd name="T42" fmla="*/ 2147483646 w 1964"/>
                              <a:gd name="T43" fmla="*/ 0 h 655"/>
                              <a:gd name="T44" fmla="*/ 2147483646 w 1964"/>
                              <a:gd name="T45" fmla="*/ 0 h 655"/>
                              <a:gd name="T46" fmla="*/ 2147483646 w 1964"/>
                              <a:gd name="T47" fmla="*/ 1024585383 h 655"/>
                              <a:gd name="T48" fmla="*/ 2147483646 w 1964"/>
                              <a:gd name="T49" fmla="*/ 2147483646 h 655"/>
                              <a:gd name="T50" fmla="*/ 2147483646 w 1964"/>
                              <a:gd name="T51" fmla="*/ 2147483646 h 655"/>
                              <a:gd name="T52" fmla="*/ 2147483646 w 1964"/>
                              <a:gd name="T53" fmla="*/ 2147483646 h 655"/>
                              <a:gd name="T54" fmla="*/ 2147483646 w 1964"/>
                              <a:gd name="T55" fmla="*/ 2147483646 h 655"/>
                              <a:gd name="T56" fmla="*/ 2147483646 w 1964"/>
                              <a:gd name="T57" fmla="*/ 2147483646 h 655"/>
                              <a:gd name="T58" fmla="*/ 2147483646 w 1964"/>
                              <a:gd name="T59" fmla="*/ 2147483646 h 655"/>
                              <a:gd name="T60" fmla="*/ 2147483646 w 1964"/>
                              <a:gd name="T61" fmla="*/ 2147483646 h 655"/>
                              <a:gd name="T62" fmla="*/ 768094224 w 1964"/>
                              <a:gd name="T63" fmla="*/ 2147483646 h 655"/>
                              <a:gd name="T64" fmla="*/ 0 w 1964"/>
                              <a:gd name="T65" fmla="*/ 2147483646 h 655"/>
                              <a:gd name="T66" fmla="*/ 768094224 w 1964"/>
                              <a:gd name="T67" fmla="*/ 2147483646 h 655"/>
                              <a:gd name="T68" fmla="*/ 2147483646 w 1964"/>
                              <a:gd name="T69" fmla="*/ 2147483646 h 655"/>
                              <a:gd name="T70" fmla="*/ 2147483646 w 1964"/>
                              <a:gd name="T71" fmla="*/ 2147483646 h 655"/>
                              <a:gd name="T72" fmla="*/ 2147483646 w 1964"/>
                              <a:gd name="T73" fmla="*/ 2147483646 h 655"/>
                              <a:gd name="T74" fmla="*/ 2147483646 w 1964"/>
                              <a:gd name="T75" fmla="*/ 2147483646 h 655"/>
                              <a:gd name="T76" fmla="*/ 2147483646 w 1964"/>
                              <a:gd name="T77" fmla="*/ 2147483646 h 655"/>
                              <a:gd name="T78" fmla="*/ 2147483646 w 1964"/>
                              <a:gd name="T79" fmla="*/ 2147483646 h 655"/>
                              <a:gd name="T80" fmla="*/ 2147483646 w 1964"/>
                              <a:gd name="T81" fmla="*/ 2147483646 h 655"/>
                              <a:gd name="T82" fmla="*/ 2147483646 w 1964"/>
                              <a:gd name="T83" fmla="*/ 2147483646 h 655"/>
                              <a:gd name="T84" fmla="*/ 2147483646 w 1964"/>
                              <a:gd name="T85" fmla="*/ 2147483646 h 655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64" h="655">
                                <a:moveTo>
                                  <a:pt x="328" y="655"/>
                                </a:moveTo>
                                <a:lnTo>
                                  <a:pt x="1636" y="655"/>
                                </a:lnTo>
                                <a:lnTo>
                                  <a:pt x="1687" y="653"/>
                                </a:lnTo>
                                <a:lnTo>
                                  <a:pt x="1737" y="640"/>
                                </a:lnTo>
                                <a:lnTo>
                                  <a:pt x="1785" y="620"/>
                                </a:lnTo>
                                <a:lnTo>
                                  <a:pt x="1828" y="594"/>
                                </a:lnTo>
                                <a:lnTo>
                                  <a:pt x="1868" y="559"/>
                                </a:lnTo>
                                <a:lnTo>
                                  <a:pt x="1900" y="522"/>
                                </a:lnTo>
                                <a:lnTo>
                                  <a:pt x="1926" y="478"/>
                                </a:lnTo>
                                <a:lnTo>
                                  <a:pt x="1946" y="430"/>
                                </a:lnTo>
                                <a:lnTo>
                                  <a:pt x="1959" y="380"/>
                                </a:lnTo>
                                <a:lnTo>
                                  <a:pt x="1964" y="328"/>
                                </a:lnTo>
                                <a:lnTo>
                                  <a:pt x="1959" y="277"/>
                                </a:lnTo>
                                <a:lnTo>
                                  <a:pt x="1946" y="227"/>
                                </a:lnTo>
                                <a:lnTo>
                                  <a:pt x="1926" y="179"/>
                                </a:lnTo>
                                <a:lnTo>
                                  <a:pt x="1900" y="135"/>
                                </a:lnTo>
                                <a:lnTo>
                                  <a:pt x="1868" y="96"/>
                                </a:lnTo>
                                <a:lnTo>
                                  <a:pt x="1828" y="63"/>
                                </a:lnTo>
                                <a:lnTo>
                                  <a:pt x="1785" y="37"/>
                                </a:lnTo>
                                <a:lnTo>
                                  <a:pt x="1737" y="17"/>
                                </a:lnTo>
                                <a:lnTo>
                                  <a:pt x="1687" y="4"/>
                                </a:lnTo>
                                <a:lnTo>
                                  <a:pt x="1636" y="0"/>
                                </a:lnTo>
                                <a:lnTo>
                                  <a:pt x="328" y="0"/>
                                </a:lnTo>
                                <a:lnTo>
                                  <a:pt x="275" y="4"/>
                                </a:lnTo>
                                <a:lnTo>
                                  <a:pt x="225" y="17"/>
                                </a:lnTo>
                                <a:lnTo>
                                  <a:pt x="177" y="37"/>
                                </a:lnTo>
                                <a:lnTo>
                                  <a:pt x="133" y="63"/>
                                </a:lnTo>
                                <a:lnTo>
                                  <a:pt x="94" y="96"/>
                                </a:lnTo>
                                <a:lnTo>
                                  <a:pt x="61" y="135"/>
                                </a:lnTo>
                                <a:lnTo>
                                  <a:pt x="35" y="179"/>
                                </a:lnTo>
                                <a:lnTo>
                                  <a:pt x="16" y="227"/>
                                </a:lnTo>
                                <a:lnTo>
                                  <a:pt x="3" y="277"/>
                                </a:lnTo>
                                <a:lnTo>
                                  <a:pt x="0" y="328"/>
                                </a:lnTo>
                                <a:lnTo>
                                  <a:pt x="3" y="380"/>
                                </a:lnTo>
                                <a:lnTo>
                                  <a:pt x="16" y="430"/>
                                </a:lnTo>
                                <a:lnTo>
                                  <a:pt x="35" y="478"/>
                                </a:lnTo>
                                <a:lnTo>
                                  <a:pt x="61" y="522"/>
                                </a:lnTo>
                                <a:lnTo>
                                  <a:pt x="94" y="559"/>
                                </a:lnTo>
                                <a:lnTo>
                                  <a:pt x="133" y="594"/>
                                </a:lnTo>
                                <a:lnTo>
                                  <a:pt x="177" y="620"/>
                                </a:lnTo>
                                <a:lnTo>
                                  <a:pt x="225" y="640"/>
                                </a:lnTo>
                                <a:lnTo>
                                  <a:pt x="275" y="653"/>
                                </a:lnTo>
                                <a:lnTo>
                                  <a:pt x="328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31500" y="216503"/>
                            <a:ext cx="86487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94C57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Rozpoczęcie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testowania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08600" y="327604"/>
                            <a:ext cx="81900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892FF" w14:textId="77777777" w:rsidR="00BD5169" w:rsidRDefault="00BD5169" w:rsidP="004442AE"/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454700" y="327604"/>
                            <a:ext cx="150500" cy="6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36"/>
                        <wps:cNvSpPr>
                          <a:spLocks/>
                        </wps:cNvSpPr>
                        <wps:spPr bwMode="auto">
                          <a:xfrm>
                            <a:off x="1598300" y="295204"/>
                            <a:ext cx="64100" cy="64201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2147483646 h 101"/>
                              <a:gd name="T6" fmla="*/ 0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0" y="0"/>
                                </a:moveTo>
                                <a:lnTo>
                                  <a:pt x="101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3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285300" y="5353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38"/>
                        <wps:cNvSpPr>
                          <a:spLocks/>
                        </wps:cNvSpPr>
                        <wps:spPr bwMode="auto">
                          <a:xfrm>
                            <a:off x="2253600" y="1617920"/>
                            <a:ext cx="641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0"/>
                              <a:gd name="T2" fmla="*/ 2147483646 w 101"/>
                              <a:gd name="T3" fmla="*/ 2147483646 h 100"/>
                              <a:gd name="T4" fmla="*/ 0 w 101"/>
                              <a:gd name="T5" fmla="*/ 0 h 100"/>
                              <a:gd name="T6" fmla="*/ 2147483646 w 101"/>
                              <a:gd name="T7" fmla="*/ 0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50" y="100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39"/>
                        <wps:cNvSpPr>
                          <a:spLocks/>
                        </wps:cNvSpPr>
                        <wps:spPr bwMode="auto">
                          <a:xfrm>
                            <a:off x="1662400" y="5323266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1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1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077700" y="5524468"/>
                            <a:ext cx="354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E3F35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wynik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046000" y="5635669"/>
                            <a:ext cx="4311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BF6D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pozytywny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5" name="Freeform 42"/>
                        <wps:cNvSpPr>
                          <a:spLocks/>
                        </wps:cNvSpPr>
                        <wps:spPr bwMode="auto">
                          <a:xfrm>
                            <a:off x="1662400" y="3970649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1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1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990700" y="4116051"/>
                            <a:ext cx="5060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73169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wystąpiła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115200" y="4227152"/>
                            <a:ext cx="2959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707AE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sytuacja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971100" y="4338353"/>
                            <a:ext cx="5422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CBFD4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nadzwyczajna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662400" y="2409830"/>
                            <a:ext cx="1246500" cy="5200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77400" y="2447330"/>
                            <a:ext cx="888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8E45F" w14:textId="77777777" w:rsidR="00BD5169" w:rsidRDefault="00BD5169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C.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Wykonanie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procedury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974200" y="2558431"/>
                            <a:ext cx="5467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37291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dla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przypadku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824400" y="2669533"/>
                            <a:ext cx="8432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5CBE9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odnotowanie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wyniku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943700" y="2780034"/>
                            <a:ext cx="61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99C61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dzienniku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testów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285300" y="2097426"/>
                            <a:ext cx="700" cy="2552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52"/>
                        <wps:cNvSpPr>
                          <a:spLocks/>
                        </wps:cNvSpPr>
                        <wps:spPr bwMode="auto">
                          <a:xfrm>
                            <a:off x="2253600" y="2346329"/>
                            <a:ext cx="641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0"/>
                              <a:gd name="T2" fmla="*/ 2147483646 w 101"/>
                              <a:gd name="T3" fmla="*/ 2147483646 h 100"/>
                              <a:gd name="T4" fmla="*/ 0 w 101"/>
                              <a:gd name="T5" fmla="*/ 0 h 100"/>
                              <a:gd name="T6" fmla="*/ 2147483646 w 101"/>
                              <a:gd name="T7" fmla="*/ 0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50" y="100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662400" y="6363978"/>
                            <a:ext cx="1246500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769100" y="6405279"/>
                            <a:ext cx="888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0FA5E" w14:textId="77777777" w:rsidR="00BD5169" w:rsidRDefault="00BD5169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E.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Obsługa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negatywnego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37400" y="6516380"/>
                            <a:ext cx="99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55600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wyniku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odnotowanie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go 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43700" y="6627482"/>
                            <a:ext cx="61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0F199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dzienniku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testów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4022050"/>
                            <a:ext cx="1246500" cy="520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21600" y="4060850"/>
                            <a:ext cx="684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5925B" w14:textId="77777777" w:rsidR="00BD5169" w:rsidRDefault="00BD5169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D.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Obsługa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sytuacji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99100" y="4171951"/>
                            <a:ext cx="564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BAC9F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nadzwyczajnej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7000" y="4283053"/>
                            <a:ext cx="1039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33EB8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odnotowanie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jej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w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dzienniku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89000" y="4393554"/>
                            <a:ext cx="249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B2E44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testów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8" name="Freeform 62"/>
                        <wps:cNvSpPr>
                          <a:spLocks/>
                        </wps:cNvSpPr>
                        <wps:spPr bwMode="auto">
                          <a:xfrm>
                            <a:off x="623500" y="2669533"/>
                            <a:ext cx="981700" cy="468606"/>
                          </a:xfrm>
                          <a:custGeom>
                            <a:avLst/>
                            <a:gdLst>
                              <a:gd name="T0" fmla="*/ 0 w 1546"/>
                              <a:gd name="T1" fmla="*/ 2147483646 h 738"/>
                              <a:gd name="T2" fmla="*/ 0 w 1546"/>
                              <a:gd name="T3" fmla="*/ 0 h 738"/>
                              <a:gd name="T4" fmla="*/ 2147483646 w 1546"/>
                              <a:gd name="T5" fmla="*/ 0 h 73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46" h="738">
                                <a:moveTo>
                                  <a:pt x="0" y="738"/>
                                </a:moveTo>
                                <a:lnTo>
                                  <a:pt x="0" y="0"/>
                                </a:lnTo>
                                <a:lnTo>
                                  <a:pt x="154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63"/>
                        <wps:cNvSpPr>
                          <a:spLocks/>
                        </wps:cNvSpPr>
                        <wps:spPr bwMode="auto">
                          <a:xfrm>
                            <a:off x="1598300" y="2637132"/>
                            <a:ext cx="64100" cy="64101"/>
                          </a:xfrm>
                          <a:custGeom>
                            <a:avLst/>
                            <a:gdLst>
                              <a:gd name="T0" fmla="*/ 0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2147483646 h 101"/>
                              <a:gd name="T6" fmla="*/ 0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0" y="0"/>
                                </a:moveTo>
                                <a:lnTo>
                                  <a:pt x="101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33400" y="2834635"/>
                            <a:ext cx="178400" cy="13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4200" y="2848635"/>
                            <a:ext cx="126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D9BF8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2" name="Lin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2300" y="4283053"/>
                            <a:ext cx="360100" cy="70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Freeform 67"/>
                        <wps:cNvSpPr>
                          <a:spLocks/>
                        </wps:cNvSpPr>
                        <wps:spPr bwMode="auto">
                          <a:xfrm>
                            <a:off x="1246500" y="4250652"/>
                            <a:ext cx="64100" cy="642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2147483646 h 101"/>
                              <a:gd name="T2" fmla="*/ 0 w 101"/>
                              <a:gd name="T3" fmla="*/ 2147483646 h 101"/>
                              <a:gd name="T4" fmla="*/ 2147483646 w 101"/>
                              <a:gd name="T5" fmla="*/ 0 h 101"/>
                              <a:gd name="T6" fmla="*/ 2147483646 w 101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101"/>
                                </a:moveTo>
                                <a:lnTo>
                                  <a:pt x="0" y="51"/>
                                </a:lnTo>
                                <a:lnTo>
                                  <a:pt x="101" y="0"/>
                                </a:lnTo>
                                <a:lnTo>
                                  <a:pt x="1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364600" y="4213252"/>
                            <a:ext cx="1784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75400" y="4227152"/>
                            <a:ext cx="126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E41F7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285300" y="4594857"/>
                            <a:ext cx="700" cy="673108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71"/>
                        <wps:cNvSpPr>
                          <a:spLocks/>
                        </wps:cNvSpPr>
                        <wps:spPr bwMode="auto">
                          <a:xfrm>
                            <a:off x="2253600" y="5259765"/>
                            <a:ext cx="641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0"/>
                              <a:gd name="T2" fmla="*/ 2147483646 w 101"/>
                              <a:gd name="T3" fmla="*/ 2147483646 h 100"/>
                              <a:gd name="T4" fmla="*/ 0 w 101"/>
                              <a:gd name="T5" fmla="*/ 0 h 100"/>
                              <a:gd name="T6" fmla="*/ 2147483646 w 101"/>
                              <a:gd name="T7" fmla="*/ 0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0"/>
                                </a:moveTo>
                                <a:lnTo>
                                  <a:pt x="50" y="100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204000" y="4888860"/>
                            <a:ext cx="1620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216200" y="4902860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3909C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285300" y="5947473"/>
                            <a:ext cx="700" cy="360604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Freeform 75"/>
                        <wps:cNvSpPr>
                          <a:spLocks/>
                        </wps:cNvSpPr>
                        <wps:spPr bwMode="auto">
                          <a:xfrm>
                            <a:off x="2253600" y="6299878"/>
                            <a:ext cx="64100" cy="641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0 h 101"/>
                              <a:gd name="T6" fmla="*/ 2147483646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0"/>
                                </a:moveTo>
                                <a:lnTo>
                                  <a:pt x="50" y="101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204000" y="6086475"/>
                            <a:ext cx="162000" cy="131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216200" y="6100475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3DDCC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4" name="Freeform 78"/>
                        <wps:cNvSpPr>
                          <a:spLocks/>
                        </wps:cNvSpPr>
                        <wps:spPr bwMode="auto">
                          <a:xfrm>
                            <a:off x="4549100" y="327604"/>
                            <a:ext cx="384800" cy="6660582"/>
                          </a:xfrm>
                          <a:custGeom>
                            <a:avLst/>
                            <a:gdLst>
                              <a:gd name="T0" fmla="*/ 2147483646 w 606"/>
                              <a:gd name="T1" fmla="*/ 0 h 10489"/>
                              <a:gd name="T2" fmla="*/ 2147483646 w 606"/>
                              <a:gd name="T3" fmla="*/ 0 h 10489"/>
                              <a:gd name="T4" fmla="*/ 2147483646 w 606"/>
                              <a:gd name="T5" fmla="*/ 2147483646 h 10489"/>
                              <a:gd name="T6" fmla="*/ 0 w 606"/>
                              <a:gd name="T7" fmla="*/ 2147483646 h 1048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6" h="10489">
                                <a:moveTo>
                                  <a:pt x="34" y="0"/>
                                </a:moveTo>
                                <a:lnTo>
                                  <a:pt x="606" y="0"/>
                                </a:lnTo>
                                <a:lnTo>
                                  <a:pt x="606" y="10489"/>
                                </a:lnTo>
                                <a:lnTo>
                                  <a:pt x="0" y="1048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9"/>
                        <wps:cNvSpPr>
                          <a:spLocks/>
                        </wps:cNvSpPr>
                        <wps:spPr bwMode="auto">
                          <a:xfrm>
                            <a:off x="4493200" y="6956486"/>
                            <a:ext cx="64200" cy="635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2147483646 h 100"/>
                              <a:gd name="T2" fmla="*/ 0 w 101"/>
                              <a:gd name="T3" fmla="*/ 2147483646 h 100"/>
                              <a:gd name="T4" fmla="*/ 2147483646 w 101"/>
                              <a:gd name="T5" fmla="*/ 0 h 100"/>
                              <a:gd name="T6" fmla="*/ 2147483646 w 101"/>
                              <a:gd name="T7" fmla="*/ 2147483646 h 1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01" y="100"/>
                                </a:moveTo>
                                <a:lnTo>
                                  <a:pt x="0" y="50"/>
                                </a:lnTo>
                                <a:lnTo>
                                  <a:pt x="101" y="0"/>
                                </a:lnTo>
                                <a:lnTo>
                                  <a:pt x="10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80"/>
                        <wps:cNvSpPr>
                          <a:spLocks/>
                        </wps:cNvSpPr>
                        <wps:spPr bwMode="auto">
                          <a:xfrm>
                            <a:off x="2908900" y="4535156"/>
                            <a:ext cx="1038900" cy="2037125"/>
                          </a:xfrm>
                          <a:custGeom>
                            <a:avLst/>
                            <a:gdLst>
                              <a:gd name="T0" fmla="*/ 0 w 1636"/>
                              <a:gd name="T1" fmla="*/ 2147483646 h 4501"/>
                              <a:gd name="T2" fmla="*/ 2147483646 w 1636"/>
                              <a:gd name="T3" fmla="*/ 2147483646 h 4501"/>
                              <a:gd name="T4" fmla="*/ 2147483646 w 1636"/>
                              <a:gd name="T5" fmla="*/ 0 h 450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36" h="4501">
                                <a:moveTo>
                                  <a:pt x="0" y="4501"/>
                                </a:moveTo>
                                <a:lnTo>
                                  <a:pt x="1636" y="4501"/>
                                </a:ln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82"/>
                        <wps:cNvSpPr>
                          <a:spLocks/>
                        </wps:cNvSpPr>
                        <wps:spPr bwMode="auto">
                          <a:xfrm>
                            <a:off x="2908900" y="5170864"/>
                            <a:ext cx="285100" cy="464806"/>
                          </a:xfrm>
                          <a:custGeom>
                            <a:avLst/>
                            <a:gdLst>
                              <a:gd name="T0" fmla="*/ 0 w 449"/>
                              <a:gd name="T1" fmla="*/ 2147483646 h 732"/>
                              <a:gd name="T2" fmla="*/ 2147483646 w 449"/>
                              <a:gd name="T3" fmla="*/ 2147483646 h 732"/>
                              <a:gd name="T4" fmla="*/ 2147483646 w 449"/>
                              <a:gd name="T5" fmla="*/ 0 h 7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9" h="732">
                                <a:moveTo>
                                  <a:pt x="0" y="732"/>
                                </a:moveTo>
                                <a:lnTo>
                                  <a:pt x="449" y="732"/>
                                </a:ln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83"/>
                        <wps:cNvSpPr>
                          <a:spLocks/>
                        </wps:cNvSpPr>
                        <wps:spPr bwMode="auto">
                          <a:xfrm>
                            <a:off x="3162300" y="5114963"/>
                            <a:ext cx="63500" cy="64101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961600" y="5566469"/>
                            <a:ext cx="178400" cy="13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973700" y="5579769"/>
                            <a:ext cx="1263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D9AC6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324200" y="822910"/>
                            <a:ext cx="1246500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374400" y="920111"/>
                            <a:ext cx="9956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42474" w14:textId="77777777" w:rsidR="00BD5169" w:rsidRDefault="00BD5169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H.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Sprawdzenie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następstwa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742700" y="1030613"/>
                            <a:ext cx="371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A624D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procedury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372884" y="4033556"/>
                            <a:ext cx="1069463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398495" y="4103716"/>
                            <a:ext cx="99631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7127" w14:textId="05B5A014" w:rsidR="00BD5169" w:rsidRDefault="00BD5169" w:rsidP="00786F3D">
                              <w:pPr>
                                <w:spacing w:after="0"/>
                                <w:jc w:val="center"/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G.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Sprawdzenie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następstwa</w:t>
                              </w:r>
                              <w:proofErr w:type="spellEnd"/>
                            </w:p>
                            <w:p w14:paraId="23CAC1E2" w14:textId="7BC3547B" w:rsidR="00BD5169" w:rsidRDefault="00BD5169" w:rsidP="00786F3D">
                              <w:pPr>
                                <w:spacing w:after="0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przypadku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571100" y="4699058"/>
                            <a:ext cx="1246500" cy="41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686100" y="4740958"/>
                            <a:ext cx="8794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99885" w14:textId="77777777" w:rsidR="00BD5169" w:rsidRDefault="00BD5169" w:rsidP="004442A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F.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Obsługa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pozytywnego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645400" y="4851360"/>
                            <a:ext cx="99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68CD8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wyniku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odnotowanie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go w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851800" y="4962561"/>
                            <a:ext cx="616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5A1A8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dzienniku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testów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2" name="Lin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7800" y="696509"/>
                            <a:ext cx="600" cy="126402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9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48400" y="2258070"/>
                            <a:ext cx="6824" cy="176398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Freeform 102"/>
                        <wps:cNvSpPr>
                          <a:spLocks/>
                        </wps:cNvSpPr>
                        <wps:spPr bwMode="auto">
                          <a:xfrm>
                            <a:off x="0" y="3138139"/>
                            <a:ext cx="1246500" cy="624208"/>
                          </a:xfrm>
                          <a:custGeom>
                            <a:avLst/>
                            <a:gdLst>
                              <a:gd name="T0" fmla="*/ 0 w 1963"/>
                              <a:gd name="T1" fmla="*/ 2147483646 h 983"/>
                              <a:gd name="T2" fmla="*/ 2147483646 w 1963"/>
                              <a:gd name="T3" fmla="*/ 0 h 983"/>
                              <a:gd name="T4" fmla="*/ 2147483646 w 1963"/>
                              <a:gd name="T5" fmla="*/ 2147483646 h 983"/>
                              <a:gd name="T6" fmla="*/ 2147483646 w 1963"/>
                              <a:gd name="T7" fmla="*/ 2147483646 h 983"/>
                              <a:gd name="T8" fmla="*/ 0 w 1963"/>
                              <a:gd name="T9" fmla="*/ 2147483646 h 9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983">
                                <a:moveTo>
                                  <a:pt x="0" y="492"/>
                                </a:moveTo>
                                <a:lnTo>
                                  <a:pt x="982" y="0"/>
                                </a:lnTo>
                                <a:lnTo>
                                  <a:pt x="1963" y="492"/>
                                </a:lnTo>
                                <a:lnTo>
                                  <a:pt x="982" y="98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55000" y="3284240"/>
                            <a:ext cx="4591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5459A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Czy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usunięto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0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46400" y="3394742"/>
                            <a:ext cx="6508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518B0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przyczynę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sytuacji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97800" y="3505843"/>
                            <a:ext cx="5651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9EC90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nadzwyczajnej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2" name="Lin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623500" y="3818247"/>
                            <a:ext cx="700" cy="203803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285300" y="2929836"/>
                            <a:ext cx="700" cy="983712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Freeform 109"/>
                        <wps:cNvSpPr>
                          <a:spLocks/>
                        </wps:cNvSpPr>
                        <wps:spPr bwMode="auto">
                          <a:xfrm>
                            <a:off x="2253600" y="3906548"/>
                            <a:ext cx="64100" cy="64101"/>
                          </a:xfrm>
                          <a:custGeom>
                            <a:avLst/>
                            <a:gdLst>
                              <a:gd name="T0" fmla="*/ 2147483646 w 101"/>
                              <a:gd name="T1" fmla="*/ 0 h 101"/>
                              <a:gd name="T2" fmla="*/ 2147483646 w 101"/>
                              <a:gd name="T3" fmla="*/ 2147483646 h 101"/>
                              <a:gd name="T4" fmla="*/ 0 w 101"/>
                              <a:gd name="T5" fmla="*/ 0 h 101"/>
                              <a:gd name="T6" fmla="*/ 2147483646 w 101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101" y="0"/>
                                </a:moveTo>
                                <a:lnTo>
                                  <a:pt x="50" y="101"/>
                                </a:lnTo>
                                <a:lnTo>
                                  <a:pt x="0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688800" y="257803"/>
                            <a:ext cx="178400" cy="132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701600" y="271803"/>
                            <a:ext cx="126300" cy="2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D1375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8" name="Freeform 112"/>
                        <wps:cNvSpPr>
                          <a:spLocks/>
                        </wps:cNvSpPr>
                        <wps:spPr bwMode="auto">
                          <a:xfrm>
                            <a:off x="1246500" y="3397842"/>
                            <a:ext cx="1230637" cy="61865"/>
                          </a:xfrm>
                          <a:custGeom>
                            <a:avLst/>
                            <a:gdLst>
                              <a:gd name="T0" fmla="*/ 0 w 3185"/>
                              <a:gd name="T1" fmla="*/ 2147483646 h 83"/>
                              <a:gd name="T2" fmla="*/ 2147483646 w 3185"/>
                              <a:gd name="T3" fmla="*/ 2147483646 h 83"/>
                              <a:gd name="T4" fmla="*/ 2147483646 w 3185"/>
                              <a:gd name="T5" fmla="*/ 2147483646 h 83"/>
                              <a:gd name="T6" fmla="*/ 2147483646 w 3185"/>
                              <a:gd name="T7" fmla="*/ 2147483646 h 83"/>
                              <a:gd name="T8" fmla="*/ 2147483646 w 3185"/>
                              <a:gd name="T9" fmla="*/ 2147483646 h 83"/>
                              <a:gd name="T10" fmla="*/ 2147483646 w 3185"/>
                              <a:gd name="T11" fmla="*/ 1024036306 h 83"/>
                              <a:gd name="T12" fmla="*/ 2147483646 w 3185"/>
                              <a:gd name="T13" fmla="*/ 0 h 83"/>
                              <a:gd name="T14" fmla="*/ 2147483646 w 3185"/>
                              <a:gd name="T15" fmla="*/ 1024036306 h 83"/>
                              <a:gd name="T16" fmla="*/ 2147483646 w 3185"/>
                              <a:gd name="T17" fmla="*/ 2147483646 h 83"/>
                              <a:gd name="T18" fmla="*/ 2147483646 w 3185"/>
                              <a:gd name="T19" fmla="*/ 2147483646 h 83"/>
                              <a:gd name="T20" fmla="*/ 2147483646 w 3185"/>
                              <a:gd name="T21" fmla="*/ 2147483646 h 83"/>
                              <a:gd name="T22" fmla="*/ 2147483646 w 3185"/>
                              <a:gd name="T23" fmla="*/ 2147483646 h 83"/>
                              <a:gd name="T24" fmla="*/ 2147483646 w 3185"/>
                              <a:gd name="T25" fmla="*/ 2147483646 h 8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connsiteX0" fmla="*/ 0 w 7596"/>
                              <a:gd name="connsiteY0" fmla="*/ 10000 h 10000"/>
                              <a:gd name="connsiteX1" fmla="*/ 4876 w 7596"/>
                              <a:gd name="connsiteY1" fmla="*/ 10000 h 10000"/>
                              <a:gd name="connsiteX2" fmla="*/ 4892 w 7596"/>
                              <a:gd name="connsiteY2" fmla="*/ 6747 h 10000"/>
                              <a:gd name="connsiteX3" fmla="*/ 4926 w 7596"/>
                              <a:gd name="connsiteY3" fmla="*/ 4217 h 10000"/>
                              <a:gd name="connsiteX4" fmla="*/ 4986 w 7596"/>
                              <a:gd name="connsiteY4" fmla="*/ 1807 h 10000"/>
                              <a:gd name="connsiteX5" fmla="*/ 5055 w 7596"/>
                              <a:gd name="connsiteY5" fmla="*/ 482 h 10000"/>
                              <a:gd name="connsiteX6" fmla="*/ 5137 w 7596"/>
                              <a:gd name="connsiteY6" fmla="*/ 0 h 10000"/>
                              <a:gd name="connsiteX7" fmla="*/ 5212 w 7596"/>
                              <a:gd name="connsiteY7" fmla="*/ 482 h 10000"/>
                              <a:gd name="connsiteX8" fmla="*/ 5287 w 7596"/>
                              <a:gd name="connsiteY8" fmla="*/ 1807 h 10000"/>
                              <a:gd name="connsiteX9" fmla="*/ 5344 w 7596"/>
                              <a:gd name="connsiteY9" fmla="*/ 4217 h 10000"/>
                              <a:gd name="connsiteX10" fmla="*/ 5378 w 7596"/>
                              <a:gd name="connsiteY10" fmla="*/ 6747 h 10000"/>
                              <a:gd name="connsiteX11" fmla="*/ 5391 w 7596"/>
                              <a:gd name="connsiteY11" fmla="*/ 10000 h 10000"/>
                              <a:gd name="connsiteX12" fmla="*/ 7596 w 7596"/>
                              <a:gd name="connsiteY12" fmla="*/ 10000 h 10000"/>
                              <a:gd name="connsiteX0" fmla="*/ 0 w 8039"/>
                              <a:gd name="connsiteY0" fmla="*/ 10000 h 10000"/>
                              <a:gd name="connsiteX1" fmla="*/ 6419 w 8039"/>
                              <a:gd name="connsiteY1" fmla="*/ 10000 h 10000"/>
                              <a:gd name="connsiteX2" fmla="*/ 6440 w 8039"/>
                              <a:gd name="connsiteY2" fmla="*/ 6747 h 10000"/>
                              <a:gd name="connsiteX3" fmla="*/ 6485 w 8039"/>
                              <a:gd name="connsiteY3" fmla="*/ 4217 h 10000"/>
                              <a:gd name="connsiteX4" fmla="*/ 6564 w 8039"/>
                              <a:gd name="connsiteY4" fmla="*/ 1807 h 10000"/>
                              <a:gd name="connsiteX5" fmla="*/ 6655 w 8039"/>
                              <a:gd name="connsiteY5" fmla="*/ 482 h 10000"/>
                              <a:gd name="connsiteX6" fmla="*/ 6763 w 8039"/>
                              <a:gd name="connsiteY6" fmla="*/ 0 h 10000"/>
                              <a:gd name="connsiteX7" fmla="*/ 6862 w 8039"/>
                              <a:gd name="connsiteY7" fmla="*/ 482 h 10000"/>
                              <a:gd name="connsiteX8" fmla="*/ 6960 w 8039"/>
                              <a:gd name="connsiteY8" fmla="*/ 1807 h 10000"/>
                              <a:gd name="connsiteX9" fmla="*/ 7035 w 8039"/>
                              <a:gd name="connsiteY9" fmla="*/ 4217 h 10000"/>
                              <a:gd name="connsiteX10" fmla="*/ 7080 w 8039"/>
                              <a:gd name="connsiteY10" fmla="*/ 6747 h 10000"/>
                              <a:gd name="connsiteX11" fmla="*/ 7097 w 8039"/>
                              <a:gd name="connsiteY11" fmla="*/ 10000 h 10000"/>
                              <a:gd name="connsiteX12" fmla="*/ 8039 w 8039"/>
                              <a:gd name="connsiteY12" fmla="*/ 10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039" h="10000">
                                <a:moveTo>
                                  <a:pt x="0" y="10000"/>
                                </a:moveTo>
                                <a:lnTo>
                                  <a:pt x="6419" y="10000"/>
                                </a:lnTo>
                                <a:cubicBezTo>
                                  <a:pt x="6426" y="8916"/>
                                  <a:pt x="6434" y="7831"/>
                                  <a:pt x="6440" y="6747"/>
                                </a:cubicBezTo>
                                <a:cubicBezTo>
                                  <a:pt x="6455" y="5904"/>
                                  <a:pt x="6471" y="5060"/>
                                  <a:pt x="6485" y="4217"/>
                                </a:cubicBezTo>
                                <a:cubicBezTo>
                                  <a:pt x="6511" y="3414"/>
                                  <a:pt x="6538" y="2610"/>
                                  <a:pt x="6564" y="1807"/>
                                </a:cubicBezTo>
                                <a:cubicBezTo>
                                  <a:pt x="6594" y="1365"/>
                                  <a:pt x="6625" y="924"/>
                                  <a:pt x="6655" y="482"/>
                                </a:cubicBezTo>
                                <a:cubicBezTo>
                                  <a:pt x="6690" y="321"/>
                                  <a:pt x="6727" y="161"/>
                                  <a:pt x="6763" y="0"/>
                                </a:cubicBezTo>
                                <a:cubicBezTo>
                                  <a:pt x="6796" y="161"/>
                                  <a:pt x="6829" y="321"/>
                                  <a:pt x="6862" y="482"/>
                                </a:cubicBezTo>
                                <a:cubicBezTo>
                                  <a:pt x="6894" y="924"/>
                                  <a:pt x="6927" y="1365"/>
                                  <a:pt x="6960" y="1807"/>
                                </a:cubicBezTo>
                                <a:cubicBezTo>
                                  <a:pt x="6985" y="2610"/>
                                  <a:pt x="7010" y="3414"/>
                                  <a:pt x="7035" y="4217"/>
                                </a:cubicBezTo>
                                <a:cubicBezTo>
                                  <a:pt x="7050" y="5060"/>
                                  <a:pt x="7066" y="5904"/>
                                  <a:pt x="7080" y="6747"/>
                                </a:cubicBezTo>
                                <a:cubicBezTo>
                                  <a:pt x="7085" y="7831"/>
                                  <a:pt x="7092" y="8916"/>
                                  <a:pt x="7097" y="10000"/>
                                </a:cubicBezTo>
                                <a:lnTo>
                                  <a:pt x="8039" y="1000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3"/>
                        <wps:cNvSpPr>
                          <a:spLocks/>
                        </wps:cNvSpPr>
                        <wps:spPr bwMode="auto">
                          <a:xfrm>
                            <a:off x="2469404" y="3422725"/>
                            <a:ext cx="137795" cy="94602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01"/>
                              <a:gd name="T2" fmla="*/ 2147483646 w 100"/>
                              <a:gd name="T3" fmla="*/ 2147483646 h 101"/>
                              <a:gd name="T4" fmla="*/ 0 w 100"/>
                              <a:gd name="T5" fmla="*/ 2147483646 h 101"/>
                              <a:gd name="T6" fmla="*/ 0 w 100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0"/>
                                </a:moveTo>
                                <a:lnTo>
                                  <a:pt x="100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372800" y="3380742"/>
                            <a:ext cx="162000" cy="13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383700" y="3394742"/>
                            <a:ext cx="122500" cy="2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A1AD2" w14:textId="77777777" w:rsidR="00BD5169" w:rsidRDefault="00BD5169" w:rsidP="004442AE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284600" y="535306"/>
                            <a:ext cx="0" cy="1093468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81"/>
                        <wps:cNvSpPr>
                          <a:spLocks/>
                        </wps:cNvSpPr>
                        <wps:spPr bwMode="auto">
                          <a:xfrm flipH="1">
                            <a:off x="3877907" y="4462143"/>
                            <a:ext cx="150493" cy="132714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1"/>
                        <wps:cNvSpPr>
                          <a:spLocks/>
                        </wps:cNvSpPr>
                        <wps:spPr bwMode="auto">
                          <a:xfrm flipH="1">
                            <a:off x="552965" y="3774468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1"/>
                        <wps:cNvSpPr>
                          <a:spLocks/>
                        </wps:cNvSpPr>
                        <wps:spPr bwMode="auto">
                          <a:xfrm flipH="1">
                            <a:off x="3886840" y="2180250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1"/>
                        <wps:cNvSpPr>
                          <a:spLocks/>
                        </wps:cNvSpPr>
                        <wps:spPr bwMode="auto">
                          <a:xfrm flipH="1">
                            <a:off x="3886840" y="1251350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1"/>
                        <wps:cNvSpPr>
                          <a:spLocks/>
                        </wps:cNvSpPr>
                        <wps:spPr bwMode="auto">
                          <a:xfrm flipH="1">
                            <a:off x="3886840" y="645080"/>
                            <a:ext cx="149860" cy="132080"/>
                          </a:xfrm>
                          <a:custGeom>
                            <a:avLst/>
                            <a:gdLst>
                              <a:gd name="T0" fmla="*/ 0 w 100"/>
                              <a:gd name="T1" fmla="*/ 2147483646 h 101"/>
                              <a:gd name="T2" fmla="*/ 2147483646 w 100"/>
                              <a:gd name="T3" fmla="*/ 0 h 101"/>
                              <a:gd name="T4" fmla="*/ 2147483646 w 100"/>
                              <a:gd name="T5" fmla="*/ 2147483646 h 101"/>
                              <a:gd name="T6" fmla="*/ 0 w 100"/>
                              <a:gd name="T7" fmla="*/ 2147483646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101"/>
                                </a:moveTo>
                                <a:lnTo>
                                  <a:pt x="50" y="0"/>
                                </a:lnTo>
                                <a:lnTo>
                                  <a:pt x="100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155211" y="3808755"/>
                            <a:ext cx="345439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D67C0" w14:textId="77777777" w:rsidR="00BD5169" w:rsidRDefault="00BD5169" w:rsidP="00EE20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Tak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3" name="Freeform 112"/>
                        <wps:cNvSpPr>
                          <a:spLocks/>
                        </wps:cNvSpPr>
                        <wps:spPr bwMode="auto">
                          <a:xfrm>
                            <a:off x="3817600" y="3407508"/>
                            <a:ext cx="340252" cy="61595"/>
                          </a:xfrm>
                          <a:custGeom>
                            <a:avLst/>
                            <a:gdLst>
                              <a:gd name="T0" fmla="*/ 0 w 3185"/>
                              <a:gd name="T1" fmla="*/ 2147483646 h 83"/>
                              <a:gd name="T2" fmla="*/ 2147483646 w 3185"/>
                              <a:gd name="T3" fmla="*/ 2147483646 h 83"/>
                              <a:gd name="T4" fmla="*/ 2147483646 w 3185"/>
                              <a:gd name="T5" fmla="*/ 2147483646 h 83"/>
                              <a:gd name="T6" fmla="*/ 2147483646 w 3185"/>
                              <a:gd name="T7" fmla="*/ 2147483646 h 83"/>
                              <a:gd name="T8" fmla="*/ 2147483646 w 3185"/>
                              <a:gd name="T9" fmla="*/ 2147483646 h 83"/>
                              <a:gd name="T10" fmla="*/ 2147483646 w 3185"/>
                              <a:gd name="T11" fmla="*/ 1024036306 h 83"/>
                              <a:gd name="T12" fmla="*/ 2147483646 w 3185"/>
                              <a:gd name="T13" fmla="*/ 0 h 83"/>
                              <a:gd name="T14" fmla="*/ 2147483646 w 3185"/>
                              <a:gd name="T15" fmla="*/ 1024036306 h 83"/>
                              <a:gd name="T16" fmla="*/ 2147483646 w 3185"/>
                              <a:gd name="T17" fmla="*/ 2147483646 h 83"/>
                              <a:gd name="T18" fmla="*/ 2147483646 w 3185"/>
                              <a:gd name="T19" fmla="*/ 2147483646 h 83"/>
                              <a:gd name="T20" fmla="*/ 2147483646 w 3185"/>
                              <a:gd name="T21" fmla="*/ 2147483646 h 83"/>
                              <a:gd name="T22" fmla="*/ 2147483646 w 3185"/>
                              <a:gd name="T23" fmla="*/ 2147483646 h 83"/>
                              <a:gd name="T24" fmla="*/ 2147483646 w 3185"/>
                              <a:gd name="T25" fmla="*/ 2147483646 h 8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connsiteX0" fmla="*/ 0 w 7596"/>
                              <a:gd name="connsiteY0" fmla="*/ 10000 h 10000"/>
                              <a:gd name="connsiteX1" fmla="*/ 4876 w 7596"/>
                              <a:gd name="connsiteY1" fmla="*/ 10000 h 10000"/>
                              <a:gd name="connsiteX2" fmla="*/ 4892 w 7596"/>
                              <a:gd name="connsiteY2" fmla="*/ 6747 h 10000"/>
                              <a:gd name="connsiteX3" fmla="*/ 4926 w 7596"/>
                              <a:gd name="connsiteY3" fmla="*/ 4217 h 10000"/>
                              <a:gd name="connsiteX4" fmla="*/ 4986 w 7596"/>
                              <a:gd name="connsiteY4" fmla="*/ 1807 h 10000"/>
                              <a:gd name="connsiteX5" fmla="*/ 5055 w 7596"/>
                              <a:gd name="connsiteY5" fmla="*/ 482 h 10000"/>
                              <a:gd name="connsiteX6" fmla="*/ 5137 w 7596"/>
                              <a:gd name="connsiteY6" fmla="*/ 0 h 10000"/>
                              <a:gd name="connsiteX7" fmla="*/ 5212 w 7596"/>
                              <a:gd name="connsiteY7" fmla="*/ 482 h 10000"/>
                              <a:gd name="connsiteX8" fmla="*/ 5287 w 7596"/>
                              <a:gd name="connsiteY8" fmla="*/ 1807 h 10000"/>
                              <a:gd name="connsiteX9" fmla="*/ 5344 w 7596"/>
                              <a:gd name="connsiteY9" fmla="*/ 4217 h 10000"/>
                              <a:gd name="connsiteX10" fmla="*/ 5378 w 7596"/>
                              <a:gd name="connsiteY10" fmla="*/ 6747 h 10000"/>
                              <a:gd name="connsiteX11" fmla="*/ 5391 w 7596"/>
                              <a:gd name="connsiteY11" fmla="*/ 10000 h 10000"/>
                              <a:gd name="connsiteX12" fmla="*/ 7596 w 7596"/>
                              <a:gd name="connsiteY12" fmla="*/ 10000 h 10000"/>
                              <a:gd name="connsiteX0" fmla="*/ 0 w 8039"/>
                              <a:gd name="connsiteY0" fmla="*/ 10000 h 10000"/>
                              <a:gd name="connsiteX1" fmla="*/ 6419 w 8039"/>
                              <a:gd name="connsiteY1" fmla="*/ 10000 h 10000"/>
                              <a:gd name="connsiteX2" fmla="*/ 6440 w 8039"/>
                              <a:gd name="connsiteY2" fmla="*/ 6747 h 10000"/>
                              <a:gd name="connsiteX3" fmla="*/ 6485 w 8039"/>
                              <a:gd name="connsiteY3" fmla="*/ 4217 h 10000"/>
                              <a:gd name="connsiteX4" fmla="*/ 6564 w 8039"/>
                              <a:gd name="connsiteY4" fmla="*/ 1807 h 10000"/>
                              <a:gd name="connsiteX5" fmla="*/ 6655 w 8039"/>
                              <a:gd name="connsiteY5" fmla="*/ 482 h 10000"/>
                              <a:gd name="connsiteX6" fmla="*/ 6763 w 8039"/>
                              <a:gd name="connsiteY6" fmla="*/ 0 h 10000"/>
                              <a:gd name="connsiteX7" fmla="*/ 6862 w 8039"/>
                              <a:gd name="connsiteY7" fmla="*/ 482 h 10000"/>
                              <a:gd name="connsiteX8" fmla="*/ 6960 w 8039"/>
                              <a:gd name="connsiteY8" fmla="*/ 1807 h 10000"/>
                              <a:gd name="connsiteX9" fmla="*/ 7035 w 8039"/>
                              <a:gd name="connsiteY9" fmla="*/ 4217 h 10000"/>
                              <a:gd name="connsiteX10" fmla="*/ 7080 w 8039"/>
                              <a:gd name="connsiteY10" fmla="*/ 6747 h 10000"/>
                              <a:gd name="connsiteX11" fmla="*/ 7097 w 8039"/>
                              <a:gd name="connsiteY11" fmla="*/ 10000 h 10000"/>
                              <a:gd name="connsiteX12" fmla="*/ 8039 w 8039"/>
                              <a:gd name="connsiteY12" fmla="*/ 10000 h 10000"/>
                              <a:gd name="connsiteX0" fmla="*/ 0 w 4872"/>
                              <a:gd name="connsiteY0" fmla="*/ 10000 h 10000"/>
                              <a:gd name="connsiteX1" fmla="*/ 2857 w 4872"/>
                              <a:gd name="connsiteY1" fmla="*/ 10000 h 10000"/>
                              <a:gd name="connsiteX2" fmla="*/ 2883 w 4872"/>
                              <a:gd name="connsiteY2" fmla="*/ 6747 h 10000"/>
                              <a:gd name="connsiteX3" fmla="*/ 2939 w 4872"/>
                              <a:gd name="connsiteY3" fmla="*/ 4217 h 10000"/>
                              <a:gd name="connsiteX4" fmla="*/ 3037 w 4872"/>
                              <a:gd name="connsiteY4" fmla="*/ 1807 h 10000"/>
                              <a:gd name="connsiteX5" fmla="*/ 3150 w 4872"/>
                              <a:gd name="connsiteY5" fmla="*/ 482 h 10000"/>
                              <a:gd name="connsiteX6" fmla="*/ 3285 w 4872"/>
                              <a:gd name="connsiteY6" fmla="*/ 0 h 10000"/>
                              <a:gd name="connsiteX7" fmla="*/ 3408 w 4872"/>
                              <a:gd name="connsiteY7" fmla="*/ 482 h 10000"/>
                              <a:gd name="connsiteX8" fmla="*/ 3530 w 4872"/>
                              <a:gd name="connsiteY8" fmla="*/ 1807 h 10000"/>
                              <a:gd name="connsiteX9" fmla="*/ 3623 w 4872"/>
                              <a:gd name="connsiteY9" fmla="*/ 4217 h 10000"/>
                              <a:gd name="connsiteX10" fmla="*/ 3679 w 4872"/>
                              <a:gd name="connsiteY10" fmla="*/ 6747 h 10000"/>
                              <a:gd name="connsiteX11" fmla="*/ 3700 w 4872"/>
                              <a:gd name="connsiteY11" fmla="*/ 10000 h 10000"/>
                              <a:gd name="connsiteX12" fmla="*/ 4872 w 4872"/>
                              <a:gd name="connsiteY12" fmla="*/ 10000 h 10000"/>
                              <a:gd name="connsiteX0" fmla="*/ 0 w 5675"/>
                              <a:gd name="connsiteY0" fmla="*/ 14432 h 14432"/>
                              <a:gd name="connsiteX1" fmla="*/ 1539 w 5675"/>
                              <a:gd name="connsiteY1" fmla="*/ 10000 h 14432"/>
                              <a:gd name="connsiteX2" fmla="*/ 1592 w 5675"/>
                              <a:gd name="connsiteY2" fmla="*/ 6747 h 14432"/>
                              <a:gd name="connsiteX3" fmla="*/ 1707 w 5675"/>
                              <a:gd name="connsiteY3" fmla="*/ 4217 h 14432"/>
                              <a:gd name="connsiteX4" fmla="*/ 1909 w 5675"/>
                              <a:gd name="connsiteY4" fmla="*/ 1807 h 14432"/>
                              <a:gd name="connsiteX5" fmla="*/ 2141 w 5675"/>
                              <a:gd name="connsiteY5" fmla="*/ 482 h 14432"/>
                              <a:gd name="connsiteX6" fmla="*/ 2418 w 5675"/>
                              <a:gd name="connsiteY6" fmla="*/ 0 h 14432"/>
                              <a:gd name="connsiteX7" fmla="*/ 2670 w 5675"/>
                              <a:gd name="connsiteY7" fmla="*/ 482 h 14432"/>
                              <a:gd name="connsiteX8" fmla="*/ 2920 w 5675"/>
                              <a:gd name="connsiteY8" fmla="*/ 1807 h 14432"/>
                              <a:gd name="connsiteX9" fmla="*/ 3111 w 5675"/>
                              <a:gd name="connsiteY9" fmla="*/ 4217 h 14432"/>
                              <a:gd name="connsiteX10" fmla="*/ 3226 w 5675"/>
                              <a:gd name="connsiteY10" fmla="*/ 6747 h 14432"/>
                              <a:gd name="connsiteX11" fmla="*/ 3269 w 5675"/>
                              <a:gd name="connsiteY11" fmla="*/ 10000 h 14432"/>
                              <a:gd name="connsiteX12" fmla="*/ 5675 w 5675"/>
                              <a:gd name="connsiteY12" fmla="*/ 10000 h 14432"/>
                              <a:gd name="connsiteX0" fmla="*/ 0 w 10000"/>
                              <a:gd name="connsiteY0" fmla="*/ 6929 h 6929"/>
                              <a:gd name="connsiteX1" fmla="*/ 2712 w 10000"/>
                              <a:gd name="connsiteY1" fmla="*/ 6929 h 6929"/>
                              <a:gd name="connsiteX2" fmla="*/ 2805 w 10000"/>
                              <a:gd name="connsiteY2" fmla="*/ 4675 h 6929"/>
                              <a:gd name="connsiteX3" fmla="*/ 3008 w 10000"/>
                              <a:gd name="connsiteY3" fmla="*/ 2922 h 6929"/>
                              <a:gd name="connsiteX4" fmla="*/ 3364 w 10000"/>
                              <a:gd name="connsiteY4" fmla="*/ 1252 h 6929"/>
                              <a:gd name="connsiteX5" fmla="*/ 3773 w 10000"/>
                              <a:gd name="connsiteY5" fmla="*/ 334 h 6929"/>
                              <a:gd name="connsiteX6" fmla="*/ 4261 w 10000"/>
                              <a:gd name="connsiteY6" fmla="*/ 0 h 6929"/>
                              <a:gd name="connsiteX7" fmla="*/ 4705 w 10000"/>
                              <a:gd name="connsiteY7" fmla="*/ 334 h 6929"/>
                              <a:gd name="connsiteX8" fmla="*/ 5145 w 10000"/>
                              <a:gd name="connsiteY8" fmla="*/ 1252 h 6929"/>
                              <a:gd name="connsiteX9" fmla="*/ 5482 w 10000"/>
                              <a:gd name="connsiteY9" fmla="*/ 2922 h 6929"/>
                              <a:gd name="connsiteX10" fmla="*/ 5685 w 10000"/>
                              <a:gd name="connsiteY10" fmla="*/ 4675 h 6929"/>
                              <a:gd name="connsiteX11" fmla="*/ 5760 w 10000"/>
                              <a:gd name="connsiteY11" fmla="*/ 6929 h 6929"/>
                              <a:gd name="connsiteX12" fmla="*/ 10000 w 10000"/>
                              <a:gd name="connsiteY12" fmla="*/ 6929 h 69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000" h="6929">
                                <a:moveTo>
                                  <a:pt x="0" y="6929"/>
                                </a:moveTo>
                                <a:lnTo>
                                  <a:pt x="2712" y="6929"/>
                                </a:lnTo>
                                <a:cubicBezTo>
                                  <a:pt x="2745" y="6178"/>
                                  <a:pt x="2777" y="5426"/>
                                  <a:pt x="2805" y="4675"/>
                                </a:cubicBezTo>
                                <a:cubicBezTo>
                                  <a:pt x="2874" y="4091"/>
                                  <a:pt x="2948" y="3506"/>
                                  <a:pt x="3008" y="2922"/>
                                </a:cubicBezTo>
                                <a:cubicBezTo>
                                  <a:pt x="3124" y="2366"/>
                                  <a:pt x="3248" y="1808"/>
                                  <a:pt x="3364" y="1252"/>
                                </a:cubicBezTo>
                                <a:cubicBezTo>
                                  <a:pt x="3501" y="946"/>
                                  <a:pt x="3639" y="640"/>
                                  <a:pt x="3773" y="334"/>
                                </a:cubicBezTo>
                                <a:cubicBezTo>
                                  <a:pt x="3931" y="222"/>
                                  <a:pt x="4097" y="112"/>
                                  <a:pt x="4261" y="0"/>
                                </a:cubicBezTo>
                                <a:lnTo>
                                  <a:pt x="4705" y="334"/>
                                </a:lnTo>
                                <a:cubicBezTo>
                                  <a:pt x="4849" y="640"/>
                                  <a:pt x="4997" y="946"/>
                                  <a:pt x="5145" y="1252"/>
                                </a:cubicBezTo>
                                <a:cubicBezTo>
                                  <a:pt x="5258" y="1808"/>
                                  <a:pt x="5371" y="2366"/>
                                  <a:pt x="5482" y="2922"/>
                                </a:cubicBezTo>
                                <a:cubicBezTo>
                                  <a:pt x="5551" y="3506"/>
                                  <a:pt x="5623" y="4091"/>
                                  <a:pt x="5685" y="4675"/>
                                </a:cubicBezTo>
                                <a:cubicBezTo>
                                  <a:pt x="5707" y="5426"/>
                                  <a:pt x="5739" y="6178"/>
                                  <a:pt x="5760" y="6929"/>
                                </a:cubicBezTo>
                                <a:lnTo>
                                  <a:pt x="10000" y="692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3"/>
                        <wps:cNvSpPr>
                          <a:spLocks/>
                        </wps:cNvSpPr>
                        <wps:spPr bwMode="auto">
                          <a:xfrm>
                            <a:off x="3225800" y="4199265"/>
                            <a:ext cx="137795" cy="93980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01"/>
                              <a:gd name="T2" fmla="*/ 2147483646 w 100"/>
                              <a:gd name="T3" fmla="*/ 2147483646 h 101"/>
                              <a:gd name="T4" fmla="*/ 0 w 100"/>
                              <a:gd name="T5" fmla="*/ 2147483646 h 101"/>
                              <a:gd name="T6" fmla="*/ 0 w 100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0"/>
                                </a:moveTo>
                                <a:lnTo>
                                  <a:pt x="100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192414" y="3944996"/>
                            <a:ext cx="0" cy="305656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206088" y="3407508"/>
                            <a:ext cx="37338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E5DD7" w14:textId="77777777" w:rsidR="00BD5169" w:rsidRDefault="00BD5169" w:rsidP="00EE20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4796105" y="3421221"/>
                            <a:ext cx="137795" cy="93980"/>
                          </a:xfrm>
                          <a:custGeom>
                            <a:avLst/>
                            <a:gdLst>
                              <a:gd name="T0" fmla="*/ 0 w 100"/>
                              <a:gd name="T1" fmla="*/ 0 h 101"/>
                              <a:gd name="T2" fmla="*/ 2147483646 w 100"/>
                              <a:gd name="T3" fmla="*/ 2147483646 h 101"/>
                              <a:gd name="T4" fmla="*/ 0 w 100"/>
                              <a:gd name="T5" fmla="*/ 2147483646 h 101"/>
                              <a:gd name="T6" fmla="*/ 0 w 100"/>
                              <a:gd name="T7" fmla="*/ 0 h 10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0" y="0"/>
                                </a:moveTo>
                                <a:lnTo>
                                  <a:pt x="100" y="51"/>
                                </a:lnTo>
                                <a:lnTo>
                                  <a:pt x="0" y="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Łącznik prosty 5"/>
                        <wps:cNvCnPr/>
                        <wps:spPr>
                          <a:xfrm>
                            <a:off x="4434439" y="3459707"/>
                            <a:ext cx="36166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194000" y="4239491"/>
                            <a:ext cx="0" cy="451822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140" o:spid="_x0000_s1026" editas="canvas" style="width:391.3pt;height:577.3pt;mso-position-horizontal-relative:char;mso-position-vertical-relative:line" coordsize="49695,7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695;height:73317;visibility:visible;mso-wrap-style:square">
                  <v:fill o:detectmouseclick="t"/>
                  <v:path o:connecttype="none"/>
                </v:shape>
                <v:group id="Grupa 2" o:spid="_x0000_s1028" style="position:absolute;left:25930;top:31618;width:12459;height:6242" coordorigin="-9416,20176" coordsize="12458,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02" o:spid="_x0000_s1029" style="position:absolute;left:-9416;top:20176;width:12457;height:6242;visibility:visible;mso-wrap-style:square;v-text-anchor:top" coordsize="1963,9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Ii8UA&#10;AADcAAAADwAAAGRycy9kb3ducmV2LnhtbESPzW7CMBCE70i8g7VI3IhTDvwEDCqoVFx6IKD2uoqX&#10;JCJeR7ZLQp++rlSJ265mdr7Z9bY3jbiT87VlBS9JCoK4sLrmUsHlfJgsQPiArLGxTAoe5GG7GQ7W&#10;mGnb8YnueShFDGGfoYIqhDaT0hcVGfSJbYmjdrXOYIirK6V22MVw08hpms6kwZojocKW9hUVt/zb&#10;RO7P7bN7zD92X+8mfzu4+bHFYJUaj/rXFYhAfXia/6+POtafLuHvmTiB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4iLxQAAANwAAAAPAAAAAAAAAAAAAAAAAJgCAABkcnMv&#10;ZG93bnJldi54bWxQSwUGAAAAAAQABAD1AAAAigMAAAAA&#10;" adj="-11796480,,5400" path="m,492l982,r981,492l982,983,,492xe" strokeweight=".2pt">
                    <v:stroke joinstyle="round"/>
                    <v:formulas/>
                    <v:path arrowok="t" o:connecttype="custom" o:connectlocs="0,2147483647;2147483647,0;2147483647,2147483647;2147483647,2147483647;0,2147483647" o:connectangles="0,0,0,0,0" textboxrect="0,0,1963,983"/>
                    <v:textbox>
                      <w:txbxContent>
                        <w:p w14:paraId="729046EB" w14:textId="48FB069A" w:rsidR="00BD5169" w:rsidRPr="00786F3D" w:rsidRDefault="00BD5169" w:rsidP="00786F3D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" o:spid="_x0000_s1030" type="#_x0000_t202" style="position:absolute;left:-6597;top:21553;width:6726;height:3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<v:textbox>
                      <w:txbxContent>
                        <w:p w14:paraId="1C0204DA" w14:textId="2F9E4D2C" w:rsidR="00BD5169" w:rsidRPr="00E10CF1" w:rsidRDefault="00BD5169" w:rsidP="006669E4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  <w:r>
                            <w:rPr>
                              <w:sz w:val="14"/>
                              <w:szCs w:val="16"/>
                            </w:rPr>
                            <w:t>K</w:t>
                          </w:r>
                          <w:r w:rsidRPr="00E10CF1">
                            <w:rPr>
                              <w:sz w:val="14"/>
                              <w:szCs w:val="16"/>
                            </w:rPr>
                            <w:t>ontynuacj</w:t>
                          </w:r>
                          <w:r>
                            <w:rPr>
                              <w:sz w:val="14"/>
                              <w:szCs w:val="16"/>
                            </w:rPr>
                            <w:t>a</w:t>
                          </w:r>
                          <w:r w:rsidRPr="00E10CF1">
                            <w:rPr>
                              <w:sz w:val="14"/>
                              <w:szCs w:val="16"/>
                            </w:rPr>
                            <w:t xml:space="preserve"> testów</w:t>
                          </w:r>
                          <w:r>
                            <w:rPr>
                              <w:sz w:val="14"/>
                              <w:szCs w:val="16"/>
                            </w:rPr>
                            <w:t>?</w:t>
                          </w:r>
                        </w:p>
                        <w:p w14:paraId="690B073F" w14:textId="77777777" w:rsidR="00BD5169" w:rsidRDefault="00BD5169"/>
                      </w:txbxContent>
                    </v:textbox>
                  </v:shape>
                </v:group>
                <v:rect id="Rectangle 4" o:spid="_x0000_s1031" style="position:absolute;left:16624;top:1193;width:12465;height: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For8A&#10;AADbAAAADwAAAGRycy9kb3ducmV2LnhtbERPyWrDMBC9F/IPYgK9lFpOCknrWgkhNNBrFsh1sMYL&#10;tkbCUm3176NDocfH28t9NIOYaPSdZQWrLAdBXFndcaPgdj29voPwAVnjYJkU/JKH/W7xVGKh7cxn&#10;mi6hESmEfYEK2hBcIaWvWjLoM+uIE1fb0WBIcGykHnFO4WaQ6zzfSIMdp4YWHR1bqvrLj1EwRV7X&#10;/ZXmD4rno/5yb277clfqeRkPnyACxfAv/nN/awWbtD59ST9A7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Q8WivwAAANsAAAAPAAAAAAAAAAAAAAAAAJgCAABkcnMvZG93bnJl&#10;di54bWxQSwUGAAAAAAQABAD1AAAAhAMAAAAA&#10;" strokeweight=".2pt"/>
                <v:rect id="Rectangle 5" o:spid="_x0000_s1032" style="position:absolute;left:17564;top:2165;width:9182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14:paraId="1277AD23" w14:textId="77777777" w:rsidR="00BD5169" w:rsidRDefault="00BD5169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A.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Przejście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pierwszej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/</w:t>
                        </w:r>
                      </w:p>
                    </w:txbxContent>
                  </v:textbox>
                </v:rect>
                <v:rect id="Rectangle 6" o:spid="_x0000_s1033" style="position:absolute;left:19711;top:3282;width:7486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14:paraId="07CD6D22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następnej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procedury</w:t>
                        </w:r>
                        <w:proofErr w:type="spellEnd"/>
                      </w:p>
                    </w:txbxContent>
                  </v:textbox>
                </v:rect>
                <v:rect id="Rectangle 7" o:spid="_x0000_s1034" style="position:absolute;left:16624;top:16814;width:12465;height:4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b1cEA&#10;AADbAAAADwAAAGRycy9kb3ducmV2LnhtbESPT4vCMBTE78J+h/AWvMiaroLudo2yiIJX/4DXR/Ns&#10;i81LaGIbv70RBI/DzPyGWayiaURHra8tK/geZyCIC6trLhWcjtuvHxA+IGtsLJOCO3lYLT8GC8y1&#10;7XlP3SGUIkHY56igCsHlUvqiIoN+bB1x8i62NRiSbEupW+wT3DRykmUzabDmtFCho3VFxfVwMwq6&#10;yJPL9Uj9L8X9Wm/c1M1HZ6WGn/H/D0SgGN7hV3unFcym8PySf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RW9XBAAAA2wAAAA8AAAAAAAAAAAAAAAAAmAIAAGRycy9kb3du&#10;cmV2LnhtbFBLBQYAAAAABAAEAPUAAACGAwAAAAA=&#10;" strokeweight=".2pt"/>
                <v:rect id="Rectangle 8" o:spid="_x0000_s1035" style="position:absolute;left:19755;top:17234;width:519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14:paraId="30B43442" w14:textId="77777777" w:rsidR="00BD5169" w:rsidRDefault="00BD5169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Przejście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do</w:t>
                        </w:r>
                      </w:p>
                    </w:txbxContent>
                  </v:textbox>
                </v:rect>
                <v:rect id="Rectangle 9" o:spid="_x0000_s1036" style="position:absolute;left:17983;top:18339;width:8680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<v:textbox style="mso-fit-shape-to-text:t" inset="0,0,0,0">
                    <w:txbxContent>
                      <w:p w14:paraId="6601A4BC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pierwszego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/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następnego</w:t>
                        </w:r>
                        <w:proofErr w:type="spellEnd"/>
                      </w:p>
                    </w:txbxContent>
                  </v:textbox>
                </v:rect>
                <v:rect id="Rectangle 10" o:spid="_x0000_s1037" style="position:absolute;left:20720;top:19450;width:376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    <v:textbox style="mso-fit-shape-to-text:t" inset="0,0,0,0">
                    <w:txbxContent>
                      <w:p w14:paraId="3BADA632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przypadku</w:t>
                        </w:r>
                        <w:proofErr w:type="spellEnd"/>
                      </w:p>
                    </w:txbxContent>
                  </v:textbox>
                </v:rect>
                <v:shape id="Freeform 11" o:spid="_x0000_s1038" style="position:absolute;left:33242;top:15773;width:12465;height:6242;visibility:visible;mso-wrap-style:square;v-text-anchor:top" coordsize="19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nwcAA&#10;AADcAAAADwAAAGRycy9kb3ducmV2LnhtbERPy6rCMBDdC/5DGMGdpoqI7TVKFQRXik/ucmjmtuU2&#10;k9JErX9vBMHdHM5z5svWVOJOjSstKxgNIxDEmdUl5wrOp81gBsJ5ZI2VZVLwJAfLRbczx0TbBx/o&#10;fvS5CCHsElRQeF8nUrqsIINuaGviwP3ZxqAPsMmlbvARwk0lx1E0lQZLDg0F1rQuKPs/3oyCXZzG&#10;l/T3UDm9uq7G8rK3crRXqt9r0x8Qnlr/FX/cWx3mxxN4PxMu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InwcAAAADcAAAADwAAAAAAAAAAAAAAAACYAgAAZHJzL2Rvd25y&#10;ZXYueG1sUEsFBgAAAAAEAAQA9QAAAIUDAAAAAA==&#10;" path="m,492l982,r981,492l982,983,,492xe" strokeweight=".2pt">
                  <v:path arrowok="t" o:connecttype="custom" o:connectlocs="0,2147483647;2147483647,0;2147483647,2147483647;2147483647,2147483647;0,2147483647" o:connectangles="0,0,0,0,0"/>
                </v:shape>
                <v:rect id="Rectangle 12" o:spid="_x0000_s1039" style="position:absolute;left:37179;top:17786;width:394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    <v:textbox style="mso-fit-shape-to-text:t" inset="0,0,0,0">
                    <w:txbxContent>
                      <w:p w14:paraId="5CEDE27C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ostatni</w:t>
                        </w:r>
                        <w:proofErr w:type="spellEnd"/>
                      </w:p>
                    </w:txbxContent>
                  </v:textbox>
                </v:rect>
                <v:rect id="Rectangle 13" o:spid="_x0000_s1040" style="position:absolute;left:37097;top:18897;width:4152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hr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BeGvwAAANwAAAAPAAAAAAAAAAAAAAAAAJgCAABkcnMvZG93bnJl&#10;di54bWxQSwUGAAAAAAQABAD1AAAAhAMAAAAA&#10;" filled="f" stroked="f">
                  <v:textbox style="mso-fit-shape-to-text:t" inset="0,0,0,0">
                    <w:txbxContent>
                      <w:p w14:paraId="58205503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przypadek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?</w:t>
                        </w:r>
                      </w:p>
                    </w:txbxContent>
                  </v:textbox>
                </v:rect>
                <v:line id="Line 14" o:spid="_x0000_s1041" style="position:absolute;flip:x;visibility:visible;mso-wrap-style:square" from="29641,18897" to="33242,1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VFMIAAADcAAAADwAAAGRycy9kb3ducmV2LnhtbERP22rCQBB9F/yHZQTf6kYt2qRZRUSh&#10;SKFU+wFDdpoEs7NJdhPj37uFgm9zONdJt4OpRE+tKy0rmM8iEMSZ1SXnCn4ux5c3EM4ja6wsk4I7&#10;OdhuxqMUE21v/E392ecihLBLUEHhfZ1I6bKCDLqZrYkD92tbgz7ANpe6xVsIN5VcRNFKGiw5NBRY&#10;076g7HrujILPr4aXTXyobL7KXju3x+Z0bZSaTobdOwhPg3+K/90fOsyP1/D3TLh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mVFMIAAADcAAAADwAAAAAAAAAAAAAA&#10;AAChAgAAZHJzL2Rvd25yZXYueG1sUEsFBgAAAAAEAAQA+QAAAJADAAAAAA==&#10;" strokeweight=".2pt"/>
                <v:shape id="Freeform 15" o:spid="_x0000_s1042" style="position:absolute;left:29089;top:18573;width:635;height:642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xusUA&#10;AADcAAAADwAAAGRycy9kb3ducmV2LnhtbESPT0vEQAzF74LfYYjgzZ2q4J+6s4sIsgqCWr3sLduJ&#10;7WAnUzvZtvvtzUHwlvBe3vtluZ5jZ0Yackjs4HxRgCGukw/cOPj8eDy7AZMF2WOXmBwcKMN6dXy0&#10;xNKnid9prKQxGsK5RAetSF9am+uWIuZF6olV+0pDRNF1aKwfcNLw2NmLoriyEQNrQ4s9PbRUf1f7&#10;6GD36sPbZpTL/SSH5+vNS/WzbYJzpyfz/R0YoVn+zX/XT17xb5VWn9EJ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PG6xQAAANwAAAAPAAAAAAAAAAAAAAAAAJgCAABkcnMv&#10;ZG93bnJldi54bWxQSwUGAAAAAAQABAD1AAAAigMAAAAA&#10;" path="m100,101l,51,100,r,101xe" fillcolor="black" stroked="f">
                  <v:path arrowok="t" o:connecttype="custom" o:connectlocs="2147483647,2147483647;0,2147483647;2147483647,0;2147483647,2147483647" o:connectangles="0,0,0,0"/>
                </v:shape>
                <v:rect id="Rectangle 16" o:spid="_x0000_s1043" style="position:absolute;left:30346;top:18199;width:1626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cKsIA&#10;AADcAAAADwAAAGRycy9kb3ducmV2LnhtbERPTYvCMBC9L/gfwgh7WxN33WKrUWRBEHQPq4LXoRnb&#10;YjOpTdT6740g7G0e73Om887W4kqtrxxrGA4UCOLcmYoLDfvd8mMMwgdkg7Vj0nAnD/NZ722KmXE3&#10;/qPrNhQihrDPUEMZQpNJ6fOSLPqBa4gjd3StxRBhW0jT4i2G21p+KpVIixXHhhIb+ikpP20vVgMm&#10;I3P+PX5tdutLgmnRqeX3QWn93u8WExCBuvAvfrlXJs5PU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JwqwgAAANwAAAAPAAAAAAAAAAAAAAAAAJgCAABkcnMvZG93&#10;bnJldi54bWxQSwUGAAAAAAQABAD1AAAAhwMAAAAA&#10;" stroked="f"/>
                <v:rect id="Rectangle 17" o:spid="_x0000_s1044" style="position:absolute;left:30474;top:18339;width:122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ksEA&#10;AADcAAAADwAAAGRycy9kb3ducmV2LnhtbESPzWrDMBCE74W+g9hCb42cHIpxIpsQCCShFzt9gMVa&#10;/xBpZSQldt6+KhR6HGbmG2ZXLdaIB/kwOlawXmUgiFunR+4VfF+PHzmIEJE1Gsek4EkBqvL1ZYeF&#10;djPX9GhiLxKEQ4EKhhinQsrQDmQxrNxEnLzOeYsxSd9L7XFOcGvkJss+pcWR08KAEx0Gam/N3SqQ&#10;1+Y4543xmbtsui9zPtUdOaXe35b9FkSkJf6H/9onrSAR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3pLBAAAA3AAAAA8AAAAAAAAAAAAAAAAAmAIAAGRycy9kb3du&#10;cmV2LnhtbFBLBQYAAAAABAAEAPUAAACGAwAAAAA=&#10;" filled="f" stroked="f">
                  <v:textbox style="mso-fit-shape-to-text:t" inset="0,0,0,0">
                    <w:txbxContent>
                      <w:p w14:paraId="6273E083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  <w:proofErr w:type="spellEnd"/>
                      </w:p>
                    </w:txbxContent>
                  </v:textbox>
                </v:rect>
                <v:shape id="Freeform 18" o:spid="_x0000_s1045" style="position:absolute;left:33242;top:152;width:12465;height:6242;visibility:visible;mso-wrap-style:square;v-text-anchor:top" coordsize="19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wosQA&#10;AADcAAAADwAAAGRycy9kb3ducmV2LnhtbESPzWrDMBCE74W8g9hAb41sH0LjWg5OodBTjPNHj4u1&#10;sU2slbHUxH37KhDIcZiZb5hsPZleXGl0nWUF8SICQVxb3XGj4LD/ensH4Tyyxt4yKfgjB+t89pJh&#10;qu2NK7rufCMChF2KClrvh1RKV7dk0C3sQBy8sx0N+iDHRuoRbwFueplE0VIa7DgstDjQZ0v1Zfdr&#10;FGxXxepY/FS905vTJpHH0sq4VOp1PhUfIDxN/hl+tL+1giSK4X4mH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cKLEAAAA3AAAAA8AAAAAAAAAAAAAAAAAmAIAAGRycy9k&#10;b3ducmV2LnhtbFBLBQYAAAAABAAEAPUAAACJAwAAAAA=&#10;" path="m,492l982,r981,492l982,983,,492xe" strokeweight=".2pt">
                  <v:path arrowok="t" o:connecttype="custom" o:connectlocs="0,2147483647;2147483647,0;2147483647,2147483647;2147483647,2147483647;0,2147483647" o:connectangles="0,0,0,0,0"/>
                </v:shape>
                <v:rect id="Rectangle 19" o:spid="_x0000_s1046" style="position:absolute;left:36932;top:2165;width:4368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14:paraId="44163F26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ostatnia</w:t>
                        </w:r>
                        <w:proofErr w:type="spellEnd"/>
                      </w:p>
                    </w:txbxContent>
                  </v:textbox>
                </v:rect>
                <v:rect id="Rectangle 20" o:spid="_x0000_s1047" style="position:absolute;left:37135;top:3277;width:4146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14:paraId="1198E2FC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procedura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?</w:t>
                        </w:r>
                      </w:p>
                    </w:txbxContent>
                  </v:textbox>
                </v:rect>
                <v:line id="Line 21" o:spid="_x0000_s1048" style="position:absolute;flip:x;visibility:visible;mso-wrap-style:square" from="29641,3276" to="33242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T/mMQAAADcAAAADwAAAGRycy9kb3ducmV2LnhtbESP0WrCQBRE3wv+w3KFvtVNo0iNrkFE&#10;oRShNPoBl+xtEszeTbJrEv/eLQh9HGbmDLNJR1OLnjpXWVbwPotAEOdWV1wouJyPbx8gnEfWWFsm&#10;BXdykG4nLxtMtB34h/rMFyJA2CWooPS+SaR0eUkG3cw2xMH7tZ1BH2RXSN3hEOCmlnEULaXBisNC&#10;iQ3tS8qv2c0oOH23PG9Xh9oWy3xxc3tsv66tUq/TcbcG4Wn0/+Fn+1MriKMF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BP+YxAAAANwAAAAPAAAAAAAAAAAA&#10;AAAAAKECAABkcnMvZG93bnJldi54bWxQSwUGAAAAAAQABAD5AAAAkgMAAAAA&#10;" strokeweight=".2pt"/>
                <v:shape id="Freeform 22" o:spid="_x0000_s1049" style="position:absolute;left:29089;top:2952;width:635;height:642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q38YA&#10;AADcAAAADwAAAGRycy9kb3ducmV2LnhtbESPQUvDQBSE7wX/w/IEb3ZjxSqx2yJCqYJQjV68PbPP&#10;ZDH7Ns2+Jum/7xaEHoeZ+YZZrEbfqJ666AIbuJlmoIjLYB1XBr4+19cPoKIgW2wCk4EDRVgtLyYL&#10;zG0Y+IP6QiqVIBxzNFCLtLnWsazJY5yGljh5v6HzKEl2lbYdDgnuGz3Lsrn26Dgt1NjSc03lX7H3&#10;Bn621r1verndD3J4vd+8FbvvyhlzdTk+PYISGuUc/m+/WAOz7A5OZ9IR0M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6q38YAAADcAAAADwAAAAAAAAAAAAAAAACYAgAAZHJz&#10;L2Rvd25yZXYueG1sUEsFBgAAAAAEAAQA9QAAAIsDAAAAAA==&#10;" path="m100,101l,51,100,r,101xe" fillcolor="black" stroked="f">
                  <v:path arrowok="t" o:connecttype="custom" o:connectlocs="2147483647,2147483647;0,2147483647;2147483647,0;2147483647,2147483647" o:connectangles="0,0,0,0"/>
                </v:shape>
                <v:rect id="Rectangle 23" o:spid="_x0000_s1050" style="position:absolute;left:30346;top:2578;width:1626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8o8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ioB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PyjxQAAANwAAAAPAAAAAAAAAAAAAAAAAJgCAABkcnMv&#10;ZG93bnJldi54bWxQSwUGAAAAAAQABAD1AAAAigMAAAAA&#10;" stroked="f"/>
                <v:rect id="Rectangle 24" o:spid="_x0000_s1051" style="position:absolute;left:30474;top:2718;width:1225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G5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oF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10bmwgAAANwAAAAPAAAAAAAAAAAAAAAAAJgCAABkcnMvZG93&#10;bnJldi54bWxQSwUGAAAAAAQABAD1AAAAhwMAAAAA&#10;" filled="f" stroked="f">
                  <v:textbox style="mso-fit-shape-to-text:t" inset="0,0,0,0">
                    <w:txbxContent>
                      <w:p w14:paraId="463B7882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  <w:proofErr w:type="spellEnd"/>
                      </w:p>
                    </w:txbxContent>
                  </v:textbox>
                </v:rect>
                <v:line id="Line 25" o:spid="_x0000_s1052" style="position:absolute;flip:y;visibility:visible;mso-wrap-style:square" from="39478,12941" to="39484,1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n1nb0AAADcAAAADwAAAGRycy9kb3ducmV2LnhtbERPSwrCMBDdC94hjOBOUz+IVqOIKIgI&#10;4ucAQzO2xWbSNlHr7c1CcPl4/8WqMYV4Ue1yywoG/QgEcWJ1zqmC23XXm4JwHlljYZkUfMjBatlu&#10;LTDW9s1nel18KkIIuxgVZN6XsZQuycig69uSOHB3Wxv0Adap1DW+Q7gp5DCKJtJgzqEhw5I2GSWP&#10;y9MoOJ4qHlWzbWHTSTJ+ug1Wh0elVLfTrOcgPDX+L/6591rBMAp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dJ9Z29AAAA3AAAAA8AAAAAAAAAAAAAAAAAoQIA&#10;AGRycy9kb3ducmV2LnhtbFBLBQYAAAAABAAEAPkAAACLAwAAAAA=&#10;" strokeweight=".2pt"/>
                <v:rect id="Rectangle 27" o:spid="_x0000_s1053" style="position:absolute;left:38576;top:13385;width:1791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kcIA&#10;AADcAAAADwAAAGRycy9kb3ducmV2LnhtbERPz2vCMBS+C/sfwht406Q6y9aZyhgIg+nBKuz6aJ5t&#10;WfPSNbHt/ntzGOz48f3e7ibbioF63zjWkCwVCOLSmYYrDZfzfvEMwgdkg61j0vBLHnb5w2yLmXEj&#10;n2goQiViCPsMNdQhdJmUvqzJol+6jjhyV9dbDBH2lTQ9jjHctnKlVCotNhwbauzovabyu7hZDZg+&#10;mZ/jdX04f95SfKkmtd98Ka3nj9PbK4hAU/gX/7k/jIZVEufH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FeRwgAAANwAAAAPAAAAAAAAAAAAAAAAAJgCAABkcnMvZG93&#10;bnJldi54bWxQSwUGAAAAAAQABAD1AAAAhwMAAAAA&#10;" stroked="f"/>
                <v:rect id="Rectangle 28" o:spid="_x0000_s1054" style="position:absolute;left:38868;top:14071;width:648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go8YA&#10;AADcAAAADwAAAGRycy9kb3ducmV2LnhtbESPQWvCQBSE74L/YXlCL1I3yaFo6iZIQeihIKYe9PbI&#10;vmZTs29DdmtSf323UOhxmJlvmG052U7caPCtYwXpKgFBXDvdcqPg9L5/XIPwAVlj55gUfJOHspjP&#10;tphrN/KRblVoRISwz1GBCaHPpfS1IYt+5Xri6H24wWKIcmikHnCMcNvJLEmepMWW44LBnl4M1dfq&#10;yyrYH84t8V0el5v16D7r7FKZt16ph8W0ewYRaAr/4b/2q1aQpS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go8YAAADcAAAADwAAAAAAAAAAAAAAAACYAgAAZHJz&#10;L2Rvd25yZXYueG1sUEsFBgAAAAAEAAQA9QAAAIsDAAAAAA==&#10;" filled="f" stroked="f">
                  <v:textbox style="mso-fit-shape-to-text:t" inset="0,0,0,0">
                    <w:txbxContent>
                      <w:p w14:paraId="588721E5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  <w:proofErr w:type="spellEnd"/>
                      </w:p>
                    </w:txbxContent>
                  </v:textbox>
                </v:rect>
                <v:shape id="Freeform 29" o:spid="_x0000_s1055" style="position:absolute;left:32467;top:67798;width:12465;height:4166;visibility:visible;mso-wrap-style:square;v-text-anchor:top" coordsize="1963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0DMAA&#10;AADcAAAADwAAAGRycy9kb3ducmV2LnhtbESPzYrCMBSF98K8Q7gD7myaCuJ0jCIDoluruL7TXNuO&#10;zU1pMlrf3giCy8P5+TiL1WBbcaXeN441qCQFQVw603Cl4XjYTOYgfEA22DomDXfysFp+jBaYG3fj&#10;PV2LUIk4wj5HDXUIXS6lL2uy6BPXEUfv7HqLIcq+kqbHWxy3rczSdCYtNhwJNXb0U1N5Kf5thGyV&#10;KtqpP/1+KXU+bLLG/7m71uPPYf0NItAQ3uFXe2c0ZCqD55l4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q0DMAAAADcAAAADwAAAAAAAAAAAAAAAACYAgAAZHJzL2Rvd25y&#10;ZXYueG1sUEsFBgAAAAAEAAQA9QAAAIUDAAAAAA==&#10;" path="m327,656r1309,l1686,651r50,-11l1784,621r44,-29l1867,560r33,-40l1926,477r20,-49l1959,378r4,-50l1959,276r-13,-49l1926,179r-26,-43l1867,96,1828,64,1784,35,1736,16,1686,5,1636,,327,,275,5,225,16,177,35,133,64,94,96,61,136,35,179,15,227,2,276,,328r2,50l15,428r20,49l61,520r33,40l133,592r44,29l225,640r50,11l327,656xe" strokeweight=".2pt"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"/>
                </v:shape>
                <v:rect id="Rectangle 30" o:spid="_x0000_s1056" style="position:absolute;left:33728;top:68770;width:888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    <v:textbox style="mso-fit-shape-to-text:t" inset="0,0,0,0">
                    <w:txbxContent>
                      <w:p w14:paraId="6366E5C7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Zakończenie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testowania</w:t>
                        </w:r>
                        <w:proofErr w:type="spellEnd"/>
                      </w:p>
                    </w:txbxContent>
                  </v:textbox>
                </v:rect>
                <v:rect id="Rectangle 31" o:spid="_x0000_s1057" style="position:absolute;left:35477;top:69881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OTM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TkzBAAAA3AAAAA8AAAAAAAAAAAAAAAAAmAIAAGRycy9kb3du&#10;cmV2LnhtbFBLBQYAAAAABAAEAPUAAACGAwAAAAA=&#10;" filled="f" stroked="f">
                  <v:textbox style="mso-fit-shape-to-text:t" inset="0,0,0,0">
                    <w:txbxContent>
                      <w:p w14:paraId="31564096" w14:textId="77777777" w:rsidR="00BD5169" w:rsidRPr="00BA06C7" w:rsidRDefault="00BD5169" w:rsidP="004442AE"/>
                    </w:txbxContent>
                  </v:textbox>
                </v:rect>
                <v:shape id="Freeform 32" o:spid="_x0000_s1058" style="position:absolute;left:2076;top:1193;width:12471;height:4160;visibility:visible;mso-wrap-style:square;v-text-anchor:top" coordsize="196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Ve8UA&#10;AADcAAAADwAAAGRycy9kb3ducmV2LnhtbESPUWvCMBSF3wf+h3AFX4amCpNRjSJjgjDQrdsPuDTX&#10;tNjc1CS23X69GQz2eDjnfIez3g62ER35UDtWMJ9lIIhLp2s2Cr4+99NnECEia2wck4JvCrDdjB7W&#10;mGvX8wd1RTQiQTjkqKCKsc2lDGVFFsPMtcTJOztvMSbpjdQe+wS3jVxk2VJarDktVNjSS0XlpbhZ&#10;Bcfl28+r78zVnOT7tb/EY1P0j0pNxsNuBSLSEP/Df+2DVrCYP8HvmX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NV7xQAAANwAAAAPAAAAAAAAAAAAAAAAAJgCAABkcnMv&#10;ZG93bnJldi54bWxQSwUGAAAAAAQABAD1AAAAigMAAAAA&#10;" path="m328,655r1308,l1687,653r50,-13l1785,620r43,-26l1868,559r32,-37l1926,478r20,-48l1959,380r5,-52l1959,277r-13,-50l1926,179r-26,-44l1868,96,1828,63,1785,37,1737,17,1687,4,1636,,328,,275,4,225,17,177,37,133,63,94,96,61,135,35,179,16,227,3,277,,328r3,52l16,430r19,48l61,522r33,37l133,594r44,26l225,640r50,13l328,655xe" strokeweight=".2pt">
  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"/>
                </v:shape>
                <v:rect id="Rectangle 33" o:spid="_x0000_s1059" style="position:absolute;left:3315;top:2165;width:8648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<v:textbox style="mso-fit-shape-to-text:t" inset="0,0,0,0">
                    <w:txbxContent>
                      <w:p w14:paraId="5FE94C57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Rozpoczęcie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testowania</w:t>
                        </w:r>
                        <w:proofErr w:type="spellEnd"/>
                      </w:p>
                    </w:txbxContent>
                  </v:textbox>
                </v:rect>
                <v:rect id="Rectangle 34" o:spid="_x0000_s1060" style="position:absolute;left:5086;top:3276;width:81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    <v:textbox style="mso-fit-shape-to-text:t" inset="0,0,0,0">
                    <w:txbxContent>
                      <w:p w14:paraId="0F4892FF" w14:textId="77777777" w:rsidR="00BD5169" w:rsidRDefault="00BD5169" w:rsidP="004442AE"/>
                    </w:txbxContent>
                  </v:textbox>
                </v:rect>
                <v:line id="Line 35" o:spid="_x0000_s1061" style="position:absolute;visibility:visible;mso-wrap-style:square" from="14547,3276" to="16052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xWMQAAADcAAAADwAAAGRycy9kb3ducmV2LnhtbERPz2vCMBS+C/sfwhO8yEwtOEfXVFQQ&#10;hc2DujF2e2uebVnzUpKo3X+/HAYeP77f+aI3rbiS841lBdNJAoK4tLrhSsH7afP4DMIHZI2tZVLw&#10;Sx4WxcMgx0zbGx/oegyViCHsM1RQh9BlUvqyJoN+YjviyJ2tMxgidJXUDm8x3LQyTZInabDh2FBj&#10;R+uayp/jxShIqtfZx+dXvxofzPfb2m1DOk/3So2G/fIFRKA+3MX/7p1WkE7j2ngmH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7FYxAAAANwAAAAPAAAAAAAAAAAA&#10;AAAAAKECAABkcnMvZG93bnJldi54bWxQSwUGAAAAAAQABAD5AAAAkgMAAAAA&#10;" strokeweight=".2pt"/>
                <v:shape id="Freeform 36" o:spid="_x0000_s1062" style="position:absolute;left:15983;top:2952;width:641;height:642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fN78A&#10;AADcAAAADwAAAGRycy9kb3ducmV2LnhtbESPwQrCMBBE74L/EFbwpqkiYqtRRBDEm1rE49KsbbHZ&#10;lCba+vdGEDwOM/OGWW06U4kXNa60rGAyjkAQZ1aXnCtIL/vRAoTzyBory6TgTQ42635vhYm2LZ/o&#10;dfa5CBB2CSoovK8TKV1WkEE3tjVx8O62MeiDbHKpG2wD3FRyGkVzabDksFBgTbuCssf5aRTw4niN&#10;4z3b24z1pb3e0rs5pEoNB912CcJT5//hX/ugFUwnMXzPh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zN83vwAAANwAAAAPAAAAAAAAAAAAAAAAAJgCAABkcnMvZG93bnJl&#10;di54bWxQSwUGAAAAAAQABAD1AAAAhAMAAAAA&#10;" path="m,l101,51,,101,,xe" fillcolor="black" stroked="f">
                  <v:path arrowok="t" o:connecttype="custom" o:connectlocs="0,0;2147483647,2147483647;0,2147483647;0,0" o:connectangles="0,0,0,0"/>
                </v:shape>
                <v:line id="Line 37" o:spid="_x0000_s1063" style="position:absolute;visibility:visible;mso-wrap-style:square" from="22853,5353" to="22853,5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348QAAADcAAAADwAAAGRycy9kb3ducmV2LnhtbERPTWsCMRC9F/wPYQQvpWYbaCurUVpB&#10;LKgHtaV4Gzfj7tLNZEmirv/eHAo9Pt73ZNbZRlzIh9qxhudhBoK4cKbmUsPXfvE0AhEissHGMWm4&#10;UYDZtPcwwdy4K2/psoulSCEcctRQxdjmUoaiIoth6FrixJ2ctxgT9KU0Hq8p3DZSZdmrtFhzaqiw&#10;pXlFxe/ubDVk5erl++fQfTxu7XE998uo3tRG60G/ex+DiNTFf/Gf+9NoUCrNT2fSEZ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AXfjxAAAANwAAAAPAAAAAAAAAAAA&#10;AAAAAKECAABkcnMvZG93bnJldi54bWxQSwUGAAAAAAQABAD5AAAAkgMAAAAA&#10;" strokeweight=".2pt">
                  <o:lock v:ext="edit" aspectratio="t"/>
                </v:line>
                <v:shape id="Freeform 38" o:spid="_x0000_s1064" style="position:absolute;left:22536;top:16179;width:641;height:635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yh8QA&#10;AADcAAAADwAAAGRycy9kb3ducmV2LnhtbESPQWsCMRSE74L/IbxCb5p1ES1boxShoOClWsHjM3nd&#10;LG5etpu4u/33TaHgcZiZb5jVZnC16KgNlWcFs2kGglh7U3Gp4PP0PnkBESKywdozKfihAJv1eLTC&#10;wvieP6g7xlIkCIcCFdgYm0LKoC05DFPfECfvy7cOY5JtKU2LfYK7WuZZtpAOK04LFhvaWtK3490p&#10;0N380J+v+vtk94thaS6Hs7wFpZ6fhrdXEJGG+Aj/t3dGQZ7P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sofEAAAA3AAAAA8AAAAAAAAAAAAAAAAAmAIAAGRycy9k&#10;b3ducmV2LnhtbFBLBQYAAAAABAAEAPUAAACJAwAAAAA=&#10;" path="m101,l50,100,,,101,xe" fillcolor="black" stroked="f">
                  <v:path arrowok="t" o:connecttype="custom" o:connectlocs="2147483647,0;2147483647,2147483647;0,0;2147483647,0" o:connectangles="0,0,0,0"/>
                </v:shape>
                <v:shape id="Freeform 39" o:spid="_x0000_s1065" style="position:absolute;left:16624;top:53232;width:12465;height:6242;visibility:visible;mso-wrap-style:square;v-text-anchor:top" coordsize="19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ytcMA&#10;AADcAAAADwAAAGRycy9kb3ducmV2LnhtbESPQYvCMBSE78L+h/AWvGlqDqJdo9SFBU+KrpU9Pppn&#10;W2xeShO1/nsjCHscZuYbZrHqbSNu1PnasYbJOAFBXDhTc6nh+PszmoHwAdlg45g0PMjDavkxWGBq&#10;3J33dDuEUkQI+xQ1VCG0qZS+qMiiH7uWOHpn11kMUXalNB3eI9w2UiXJVFqsOS5U2NJ3RcXlcLUa&#10;tvNsnmd/+8ab9WmtZL5zcrLTevjZZ18gAvXhP/xub4wGpRS8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2ytcMAAADcAAAADwAAAAAAAAAAAAAAAACYAgAAZHJzL2Rv&#10;d25yZXYueG1sUEsFBgAAAAAEAAQA9QAAAIgDAAAAAA==&#10;" path="m,492l981,r982,492l981,983,,492xe" strokeweight=".2pt">
                  <v:path arrowok="t" o:connecttype="custom" o:connectlocs="0,2147483647;2147483647,0;2147483647,2147483647;2147483647,2147483647;0,2147483647" o:connectangles="0,0,0,0,0"/>
                </v:shape>
                <v:rect id="Rectangle 40" o:spid="_x0000_s1066" style="position:absolute;left:20777;top:55244;width:354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hc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HIXBAAAA3AAAAA8AAAAAAAAAAAAAAAAAmAIAAGRycy9kb3du&#10;cmV2LnhtbFBLBQYAAAAABAAEAPUAAACGAwAAAAA=&#10;" filled="f" stroked="f">
                  <v:textbox style="mso-fit-shape-to-text:t" inset="0,0,0,0">
                    <w:txbxContent>
                      <w:p w14:paraId="0E5E3F35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wynik</w:t>
                        </w:r>
                        <w:proofErr w:type="spellEnd"/>
                      </w:p>
                    </w:txbxContent>
                  </v:textbox>
                </v:rect>
                <v:rect id="Rectangle 41" o:spid="_x0000_s1067" style="position:absolute;left:20460;top:56356;width:4311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E8c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hPHBAAAA3AAAAA8AAAAAAAAAAAAAAAAAmAIAAGRycy9kb3du&#10;cmV2LnhtbFBLBQYAAAAABAAEAPUAAACGAwAAAAA=&#10;" filled="f" stroked="f">
                  <v:textbox style="mso-fit-shape-to-text:t" inset="0,0,0,0">
                    <w:txbxContent>
                      <w:p w14:paraId="6290BF6D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pozytywny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?</w:t>
                        </w:r>
                      </w:p>
                    </w:txbxContent>
                  </v:textbox>
                </v:rect>
                <v:shape id="Freeform 42" o:spid="_x0000_s1068" style="position:absolute;left:16624;top:39706;width:12465;height:6242;visibility:visible;mso-wrap-style:square;v-text-anchor:top" coordsize="19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qwcIA&#10;AADcAAAADwAAAGRycy9kb3ducmV2LnhtbESPzarCMBSE94LvEI7gTlMLivYapQqCK8Vf7vLQnNuW&#10;25yUJmp9eyMILoeZ+YaZL1tTiTs1rrSsYDSMQBBnVpecKzifNoMpCOeRNVaWScGTHCwX3c4cE20f&#10;fKD70eciQNglqKDwvk6kdFlBBt3Q1sTB+7ONQR9kk0vd4CPATSXjKJpIgyWHhQJrWheU/R9vRsFu&#10;ls4u6e+hcnp1XcXysrdytFeq32vTHxCeWv8Nf9pbrSCOx/A+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CrBwgAAANwAAAAPAAAAAAAAAAAAAAAAAJgCAABkcnMvZG93&#10;bnJldi54bWxQSwUGAAAAAAQABAD1AAAAhwMAAAAA&#10;" path="m,492l981,r982,492l981,983,,492xe" strokeweight=".2pt">
                  <v:path arrowok="t" o:connecttype="custom" o:connectlocs="0,2147483647;2147483647,0;2147483647,2147483647;2147483647,2147483647;0,2147483647" o:connectangles="0,0,0,0,0"/>
                </v:shape>
                <v:rect id="Rectangle 43" o:spid="_x0000_s1069" style="position:absolute;left:19907;top:41160;width:5060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/Hc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Ocr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vx3BAAAA3AAAAA8AAAAAAAAAAAAAAAAAmAIAAGRycy9kb3du&#10;cmV2LnhtbFBLBQYAAAAABAAEAPUAAACGAwAAAAA=&#10;" filled="f" stroked="f">
                  <v:textbox style="mso-fit-shape-to-text:t" inset="0,0,0,0">
                    <w:txbxContent>
                      <w:p w14:paraId="0FC73169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wystąpiła</w:t>
                        </w:r>
                        <w:proofErr w:type="spellEnd"/>
                      </w:p>
                    </w:txbxContent>
                  </v:textbox>
                </v:rect>
                <v:rect id="Rectangle 44" o:spid="_x0000_s1070" style="position:absolute;left:21152;top:42271;width:2959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ahs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Xn+Cb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hqGwgAAANwAAAAPAAAAAAAAAAAAAAAAAJgCAABkcnMvZG93&#10;bnJldi54bWxQSwUGAAAAAAQABAD1AAAAhwMAAAAA&#10;" filled="f" stroked="f">
                  <v:textbox style="mso-fit-shape-to-text:t" inset="0,0,0,0">
                    <w:txbxContent>
                      <w:p w14:paraId="2C9707AE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sytuacja</w:t>
                        </w:r>
                        <w:proofErr w:type="spellEnd"/>
                      </w:p>
                    </w:txbxContent>
                  </v:textbox>
                </v:rect>
                <v:rect id="Rectangle 45" o:spid="_x0000_s1071" style="position:absolute;left:19711;top:43383;width:5422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O9L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9p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Y70vwAAANwAAAAPAAAAAAAAAAAAAAAAAJgCAABkcnMvZG93bnJl&#10;di54bWxQSwUGAAAAAAQABAD1AAAAhAMAAAAA&#10;" filled="f" stroked="f">
                  <v:textbox style="mso-fit-shape-to-text:t" inset="0,0,0,0">
                    <w:txbxContent>
                      <w:p w14:paraId="780CBFD4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nadzwyczajna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?</w:t>
                        </w:r>
                      </w:p>
                    </w:txbxContent>
                  </v:textbox>
                </v:rect>
                <v:rect id="Rectangle 46" o:spid="_x0000_s1072" style="position:absolute;left:16624;top:24098;width:12465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oNMIA&#10;AADcAAAADwAAAGRycy9kb3ducmV2LnhtbESPQYvCMBSE7wv+h/AEL4umVnC1GkVkF/aqLnh9NM+2&#10;2LyEJtvGf79ZEDwOM/MNs91H04qeOt9YVjCfZSCIS6sbrhT8XL6mKxA+IGtsLZOCB3nY70ZvWyy0&#10;HfhE/TlUIkHYF6igDsEVUvqyJoN+Zh1x8m62MxiS7CqpOxwS3LQyz7KlNNhwWqjR0bGm8n7+NQr6&#10;yPntfqFhTfF01J9u4T7er0pNxvGwAREohlf42f7WCvJ8Df9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6g0wgAAANwAAAAPAAAAAAAAAAAAAAAAAJgCAABkcnMvZG93&#10;bnJldi54bWxQSwUGAAAAAAQABAD1AAAAhwMAAAAA&#10;" strokeweight=".2pt"/>
                <v:rect id="Rectangle 47" o:spid="_x0000_s1073" style="position:absolute;left:17774;top:24473;width:888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L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SFC++AAAA3AAAAA8AAAAAAAAAAAAAAAAAmAIAAGRycy9kb3ducmV2&#10;LnhtbFBLBQYAAAAABAAEAPUAAACDAwAAAAA=&#10;" filled="f" stroked="f">
                  <v:textbox style="mso-fit-shape-to-text:t" inset="0,0,0,0">
                    <w:txbxContent>
                      <w:p w14:paraId="4848E45F" w14:textId="77777777" w:rsidR="00BD5169" w:rsidRDefault="00BD5169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C.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Wykonanie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procedury</w:t>
                        </w:r>
                        <w:proofErr w:type="spellEnd"/>
                      </w:p>
                    </w:txbxContent>
                  </v:textbox>
                </v:rect>
                <v:rect id="Rectangle 48" o:spid="_x0000_s1074" style="position:absolute;left:19742;top:25584;width:5467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xt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esbTBAAAA3AAAAA8AAAAAAAAAAAAAAAAAmAIAAGRycy9kb3du&#10;cmV2LnhtbFBLBQYAAAAABAAEAPUAAACGAwAAAAA=&#10;" filled="f" stroked="f">
                  <v:textbox style="mso-fit-shape-to-text:t" inset="0,0,0,0">
                    <w:txbxContent>
                      <w:p w14:paraId="26937291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dla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przypadku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49" o:spid="_x0000_s1075" style="position:absolute;left:18244;top:26695;width:8432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vw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ML8PBAAAA3AAAAA8AAAAAAAAAAAAAAAAAmAIAAGRycy9kb3du&#10;cmV2LnhtbFBLBQYAAAAABAAEAPUAAACGAwAAAAA=&#10;" filled="f" stroked="f">
                  <v:textbox style="mso-fit-shape-to-text:t" inset="0,0,0,0">
                    <w:txbxContent>
                      <w:p w14:paraId="4A85CBE9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odnotowanie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wyniku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rect>
                <v:rect id="Rectangle 50" o:spid="_x0000_s1076" style="position:absolute;left:19437;top:27800;width:616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I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FUgwgAAANwAAAAPAAAAAAAAAAAAAAAAAJgCAABkcnMvZG93&#10;bnJldi54bWxQSwUGAAAAAAQABAD1AAAAhwMAAAAA&#10;" filled="f" stroked="f">
                  <v:textbox style="mso-fit-shape-to-text:t" inset="0,0,0,0">
                    <w:txbxContent>
                      <w:p w14:paraId="52999C61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dzienniku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testów</w:t>
                        </w:r>
                        <w:proofErr w:type="spellEnd"/>
                      </w:p>
                    </w:txbxContent>
                  </v:textbox>
                </v:rect>
                <v:line id="Line 51" o:spid="_x0000_s1077" style="position:absolute;visibility:visible;mso-wrap-style:square" from="22853,20974" to="22860,2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FqsgAAADcAAAADwAAAGRycy9kb3ducmV2LnhtbESPT2sCMRTE7wW/Q3hCL0WzXVuVrVFa&#10;oShYD/5DvD03r7tLNy9Lkur67ZtCocdhZn7DTGatqcWFnK8sK3jsJyCIc6srLhTsd++9MQgfkDXW&#10;lknBjTzMpp27CWbaXnlDl20oRISwz1BBGUKTSenzkgz6vm2Io/dpncEQpSukdniNcFPLNEmG0mDF&#10;caHEhuYl5V/bb6MgKVbPh+OpfXvYmPPH3C1COkrXSt1329cXEIHa8B/+ay+1gsHTCH7PxCMgp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dYFqsgAAADcAAAADwAAAAAA&#10;AAAAAAAAAAChAgAAZHJzL2Rvd25yZXYueG1sUEsFBgAAAAAEAAQA+QAAAJYDAAAAAA==&#10;" strokeweight=".2pt"/>
                <v:shape id="Freeform 52" o:spid="_x0000_s1078" style="position:absolute;left:22536;top:23463;width:641;height:635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xJ8IA&#10;AADcAAAADwAAAGRycy9kb3ducmV2LnhtbERPyWrDMBC9F/IPYgq9NXLbkBQncgiBQgu5ZIMcp9LE&#10;MrZGjqXa7t9Hh0KPj7ev1qNrRE9dqDwreJlmIIi1NxWXCk7Hj+d3ECEiG2w8k4JfCrAuJg8rzI0f&#10;eE/9IZYihXDIUYGNsc2lDNqSwzD1LXHirr5zGBPsSmk6HFK4a+Rrls2lw4pTg8WWtpZ0ffhxCnQ/&#10;2w3nb3072q/5uDCX3VnWQamnx3GzBBFpjP/iP/enUfA2S2v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/EnwgAAANwAAAAPAAAAAAAAAAAAAAAAAJgCAABkcnMvZG93&#10;bnJldi54bWxQSwUGAAAAAAQABAD1AAAAhwMAAAAA&#10;" path="m101,l50,100,,,101,xe" fillcolor="black" stroked="f">
                  <v:path arrowok="t" o:connecttype="custom" o:connectlocs="2147483647,0;2147483647,2147483647;0,0;2147483647,0" o:connectangles="0,0,0,0"/>
                </v:shape>
                <v:rect id="Rectangle 53" o:spid="_x0000_s1079" style="position:absolute;left:16624;top:63639;width:12465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CCcMA&#10;AADcAAAADwAAAGRycy9kb3ducmV2LnhtbESPQWsCMRSE7wX/Q3gFL0WzarG6NUoRC15dhV4fm+fu&#10;4uYlbNLd+O9NQehxmJlvmM0umlb01PnGsoLZNANBXFrdcKXgcv6erED4gKyxtUwK7uRhtx29bDDX&#10;duAT9UWoRIKwz1FBHYLLpfRlTQb91Dri5F1tZzAk2VVSdzgkuGnlPMuW0mDDaaFGR/uaylvxaxT0&#10;kefX25mGNcXTXh/cwn28/Sg1fo1fnyACxfAffraPWsHifQ1/Z9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FCCcMAAADcAAAADwAAAAAAAAAAAAAAAACYAgAAZHJzL2Rv&#10;d25yZXYueG1sUEsFBgAAAAAEAAQA9QAAAIgDAAAAAA==&#10;" strokeweight=".2pt"/>
                <v:rect id="Rectangle 54" o:spid="_x0000_s1080" style="position:absolute;left:17691;top:64052;width:888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+E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P4SvwAAANwAAAAPAAAAAAAAAAAAAAAAAJgCAABkcnMvZG93bnJl&#10;di54bWxQSwUGAAAAAAQABAD1AAAAhAMAAAAA&#10;" filled="f" stroked="f">
                  <v:textbox style="mso-fit-shape-to-text:t" inset="0,0,0,0">
                    <w:txbxContent>
                      <w:p w14:paraId="2C50FA5E" w14:textId="77777777" w:rsidR="00BD5169" w:rsidRDefault="00BD5169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E.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Obsługa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negatywnego</w:t>
                        </w:r>
                        <w:proofErr w:type="spellEnd"/>
                      </w:p>
                    </w:txbxContent>
                  </v:textbox>
                </v:rect>
                <v:rect id="Rectangle 55" o:spid="_x0000_s1081" style="position:absolute;left:17374;top:65163;width:992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bi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FuJwgAAANwAAAAPAAAAAAAAAAAAAAAAAJgCAABkcnMvZG93&#10;bnJldi54bWxQSwUGAAAAAAQABAD1AAAAhwMAAAAA&#10;" filled="f" stroked="f">
                  <v:textbox style="mso-fit-shape-to-text:t" inset="0,0,0,0">
                    <w:txbxContent>
                      <w:p w14:paraId="0DD55600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wyniku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odnotowanie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go w</w:t>
                        </w:r>
                      </w:p>
                    </w:txbxContent>
                  </v:textbox>
                </v:rect>
                <v:rect id="Rectangle 56" o:spid="_x0000_s1082" style="position:absolute;left:19437;top:66274;width:616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14:paraId="5760F199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dzienniku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testów</w:t>
                        </w:r>
                        <w:proofErr w:type="spellEnd"/>
                      </w:p>
                    </w:txbxContent>
                  </v:textbox>
                </v:rect>
                <v:rect id="Rectangle 57" o:spid="_x0000_s1083" style="position:absolute;top:40220;width:12465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jPsMA&#10;AADcAAAADwAAAGRycy9kb3ducmV2LnhtbESPT2sCMRTE74LfIbyCF6lZXWp1a5QiFXr1D3h9bJ67&#10;i5uXsEl347dvhEKPw8z8htnsomlFT51vLCuYzzIQxKXVDVcKLufD6wqED8gaW8uk4EEedtvxaIOF&#10;tgMfqT+FSiQI+wIV1CG4Qkpf1mTQz6wjTt7NdgZDkl0ldYdDgptWLrJsKQ02nBZqdLSvqbyffoyC&#10;PvLidj/TsKZ43Osvl7v36VWpyUv8/AARKIb/8F/7WyvI33J4nk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jPsMAAADcAAAADwAAAAAAAAAAAAAAAACYAgAAZHJzL2Rv&#10;d25yZXYueG1sUEsFBgAAAAAEAAQA9QAAAIgDAAAAAA==&#10;" strokeweight=".2pt"/>
                <v:rect id="Rectangle 58" o:spid="_x0000_s1084" style="position:absolute;left:2216;top:40608;width:684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4Ec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y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/gRwgAAANwAAAAPAAAAAAAAAAAAAAAAAJgCAABkcnMvZG93&#10;bnJldi54bWxQSwUGAAAAAAQABAD1AAAAhwMAAAAA&#10;" filled="f" stroked="f">
                  <v:textbox style="mso-fit-shape-to-text:t" inset="0,0,0,0">
                    <w:txbxContent>
                      <w:p w14:paraId="4185925B" w14:textId="77777777" w:rsidR="00BD5169" w:rsidRDefault="00BD5169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D.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Obsługa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sytuacji</w:t>
                        </w:r>
                        <w:proofErr w:type="spellEnd"/>
                      </w:p>
                    </w:txbxContent>
                  </v:textbox>
                </v:rect>
                <v:rect id="Rectangle 59" o:spid="_x0000_s1085" style="position:absolute;left:2991;top:41719;width:564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dis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12KwgAAANwAAAAPAAAAAAAAAAAAAAAAAJgCAABkcnMvZG93&#10;bnJldi54bWxQSwUGAAAAAAQABAD1AAAAhwMAAAAA&#10;" filled="f" stroked="f">
                  <v:textbox style="mso-fit-shape-to-text:t" inset="0,0,0,0">
                    <w:txbxContent>
                      <w:p w14:paraId="5FCBAC9F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nadzwyczajnej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60" o:spid="_x0000_s1086" style="position:absolute;left:470;top:42830;width:1039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D/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cP9wgAAANwAAAAPAAAAAAAAAAAAAAAAAJgCAABkcnMvZG93&#10;bnJldi54bWxQSwUGAAAAAAQABAD1AAAAhwMAAAAA&#10;" filled="f" stroked="f">
                  <v:textbox style="mso-fit-shape-to-text:t" inset="0,0,0,0">
                    <w:txbxContent>
                      <w:p w14:paraId="53133EB8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odnotowanie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jej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w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dzienniku</w:t>
                        </w:r>
                        <w:proofErr w:type="spellEnd"/>
                      </w:p>
                    </w:txbxContent>
                  </v:textbox>
                </v:rect>
                <v:rect id="Rectangle 61" o:spid="_x0000_s1087" style="position:absolute;left:4890;top:43935;width:249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mZ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WZmwgAAANwAAAAPAAAAAAAAAAAAAAAAAJgCAABkcnMvZG93&#10;bnJldi54bWxQSwUGAAAAAAQABAD1AAAAhwMAAAAA&#10;" filled="f" stroked="f">
                  <v:textbox style="mso-fit-shape-to-text:t" inset="0,0,0,0">
                    <w:txbxContent>
                      <w:p w14:paraId="2A5B2E44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testów</w:t>
                        </w:r>
                        <w:proofErr w:type="spellEnd"/>
                      </w:p>
                    </w:txbxContent>
                  </v:textbox>
                </v:rect>
                <v:shape id="Freeform 62" o:spid="_x0000_s1088" style="position:absolute;left:6235;top:26695;width:9817;height:4686;visibility:visible;mso-wrap-style:square;v-text-anchor:top" coordsize="154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OdcMA&#10;AADcAAAADwAAAGRycy9kb3ducmV2LnhtbERPy2oCMRTdF/yHcAU30snYopRxoojYUiwIPrro7pJc&#10;J4OTm2ESdfr3ZlHo8nDe5bJ3jbhRF2rPCiZZDoJYe1NzpeB0fH9+AxEissHGMyn4pQDLxeCpxML4&#10;O+/pdoiVSCEcClRgY2wLKYO25DBkviVO3Nl3DmOCXSVNh/cU7hr5kucz6bDm1GCxpbUlfTlcnQK9&#10;/dnZVfgaHz/G35WM+rTZTC9KjYb9ag4iUh//xX/uT6PgdZrWpj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OdcMAAADcAAAADwAAAAAAAAAAAAAAAACYAgAAZHJzL2Rv&#10;d25yZXYueG1sUEsFBgAAAAAEAAQA9QAAAIgDAAAAAA==&#10;" path="m,738l,,1546,e" filled="f" strokeweight=".2pt">
                  <v:path arrowok="t" o:connecttype="custom" o:connectlocs="0,2147483647;0,0;2147483647,0" o:connectangles="0,0,0"/>
                </v:shape>
                <v:shape id="Freeform 63" o:spid="_x0000_s1089" style="position:absolute;left:15983;top:26371;width:641;height:64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pasIA&#10;AADcAAAADwAAAGRycy9kb3ducmV2LnhtbESPT4vCMBTE78J+h/AWvGm6rkpbjbIsCLI3tYjHR/P6&#10;B5uX0kRbv/1GEDwOM/MbZr0dTCPu1LnasoKvaQSCOLe65lJBdtpNYhDOI2tsLJOCBznYbj5Ga0y1&#10;7flA96MvRYCwS1FB5X2bSunyigy6qW2Jg1fYzqAPsiul7rAPcNPIWRQtpcGaw0KFLf1WlF+PN6OA&#10;479zkuzYXuasT/35khVmnyk1/hx+ViA8Df4dfrX3WsH3IoHn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2lqwgAAANwAAAAPAAAAAAAAAAAAAAAAAJgCAABkcnMvZG93&#10;bnJldi54bWxQSwUGAAAAAAQABAD1AAAAhwMAAAAA&#10;" path="m,l101,51,,101,,xe" fillcolor="black" stroked="f">
                  <v:path arrowok="t" o:connecttype="custom" o:connectlocs="0,0;2147483647,2147483647;0,2147483647;0,0" o:connectangles="0,0,0,0"/>
                </v:shape>
                <v:rect id="Rectangle 64" o:spid="_x0000_s1090" style="position:absolute;left:5334;top:28346;width:178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rcc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syT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K3HBAAAA3AAAAA8AAAAAAAAAAAAAAAAAmAIAAGRycy9kb3du&#10;cmV2LnhtbFBLBQYAAAAABAAEAPUAAACGAwAAAAA=&#10;" stroked="f"/>
                <v:rect id="Rectangle 65" o:spid="_x0000_s1091" style="position:absolute;left:5442;top:28486;width:126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RNM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kTTBAAAA3AAAAA8AAAAAAAAAAAAAAAAAmAIAAGRycy9kb3du&#10;cmV2LnhtbFBLBQYAAAAABAAEAPUAAACGAwAAAAA=&#10;" filled="f" stroked="f">
                  <v:textbox style="mso-fit-shape-to-text:t" inset="0,0,0,0">
                    <w:txbxContent>
                      <w:p w14:paraId="3DDD9BF8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  <w:proofErr w:type="spellEnd"/>
                      </w:p>
                    </w:txbxContent>
                  </v:textbox>
                </v:rect>
                <v:line id="Line 66" o:spid="_x0000_s1092" style="position:absolute;flip:x;visibility:visible;mso-wrap-style:square" from="13023,42830" to="16624,42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8oSsQAAADcAAAADwAAAGRycy9kb3ducmV2LnhtbESP0WqDQBRE3wP5h+UG+pasTYo0xlVC&#10;SKGUQmjaD7i4tyq6d9Vdjf37bqGQx2FmzjBpPptWTDS42rKCx00EgriwuuZSwdfny/oZhPPIGlvL&#10;pOCHHOTZcpFiou2NP2i6+lIECLsEFVTed4mUrqjIoNvYjjh433Yw6IMcSqkHvAW4aeU2imJpsOaw&#10;UGFHp4qK5joaBe+Xnnf9/tzaMi6eRnfC/q3plXpYzccDCE+zv4f/269awS7ewt+ZcAR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yhKxAAAANwAAAAPAAAAAAAAAAAA&#10;AAAAAKECAABkcnMvZG93bnJldi54bWxQSwUGAAAAAAQABAD5AAAAkgMAAAAA&#10;" strokeweight=".2pt"/>
                <v:shape id="Freeform 67" o:spid="_x0000_s1093" style="position:absolute;left:12465;top:42506;width:641;height:642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UPb8A&#10;AADcAAAADwAAAGRycy9kb3ducmV2LnhtbESPzQrCMBCE74LvEFbwpqk/iFajiCCIN7WIx6VZ22Kz&#10;KU209e2NIHgcZuYbZrVpTSleVLvCsoLRMAJBnFpdcKYguewHcxDOI2ssLZOCNznYrLudFcbaNnyi&#10;19lnIkDYxagg976KpXRpTgbd0FbEwbvb2qAPss6krrEJcFPKcRTNpMGCw0KOFe1ySh/np1HA8+N1&#10;sdizvU1ZX5rrLbmbQ6JUv9dulyA8tf4f/rUPWsFkNoH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w5Q9vwAAANwAAAAPAAAAAAAAAAAAAAAAAJgCAABkcnMvZG93bnJl&#10;di54bWxQSwUGAAAAAAQABAD1AAAAhAMAAAAA&#10;" path="m101,101l,51,101,r,101xe" fillcolor="black" stroked="f">
                  <v:path arrowok="t" o:connecttype="custom" o:connectlocs="2147483647,2147483647;0,2147483647;2147483647,0;2147483647,2147483647" o:connectangles="0,0,0,0"/>
                </v:shape>
                <v:rect id="Rectangle 68" o:spid="_x0000_s1094" style="position:absolute;left:13646;top:42132;width:178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tc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IBn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tcsMAAADcAAAADwAAAAAAAAAAAAAAAACYAgAAZHJzL2Rv&#10;d25yZXYueG1sUEsFBgAAAAAEAAQA9QAAAIgDAAAAAA==&#10;" stroked="f"/>
                <v:rect id="Rectangle 69" o:spid="_x0000_s1095" style="position:absolute;left:13754;top:42271;width:126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XN8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5c3wgAAANwAAAAPAAAAAAAAAAAAAAAAAJgCAABkcnMvZG93&#10;bnJldi54bWxQSwUGAAAAAAQABAD1AAAAhwMAAAAA&#10;" filled="f" stroked="f">
                  <v:textbox style="mso-fit-shape-to-text:t" inset="0,0,0,0">
                    <w:txbxContent>
                      <w:p w14:paraId="3A5E41F7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  <w:proofErr w:type="spellEnd"/>
                      </w:p>
                    </w:txbxContent>
                  </v:textbox>
                </v:rect>
                <v:line id="Line 70" o:spid="_x0000_s1096" style="position:absolute;visibility:visible;mso-wrap-style:square" from="22853,45948" to="22860,5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/8UcgAAADcAAAADwAAAGRycy9kb3ducmV2LnhtbESPT0vDQBTE74LfYXlCL9JujJhK7CbY&#10;QlHQHvpHSm/P7DMJZt+G3W0bv70rCD0OM/MbZlYOphMncr61rOBukoAgrqxuuVaw2y7HjyB8QNbY&#10;WSYFP+ShLK6vZphre+Y1nTahFhHCPkcFTQh9LqWvGjLoJ7Ynjt6XdQZDlK6W2uE5wk0n0yTJpMGW&#10;40KDPS0aqr43R6Mgqd8ePvaHYX67Np/vC/cS0mm6Ump0Mzw/gQg0hEv4v/2qFdxnGfydiUdAF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/8UcgAAADcAAAADwAAAAAA&#10;AAAAAAAAAAChAgAAZHJzL2Rvd25yZXYueG1sUEsFBgAAAAAEAAQA+QAAAJYDAAAAAA==&#10;" strokeweight=".2pt"/>
                <v:shape id="Freeform 71" o:spid="_x0000_s1097" style="position:absolute;left:22536;top:52597;width:641;height:635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5NcUA&#10;AADcAAAADwAAAGRycy9kb3ducmV2LnhtbESPQWsCMRSE7wX/Q3hCbzXbVlbZGkUKQgteqhU8viav&#10;m8XNy7qJu+u/bwShx2FmvmEWq8HVoqM2VJ4VPE8yEMTam4pLBd/7zdMcRIjIBmvPpOBKAVbL0cMC&#10;C+N7/qJuF0uRIBwKVGBjbAopg7bkMEx8Q5y8X986jEm2pTQt9gnuavmSZbl0WHFasNjQuyV92l2c&#10;At1Nt/3hR5/39jMfZua4PchTUOpxPKzfQEQa4n/43v4wCl7zG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Tk1xQAAANwAAAAPAAAAAAAAAAAAAAAAAJgCAABkcnMv&#10;ZG93bnJldi54bWxQSwUGAAAAAAQABAD1AAAAigMAAAAA&#10;" path="m101,l50,100,,,101,xe" fillcolor="black" stroked="f">
                  <v:path arrowok="t" o:connecttype="custom" o:connectlocs="2147483647,0;2147483647,2147483647;0,0;2147483647,0" o:connectangles="0,0,0,0"/>
                </v:shape>
                <v:rect id="Rectangle 72" o:spid="_x0000_s1098" style="position:absolute;left:22040;top:48888;width:1620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nd8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s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lJ3fBAAAA3AAAAA8AAAAAAAAAAAAAAAAAmAIAAGRycy9kb3du&#10;cmV2LnhtbFBLBQYAAAAABAAEAPUAAACGAwAAAAA=&#10;" stroked="f"/>
                <v:rect id="Rectangle 73" o:spid="_x0000_s1099" style="position:absolute;left:22162;top:49028;width:122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dMs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p0ywgAAANwAAAAPAAAAAAAAAAAAAAAAAJgCAABkcnMvZG93&#10;bnJldi54bWxQSwUGAAAAAAQABAD1AAAAhwMAAAAA&#10;" filled="f" stroked="f">
                  <v:textbox style="mso-fit-shape-to-text:t" inset="0,0,0,0">
                    <w:txbxContent>
                      <w:p w14:paraId="4B03909C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  <w:proofErr w:type="spellEnd"/>
                      </w:p>
                    </w:txbxContent>
                  </v:textbox>
                </v:rect>
                <v:line id="Line 74" o:spid="_x0000_s1100" style="position:absolute;visibility:visible;mso-wrap-style:square" from="22853,59474" to="22860,6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NXY8QAAADcAAAADwAAAGRycy9kb3ducmV2LnhtbERPz2vCMBS+C/4P4Qm7yEztcEpnlCkM&#10;B7pDnSK7vTVvbVnzUpKo3X+/HASPH9/v+bIzjbiQ87VlBeNRAoK4sLrmUsHh8+1xBsIHZI2NZVLw&#10;Rx6Wi35vjpm2V87psg+liCHsM1RQhdBmUvqiIoN+ZFviyP1YZzBE6EqpHV5juGlkmiTP0mDNsaHC&#10;ltYVFb/7s1GQlNvJ8fTVrYa5+d6t3Sak0/RDqYdB9/oCIlAX7uKb+10reJrG+fFMP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1djxAAAANwAAAAPAAAAAAAAAAAA&#10;AAAAAKECAABkcnMvZG93bnJldi54bWxQSwUGAAAAAAQABAD5AAAAkgMAAAAA&#10;" strokeweight=".2pt"/>
                <v:shape id="Freeform 75" o:spid="_x0000_s1101" style="position:absolute;left:22536;top:62998;width:641;height:64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5DMMA&#10;AADcAAAADwAAAGRycy9kb3ducmV2LnhtbESPT4vCMBTE7wt+h/AEb2vqKqutRhFBEG9ri3h8NK9/&#10;sHkpTdbWb2+EhT0OM/MbZrMbTCMe1LnasoLZNAJBnFtdc6kgS4+fKxDOI2tsLJOCJznYbUcfG0y0&#10;7fmHHhdfigBhl6CCyvs2kdLlFRl0U9sSB6+wnUEfZFdK3WEf4KaRX1H0LQ3WHBYqbOlQUX6//BoF&#10;vDpf4/jI9rZgnfbXW1aYU6bUZDzs1yA8Df4//Nc+aQXz5Qz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Q5DMMAAADcAAAADwAAAAAAAAAAAAAAAACYAgAAZHJzL2Rv&#10;d25yZXYueG1sUEsFBgAAAAAEAAQA9QAAAIgDAAAAAA==&#10;" path="m101,l50,101,,,101,xe" fillcolor="black" stroked="f">
                  <v:path arrowok="t" o:connecttype="custom" o:connectlocs="2147483647,0;2147483647,2147483647;0,0;2147483647,0" o:connectangles="0,0,0,0"/>
                </v:shape>
                <v:rect id="Rectangle 76" o:spid="_x0000_s1102" style="position:absolute;left:22040;top:60864;width:162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QM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B/nc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ZAxQAAANwAAAAPAAAAAAAAAAAAAAAAAJgCAABkcnMv&#10;ZG93bnJldi54bWxQSwUGAAAAAAQABAD1AAAAigMAAAAA&#10;" stroked="f"/>
                <v:rect id="Rectangle 77" o:spid="_x0000_s1103" style="position:absolute;left:22162;top:61004;width:122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8Bc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zwFwgAAANwAAAAPAAAAAAAAAAAAAAAAAJgCAABkcnMvZG93&#10;bnJldi54bWxQSwUGAAAAAAQABAD1AAAAhwMAAAAA&#10;" filled="f" stroked="f">
                  <v:textbox style="mso-fit-shape-to-text:t" inset="0,0,0,0">
                    <w:txbxContent>
                      <w:p w14:paraId="4E43DDCC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  <w:proofErr w:type="spellEnd"/>
                      </w:p>
                    </w:txbxContent>
                  </v:textbox>
                </v:rect>
                <v:shape id="Freeform 78" o:spid="_x0000_s1104" style="position:absolute;left:45491;top:3276;width:3848;height:66605;visibility:visible;mso-wrap-style:square;v-text-anchor:top" coordsize="606,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bDcUA&#10;AADcAAAADwAAAGRycy9kb3ducmV2LnhtbESPQWvCQBSE7wX/w/IK3uomVVpJ3YhUlB68NI2H3h7Z&#10;l2xo9m3IbjT9992C4HGYmW+YzXaynbjQ4FvHCtJFAoK4crrlRkH5dXhag/ABWWPnmBT8kodtPnvY&#10;YKbdlT/pUoRGRAj7DBWYEPpMSl8ZsugXrieOXu0GiyHKoZF6wGuE204+J8mLtNhyXDDY07uh6qcY&#10;rYL6VO9Px8bSaM7faTLu23KlC6Xmj9PuDUSgKdzDt/aHVrB8XcH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tsNxQAAANwAAAAPAAAAAAAAAAAAAAAAAJgCAABkcnMv&#10;ZG93bnJldi54bWxQSwUGAAAAAAQABAD1AAAAigMAAAAA&#10;" path="m34,l606,r,10489l,10489e" filled="f" strokeweight=".2pt">
                  <v:path arrowok="t" o:connecttype="custom" o:connectlocs="2147483647,0;2147483647,0;2147483647,2147483647;0,2147483647" o:connectangles="0,0,0,0"/>
                </v:shape>
                <v:shape id="Freeform 79" o:spid="_x0000_s1105" style="position:absolute;left:44932;top:69564;width:642;height:635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UBMUA&#10;AADcAAAADwAAAGRycy9kb3ducmV2LnhtbESPT2sCMRTE7wW/Q3hCbzVb65+yNYoUCgpe1Ao9viav&#10;m8XNy3aT7q7f3ghCj8PM/IZZrHpXiZaaUHpW8DzKQBBrb0ouFHweP55eQYSIbLDyTAouFGC1HDws&#10;MDe+4z21h1iIBOGQowIbY51LGbQlh2Hka+Lk/fjGYUyyKaRpsEtwV8lxls2kw5LTgsWa3i3p8+HP&#10;KdDtZNedvvXv0W5n/dx87U7yHJR6HPbrNxCR+vgfvrc3RsHLfAq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pQExQAAANwAAAAPAAAAAAAAAAAAAAAAAJgCAABkcnMv&#10;ZG93bnJldi54bWxQSwUGAAAAAAQABAD1AAAAigMAAAAA&#10;" path="m101,100l,50,101,r,100xe" fillcolor="black" stroked="f">
                  <v:path arrowok="t" o:connecttype="custom" o:connectlocs="2147483647,2147483647;0,2147483647;2147483647,0;2147483647,2147483647" o:connectangles="0,0,0,0"/>
                </v:shape>
                <v:shape id="Freeform 80" o:spid="_x0000_s1106" style="position:absolute;left:29089;top:45351;width:10389;height:20371;visibility:visible;mso-wrap-style:square;v-text-anchor:top" coordsize="1636,4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+OscA&#10;AADcAAAADwAAAGRycy9kb3ducmV2LnhtbESPQWvCQBSE7wX/w/KE3urGFqKmWaVILR5aQatibo/s&#10;axKbfRuyW43/3hWEHoeZ+YZJZ52pxYlaV1lWMBxEIIhzqysuFGy/F09jEM4ja6wtk4ILOZhNew8p&#10;JtqeeU2njS9EgLBLUEHpfZNI6fKSDLqBbYiD92Nbgz7ItpC6xXOAm1o+R1EsDVYcFkpsaF5S/rv5&#10;MwqW7/Zz/zFffY0u6wntjrssHh8ypR773dsrCE+d/w/f20ut4GUUw+1MO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dvjrHAAAA3AAAAA8AAAAAAAAAAAAAAAAAmAIAAGRy&#10;cy9kb3ducmV2LnhtbFBLBQYAAAAABAAEAPUAAACMAwAAAAA=&#10;" path="m,4501r1636,l1636,e" filled="f" strokeweight=".2pt">
                  <v:path arrowok="t" o:connecttype="custom" o:connectlocs="0,2147483647;2147483647,2147483647;2147483647,0" o:connectangles="0,0,0"/>
                </v:shape>
                <v:shape id="Freeform 82" o:spid="_x0000_s1107" style="position:absolute;left:29089;top:51708;width:2851;height:4648;visibility:visible;mso-wrap-style:square;v-text-anchor:top" coordsize="449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r18IA&#10;AADcAAAADwAAAGRycy9kb3ducmV2LnhtbERPTUsDMRC9C/6HMEJvNtGCyrZp0ZZC8VCxSnudbqa7&#10;S5PJsond1V/vHASPj/c9WwzBqwt1qYls4W5sQBGX0TVcWfj8WN8+gUoZ2aGPTBa+KcFifn01w8LF&#10;nt/pssuVkhBOBVqoc24LrVNZU8A0ji2xcKfYBcwCu0q7DnsJD17fG/OgAzYsDTW2tKypPO++goXJ&#10;S7V5O3pvlmb/U/avBwqr7dba0c3wPAWVacj/4j/3xonvUdbKGTkCe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CvXwgAAANwAAAAPAAAAAAAAAAAAAAAAAJgCAABkcnMvZG93&#10;bnJldi54bWxQSwUGAAAAAAQABAD1AAAAhwMAAAAA&#10;" path="m,732r449,l449,e" filled="f" strokeweight=".2pt">
                  <v:path arrowok="t" o:connecttype="custom" o:connectlocs="0,2147483647;2147483647,2147483647;2147483647,0" o:connectangles="0,0,0"/>
                </v:shape>
                <v:shape id="Freeform 83" o:spid="_x0000_s1108" style="position:absolute;left:31623;top:51149;width:635;height:641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cOsYA&#10;AADcAAAADwAAAGRycy9kb3ducmV2LnhtbESPQUvDQBSE74L/YXkFb3ZTC1Zjt0UEqYJgjb309sy+&#10;Jkuzb2P2NUn/vSsIHoeZ+YZZrkffqJ666AIbmE0zUMRlsI4rA7vP5+s7UFGQLTaBycCZIqxXlxdL&#10;zG0Y+IP6QiqVIBxzNFCLtLnWsazJY5yGljh5h9B5lCS7StsOhwT3jb7Jslvt0XFaqLGlp5rKY3Hy&#10;Br7erdtuepmfBjm/LjZvxfe+csZcTcbHB1BCo/yH/9ov1sB8cQ+/Z9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TcOsYAAADcAAAADwAAAAAAAAAAAAAAAACYAgAAZHJz&#10;L2Rvd25yZXYueG1sUEsFBgAAAAAEAAQA9QAAAIsDAAAAAA==&#10;" path="m,101l50,r50,101l,101xe" fillcolor="black" stroked="f">
                  <v:path arrowok="t" o:connecttype="custom" o:connectlocs="0,2147483647;2147483647,0;2147483647,2147483647;0,2147483647" o:connectangles="0,0,0,0"/>
                </v:shape>
                <v:rect id="Rectangle 84" o:spid="_x0000_s1109" style="position:absolute;left:29616;top:55664;width:178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Ni8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RMZn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/Ni8AAAADcAAAADwAAAAAAAAAAAAAAAACYAgAAZHJzL2Rvd25y&#10;ZXYueG1sUEsFBgAAAAAEAAQA9QAAAIUDAAAAAA==&#10;" stroked="f"/>
                <v:rect id="Rectangle 85" o:spid="_x0000_s1110" style="position:absolute;left:29737;top:55797;width:1263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3zsEA&#10;AADcAAAADwAAAGRycy9kb3ducmV2LnhtbESP3YrCMBSE7xd8h3AE79ZUh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d87BAAAA3AAAAA8AAAAAAAAAAAAAAAAAmAIAAGRycy9kb3du&#10;cmV2LnhtbFBLBQYAAAAABAAEAPUAAACGAwAAAAA=&#10;" filled="f" stroked="f">
                  <v:textbox style="mso-fit-shape-to-text:t" inset="0,0,0,0">
                    <w:txbxContent>
                      <w:p w14:paraId="5CBD9AC6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  <w:proofErr w:type="spellEnd"/>
                      </w:p>
                    </w:txbxContent>
                  </v:textbox>
                </v:rect>
                <v:rect id="Rectangle 86" o:spid="_x0000_s1111" style="position:absolute;left:33242;top:8229;width:12465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q4sIA&#10;AADcAAAADwAAAGRycy9kb3ducmV2LnhtbESPT4vCMBTE7wt+h/AWvCxruhXU7RpFxAWv/gGvj+bZ&#10;FpuX0GTb+O3NguBxmJnfMMt1NK3oqfONZQVfkwwEcWl1w5WC8+n3cwHCB2SNrWVScCcP69XobYmF&#10;tgMfqD+GSiQI+wIV1CG4Qkpf1mTQT6wjTt7VdgZDkl0ldYdDgptW5lk2kwYbTgs1OtrWVN6Of0ZB&#10;Hzm/3k40fFM8bPXOTd3846LU+D1ufkAEiuEVfrb3WsF0kcP/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GriwgAAANwAAAAPAAAAAAAAAAAAAAAAAJgCAABkcnMvZG93&#10;bnJldi54bWxQSwUGAAAAAAQABAD1AAAAhwMAAAAA&#10;" strokeweight=".2pt"/>
                <v:rect id="Rectangle 87" o:spid="_x0000_s1112" style="position:absolute;left:33744;top:9201;width:9956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M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eTCLBAAAA3AAAAA8AAAAAAAAAAAAAAAAAmAIAAGRycy9kb3du&#10;cmV2LnhtbFBLBQYAAAAABAAEAPUAAACGAwAAAAA=&#10;" filled="f" stroked="f">
                  <v:textbox style="mso-fit-shape-to-text:t" inset="0,0,0,0">
                    <w:txbxContent>
                      <w:p w14:paraId="7EE42474" w14:textId="77777777" w:rsidR="00BD5169" w:rsidRDefault="00BD5169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H.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Sprawdzenie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następstwa</w:t>
                        </w:r>
                        <w:proofErr w:type="spellEnd"/>
                      </w:p>
                    </w:txbxContent>
                  </v:textbox>
                </v:rect>
                <v:rect id="Rectangle 88" o:spid="_x0000_s1113" style="position:absolute;left:37427;top:10306;width:371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UVs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9RWwgAAANwAAAAPAAAAAAAAAAAAAAAAAJgCAABkcnMvZG93&#10;bnJldi54bWxQSwUGAAAAAAQABAD1AAAAhwMAAAAA&#10;" filled="f" stroked="f">
                  <v:textbox style="mso-fit-shape-to-text:t" inset="0,0,0,0">
                    <w:txbxContent>
                      <w:p w14:paraId="632A624D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procedury</w:t>
                        </w:r>
                        <w:proofErr w:type="spellEnd"/>
                      </w:p>
                    </w:txbxContent>
                  </v:textbox>
                </v:rect>
                <v:rect id="Rectangle 89" o:spid="_x0000_s1114" style="position:absolute;left:33728;top:40335;width:10695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ylsMA&#10;AADcAAAADwAAAGRycy9kb3ducmV2LnhtbESPQWsCMRSE7wX/Q3gFL0WzKrW6NUoRC15dhV4fm+fu&#10;4uYlbNLd+O9NQehxmJlvmM0umlb01PnGsoLZNANBXFrdcKXgcv6erED4gKyxtUwK7uRhtx29bDDX&#10;duAT9UWoRIKwz1FBHYLLpfRlTQb91Dri5F1tZzAk2VVSdzgkuGnlPMuW0mDDaaFGR/uaylvxaxT0&#10;kefX25mGNcXTXh/cwn28/Sg1fo1fnyACxfAffraPWsFi9Q5/Z9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XylsMAAADcAAAADwAAAAAAAAAAAAAAAACYAgAAZHJzL2Rv&#10;d25yZXYueG1sUEsFBgAAAAAEAAQA9QAAAIgDAAAAAA==&#10;" strokeweight=".2pt"/>
                <v:rect id="Rectangle 90" o:spid="_x0000_s1115" style="position:absolute;left:33984;top:41037;width:9964;height:24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vu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77rBAAAA3AAAAA8AAAAAAAAAAAAAAAAAmAIAAGRycy9kb3du&#10;cmV2LnhtbFBLBQYAAAAABAAEAPUAAACGAwAAAAA=&#10;" filled="f" stroked="f">
                  <v:textbox style="mso-fit-shape-to-text:t" inset="0,0,0,0">
                    <w:txbxContent>
                      <w:p w14:paraId="582F7127" w14:textId="05B5A014" w:rsidR="00BD5169" w:rsidRDefault="00BD5169" w:rsidP="00786F3D">
                        <w:pPr>
                          <w:spacing w:after="0"/>
                          <w:jc w:val="center"/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G.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Sprawdzenie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następstwa</w:t>
                        </w:r>
                        <w:proofErr w:type="spellEnd"/>
                      </w:p>
                      <w:p w14:paraId="23CAC1E2" w14:textId="7BC3547B" w:rsidR="00BD5169" w:rsidRDefault="00BD5169" w:rsidP="00786F3D">
                        <w:pPr>
                          <w:spacing w:after="0"/>
                          <w:jc w:val="center"/>
                        </w:pP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przypadku</w:t>
                        </w:r>
                        <w:proofErr w:type="spellEnd"/>
                      </w:p>
                    </w:txbxContent>
                  </v:textbox>
                </v:rect>
                <v:rect id="Rectangle 92" o:spid="_x0000_s1116" style="position:absolute;left:25711;top:46990;width:12465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dCMAA&#10;AADcAAAADwAAAGRycy9kb3ducmV2LnhtbERPz2vCMBS+D/wfwhO8DJuqsHWdsUjZYFd14PXRPNti&#10;8xKarI3//XIY7Pjx/d5X0QxiotH3lhVsshwEcWN1z62C78vnugDhA7LGwTIpeJCH6rB42mOp7cwn&#10;ms6hFSmEfYkKuhBcKaVvOjLoM+uIE3ezo8GQ4NhKPeKcws0gt3n+Ig32nBo6dFR31NzPP0bBFHl7&#10;u19ofqN4qvWH27nX56tSq2U8voMIFMO/+M/9pRXsirQ2nUlH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RdCMAAAADcAAAADwAAAAAAAAAAAAAAAACYAgAAZHJzL2Rvd25y&#10;ZXYueG1sUEsFBgAAAAAEAAQA9QAAAIUDAAAAAA==&#10;" strokeweight=".2pt"/>
                <v:rect id="Rectangle 93" o:spid="_x0000_s1117" style="position:absolute;left:26861;top:47409;width:8794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    <v:textbox style="mso-fit-shape-to-text:t" inset="0,0,0,0">
                    <w:txbxContent>
                      <w:p w14:paraId="28C99885" w14:textId="77777777" w:rsidR="00BD5169" w:rsidRDefault="00BD5169" w:rsidP="004442AE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F.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Obsługa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pozytywnego</w:t>
                        </w:r>
                        <w:proofErr w:type="spellEnd"/>
                      </w:p>
                    </w:txbxContent>
                  </v:textbox>
                </v:rect>
                <v:rect id="Rectangle 94" o:spid="_x0000_s1118" style="position:absolute;left:26454;top:48513;width:992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<v:textbox style="mso-fit-shape-to-text:t" inset="0,0,0,0">
                    <w:txbxContent>
                      <w:p w14:paraId="17768CD8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wyniku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odnotowanie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go w</w:t>
                        </w:r>
                      </w:p>
                    </w:txbxContent>
                  </v:textbox>
                </v:rect>
                <v:rect id="Rectangle 95" o:spid="_x0000_s1119" style="position:absolute;left:28518;top:49625;width:616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hE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eETwgAAANwAAAAPAAAAAAAAAAAAAAAAAJgCAABkcnMvZG93&#10;bnJldi54bWxQSwUGAAAAAAQABAD1AAAAhwMAAAAA&#10;" filled="f" stroked="f">
                  <v:textbox style="mso-fit-shape-to-text:t" inset="0,0,0,0">
                    <w:txbxContent>
                      <w:p w14:paraId="11A5A1A8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dzienniku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testów</w:t>
                        </w:r>
                        <w:proofErr w:type="spellEnd"/>
                      </w:p>
                    </w:txbxContent>
                  </v:textbox>
                </v:rect>
                <v:line id="Line 96" o:spid="_x0000_s1120" style="position:absolute;flip:y;visibility:visible;mso-wrap-style:square" from="39478,6965" to="39484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pYbcQAAADcAAAADwAAAGRycy9kb3ducmV2LnhtbESP0WrCQBRE3wv+w3KFvjUbYxGTZhUJ&#10;FqQUitoPuGSvSUj2bpJdNf59t1Do4zAzZ5h8O5lO3Gh0jWUFiygGQVxa3XCl4Pv8/rIG4Tyyxs4y&#10;KXiQg+1m9pRjpu2dj3Q7+UoECLsMFdTe95mUrqzJoItsTxy8ix0N+iDHSuoR7wFuOpnE8UoabDgs&#10;1NhTUVPZnq5GwefXwMsh3Xe2WpWvV1fg8NEOSj3Pp90bCE+T/w//tQ9awTJN4PdMO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lhtxAAAANwAAAAPAAAAAAAAAAAA&#10;AAAAAKECAABkcnMvZG93bnJldi54bWxQSwUGAAAAAAQABAD5AAAAkgMAAAAA&#10;" strokeweight=".2pt"/>
                <v:line id="Line 98" o:spid="_x0000_s1121" style="position:absolute;flip:y;visibility:visible;mso-wrap-style:square" from="39484,22580" to="39552,4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9lgsQAAADcAAAADwAAAGRycy9kb3ducmV2LnhtbESP3WrCQBSE74W+w3IK3pmNP0iTuoqE&#10;FkQKou0DHLLHJJg9m2Q3Gt/eFQpeDjPzDbPaDKYWV+pcZVnBNIpBEOdWV1wo+Pv9nnyAcB5ZY22Z&#10;FNzJwWb9Nlphqu2Nj3Q9+UIECLsUFZTeN6mULi/JoItsQxy8s+0M+iC7QuoObwFuajmL46U0WHFY&#10;KLGhrKT8cuqNgp9Dy/M2+aptscwXvcuw3V9apcbvw/YThKfBv8L/7Z1WME8W8DwTj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72WCxAAAANwAAAAPAAAAAAAAAAAA&#10;AAAAAKECAABkcnMvZG93bnJldi54bWxQSwUGAAAAAAQABAD5AAAAkgMAAAAA&#10;" strokeweight=".2pt"/>
                <v:shape id="Freeform 102" o:spid="_x0000_s1122" style="position:absolute;top:31381;width:12465;height:6242;visibility:visible;mso-wrap-style:square;v-text-anchor:top" coordsize="19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DJcAA&#10;AADcAAAADwAAAGRycy9kb3ducmV2LnhtbERPy4rCMBTdC/5DuMLsNFVBbDVKFQRXIz4qLi/NtS02&#10;N6WJ2vn7yUJweTjv5boztXhR6yrLCsajCARxbnXFhYLLeTecg3AeWWNtmRT8kYP1qt9bYqLtm4/0&#10;OvlChBB2CSoovW8SKV1ekkE3sg1x4O62NegDbAupW3yHcFPLSRTNpMGKQ0OJDW1Lyh+np1HwG6dx&#10;lt6OtdOb62Yis4OV44NSP4MuXYDw1Pmv+OPeawXTOKwNZ8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tDJcAAAADcAAAADwAAAAAAAAAAAAAAAACYAgAAZHJzL2Rvd25y&#10;ZXYueG1sUEsFBgAAAAAEAAQA9QAAAIUDAAAAAA==&#10;" path="m,492l982,r981,492l982,983,,492xe" strokeweight=".2pt">
                  <v:path arrowok="t" o:connecttype="custom" o:connectlocs="0,2147483647;2147483647,0;2147483647,2147483647;2147483647,2147483647;0,2147483647" o:connectangles="0,0,0,0,0"/>
                </v:shape>
                <v:rect id="Rectangle 103" o:spid="_x0000_s1123" style="position:absolute;left:3550;top:32842;width:4591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    <v:textbox style="mso-fit-shape-to-text:t" inset="0,0,0,0">
                    <w:txbxContent>
                      <w:p w14:paraId="5A75459A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Czy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usunięto</w:t>
                        </w:r>
                        <w:proofErr w:type="spellEnd"/>
                      </w:p>
                    </w:txbxContent>
                  </v:textbox>
                </v:rect>
                <v:rect id="Rectangle 104" o:spid="_x0000_s1124" style="position:absolute;left:2464;top:33947;width:6508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car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1HGq+AAAA3AAAAA8AAAAAAAAAAAAAAAAAmAIAAGRycy9kb3ducmV2&#10;LnhtbFBLBQYAAAAABAAEAPUAAACDAwAAAAA=&#10;" filled="f" stroked="f">
                  <v:textbox style="mso-fit-shape-to-text:t" inset="0,0,0,0">
                    <w:txbxContent>
                      <w:p w14:paraId="640518B0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przyczynę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sytuacji</w:t>
                        </w:r>
                        <w:proofErr w:type="spellEnd"/>
                      </w:p>
                    </w:txbxContent>
                  </v:textbox>
                </v:rect>
                <v:rect id="Rectangle 105" o:spid="_x0000_s1125" style="position:absolute;left:2978;top:35058;width:5651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58cIA&#10;AADcAAAADwAAAGRycy9kb3ducmV2LnhtbESPzWrDMBCE74G+g9hCb4nkE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bnxwgAAANwAAAAPAAAAAAAAAAAAAAAAAJgCAABkcnMvZG93&#10;bnJldi54bWxQSwUGAAAAAAQABAD1AAAAhwMAAAAA&#10;" filled="f" stroked="f">
                  <v:textbox style="mso-fit-shape-to-text:t" inset="0,0,0,0">
                    <w:txbxContent>
                      <w:p w14:paraId="7DF9EC90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nadzwyczajnej</w:t>
                        </w:r>
                        <w:proofErr w:type="spellEnd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?</w:t>
                        </w:r>
                      </w:p>
                    </w:txbxContent>
                  </v:textbox>
                </v:rect>
                <v:line id="Line 106" o:spid="_x0000_s1126" style="position:absolute;flip:y;visibility:visible;mso-wrap-style:square" from="6235,38182" to="6242,4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oAj8QAAADcAAAADwAAAGRycy9kb3ducmV2LnhtbESP0WrCQBRE3wv+w3KFvtVNo0iNrkFE&#10;oRShNPoBl+xtEszeTbJrEv/eLQh9HGbmDLNJR1OLnjpXWVbwPotAEOdWV1wouJyPbx8gnEfWWFsm&#10;BXdykG4nLxtMtB34h/rMFyJA2CWooPS+SaR0eUkG3cw2xMH7tZ1BH2RXSN3hEOCmlnEULaXBisNC&#10;iQ3tS8qv2c0oOH23PG9Xh9oWy3xxc3tsv66tUq/TcbcG4Wn0/+Fn+1MrWEQx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6gCPxAAAANwAAAAPAAAAAAAAAAAA&#10;AAAAAKECAABkcnMvZG93bnJldi54bWxQSwUGAAAAAAQABAD5AAAAkgMAAAAA&#10;" strokeweight=".2pt"/>
                <v:line id="Line 108" o:spid="_x0000_s1127" style="position:absolute;visibility:visible;mso-wrap-style:square" from="22853,29298" to="22860,39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TveMcAAADcAAAADwAAAGRycy9kb3ducmV2LnhtbESPT0sDMRTE70K/Q3hCL9ImLrUta9Ni&#10;C1JBPfQf4u25ee4u3bwsSWzXb98IQo/DzPyGmS0624gT+VA71nA/VCCIC2dqLjXsd8+DKYgQkQ02&#10;jknDLwVYzHs3M8yNO/OGTttYigThkKOGKsY2lzIUFVkMQ9cSJ+/beYsxSV9K4/Gc4LaRmVJjabHm&#10;tFBhS6uKiuP2x2pQ5evD4eOzW95t7Nfbyq9jNsnete7fdk+PICJ18Rr+b78YDSM1gr8z6QjI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xO94xwAAANwAAAAPAAAAAAAA&#10;AAAAAAAAAKECAABkcnMvZG93bnJldi54bWxQSwUGAAAAAAQABAD5AAAAlQMAAAAA&#10;" strokeweight=".2pt"/>
                <v:shape id="Freeform 109" o:spid="_x0000_s1128" style="position:absolute;left:22536;top:39065;width:641;height:64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BF78A&#10;AADcAAAADwAAAGRycy9kb3ducmV2LnhtbESPwQrCMBBE74L/EFbwpqmiotUoIgjiTS3icWnWtths&#10;ShNt/XsjCB6HmXnDrDatKcWLaldYVjAaRiCIU6sLzhQkl/1gDsJ5ZI2lZVLwJgebdbezwljbhk/0&#10;OvtMBAi7GBXk3lexlC7NyaAb2oo4eHdbG/RB1pnUNTYBbko5jqKZNFhwWMixol1O6eP8NAp4frwu&#10;Fnu2twnrS3O9JXdzSJTq99rtEoSn1v/Dv/ZBK5hEU/ieCUd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E4EXvwAAANwAAAAPAAAAAAAAAAAAAAAAAJgCAABkcnMvZG93bnJl&#10;di54bWxQSwUGAAAAAAQABAD1AAAAhAMAAAAA&#10;" path="m101,l50,101,,,101,xe" fillcolor="black" stroked="f">
                  <v:path arrowok="t" o:connecttype="custom" o:connectlocs="2147483647,0;2147483647,2147483647;0,0;2147483647,0" o:connectangles="0,0,0,0"/>
                </v:shape>
                <v:rect id="Rectangle 110" o:spid="_x0000_s1129" style="position:absolute;left:46888;top:2578;width:178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v:rect id="Rectangle 111" o:spid="_x0000_s1130" style="position:absolute;left:47016;top:2718;width:1263;height:25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    <v:textbox style="mso-fit-shape-to-text:t" inset="0,0,0,0">
                    <w:txbxContent>
                      <w:p w14:paraId="1B0D1375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  <w:proofErr w:type="spellEnd"/>
                      </w:p>
                    </w:txbxContent>
                  </v:textbox>
                </v:rect>
                <v:shape id="Freeform 112" o:spid="_x0000_s1131" style="position:absolute;left:12465;top:33978;width:12306;height:619;visibility:visible;mso-wrap-style:square;v-text-anchor:top" coordsize="8039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XT8MA&#10;AADcAAAADwAAAGRycy9kb3ducmV2LnhtbERPz2vCMBS+D/wfwhN2m2k3J6MzFRkIgniYStnx0bwl&#10;xealazJt/evNYbDjx/d7uRpcKy7Uh8azgnyWgSCuvW7YKDgdN09vIEJE1th6JgUjBViVk4clFtpf&#10;+ZMuh2hECuFQoAIbY1dIGWpLDsPMd8SJ+/a9w5hgb6Tu8ZrCXSufs2whHTacGix29GGpPh9+nYL9&#10;y+ttu/OV7TbzMR/tj2mrL6PU43RYv4OINMR/8Z97qxXMs7Q2nUlH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XT8MAAADcAAAADwAAAAAAAAAAAAAAAACYAgAAZHJzL2Rv&#10;d25yZXYueG1sUEsFBgAAAAAEAAQA9QAAAIgDAAAAAA==&#10;" path="m,10000r6419,c6426,8916,6434,7831,6440,6747v15,-843,31,-1687,45,-2530c6511,3414,6538,2610,6564,1807v30,-442,61,-883,91,-1325c6690,321,6727,161,6763,v33,161,66,321,99,482c6894,924,6927,1365,6960,1807v25,803,50,1607,75,2410c7050,5060,7066,5904,7080,6747v5,1084,12,2169,17,3253l8039,10000e" filled="f" strokeweight=".2pt">
                  <v:path arrowok="t" o:connecttype="custom" o:connectlocs="0,61865;982642,61865;985857,41740;992745,26088;1004839,11179;1018770,2982;1035303,0;1050458,2982;1065460,11179;1076941,26088;1083830,41740;1086432,61865;1230637,61865" o:connectangles="0,0,0,0,0,0,0,0,0,0,0,0,0"/>
                </v:shape>
                <v:shape id="Freeform 113" o:spid="_x0000_s1132" style="position:absolute;left:24694;top:34227;width:1377;height:946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iIsYA&#10;AADcAAAADwAAAGRycy9kb3ducmV2LnhtbESPX0vDQBDE34V+h2MF3+zFWvwTey2lILUgqNEX39bc&#10;mhzN7aW5bZJ+e08QfBxm5jfMYjX6RvXURRfYwNU0A0VcBuu4MvDx/nh5ByoKssUmMBk4UYTVcnK2&#10;wNyGgd+oL6RSCcIxRwO1SJtrHcuaPMZpaImT9x06j5JkV2nb4ZDgvtGzLLvRHh2nhRpb2tRU7ouj&#10;N/D1Yt3rtpfr4yCn3e32uTh8Vs6Yi/Nx/QBKaJT/8F/7yRqYZ/fweyYd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hiIsYAAADcAAAADwAAAAAAAAAAAAAAAACYAgAAZHJz&#10;L2Rvd25yZXYueG1sUEsFBgAAAAAEAAQA9QAAAIsDAAAAAA==&#10;" path="m,l100,51,,101,,xe" fillcolor="black" stroked="f">
                  <v:path arrowok="t" o:connecttype="custom" o:connectlocs="0,0;2147483647,2147483647;0,2147483647;0,0" o:connectangles="0,0,0,0"/>
                </v:shape>
                <v:rect id="Rectangle 114" o:spid="_x0000_s1133" style="position:absolute;left:13728;top:33807;width:1620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VacIA&#10;AADcAAAADwAAAGRycy9kb3ducmV2LnhtbERPz2vCMBS+C/sfwht4s4lTy9YZZQgFYfNgK+z6aJ5t&#10;WfPSNbF2//1yGOz48f3e7ifbiZEG3zrWsEwUCOLKmZZrDZcyXzyD8AHZYOeYNPyQh/3uYbbFzLg7&#10;n2ksQi1iCPsMNTQh9JmUvmrIok9cTxy5qxsshgiHWpoB7zHcdvJJqVRabDk2NNjToaHqq7hZDZiu&#10;zffpuvoo328pvtSTyjefSuv54/T2CiLQFP7Ff+6j0bBexvn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5VpwgAAANwAAAAPAAAAAAAAAAAAAAAAAJgCAABkcnMvZG93&#10;bnJldi54bWxQSwUGAAAAAAQABAD1AAAAhwMAAAAA&#10;" stroked="f"/>
                <v:rect id="Rectangle 115" o:spid="_x0000_s1134" style="position:absolute;left:13837;top:33947;width:1225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vLMEA&#10;AADcAAAADwAAAGRycy9kb3ducmV2LnhtbESP3YrCMBSE7xd8h3AE79a0I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LyzBAAAA3AAAAA8AAAAAAAAAAAAAAAAAmAIAAGRycy9kb3du&#10;cmV2LnhtbFBLBQYAAAAABAAEAPUAAACGAwAAAAA=&#10;" filled="f" stroked="f">
                  <v:textbox style="mso-fit-shape-to-text:t" inset="0,0,0,0">
                    <w:txbxContent>
                      <w:p w14:paraId="073A1AD2" w14:textId="77777777" w:rsidR="00BD5169" w:rsidRDefault="00BD5169" w:rsidP="004442AE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  <w:proofErr w:type="spellEnd"/>
                      </w:p>
                    </w:txbxContent>
                  </v:textbox>
                </v:rect>
                <v:line id="Line 108" o:spid="_x0000_s1135" style="position:absolute;visibility:visible;mso-wrap-style:square" from="22846,5353" to="22846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22gMMAAADcAAAADwAAAGRycy9kb3ducmV2LnhtbERPz2vCMBS+D/wfwhO8jJlaUEc1yiaI&#10;A+dB3RBvz+bZFpuXkmRa//vlIHj8+H5P562pxZWcrywrGPQTEMS51RUXCn72y7d3ED4ga6wtk4I7&#10;eZjPOi9TzLS98Zauu1CIGMI+QwVlCE0mpc9LMuj7tiGO3Nk6gyFCV0jt8BbDTS3TJBlJgxXHhhIb&#10;WpSUX3Z/RkFSrIe/h2P7+bo1p++FW4V0nG6U6nXbjwmIQG14ih/uL61gmMa18Uw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dtoDDAAAA3AAAAA8AAAAAAAAAAAAA&#10;AAAAoQIAAGRycy9kb3ducmV2LnhtbFBLBQYAAAAABAAEAPkAAACRAwAAAAA=&#10;" strokeweight=".2pt"/>
                <v:shape id="Freeform 81" o:spid="_x0000_s1136" style="position:absolute;left:38779;top:44621;width:1505;height:1327;flip:x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4UcIA&#10;AADcAAAADwAAAGRycy9kb3ducmV2LnhtbERPTYvCMBC9C/sfwix4EU0VFalGEWFZL6tYFTxOm9m2&#10;bDMpTdT67zeC4G0e73MWq9ZU4kaNKy0rGA4iEMSZ1SXnCk7Hr/4MhPPIGivLpOBBDlbLj84CY23v&#10;fKBb4nMRQtjFqKDwvo6ldFlBBt3A1sSB+7WNQR9gk0vd4D2Em0qOomgqDZYcGgqsaVNQ9pdcjYJ0&#10;Pzmn/sdF7S7dXoaz1D6+e2Olup/teg7CU+vf4pd7q8P80Riez4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vhRwgAAANwAAAAPAAAAAAAAAAAAAAAAAJgCAABkcnMvZG93&#10;bnJldi54bWxQSwUGAAAAAAQABAD1AAAAhwMAAAAA&#10;" path="m,101l50,r50,101l,101xe" fillcolor="black" stroked="f">
                  <v:path arrowok="t" o:connecttype="custom" o:connectlocs="0,2147483647;2147483647,0;2147483647,2147483647;0,2147483647" o:connectangles="0,0,0,0"/>
                </v:shape>
                <v:shape id="Freeform 81" o:spid="_x0000_s1137" style="position:absolute;left:5529;top:37744;width:1499;height:1321;flip:x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dysIA&#10;AADcAAAADwAAAGRycy9kb3ducmV2LnhtbERPTYvCMBC9L/gfwgheFk2VVaQaRQTRy65YFTxOm7Et&#10;NpPSRK3/fiMs7G0e73Pmy9ZU4kGNKy0rGA4iEMSZ1SXnCk7HTX8KwnlkjZVlUvAiB8tF52OOsbZP&#10;PtAj8bkIIexiVFB4X8dSuqwgg25ga+LAXW1j0AfY5FI3+AzhppKjKJpIgyWHhgJrWheU3ZK7UZDu&#10;x+fUf7uo/Ul3l+E0ta/t55dSvW67moHw1Pp/8Z97p8P80Rje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l3KwgAAANwAAAAPAAAAAAAAAAAAAAAAAJgCAABkcnMvZG93&#10;bnJldi54bWxQSwUGAAAAAAQABAD1AAAAhwMAAAAA&#10;" path="m,101l50,r50,101l,101xe" fillcolor="black" stroked="f">
                  <v:path arrowok="t" o:connecttype="custom" o:connectlocs="0,2147483647;2147483647,0;2147483647,2147483647;0,2147483647" o:connectangles="0,0,0,0"/>
                </v:shape>
                <v:shape id="Freeform 81" o:spid="_x0000_s1138" style="position:absolute;left:38868;top:21802;width:1499;height:1321;flip:x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DvcIA&#10;AADcAAAADwAAAGRycy9kb3ducmV2LnhtbERPTYvCMBC9L/gfwgheFk2VXZFqFBFEL7tiVfA4bca2&#10;2ExKE7X++42w4G0e73Nmi9ZU4k6NKy0rGA4iEMSZ1SXnCo6HdX8CwnlkjZVlUvAkB4t552OGsbYP&#10;3tM98bkIIexiVFB4X8dSuqwgg25ga+LAXWxj0AfY5FI3+AjhppKjKBpLgyWHhgJrWhWUXZObUZDu&#10;vk+p/3FR+5tuz8NJap+bzy+let12OQXhqfVv8b97q8P80Rhez4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MO9wgAAANwAAAAPAAAAAAAAAAAAAAAAAJgCAABkcnMvZG93&#10;bnJldi54bWxQSwUGAAAAAAQABAD1AAAAhwMAAAAA&#10;" path="m,101l50,r50,101l,101xe" fillcolor="black" stroked="f">
                  <v:path arrowok="t" o:connecttype="custom" o:connectlocs="0,2147483647;2147483647,0;2147483647,2147483647;0,2147483647" o:connectangles="0,0,0,0"/>
                </v:shape>
                <v:shape id="Freeform 81" o:spid="_x0000_s1139" style="position:absolute;left:38868;top:12513;width:1499;height:1321;flip:x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mJsMA&#10;AADcAAAADwAAAGRycy9kb3ducmV2LnhtbERPTYvCMBC9C/6HMAt7WTRVdJVqFBEWvajoKnicNrNt&#10;sZmUJmr990ZY8DaP9znTeWNKcaPaFZYV9LoRCOLU6oIzBcffn84YhPPIGkvLpOBBDuazdmuKsbZ3&#10;3tPt4DMRQtjFqCD3voqldGlOBl3XVsSB+7O1QR9gnUld4z2Em1L2o+hbGiw4NORY0TKn9HK4GgXJ&#10;bnhK/MZFzTZZn3vjxD5WXwOlPj+axQSEp8a/xf/utQ7z+yN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mJsMAAADcAAAADwAAAAAAAAAAAAAAAACYAgAAZHJzL2Rv&#10;d25yZXYueG1sUEsFBgAAAAAEAAQA9QAAAIgDAAAAAA==&#10;" path="m,101l50,r50,101l,101xe" fillcolor="black" stroked="f">
                  <v:path arrowok="t" o:connecttype="custom" o:connectlocs="0,2147483647;2147483647,0;2147483647,2147483647;0,2147483647" o:connectangles="0,0,0,0"/>
                </v:shape>
                <v:shape id="Freeform 81" o:spid="_x0000_s1140" style="position:absolute;left:38868;top:6450;width:1499;height:1321;flip:x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yVMYA&#10;AADcAAAADwAAAGRycy9kb3ducmV2LnhtbESPQWvCQBCF74X+h2UKXopulFYkugmlUOqliraCx0l2&#10;moRmZ0N21fjvnYPQ2wzvzXvfrPLBtepMfWg8G5hOElDEpbcNVwZ+vj/GC1AhIltsPZOBKwXIs8eH&#10;FabWX3hH532slIRwSNFAHWOXah3KmhyGie+IRfv1vcMoa19p2+NFwl2rZ0ky1w4bloYaO3qvqfzb&#10;n5yBYvt6KOJXSIZNsT5OF4W/fj6/GDN6Gt6WoCIN8d98v15bwZ8JrTwjE+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vyVMYAAADcAAAADwAAAAAAAAAAAAAAAACYAgAAZHJz&#10;L2Rvd25yZXYueG1sUEsFBgAAAAAEAAQA9QAAAIsDAAAAAA==&#10;" path="m,101l50,r50,101l,101xe" fillcolor="black" stroked="f">
                  <v:path arrowok="t" o:connecttype="custom" o:connectlocs="0,2147483647;2147483647,0;2147483647,2147483647;0,2147483647" o:connectangles="0,0,0,0"/>
                </v:shape>
                <v:rect id="Rectangle 69" o:spid="_x0000_s1141" style="position:absolute;left:31552;top:38087;width:3454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DyMQA&#10;AADcAAAADwAAAGRycy9kb3ducmV2LnhtbERPTWvCQBC9F/wPywheim5MoWiajYggeBCKaQ96G7LT&#10;bNrsbMiuJvbXdwuF3ubxPiffjLYVN+p941jBcpGAIK6cbrhW8P62n69A+ICssXVMCu7kYVNMHnLM&#10;tBv4RLcy1CKGsM9QgQmhy6T0lSGLfuE64sh9uN5iiLCvpe5xiOG2lWmSPEuLDccGgx3tDFVf5dUq&#10;2L+eG+JveXpcrwb3WaWX0hw7pWbTcfsCItAY/sV/7oOO859S+H0mX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A8jEAAAA3AAAAA8AAAAAAAAAAAAAAAAAmAIAAGRycy9k&#10;b3ducmV2LnhtbFBLBQYAAAAABAAEAPUAAACJAwAAAAA=&#10;" filled="f" stroked="f">
                  <v:textbox style="mso-fit-shape-to-text:t" inset="0,0,0,0">
                    <w:txbxContent>
                      <w:p w14:paraId="159D67C0" w14:textId="77777777" w:rsidR="00BD5169" w:rsidRDefault="00BD5169" w:rsidP="00EE204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Tak</w:t>
                        </w:r>
                        <w:proofErr w:type="spellEnd"/>
                      </w:p>
                    </w:txbxContent>
                  </v:textbox>
                </v:rect>
                <v:shape id="Freeform 112" o:spid="_x0000_s1142" style="position:absolute;left:38176;top:34075;width:3402;height:616;visibility:visible;mso-wrap-style:square;v-text-anchor:top" coordsize="10000,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ReMEA&#10;AADcAAAADwAAAGRycy9kb3ducmV2LnhtbESPQYvCMBCF7wv+hzCCtzVVQaQaRQvCsqe1Cl6HZmyL&#10;zaQkaa3/3iwI3mZ473vzZrMbTCN6cr62rGA2TUAQF1bXXCq4nI/fKxA+IGtsLJOCJ3nYbUdfG0y1&#10;ffCJ+jyUIoawT1FBFUKbSumLigz6qW2Jo3azzmCIqyuldviI4aaR8yRZSoM1xwsVtpRVVNzzzsQa&#10;f6Xv7KHLrlfX/GbP/E59lig1GQ/7NYhAQ/iY3/SPjtxiAf/PxAn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B0XjBAAAA3AAAAA8AAAAAAAAAAAAAAAAAmAIAAGRycy9kb3du&#10;cmV2LnhtbFBLBQYAAAAABAAEAPUAAACGAwAAAAA=&#10;" path="m,6929r2712,c2745,6178,2777,5426,2805,4675v69,-584,143,-1169,203,-1753c3124,2366,3248,1808,3364,1252,3501,946,3639,640,3773,334,3931,222,4097,112,4261,r444,334c4849,640,4997,946,5145,1252v113,556,226,1114,337,1670c5551,3506,5623,4091,5685,4675v22,751,54,1503,75,2254l10000,6929e" filled="f" strokeweight=".2pt">
                  <v:path arrowok="t" o:connecttype="custom" o:connectlocs="0,61595;92276,61595;95441,41558;102348,25975;114461,11130;128377,2969;144981,0;160089,2969;175060,11130;186526,25975;193433,41558;195985,61595;340252,61595" o:connectangles="0,0,0,0,0,0,0,0,0,0,0,0,0"/>
                </v:shape>
                <v:shape id="Freeform 113" o:spid="_x0000_s1143" style="position:absolute;left:32258;top:41992;width:1377;height:940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khcMA&#10;AADcAAAADwAAAGRycy9kb3ducmV2LnhtbERPTUvDQBC9F/wPywje7EYrVWK3RQRpC0I1evE2Zsdk&#10;MTsbs9Mk/ffdgtDbPN7nLFajb1RPXXSBDdxMM1DEZbCOKwOfHy/XD6CiIFtsApOBA0VYLS8mC8xt&#10;GPid+kIqlUI45migFmlzrWNZk8c4DS1x4n5C51ES7CptOxxSuG/0bZbNtUfHqaHGlp5rKn+LvTfw&#10;vbPubd3LbD/IYXu/fi3+vipnzNXl+PQISmiUs/jfvbFp/uwOTs+kC/TyC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ukhcMAAADcAAAADwAAAAAAAAAAAAAAAACYAgAAZHJzL2Rv&#10;d25yZXYueG1sUEsFBgAAAAAEAAQA9QAAAIgDAAAAAA==&#10;" path="m,l100,51,,101,,xe" fillcolor="black" stroked="f">
                  <v:path arrowok="t" o:connecttype="custom" o:connectlocs="0,0;2147483647,2147483647;0,2147483647;0,0" o:connectangles="0,0,0,0"/>
                </v:shape>
                <v:line id="Line 108" o:spid="_x0000_s1144" style="position:absolute;visibility:visible;mso-wrap-style:square" from="31924,39449" to="31924,4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oj2sUAAADcAAAADwAAAGRycy9kb3ducmV2LnhtbERPS2sCMRC+F/wPYQQvpWbdoi2rUVQo&#10;LdgefBTxNm7G3cXNZElS3f77piB4m4/vOZNZa2pxIecrywoG/QQEcW51xYWC3fbt6RWED8gaa8uk&#10;4Jc8zKadhwlm2l55TZdNKEQMYZ+hgjKEJpPS5yUZ9H3bEEfuZJ3BEKErpHZ4jeGmlmmSjKTBimND&#10;iQ0tS8rPmx+jIClWw+/9oV08rs3xc+neQ/qSfinV67bzMYhAbbiLb+4PHec/D+H/mXiB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oj2sUAAADcAAAADwAAAAAAAAAA&#10;AAAAAAChAgAAZHJzL2Rvd25yZXYueG1sUEsFBgAAAAAEAAQA+QAAAJMDAAAAAA==&#10;" strokeweight=".2pt"/>
                <v:rect id="Rectangle 115" o:spid="_x0000_s1145" style="position:absolute;left:42060;top:34075;width:3734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Fy8MA&#10;AADcAAAADwAAAGRycy9kb3ducmV2LnhtbERPTYvCMBC9C/sfwix4WTRdBdFqlGVB8CCIdQ/rbWjG&#10;pm4zKU201V9vhAVv83ifs1h1thJXanzpWMHnMAFBnDtdcqHg57AeTEH4gKyxckwKbuRhtXzrLTDV&#10;ruU9XbNQiBjCPkUFJoQ6ldLnhiz6oauJI3dyjcUQYVNI3WAbw20lR0kykRZLjg0Ga/o2lP9lF6tg&#10;vfstie9y/zGbtu6cj46Z2dZK9d+7rzmIQF14if/dGx3njyfwfC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IFy8MAAADcAAAADwAAAAAAAAAAAAAAAACYAgAAZHJzL2Rv&#10;d25yZXYueG1sUEsFBgAAAAAEAAQA9QAAAIgDAAAAAA==&#10;" filled="f" stroked="f">
                  <v:textbox style="mso-fit-shape-to-text:t" inset="0,0,0,0">
                    <w:txbxContent>
                      <w:p w14:paraId="11EE5DD7" w14:textId="77777777" w:rsidR="00BD5169" w:rsidRDefault="00BD5169" w:rsidP="00EE2040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Nie</w:t>
                        </w:r>
                        <w:proofErr w:type="spellEnd"/>
                      </w:p>
                    </w:txbxContent>
                  </v:textbox>
                </v:rect>
                <v:shape id="Freeform 113" o:spid="_x0000_s1146" style="position:absolute;left:47961;top:34212;width:1378;height:940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68sMA&#10;AADcAAAADwAAAGRycy9kb3ducmV2LnhtbERPTUvDQBC9F/wPywjezMYWbIndFhFKFQRt9OJtzI7J&#10;YnY2ZqdJ+u9dQehtHu9z1tvJt2qgPrrABm6yHBRxFazj2sD72+56BSoKssU2MBk4UYTt5mK2xsKG&#10;kQ80lFKrFMKxQAONSFdoHauGPMYsdMSJ+wq9R0mwr7XtcUzhvtXzPL/VHh2nhgY7emio+i6P3sDn&#10;i3Wv+0EWx1FOT8v9c/nzUTtjri6n+ztQQpOcxf/uR5vmL5bw90y6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k68sMAAADcAAAADwAAAAAAAAAAAAAAAACYAgAAZHJzL2Rv&#10;d25yZXYueG1sUEsFBgAAAAAEAAQA9QAAAIgDAAAAAA==&#10;" path="m,l100,51,,101,,xe" fillcolor="black" stroked="f">
                  <v:path arrowok="t" o:connecttype="custom" o:connectlocs="0,0;2147483647,2147483647;0,2147483647;0,0" o:connectangles="0,0,0,0"/>
                </v:shape>
                <v:line id="Łącznik prosty 5" o:spid="_x0000_s1147" style="position:absolute;visibility:visible;mso-wrap-style:square" from="44344,34597" to="47961,3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jbcQAAADaAAAADwAAAGRycy9kb3ducmV2LnhtbESPT2vCQBTE70K/w/IKvelGQSOpqwRB&#10;sPXkn9LrI/uapM2+DbvbGP30riB4HGbmN8xi1ZtGdOR8bVnBeJSAIC6srrlUcDpuhnMQPiBrbCyT&#10;ggt5WC1fBgvMtD3znrpDKEWEsM9QQRVCm0npi4oM+pFtiaP3Y53BEKUrpXZ4jnDTyEmSzKTBmuNC&#10;hS2tKyr+Dv9Gwbz4/HV5mn+Mp19teu0mu9nmO1Xq7bXP30EE6sMz/GhvtYIp3K/EG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+NtxAAAANoAAAAPAAAAAAAAAAAA&#10;AAAAAKECAABkcnMvZG93bnJldi54bWxQSwUGAAAAAAQABAD5AAAAkgMAAAAA&#10;" strokecolor="black [3213]"/>
                <v:line id="Line 108" o:spid="_x0000_s1148" style="position:absolute;visibility:visible;mso-wrap-style:square" from="31940,42394" to="31940,46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WpMUAAADcAAAADwAAAGRycy9kb3ducmV2LnhtbERPS2sCMRC+C/0PYQq9SM26aFu2RlGh&#10;KKgHH6X0Nt1Md5duJksSdf33RhB6m4/vOaNJa2pxIucrywr6vQQEcW51xYWCw/7j+Q2ED8gaa8uk&#10;4EIeJuOHzggzbc+8pdMuFCKGsM9QQRlCk0np85IM+p5tiCP3a53BEKErpHZ4juGmlmmSvEiDFceG&#10;Ehual5T/7Y5GQVKshp9f3+2suzU/67lbhPQ13Sj19NhO30EEasO/+O5e6jh/0IfbM/ECO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dWpMUAAADcAAAADwAAAAAAAAAA&#10;AAAAAAChAgAAZHJzL2Rvd25yZXYueG1sUEsFBgAAAAAEAAQA+QAAAJMDAAAAAA==&#10;" strokeweight=".2pt"/>
                <w10:anchorlock/>
              </v:group>
            </w:pict>
          </mc:Fallback>
        </mc:AlternateContent>
      </w:r>
    </w:p>
    <w:p w14:paraId="12D12A40" w14:textId="268E6425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lastRenderedPageBreak/>
        <w:t xml:space="preserve">Tabela </w:t>
      </w:r>
      <w:r w:rsidRPr="00D62A51">
        <w:rPr>
          <w:sz w:val="20"/>
          <w:szCs w:val="20"/>
        </w:rPr>
        <w:fldChar w:fldCharType="begin"/>
      </w:r>
      <w:r w:rsidRPr="00D62A51">
        <w:rPr>
          <w:sz w:val="20"/>
          <w:szCs w:val="20"/>
        </w:rPr>
        <w:instrText xml:space="preserve"> SEQ Tabela \* ARABIC </w:instrText>
      </w:r>
      <w:r w:rsidRPr="00D62A51">
        <w:rPr>
          <w:sz w:val="20"/>
          <w:szCs w:val="20"/>
        </w:rPr>
        <w:fldChar w:fldCharType="separate"/>
      </w:r>
      <w:r w:rsidR="00696DB4">
        <w:rPr>
          <w:noProof/>
          <w:sz w:val="20"/>
          <w:szCs w:val="20"/>
        </w:rPr>
        <w:t>2</w:t>
      </w:r>
      <w:r w:rsidRPr="00D62A51">
        <w:rPr>
          <w:noProof/>
          <w:sz w:val="20"/>
          <w:szCs w:val="20"/>
        </w:rPr>
        <w:fldChar w:fldCharType="end"/>
      </w:r>
      <w:r w:rsidRPr="00D62A51">
        <w:rPr>
          <w:sz w:val="20"/>
          <w:szCs w:val="20"/>
        </w:rPr>
        <w:t xml:space="preserve">. Lista czynności związanych z testowaniem </w:t>
      </w:r>
    </w:p>
    <w:tbl>
      <w:tblPr>
        <w:tblW w:w="941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2552"/>
        <w:gridCol w:w="6237"/>
      </w:tblGrid>
      <w:tr w:rsidR="004442AE" w:rsidRPr="00D62A51" w14:paraId="3A065FD8" w14:textId="77777777" w:rsidTr="003C7D21">
        <w:trPr>
          <w:tblHeader/>
        </w:trPr>
        <w:tc>
          <w:tcPr>
            <w:tcW w:w="624" w:type="dxa"/>
            <w:tcBorders>
              <w:top w:val="single" w:sz="12" w:space="0" w:color="auto"/>
            </w:tcBorders>
          </w:tcPr>
          <w:p w14:paraId="7D4EA61F" w14:textId="77777777" w:rsidR="004442AE" w:rsidRPr="00D62A51" w:rsidRDefault="004442AE" w:rsidP="003C7D21">
            <w:pPr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Ozn</w:t>
            </w:r>
            <w:proofErr w:type="spellEnd"/>
          </w:p>
        </w:tc>
        <w:tc>
          <w:tcPr>
            <w:tcW w:w="2552" w:type="dxa"/>
            <w:tcBorders>
              <w:top w:val="single" w:sz="12" w:space="0" w:color="auto"/>
            </w:tcBorders>
          </w:tcPr>
          <w:p w14:paraId="4D480166" w14:textId="77777777" w:rsidR="004442AE" w:rsidRPr="00D62A51" w:rsidRDefault="004442AE" w:rsidP="003C7D21">
            <w:pPr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Czynność</w:t>
            </w:r>
          </w:p>
        </w:tc>
        <w:tc>
          <w:tcPr>
            <w:tcW w:w="6237" w:type="dxa"/>
            <w:tcBorders>
              <w:top w:val="single" w:sz="12" w:space="0" w:color="auto"/>
            </w:tcBorders>
          </w:tcPr>
          <w:p w14:paraId="5E6A95EC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Opis czynności</w:t>
            </w:r>
          </w:p>
        </w:tc>
      </w:tr>
      <w:tr w:rsidR="004442AE" w:rsidRPr="00D62A51" w14:paraId="33F75E81" w14:textId="77777777" w:rsidTr="003C7D21">
        <w:trPr>
          <w:cantSplit/>
        </w:trPr>
        <w:tc>
          <w:tcPr>
            <w:tcW w:w="624" w:type="dxa"/>
            <w:tcBorders>
              <w:top w:val="nil"/>
            </w:tcBorders>
          </w:tcPr>
          <w:p w14:paraId="2197A488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552" w:type="dxa"/>
            <w:tcBorders>
              <w:top w:val="nil"/>
            </w:tcBorders>
          </w:tcPr>
          <w:p w14:paraId="518FBEAF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Przejście do pierwszej/następnej procedury</w:t>
            </w:r>
          </w:p>
        </w:tc>
        <w:tc>
          <w:tcPr>
            <w:tcW w:w="6237" w:type="dxa"/>
            <w:tcBorders>
              <w:top w:val="nil"/>
            </w:tcBorders>
          </w:tcPr>
          <w:p w14:paraId="12933225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przygotowuje formularze do wypełnienia. Następnie wyszukuje w Planie Testów pierwszą/kolejną przydzieloną mu procedurę testową.</w:t>
            </w:r>
          </w:p>
        </w:tc>
      </w:tr>
      <w:tr w:rsidR="004442AE" w:rsidRPr="00D62A51" w14:paraId="1A129344" w14:textId="77777777" w:rsidTr="003C7D21">
        <w:trPr>
          <w:cantSplit/>
        </w:trPr>
        <w:tc>
          <w:tcPr>
            <w:tcW w:w="624" w:type="dxa"/>
          </w:tcPr>
          <w:p w14:paraId="33F14305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2552" w:type="dxa"/>
          </w:tcPr>
          <w:p w14:paraId="49A4ED95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Przejście do pierwszego/następnego przypadku</w:t>
            </w:r>
          </w:p>
        </w:tc>
        <w:tc>
          <w:tcPr>
            <w:tcW w:w="6237" w:type="dxa"/>
          </w:tcPr>
          <w:p w14:paraId="573B5401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wyszukuje w Planie Testów pierwszy/kolejny przypadek testowy należący do wybranej procedury i przydzielony mu wg planu.</w:t>
            </w:r>
          </w:p>
        </w:tc>
      </w:tr>
      <w:tr w:rsidR="004442AE" w:rsidRPr="00D62A51" w14:paraId="118FD738" w14:textId="77777777" w:rsidTr="003C7D21">
        <w:trPr>
          <w:cantSplit/>
        </w:trPr>
        <w:tc>
          <w:tcPr>
            <w:tcW w:w="624" w:type="dxa"/>
          </w:tcPr>
          <w:p w14:paraId="55A85691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2552" w:type="dxa"/>
          </w:tcPr>
          <w:p w14:paraId="360DE1BA" w14:textId="2493508F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Wykonanie procedury dla przypadku i odnotowanie wyniku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4D99695F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wykonuje wszystkie kroki wybranej procedury testowej zgodnie z wybranym przypadkiem testowym. W efekcie mogą wystąpić następujące sytuacje:</w:t>
            </w:r>
          </w:p>
          <w:p w14:paraId="116C4252" w14:textId="77777777" w:rsidR="004442AE" w:rsidRPr="00D62A51" w:rsidRDefault="004442AE" w:rsidP="003C7D21">
            <w:pPr>
              <w:pStyle w:val="Akapitzlist"/>
              <w:numPr>
                <w:ilvl w:val="0"/>
                <w:numId w:val="38"/>
              </w:numPr>
              <w:spacing w:after="160" w:line="259" w:lineRule="auto"/>
              <w:jc w:val="both"/>
            </w:pPr>
            <w:r w:rsidRPr="00D62A51">
              <w:t>wystąpiła sytuacja nadzwyczajna (awaria sprzętu, błąd systemu operacyjnego lub inne przeszkody nie wynikające bezpośrednio z działania testowanego oprogramowania) prowadząca do niemożności otrzymania wyniku testu zgodnego z oczekiwanym. Należy przejść do czynności D,</w:t>
            </w:r>
          </w:p>
          <w:p w14:paraId="01391158" w14:textId="77777777" w:rsidR="004442AE" w:rsidRPr="00D62A51" w:rsidRDefault="004442AE" w:rsidP="003C7D21">
            <w:pPr>
              <w:pStyle w:val="Akapitzlist"/>
              <w:numPr>
                <w:ilvl w:val="0"/>
                <w:numId w:val="38"/>
              </w:numPr>
              <w:spacing w:after="160" w:line="259" w:lineRule="auto"/>
              <w:jc w:val="both"/>
            </w:pPr>
            <w:r w:rsidRPr="00D62A51">
              <w:t>nie osiągnięto wyniku zgodnego z oczekiwanym. Należy przejść do czynności E,</w:t>
            </w:r>
          </w:p>
          <w:p w14:paraId="055B1060" w14:textId="77777777" w:rsidR="004442AE" w:rsidRPr="00D62A51" w:rsidRDefault="004442AE" w:rsidP="003C7D21">
            <w:pPr>
              <w:pStyle w:val="Akapitzlist"/>
              <w:numPr>
                <w:ilvl w:val="0"/>
                <w:numId w:val="38"/>
              </w:numPr>
              <w:spacing w:after="160" w:line="259" w:lineRule="auto"/>
              <w:jc w:val="both"/>
            </w:pPr>
            <w:r w:rsidRPr="00D62A51">
              <w:t>osiągnięto wynik zgodny z oczekiwanym. Należy przejść do czynności F.</w:t>
            </w:r>
          </w:p>
        </w:tc>
      </w:tr>
      <w:tr w:rsidR="004442AE" w:rsidRPr="00D62A51" w14:paraId="62C61468" w14:textId="77777777" w:rsidTr="003C7D21">
        <w:trPr>
          <w:cantSplit/>
        </w:trPr>
        <w:tc>
          <w:tcPr>
            <w:tcW w:w="624" w:type="dxa"/>
          </w:tcPr>
          <w:p w14:paraId="564041FD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2552" w:type="dxa"/>
          </w:tcPr>
          <w:p w14:paraId="7A305BC8" w14:textId="42864E7F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Obsługa sytuacji nadzwyczajnej i odnotowanie jej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2C3E0803" w14:textId="09AE4500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zapisuje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 xml:space="preserve">. Następnie usuwa przyczynę sytuacji nadzwyczajnej i przechodzi do czynności C. Jeśli usunięcie przyczyny okaże się niemożliwe, </w:t>
            </w:r>
            <w:r w:rsidR="00CE5CE3">
              <w:rPr>
                <w:sz w:val="20"/>
                <w:szCs w:val="20"/>
              </w:rPr>
              <w:t xml:space="preserve">zgłasza problem do Kierownictwa Testów, które podejmuje decyzję czy w tej sytuacji kontynuować testy czy je przerwać. W przypadku podjęcia decyzji o kontynuowaniu testów </w:t>
            </w:r>
            <w:r w:rsidRPr="00D62A51">
              <w:rPr>
                <w:sz w:val="20"/>
                <w:szCs w:val="20"/>
              </w:rPr>
              <w:t>przechodzi do czynności G.</w:t>
            </w:r>
          </w:p>
        </w:tc>
      </w:tr>
      <w:tr w:rsidR="004442AE" w:rsidRPr="00D62A51" w14:paraId="2B8428DC" w14:textId="77777777" w:rsidTr="003C7D21">
        <w:trPr>
          <w:cantSplit/>
        </w:trPr>
        <w:tc>
          <w:tcPr>
            <w:tcW w:w="624" w:type="dxa"/>
          </w:tcPr>
          <w:p w14:paraId="6409D842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2552" w:type="dxa"/>
          </w:tcPr>
          <w:p w14:paraId="68BA4D31" w14:textId="51E9E96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Obsługa negatywnego wyniku i odnotowanie go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4E303C3F" w14:textId="7FF72A9C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zapisuje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>. Następnie jeszcze raz wykonuje procedurę dla przypadku testowego (o ile jest możliwość) w celu sprawdzenia powtarzalności sytuacji. Opisuje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>. Następnie przechodzi do czynności G.</w:t>
            </w:r>
          </w:p>
        </w:tc>
      </w:tr>
      <w:tr w:rsidR="004442AE" w:rsidRPr="00D62A51" w14:paraId="349B49D9" w14:textId="77777777" w:rsidTr="003C7D21">
        <w:trPr>
          <w:cantSplit/>
        </w:trPr>
        <w:tc>
          <w:tcPr>
            <w:tcW w:w="624" w:type="dxa"/>
          </w:tcPr>
          <w:p w14:paraId="08204FF3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2552" w:type="dxa"/>
          </w:tcPr>
          <w:p w14:paraId="5AA7D074" w14:textId="482AA7D2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Obsługa pozytywnego wyniku i odnotowanie go w 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237" w:type="dxa"/>
          </w:tcPr>
          <w:p w14:paraId="72F4CE4D" w14:textId="2774F49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zapisuje zdarzenie w </w:t>
            </w:r>
            <w:r w:rsidR="00DB7E39">
              <w:rPr>
                <w:sz w:val="20"/>
                <w:szCs w:val="20"/>
              </w:rPr>
              <w:t>DT</w:t>
            </w:r>
            <w:r w:rsidRPr="00D62A51">
              <w:rPr>
                <w:sz w:val="20"/>
                <w:szCs w:val="20"/>
              </w:rPr>
              <w:t>. Następnie przechodzi do czynności G.</w:t>
            </w:r>
          </w:p>
        </w:tc>
      </w:tr>
      <w:tr w:rsidR="004442AE" w:rsidRPr="00D62A51" w14:paraId="37118AAE" w14:textId="77777777" w:rsidTr="003C7D21">
        <w:trPr>
          <w:cantSplit/>
        </w:trPr>
        <w:tc>
          <w:tcPr>
            <w:tcW w:w="624" w:type="dxa"/>
          </w:tcPr>
          <w:p w14:paraId="446CD6A2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</w:t>
            </w:r>
          </w:p>
        </w:tc>
        <w:tc>
          <w:tcPr>
            <w:tcW w:w="2552" w:type="dxa"/>
          </w:tcPr>
          <w:p w14:paraId="1E72E5A9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Sprawdzenie następstwa przypadku</w:t>
            </w:r>
          </w:p>
        </w:tc>
        <w:tc>
          <w:tcPr>
            <w:tcW w:w="6237" w:type="dxa"/>
          </w:tcPr>
          <w:p w14:paraId="38E151F2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 Testujący sprawdza czy przypadek testowy jest ostatnim przydzielonym przypadkiem danej procedury. Jeśli tak, przechodzi do czynności H. Jeśli nie, przechodzi do czynności B.</w:t>
            </w:r>
          </w:p>
        </w:tc>
      </w:tr>
      <w:tr w:rsidR="004442AE" w:rsidRPr="00D62A51" w14:paraId="4246E2C6" w14:textId="77777777" w:rsidTr="003C7D21">
        <w:trPr>
          <w:cantSplit/>
        </w:trPr>
        <w:tc>
          <w:tcPr>
            <w:tcW w:w="624" w:type="dxa"/>
            <w:tcBorders>
              <w:bottom w:val="single" w:sz="12" w:space="0" w:color="auto"/>
            </w:tcBorders>
          </w:tcPr>
          <w:p w14:paraId="3701FFEA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2552" w:type="dxa"/>
            <w:tcBorders>
              <w:bottom w:val="single" w:sz="12" w:space="0" w:color="auto"/>
            </w:tcBorders>
          </w:tcPr>
          <w:p w14:paraId="62C39184" w14:textId="77777777" w:rsidR="004442AE" w:rsidRPr="00D62A51" w:rsidRDefault="004442AE" w:rsidP="003C7D21">
            <w:pPr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Sprawdzenie następstwa procedury</w:t>
            </w:r>
          </w:p>
        </w:tc>
        <w:tc>
          <w:tcPr>
            <w:tcW w:w="6237" w:type="dxa"/>
            <w:tcBorders>
              <w:bottom w:val="single" w:sz="12" w:space="0" w:color="auto"/>
            </w:tcBorders>
          </w:tcPr>
          <w:p w14:paraId="03B2692C" w14:textId="14D48140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Operator Testujący sprawdza czy procedura testowa jest ostatnią przydzieloną mu procedurą. Jeśli tak, oddaje wypełniony formularz </w:t>
            </w:r>
            <w:r w:rsidR="00E67550">
              <w:rPr>
                <w:sz w:val="20"/>
                <w:szCs w:val="20"/>
              </w:rPr>
              <w:t xml:space="preserve">DT  </w:t>
            </w:r>
            <w:r w:rsidRPr="00D62A51">
              <w:rPr>
                <w:sz w:val="20"/>
                <w:szCs w:val="20"/>
              </w:rPr>
              <w:t xml:space="preserve">kierownictwu operacyjnemu testów. Jeśli nie, przechodzi do czynności A. </w:t>
            </w:r>
          </w:p>
          <w:p w14:paraId="6E7965E5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Przekazanie wypełnionego formularza Dziennika Testów Kierownictwu </w:t>
            </w:r>
            <w:r w:rsidRPr="00D62A51">
              <w:rPr>
                <w:sz w:val="20"/>
              </w:rPr>
              <w:t>Zespołu Testowego</w:t>
            </w:r>
            <w:r>
              <w:rPr>
                <w:sz w:val="20"/>
                <w:szCs w:val="20"/>
              </w:rPr>
              <w:t xml:space="preserve"> </w:t>
            </w:r>
            <w:r w:rsidRPr="00D62A51">
              <w:rPr>
                <w:sz w:val="20"/>
                <w:szCs w:val="20"/>
              </w:rPr>
              <w:t>oznacza zakończenie testowania.</w:t>
            </w:r>
          </w:p>
        </w:tc>
      </w:tr>
    </w:tbl>
    <w:p w14:paraId="3476A504" w14:textId="77777777" w:rsidR="004442AE" w:rsidRPr="00D62A51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46A5512F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Niekiedy w trakcie testowania zachodzi konieczność przerwania testów. W takim przypadku ich wznowienie może nastąpić po sprawdzeniu czy środowisko testowe jest poprawnie skonfigurowane, począwszy od ostatniego niezakończonego przypadku testowego.</w:t>
      </w:r>
    </w:p>
    <w:p w14:paraId="4F2863E5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>W trakcie testowania mogą pojawiać się:</w:t>
      </w:r>
    </w:p>
    <w:p w14:paraId="5B8D30A4" w14:textId="376F3E21" w:rsidR="004442AE" w:rsidRPr="00D62A51" w:rsidRDefault="004442AE" w:rsidP="004442AE">
      <w:pPr>
        <w:numPr>
          <w:ilvl w:val="0"/>
          <w:numId w:val="25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Uwagi Przedstawicieli </w:t>
      </w:r>
      <w:r w:rsidR="002F6EB5">
        <w:rPr>
          <w:sz w:val="20"/>
          <w:szCs w:val="20"/>
        </w:rPr>
        <w:t>Zamawiającego</w:t>
      </w:r>
      <w:r w:rsidRPr="00D62A51">
        <w:rPr>
          <w:sz w:val="20"/>
          <w:szCs w:val="20"/>
        </w:rPr>
        <w:t xml:space="preserve"> do działania testowanego oprogramowania. Jeśli uwagi te kwalifikowane są jako błędy należy je zarejestrować w </w:t>
      </w:r>
      <w:r w:rsidR="00DB7E39">
        <w:rPr>
          <w:sz w:val="20"/>
          <w:szCs w:val="20"/>
        </w:rPr>
        <w:t>DT</w:t>
      </w:r>
      <w:r w:rsidRPr="00D62A51">
        <w:rPr>
          <w:sz w:val="20"/>
          <w:szCs w:val="20"/>
        </w:rPr>
        <w:t>. Jeśli nie są to błędy - należy umieścić je w Notatce.</w:t>
      </w:r>
    </w:p>
    <w:p w14:paraId="528FE55C" w14:textId="7E72BD38" w:rsidR="004442AE" w:rsidRPr="00D62A51" w:rsidRDefault="004442AE" w:rsidP="004442AE">
      <w:pPr>
        <w:numPr>
          <w:ilvl w:val="0"/>
          <w:numId w:val="25"/>
        </w:num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Żądania Przedstawicieli </w:t>
      </w:r>
      <w:r w:rsidR="002F6EB5">
        <w:rPr>
          <w:sz w:val="20"/>
          <w:szCs w:val="20"/>
        </w:rPr>
        <w:t>Zamawiającego</w:t>
      </w:r>
      <w:r w:rsidR="002F6EB5" w:rsidRPr="00D62A51">
        <w:rPr>
          <w:sz w:val="20"/>
          <w:szCs w:val="20"/>
        </w:rPr>
        <w:t xml:space="preserve"> </w:t>
      </w:r>
      <w:r w:rsidRPr="00D62A51">
        <w:rPr>
          <w:sz w:val="20"/>
          <w:szCs w:val="20"/>
        </w:rPr>
        <w:t xml:space="preserve">wykonania dodatkowych przypadków testowych, spoza Planu Testów. Decyzje o zasadności przeprowadzenia dodatkowych przypadków podejmuje Kierownictwo </w:t>
      </w:r>
      <w:r w:rsidRPr="00D62A51">
        <w:rPr>
          <w:sz w:val="20"/>
        </w:rPr>
        <w:t>Zespołu Testowego</w:t>
      </w:r>
      <w:r w:rsidRPr="00D62A51">
        <w:rPr>
          <w:sz w:val="20"/>
          <w:szCs w:val="20"/>
        </w:rPr>
        <w:t>. Dodatkowe przypadki powinny być wykonane po wykonaniu wszystkich przypadków przewidzianych w Planie Testów. Fakt wykonania tych przypadków powinien być zarejestrowany w </w:t>
      </w:r>
      <w:r w:rsidR="00DB7E39">
        <w:rPr>
          <w:sz w:val="20"/>
          <w:szCs w:val="20"/>
        </w:rPr>
        <w:t>DT</w:t>
      </w:r>
      <w:r w:rsidRPr="00D62A51">
        <w:rPr>
          <w:sz w:val="20"/>
          <w:szCs w:val="20"/>
        </w:rPr>
        <w:t xml:space="preserve">, a opis przypadku testowego dołączony do </w:t>
      </w:r>
      <w:r w:rsidR="00DB7E39">
        <w:rPr>
          <w:sz w:val="20"/>
          <w:szCs w:val="20"/>
        </w:rPr>
        <w:t>DT</w:t>
      </w:r>
      <w:r w:rsidRPr="00D62A51">
        <w:rPr>
          <w:sz w:val="20"/>
          <w:szCs w:val="20"/>
        </w:rPr>
        <w:t>, z adnotacją o konieczności (lub braku takiej konieczności) zawarcia tych dodatkowych przypadków w kolejnej wersji Planu Testów.</w:t>
      </w:r>
    </w:p>
    <w:p w14:paraId="755ED5D5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W razie potrzeby (np. testów realizowanych równocześnie w różnych lokalizacjach) w czasie testowania powstaje więcej niż jeden Dziennik Testów. Decyzję o utworzeniu więcej niż jednego Dziennika Testów każdorazowo podejmuje Kierownictwo </w:t>
      </w:r>
      <w:r w:rsidRPr="00D62A51">
        <w:rPr>
          <w:sz w:val="20"/>
        </w:rPr>
        <w:t>Zespołu Testowego</w:t>
      </w:r>
      <w:r w:rsidRPr="00D62A51">
        <w:rPr>
          <w:sz w:val="20"/>
          <w:szCs w:val="20"/>
        </w:rPr>
        <w:t>.</w:t>
      </w:r>
    </w:p>
    <w:p w14:paraId="523E3D4C" w14:textId="77777777" w:rsidR="004442AE" w:rsidRPr="00D62A51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W przypadku konieczności przeprowadzenia ponownych testów aplikacji (po wprowadzeniu zmian w aplikacji) zakres testów jest ustalany przez Kierownictwo </w:t>
      </w:r>
      <w:r w:rsidRPr="00D62A51">
        <w:rPr>
          <w:sz w:val="20"/>
        </w:rPr>
        <w:t>Zespołu Testowego</w:t>
      </w:r>
      <w:r>
        <w:rPr>
          <w:sz w:val="20"/>
        </w:rPr>
        <w:t xml:space="preserve"> </w:t>
      </w:r>
      <w:r w:rsidRPr="00D62A51">
        <w:rPr>
          <w:sz w:val="20"/>
          <w:szCs w:val="20"/>
        </w:rPr>
        <w:t xml:space="preserve">na podstawie analizy skutków wprowadzonych zmian. </w:t>
      </w:r>
    </w:p>
    <w:p w14:paraId="38C25C42" w14:textId="77777777" w:rsidR="004442AE" w:rsidRPr="00AF077C" w:rsidRDefault="004442AE" w:rsidP="004442AE">
      <w:pPr>
        <w:pStyle w:val="Nagwek2"/>
        <w:spacing w:after="0"/>
      </w:pPr>
      <w:bookmarkStart w:id="21" w:name="_Toc527988160"/>
      <w:r w:rsidRPr="00AF077C">
        <w:t>Zamknięcie testów</w:t>
      </w:r>
      <w:bookmarkEnd w:id="21"/>
    </w:p>
    <w:p w14:paraId="135A2D0A" w14:textId="691B91D9" w:rsidR="004442AE" w:rsidRDefault="004442AE" w:rsidP="004442AE">
      <w:pPr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Etap zamknięcia testów obejmuje przekazanie wypełnionych formularzy </w:t>
      </w:r>
      <w:r w:rsidR="00E67550">
        <w:rPr>
          <w:sz w:val="20"/>
          <w:szCs w:val="20"/>
        </w:rPr>
        <w:t xml:space="preserve">DT </w:t>
      </w:r>
      <w:r w:rsidRPr="00D62A51">
        <w:rPr>
          <w:sz w:val="20"/>
          <w:szCs w:val="20"/>
        </w:rPr>
        <w:t xml:space="preserve">Kierownictwu </w:t>
      </w:r>
      <w:r w:rsidRPr="00D62A51">
        <w:rPr>
          <w:sz w:val="20"/>
        </w:rPr>
        <w:t>Zespołu Testowego</w:t>
      </w:r>
      <w:r w:rsidRPr="00D62A51">
        <w:rPr>
          <w:sz w:val="20"/>
          <w:szCs w:val="20"/>
        </w:rPr>
        <w:t>, zamknięcie środowiska testowego oraz utworzenie Raportu z Testów. Poniższa tabela opisuje w sposób szczegółowy wymienione czynności.</w:t>
      </w:r>
    </w:p>
    <w:p w14:paraId="61B71902" w14:textId="48474023" w:rsidR="00E67550" w:rsidRDefault="00E67550" w:rsidP="004442AE">
      <w:pPr>
        <w:jc w:val="both"/>
        <w:rPr>
          <w:sz w:val="20"/>
          <w:szCs w:val="20"/>
        </w:rPr>
      </w:pPr>
    </w:p>
    <w:p w14:paraId="70745375" w14:textId="13CCC9F4" w:rsidR="00E67550" w:rsidRPr="00D62A51" w:rsidRDefault="00E67550" w:rsidP="004442AE">
      <w:pPr>
        <w:jc w:val="both"/>
        <w:rPr>
          <w:sz w:val="20"/>
          <w:szCs w:val="20"/>
        </w:rPr>
      </w:pPr>
    </w:p>
    <w:p w14:paraId="057EA30A" w14:textId="10988E95" w:rsidR="004442AE" w:rsidRPr="00D62A51" w:rsidRDefault="004442AE" w:rsidP="00F06F60">
      <w:pPr>
        <w:keepNext/>
        <w:keepLines/>
        <w:jc w:val="both"/>
        <w:rPr>
          <w:sz w:val="20"/>
          <w:szCs w:val="20"/>
        </w:rPr>
      </w:pPr>
      <w:r w:rsidRPr="00D62A51">
        <w:rPr>
          <w:sz w:val="20"/>
          <w:szCs w:val="20"/>
        </w:rPr>
        <w:t xml:space="preserve">Tabela </w:t>
      </w:r>
      <w:r w:rsidRPr="00D62A51">
        <w:rPr>
          <w:sz w:val="20"/>
          <w:szCs w:val="20"/>
        </w:rPr>
        <w:fldChar w:fldCharType="begin"/>
      </w:r>
      <w:r w:rsidRPr="00D62A51">
        <w:rPr>
          <w:sz w:val="20"/>
          <w:szCs w:val="20"/>
        </w:rPr>
        <w:instrText xml:space="preserve"> SEQ Tabela \* ARABIC </w:instrText>
      </w:r>
      <w:r w:rsidRPr="00D62A51">
        <w:rPr>
          <w:sz w:val="20"/>
          <w:szCs w:val="20"/>
        </w:rPr>
        <w:fldChar w:fldCharType="separate"/>
      </w:r>
      <w:r w:rsidR="00696DB4">
        <w:rPr>
          <w:noProof/>
          <w:sz w:val="20"/>
          <w:szCs w:val="20"/>
        </w:rPr>
        <w:t>3</w:t>
      </w:r>
      <w:r w:rsidRPr="00D62A51">
        <w:rPr>
          <w:noProof/>
          <w:sz w:val="20"/>
          <w:szCs w:val="20"/>
        </w:rPr>
        <w:fldChar w:fldCharType="end"/>
      </w:r>
      <w:r w:rsidRPr="00D62A51">
        <w:rPr>
          <w:sz w:val="20"/>
          <w:szCs w:val="20"/>
        </w:rPr>
        <w:t>. Lista czynności związanych z zamknięciem testów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2"/>
        <w:gridCol w:w="6944"/>
      </w:tblGrid>
      <w:tr w:rsidR="004442AE" w:rsidRPr="00D62A51" w14:paraId="24C5649F" w14:textId="77777777" w:rsidTr="003C7D21">
        <w:trPr>
          <w:tblHeader/>
        </w:trPr>
        <w:tc>
          <w:tcPr>
            <w:tcW w:w="2412" w:type="dxa"/>
            <w:tcBorders>
              <w:top w:val="single" w:sz="12" w:space="0" w:color="auto"/>
            </w:tcBorders>
          </w:tcPr>
          <w:p w14:paraId="78AFCD66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Czynność</w:t>
            </w:r>
          </w:p>
        </w:tc>
        <w:tc>
          <w:tcPr>
            <w:tcW w:w="6944" w:type="dxa"/>
            <w:tcBorders>
              <w:top w:val="single" w:sz="12" w:space="0" w:color="auto"/>
            </w:tcBorders>
          </w:tcPr>
          <w:p w14:paraId="0B67B632" w14:textId="77777777" w:rsidR="004442AE" w:rsidRPr="00D62A51" w:rsidRDefault="004442AE" w:rsidP="003C7D21">
            <w:pPr>
              <w:jc w:val="both"/>
              <w:rPr>
                <w:b/>
                <w:bCs/>
                <w:sz w:val="20"/>
                <w:szCs w:val="20"/>
              </w:rPr>
            </w:pPr>
            <w:r w:rsidRPr="00D62A51">
              <w:rPr>
                <w:b/>
                <w:bCs/>
                <w:sz w:val="20"/>
                <w:szCs w:val="20"/>
              </w:rPr>
              <w:t>Opis czynności</w:t>
            </w:r>
          </w:p>
        </w:tc>
      </w:tr>
      <w:tr w:rsidR="004442AE" w:rsidRPr="00D62A51" w14:paraId="23E3A294" w14:textId="77777777" w:rsidTr="003C7D21">
        <w:trPr>
          <w:cantSplit/>
        </w:trPr>
        <w:tc>
          <w:tcPr>
            <w:tcW w:w="2412" w:type="dxa"/>
            <w:tcBorders>
              <w:top w:val="nil"/>
            </w:tcBorders>
          </w:tcPr>
          <w:p w14:paraId="43B1F40A" w14:textId="12D1FEDD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Skompletowanie </w:t>
            </w:r>
            <w:r w:rsidR="00DB7E39">
              <w:rPr>
                <w:sz w:val="20"/>
                <w:szCs w:val="20"/>
              </w:rPr>
              <w:t>DT</w:t>
            </w:r>
          </w:p>
        </w:tc>
        <w:tc>
          <w:tcPr>
            <w:tcW w:w="6944" w:type="dxa"/>
            <w:tcBorders>
              <w:top w:val="nil"/>
            </w:tcBorders>
          </w:tcPr>
          <w:p w14:paraId="1CEBFA07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Wszystkie Dzienniki Testów zostają przekazane przez Operatorów Testujących do Kierownictwa </w:t>
            </w:r>
            <w:r w:rsidRPr="00D62A51">
              <w:rPr>
                <w:sz w:val="20"/>
              </w:rPr>
              <w:t>Zespołu Testowego</w:t>
            </w:r>
            <w:r w:rsidRPr="00D62A51">
              <w:rPr>
                <w:sz w:val="20"/>
                <w:szCs w:val="20"/>
              </w:rPr>
              <w:t>.</w:t>
            </w:r>
          </w:p>
        </w:tc>
      </w:tr>
      <w:tr w:rsidR="004442AE" w:rsidRPr="00D62A51" w14:paraId="42B33AA9" w14:textId="77777777" w:rsidTr="003C7D21">
        <w:trPr>
          <w:cantSplit/>
        </w:trPr>
        <w:tc>
          <w:tcPr>
            <w:tcW w:w="2412" w:type="dxa"/>
          </w:tcPr>
          <w:p w14:paraId="6EE0DEE8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Decyzja o zakończeniu testowania</w:t>
            </w:r>
          </w:p>
        </w:tc>
        <w:tc>
          <w:tcPr>
            <w:tcW w:w="6944" w:type="dxa"/>
          </w:tcPr>
          <w:p w14:paraId="43D44DA3" w14:textId="1D2B1EF5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Kierownictwo </w:t>
            </w:r>
            <w:r w:rsidRPr="00D62A51">
              <w:rPr>
                <w:sz w:val="20"/>
              </w:rPr>
              <w:t>Zespołu Testowego</w:t>
            </w:r>
            <w:r>
              <w:rPr>
                <w:sz w:val="20"/>
                <w:szCs w:val="20"/>
              </w:rPr>
              <w:t xml:space="preserve"> </w:t>
            </w:r>
            <w:r w:rsidRPr="00D62A51">
              <w:rPr>
                <w:sz w:val="20"/>
                <w:szCs w:val="20"/>
              </w:rPr>
              <w:t xml:space="preserve">sprawdza na podstawie </w:t>
            </w:r>
            <w:r w:rsidR="00DB7E39">
              <w:rPr>
                <w:sz w:val="20"/>
                <w:szCs w:val="20"/>
              </w:rPr>
              <w:t xml:space="preserve">DT </w:t>
            </w:r>
            <w:r w:rsidRPr="00D62A51">
              <w:rPr>
                <w:sz w:val="20"/>
                <w:szCs w:val="20"/>
              </w:rPr>
              <w:t>czy zostały wykonane wszystkie procedury testowe dla wszystkich przypadków testowych. Jeśli nie, testowanie musi być kontynuowane dla nie przetestowanych przypadków.</w:t>
            </w:r>
          </w:p>
        </w:tc>
      </w:tr>
      <w:tr w:rsidR="004442AE" w:rsidRPr="00D62A51" w14:paraId="33CBDD5A" w14:textId="77777777" w:rsidTr="003C7D21">
        <w:trPr>
          <w:cantSplit/>
        </w:trPr>
        <w:tc>
          <w:tcPr>
            <w:tcW w:w="2412" w:type="dxa"/>
          </w:tcPr>
          <w:p w14:paraId="70DE3411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Zamknięcie środowiska testowego</w:t>
            </w:r>
          </w:p>
        </w:tc>
        <w:tc>
          <w:tcPr>
            <w:tcW w:w="6944" w:type="dxa"/>
          </w:tcPr>
          <w:p w14:paraId="178065BE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>Operatorzy Testujący wykonują procedury zamykające zgodnie ze specyfikacją w Planie Testów.</w:t>
            </w:r>
          </w:p>
        </w:tc>
      </w:tr>
      <w:tr w:rsidR="004442AE" w:rsidRPr="00D62A51" w14:paraId="281BEEB2" w14:textId="77777777" w:rsidTr="003C7D21">
        <w:trPr>
          <w:cantSplit/>
        </w:trPr>
        <w:tc>
          <w:tcPr>
            <w:tcW w:w="2412" w:type="dxa"/>
            <w:tcBorders>
              <w:bottom w:val="single" w:sz="12" w:space="0" w:color="auto"/>
            </w:tcBorders>
          </w:tcPr>
          <w:p w14:paraId="2EF7896F" w14:textId="77777777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Utworzenie Raportu z Testów </w:t>
            </w:r>
          </w:p>
        </w:tc>
        <w:tc>
          <w:tcPr>
            <w:tcW w:w="6944" w:type="dxa"/>
            <w:tcBorders>
              <w:bottom w:val="single" w:sz="12" w:space="0" w:color="auto"/>
            </w:tcBorders>
          </w:tcPr>
          <w:p w14:paraId="69602297" w14:textId="1A4F5919" w:rsidR="004442AE" w:rsidRPr="00D62A51" w:rsidRDefault="004442AE" w:rsidP="003C7D21">
            <w:pPr>
              <w:jc w:val="both"/>
              <w:rPr>
                <w:sz w:val="20"/>
                <w:szCs w:val="20"/>
              </w:rPr>
            </w:pPr>
            <w:r w:rsidRPr="00D62A51">
              <w:rPr>
                <w:sz w:val="20"/>
                <w:szCs w:val="20"/>
              </w:rPr>
              <w:t xml:space="preserve">Kierownictwo </w:t>
            </w:r>
            <w:r w:rsidRPr="00D62A51">
              <w:rPr>
                <w:sz w:val="20"/>
              </w:rPr>
              <w:t>Zespołu Testowego</w:t>
            </w:r>
            <w:r>
              <w:rPr>
                <w:sz w:val="20"/>
                <w:szCs w:val="20"/>
              </w:rPr>
              <w:t xml:space="preserve"> </w:t>
            </w:r>
            <w:r w:rsidRPr="00D62A51">
              <w:rPr>
                <w:sz w:val="20"/>
                <w:szCs w:val="20"/>
              </w:rPr>
              <w:t xml:space="preserve">na podstawie </w:t>
            </w:r>
            <w:r w:rsidR="00DB7E39">
              <w:rPr>
                <w:sz w:val="20"/>
                <w:szCs w:val="20"/>
              </w:rPr>
              <w:t xml:space="preserve">DT </w:t>
            </w:r>
            <w:r w:rsidRPr="00D62A51">
              <w:rPr>
                <w:sz w:val="20"/>
                <w:szCs w:val="20"/>
              </w:rPr>
              <w:t xml:space="preserve">opracowuje Raport z Testów. Zawiera on ocenę spełnienia lub nie spełnienia poszczególnych kryteriów zdefiniowanych w Planie Testów oraz wniosek o akceptację bądź brak akceptacji oprogramowania. Raport musi zostać podpisany przez Kierownictwo </w:t>
            </w:r>
            <w:r w:rsidRPr="00D62A51">
              <w:rPr>
                <w:sz w:val="20"/>
              </w:rPr>
              <w:t>Zespołu Testowego</w:t>
            </w:r>
            <w:r w:rsidRPr="00D62A51">
              <w:rPr>
                <w:sz w:val="20"/>
                <w:szCs w:val="20"/>
              </w:rPr>
              <w:t>.</w:t>
            </w:r>
          </w:p>
        </w:tc>
      </w:tr>
    </w:tbl>
    <w:p w14:paraId="52A0F576" w14:textId="77777777" w:rsidR="004442AE" w:rsidRPr="00E06F5E" w:rsidRDefault="004442AE" w:rsidP="004442AE">
      <w:pPr>
        <w:pStyle w:val="Stand"/>
        <w:rPr>
          <w:rFonts w:ascii="Arial" w:hAnsi="Arial" w:cs="Arial"/>
          <w:sz w:val="20"/>
          <w:szCs w:val="20"/>
        </w:rPr>
      </w:pPr>
    </w:p>
    <w:p w14:paraId="03F57EB2" w14:textId="77777777" w:rsidR="004442AE" w:rsidRPr="00AF077C" w:rsidRDefault="004442AE" w:rsidP="004442AE">
      <w:pPr>
        <w:pStyle w:val="Nagwek2"/>
        <w:spacing w:after="0"/>
      </w:pPr>
      <w:bookmarkStart w:id="22" w:name="_Toc527988161"/>
      <w:r>
        <w:t>„Nawroty”, powtarzanie wybranych elementów testów</w:t>
      </w:r>
      <w:bookmarkEnd w:id="22"/>
    </w:p>
    <w:p w14:paraId="7C0A296F" w14:textId="7119E17B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 xml:space="preserve">Testy </w:t>
      </w:r>
      <w:proofErr w:type="spellStart"/>
      <w:r w:rsidRPr="00D62A51">
        <w:rPr>
          <w:sz w:val="20"/>
        </w:rPr>
        <w:t>Dopuszczeniowe</w:t>
      </w:r>
      <w:proofErr w:type="spellEnd"/>
      <w:r w:rsidRPr="00D62A51">
        <w:rPr>
          <w:sz w:val="20"/>
        </w:rPr>
        <w:t xml:space="preserve"> i Testy Akceptacyjne mogą się zakończyć wynikiem nie </w:t>
      </w:r>
      <w:r w:rsidR="00807458">
        <w:rPr>
          <w:sz w:val="20"/>
        </w:rPr>
        <w:t>spełniającym wymagań</w:t>
      </w:r>
      <w:r w:rsidRPr="00D62A51">
        <w:rPr>
          <w:sz w:val="20"/>
        </w:rPr>
        <w:t xml:space="preserve"> Zamawiającego. Istnieje wówczas potrzeba uzgodnienia na poziomie K</w:t>
      </w:r>
      <w:r w:rsidR="00807458">
        <w:rPr>
          <w:sz w:val="20"/>
        </w:rPr>
        <w:t>omisji Odbiorowej</w:t>
      </w:r>
      <w:r w:rsidRPr="00D62A51">
        <w:rPr>
          <w:sz w:val="20"/>
        </w:rPr>
        <w:t xml:space="preserve"> zakresu powtarzania Testów i sposobu przejęcia </w:t>
      </w:r>
      <w:proofErr w:type="spellStart"/>
      <w:r w:rsidRPr="00D62A51">
        <w:rPr>
          <w:sz w:val="20"/>
        </w:rPr>
        <w:t>ryzyk</w:t>
      </w:r>
      <w:proofErr w:type="spellEnd"/>
      <w:r w:rsidRPr="00D62A51">
        <w:rPr>
          <w:sz w:val="20"/>
        </w:rPr>
        <w:t xml:space="preserve"> związanych z  błędami występującymi w oprogramowaniu, znanymi oraz nieznanymi. W „nawrotach” wykorzystuje się Testy Regresji i Testy Dodatkowe.</w:t>
      </w:r>
    </w:p>
    <w:p w14:paraId="2CE47F10" w14:textId="77777777" w:rsidR="004442AE" w:rsidRPr="00E06F5E" w:rsidRDefault="004442AE" w:rsidP="004442AE">
      <w:pPr>
        <w:pStyle w:val="Nagwek2"/>
        <w:spacing w:after="0"/>
      </w:pPr>
      <w:bookmarkStart w:id="23" w:name="_Toc527988162"/>
      <w:r w:rsidRPr="00E06F5E">
        <w:t>Dokumenty wykorzystywane</w:t>
      </w:r>
      <w:r>
        <w:t xml:space="preserve"> w </w:t>
      </w:r>
      <w:r w:rsidRPr="00E06F5E">
        <w:t>organizacji testowania</w:t>
      </w:r>
      <w:bookmarkEnd w:id="23"/>
      <w:r w:rsidRPr="00E06F5E">
        <w:t xml:space="preserve"> </w:t>
      </w:r>
    </w:p>
    <w:p w14:paraId="54EB467A" w14:textId="24D26AA8" w:rsidR="004442AE" w:rsidRPr="00D62A51" w:rsidRDefault="004442AE" w:rsidP="004442AE">
      <w:pPr>
        <w:jc w:val="both"/>
        <w:rPr>
          <w:i/>
          <w:sz w:val="20"/>
        </w:rPr>
      </w:pPr>
      <w:r w:rsidRPr="00D62A51">
        <w:rPr>
          <w:sz w:val="20"/>
        </w:rPr>
        <w:t xml:space="preserve">W procesie testowania prócz wymienionych już wcześniej w opisie poszczególnych etapów testowania dokumentów: </w:t>
      </w:r>
      <w:r w:rsidR="00807458" w:rsidRPr="00807458">
        <w:rPr>
          <w:sz w:val="20"/>
        </w:rPr>
        <w:t>Planu Testów</w:t>
      </w:r>
      <w:r w:rsidR="00326225">
        <w:rPr>
          <w:sz w:val="20"/>
        </w:rPr>
        <w:t xml:space="preserve"> (3.6.1)</w:t>
      </w:r>
      <w:r w:rsidR="00807458" w:rsidRPr="00807458">
        <w:rPr>
          <w:sz w:val="20"/>
        </w:rPr>
        <w:t xml:space="preserve">, Dziennika Testów </w:t>
      </w:r>
      <w:r w:rsidR="00326225">
        <w:rPr>
          <w:sz w:val="20"/>
        </w:rPr>
        <w:t xml:space="preserve">(3.6.4) </w:t>
      </w:r>
      <w:r w:rsidR="00807458" w:rsidRPr="00807458">
        <w:rPr>
          <w:sz w:val="20"/>
        </w:rPr>
        <w:t>oraz Raportu z Testów</w:t>
      </w:r>
      <w:r w:rsidR="00326225">
        <w:rPr>
          <w:sz w:val="20"/>
        </w:rPr>
        <w:t xml:space="preserve"> (3.6.5)</w:t>
      </w:r>
      <w:r w:rsidR="00807458">
        <w:rPr>
          <w:sz w:val="20"/>
        </w:rPr>
        <w:t>;</w:t>
      </w:r>
      <w:r w:rsidRPr="00D62A51">
        <w:rPr>
          <w:sz w:val="20"/>
        </w:rPr>
        <w:t xml:space="preserve"> wykorzystuje się także dokumenty </w:t>
      </w:r>
      <w:proofErr w:type="spellStart"/>
      <w:r w:rsidRPr="00D62A51">
        <w:rPr>
          <w:sz w:val="20"/>
        </w:rPr>
        <w:t>ogólnoprojektowe</w:t>
      </w:r>
      <w:proofErr w:type="spellEnd"/>
      <w:r w:rsidRPr="00D62A51">
        <w:rPr>
          <w:sz w:val="20"/>
        </w:rPr>
        <w:t xml:space="preserve">: </w:t>
      </w:r>
      <w:r w:rsidR="00807458" w:rsidRPr="00807458">
        <w:rPr>
          <w:sz w:val="20"/>
        </w:rPr>
        <w:t>Rejestr Uwag</w:t>
      </w:r>
      <w:r w:rsidR="000C45FB">
        <w:rPr>
          <w:sz w:val="20"/>
        </w:rPr>
        <w:t xml:space="preserve"> (3.6.2)</w:t>
      </w:r>
      <w:r w:rsidR="00807458" w:rsidRPr="00807458">
        <w:rPr>
          <w:sz w:val="20"/>
        </w:rPr>
        <w:t>, Notatka ze Spotkania</w:t>
      </w:r>
      <w:r w:rsidR="000C45FB">
        <w:rPr>
          <w:sz w:val="20"/>
        </w:rPr>
        <w:t xml:space="preserve"> (3.6.3)</w:t>
      </w:r>
      <w:r w:rsidRPr="00D62A51">
        <w:rPr>
          <w:i/>
          <w:sz w:val="20"/>
        </w:rPr>
        <w:t>.</w:t>
      </w:r>
    </w:p>
    <w:p w14:paraId="60FBA2F7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Poniżej opisano zasady wykorzystania wymienionych dokumentów w organizacji testów.</w:t>
      </w:r>
    </w:p>
    <w:p w14:paraId="30A7C61B" w14:textId="77777777" w:rsidR="004442AE" w:rsidRPr="00E06F5E" w:rsidRDefault="004442AE" w:rsidP="004442AE">
      <w:pPr>
        <w:pStyle w:val="Nagwek3"/>
      </w:pPr>
      <w:bookmarkStart w:id="24" w:name="_Toc527988163"/>
      <w:r w:rsidRPr="00E06F5E">
        <w:t>Plan Testów</w:t>
      </w:r>
      <w:bookmarkEnd w:id="24"/>
      <w:r w:rsidRPr="00E06F5E">
        <w:t xml:space="preserve"> </w:t>
      </w:r>
    </w:p>
    <w:p w14:paraId="2F67D49F" w14:textId="33C41A9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Plan Testów składa się z dokumentu głównego (.</w:t>
      </w:r>
      <w:proofErr w:type="spellStart"/>
      <w:r w:rsidRPr="00D62A51">
        <w:rPr>
          <w:sz w:val="20"/>
        </w:rPr>
        <w:t>doc</w:t>
      </w:r>
      <w:r w:rsidR="00D804A7">
        <w:rPr>
          <w:sz w:val="20"/>
        </w:rPr>
        <w:t>x</w:t>
      </w:r>
      <w:proofErr w:type="spellEnd"/>
      <w:r w:rsidRPr="00D62A51">
        <w:rPr>
          <w:sz w:val="20"/>
        </w:rPr>
        <w:t>) i załącznika A (lub jeśli jest potrzeba: kilku załączników) (.xls). Dokument główny zawiera opis metody przeprowadzenia testów oraz kryteria odbioru oprogramowania. W Załączniku A (załącznikach) zawarte są opisy przypadków testowych zawierające oczekiwany wynik oraz kroki testowe, jakie należy wykonać.</w:t>
      </w:r>
    </w:p>
    <w:p w14:paraId="3D54B74C" w14:textId="77777777" w:rsidR="004442AE" w:rsidRPr="00D62A51" w:rsidRDefault="004442AE" w:rsidP="002A085C">
      <w:pPr>
        <w:spacing w:after="0"/>
        <w:jc w:val="both"/>
        <w:rPr>
          <w:sz w:val="20"/>
        </w:rPr>
      </w:pPr>
      <w:r w:rsidRPr="00D62A51">
        <w:rPr>
          <w:sz w:val="20"/>
        </w:rPr>
        <w:t>Kryteria odbioru oprogramowania obejmują zakres:</w:t>
      </w:r>
    </w:p>
    <w:p w14:paraId="7608A8C9" w14:textId="77777777" w:rsidR="004442AE" w:rsidRPr="003C7D21" w:rsidRDefault="004442AE" w:rsidP="002A085C">
      <w:pPr>
        <w:pStyle w:val="Akapitzlist"/>
        <w:numPr>
          <w:ilvl w:val="0"/>
          <w:numId w:val="75"/>
        </w:numPr>
        <w:spacing w:after="0"/>
        <w:jc w:val="both"/>
      </w:pPr>
      <w:r w:rsidRPr="003C7D21">
        <w:lastRenderedPageBreak/>
        <w:t xml:space="preserve">funkcjonalny </w:t>
      </w:r>
    </w:p>
    <w:p w14:paraId="4540207A" w14:textId="77777777" w:rsidR="004442AE" w:rsidRPr="00317B81" w:rsidRDefault="004442AE" w:rsidP="002A085C">
      <w:pPr>
        <w:pStyle w:val="Akapitzlist"/>
        <w:numPr>
          <w:ilvl w:val="0"/>
          <w:numId w:val="75"/>
        </w:numPr>
        <w:spacing w:after="0"/>
        <w:jc w:val="both"/>
      </w:pPr>
      <w:proofErr w:type="spellStart"/>
      <w:r w:rsidRPr="00317B81">
        <w:t>pozafunkcjonalny</w:t>
      </w:r>
      <w:proofErr w:type="spellEnd"/>
      <w:r w:rsidRPr="00317B81">
        <w:t>:</w:t>
      </w:r>
    </w:p>
    <w:p w14:paraId="482AD318" w14:textId="77777777" w:rsidR="004442AE" w:rsidRPr="00317B8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17B81">
        <w:t>bezpieczeństwo,</w:t>
      </w:r>
    </w:p>
    <w:p w14:paraId="2DF11357" w14:textId="77777777" w:rsidR="004442AE" w:rsidRPr="00EB2884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EB2884">
        <w:t>wydajność.</w:t>
      </w:r>
    </w:p>
    <w:p w14:paraId="147FBF5C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W wyjątkowych przypadkach, po uzgodnieniu przez Strony można zrezygnować z dokumentu głównego i wówczas sam Załącznik A jest Planem Testów – ma zastosowanie najczęściej w przypadku Testów Dodatkowych.</w:t>
      </w:r>
    </w:p>
    <w:p w14:paraId="03DCDC3B" w14:textId="77777777" w:rsidR="004442AE" w:rsidRPr="00E06F5E" w:rsidRDefault="004442AE" w:rsidP="004442AE">
      <w:pPr>
        <w:pStyle w:val="Nagwek3"/>
      </w:pPr>
      <w:bookmarkStart w:id="25" w:name="_Toc527988164"/>
      <w:r w:rsidRPr="00E06F5E">
        <w:t>Rejestr Uwag</w:t>
      </w:r>
      <w:bookmarkEnd w:id="25"/>
      <w:r w:rsidRPr="00E06F5E">
        <w:t xml:space="preserve"> </w:t>
      </w:r>
    </w:p>
    <w:p w14:paraId="4AF97290" w14:textId="4707FD4A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Rejestr Uwag rozumiany jako Rejestr Uwag do Planu Testów, jest dokumentem zawierającym uwagi zgłoszone do Planu Testów przez Zamawiającego w procesie uzgadniania zawartości Planu Testów.</w:t>
      </w:r>
    </w:p>
    <w:p w14:paraId="5EACE1D1" w14:textId="77777777" w:rsidR="004442AE" w:rsidRPr="00E06F5E" w:rsidRDefault="004442AE" w:rsidP="004442AE">
      <w:pPr>
        <w:pStyle w:val="Nagwek3"/>
      </w:pPr>
      <w:bookmarkStart w:id="26" w:name="_Toc527988165"/>
      <w:r w:rsidRPr="00E06F5E">
        <w:t>Notatka ze Spotkania</w:t>
      </w:r>
      <w:bookmarkEnd w:id="26"/>
    </w:p>
    <w:p w14:paraId="295FF129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 xml:space="preserve">Notatka ze Spotkania jest dokumentem dodatkowym sporządzanym w czasie Testów, gdy uwagi, opisy zgłaszane przez Zamawiającego wykraczają poza obszar możliwy do zapisania w Dzienniku </w:t>
      </w:r>
      <w:r w:rsidRPr="00D62A51">
        <w:rPr>
          <w:sz w:val="20"/>
        </w:rPr>
        <w:br/>
        <w:t xml:space="preserve">z Testów, najczęściej dotyczy to modyfikacji oprogramowania. Zakres treści Notatki ustalają i podpisują Kierownicy Testów. Notatkę sporządza się opcjonalnie, tylko wtedy, gdy jest taka potrzeba. </w:t>
      </w:r>
    </w:p>
    <w:p w14:paraId="60B36A64" w14:textId="77777777" w:rsidR="004442AE" w:rsidRPr="00E06F5E" w:rsidRDefault="004442AE" w:rsidP="004442AE">
      <w:pPr>
        <w:pStyle w:val="Nagwek3"/>
      </w:pPr>
      <w:bookmarkStart w:id="27" w:name="_Toc527988166"/>
      <w:r w:rsidRPr="00E06F5E">
        <w:t>Dziennik Testów</w:t>
      </w:r>
      <w:bookmarkEnd w:id="27"/>
      <w:r w:rsidRPr="00E06F5E">
        <w:t xml:space="preserve"> </w:t>
      </w:r>
    </w:p>
    <w:p w14:paraId="5E055684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Dziennik Testów jest przygotowywany przed rozpoczęciem testów i wypełniany przez Operatorów Testujących w trakcie testowania. Służy do dokumentowania każdego wykonania procedury testowej dla każdego przypadku testowego. Dziennik składa się z dwóch zakładek:</w:t>
      </w:r>
    </w:p>
    <w:p w14:paraId="0DD4FE24" w14:textId="77777777" w:rsidR="004442AE" w:rsidRPr="00317B81" w:rsidRDefault="004442AE" w:rsidP="002A085C">
      <w:pPr>
        <w:pStyle w:val="Akapitzlist"/>
        <w:numPr>
          <w:ilvl w:val="0"/>
          <w:numId w:val="74"/>
        </w:numPr>
        <w:spacing w:after="0"/>
        <w:jc w:val="both"/>
      </w:pPr>
      <w:r w:rsidRPr="003C7D21">
        <w:rPr>
          <w:b/>
        </w:rPr>
        <w:t>Dziennik Testów</w:t>
      </w:r>
      <w:r w:rsidRPr="003C7D21">
        <w:t xml:space="preserve">, rejestrowany jest w nim wynik przypadku testowego i identyfikator: opisu, komentarza, uwagi, jeśli taka jest wykonywana i umieszczana w Rejestrze zgłoszeń, </w:t>
      </w:r>
    </w:p>
    <w:p w14:paraId="3F266C0B" w14:textId="77777777" w:rsidR="004442AE" w:rsidRPr="00EB2884" w:rsidRDefault="004442AE" w:rsidP="002A085C">
      <w:pPr>
        <w:pStyle w:val="Akapitzlist"/>
        <w:numPr>
          <w:ilvl w:val="0"/>
          <w:numId w:val="74"/>
        </w:numPr>
        <w:spacing w:after="0"/>
        <w:jc w:val="both"/>
      </w:pPr>
      <w:r w:rsidRPr="00317B81">
        <w:rPr>
          <w:b/>
        </w:rPr>
        <w:t>Rejestr zgłoszeń,</w:t>
      </w:r>
      <w:r w:rsidRPr="00317B81">
        <w:t xml:space="preserve"> zawiera treść opisu, komentarza, uwagi. Jeśli treść dotycz</w:t>
      </w:r>
      <w:r w:rsidRPr="00EB2884">
        <w:t xml:space="preserve">y błędu określana jest także jego waga. </w:t>
      </w:r>
    </w:p>
    <w:p w14:paraId="400BA7FB" w14:textId="3C49E0E1" w:rsidR="004442AE" w:rsidRPr="00D62A51" w:rsidRDefault="004442AE" w:rsidP="004442AE">
      <w:pPr>
        <w:jc w:val="both"/>
        <w:rPr>
          <w:i/>
          <w:sz w:val="20"/>
        </w:rPr>
      </w:pPr>
      <w:r w:rsidRPr="00D62A51">
        <w:rPr>
          <w:sz w:val="20"/>
        </w:rPr>
        <w:t>Opis dopuszczalnych wartości możliwych do wpisania w Dzienniku z Testów oraz klasyfikację błędów zawarto w rozdziale</w:t>
      </w:r>
      <w:r w:rsidR="00BF3DDD">
        <w:rPr>
          <w:sz w:val="20"/>
        </w:rPr>
        <w:t xml:space="preserve"> </w:t>
      </w:r>
      <w:r w:rsidR="00BF3DDD" w:rsidRPr="00BF3DDD">
        <w:rPr>
          <w:sz w:val="20"/>
        </w:rPr>
        <w:t>3.</w:t>
      </w:r>
      <w:r w:rsidR="00BF3DDD">
        <w:rPr>
          <w:sz w:val="20"/>
        </w:rPr>
        <w:t>7</w:t>
      </w:r>
      <w:r w:rsidR="00BF3DDD" w:rsidRPr="00BF3DDD">
        <w:rPr>
          <w:sz w:val="20"/>
        </w:rPr>
        <w:t>. Klasyfikacja i rejestracja błędów</w:t>
      </w:r>
      <w:r w:rsidR="00BF3DDD">
        <w:rPr>
          <w:sz w:val="20"/>
        </w:rPr>
        <w:t>.</w:t>
      </w:r>
    </w:p>
    <w:p w14:paraId="1A3814B0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Wskazane jest, aby dokument edytować w postaci elektronicznej i wydrukować po zakończeniu testów. Można jednak również wydrukować formularze Dziennika Testów i Rejestru Zgłoszeń w celu ich ręcznego wypełnienia.</w:t>
      </w:r>
    </w:p>
    <w:p w14:paraId="747E68DE" w14:textId="77777777" w:rsidR="004442AE" w:rsidRPr="00E06F5E" w:rsidRDefault="004442AE" w:rsidP="004442AE">
      <w:pPr>
        <w:pStyle w:val="Nagwek3"/>
      </w:pPr>
      <w:bookmarkStart w:id="28" w:name="_Toc527988167"/>
      <w:r w:rsidRPr="00E06F5E">
        <w:t>Raport</w:t>
      </w:r>
      <w:r>
        <w:t xml:space="preserve"> z </w:t>
      </w:r>
      <w:r w:rsidRPr="00E06F5E">
        <w:t>Testów</w:t>
      </w:r>
      <w:bookmarkEnd w:id="28"/>
      <w:r w:rsidRPr="00E06F5E">
        <w:t xml:space="preserve"> </w:t>
      </w:r>
    </w:p>
    <w:p w14:paraId="308A110C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Raport z Testów jest przygotowywany po przeprowadzeniu testów w celu ich podsumowania. Zawiera ilościowe zestawienie błędów dla poszczególnych kryteriów (w podziale na wagi błędów) ocenę spełnienia lub nie spełnienia poszczególnych kryteriów zdefiniowanych w Planie Testów oraz wniosek o akceptację bądź brak akceptacji oprogramowania z ewentualnym uzasadnieniem.</w:t>
      </w:r>
    </w:p>
    <w:p w14:paraId="3BBCD1B3" w14:textId="357BAEEA" w:rsidR="004442AE" w:rsidRPr="00D62A51" w:rsidRDefault="004442AE" w:rsidP="004442AE">
      <w:pPr>
        <w:jc w:val="both"/>
        <w:rPr>
          <w:i/>
          <w:sz w:val="20"/>
        </w:rPr>
      </w:pPr>
      <w:r w:rsidRPr="00D62A51">
        <w:rPr>
          <w:sz w:val="20"/>
        </w:rPr>
        <w:t>Opis dopuszczalnych wartości możliwych do wpisania w </w:t>
      </w:r>
      <w:r w:rsidR="00BF3DDD">
        <w:rPr>
          <w:sz w:val="20"/>
        </w:rPr>
        <w:t>Raporcie z</w:t>
      </w:r>
      <w:r w:rsidRPr="00D62A51">
        <w:rPr>
          <w:sz w:val="20"/>
        </w:rPr>
        <w:t xml:space="preserve"> Testów oraz klasyfikację błędów zawarto w </w:t>
      </w:r>
      <w:r w:rsidR="00BF3DDD" w:rsidRPr="00D62A51">
        <w:rPr>
          <w:sz w:val="20"/>
        </w:rPr>
        <w:t>rozdziale</w:t>
      </w:r>
      <w:r w:rsidR="00BF3DDD">
        <w:rPr>
          <w:sz w:val="20"/>
        </w:rPr>
        <w:t xml:space="preserve"> </w:t>
      </w:r>
      <w:r w:rsidR="00BF3DDD" w:rsidRPr="00BF3DDD">
        <w:rPr>
          <w:sz w:val="20"/>
        </w:rPr>
        <w:t>3.</w:t>
      </w:r>
      <w:r w:rsidR="00BF3DDD">
        <w:rPr>
          <w:sz w:val="20"/>
        </w:rPr>
        <w:t>7</w:t>
      </w:r>
      <w:r w:rsidR="00BF3DDD" w:rsidRPr="00BF3DDD">
        <w:rPr>
          <w:sz w:val="20"/>
        </w:rPr>
        <w:t>. Klasyfikacja i rejestracja błędów</w:t>
      </w:r>
      <w:r w:rsidRPr="00D62A51">
        <w:rPr>
          <w:i/>
          <w:sz w:val="20"/>
        </w:rPr>
        <w:t>.</w:t>
      </w:r>
    </w:p>
    <w:p w14:paraId="55C59FC9" w14:textId="77777777" w:rsidR="004442AE" w:rsidRPr="00E06F5E" w:rsidRDefault="004442AE" w:rsidP="004442AE">
      <w:pPr>
        <w:pStyle w:val="Nagwek2"/>
        <w:spacing w:after="0"/>
      </w:pPr>
      <w:bookmarkStart w:id="29" w:name="_Toc527988168"/>
      <w:r w:rsidRPr="00E06F5E">
        <w:lastRenderedPageBreak/>
        <w:t>Klasyfikacja</w:t>
      </w:r>
      <w:r>
        <w:t xml:space="preserve"> i </w:t>
      </w:r>
      <w:r w:rsidRPr="00E06F5E">
        <w:t>rejestracja błędów</w:t>
      </w:r>
      <w:bookmarkEnd w:id="29"/>
    </w:p>
    <w:p w14:paraId="198FC11B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Dopuszczalne są następujące wartości wyniku przypadku testowego:</w:t>
      </w:r>
    </w:p>
    <w:p w14:paraId="3AEFEF8B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sz w:val="20"/>
        </w:rPr>
      </w:pPr>
      <w:r w:rsidRPr="00D62A51">
        <w:rPr>
          <w:b/>
          <w:i/>
          <w:sz w:val="20"/>
        </w:rPr>
        <w:t>pozytywny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>wynik otrzymany w czasie testów jest zgodny z wynikiem oczekiwanym,</w:t>
      </w:r>
    </w:p>
    <w:p w14:paraId="21C56CF5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sz w:val="20"/>
        </w:rPr>
      </w:pPr>
      <w:r w:rsidRPr="00D62A51">
        <w:rPr>
          <w:b/>
          <w:i/>
          <w:sz w:val="20"/>
        </w:rPr>
        <w:t>negatywny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 xml:space="preserve">wynik otrzymany w czasie testów wskazuje na błędne działanie aplikacji, </w:t>
      </w:r>
    </w:p>
    <w:p w14:paraId="2DF1B518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sz w:val="20"/>
        </w:rPr>
      </w:pPr>
      <w:r w:rsidRPr="00D62A51">
        <w:rPr>
          <w:b/>
          <w:i/>
          <w:sz w:val="20"/>
        </w:rPr>
        <w:t>eskalacja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>wystąpiła różnica zdań między</w:t>
      </w:r>
      <w:r w:rsidRPr="00D62A51">
        <w:rPr>
          <w:b/>
          <w:sz w:val="20"/>
        </w:rPr>
        <w:t xml:space="preserve"> Stronami </w:t>
      </w:r>
      <w:r w:rsidRPr="00D62A51">
        <w:rPr>
          <w:sz w:val="20"/>
        </w:rPr>
        <w:t>wykonującymi testy</w:t>
      </w:r>
      <w:r w:rsidRPr="00D62A51">
        <w:rPr>
          <w:b/>
          <w:sz w:val="20"/>
        </w:rPr>
        <w:t xml:space="preserve">, </w:t>
      </w:r>
      <w:r w:rsidRPr="00D62A51">
        <w:rPr>
          <w:sz w:val="20"/>
        </w:rPr>
        <w:t>należy zagadnienie eskalować do</w:t>
      </w:r>
      <w:r w:rsidRPr="00D62A51">
        <w:rPr>
          <w:b/>
          <w:sz w:val="20"/>
        </w:rPr>
        <w:t xml:space="preserve"> Kierownika Projektu, </w:t>
      </w:r>
    </w:p>
    <w:p w14:paraId="2CBD1523" w14:textId="77777777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sz w:val="20"/>
        </w:rPr>
      </w:pPr>
      <w:r w:rsidRPr="00D62A51">
        <w:rPr>
          <w:b/>
          <w:i/>
          <w:sz w:val="20"/>
        </w:rPr>
        <w:t>nieokreślony</w:t>
      </w:r>
      <w:r w:rsidRPr="00D62A51">
        <w:rPr>
          <w:b/>
          <w:sz w:val="20"/>
        </w:rPr>
        <w:t xml:space="preserve"> - </w:t>
      </w:r>
      <w:r w:rsidRPr="00D62A51">
        <w:rPr>
          <w:sz w:val="20"/>
        </w:rPr>
        <w:t>nie ma możliwości wykonania przypadku testowego ze względu na:</w:t>
      </w:r>
    </w:p>
    <w:p w14:paraId="6CE0BB20" w14:textId="6B7D7905" w:rsidR="004442AE" w:rsidRPr="003C7D2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C7D21">
        <w:t>brak funkcjonalności w oprogramowaniu,</w:t>
      </w:r>
    </w:p>
    <w:p w14:paraId="0477AB8C" w14:textId="47CCF97E" w:rsidR="004442AE" w:rsidRPr="00317B8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17B81">
        <w:t>brak wymaganych danych,</w:t>
      </w:r>
    </w:p>
    <w:p w14:paraId="7DFCC324" w14:textId="2673E5BC" w:rsidR="004442AE" w:rsidRPr="00317B81" w:rsidRDefault="004442AE" w:rsidP="002A085C">
      <w:pPr>
        <w:pStyle w:val="Akapitzlist"/>
        <w:numPr>
          <w:ilvl w:val="1"/>
          <w:numId w:val="75"/>
        </w:numPr>
        <w:spacing w:after="0"/>
        <w:jc w:val="both"/>
      </w:pPr>
      <w:r w:rsidRPr="00317B81">
        <w:t>inne np.: otrzymanego wyniku nie można jednoznacznie zinterpretować.</w:t>
      </w:r>
    </w:p>
    <w:p w14:paraId="64D73F80" w14:textId="190E2981" w:rsidR="004442AE" w:rsidRPr="00D62A51" w:rsidRDefault="004442AE" w:rsidP="002A085C">
      <w:pPr>
        <w:spacing w:before="240"/>
        <w:jc w:val="both"/>
        <w:rPr>
          <w:b/>
          <w:sz w:val="20"/>
        </w:rPr>
      </w:pPr>
      <w:r w:rsidRPr="00D62A51">
        <w:rPr>
          <w:b/>
          <w:sz w:val="20"/>
          <w:u w:val="single"/>
        </w:rPr>
        <w:t>Uwaga:</w:t>
      </w:r>
      <w:r w:rsidRPr="00D62A51">
        <w:rPr>
          <w:b/>
          <w:sz w:val="20"/>
        </w:rPr>
        <w:t xml:space="preserve"> </w:t>
      </w:r>
      <w:r w:rsidRPr="00D62A51">
        <w:rPr>
          <w:sz w:val="20"/>
        </w:rPr>
        <w:t xml:space="preserve">zaleca się, aby </w:t>
      </w:r>
      <w:r w:rsidR="002F6EB5">
        <w:rPr>
          <w:sz w:val="20"/>
        </w:rPr>
        <w:t>Wykonawc</w:t>
      </w:r>
      <w:r w:rsidRPr="00D62A51">
        <w:rPr>
          <w:sz w:val="20"/>
        </w:rPr>
        <w:t>a przed zakończeniem TA doprowadził do usunięcia przyczyny „nieokreśloności”,</w:t>
      </w:r>
    </w:p>
    <w:p w14:paraId="30AC026B" w14:textId="37526488" w:rsidR="004442AE" w:rsidRPr="00D62A51" w:rsidRDefault="004442AE" w:rsidP="002A085C">
      <w:pPr>
        <w:numPr>
          <w:ilvl w:val="0"/>
          <w:numId w:val="76"/>
        </w:numPr>
        <w:spacing w:after="0"/>
        <w:jc w:val="both"/>
        <w:rPr>
          <w:b/>
          <w:i/>
          <w:sz w:val="20"/>
        </w:rPr>
      </w:pPr>
      <w:r w:rsidRPr="00D62A51">
        <w:rPr>
          <w:b/>
          <w:i/>
          <w:sz w:val="20"/>
        </w:rPr>
        <w:t>brak wpisu oznacza nie wykonanie przypadku testowego.</w:t>
      </w:r>
    </w:p>
    <w:p w14:paraId="51E59272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Jako błąd w oprogramowaniu jest rozumiany każdy negatywny wynik przypadku testowego (wynik działania niezgodny z wynikiem oczekiwanym) niebędący jednocześnie efektem wystąpienia sytuacji nadzwyczajnej.</w:t>
      </w:r>
    </w:p>
    <w:p w14:paraId="6F2FF581" w14:textId="6EE78367" w:rsidR="004442AE" w:rsidRPr="00D62A51" w:rsidRDefault="004442AE" w:rsidP="00672B56">
      <w:pPr>
        <w:jc w:val="both"/>
        <w:rPr>
          <w:sz w:val="20"/>
        </w:rPr>
      </w:pPr>
      <w:r w:rsidRPr="00D62A51">
        <w:rPr>
          <w:sz w:val="20"/>
        </w:rPr>
        <w:t xml:space="preserve">Błędy są oceniane przez Zespół Testowy pod względem ich znaczenia dla działania systemu. Stosowana jest </w:t>
      </w:r>
      <w:r w:rsidR="00672B56">
        <w:rPr>
          <w:sz w:val="20"/>
        </w:rPr>
        <w:t>cztero</w:t>
      </w:r>
      <w:r w:rsidR="00672B56" w:rsidRPr="00D62A51">
        <w:rPr>
          <w:sz w:val="20"/>
        </w:rPr>
        <w:t xml:space="preserve">stopniowa </w:t>
      </w:r>
      <w:r w:rsidRPr="00D62A51">
        <w:rPr>
          <w:sz w:val="20"/>
        </w:rPr>
        <w:t xml:space="preserve">skala </w:t>
      </w:r>
      <w:r w:rsidR="00116F54">
        <w:rPr>
          <w:sz w:val="20"/>
        </w:rPr>
        <w:t xml:space="preserve">obejmująca trzy </w:t>
      </w:r>
      <w:r w:rsidRPr="00D62A51">
        <w:rPr>
          <w:sz w:val="20"/>
        </w:rPr>
        <w:t>ocen</w:t>
      </w:r>
      <w:r w:rsidR="00116F54">
        <w:rPr>
          <w:sz w:val="20"/>
        </w:rPr>
        <w:t>y niespełnienia wymagań, tzn. błędów</w:t>
      </w:r>
      <w:r w:rsidRPr="00D62A51">
        <w:rPr>
          <w:sz w:val="20"/>
        </w:rPr>
        <w:t xml:space="preserve"> (tzw. waga błędu)</w:t>
      </w:r>
      <w:r w:rsidR="00116F54">
        <w:rPr>
          <w:sz w:val="20"/>
        </w:rPr>
        <w:t xml:space="preserve"> oraz dodatkowo uwaga, będąca dodatkowym komentarzem ze strony członków Zespołu</w:t>
      </w:r>
      <w:r w:rsidRPr="00D62A51">
        <w:rPr>
          <w:sz w:val="20"/>
        </w:rPr>
        <w:t>:</w:t>
      </w:r>
    </w:p>
    <w:p w14:paraId="584946D8" w14:textId="77777777" w:rsidR="007A7F9B" w:rsidRPr="00AB7DDC" w:rsidRDefault="007A7F9B" w:rsidP="007A7F9B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AB7DDC">
        <w:rPr>
          <w:i/>
          <w:sz w:val="20"/>
        </w:rPr>
        <w:t xml:space="preserve">BK - Błąd Krytyczny – </w:t>
      </w:r>
      <w:r w:rsidRPr="00463410">
        <w:rPr>
          <w:i/>
          <w:sz w:val="20"/>
        </w:rPr>
        <w:t xml:space="preserve">błąd zatrzymuje pracę systemu lub uniemożliwia </w:t>
      </w:r>
      <w:r>
        <w:rPr>
          <w:i/>
          <w:sz w:val="20"/>
        </w:rPr>
        <w:t>używanie</w:t>
      </w:r>
      <w:r w:rsidRPr="00463410">
        <w:rPr>
          <w:i/>
          <w:sz w:val="20"/>
        </w:rPr>
        <w:t xml:space="preserve"> podstawowej funkcjonalności produktu.</w:t>
      </w:r>
    </w:p>
    <w:p w14:paraId="0E2FB572" w14:textId="77777777" w:rsidR="007A7F9B" w:rsidRPr="00AB7DDC" w:rsidRDefault="007A7F9B" w:rsidP="007A7F9B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AB7DDC">
        <w:rPr>
          <w:i/>
          <w:sz w:val="20"/>
        </w:rPr>
        <w:t xml:space="preserve">BN - Błąd Niekrytyczny –  </w:t>
      </w:r>
      <w:r w:rsidRPr="00463410">
        <w:rPr>
          <w:i/>
          <w:sz w:val="20"/>
        </w:rPr>
        <w:t>poważny ubytek funkcjonalności, negatywnie wpływający na funkcjonalność lub wydajność, lecz nie uniemożliwiając</w:t>
      </w:r>
      <w:r>
        <w:rPr>
          <w:i/>
          <w:sz w:val="20"/>
        </w:rPr>
        <w:t>y</w:t>
      </w:r>
      <w:r w:rsidRPr="00463410">
        <w:rPr>
          <w:i/>
          <w:sz w:val="20"/>
        </w:rPr>
        <w:t xml:space="preserve"> pracy.</w:t>
      </w:r>
      <w:r w:rsidRPr="00AB7DDC">
        <w:rPr>
          <w:i/>
          <w:sz w:val="20"/>
        </w:rPr>
        <w:t xml:space="preserve"> </w:t>
      </w:r>
    </w:p>
    <w:p w14:paraId="57509C3F" w14:textId="77777777" w:rsidR="007A7F9B" w:rsidRPr="00463410" w:rsidRDefault="007A7F9B" w:rsidP="007A7F9B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AB7DDC">
        <w:rPr>
          <w:i/>
          <w:sz w:val="20"/>
        </w:rPr>
        <w:t xml:space="preserve">D - </w:t>
      </w:r>
      <w:r>
        <w:rPr>
          <w:i/>
          <w:sz w:val="20"/>
        </w:rPr>
        <w:t>Usterka</w:t>
      </w:r>
      <w:r w:rsidRPr="00AB7DDC">
        <w:rPr>
          <w:i/>
          <w:sz w:val="20"/>
        </w:rPr>
        <w:t xml:space="preserve"> –</w:t>
      </w:r>
      <w:r w:rsidRPr="00463410">
        <w:rPr>
          <w:i/>
          <w:sz w:val="20"/>
        </w:rPr>
        <w:t xml:space="preserve"> </w:t>
      </w:r>
      <w:r w:rsidRPr="00AB7DDC">
        <w:rPr>
          <w:i/>
          <w:sz w:val="20"/>
        </w:rPr>
        <w:t xml:space="preserve">nieprawidłowość działania lub uszkodzenie jednego (lub więcej) komponentu, niewpływające na funkcjonalność i wydajność całego </w:t>
      </w:r>
      <w:r>
        <w:rPr>
          <w:i/>
          <w:sz w:val="20"/>
        </w:rPr>
        <w:t>systemu</w:t>
      </w:r>
      <w:r w:rsidRPr="00463410">
        <w:rPr>
          <w:i/>
          <w:sz w:val="20"/>
        </w:rPr>
        <w:t xml:space="preserve">. </w:t>
      </w:r>
    </w:p>
    <w:p w14:paraId="48FDE350" w14:textId="42A909FE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 xml:space="preserve">U - Uwaga  - </w:t>
      </w:r>
      <w:r w:rsidRPr="003C7D21">
        <w:rPr>
          <w:i/>
          <w:sz w:val="20"/>
        </w:rPr>
        <w:t xml:space="preserve">uwaga zgłoszona przez członka Zespołu Testującego nie mająca wpływu na kryteria. </w:t>
      </w:r>
    </w:p>
    <w:p w14:paraId="4F0660DC" w14:textId="0CB160B0" w:rsidR="004442AE" w:rsidRPr="00D62A51" w:rsidRDefault="004442AE" w:rsidP="002A085C">
      <w:pPr>
        <w:spacing w:before="240"/>
        <w:jc w:val="both"/>
        <w:rPr>
          <w:sz w:val="20"/>
        </w:rPr>
      </w:pPr>
      <w:r w:rsidRPr="00D62A51">
        <w:rPr>
          <w:sz w:val="20"/>
        </w:rPr>
        <w:t xml:space="preserve">Wagi </w:t>
      </w:r>
      <w:r w:rsidRPr="00D62A51">
        <w:rPr>
          <w:b/>
          <w:i/>
          <w:sz w:val="20"/>
        </w:rPr>
        <w:t>Uwaga</w:t>
      </w:r>
      <w:r w:rsidRPr="00D62A51">
        <w:rPr>
          <w:sz w:val="20"/>
        </w:rPr>
        <w:t xml:space="preserve"> nie stosuje się do oprogramowania. </w:t>
      </w:r>
      <w:r w:rsidR="00116F54">
        <w:rPr>
          <w:sz w:val="20"/>
        </w:rPr>
        <w:t xml:space="preserve">Uwaga nie jest błędem, gdyż nie stwierdza niespełnienia kryteriów. </w:t>
      </w:r>
      <w:r w:rsidRPr="00D62A51">
        <w:rPr>
          <w:sz w:val="20"/>
        </w:rPr>
        <w:t>Do rejestracji uwag, komentarzy, propozycji zmiany wymagań do oprogramowania zgłaszanych przez Zamawiającego w czasie trwania testów wykorzystuje się Notatkę ze Spotkania.</w:t>
      </w:r>
    </w:p>
    <w:p w14:paraId="42BEA7DF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Błędy zgłoszone do Planu Testów i Danych nie mają wpływu na kryteria oceny oprogramowania.</w:t>
      </w:r>
    </w:p>
    <w:p w14:paraId="273AE896" w14:textId="77777777" w:rsidR="004442AE" w:rsidRPr="00E06F5E" w:rsidRDefault="004442AE" w:rsidP="004442AE">
      <w:pPr>
        <w:pStyle w:val="Nagwek2"/>
        <w:spacing w:after="0"/>
      </w:pPr>
      <w:bookmarkStart w:id="30" w:name="_Toc527988169"/>
      <w:r w:rsidRPr="00E06F5E">
        <w:t>Kryteria oceny</w:t>
      </w:r>
      <w:r>
        <w:t xml:space="preserve"> i </w:t>
      </w:r>
      <w:r w:rsidRPr="00E06F5E">
        <w:t>rekomendacja oprogramowania</w:t>
      </w:r>
      <w:bookmarkEnd w:id="30"/>
    </w:p>
    <w:p w14:paraId="19F97C6A" w14:textId="77777777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Na podstawie wyników uzyskanych w czasie testowania dopuszczalne są następujące wartości oceny kryterium:</w:t>
      </w:r>
    </w:p>
    <w:p w14:paraId="1326B1A6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spełnione - jeśli nie było błędów,</w:t>
      </w:r>
    </w:p>
    <w:p w14:paraId="4E79D730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spełnione warunkowo - jeśli były błędy, ale nie o wadze duża (BK),</w:t>
      </w:r>
    </w:p>
    <w:p w14:paraId="33413AE2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niespełnione - jeśli był przynajmniej jeden błąd o wadze duża (BK),</w:t>
      </w:r>
    </w:p>
    <w:p w14:paraId="687CBFE6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lastRenderedPageBreak/>
        <w:t>nieokreślone - jeśli był przynajmniej jeden przypadek testowy nieokreślony.</w:t>
      </w:r>
    </w:p>
    <w:p w14:paraId="14DAC58E" w14:textId="62AD8CAE" w:rsidR="004442AE" w:rsidRPr="00D62A51" w:rsidRDefault="004442AE" w:rsidP="004442AE">
      <w:pPr>
        <w:jc w:val="both"/>
        <w:rPr>
          <w:sz w:val="20"/>
        </w:rPr>
      </w:pPr>
      <w:r w:rsidRPr="00D62A51">
        <w:rPr>
          <w:sz w:val="20"/>
        </w:rPr>
        <w:t>Na podstawie oceny poszczególnych kryteriów Zespół Testujący poprze</w:t>
      </w:r>
      <w:r w:rsidR="00807458">
        <w:rPr>
          <w:sz w:val="20"/>
        </w:rPr>
        <w:t>z</w:t>
      </w:r>
      <w:r w:rsidRPr="00D62A51">
        <w:rPr>
          <w:sz w:val="20"/>
        </w:rPr>
        <w:t xml:space="preserve"> jeden z niżej przedstawionych zapisów: rekomenduje (rekomendacja pozytywna) lub nie rekomenduje (rekomendacja negatywna) testowane oprogramowanie:</w:t>
      </w:r>
    </w:p>
    <w:p w14:paraId="27D99AC0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Zespół prowadzący testy rekomenduje akceptację oprogramowania będącego przedmiotem testów w zakresie przeprowadzonych testów,</w:t>
      </w:r>
    </w:p>
    <w:p w14:paraId="62127A22" w14:textId="77777777" w:rsidR="004442AE" w:rsidRPr="002A085C" w:rsidRDefault="004442AE" w:rsidP="002A085C">
      <w:pPr>
        <w:numPr>
          <w:ilvl w:val="0"/>
          <w:numId w:val="76"/>
        </w:numPr>
        <w:spacing w:after="0"/>
        <w:jc w:val="both"/>
        <w:rPr>
          <w:i/>
          <w:sz w:val="20"/>
        </w:rPr>
      </w:pPr>
      <w:r w:rsidRPr="002A085C">
        <w:rPr>
          <w:i/>
          <w:sz w:val="20"/>
        </w:rPr>
        <w:t>Zespół prowadzący testy nie rekomenduje akceptacji oprogramowania będącego przedmiotem testów w zakresie przeprowadzonych testów.</w:t>
      </w:r>
    </w:p>
    <w:p w14:paraId="79E46801" w14:textId="77777777" w:rsidR="004442AE" w:rsidRPr="00D62A51" w:rsidRDefault="004442AE" w:rsidP="002A085C">
      <w:pPr>
        <w:spacing w:after="0"/>
        <w:jc w:val="both"/>
        <w:rPr>
          <w:sz w:val="20"/>
        </w:rPr>
      </w:pPr>
      <w:r w:rsidRPr="00D62A51">
        <w:rPr>
          <w:sz w:val="20"/>
        </w:rPr>
        <w:t xml:space="preserve">Przy czym jeśli wszystkie kryteria zostały </w:t>
      </w:r>
      <w:r w:rsidRPr="00F06F60">
        <w:rPr>
          <w:b/>
          <w:sz w:val="20"/>
        </w:rPr>
        <w:t>spełnione</w:t>
      </w:r>
      <w:r w:rsidRPr="00D62A51">
        <w:rPr>
          <w:sz w:val="20"/>
        </w:rPr>
        <w:t xml:space="preserve">, to do rekomendacji pozytywnej nie ma potrzeby dołączać uzasadnienia. Jeśli jednak choć jedno z kryteriów miało inną ocenę niż </w:t>
      </w:r>
      <w:r w:rsidRPr="00D62A51">
        <w:rPr>
          <w:b/>
          <w:sz w:val="20"/>
        </w:rPr>
        <w:t>spełniony</w:t>
      </w:r>
      <w:r w:rsidRPr="00D62A51">
        <w:rPr>
          <w:sz w:val="20"/>
        </w:rPr>
        <w:t xml:space="preserve">, a mimo tego Zespól Testujący zdecydował o rekomendacji, to jest zobowiązany </w:t>
      </w:r>
      <w:r w:rsidRPr="00D62A51">
        <w:rPr>
          <w:b/>
          <w:sz w:val="20"/>
        </w:rPr>
        <w:t>uzasadnić</w:t>
      </w:r>
      <w:r w:rsidRPr="00D62A51">
        <w:rPr>
          <w:sz w:val="20"/>
        </w:rPr>
        <w:t xml:space="preserve"> swoją decyzję.</w:t>
      </w:r>
    </w:p>
    <w:p w14:paraId="4A76DFA8" w14:textId="77777777" w:rsidR="004442AE" w:rsidRPr="00D62A51" w:rsidRDefault="004442AE" w:rsidP="002A085C">
      <w:pPr>
        <w:spacing w:after="0"/>
        <w:jc w:val="both"/>
        <w:rPr>
          <w:sz w:val="20"/>
        </w:rPr>
      </w:pPr>
      <w:r w:rsidRPr="00D62A51">
        <w:rPr>
          <w:sz w:val="20"/>
        </w:rPr>
        <w:t>Ponadto Zespół Testujący zawiera w Raporcie z Testów liczbę uwag stwierdzonych w czasie testów do dokumentu Plan Testów i danych testowych.</w:t>
      </w:r>
    </w:p>
    <w:p w14:paraId="5F4A9E06" w14:textId="3FE5A4F8" w:rsidR="004F7D66" w:rsidRDefault="004F7D66" w:rsidP="005841E2">
      <w:pPr>
        <w:pStyle w:val="Nagwek1"/>
      </w:pPr>
      <w:bookmarkStart w:id="31" w:name="_Toc527988170"/>
      <w:r w:rsidRPr="001F0BFB">
        <w:t>Opis, charakterystyka poszczególnych rodzajów testów</w:t>
      </w:r>
      <w:bookmarkEnd w:id="9"/>
      <w:bookmarkEnd w:id="16"/>
      <w:bookmarkEnd w:id="17"/>
      <w:bookmarkEnd w:id="31"/>
    </w:p>
    <w:p w14:paraId="4C9D2A37" w14:textId="77777777" w:rsidR="004F7D66" w:rsidRPr="002A085C" w:rsidRDefault="004F7D66" w:rsidP="007A7D0F">
      <w:pPr>
        <w:spacing w:after="0"/>
        <w:jc w:val="both"/>
        <w:rPr>
          <w:sz w:val="20"/>
        </w:rPr>
      </w:pPr>
      <w:r w:rsidRPr="002A085C">
        <w:rPr>
          <w:sz w:val="20"/>
        </w:rPr>
        <w:t>Dla poszczególnych rodzajów testów zostaną opisane:</w:t>
      </w:r>
    </w:p>
    <w:p w14:paraId="4469583F" w14:textId="7777777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cel, dla którego wykonywane są testy;</w:t>
      </w:r>
    </w:p>
    <w:p w14:paraId="186B41AE" w14:textId="04EECCDE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wymagania formalne jakie powinny być spełnione, aby rozpocząć testy,</w:t>
      </w:r>
      <w:r w:rsidR="00153532">
        <w:t xml:space="preserve"> w </w:t>
      </w:r>
      <w:r w:rsidRPr="00E66224">
        <w:t>tym wymagania terminowe;</w:t>
      </w:r>
    </w:p>
    <w:p w14:paraId="65C36D0D" w14:textId="7777777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dokumenty wejściowe (dokumenty niezbędne do rozpoczęcia testów);</w:t>
      </w:r>
    </w:p>
    <w:p w14:paraId="153B7872" w14:textId="5836035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dokumenty wynikowe (dokumenty powstające</w:t>
      </w:r>
      <w:r w:rsidR="00153532">
        <w:t xml:space="preserve"> w </w:t>
      </w:r>
      <w:r w:rsidRPr="00E66224">
        <w:t>wyniku testów);</w:t>
      </w:r>
    </w:p>
    <w:p w14:paraId="25887665" w14:textId="77777777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wymagania formalne jakie powinny być spełnione, aby uznać testy za zakończone;</w:t>
      </w:r>
    </w:p>
    <w:p w14:paraId="7F32D761" w14:textId="2B2AFE44" w:rsidR="004F7D66" w:rsidRPr="00E66224" w:rsidRDefault="004F7D66" w:rsidP="002A085C">
      <w:pPr>
        <w:pStyle w:val="Akapitzlist"/>
        <w:numPr>
          <w:ilvl w:val="0"/>
          <w:numId w:val="77"/>
        </w:numPr>
        <w:spacing w:after="0"/>
        <w:jc w:val="both"/>
      </w:pPr>
      <w:r w:rsidRPr="00E66224">
        <w:t>związki między poszczególnymi testami</w:t>
      </w:r>
      <w:r w:rsidR="00153532">
        <w:t xml:space="preserve"> i </w:t>
      </w:r>
      <w:r w:rsidRPr="00E66224">
        <w:t>ich wzajemny wpływ na siebie.</w:t>
      </w:r>
    </w:p>
    <w:p w14:paraId="5C7DAA82" w14:textId="592F8ABD" w:rsidR="004F7D66" w:rsidRDefault="004F7D66" w:rsidP="004F7D66">
      <w:pPr>
        <w:pStyle w:val="Nagwek2"/>
        <w:spacing w:after="0"/>
      </w:pPr>
      <w:bookmarkStart w:id="32" w:name="_Toc305422590"/>
      <w:bookmarkStart w:id="33" w:name="_Toc419807258"/>
      <w:bookmarkStart w:id="34" w:name="_Toc527988171"/>
      <w:bookmarkEnd w:id="10"/>
      <w:bookmarkEnd w:id="11"/>
      <w:bookmarkEnd w:id="12"/>
      <w:r>
        <w:t xml:space="preserve">Testy </w:t>
      </w:r>
      <w:proofErr w:type="spellStart"/>
      <w:r>
        <w:t>Dopuszczeniowe</w:t>
      </w:r>
      <w:bookmarkEnd w:id="32"/>
      <w:bookmarkEnd w:id="33"/>
      <w:proofErr w:type="spellEnd"/>
      <w:r w:rsidR="00D033CB">
        <w:t xml:space="preserve"> (TD)</w:t>
      </w:r>
      <w:bookmarkEnd w:id="34"/>
    </w:p>
    <w:p w14:paraId="5C032A3F" w14:textId="77777777" w:rsidR="004F7D66" w:rsidRPr="00AF077C" w:rsidRDefault="004F7D66" w:rsidP="00A233DD">
      <w:pPr>
        <w:pStyle w:val="Nagwek3"/>
      </w:pPr>
      <w:bookmarkStart w:id="35" w:name="_Toc145221690"/>
      <w:bookmarkStart w:id="36" w:name="_Toc156362942"/>
      <w:bookmarkStart w:id="37" w:name="_Toc305093071"/>
      <w:bookmarkStart w:id="38" w:name="_Toc305413281"/>
      <w:bookmarkStart w:id="39" w:name="_Toc305422591"/>
      <w:bookmarkStart w:id="40" w:name="_Toc419807259"/>
      <w:bookmarkStart w:id="41" w:name="_Toc527988172"/>
      <w:r w:rsidRPr="00AF077C">
        <w:t>Cel wykonywania</w:t>
      </w:r>
      <w:bookmarkEnd w:id="35"/>
      <w:bookmarkEnd w:id="36"/>
      <w:bookmarkEnd w:id="37"/>
      <w:bookmarkEnd w:id="38"/>
      <w:bookmarkEnd w:id="39"/>
      <w:bookmarkEnd w:id="40"/>
      <w:bookmarkEnd w:id="41"/>
    </w:p>
    <w:p w14:paraId="007897BF" w14:textId="43A28B1C" w:rsidR="004F7D66" w:rsidRPr="002A085C" w:rsidRDefault="004F7D66" w:rsidP="007A7D0F">
      <w:pPr>
        <w:ind w:left="709"/>
        <w:jc w:val="both"/>
        <w:rPr>
          <w:sz w:val="20"/>
        </w:rPr>
      </w:pPr>
      <w:r w:rsidRPr="002A085C">
        <w:rPr>
          <w:sz w:val="20"/>
        </w:rPr>
        <w:t xml:space="preserve">Celem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jest sprawdzenie zgodności </w:t>
      </w:r>
      <w:r w:rsidR="006C32C1" w:rsidRPr="006C32C1">
        <w:rPr>
          <w:sz w:val="20"/>
        </w:rPr>
        <w:t>funkcjonalności przedstawianych produktów z wymaganiami w zakresie funkcjonalności</w:t>
      </w:r>
      <w:r w:rsidRPr="002A085C">
        <w:rPr>
          <w:sz w:val="20"/>
        </w:rPr>
        <w:t xml:space="preserve">. Testy </w:t>
      </w:r>
      <w:proofErr w:type="spellStart"/>
      <w:r w:rsidRPr="002A085C">
        <w:rPr>
          <w:sz w:val="20"/>
        </w:rPr>
        <w:t>Dopuszczeniowe</w:t>
      </w:r>
      <w:proofErr w:type="spellEnd"/>
      <w:r w:rsidRPr="002A085C">
        <w:rPr>
          <w:sz w:val="20"/>
        </w:rPr>
        <w:t xml:space="preserve"> obejmują tylko Testy Funkcjonalne (TF). </w:t>
      </w:r>
    </w:p>
    <w:p w14:paraId="2D621A3C" w14:textId="77777777" w:rsidR="004F7D66" w:rsidRPr="00AF077C" w:rsidRDefault="004F7D66" w:rsidP="00A233DD">
      <w:pPr>
        <w:pStyle w:val="Nagwek3"/>
      </w:pPr>
      <w:bookmarkStart w:id="42" w:name="_Toc145221691"/>
      <w:bookmarkStart w:id="43" w:name="_Toc156362943"/>
      <w:bookmarkStart w:id="44" w:name="_Toc305093072"/>
      <w:bookmarkStart w:id="45" w:name="_Toc305413282"/>
      <w:bookmarkStart w:id="46" w:name="_Toc305422592"/>
      <w:bookmarkStart w:id="47" w:name="_Toc419807260"/>
      <w:bookmarkStart w:id="48" w:name="_Toc527988173"/>
      <w:r w:rsidRPr="00AF077C">
        <w:t>Wymagania formalne na rozpoczęcie testów</w:t>
      </w:r>
      <w:bookmarkEnd w:id="42"/>
      <w:bookmarkEnd w:id="43"/>
      <w:bookmarkEnd w:id="44"/>
      <w:bookmarkEnd w:id="45"/>
      <w:bookmarkEnd w:id="46"/>
      <w:bookmarkEnd w:id="47"/>
      <w:bookmarkEnd w:id="48"/>
    </w:p>
    <w:p w14:paraId="27952AD8" w14:textId="77777777" w:rsidR="004F7D66" w:rsidRPr="002A085C" w:rsidRDefault="004F7D66" w:rsidP="007A7D0F">
      <w:pPr>
        <w:numPr>
          <w:ilvl w:val="0"/>
          <w:numId w:val="7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Dostarczenie Zamawiającemu na 3 dni robocze przed rozpoczęciem testów uzgodnionego Planu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. </w:t>
      </w:r>
    </w:p>
    <w:p w14:paraId="2099648B" w14:textId="77777777" w:rsidR="004F7D66" w:rsidRPr="002A085C" w:rsidRDefault="004F7D66" w:rsidP="007A7D0F">
      <w:pPr>
        <w:numPr>
          <w:ilvl w:val="0"/>
          <w:numId w:val="7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37B2EFF1" w14:textId="77777777" w:rsidR="004F7D66" w:rsidRPr="002A085C" w:rsidRDefault="004F7D66" w:rsidP="007A7D0F">
      <w:pPr>
        <w:numPr>
          <w:ilvl w:val="0"/>
          <w:numId w:val="7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66ABBEA9" w14:textId="77777777" w:rsidR="004F7D66" w:rsidRPr="00AF077C" w:rsidRDefault="004F7D66" w:rsidP="00A233DD">
      <w:pPr>
        <w:pStyle w:val="Nagwek3"/>
      </w:pPr>
      <w:bookmarkStart w:id="49" w:name="_Toc145221692"/>
      <w:bookmarkStart w:id="50" w:name="_Toc156362944"/>
      <w:bookmarkStart w:id="51" w:name="_Toc305093073"/>
      <w:bookmarkStart w:id="52" w:name="_Toc305413283"/>
      <w:bookmarkStart w:id="53" w:name="_Toc305422593"/>
      <w:bookmarkStart w:id="54" w:name="_Toc419807261"/>
      <w:bookmarkStart w:id="55" w:name="_Toc527988174"/>
      <w:r w:rsidRPr="00AF077C">
        <w:lastRenderedPageBreak/>
        <w:t>Dokumenty wejściowe</w:t>
      </w:r>
      <w:bookmarkEnd w:id="49"/>
      <w:bookmarkEnd w:id="50"/>
      <w:bookmarkEnd w:id="51"/>
      <w:bookmarkEnd w:id="52"/>
      <w:bookmarkEnd w:id="53"/>
      <w:bookmarkEnd w:id="54"/>
      <w:bookmarkEnd w:id="55"/>
    </w:p>
    <w:p w14:paraId="65BE5446" w14:textId="55505658" w:rsidR="004F7D66" w:rsidRPr="002A085C" w:rsidRDefault="004F7D66" w:rsidP="007A7D0F">
      <w:pPr>
        <w:numPr>
          <w:ilvl w:val="0"/>
          <w:numId w:val="8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Uzgodniony Plan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(dokument główny PTD,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występują).</w:t>
      </w:r>
    </w:p>
    <w:p w14:paraId="51B3FD6F" w14:textId="33D78164" w:rsidR="004F7D66" w:rsidRPr="002A085C" w:rsidRDefault="004F7D66" w:rsidP="007A7D0F">
      <w:pPr>
        <w:numPr>
          <w:ilvl w:val="0"/>
          <w:numId w:val="8"/>
        </w:numPr>
        <w:spacing w:after="0"/>
        <w:jc w:val="both"/>
        <w:rPr>
          <w:sz w:val="20"/>
        </w:rPr>
      </w:pPr>
      <w:r w:rsidRPr="002A085C">
        <w:rPr>
          <w:sz w:val="20"/>
        </w:rPr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 xml:space="preserve">Testów </w:t>
      </w:r>
      <w:proofErr w:type="spellStart"/>
      <w:r w:rsidRPr="002A085C">
        <w:rPr>
          <w:sz w:val="20"/>
        </w:rPr>
        <w:t>Dopuszczeniowych</w:t>
      </w:r>
      <w:proofErr w:type="spellEnd"/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010E7CC5" w14:textId="77777777" w:rsidR="004F7D66" w:rsidRPr="00AF077C" w:rsidRDefault="004F7D66" w:rsidP="00A233DD">
      <w:pPr>
        <w:pStyle w:val="Nagwek3"/>
      </w:pPr>
      <w:bookmarkStart w:id="56" w:name="_Toc145221693"/>
      <w:bookmarkStart w:id="57" w:name="_Toc156362945"/>
      <w:bookmarkStart w:id="58" w:name="_Toc305093074"/>
      <w:bookmarkStart w:id="59" w:name="_Toc305413284"/>
      <w:bookmarkStart w:id="60" w:name="_Toc305422594"/>
      <w:bookmarkStart w:id="61" w:name="_Toc419807262"/>
      <w:bookmarkStart w:id="62" w:name="_Toc527988175"/>
      <w:r w:rsidRPr="00AF077C">
        <w:t>Dokumenty wyjściowe</w:t>
      </w:r>
      <w:bookmarkEnd w:id="56"/>
      <w:bookmarkEnd w:id="57"/>
      <w:bookmarkEnd w:id="58"/>
      <w:bookmarkEnd w:id="59"/>
      <w:bookmarkEnd w:id="60"/>
      <w:bookmarkEnd w:id="61"/>
      <w:bookmarkEnd w:id="62"/>
    </w:p>
    <w:p w14:paraId="23D54532" w14:textId="240DD3A6" w:rsidR="004F7D66" w:rsidRPr="002A085C" w:rsidRDefault="004F7D66" w:rsidP="007A7D0F">
      <w:pPr>
        <w:numPr>
          <w:ilvl w:val="0"/>
          <w:numId w:val="9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Dziennik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47CC4869" w14:textId="04866A4A" w:rsidR="004F7D66" w:rsidRPr="002A085C" w:rsidRDefault="004F7D66" w:rsidP="007A7D0F">
      <w:pPr>
        <w:numPr>
          <w:ilvl w:val="0"/>
          <w:numId w:val="9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 xml:space="preserve">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 i</w:t>
      </w:r>
      <w:r w:rsidR="00153532" w:rsidRPr="002A085C">
        <w:rPr>
          <w:sz w:val="20"/>
        </w:rPr>
        <w:t> </w:t>
      </w:r>
      <w:r w:rsidRPr="002A085C">
        <w:rPr>
          <w:sz w:val="20"/>
        </w:rPr>
        <w:t>rekomendacji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0302C0CC" w14:textId="33A84F6F" w:rsidR="004F7D66" w:rsidRPr="002A085C" w:rsidRDefault="004F7D66" w:rsidP="007A7D0F">
      <w:pPr>
        <w:numPr>
          <w:ilvl w:val="0"/>
          <w:numId w:val="9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1BAB0969" w14:textId="77777777" w:rsidR="004F7D66" w:rsidRPr="00AF077C" w:rsidRDefault="004F7D66" w:rsidP="00A233DD">
      <w:pPr>
        <w:pStyle w:val="Nagwek3"/>
      </w:pPr>
      <w:bookmarkStart w:id="63" w:name="_Toc145221694"/>
      <w:bookmarkStart w:id="64" w:name="_Toc156362946"/>
      <w:bookmarkStart w:id="65" w:name="_Toc305093075"/>
      <w:bookmarkStart w:id="66" w:name="_Toc305413285"/>
      <w:bookmarkStart w:id="67" w:name="_Toc305422595"/>
      <w:bookmarkStart w:id="68" w:name="_Toc419807263"/>
      <w:bookmarkStart w:id="69" w:name="_Toc527988176"/>
      <w:r w:rsidRPr="00AF077C">
        <w:t>Wymagania formalne na zakończenie testów</w:t>
      </w:r>
      <w:bookmarkEnd w:id="63"/>
      <w:bookmarkEnd w:id="64"/>
      <w:bookmarkEnd w:id="65"/>
      <w:bookmarkEnd w:id="66"/>
      <w:bookmarkEnd w:id="67"/>
      <w:bookmarkEnd w:id="68"/>
      <w:bookmarkEnd w:id="69"/>
    </w:p>
    <w:p w14:paraId="0B94B693" w14:textId="4DBF9CFE" w:rsidR="004F7D66" w:rsidRPr="002A085C" w:rsidRDefault="004F7D66" w:rsidP="007A7D0F">
      <w:pPr>
        <w:numPr>
          <w:ilvl w:val="0"/>
          <w:numId w:val="10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Planie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. W wyjątkowej sytuacji testy mogą się zakończyć wcześniej, gdy Kierownictwo </w:t>
      </w:r>
      <w:r w:rsidR="002D0212">
        <w:rPr>
          <w:sz w:val="20"/>
        </w:rPr>
        <w:t xml:space="preserve">Zespołu </w:t>
      </w:r>
      <w:r w:rsidR="00575303">
        <w:rPr>
          <w:sz w:val="20"/>
        </w:rPr>
        <w:t>Testowego</w:t>
      </w:r>
      <w:r w:rsidRPr="002A085C">
        <w:rPr>
          <w:sz w:val="20"/>
        </w:rPr>
        <w:t xml:space="preserve"> uznało, iż niektóre przypadki testowe nie będą wykonywane – fakt ten powinien zostać zarejestrowany</w:t>
      </w:r>
      <w:r w:rsidR="00153532" w:rsidRPr="002A085C">
        <w:rPr>
          <w:sz w:val="20"/>
        </w:rPr>
        <w:t xml:space="preserve"> w </w:t>
      </w:r>
      <w:r w:rsidR="00DB7E39">
        <w:rPr>
          <w:sz w:val="20"/>
        </w:rPr>
        <w:t>DT</w:t>
      </w:r>
      <w:r w:rsidRPr="002A085C">
        <w:rPr>
          <w:sz w:val="20"/>
        </w:rPr>
        <w:t xml:space="preserve">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632CDD12" w14:textId="1DB1087E" w:rsidR="004F7D66" w:rsidRPr="002A085C" w:rsidRDefault="004F7D66" w:rsidP="007A7D0F">
      <w:pPr>
        <w:numPr>
          <w:ilvl w:val="0"/>
          <w:numId w:val="10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 xml:space="preserve">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>, Notatka - jeśli była tworzona).</w:t>
      </w:r>
    </w:p>
    <w:p w14:paraId="4B29FA2B" w14:textId="2B9F8737" w:rsidR="004F7D66" w:rsidRPr="00AF077C" w:rsidRDefault="004F7D66" w:rsidP="00A233DD">
      <w:pPr>
        <w:pStyle w:val="Nagwek3"/>
      </w:pPr>
      <w:bookmarkStart w:id="70" w:name="_Toc145221695"/>
      <w:bookmarkStart w:id="71" w:name="_Toc156362947"/>
      <w:bookmarkStart w:id="72" w:name="_Toc305093076"/>
      <w:bookmarkStart w:id="73" w:name="_Toc305413286"/>
      <w:bookmarkStart w:id="74" w:name="_Toc305422596"/>
      <w:bookmarkStart w:id="75" w:name="_Toc419807264"/>
      <w:bookmarkStart w:id="76" w:name="_Toc527988177"/>
      <w:r w:rsidRPr="00AF077C">
        <w:t>Związki</w:t>
      </w:r>
      <w:r w:rsidR="00153532">
        <w:t xml:space="preserve"> z </w:t>
      </w:r>
      <w:r w:rsidRPr="00AF077C">
        <w:t>innymi rodzajami testów</w:t>
      </w:r>
      <w:bookmarkEnd w:id="70"/>
      <w:bookmarkEnd w:id="71"/>
      <w:bookmarkEnd w:id="72"/>
      <w:bookmarkEnd w:id="73"/>
      <w:bookmarkEnd w:id="74"/>
      <w:bookmarkEnd w:id="75"/>
      <w:bookmarkEnd w:id="76"/>
    </w:p>
    <w:p w14:paraId="246F1C6A" w14:textId="7656E929" w:rsidR="004F7D66" w:rsidRPr="002A085C" w:rsidRDefault="00B86F75" w:rsidP="00EA65B4">
      <w:pPr>
        <w:ind w:left="709"/>
        <w:jc w:val="both"/>
        <w:rPr>
          <w:sz w:val="20"/>
        </w:rPr>
      </w:pPr>
      <w:r w:rsidRPr="002A085C">
        <w:rPr>
          <w:sz w:val="20"/>
        </w:rPr>
        <w:t>TD poprzedzają TA</w:t>
      </w:r>
      <w:r w:rsidR="004F7D66" w:rsidRPr="002A085C">
        <w:rPr>
          <w:sz w:val="20"/>
        </w:rPr>
        <w:t>.</w:t>
      </w:r>
    </w:p>
    <w:p w14:paraId="55A1CB59" w14:textId="6EBE2D4C" w:rsidR="004F7D66" w:rsidRDefault="004F7D66" w:rsidP="004F7D66">
      <w:pPr>
        <w:pStyle w:val="Nagwek2"/>
        <w:spacing w:after="0"/>
      </w:pPr>
      <w:bookmarkStart w:id="77" w:name="_Toc305422597"/>
      <w:bookmarkStart w:id="78" w:name="_Toc419807265"/>
      <w:bookmarkStart w:id="79" w:name="_Toc527988178"/>
      <w:r>
        <w:t>Testy Akceptacyjne</w:t>
      </w:r>
      <w:bookmarkEnd w:id="77"/>
      <w:bookmarkEnd w:id="78"/>
      <w:r w:rsidR="00D033CB">
        <w:t xml:space="preserve"> (TA)</w:t>
      </w:r>
      <w:bookmarkEnd w:id="79"/>
    </w:p>
    <w:p w14:paraId="3B03020E" w14:textId="77777777" w:rsidR="004F7D66" w:rsidRPr="00AF077C" w:rsidRDefault="004F7D66" w:rsidP="00A233DD">
      <w:pPr>
        <w:pStyle w:val="Nagwek3"/>
      </w:pPr>
      <w:bookmarkStart w:id="80" w:name="_Toc305413288"/>
      <w:bookmarkStart w:id="81" w:name="_Toc305422598"/>
      <w:bookmarkStart w:id="82" w:name="_Toc419807266"/>
      <w:bookmarkStart w:id="83" w:name="_Toc527988179"/>
      <w:r w:rsidRPr="00AF077C">
        <w:t>Cel wykonywania</w:t>
      </w:r>
      <w:bookmarkEnd w:id="80"/>
      <w:bookmarkEnd w:id="81"/>
      <w:bookmarkEnd w:id="82"/>
      <w:bookmarkEnd w:id="83"/>
    </w:p>
    <w:p w14:paraId="7D729C10" w14:textId="4AF6A4B9" w:rsidR="004F7D66" w:rsidRPr="002A085C" w:rsidRDefault="004F7D66" w:rsidP="00EA65B4">
      <w:pPr>
        <w:ind w:left="709"/>
        <w:jc w:val="both"/>
        <w:rPr>
          <w:sz w:val="20"/>
        </w:rPr>
      </w:pPr>
      <w:r w:rsidRPr="002A085C">
        <w:rPr>
          <w:sz w:val="20"/>
        </w:rPr>
        <w:t>Celem Testów Akceptacyjnych jest sprawdzenie zgodności przedstawianych rozwiązań oprogramowania</w:t>
      </w:r>
      <w:r w:rsidR="00153532" w:rsidRPr="002A085C">
        <w:rPr>
          <w:sz w:val="20"/>
        </w:rPr>
        <w:t xml:space="preserve"> z </w:t>
      </w:r>
      <w:r w:rsidR="00AC0845" w:rsidRPr="00AC0845">
        <w:rPr>
          <w:sz w:val="20"/>
        </w:rPr>
        <w:t>wymaganiami w zakresie funkcjonalności, wydajności i bezpieczeństwa</w:t>
      </w:r>
      <w:r w:rsidRPr="002A085C">
        <w:rPr>
          <w:sz w:val="20"/>
        </w:rPr>
        <w:t>. W ramach Testów Akceptacyjnych oprócz Testów Funkcjonalnych (TF) realizowane są również Testy Bezpieczeństwa (TB)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Testy Wydajnościowe (TW).</w:t>
      </w:r>
    </w:p>
    <w:p w14:paraId="30DA0EDE" w14:textId="77777777" w:rsidR="004F7D66" w:rsidRPr="00AF077C" w:rsidRDefault="004F7D66" w:rsidP="00A233DD">
      <w:pPr>
        <w:pStyle w:val="Nagwek3"/>
      </w:pPr>
      <w:bookmarkStart w:id="84" w:name="_Toc305413289"/>
      <w:bookmarkStart w:id="85" w:name="_Toc305422599"/>
      <w:bookmarkStart w:id="86" w:name="_Toc419807267"/>
      <w:bookmarkStart w:id="87" w:name="_Toc527988180"/>
      <w:r w:rsidRPr="00AF077C">
        <w:t>Wymagania formalne na rozpoczęcie testów</w:t>
      </w:r>
      <w:bookmarkEnd w:id="84"/>
      <w:bookmarkEnd w:id="85"/>
      <w:bookmarkEnd w:id="86"/>
      <w:bookmarkEnd w:id="87"/>
    </w:p>
    <w:p w14:paraId="38793AA2" w14:textId="77777777" w:rsidR="004F7D66" w:rsidRPr="002A085C" w:rsidRDefault="004F7D66" w:rsidP="007A7D0F">
      <w:pPr>
        <w:numPr>
          <w:ilvl w:val="0"/>
          <w:numId w:val="11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Dostarczenie Zamawiającemu na 3 dni robocze przed rozpoczęciem testów uzgodnionego Planu Testów Akceptacyjnych. </w:t>
      </w:r>
    </w:p>
    <w:p w14:paraId="1DCB267B" w14:textId="77777777" w:rsidR="004F7D66" w:rsidRPr="002A085C" w:rsidRDefault="004F7D66" w:rsidP="007A7D0F">
      <w:pPr>
        <w:numPr>
          <w:ilvl w:val="0"/>
          <w:numId w:val="11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158FF70E" w14:textId="77777777" w:rsidR="004F7D66" w:rsidRPr="002A085C" w:rsidRDefault="004F7D66" w:rsidP="007A7D0F">
      <w:pPr>
        <w:numPr>
          <w:ilvl w:val="0"/>
          <w:numId w:val="11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4F059AAB" w14:textId="77777777" w:rsidR="004F7D66" w:rsidRPr="00C245B8" w:rsidRDefault="004F7D66" w:rsidP="00A233DD">
      <w:pPr>
        <w:pStyle w:val="Nagwek3"/>
      </w:pPr>
      <w:bookmarkStart w:id="88" w:name="_Toc305413290"/>
      <w:bookmarkStart w:id="89" w:name="_Toc305422600"/>
      <w:bookmarkStart w:id="90" w:name="_Toc419807268"/>
      <w:bookmarkStart w:id="91" w:name="_Toc527988181"/>
      <w:r w:rsidRPr="00C245B8">
        <w:lastRenderedPageBreak/>
        <w:t>Dokumenty wejściowe</w:t>
      </w:r>
      <w:bookmarkEnd w:id="88"/>
      <w:bookmarkEnd w:id="89"/>
      <w:bookmarkEnd w:id="90"/>
      <w:bookmarkEnd w:id="91"/>
    </w:p>
    <w:p w14:paraId="250B7002" w14:textId="209EA7E8" w:rsidR="004F7D66" w:rsidRPr="002A085C" w:rsidRDefault="004F7D66" w:rsidP="007A7D0F">
      <w:pPr>
        <w:numPr>
          <w:ilvl w:val="0"/>
          <w:numId w:val="12"/>
        </w:numPr>
        <w:spacing w:after="0"/>
        <w:jc w:val="both"/>
        <w:rPr>
          <w:sz w:val="20"/>
        </w:rPr>
      </w:pPr>
      <w:r w:rsidRPr="002A085C">
        <w:rPr>
          <w:sz w:val="20"/>
        </w:rPr>
        <w:t>Uzgodniony Plan Testów Akceptacyjnych (dokument główny PTA,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występują).</w:t>
      </w:r>
    </w:p>
    <w:p w14:paraId="42D4C70E" w14:textId="50AE7E8B" w:rsidR="004F7D66" w:rsidRPr="002A085C" w:rsidRDefault="004F7D66" w:rsidP="007A7D0F">
      <w:pPr>
        <w:numPr>
          <w:ilvl w:val="0"/>
          <w:numId w:val="12"/>
        </w:numPr>
        <w:spacing w:after="0"/>
        <w:jc w:val="both"/>
        <w:rPr>
          <w:sz w:val="20"/>
        </w:rPr>
      </w:pPr>
      <w:r w:rsidRPr="002A085C">
        <w:rPr>
          <w:sz w:val="20"/>
        </w:rPr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Akceptacyjnych –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77E5451D" w14:textId="77777777" w:rsidR="004F7D66" w:rsidRPr="00C245B8" w:rsidRDefault="004F7D66" w:rsidP="00A233DD">
      <w:pPr>
        <w:pStyle w:val="Nagwek3"/>
      </w:pPr>
      <w:bookmarkStart w:id="92" w:name="_Toc305413291"/>
      <w:bookmarkStart w:id="93" w:name="_Toc305422601"/>
      <w:bookmarkStart w:id="94" w:name="_Toc419807269"/>
      <w:bookmarkStart w:id="95" w:name="_Toc527988182"/>
      <w:r w:rsidRPr="00C245B8">
        <w:t>Dokumenty wyjściowe</w:t>
      </w:r>
      <w:bookmarkEnd w:id="92"/>
      <w:bookmarkEnd w:id="93"/>
      <w:bookmarkEnd w:id="94"/>
      <w:bookmarkEnd w:id="95"/>
    </w:p>
    <w:p w14:paraId="3199725B" w14:textId="33E6E957" w:rsidR="004F7D66" w:rsidRPr="002A085C" w:rsidRDefault="004F7D66" w:rsidP="007A7D0F">
      <w:pPr>
        <w:numPr>
          <w:ilvl w:val="0"/>
          <w:numId w:val="13"/>
        </w:numPr>
        <w:spacing w:after="0"/>
        <w:jc w:val="both"/>
        <w:rPr>
          <w:sz w:val="20"/>
        </w:rPr>
      </w:pPr>
      <w:r w:rsidRPr="002A085C">
        <w:rPr>
          <w:sz w:val="20"/>
        </w:rPr>
        <w:t>Dziennik Testów Akceptacyjnych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66C4DA9B" w14:textId="1622E500" w:rsidR="004F7D66" w:rsidRPr="002A085C" w:rsidRDefault="004F7D66" w:rsidP="007A7D0F">
      <w:pPr>
        <w:numPr>
          <w:ilvl w:val="0"/>
          <w:numId w:val="13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Akceptacyjnych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rekomendacji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29036C70" w14:textId="53B7F64F" w:rsidR="004F7D66" w:rsidRPr="002A085C" w:rsidRDefault="004F7D66" w:rsidP="007A7D0F">
      <w:pPr>
        <w:numPr>
          <w:ilvl w:val="0"/>
          <w:numId w:val="13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0363CF65" w14:textId="77777777" w:rsidR="004F7D66" w:rsidRPr="00AF077C" w:rsidRDefault="004F7D66" w:rsidP="00A233DD">
      <w:pPr>
        <w:pStyle w:val="Nagwek3"/>
      </w:pPr>
      <w:bookmarkStart w:id="96" w:name="_Toc305413292"/>
      <w:bookmarkStart w:id="97" w:name="_Toc305422602"/>
      <w:bookmarkStart w:id="98" w:name="_Toc419807270"/>
      <w:bookmarkStart w:id="99" w:name="_Toc527988183"/>
      <w:r w:rsidRPr="00AF077C">
        <w:t>Wymagania formalne na zakończenie testów</w:t>
      </w:r>
      <w:bookmarkEnd w:id="96"/>
      <w:bookmarkEnd w:id="97"/>
      <w:bookmarkEnd w:id="98"/>
      <w:bookmarkEnd w:id="99"/>
    </w:p>
    <w:p w14:paraId="27180CD7" w14:textId="731A2EFC" w:rsidR="004F7D66" w:rsidRPr="002A085C" w:rsidRDefault="004F7D66" w:rsidP="007A7D0F">
      <w:pPr>
        <w:numPr>
          <w:ilvl w:val="0"/>
          <w:numId w:val="14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Planie Testów Akceptacyjnych. W wyjątkowej sytuacji testy mogą się zakończyć, gdy Kierownictwo </w:t>
      </w:r>
      <w:r w:rsidR="00575303" w:rsidRPr="00D62A51">
        <w:rPr>
          <w:sz w:val="20"/>
        </w:rPr>
        <w:t>Zespołu Testowego</w:t>
      </w:r>
      <w:r w:rsidR="00575303">
        <w:rPr>
          <w:sz w:val="20"/>
        </w:rPr>
        <w:t xml:space="preserve"> </w:t>
      </w:r>
      <w:r w:rsidRPr="002A085C">
        <w:rPr>
          <w:sz w:val="20"/>
        </w:rPr>
        <w:t>uznało, iż niektóre przypadki nie będą wykonywane – fakt ten powinien zostać zarejestrowany</w:t>
      </w:r>
      <w:r w:rsidR="00153532" w:rsidRPr="002A085C">
        <w:rPr>
          <w:sz w:val="20"/>
        </w:rPr>
        <w:t xml:space="preserve"> w </w:t>
      </w:r>
      <w:r w:rsidR="00DB7E39">
        <w:rPr>
          <w:sz w:val="20"/>
        </w:rPr>
        <w:t>DT</w:t>
      </w:r>
      <w:r w:rsidRPr="002A085C">
        <w:rPr>
          <w:sz w:val="20"/>
        </w:rPr>
        <w:t xml:space="preserve"> Akceptacyjnych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60B161F4" w14:textId="2E663644" w:rsidR="004F7D66" w:rsidRPr="002A085C" w:rsidRDefault="004F7D66" w:rsidP="007A7D0F">
      <w:pPr>
        <w:numPr>
          <w:ilvl w:val="0"/>
          <w:numId w:val="14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Akceptacyjnych, Notatka - jeśli była tworzona).</w:t>
      </w:r>
    </w:p>
    <w:p w14:paraId="1007C348" w14:textId="223C98A9" w:rsidR="004F7D66" w:rsidRPr="00AF077C" w:rsidRDefault="004F7D66" w:rsidP="00A233DD">
      <w:pPr>
        <w:pStyle w:val="Nagwek3"/>
      </w:pPr>
      <w:bookmarkStart w:id="100" w:name="_Toc305413293"/>
      <w:bookmarkStart w:id="101" w:name="_Toc305422603"/>
      <w:bookmarkStart w:id="102" w:name="_Toc419807271"/>
      <w:bookmarkStart w:id="103" w:name="_Toc527988184"/>
      <w:r w:rsidRPr="00AF077C">
        <w:t>Związki</w:t>
      </w:r>
      <w:r w:rsidR="00153532">
        <w:t xml:space="preserve"> z </w:t>
      </w:r>
      <w:r w:rsidRPr="00AF077C">
        <w:t>innymi rodzajami testów</w:t>
      </w:r>
      <w:bookmarkEnd w:id="100"/>
      <w:bookmarkEnd w:id="101"/>
      <w:bookmarkEnd w:id="102"/>
      <w:bookmarkEnd w:id="103"/>
    </w:p>
    <w:p w14:paraId="14DB5B61" w14:textId="7D7EF3AE" w:rsidR="004F7D66" w:rsidRDefault="00B86F75" w:rsidP="007A7D0F">
      <w:pPr>
        <w:ind w:left="709"/>
        <w:jc w:val="both"/>
      </w:pPr>
      <w:r>
        <w:t>TA poprzedza TI</w:t>
      </w:r>
      <w:r w:rsidR="004F7D66" w:rsidRPr="00C245B8">
        <w:t>.</w:t>
      </w:r>
    </w:p>
    <w:p w14:paraId="69BCFA2C" w14:textId="77777777" w:rsidR="00751780" w:rsidRDefault="00751780" w:rsidP="00751780">
      <w:pPr>
        <w:pStyle w:val="Nagwek2"/>
        <w:spacing w:after="0"/>
      </w:pPr>
      <w:bookmarkStart w:id="104" w:name="_Toc527988185"/>
      <w:r>
        <w:t>Testy Integracyjne (TI)</w:t>
      </w:r>
      <w:bookmarkEnd w:id="104"/>
    </w:p>
    <w:p w14:paraId="11D653C9" w14:textId="77777777" w:rsidR="00751780" w:rsidRPr="00AF077C" w:rsidRDefault="00751780" w:rsidP="00751780">
      <w:pPr>
        <w:pStyle w:val="Nagwek3"/>
      </w:pPr>
      <w:bookmarkStart w:id="105" w:name="_Toc527988186"/>
      <w:r w:rsidRPr="00AF077C">
        <w:t>Cel wykonywania</w:t>
      </w:r>
      <w:bookmarkEnd w:id="105"/>
    </w:p>
    <w:p w14:paraId="66590BC7" w14:textId="4E897B52" w:rsidR="00751780" w:rsidRPr="00D62A51" w:rsidRDefault="00751780" w:rsidP="00751780">
      <w:pPr>
        <w:ind w:left="709"/>
        <w:jc w:val="both"/>
        <w:rPr>
          <w:sz w:val="20"/>
        </w:rPr>
      </w:pPr>
      <w:r w:rsidRPr="00D62A51">
        <w:rPr>
          <w:sz w:val="20"/>
        </w:rPr>
        <w:t xml:space="preserve">Celem Testów Integracyjnych jest sprawdzenie poprawności współpracy pomiędzy </w:t>
      </w:r>
      <w:r w:rsidR="001D4FA8">
        <w:rPr>
          <w:sz w:val="20"/>
        </w:rPr>
        <w:t>produktami</w:t>
      </w:r>
      <w:r w:rsidRPr="00D62A51">
        <w:rPr>
          <w:sz w:val="20"/>
        </w:rPr>
        <w:t>, które wcześniej przeszły poprawnie Testy Akceptacyjne. W ramach Testów Integracyjnych oprócz Testów Funkcjonalnych (TF) realizowane są również Testy Bezpieczeństwa (TB) i Testy Wydajnościowe (TW).</w:t>
      </w:r>
    </w:p>
    <w:p w14:paraId="0125AF42" w14:textId="77777777" w:rsidR="00751780" w:rsidRPr="00AF077C" w:rsidRDefault="00751780" w:rsidP="00751780">
      <w:pPr>
        <w:pStyle w:val="Nagwek3"/>
      </w:pPr>
      <w:bookmarkStart w:id="106" w:name="_Toc527988187"/>
      <w:r w:rsidRPr="00AF077C">
        <w:t>Wymagania formalne na rozpoczęcie testów</w:t>
      </w:r>
      <w:bookmarkEnd w:id="106"/>
    </w:p>
    <w:p w14:paraId="1DC121EA" w14:textId="77777777" w:rsidR="00751780" w:rsidRPr="00D62A51" w:rsidRDefault="00751780" w:rsidP="00751780">
      <w:pPr>
        <w:numPr>
          <w:ilvl w:val="0"/>
          <w:numId w:val="67"/>
        </w:numPr>
        <w:spacing w:after="0"/>
        <w:jc w:val="both"/>
        <w:rPr>
          <w:sz w:val="20"/>
        </w:rPr>
      </w:pPr>
      <w:r w:rsidRPr="00D62A51">
        <w:rPr>
          <w:sz w:val="20"/>
        </w:rPr>
        <w:t xml:space="preserve">Dostarczenie Zamawiającemu na 3 dni robocze przed rozpoczęciem testów uzgodnionego Planu Testów Integracyjnych. </w:t>
      </w:r>
    </w:p>
    <w:p w14:paraId="153EC48F" w14:textId="77777777" w:rsidR="00751780" w:rsidRPr="00D62A51" w:rsidRDefault="00751780" w:rsidP="00751780">
      <w:pPr>
        <w:numPr>
          <w:ilvl w:val="0"/>
          <w:numId w:val="67"/>
        </w:numPr>
        <w:spacing w:after="0"/>
        <w:jc w:val="both"/>
        <w:rPr>
          <w:sz w:val="20"/>
        </w:rPr>
      </w:pPr>
      <w:r w:rsidRPr="00D62A51">
        <w:rPr>
          <w:sz w:val="20"/>
        </w:rPr>
        <w:t>Testy powinny się odbywać na środowisku testowym maksymalnie architektonicznie zbliżonym do środowiska produkcyjnego.</w:t>
      </w:r>
    </w:p>
    <w:p w14:paraId="240769EB" w14:textId="77777777" w:rsidR="00751780" w:rsidRPr="00D62A51" w:rsidRDefault="00751780" w:rsidP="00751780">
      <w:pPr>
        <w:numPr>
          <w:ilvl w:val="0"/>
          <w:numId w:val="67"/>
        </w:numPr>
        <w:spacing w:after="0"/>
        <w:jc w:val="both"/>
        <w:rPr>
          <w:sz w:val="20"/>
        </w:rPr>
      </w:pPr>
      <w:r w:rsidRPr="00D62A51">
        <w:rPr>
          <w:sz w:val="20"/>
        </w:rPr>
        <w:t>Od powyższej zasady mogą być odstępstwa, jeśli Strony ustaliły inaczej dla wybranych elementów oprogramowania.</w:t>
      </w:r>
    </w:p>
    <w:p w14:paraId="4B7734E6" w14:textId="77777777" w:rsidR="00751780" w:rsidRPr="00C245B8" w:rsidRDefault="00751780" w:rsidP="00751780">
      <w:pPr>
        <w:pStyle w:val="Nagwek3"/>
      </w:pPr>
      <w:bookmarkStart w:id="107" w:name="_Toc527988188"/>
      <w:r w:rsidRPr="00C245B8">
        <w:lastRenderedPageBreak/>
        <w:t>Dokumenty wejściowe</w:t>
      </w:r>
      <w:bookmarkEnd w:id="107"/>
    </w:p>
    <w:p w14:paraId="3735398E" w14:textId="77777777" w:rsidR="00751780" w:rsidRPr="00D62A51" w:rsidRDefault="00751780" w:rsidP="00751780">
      <w:pPr>
        <w:numPr>
          <w:ilvl w:val="0"/>
          <w:numId w:val="68"/>
        </w:numPr>
        <w:spacing w:after="0"/>
        <w:jc w:val="both"/>
        <w:rPr>
          <w:sz w:val="20"/>
        </w:rPr>
      </w:pPr>
      <w:r w:rsidRPr="00D62A51">
        <w:rPr>
          <w:sz w:val="20"/>
        </w:rPr>
        <w:t>Uzgodniony Plan Testów Integracyjnych (dokument główny PTI, Załącznik A i pozostałe załączniki, jeśli występują).</w:t>
      </w:r>
    </w:p>
    <w:p w14:paraId="0FEDBE3A" w14:textId="77777777" w:rsidR="00751780" w:rsidRPr="00D62A51" w:rsidRDefault="00751780" w:rsidP="00751780">
      <w:pPr>
        <w:numPr>
          <w:ilvl w:val="0"/>
          <w:numId w:val="68"/>
        </w:numPr>
        <w:spacing w:after="0"/>
        <w:jc w:val="both"/>
        <w:rPr>
          <w:sz w:val="20"/>
        </w:rPr>
      </w:pPr>
      <w:r w:rsidRPr="00D62A51">
        <w:rPr>
          <w:sz w:val="20"/>
        </w:rPr>
        <w:t>Dziennik Testów Akceptacyjnych i Raport z Testów Integracyjnych – w postaci inicjalnej (w postaci elektronicznej).</w:t>
      </w:r>
    </w:p>
    <w:p w14:paraId="2EA76F0B" w14:textId="77777777" w:rsidR="00751780" w:rsidRPr="00C245B8" w:rsidRDefault="00751780" w:rsidP="00751780">
      <w:pPr>
        <w:pStyle w:val="Nagwek3"/>
      </w:pPr>
      <w:bookmarkStart w:id="108" w:name="_Toc527988189"/>
      <w:r w:rsidRPr="00C245B8">
        <w:t>Dokumenty wyjściowe</w:t>
      </w:r>
      <w:bookmarkEnd w:id="108"/>
    </w:p>
    <w:p w14:paraId="685BC6C5" w14:textId="77777777" w:rsidR="00751780" w:rsidRPr="00D62A51" w:rsidRDefault="00751780" w:rsidP="00751780">
      <w:pPr>
        <w:numPr>
          <w:ilvl w:val="0"/>
          <w:numId w:val="69"/>
        </w:numPr>
        <w:spacing w:after="0"/>
        <w:jc w:val="both"/>
        <w:rPr>
          <w:sz w:val="20"/>
        </w:rPr>
      </w:pPr>
      <w:r w:rsidRPr="00D62A51">
        <w:rPr>
          <w:sz w:val="20"/>
        </w:rPr>
        <w:t>Dziennik Testów Akceptacyjnych – z wypełnionymi wynikami testów (w postaci elektronicznej i papierowej). Dokument podpisany przez Przedstawicieli Stron biorących udział w testach.</w:t>
      </w:r>
    </w:p>
    <w:p w14:paraId="23E5623D" w14:textId="77777777" w:rsidR="00751780" w:rsidRPr="00D62A51" w:rsidRDefault="00751780" w:rsidP="00751780">
      <w:pPr>
        <w:numPr>
          <w:ilvl w:val="0"/>
          <w:numId w:val="69"/>
        </w:numPr>
        <w:spacing w:after="0"/>
        <w:jc w:val="both"/>
        <w:rPr>
          <w:sz w:val="20"/>
        </w:rPr>
      </w:pPr>
      <w:r w:rsidRPr="00D62A51">
        <w:rPr>
          <w:sz w:val="20"/>
        </w:rPr>
        <w:t>Raport z Testów Integracyjnych – z oceną spełniania poszczególnych kryteriów i rekomendacji oprogramowania (w postaci elektronicznej i papierowej). Dokument podpisany przez Kierownictwo Zespołu Testowego.</w:t>
      </w:r>
    </w:p>
    <w:p w14:paraId="31F67C80" w14:textId="77777777" w:rsidR="00751780" w:rsidRPr="00D62A51" w:rsidRDefault="00751780" w:rsidP="00751780">
      <w:pPr>
        <w:numPr>
          <w:ilvl w:val="0"/>
          <w:numId w:val="69"/>
        </w:numPr>
        <w:spacing w:after="0"/>
        <w:jc w:val="both"/>
        <w:rPr>
          <w:sz w:val="20"/>
        </w:rPr>
      </w:pPr>
      <w:r w:rsidRPr="00D62A51">
        <w:rPr>
          <w:sz w:val="20"/>
        </w:rPr>
        <w:t>Notatka ze Spotkania, jeśli była sporządzana. Dokument podpisany przez Kierownictwo Zespołu Testowego.</w:t>
      </w:r>
    </w:p>
    <w:p w14:paraId="58131922" w14:textId="77777777" w:rsidR="00751780" w:rsidRPr="00AF077C" w:rsidRDefault="00751780" w:rsidP="00751780">
      <w:pPr>
        <w:pStyle w:val="Nagwek3"/>
      </w:pPr>
      <w:bookmarkStart w:id="109" w:name="_Toc527988190"/>
      <w:r w:rsidRPr="00AF077C">
        <w:t>Wymagania formalne na zakończenie testów</w:t>
      </w:r>
      <w:bookmarkEnd w:id="109"/>
    </w:p>
    <w:p w14:paraId="6FB816FF" w14:textId="20AE9454" w:rsidR="00751780" w:rsidRPr="00D62A51" w:rsidRDefault="00751780" w:rsidP="00751780">
      <w:pPr>
        <w:numPr>
          <w:ilvl w:val="0"/>
          <w:numId w:val="70"/>
        </w:numPr>
        <w:spacing w:after="0"/>
        <w:jc w:val="both"/>
        <w:rPr>
          <w:sz w:val="20"/>
        </w:rPr>
      </w:pPr>
      <w:r w:rsidRPr="00D62A51">
        <w:rPr>
          <w:sz w:val="20"/>
        </w:rPr>
        <w:t>Wykonanie wszystkich przypadków testowych określonych w</w:t>
      </w:r>
      <w:r w:rsidR="00DD0FC7">
        <w:rPr>
          <w:sz w:val="20"/>
        </w:rPr>
        <w:t xml:space="preserve"> </w:t>
      </w:r>
      <w:r w:rsidRPr="00D62A51">
        <w:rPr>
          <w:sz w:val="20"/>
        </w:rPr>
        <w:t>Planie Testów Integracyjnych. W wyjątkowej sytuacji testy mogą się zakończyć, gdy Kierownictwo Zespołu Testowego</w:t>
      </w:r>
      <w:r>
        <w:rPr>
          <w:sz w:val="20"/>
        </w:rPr>
        <w:t xml:space="preserve"> </w:t>
      </w:r>
      <w:r w:rsidRPr="00D62A51">
        <w:rPr>
          <w:sz w:val="20"/>
        </w:rPr>
        <w:t>uznało, iż niektóre przypadki nie będą wykonywane – fakt ten powinien zostać zarejestrowany w </w:t>
      </w:r>
      <w:r w:rsidR="00DB7E39">
        <w:rPr>
          <w:sz w:val="20"/>
        </w:rPr>
        <w:t>DT</w:t>
      </w:r>
      <w:r w:rsidRPr="00D62A51">
        <w:rPr>
          <w:sz w:val="20"/>
        </w:rPr>
        <w:t xml:space="preserve"> </w:t>
      </w:r>
      <w:r w:rsidR="00C521D1">
        <w:rPr>
          <w:sz w:val="20"/>
        </w:rPr>
        <w:t>Akceptacyjnych</w:t>
      </w:r>
      <w:r w:rsidR="00C521D1" w:rsidRPr="00D62A51">
        <w:rPr>
          <w:sz w:val="20"/>
        </w:rPr>
        <w:t xml:space="preserve"> </w:t>
      </w:r>
      <w:r w:rsidRPr="00D62A51">
        <w:rPr>
          <w:sz w:val="20"/>
        </w:rPr>
        <w:t>przy przypadku testowym niezrealizowanym, z podaniem powodu odstąpienia od jego wykonywania.</w:t>
      </w:r>
    </w:p>
    <w:p w14:paraId="04573930" w14:textId="77777777" w:rsidR="00751780" w:rsidRPr="00D62A51" w:rsidRDefault="00751780" w:rsidP="00751780">
      <w:pPr>
        <w:numPr>
          <w:ilvl w:val="0"/>
          <w:numId w:val="70"/>
        </w:numPr>
        <w:spacing w:after="0"/>
        <w:jc w:val="both"/>
        <w:rPr>
          <w:sz w:val="20"/>
        </w:rPr>
      </w:pPr>
      <w:r w:rsidRPr="00D62A51">
        <w:rPr>
          <w:sz w:val="20"/>
        </w:rPr>
        <w:t>Podpisanie przez Strony dokumentów wyjściowych (Dziennik i Raport z Testów Akceptacyjnych, Notatka - jeśli była tworzona).</w:t>
      </w:r>
    </w:p>
    <w:p w14:paraId="2139A65B" w14:textId="77777777" w:rsidR="00751780" w:rsidRPr="00AF077C" w:rsidRDefault="00751780" w:rsidP="00751780">
      <w:pPr>
        <w:pStyle w:val="Nagwek3"/>
      </w:pPr>
      <w:bookmarkStart w:id="110" w:name="_Toc527988191"/>
      <w:r w:rsidRPr="00AF077C">
        <w:t>Związki</w:t>
      </w:r>
      <w:r>
        <w:t xml:space="preserve"> z </w:t>
      </w:r>
      <w:r w:rsidRPr="00AF077C">
        <w:t>innymi rodzajami testów</w:t>
      </w:r>
      <w:bookmarkEnd w:id="110"/>
    </w:p>
    <w:p w14:paraId="3BAFA236" w14:textId="647D309B" w:rsidR="00751780" w:rsidRPr="00D62A51" w:rsidRDefault="00751780" w:rsidP="00751780">
      <w:pPr>
        <w:ind w:left="709"/>
        <w:jc w:val="both"/>
        <w:rPr>
          <w:sz w:val="20"/>
        </w:rPr>
      </w:pPr>
      <w:r w:rsidRPr="00D62A51">
        <w:rPr>
          <w:sz w:val="20"/>
        </w:rPr>
        <w:t xml:space="preserve">Testy Integracyjne są szczególnym przypadkiem Testów Akceptacyjnych. Dlatego wyniki tych testów rejestruje się w </w:t>
      </w:r>
      <w:r w:rsidR="00DB7E39">
        <w:rPr>
          <w:sz w:val="20"/>
        </w:rPr>
        <w:t>DT</w:t>
      </w:r>
      <w:r w:rsidRPr="00D62A51">
        <w:rPr>
          <w:sz w:val="20"/>
        </w:rPr>
        <w:t xml:space="preserve"> Akceptacyjnych.</w:t>
      </w:r>
    </w:p>
    <w:p w14:paraId="3E4D50E2" w14:textId="0EE3F0DA" w:rsidR="004F7D66" w:rsidRDefault="004F7D66" w:rsidP="004F7D66">
      <w:pPr>
        <w:pStyle w:val="Nagwek2"/>
        <w:spacing w:after="0"/>
      </w:pPr>
      <w:bookmarkStart w:id="111" w:name="_Toc527987674"/>
      <w:bookmarkStart w:id="112" w:name="_Toc527988192"/>
      <w:bookmarkStart w:id="113" w:name="_Toc305422604"/>
      <w:bookmarkStart w:id="114" w:name="_Toc419807272"/>
      <w:bookmarkStart w:id="115" w:name="_Toc527988193"/>
      <w:bookmarkEnd w:id="111"/>
      <w:bookmarkEnd w:id="112"/>
      <w:r>
        <w:t>Testy Regresyjne</w:t>
      </w:r>
      <w:bookmarkEnd w:id="113"/>
      <w:bookmarkEnd w:id="114"/>
      <w:r w:rsidR="00751780">
        <w:t xml:space="preserve"> (TR)</w:t>
      </w:r>
      <w:bookmarkEnd w:id="115"/>
    </w:p>
    <w:p w14:paraId="3724D43B" w14:textId="77777777" w:rsidR="004F7D66" w:rsidRPr="00AF077C" w:rsidRDefault="004F7D66" w:rsidP="00A233DD">
      <w:pPr>
        <w:pStyle w:val="Nagwek3"/>
      </w:pPr>
      <w:bookmarkStart w:id="116" w:name="_Toc145221697"/>
      <w:bookmarkStart w:id="117" w:name="_Toc156362949"/>
      <w:bookmarkStart w:id="118" w:name="_Toc305093078"/>
      <w:bookmarkStart w:id="119" w:name="_Toc305413295"/>
      <w:bookmarkStart w:id="120" w:name="_Toc305422605"/>
      <w:bookmarkStart w:id="121" w:name="_Toc419807273"/>
      <w:bookmarkStart w:id="122" w:name="_Toc527988194"/>
      <w:r w:rsidRPr="00AF077C">
        <w:t>Cel wykonywania</w:t>
      </w:r>
      <w:bookmarkEnd w:id="116"/>
      <w:bookmarkEnd w:id="117"/>
      <w:bookmarkEnd w:id="118"/>
      <w:bookmarkEnd w:id="119"/>
      <w:bookmarkEnd w:id="120"/>
      <w:bookmarkEnd w:id="121"/>
      <w:bookmarkEnd w:id="122"/>
    </w:p>
    <w:p w14:paraId="1AEEA504" w14:textId="31BE9F33" w:rsidR="004F7D66" w:rsidRPr="002A085C" w:rsidRDefault="004F7D66" w:rsidP="007A7D0F">
      <w:pPr>
        <w:spacing w:after="0"/>
        <w:ind w:left="709"/>
        <w:jc w:val="both"/>
        <w:rPr>
          <w:sz w:val="20"/>
        </w:rPr>
      </w:pPr>
      <w:r w:rsidRPr="002A085C">
        <w:rPr>
          <w:sz w:val="20"/>
        </w:rPr>
        <w:t xml:space="preserve">Celem Testów Regresyjnych jest sprawdzenie zgodności przedstawianych </w:t>
      </w:r>
      <w:r w:rsidR="001D4FA8">
        <w:rPr>
          <w:sz w:val="20"/>
        </w:rPr>
        <w:t>produktów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zakresie funkcjonalności wcześniej już sprawdzanej</w:t>
      </w:r>
      <w:r w:rsidR="00153532" w:rsidRPr="002A085C">
        <w:rPr>
          <w:sz w:val="20"/>
        </w:rPr>
        <w:t xml:space="preserve"> </w:t>
      </w:r>
      <w:bookmarkStart w:id="123" w:name="_Hlk3353227"/>
      <w:r w:rsidR="00153532" w:rsidRPr="002A085C">
        <w:rPr>
          <w:sz w:val="20"/>
        </w:rPr>
        <w:t>w </w:t>
      </w:r>
      <w:r w:rsidRPr="002A085C">
        <w:rPr>
          <w:sz w:val="20"/>
        </w:rPr>
        <w:t>ramach TD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TA </w:t>
      </w:r>
      <w:bookmarkEnd w:id="123"/>
      <w:r w:rsidR="00707187" w:rsidRPr="00707187">
        <w:rPr>
          <w:sz w:val="20"/>
        </w:rPr>
        <w:t xml:space="preserve">po dokonaniu zmian w testowanym produkcie lub produktach </w:t>
      </w:r>
      <w:r w:rsidRPr="002A085C">
        <w:rPr>
          <w:sz w:val="20"/>
        </w:rPr>
        <w:t>(tzn. funkcjonalność „stara” po „dołożeniu” „nowej” funkcjonalności) ze szczególnym uwzględnieniem zgłoszeń zarejestrowanych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czasie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lub/i Testów Akceptacyjnych.</w:t>
      </w:r>
    </w:p>
    <w:p w14:paraId="503D4C2A" w14:textId="6064EF61" w:rsidR="004F7D66" w:rsidRPr="002A085C" w:rsidRDefault="004F7D66" w:rsidP="007A7D0F">
      <w:pPr>
        <w:spacing w:after="0"/>
        <w:ind w:left="709"/>
        <w:jc w:val="both"/>
        <w:rPr>
          <w:sz w:val="20"/>
        </w:rPr>
      </w:pPr>
      <w:r w:rsidRPr="002A085C">
        <w:rPr>
          <w:sz w:val="20"/>
        </w:rPr>
        <w:t>W ramach Testów Regresyjnych nie wykonuje się wszystkich przypadków testowych zawartych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Planie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i/lub Akceptacyjnych, a tylko przypadki reprezentatywne, uzgodnione do wykonania między Zamawiającym</w:t>
      </w:r>
      <w:r w:rsidR="00153532" w:rsidRPr="002A085C">
        <w:rPr>
          <w:sz w:val="20"/>
        </w:rPr>
        <w:t xml:space="preserve"> i </w:t>
      </w:r>
      <w:r w:rsidR="002F6EB5">
        <w:rPr>
          <w:sz w:val="20"/>
        </w:rPr>
        <w:t>Wykonawc</w:t>
      </w:r>
      <w:r w:rsidRPr="002A085C">
        <w:rPr>
          <w:sz w:val="20"/>
        </w:rPr>
        <w:t>ą.</w:t>
      </w:r>
    </w:p>
    <w:p w14:paraId="5A9FCC8F" w14:textId="77777777" w:rsidR="004F7D66" w:rsidRPr="00AF077C" w:rsidRDefault="004F7D66" w:rsidP="00A233DD">
      <w:pPr>
        <w:pStyle w:val="Nagwek3"/>
      </w:pPr>
      <w:bookmarkStart w:id="124" w:name="_Toc145221698"/>
      <w:bookmarkStart w:id="125" w:name="_Toc156362950"/>
      <w:bookmarkStart w:id="126" w:name="_Toc305093079"/>
      <w:bookmarkStart w:id="127" w:name="_Toc305413296"/>
      <w:bookmarkStart w:id="128" w:name="_Toc305422606"/>
      <w:bookmarkStart w:id="129" w:name="_Toc419807274"/>
      <w:bookmarkStart w:id="130" w:name="_Toc527988195"/>
      <w:r w:rsidRPr="00AF077C">
        <w:lastRenderedPageBreak/>
        <w:t>Wymagania formalne na rozpoczęcie testów</w:t>
      </w:r>
      <w:bookmarkEnd w:id="124"/>
      <w:bookmarkEnd w:id="125"/>
      <w:bookmarkEnd w:id="126"/>
      <w:bookmarkEnd w:id="127"/>
      <w:bookmarkEnd w:id="128"/>
      <w:bookmarkEnd w:id="129"/>
      <w:bookmarkEnd w:id="130"/>
    </w:p>
    <w:p w14:paraId="3F7779F8" w14:textId="77777777" w:rsidR="004F7D66" w:rsidRPr="002A085C" w:rsidRDefault="004F7D66" w:rsidP="007A7D0F">
      <w:pPr>
        <w:numPr>
          <w:ilvl w:val="0"/>
          <w:numId w:val="15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658EE7C6" w14:textId="77777777" w:rsidR="004F7D66" w:rsidRPr="002A085C" w:rsidRDefault="004F7D66" w:rsidP="007A7D0F">
      <w:pPr>
        <w:numPr>
          <w:ilvl w:val="0"/>
          <w:numId w:val="15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365E781D" w14:textId="77777777" w:rsidR="004F7D66" w:rsidRPr="00AF077C" w:rsidRDefault="004F7D66" w:rsidP="00A233DD">
      <w:pPr>
        <w:pStyle w:val="Nagwek3"/>
      </w:pPr>
      <w:bookmarkStart w:id="131" w:name="_Toc145221699"/>
      <w:bookmarkStart w:id="132" w:name="_Toc156362951"/>
      <w:bookmarkStart w:id="133" w:name="_Toc305093080"/>
      <w:bookmarkStart w:id="134" w:name="_Toc305413297"/>
      <w:bookmarkStart w:id="135" w:name="_Toc305422607"/>
      <w:bookmarkStart w:id="136" w:name="_Toc419807275"/>
      <w:bookmarkStart w:id="137" w:name="_Toc527988196"/>
      <w:r w:rsidRPr="00AF077C">
        <w:t>Dokumenty wejściowe</w:t>
      </w:r>
      <w:bookmarkEnd w:id="131"/>
      <w:bookmarkEnd w:id="132"/>
      <w:bookmarkEnd w:id="133"/>
      <w:bookmarkEnd w:id="134"/>
      <w:bookmarkEnd w:id="135"/>
      <w:bookmarkEnd w:id="136"/>
      <w:bookmarkEnd w:id="137"/>
    </w:p>
    <w:p w14:paraId="6132BA90" w14:textId="53A73AAD" w:rsidR="004F7D66" w:rsidRPr="002A085C" w:rsidRDefault="004F7D66" w:rsidP="007A7D0F">
      <w:pPr>
        <w:numPr>
          <w:ilvl w:val="0"/>
          <w:numId w:val="16"/>
        </w:numPr>
        <w:spacing w:after="0"/>
        <w:jc w:val="both"/>
        <w:rPr>
          <w:sz w:val="20"/>
        </w:rPr>
      </w:pPr>
      <w:r w:rsidRPr="002A085C">
        <w:rPr>
          <w:sz w:val="20"/>
        </w:rPr>
        <w:t>Uzgodniony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 xml:space="preserve">Planu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lub/i Akceptacyjnych.</w:t>
      </w:r>
    </w:p>
    <w:p w14:paraId="722C11D5" w14:textId="7A6C5B7A" w:rsidR="004F7D66" w:rsidRPr="002A085C" w:rsidRDefault="004F7D66" w:rsidP="007A7D0F">
      <w:pPr>
        <w:numPr>
          <w:ilvl w:val="0"/>
          <w:numId w:val="16"/>
        </w:numPr>
        <w:spacing w:after="0"/>
        <w:jc w:val="both"/>
        <w:rPr>
          <w:sz w:val="20"/>
        </w:rPr>
      </w:pPr>
      <w:r w:rsidRPr="002A085C">
        <w:rPr>
          <w:sz w:val="20"/>
        </w:rPr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Regresyjnych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1FB50B52" w14:textId="78EE28C9" w:rsidR="004F7D66" w:rsidRPr="002A085C" w:rsidRDefault="004F7D66" w:rsidP="007A7D0F">
      <w:pPr>
        <w:numPr>
          <w:ilvl w:val="0"/>
          <w:numId w:val="16"/>
        </w:numPr>
        <w:spacing w:after="0"/>
        <w:jc w:val="both"/>
        <w:rPr>
          <w:sz w:val="20"/>
        </w:rPr>
      </w:pPr>
      <w:r w:rsidRPr="002A085C">
        <w:rPr>
          <w:sz w:val="20"/>
        </w:rPr>
        <w:t>Wykaz zgłoszeń podlegających weryfikacji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czasie Testów Regresyjnych (</w:t>
      </w:r>
      <w:r w:rsidR="002463F3">
        <w:rPr>
          <w:sz w:val="20"/>
        </w:rPr>
        <w:t>PTR</w:t>
      </w:r>
      <w:r w:rsidRPr="002A085C">
        <w:rPr>
          <w:sz w:val="20"/>
        </w:rPr>
        <w:t>).</w:t>
      </w:r>
    </w:p>
    <w:p w14:paraId="7F8014D6" w14:textId="77777777" w:rsidR="004F7D66" w:rsidRPr="00AF077C" w:rsidRDefault="004F7D66" w:rsidP="00A233DD">
      <w:pPr>
        <w:pStyle w:val="Nagwek3"/>
      </w:pPr>
      <w:bookmarkStart w:id="138" w:name="_Toc145221700"/>
      <w:bookmarkStart w:id="139" w:name="_Toc156362952"/>
      <w:bookmarkStart w:id="140" w:name="_Toc305093081"/>
      <w:bookmarkStart w:id="141" w:name="_Toc305413298"/>
      <w:bookmarkStart w:id="142" w:name="_Toc305422608"/>
      <w:bookmarkStart w:id="143" w:name="_Toc419807276"/>
      <w:bookmarkStart w:id="144" w:name="_Toc527988197"/>
      <w:r w:rsidRPr="00AF077C">
        <w:t>Dokumenty wyjściowe</w:t>
      </w:r>
      <w:bookmarkEnd w:id="138"/>
      <w:bookmarkEnd w:id="139"/>
      <w:bookmarkEnd w:id="140"/>
      <w:bookmarkEnd w:id="141"/>
      <w:bookmarkEnd w:id="142"/>
      <w:bookmarkEnd w:id="143"/>
      <w:bookmarkEnd w:id="144"/>
    </w:p>
    <w:p w14:paraId="6FAC63F4" w14:textId="2CFDBD21" w:rsidR="004F7D66" w:rsidRPr="002A085C" w:rsidRDefault="004F7D66" w:rsidP="007A7D0F">
      <w:pPr>
        <w:numPr>
          <w:ilvl w:val="0"/>
          <w:numId w:val="17"/>
        </w:numPr>
        <w:spacing w:after="0"/>
        <w:jc w:val="both"/>
        <w:rPr>
          <w:sz w:val="20"/>
        </w:rPr>
      </w:pPr>
      <w:r w:rsidRPr="002A085C">
        <w:rPr>
          <w:sz w:val="20"/>
        </w:rPr>
        <w:t>Dziennik Testów Regresyjnych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43837E8D" w14:textId="45AFD46D" w:rsidR="004F7D66" w:rsidRPr="002A085C" w:rsidRDefault="004F7D66" w:rsidP="007A7D0F">
      <w:pPr>
        <w:numPr>
          <w:ilvl w:val="0"/>
          <w:numId w:val="17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Regresyjnych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rekomendacją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269ACB41" w14:textId="0575468C" w:rsidR="004F7D66" w:rsidRPr="002A085C" w:rsidRDefault="004F7D66" w:rsidP="007A7D0F">
      <w:pPr>
        <w:numPr>
          <w:ilvl w:val="0"/>
          <w:numId w:val="17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1B7442E6" w14:textId="77777777" w:rsidR="004F7D66" w:rsidRPr="00424962" w:rsidRDefault="004F7D66" w:rsidP="00A233DD">
      <w:pPr>
        <w:pStyle w:val="Nagwek3"/>
      </w:pPr>
      <w:bookmarkStart w:id="145" w:name="_Toc145221701"/>
      <w:bookmarkStart w:id="146" w:name="_Toc156362953"/>
      <w:bookmarkStart w:id="147" w:name="_Toc305093082"/>
      <w:bookmarkStart w:id="148" w:name="_Toc305413299"/>
      <w:bookmarkStart w:id="149" w:name="_Toc305422609"/>
      <w:bookmarkStart w:id="150" w:name="_Toc419807277"/>
      <w:bookmarkStart w:id="151" w:name="_Toc527988198"/>
      <w:r w:rsidRPr="00424962">
        <w:t>Wymagania formalne na zakończenie testów</w:t>
      </w:r>
      <w:bookmarkEnd w:id="145"/>
      <w:bookmarkEnd w:id="146"/>
      <w:bookmarkEnd w:id="147"/>
      <w:bookmarkEnd w:id="148"/>
      <w:bookmarkEnd w:id="149"/>
      <w:bookmarkEnd w:id="150"/>
      <w:bookmarkEnd w:id="151"/>
    </w:p>
    <w:p w14:paraId="56373391" w14:textId="639FAF3D" w:rsidR="004F7D66" w:rsidRPr="002A085C" w:rsidRDefault="004F7D66" w:rsidP="007A7D0F">
      <w:pPr>
        <w:numPr>
          <w:ilvl w:val="0"/>
          <w:numId w:val="18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Planie Testów Regresyjnych. W wyjątkowej sytuacji testy mogą się zakończyć wcześniej, gdy Kierownictwo </w:t>
      </w:r>
      <w:r w:rsidR="00575303" w:rsidRPr="00D62A51">
        <w:rPr>
          <w:sz w:val="20"/>
        </w:rPr>
        <w:t>Zespołu Testowego</w:t>
      </w:r>
      <w:r w:rsidRPr="002A085C">
        <w:rPr>
          <w:sz w:val="20"/>
        </w:rPr>
        <w:t xml:space="preserve"> uznało, iż niektóre przypadki nie będą wykonywane – fakt ten powinien zostać zarejestrowany</w:t>
      </w:r>
      <w:r w:rsidR="00153532" w:rsidRPr="002A085C">
        <w:rPr>
          <w:sz w:val="20"/>
        </w:rPr>
        <w:t xml:space="preserve"> w </w:t>
      </w:r>
      <w:r w:rsidR="00DB7E39">
        <w:rPr>
          <w:sz w:val="20"/>
        </w:rPr>
        <w:t>DT</w:t>
      </w:r>
      <w:r w:rsidRPr="002A085C">
        <w:rPr>
          <w:sz w:val="20"/>
        </w:rPr>
        <w:t xml:space="preserve"> Regresyjnych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1EC21C7E" w14:textId="60E97973" w:rsidR="004F7D66" w:rsidRPr="002A085C" w:rsidRDefault="004F7D66" w:rsidP="007A7D0F">
      <w:pPr>
        <w:numPr>
          <w:ilvl w:val="0"/>
          <w:numId w:val="18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Regresyjnych, Notatka - jeśli była tworzona).</w:t>
      </w:r>
    </w:p>
    <w:p w14:paraId="17CBC6F2" w14:textId="77E50C56" w:rsidR="004F7D66" w:rsidRPr="00424962" w:rsidRDefault="004F7D66" w:rsidP="00A233DD">
      <w:pPr>
        <w:pStyle w:val="Nagwek3"/>
      </w:pPr>
      <w:bookmarkStart w:id="152" w:name="_Toc145221702"/>
      <w:bookmarkStart w:id="153" w:name="_Toc156362954"/>
      <w:bookmarkStart w:id="154" w:name="_Toc305093083"/>
      <w:bookmarkStart w:id="155" w:name="_Toc305413300"/>
      <w:bookmarkStart w:id="156" w:name="_Toc305422610"/>
      <w:bookmarkStart w:id="157" w:name="_Toc419807278"/>
      <w:bookmarkStart w:id="158" w:name="_Toc527988199"/>
      <w:r w:rsidRPr="00424962">
        <w:t>Związki</w:t>
      </w:r>
      <w:r w:rsidR="00153532">
        <w:t xml:space="preserve"> z </w:t>
      </w:r>
      <w:r w:rsidRPr="00424962">
        <w:t>innymi rodzajami testów</w:t>
      </w:r>
      <w:bookmarkEnd w:id="152"/>
      <w:bookmarkEnd w:id="153"/>
      <w:bookmarkEnd w:id="154"/>
      <w:bookmarkEnd w:id="155"/>
      <w:bookmarkEnd w:id="156"/>
      <w:bookmarkEnd w:id="157"/>
      <w:bookmarkEnd w:id="158"/>
    </w:p>
    <w:p w14:paraId="7F9BFC17" w14:textId="77777777" w:rsidR="004F7D66" w:rsidRPr="002A085C" w:rsidRDefault="004F7D66" w:rsidP="007A7D0F">
      <w:pPr>
        <w:ind w:left="709"/>
        <w:jc w:val="both"/>
        <w:rPr>
          <w:sz w:val="20"/>
        </w:rPr>
      </w:pPr>
      <w:r w:rsidRPr="002A085C">
        <w:rPr>
          <w:sz w:val="20"/>
        </w:rPr>
        <w:t xml:space="preserve">Testy Regresyjne są najczęściej elementem kolejnych wykonywanych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lub/i Akceptacyjnych. </w:t>
      </w:r>
    </w:p>
    <w:p w14:paraId="1E22F7D1" w14:textId="02E6BC50" w:rsidR="004F7D66" w:rsidRDefault="004F7D66" w:rsidP="004F7D66">
      <w:pPr>
        <w:pStyle w:val="Nagwek2"/>
        <w:spacing w:after="0"/>
      </w:pPr>
      <w:bookmarkStart w:id="159" w:name="_Toc305422611"/>
      <w:bookmarkStart w:id="160" w:name="_Toc419807279"/>
      <w:bookmarkStart w:id="161" w:name="_Toc527988200"/>
      <w:r>
        <w:t>Testy Dodatkowe</w:t>
      </w:r>
      <w:bookmarkEnd w:id="159"/>
      <w:bookmarkEnd w:id="160"/>
      <w:r w:rsidR="00751780">
        <w:t xml:space="preserve"> (TD)</w:t>
      </w:r>
      <w:bookmarkEnd w:id="161"/>
    </w:p>
    <w:p w14:paraId="3E89D156" w14:textId="77777777" w:rsidR="004F7D66" w:rsidRPr="00AF077C" w:rsidRDefault="004F7D66" w:rsidP="00A233DD">
      <w:pPr>
        <w:pStyle w:val="Nagwek3"/>
      </w:pPr>
      <w:bookmarkStart w:id="162" w:name="_Toc145221704"/>
      <w:bookmarkStart w:id="163" w:name="_Toc156362956"/>
      <w:bookmarkStart w:id="164" w:name="_Toc305093085"/>
      <w:bookmarkStart w:id="165" w:name="_Toc305413302"/>
      <w:bookmarkStart w:id="166" w:name="_Toc305422612"/>
      <w:bookmarkStart w:id="167" w:name="_Toc419807280"/>
      <w:bookmarkStart w:id="168" w:name="_Toc527988201"/>
      <w:r w:rsidRPr="00AF077C">
        <w:t>Cel wykonywania</w:t>
      </w:r>
      <w:bookmarkEnd w:id="162"/>
      <w:bookmarkEnd w:id="163"/>
      <w:bookmarkEnd w:id="164"/>
      <w:bookmarkEnd w:id="165"/>
      <w:bookmarkEnd w:id="166"/>
      <w:bookmarkEnd w:id="167"/>
      <w:bookmarkEnd w:id="168"/>
    </w:p>
    <w:p w14:paraId="4830A3DD" w14:textId="1467274D" w:rsidR="004F7D66" w:rsidRPr="002A085C" w:rsidRDefault="004F7D66" w:rsidP="007A7D0F">
      <w:pPr>
        <w:ind w:left="709"/>
        <w:jc w:val="both"/>
        <w:rPr>
          <w:sz w:val="20"/>
        </w:rPr>
      </w:pPr>
      <w:r w:rsidRPr="002A085C">
        <w:rPr>
          <w:sz w:val="20"/>
        </w:rPr>
        <w:t>Celem Testów Dodatkowych jest wykonanie testów niemieszczących się merytorycznie lub organizacyjnie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 xml:space="preserve">trybie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lub Akceptacyjnych. Strona występująca</w:t>
      </w:r>
      <w:r w:rsidR="00153532" w:rsidRPr="002A085C">
        <w:rPr>
          <w:sz w:val="20"/>
        </w:rPr>
        <w:t xml:space="preserve"> o </w:t>
      </w:r>
      <w:r w:rsidRPr="002A085C">
        <w:rPr>
          <w:sz w:val="20"/>
        </w:rPr>
        <w:t>wykonanie Testów Dodatkowych jest zobowiązana określić ich cel. Wykonanie Testów Dodatkowych wymaga zgody Kierownictw Projektu obu Stron.</w:t>
      </w:r>
    </w:p>
    <w:p w14:paraId="0D0B240A" w14:textId="77777777" w:rsidR="004F7D66" w:rsidRPr="007F420A" w:rsidRDefault="004F7D66" w:rsidP="00A233DD">
      <w:pPr>
        <w:pStyle w:val="Nagwek3"/>
      </w:pPr>
      <w:bookmarkStart w:id="169" w:name="_Toc145221705"/>
      <w:bookmarkStart w:id="170" w:name="_Toc156362957"/>
      <w:bookmarkStart w:id="171" w:name="_Toc305093086"/>
      <w:bookmarkStart w:id="172" w:name="_Toc305413303"/>
      <w:bookmarkStart w:id="173" w:name="_Toc305422613"/>
      <w:bookmarkStart w:id="174" w:name="_Toc419807281"/>
      <w:bookmarkStart w:id="175" w:name="_Toc527988202"/>
      <w:r w:rsidRPr="007F420A">
        <w:lastRenderedPageBreak/>
        <w:t>Wymagania formalne na rozpoczęcie testów</w:t>
      </w:r>
      <w:bookmarkEnd w:id="169"/>
      <w:bookmarkEnd w:id="170"/>
      <w:bookmarkEnd w:id="171"/>
      <w:bookmarkEnd w:id="172"/>
      <w:bookmarkEnd w:id="173"/>
      <w:bookmarkEnd w:id="174"/>
      <w:bookmarkEnd w:id="175"/>
    </w:p>
    <w:p w14:paraId="7F72436F" w14:textId="77777777" w:rsidR="004F7D66" w:rsidRPr="002A085C" w:rsidRDefault="004F7D66" w:rsidP="007A7D0F">
      <w:pPr>
        <w:numPr>
          <w:ilvl w:val="0"/>
          <w:numId w:val="19"/>
        </w:numPr>
        <w:spacing w:after="0"/>
        <w:jc w:val="both"/>
        <w:rPr>
          <w:sz w:val="20"/>
        </w:rPr>
      </w:pPr>
      <w:r w:rsidRPr="002A085C">
        <w:rPr>
          <w:sz w:val="20"/>
        </w:rPr>
        <w:t>Dostarczenie Zamawiającemu na 1 dzień roboczy przed rozpoczęciem testów uzgodnionego Planu Testów Dodatkowych. Plan Testów Dodatkowych może zostać wykonany na bazie Załącznika A do Planu Testów (jeśli Strony wyraziły na taką postać zgodę).</w:t>
      </w:r>
    </w:p>
    <w:p w14:paraId="5D91F52E" w14:textId="77777777" w:rsidR="004F7D66" w:rsidRPr="002A085C" w:rsidRDefault="004F7D66" w:rsidP="007A7D0F">
      <w:pPr>
        <w:numPr>
          <w:ilvl w:val="0"/>
          <w:numId w:val="19"/>
        </w:numPr>
        <w:spacing w:after="0"/>
        <w:jc w:val="both"/>
        <w:rPr>
          <w:sz w:val="20"/>
        </w:rPr>
      </w:pPr>
      <w:r w:rsidRPr="002A085C">
        <w:rPr>
          <w:sz w:val="20"/>
        </w:rPr>
        <w:t>Testy powinny się odbywać na środowisku testowym maksymalnie architektonicznie zbliżonym do środowiska produkcyjnego.</w:t>
      </w:r>
    </w:p>
    <w:p w14:paraId="4377C94A" w14:textId="77777777" w:rsidR="004F7D66" w:rsidRPr="002A085C" w:rsidRDefault="004F7D66" w:rsidP="007A7D0F">
      <w:pPr>
        <w:numPr>
          <w:ilvl w:val="0"/>
          <w:numId w:val="19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65720515" w14:textId="77777777" w:rsidR="004F7D66" w:rsidRPr="007F420A" w:rsidRDefault="004F7D66" w:rsidP="00A233DD">
      <w:pPr>
        <w:pStyle w:val="Nagwek3"/>
      </w:pPr>
      <w:bookmarkStart w:id="176" w:name="_Toc145221706"/>
      <w:bookmarkStart w:id="177" w:name="_Toc156362958"/>
      <w:bookmarkStart w:id="178" w:name="_Toc305093087"/>
      <w:bookmarkStart w:id="179" w:name="_Toc305413304"/>
      <w:bookmarkStart w:id="180" w:name="_Toc305422614"/>
      <w:bookmarkStart w:id="181" w:name="_Toc419807282"/>
      <w:bookmarkStart w:id="182" w:name="_Toc527988203"/>
      <w:r w:rsidRPr="007F420A">
        <w:t>Dokumenty wejściowe</w:t>
      </w:r>
      <w:bookmarkEnd w:id="176"/>
      <w:bookmarkEnd w:id="177"/>
      <w:bookmarkEnd w:id="178"/>
      <w:bookmarkEnd w:id="179"/>
      <w:bookmarkEnd w:id="180"/>
      <w:bookmarkEnd w:id="181"/>
      <w:bookmarkEnd w:id="182"/>
    </w:p>
    <w:p w14:paraId="6239D15E" w14:textId="545B5FAF" w:rsidR="004F7D66" w:rsidRPr="002A085C" w:rsidRDefault="004F7D66" w:rsidP="007A7D0F">
      <w:pPr>
        <w:numPr>
          <w:ilvl w:val="0"/>
          <w:numId w:val="20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Uzgodniony Plan Testów Dodatkowych (dokument główny </w:t>
      </w:r>
      <w:proofErr w:type="spellStart"/>
      <w:r w:rsidRPr="002A085C">
        <w:rPr>
          <w:sz w:val="20"/>
        </w:rPr>
        <w:t>PTDo</w:t>
      </w:r>
      <w:proofErr w:type="spellEnd"/>
      <w:r w:rsidRPr="002A085C">
        <w:rPr>
          <w:sz w:val="20"/>
        </w:rPr>
        <w:t>, Załącznik A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pozostałe załączniki, jeśli występują lub tylko Załącznik A).</w:t>
      </w:r>
    </w:p>
    <w:p w14:paraId="5F21DBB6" w14:textId="1CE9728F" w:rsidR="004F7D66" w:rsidRPr="002A085C" w:rsidRDefault="004F7D66" w:rsidP="007A7D0F">
      <w:pPr>
        <w:numPr>
          <w:ilvl w:val="0"/>
          <w:numId w:val="20"/>
        </w:numPr>
        <w:spacing w:after="0"/>
        <w:jc w:val="both"/>
        <w:rPr>
          <w:sz w:val="20"/>
        </w:rPr>
      </w:pPr>
      <w:r w:rsidRPr="002A085C">
        <w:rPr>
          <w:sz w:val="20"/>
        </w:rPr>
        <w:t>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 –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postaci inicjalnej (w postaci elektronicznej).</w:t>
      </w:r>
    </w:p>
    <w:p w14:paraId="30F6C9C8" w14:textId="77777777" w:rsidR="004F7D66" w:rsidRPr="007F420A" w:rsidRDefault="004F7D66" w:rsidP="00A233DD">
      <w:pPr>
        <w:pStyle w:val="Nagwek3"/>
      </w:pPr>
      <w:bookmarkStart w:id="183" w:name="_Toc145221707"/>
      <w:bookmarkStart w:id="184" w:name="_Toc156362959"/>
      <w:bookmarkStart w:id="185" w:name="_Toc305093088"/>
      <w:bookmarkStart w:id="186" w:name="_Toc305413305"/>
      <w:bookmarkStart w:id="187" w:name="_Toc305422615"/>
      <w:bookmarkStart w:id="188" w:name="_Toc419807283"/>
      <w:bookmarkStart w:id="189" w:name="_Toc527988204"/>
      <w:r w:rsidRPr="007F420A">
        <w:t>Dokumenty wyjściowe</w:t>
      </w:r>
      <w:bookmarkEnd w:id="183"/>
      <w:bookmarkEnd w:id="184"/>
      <w:bookmarkEnd w:id="185"/>
      <w:bookmarkEnd w:id="186"/>
      <w:bookmarkEnd w:id="187"/>
      <w:bookmarkEnd w:id="188"/>
      <w:bookmarkEnd w:id="189"/>
    </w:p>
    <w:p w14:paraId="06A7D062" w14:textId="278315AF" w:rsidR="004F7D66" w:rsidRPr="002A085C" w:rsidRDefault="004F7D66" w:rsidP="007A7D0F">
      <w:pPr>
        <w:numPr>
          <w:ilvl w:val="0"/>
          <w:numId w:val="21"/>
        </w:numPr>
        <w:spacing w:after="0"/>
        <w:jc w:val="both"/>
        <w:rPr>
          <w:sz w:val="20"/>
        </w:rPr>
      </w:pPr>
      <w:r w:rsidRPr="002A085C">
        <w:rPr>
          <w:sz w:val="20"/>
        </w:rPr>
        <w:t>Dziennik Testów Dodatkowych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wypełnionymi wynikami testów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papierowej). Dokument podpisany przez Przedstawicieli Stron biorących udział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testach.</w:t>
      </w:r>
    </w:p>
    <w:p w14:paraId="6EF1E118" w14:textId="4D66C02C" w:rsidR="004F7D66" w:rsidRPr="002A085C" w:rsidRDefault="004F7D66" w:rsidP="007A7D0F">
      <w:pPr>
        <w:numPr>
          <w:ilvl w:val="0"/>
          <w:numId w:val="21"/>
        </w:numPr>
        <w:spacing w:after="0"/>
        <w:jc w:val="both"/>
        <w:rPr>
          <w:sz w:val="20"/>
        </w:rPr>
      </w:pP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 –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oceną spełniania poszczególnych kryteriów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rekomendacją oprogramowania (w postaci elektronicznej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 xml:space="preserve">papierowej).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505536FA" w14:textId="79E7321F" w:rsidR="004F7D66" w:rsidRPr="002A085C" w:rsidRDefault="004F7D66" w:rsidP="007A7D0F">
      <w:pPr>
        <w:numPr>
          <w:ilvl w:val="0"/>
          <w:numId w:val="21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Spotkania,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702AE5F7" w14:textId="77777777" w:rsidR="004F7D66" w:rsidRPr="007F420A" w:rsidRDefault="004F7D66" w:rsidP="00A233DD">
      <w:pPr>
        <w:pStyle w:val="Nagwek3"/>
      </w:pPr>
      <w:bookmarkStart w:id="190" w:name="_Toc145221708"/>
      <w:bookmarkStart w:id="191" w:name="_Toc156362960"/>
      <w:bookmarkStart w:id="192" w:name="_Toc305093089"/>
      <w:bookmarkStart w:id="193" w:name="_Toc305413306"/>
      <w:bookmarkStart w:id="194" w:name="_Toc305422616"/>
      <w:bookmarkStart w:id="195" w:name="_Toc419807284"/>
      <w:bookmarkStart w:id="196" w:name="_Toc527988205"/>
      <w:r w:rsidRPr="007F420A">
        <w:t>Wymagania formalne na zakończenie testów</w:t>
      </w:r>
      <w:bookmarkEnd w:id="190"/>
      <w:bookmarkEnd w:id="191"/>
      <w:bookmarkEnd w:id="192"/>
      <w:bookmarkEnd w:id="193"/>
      <w:bookmarkEnd w:id="194"/>
      <w:bookmarkEnd w:id="195"/>
      <w:bookmarkEnd w:id="196"/>
    </w:p>
    <w:p w14:paraId="38C52A12" w14:textId="617339C6" w:rsidR="004F7D66" w:rsidRPr="002A085C" w:rsidRDefault="004F7D66" w:rsidP="007A7D0F">
      <w:pPr>
        <w:numPr>
          <w:ilvl w:val="0"/>
          <w:numId w:val="22"/>
        </w:numPr>
        <w:spacing w:after="0"/>
        <w:jc w:val="both"/>
        <w:rPr>
          <w:sz w:val="20"/>
        </w:rPr>
      </w:pPr>
      <w:r w:rsidRPr="002A085C">
        <w:rPr>
          <w:sz w:val="20"/>
        </w:rPr>
        <w:t>Wykonanie wszystkich przypadków testowych określonych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Planie Testów Dodatkowych. W</w:t>
      </w:r>
      <w:r w:rsidR="00153532" w:rsidRPr="002A085C">
        <w:rPr>
          <w:sz w:val="20"/>
        </w:rPr>
        <w:t> </w:t>
      </w:r>
      <w:r w:rsidRPr="002A085C">
        <w:rPr>
          <w:sz w:val="20"/>
        </w:rPr>
        <w:t xml:space="preserve">wyjątkowej sytuacji testy mogą się zakończyć, gdy Kierownictwo </w:t>
      </w:r>
      <w:r w:rsidR="00575303" w:rsidRPr="00D62A51">
        <w:rPr>
          <w:sz w:val="20"/>
        </w:rPr>
        <w:t>Zespołu Testowego</w:t>
      </w:r>
      <w:r w:rsidR="00575303">
        <w:rPr>
          <w:sz w:val="20"/>
        </w:rPr>
        <w:t xml:space="preserve"> </w:t>
      </w:r>
      <w:r w:rsidRPr="002A085C">
        <w:rPr>
          <w:sz w:val="20"/>
        </w:rPr>
        <w:t>uznało, iż niektóre przypadki nie będą wykonywane – fakt ten powinien zostać zarejestrowany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Dzienniku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 przy przypadku testowym niezrealizowanym,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podaniem powodu odstąpienia od jego wykonywania.</w:t>
      </w:r>
    </w:p>
    <w:p w14:paraId="7EEBB965" w14:textId="5CDDF391" w:rsidR="004F7D66" w:rsidRPr="002A085C" w:rsidRDefault="004F7D66" w:rsidP="007A7D0F">
      <w:pPr>
        <w:numPr>
          <w:ilvl w:val="0"/>
          <w:numId w:val="22"/>
        </w:numPr>
        <w:spacing w:after="0"/>
        <w:jc w:val="both"/>
        <w:rPr>
          <w:sz w:val="20"/>
        </w:rPr>
      </w:pPr>
      <w:r w:rsidRPr="002A085C">
        <w:rPr>
          <w:sz w:val="20"/>
        </w:rPr>
        <w:t>Podpisanie przez Strony dokumentów wyjściowych (Dziennik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Raport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Testów Dodatkowych, Notatka - jeśli była tworzona).</w:t>
      </w:r>
    </w:p>
    <w:p w14:paraId="3434551F" w14:textId="49D5E016" w:rsidR="004F7D66" w:rsidRPr="007F420A" w:rsidRDefault="004F7D66" w:rsidP="00A233DD">
      <w:pPr>
        <w:pStyle w:val="Nagwek3"/>
      </w:pPr>
      <w:bookmarkStart w:id="197" w:name="_Toc145221709"/>
      <w:bookmarkStart w:id="198" w:name="_Toc156362961"/>
      <w:bookmarkStart w:id="199" w:name="_Toc305093090"/>
      <w:bookmarkStart w:id="200" w:name="_Toc305413307"/>
      <w:bookmarkStart w:id="201" w:name="_Toc305422617"/>
      <w:bookmarkStart w:id="202" w:name="_Toc419807285"/>
      <w:bookmarkStart w:id="203" w:name="_Toc527988206"/>
      <w:r w:rsidRPr="007F420A">
        <w:t>Związki</w:t>
      </w:r>
      <w:r w:rsidR="00153532">
        <w:t xml:space="preserve"> z </w:t>
      </w:r>
      <w:r w:rsidRPr="007F420A">
        <w:t>innymi rodzajami testów</w:t>
      </w:r>
      <w:bookmarkEnd w:id="197"/>
      <w:bookmarkEnd w:id="198"/>
      <w:bookmarkEnd w:id="199"/>
      <w:bookmarkEnd w:id="200"/>
      <w:bookmarkEnd w:id="201"/>
      <w:bookmarkEnd w:id="202"/>
      <w:bookmarkEnd w:id="203"/>
    </w:p>
    <w:p w14:paraId="56B262CC" w14:textId="73ABE6BA" w:rsidR="004F7D66" w:rsidRPr="002A085C" w:rsidRDefault="004F7D66" w:rsidP="00EA65B4">
      <w:pPr>
        <w:ind w:left="709"/>
        <w:jc w:val="both"/>
        <w:rPr>
          <w:sz w:val="20"/>
        </w:rPr>
      </w:pPr>
      <w:r w:rsidRPr="002A085C">
        <w:rPr>
          <w:sz w:val="20"/>
        </w:rPr>
        <w:t>Nie ma związku</w:t>
      </w:r>
      <w:r w:rsidR="00153532" w:rsidRPr="002A085C">
        <w:rPr>
          <w:sz w:val="20"/>
        </w:rPr>
        <w:t xml:space="preserve"> z </w:t>
      </w:r>
      <w:r w:rsidRPr="002A085C">
        <w:rPr>
          <w:sz w:val="20"/>
        </w:rPr>
        <w:t>innymi testami.</w:t>
      </w:r>
    </w:p>
    <w:p w14:paraId="14851277" w14:textId="118EF6B9" w:rsidR="004F7D66" w:rsidRDefault="007D5841" w:rsidP="002D726D">
      <w:pPr>
        <w:pStyle w:val="Nagwek2"/>
        <w:spacing w:after="0"/>
      </w:pPr>
      <w:bookmarkStart w:id="204" w:name="_Toc527987689"/>
      <w:bookmarkStart w:id="205" w:name="_Toc527988207"/>
      <w:bookmarkStart w:id="206" w:name="_Toc527987690"/>
      <w:bookmarkStart w:id="207" w:name="_Toc527988208"/>
      <w:bookmarkStart w:id="208" w:name="_Toc527987691"/>
      <w:bookmarkStart w:id="209" w:name="_Toc527988209"/>
      <w:bookmarkStart w:id="210" w:name="_Toc527987692"/>
      <w:bookmarkStart w:id="211" w:name="_Toc527988210"/>
      <w:bookmarkStart w:id="212" w:name="_Toc527987693"/>
      <w:bookmarkStart w:id="213" w:name="_Toc527988211"/>
      <w:bookmarkStart w:id="214" w:name="_Toc527987694"/>
      <w:bookmarkStart w:id="215" w:name="_Toc527988212"/>
      <w:bookmarkStart w:id="216" w:name="_Toc527987695"/>
      <w:bookmarkStart w:id="217" w:name="_Toc527988213"/>
      <w:bookmarkStart w:id="218" w:name="_Toc527987696"/>
      <w:bookmarkStart w:id="219" w:name="_Toc527988214"/>
      <w:bookmarkStart w:id="220" w:name="_Toc527987697"/>
      <w:bookmarkStart w:id="221" w:name="_Toc527988215"/>
      <w:bookmarkStart w:id="222" w:name="_Toc527987698"/>
      <w:bookmarkStart w:id="223" w:name="_Toc527988216"/>
      <w:bookmarkStart w:id="224" w:name="_Toc527987699"/>
      <w:bookmarkStart w:id="225" w:name="_Toc527988217"/>
      <w:bookmarkStart w:id="226" w:name="_Toc527987700"/>
      <w:bookmarkStart w:id="227" w:name="_Toc527988218"/>
      <w:bookmarkStart w:id="228" w:name="_Toc527987701"/>
      <w:bookmarkStart w:id="229" w:name="_Toc527988219"/>
      <w:bookmarkStart w:id="230" w:name="_Toc527987702"/>
      <w:bookmarkStart w:id="231" w:name="_Toc527988220"/>
      <w:bookmarkStart w:id="232" w:name="_Toc527987703"/>
      <w:bookmarkStart w:id="233" w:name="_Toc527988221"/>
      <w:bookmarkStart w:id="234" w:name="_Toc527987704"/>
      <w:bookmarkStart w:id="235" w:name="_Toc527988222"/>
      <w:bookmarkStart w:id="236" w:name="_Toc527987705"/>
      <w:bookmarkStart w:id="237" w:name="_Toc527988223"/>
      <w:bookmarkStart w:id="238" w:name="_Toc527987706"/>
      <w:bookmarkStart w:id="239" w:name="_Toc527988224"/>
      <w:bookmarkStart w:id="240" w:name="_Toc527987707"/>
      <w:bookmarkStart w:id="241" w:name="_Toc527988225"/>
      <w:bookmarkStart w:id="242" w:name="_Toc527988226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r>
        <w:t>Okres stabilizacji</w:t>
      </w:r>
      <w:bookmarkEnd w:id="242"/>
    </w:p>
    <w:p w14:paraId="6447349B" w14:textId="77777777" w:rsidR="007D5841" w:rsidRPr="00AF077C" w:rsidRDefault="007D5841" w:rsidP="007D5841">
      <w:pPr>
        <w:pStyle w:val="Nagwek3"/>
      </w:pPr>
      <w:bookmarkStart w:id="243" w:name="_Toc527988227"/>
      <w:r w:rsidRPr="00AF077C">
        <w:t>Cel wykonywania</w:t>
      </w:r>
      <w:bookmarkEnd w:id="243"/>
    </w:p>
    <w:p w14:paraId="349BD1CD" w14:textId="0A4E7E49" w:rsidR="007D5841" w:rsidRPr="002A085C" w:rsidRDefault="007D5841" w:rsidP="007D5841">
      <w:pPr>
        <w:ind w:left="709"/>
        <w:jc w:val="both"/>
        <w:rPr>
          <w:sz w:val="20"/>
        </w:rPr>
      </w:pPr>
      <w:r w:rsidRPr="002A085C">
        <w:rPr>
          <w:sz w:val="20"/>
        </w:rPr>
        <w:t xml:space="preserve">Celem okresu stabilizacji jest weryfikacja poprawności działania systemu w warunkach </w:t>
      </w:r>
      <w:r w:rsidR="00FD1E7B" w:rsidRPr="002A085C">
        <w:rPr>
          <w:sz w:val="20"/>
        </w:rPr>
        <w:t>zbliżonych</w:t>
      </w:r>
      <w:r w:rsidRPr="002A085C">
        <w:rPr>
          <w:sz w:val="20"/>
        </w:rPr>
        <w:t xml:space="preserve"> do normalnej eksploatacji</w:t>
      </w:r>
      <w:r w:rsidR="00FD1E7B" w:rsidRPr="002A085C">
        <w:rPr>
          <w:sz w:val="20"/>
        </w:rPr>
        <w:t xml:space="preserve"> przez faktycznych użytkowników</w:t>
      </w:r>
      <w:r w:rsidRPr="002A085C">
        <w:rPr>
          <w:sz w:val="20"/>
        </w:rPr>
        <w:t xml:space="preserve">. Okres stabilizacji jest okresem próbnej eksploatacji kompletnego systemu. Zaczyna się po zakończeniu ostatnich testów i trwa </w:t>
      </w:r>
      <w:r w:rsidR="00807458">
        <w:rPr>
          <w:sz w:val="20"/>
        </w:rPr>
        <w:t>20</w:t>
      </w:r>
      <w:r w:rsidRPr="002A085C">
        <w:rPr>
          <w:sz w:val="20"/>
        </w:rPr>
        <w:t xml:space="preserve"> dni</w:t>
      </w:r>
      <w:r w:rsidR="00FF69DE">
        <w:rPr>
          <w:sz w:val="20"/>
        </w:rPr>
        <w:t xml:space="preserve"> roboczych</w:t>
      </w:r>
      <w:r w:rsidRPr="002A085C">
        <w:rPr>
          <w:sz w:val="20"/>
        </w:rPr>
        <w:t xml:space="preserve">. W tym czasie użytkownicy wewnętrzni korzystają z systemu w pełnym zakresie </w:t>
      </w:r>
      <w:r w:rsidRPr="002A085C">
        <w:rPr>
          <w:sz w:val="20"/>
        </w:rPr>
        <w:lastRenderedPageBreak/>
        <w:t>funkcjonalności. Nie są przeprowadzane specjalne testy, ale wszystkie zgłoszenia użytkowników o błędnej pracy systemu są rejestrowanie i niezwłocznie analizowane. W przypadku wystąpienia awarii Wykonawca wprowadza poprawki, a następnie przeprowadzane</w:t>
      </w:r>
      <w:r w:rsidR="00C81159" w:rsidRPr="00F71BE4">
        <w:rPr>
          <w:sz w:val="20"/>
        </w:rPr>
        <w:t xml:space="preserve"> </w:t>
      </w:r>
      <w:r w:rsidR="00C81159">
        <w:rPr>
          <w:sz w:val="20"/>
        </w:rPr>
        <w:t>są</w:t>
      </w:r>
      <w:r w:rsidRPr="002A085C">
        <w:rPr>
          <w:sz w:val="20"/>
        </w:rPr>
        <w:t xml:space="preserve"> ponowne testy. Po pomyślnym zakończeniu testów system ponownie przechodzi okres stabilizacji, aż do momentu uzyskania bezawaryjnego okresu stabilizacji.</w:t>
      </w:r>
    </w:p>
    <w:p w14:paraId="0AACAF75" w14:textId="77777777" w:rsidR="007D5841" w:rsidRPr="007F420A" w:rsidRDefault="007D5841" w:rsidP="007D5841">
      <w:pPr>
        <w:pStyle w:val="Nagwek3"/>
      </w:pPr>
      <w:bookmarkStart w:id="244" w:name="_Toc527988228"/>
      <w:r w:rsidRPr="007F420A">
        <w:t>Wymagania formalne na rozpoczęcie testów</w:t>
      </w:r>
      <w:bookmarkEnd w:id="244"/>
    </w:p>
    <w:p w14:paraId="1DD3CAC9" w14:textId="70C7588A" w:rsidR="007D5841" w:rsidRPr="002A085C" w:rsidRDefault="00FD1E7B" w:rsidP="007A7D0F">
      <w:pPr>
        <w:numPr>
          <w:ilvl w:val="0"/>
          <w:numId w:val="58"/>
        </w:numPr>
        <w:spacing w:after="0"/>
        <w:jc w:val="both"/>
        <w:rPr>
          <w:sz w:val="20"/>
        </w:rPr>
      </w:pPr>
      <w:r w:rsidRPr="002A085C">
        <w:rPr>
          <w:sz w:val="20"/>
        </w:rPr>
        <w:t>Zgłoszenie</w:t>
      </w:r>
      <w:r w:rsidR="007D5841" w:rsidRPr="002A085C">
        <w:rPr>
          <w:sz w:val="20"/>
        </w:rPr>
        <w:t xml:space="preserve"> Zamawiającemu </w:t>
      </w:r>
      <w:r w:rsidRPr="002A085C">
        <w:rPr>
          <w:sz w:val="20"/>
        </w:rPr>
        <w:t>gotowości wejścia w okres stabilizacji</w:t>
      </w:r>
      <w:r w:rsidR="007D5841" w:rsidRPr="002A085C">
        <w:rPr>
          <w:sz w:val="20"/>
        </w:rPr>
        <w:t>.</w:t>
      </w:r>
    </w:p>
    <w:p w14:paraId="61174C19" w14:textId="05DA667C" w:rsidR="007D5841" w:rsidRPr="002A085C" w:rsidRDefault="00FD1E7B" w:rsidP="007A7D0F">
      <w:pPr>
        <w:numPr>
          <w:ilvl w:val="0"/>
          <w:numId w:val="58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Poprawne wykonanie wszystkich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i Akceptacyjnych przewidzianych w Planie Testów.</w:t>
      </w:r>
    </w:p>
    <w:p w14:paraId="55CF3512" w14:textId="77777777" w:rsidR="007D5841" w:rsidRPr="002A085C" w:rsidRDefault="007D5841" w:rsidP="007A7D0F">
      <w:pPr>
        <w:numPr>
          <w:ilvl w:val="0"/>
          <w:numId w:val="58"/>
        </w:numPr>
        <w:spacing w:after="0"/>
        <w:jc w:val="both"/>
        <w:rPr>
          <w:sz w:val="20"/>
        </w:rPr>
      </w:pPr>
      <w:r w:rsidRPr="002A085C">
        <w:rPr>
          <w:sz w:val="20"/>
        </w:rPr>
        <w:t>Od powyższej zasady mogą być odstępstwa, jeśli Strony ustaliły inaczej dla wybranych elementów oprogramowania.</w:t>
      </w:r>
    </w:p>
    <w:p w14:paraId="0933D327" w14:textId="77777777" w:rsidR="007D5841" w:rsidRPr="007F420A" w:rsidRDefault="007D5841" w:rsidP="007D5841">
      <w:pPr>
        <w:pStyle w:val="Nagwek3"/>
      </w:pPr>
      <w:bookmarkStart w:id="245" w:name="_Toc527988229"/>
      <w:r w:rsidRPr="007F420A">
        <w:t>Dokumenty wejściowe</w:t>
      </w:r>
      <w:bookmarkEnd w:id="245"/>
    </w:p>
    <w:p w14:paraId="243829F4" w14:textId="48226CD3" w:rsidR="007D5841" w:rsidRPr="002A085C" w:rsidRDefault="00FD1E7B" w:rsidP="007A7D0F">
      <w:pPr>
        <w:numPr>
          <w:ilvl w:val="0"/>
          <w:numId w:val="59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Protokoły zakończenia testów </w:t>
      </w:r>
      <w:proofErr w:type="spellStart"/>
      <w:r w:rsidRPr="002A085C">
        <w:rPr>
          <w:sz w:val="20"/>
        </w:rPr>
        <w:t>Dopuszczeniowych</w:t>
      </w:r>
      <w:proofErr w:type="spellEnd"/>
      <w:r w:rsidRPr="002A085C">
        <w:rPr>
          <w:sz w:val="20"/>
        </w:rPr>
        <w:t xml:space="preserve"> i Akceptacyjnych</w:t>
      </w:r>
      <w:r w:rsidR="007D5841" w:rsidRPr="002A085C">
        <w:rPr>
          <w:sz w:val="20"/>
        </w:rPr>
        <w:t>.</w:t>
      </w:r>
    </w:p>
    <w:p w14:paraId="19AE449E" w14:textId="683E469D" w:rsidR="007D5841" w:rsidRPr="002A085C" w:rsidRDefault="007D5841" w:rsidP="007A7D0F">
      <w:pPr>
        <w:numPr>
          <w:ilvl w:val="0"/>
          <w:numId w:val="59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Dziennik </w:t>
      </w:r>
      <w:r w:rsidR="00FD1E7B" w:rsidRPr="002A085C">
        <w:rPr>
          <w:sz w:val="20"/>
        </w:rPr>
        <w:t>Zgłoszeń Błędów i Awarii przez Użytkowników</w:t>
      </w:r>
      <w:r w:rsidRPr="002A085C">
        <w:rPr>
          <w:sz w:val="20"/>
        </w:rPr>
        <w:t xml:space="preserve"> – w postaci inicjalnej (</w:t>
      </w:r>
      <w:r w:rsidR="00FD1E7B" w:rsidRPr="002A085C">
        <w:rPr>
          <w:sz w:val="20"/>
        </w:rPr>
        <w:t>zgodny z przyjętym formatem zgłaszania błędów i awarii w okresie gwarancyjnym</w:t>
      </w:r>
      <w:r w:rsidRPr="002A085C">
        <w:rPr>
          <w:sz w:val="20"/>
        </w:rPr>
        <w:t>).</w:t>
      </w:r>
    </w:p>
    <w:p w14:paraId="4D8B261B" w14:textId="77777777" w:rsidR="007D5841" w:rsidRPr="007F420A" w:rsidRDefault="007D5841" w:rsidP="007D5841">
      <w:pPr>
        <w:pStyle w:val="Nagwek3"/>
      </w:pPr>
      <w:bookmarkStart w:id="246" w:name="_Toc527988230"/>
      <w:r w:rsidRPr="007F420A">
        <w:t>Dokumenty wyjściowe</w:t>
      </w:r>
      <w:bookmarkEnd w:id="246"/>
    </w:p>
    <w:p w14:paraId="6E41C94D" w14:textId="15D2D401" w:rsidR="007D5841" w:rsidRPr="002A085C" w:rsidRDefault="007D5841" w:rsidP="007A7D0F">
      <w:pPr>
        <w:numPr>
          <w:ilvl w:val="0"/>
          <w:numId w:val="60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Dziennik </w:t>
      </w:r>
      <w:r w:rsidR="00E30402" w:rsidRPr="002A085C">
        <w:rPr>
          <w:sz w:val="20"/>
        </w:rPr>
        <w:t>zgłoszonych incydentów</w:t>
      </w:r>
      <w:r w:rsidRPr="002A085C">
        <w:rPr>
          <w:sz w:val="20"/>
        </w:rPr>
        <w:t xml:space="preserve"> – z wypełnionymi </w:t>
      </w:r>
      <w:r w:rsidR="00D37C33" w:rsidRPr="002A085C">
        <w:rPr>
          <w:sz w:val="20"/>
        </w:rPr>
        <w:t xml:space="preserve">incydentami </w:t>
      </w:r>
      <w:r w:rsidRPr="002A085C">
        <w:rPr>
          <w:sz w:val="20"/>
        </w:rPr>
        <w:t>w postaci elektronicznej i papierowej. Dokument podpisany przez Przedstawicieli Stron biorących udział w testach.</w:t>
      </w:r>
    </w:p>
    <w:p w14:paraId="6CD47399" w14:textId="3B9388D5" w:rsidR="007D5841" w:rsidRPr="002A085C" w:rsidRDefault="007D5841" w:rsidP="007A7D0F">
      <w:pPr>
        <w:numPr>
          <w:ilvl w:val="0"/>
          <w:numId w:val="60"/>
        </w:numPr>
        <w:spacing w:after="0"/>
        <w:jc w:val="both"/>
        <w:rPr>
          <w:sz w:val="20"/>
        </w:rPr>
      </w:pPr>
      <w:r w:rsidRPr="002A085C">
        <w:rPr>
          <w:sz w:val="20"/>
        </w:rPr>
        <w:t>Raport z </w:t>
      </w:r>
      <w:r w:rsidR="00AE2BB7" w:rsidRPr="002A085C">
        <w:rPr>
          <w:sz w:val="20"/>
        </w:rPr>
        <w:t>okresu stabilizacji</w:t>
      </w:r>
      <w:r w:rsidRPr="002A085C">
        <w:rPr>
          <w:sz w:val="20"/>
        </w:rPr>
        <w:t xml:space="preserve"> – z </w:t>
      </w:r>
      <w:r w:rsidR="00484E30" w:rsidRPr="002A085C">
        <w:rPr>
          <w:sz w:val="20"/>
        </w:rPr>
        <w:t xml:space="preserve">zestawieniem </w:t>
      </w:r>
      <w:r w:rsidR="00541609" w:rsidRPr="002A085C">
        <w:rPr>
          <w:sz w:val="20"/>
        </w:rPr>
        <w:t>incydentów oraz ich klasyfikacją (awaria, błąd, błąd użytkownika, niepotwierdzone, etc.), a także podjętymi działaniami i decyzją.</w:t>
      </w:r>
      <w:r w:rsidR="00C81159">
        <w:rPr>
          <w:sz w:val="20"/>
        </w:rPr>
        <w:t xml:space="preserve"> </w:t>
      </w:r>
      <w:r w:rsidRPr="002A085C">
        <w:rPr>
          <w:sz w:val="20"/>
        </w:rPr>
        <w:t xml:space="preserve">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2D63B2B0" w14:textId="25F51C83" w:rsidR="007D5841" w:rsidRPr="002A085C" w:rsidRDefault="007D5841" w:rsidP="007A7D0F">
      <w:pPr>
        <w:numPr>
          <w:ilvl w:val="0"/>
          <w:numId w:val="60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Notatka ze </w:t>
      </w:r>
      <w:r w:rsidR="009C2DC5" w:rsidRPr="002A085C">
        <w:rPr>
          <w:sz w:val="20"/>
        </w:rPr>
        <w:t>s</w:t>
      </w:r>
      <w:r w:rsidRPr="002A085C">
        <w:rPr>
          <w:sz w:val="20"/>
        </w:rPr>
        <w:t>potkania</w:t>
      </w:r>
      <w:r w:rsidR="009C2DC5" w:rsidRPr="002A085C">
        <w:rPr>
          <w:sz w:val="20"/>
        </w:rPr>
        <w:t xml:space="preserve"> podsumowującego</w:t>
      </w:r>
      <w:r w:rsidRPr="002A085C">
        <w:rPr>
          <w:sz w:val="20"/>
        </w:rPr>
        <w:t xml:space="preserve">, jeśli była sporządzana. Dokument podpisany przez Kierownictwo </w:t>
      </w:r>
      <w:r w:rsidR="00D033CB" w:rsidRPr="002A085C">
        <w:rPr>
          <w:sz w:val="20"/>
        </w:rPr>
        <w:t>Zespołu Testowego</w:t>
      </w:r>
      <w:r w:rsidRPr="002A085C">
        <w:rPr>
          <w:sz w:val="20"/>
        </w:rPr>
        <w:t>.</w:t>
      </w:r>
    </w:p>
    <w:p w14:paraId="64CAD863" w14:textId="77777777" w:rsidR="007D5841" w:rsidRPr="007F420A" w:rsidRDefault="007D5841" w:rsidP="007D5841">
      <w:pPr>
        <w:pStyle w:val="Nagwek3"/>
      </w:pPr>
      <w:bookmarkStart w:id="247" w:name="_Toc527988231"/>
      <w:r w:rsidRPr="007F420A">
        <w:t>Wymagania formalne na zakończenie testów</w:t>
      </w:r>
      <w:bookmarkEnd w:id="247"/>
    </w:p>
    <w:p w14:paraId="54DC2E9F" w14:textId="630DCA2D" w:rsidR="007D5841" w:rsidRPr="002A085C" w:rsidRDefault="00E30402" w:rsidP="007A7D0F">
      <w:pPr>
        <w:numPr>
          <w:ilvl w:val="0"/>
          <w:numId w:val="61"/>
        </w:numPr>
        <w:spacing w:after="0"/>
        <w:jc w:val="both"/>
        <w:rPr>
          <w:sz w:val="20"/>
        </w:rPr>
      </w:pPr>
      <w:r w:rsidRPr="002A085C">
        <w:rPr>
          <w:sz w:val="20"/>
        </w:rPr>
        <w:t>Brak awarii w okresie stabilizacji</w:t>
      </w:r>
      <w:r w:rsidR="007D5841" w:rsidRPr="002A085C">
        <w:rPr>
          <w:sz w:val="20"/>
        </w:rPr>
        <w:t>.</w:t>
      </w:r>
    </w:p>
    <w:p w14:paraId="1DF56FBE" w14:textId="34C4830F" w:rsidR="007D5841" w:rsidRPr="002A085C" w:rsidRDefault="007D5841" w:rsidP="007A7D0F">
      <w:pPr>
        <w:numPr>
          <w:ilvl w:val="0"/>
          <w:numId w:val="61"/>
        </w:numPr>
        <w:spacing w:after="0"/>
        <w:jc w:val="both"/>
        <w:rPr>
          <w:sz w:val="20"/>
        </w:rPr>
      </w:pPr>
      <w:r w:rsidRPr="002A085C">
        <w:rPr>
          <w:sz w:val="20"/>
        </w:rPr>
        <w:t xml:space="preserve">Podpisanie przez Strony dokumentów </w:t>
      </w:r>
      <w:r w:rsidR="009C2DC5" w:rsidRPr="002A085C">
        <w:rPr>
          <w:sz w:val="20"/>
        </w:rPr>
        <w:t>kończących okres stabilizacji</w:t>
      </w:r>
      <w:r w:rsidRPr="002A085C">
        <w:rPr>
          <w:sz w:val="20"/>
        </w:rPr>
        <w:t>.</w:t>
      </w:r>
    </w:p>
    <w:p w14:paraId="6BCC87AA" w14:textId="77777777" w:rsidR="007D5841" w:rsidRPr="007F420A" w:rsidRDefault="007D5841" w:rsidP="007D5841">
      <w:pPr>
        <w:pStyle w:val="Nagwek3"/>
      </w:pPr>
      <w:bookmarkStart w:id="248" w:name="_Toc527988232"/>
      <w:r w:rsidRPr="007F420A">
        <w:t>Związki</w:t>
      </w:r>
      <w:r>
        <w:t xml:space="preserve"> z </w:t>
      </w:r>
      <w:r w:rsidRPr="007F420A">
        <w:t>innymi rodzajami testów</w:t>
      </w:r>
      <w:bookmarkEnd w:id="248"/>
    </w:p>
    <w:p w14:paraId="207D7514" w14:textId="3F9D9B7B" w:rsidR="007D5841" w:rsidRPr="002A085C" w:rsidRDefault="00FD1E7B" w:rsidP="007D5841">
      <w:pPr>
        <w:ind w:left="709"/>
        <w:jc w:val="both"/>
        <w:rPr>
          <w:sz w:val="20"/>
        </w:rPr>
      </w:pPr>
      <w:r w:rsidRPr="002A085C">
        <w:rPr>
          <w:sz w:val="20"/>
        </w:rPr>
        <w:t>Okres stabilizacji</w:t>
      </w:r>
      <w:r w:rsidR="00E30402" w:rsidRPr="002A085C">
        <w:rPr>
          <w:sz w:val="20"/>
        </w:rPr>
        <w:t xml:space="preserve"> musi być poprzedzony zakończeniem kompletu testów </w:t>
      </w:r>
      <w:proofErr w:type="spellStart"/>
      <w:r w:rsidR="00AE2BB7" w:rsidRPr="002A085C">
        <w:rPr>
          <w:sz w:val="20"/>
        </w:rPr>
        <w:t>Dopuszczeniowych</w:t>
      </w:r>
      <w:proofErr w:type="spellEnd"/>
      <w:r w:rsidR="00AE2BB7" w:rsidRPr="002A085C">
        <w:rPr>
          <w:sz w:val="20"/>
        </w:rPr>
        <w:t xml:space="preserve"> i Akceptacyjnych</w:t>
      </w:r>
      <w:r w:rsidR="007A7D0F" w:rsidRPr="002A085C">
        <w:rPr>
          <w:sz w:val="20"/>
        </w:rPr>
        <w:t>, w tym Testów Integracyjnych</w:t>
      </w:r>
      <w:r w:rsidR="007D5841" w:rsidRPr="002A085C">
        <w:rPr>
          <w:sz w:val="20"/>
        </w:rPr>
        <w:t>.</w:t>
      </w:r>
    </w:p>
    <w:p w14:paraId="2053DEE2" w14:textId="0BC2082A" w:rsidR="004F7D66" w:rsidRDefault="004F7D66" w:rsidP="005841E2">
      <w:pPr>
        <w:pStyle w:val="Nagwek1"/>
      </w:pPr>
      <w:bookmarkStart w:id="249" w:name="_Toc527987715"/>
      <w:bookmarkStart w:id="250" w:name="_Toc527988233"/>
      <w:bookmarkStart w:id="251" w:name="_Toc527987716"/>
      <w:bookmarkStart w:id="252" w:name="_Toc527988234"/>
      <w:bookmarkStart w:id="253" w:name="_Toc527987717"/>
      <w:bookmarkStart w:id="254" w:name="_Toc527988235"/>
      <w:bookmarkStart w:id="255" w:name="_Toc527987718"/>
      <w:bookmarkStart w:id="256" w:name="_Toc527988236"/>
      <w:bookmarkStart w:id="257" w:name="_Toc527987719"/>
      <w:bookmarkStart w:id="258" w:name="_Toc527988237"/>
      <w:bookmarkStart w:id="259" w:name="_Toc527987720"/>
      <w:bookmarkStart w:id="260" w:name="_Toc527988238"/>
      <w:bookmarkStart w:id="261" w:name="_Toc527987721"/>
      <w:bookmarkStart w:id="262" w:name="_Toc527988239"/>
      <w:bookmarkStart w:id="263" w:name="_Toc527987722"/>
      <w:bookmarkStart w:id="264" w:name="_Toc527988240"/>
      <w:bookmarkStart w:id="265" w:name="_Toc527987723"/>
      <w:bookmarkStart w:id="266" w:name="_Toc527988241"/>
      <w:bookmarkStart w:id="267" w:name="_Toc527987724"/>
      <w:bookmarkStart w:id="268" w:name="_Toc527988242"/>
      <w:bookmarkStart w:id="269" w:name="_Toc527987725"/>
      <w:bookmarkStart w:id="270" w:name="_Toc527988243"/>
      <w:bookmarkStart w:id="271" w:name="_Toc527987726"/>
      <w:bookmarkStart w:id="272" w:name="_Toc527988244"/>
      <w:bookmarkStart w:id="273" w:name="_Toc527987727"/>
      <w:bookmarkStart w:id="274" w:name="_Toc527988245"/>
      <w:bookmarkStart w:id="275" w:name="_Toc527987728"/>
      <w:bookmarkStart w:id="276" w:name="_Toc527988246"/>
      <w:bookmarkStart w:id="277" w:name="_Toc527987729"/>
      <w:bookmarkStart w:id="278" w:name="_Toc527988247"/>
      <w:bookmarkStart w:id="279" w:name="_Toc527987730"/>
      <w:bookmarkStart w:id="280" w:name="_Toc527988248"/>
      <w:bookmarkStart w:id="281" w:name="_Toc527987731"/>
      <w:bookmarkStart w:id="282" w:name="_Toc527988249"/>
      <w:bookmarkStart w:id="283" w:name="_Toc527987732"/>
      <w:bookmarkStart w:id="284" w:name="_Toc527988250"/>
      <w:bookmarkStart w:id="285" w:name="_Toc527987733"/>
      <w:bookmarkStart w:id="286" w:name="_Toc527988251"/>
      <w:bookmarkStart w:id="287" w:name="_Toc527987734"/>
      <w:bookmarkStart w:id="288" w:name="_Toc527988252"/>
      <w:bookmarkStart w:id="289" w:name="_Toc527987735"/>
      <w:bookmarkStart w:id="290" w:name="_Toc527988253"/>
      <w:bookmarkStart w:id="291" w:name="_Toc527987736"/>
      <w:bookmarkStart w:id="292" w:name="_Toc527988254"/>
      <w:bookmarkStart w:id="293" w:name="_Toc527987759"/>
      <w:bookmarkStart w:id="294" w:name="_Toc527988277"/>
      <w:bookmarkStart w:id="295" w:name="_Toc527987760"/>
      <w:bookmarkStart w:id="296" w:name="_Toc527988278"/>
      <w:bookmarkStart w:id="297" w:name="_Toc527987761"/>
      <w:bookmarkStart w:id="298" w:name="_Toc527988279"/>
      <w:bookmarkStart w:id="299" w:name="_Toc527987762"/>
      <w:bookmarkStart w:id="300" w:name="_Toc527988280"/>
      <w:bookmarkStart w:id="301" w:name="_Toc527987763"/>
      <w:bookmarkStart w:id="302" w:name="_Toc527988281"/>
      <w:bookmarkStart w:id="303" w:name="_Toc527987764"/>
      <w:bookmarkStart w:id="304" w:name="_Toc527988282"/>
      <w:bookmarkStart w:id="305" w:name="_Toc527987765"/>
      <w:bookmarkStart w:id="306" w:name="_Toc527988283"/>
      <w:bookmarkStart w:id="307" w:name="_Toc527987797"/>
      <w:bookmarkStart w:id="308" w:name="_Toc527988315"/>
      <w:bookmarkStart w:id="309" w:name="_Toc527987798"/>
      <w:bookmarkStart w:id="310" w:name="_Toc527988316"/>
      <w:bookmarkStart w:id="311" w:name="_Toc527987799"/>
      <w:bookmarkStart w:id="312" w:name="_Toc527988317"/>
      <w:bookmarkStart w:id="313" w:name="_Toc527987800"/>
      <w:bookmarkStart w:id="314" w:name="_Toc527988318"/>
      <w:bookmarkStart w:id="315" w:name="_Toc527987801"/>
      <w:bookmarkStart w:id="316" w:name="_Toc527988319"/>
      <w:bookmarkStart w:id="317" w:name="_Toc527987802"/>
      <w:bookmarkStart w:id="318" w:name="_Toc527988320"/>
      <w:bookmarkStart w:id="319" w:name="_Toc527987803"/>
      <w:bookmarkStart w:id="320" w:name="_Toc527988321"/>
      <w:bookmarkStart w:id="321" w:name="_Toc527987804"/>
      <w:bookmarkStart w:id="322" w:name="_Toc527988322"/>
      <w:bookmarkStart w:id="323" w:name="_Toc527987805"/>
      <w:bookmarkStart w:id="324" w:name="_Toc527988323"/>
      <w:bookmarkStart w:id="325" w:name="_Toc527987806"/>
      <w:bookmarkStart w:id="326" w:name="_Toc527988324"/>
      <w:bookmarkStart w:id="327" w:name="_Toc527987807"/>
      <w:bookmarkStart w:id="328" w:name="_Toc527988325"/>
      <w:bookmarkStart w:id="329" w:name="_Toc527987823"/>
      <w:bookmarkStart w:id="330" w:name="_Toc527988341"/>
      <w:bookmarkStart w:id="331" w:name="_Toc527987824"/>
      <w:bookmarkStart w:id="332" w:name="_Toc527988342"/>
      <w:bookmarkStart w:id="333" w:name="_Toc527987825"/>
      <w:bookmarkStart w:id="334" w:name="_Toc527988343"/>
      <w:bookmarkStart w:id="335" w:name="_Toc527987826"/>
      <w:bookmarkStart w:id="336" w:name="_Toc527988344"/>
      <w:bookmarkStart w:id="337" w:name="_Toc527987827"/>
      <w:bookmarkStart w:id="338" w:name="_Toc527988345"/>
      <w:bookmarkStart w:id="339" w:name="_Toc527987828"/>
      <w:bookmarkStart w:id="340" w:name="_Toc527988346"/>
      <w:bookmarkStart w:id="341" w:name="_Toc527987829"/>
      <w:bookmarkStart w:id="342" w:name="_Toc527988347"/>
      <w:bookmarkStart w:id="343" w:name="_Toc527987830"/>
      <w:bookmarkStart w:id="344" w:name="_Toc527988348"/>
      <w:bookmarkStart w:id="345" w:name="_Toc527987831"/>
      <w:bookmarkStart w:id="346" w:name="_Toc527988349"/>
      <w:bookmarkStart w:id="347" w:name="_Toc527987832"/>
      <w:bookmarkStart w:id="348" w:name="_Toc527988350"/>
      <w:bookmarkStart w:id="349" w:name="_Toc527987833"/>
      <w:bookmarkStart w:id="350" w:name="_Toc527988351"/>
      <w:bookmarkStart w:id="351" w:name="_Toc527987834"/>
      <w:bookmarkStart w:id="352" w:name="_Toc527988352"/>
      <w:bookmarkStart w:id="353" w:name="_Toc527987835"/>
      <w:bookmarkStart w:id="354" w:name="_Toc527988353"/>
      <w:bookmarkStart w:id="355" w:name="_Toc527987836"/>
      <w:bookmarkStart w:id="356" w:name="_Toc527988354"/>
      <w:bookmarkStart w:id="357" w:name="_Toc527987837"/>
      <w:bookmarkStart w:id="358" w:name="_Toc527988355"/>
      <w:bookmarkStart w:id="359" w:name="_Toc527987838"/>
      <w:bookmarkStart w:id="360" w:name="_Toc527988356"/>
      <w:bookmarkStart w:id="361" w:name="_Toc527987839"/>
      <w:bookmarkStart w:id="362" w:name="_Toc527988357"/>
      <w:bookmarkStart w:id="363" w:name="_Toc527987840"/>
      <w:bookmarkStart w:id="364" w:name="_Toc527988358"/>
      <w:bookmarkStart w:id="365" w:name="_Toc527987841"/>
      <w:bookmarkStart w:id="366" w:name="_Toc527988359"/>
      <w:bookmarkStart w:id="367" w:name="_Toc527987842"/>
      <w:bookmarkStart w:id="368" w:name="_Toc527988360"/>
      <w:bookmarkStart w:id="369" w:name="_Toc527987843"/>
      <w:bookmarkStart w:id="370" w:name="_Toc527988361"/>
      <w:bookmarkStart w:id="371" w:name="_Toc527987844"/>
      <w:bookmarkStart w:id="372" w:name="_Toc527988362"/>
      <w:bookmarkStart w:id="373" w:name="_Toc527987845"/>
      <w:bookmarkStart w:id="374" w:name="_Toc527988363"/>
      <w:bookmarkStart w:id="375" w:name="_Toc527987846"/>
      <w:bookmarkStart w:id="376" w:name="_Toc527988364"/>
      <w:bookmarkStart w:id="377" w:name="_3.4.2._Raport_z_Testów"/>
      <w:bookmarkStart w:id="378" w:name="_Toc527987847"/>
      <w:bookmarkStart w:id="379" w:name="_Toc527988365"/>
      <w:bookmarkStart w:id="380" w:name="_Toc527987848"/>
      <w:bookmarkStart w:id="381" w:name="_Toc527988366"/>
      <w:bookmarkStart w:id="382" w:name="_Toc527987849"/>
      <w:bookmarkStart w:id="383" w:name="_Toc527988367"/>
      <w:bookmarkStart w:id="384" w:name="_Toc527987850"/>
      <w:bookmarkStart w:id="385" w:name="_Toc527988368"/>
      <w:bookmarkStart w:id="386" w:name="_Toc527987851"/>
      <w:bookmarkStart w:id="387" w:name="_Toc527988369"/>
      <w:bookmarkStart w:id="388" w:name="_3.5._Klasyfikacja_i_rejestracja_błę"/>
      <w:bookmarkStart w:id="389" w:name="_Toc527987852"/>
      <w:bookmarkStart w:id="390" w:name="_Toc527988370"/>
      <w:bookmarkStart w:id="391" w:name="_Toc527987853"/>
      <w:bookmarkStart w:id="392" w:name="_Toc527988371"/>
      <w:bookmarkStart w:id="393" w:name="_Toc527987854"/>
      <w:bookmarkStart w:id="394" w:name="_Toc527988372"/>
      <w:bookmarkStart w:id="395" w:name="_Toc527987855"/>
      <w:bookmarkStart w:id="396" w:name="_Toc527988373"/>
      <w:bookmarkStart w:id="397" w:name="_Toc527987856"/>
      <w:bookmarkStart w:id="398" w:name="_Toc527988374"/>
      <w:bookmarkStart w:id="399" w:name="_Toc527987857"/>
      <w:bookmarkStart w:id="400" w:name="_Toc527988375"/>
      <w:bookmarkStart w:id="401" w:name="_Toc527987858"/>
      <w:bookmarkStart w:id="402" w:name="_Toc527988376"/>
      <w:bookmarkStart w:id="403" w:name="_Toc527987859"/>
      <w:bookmarkStart w:id="404" w:name="_Toc527988377"/>
      <w:bookmarkStart w:id="405" w:name="_Toc527987860"/>
      <w:bookmarkStart w:id="406" w:name="_Toc527988378"/>
      <w:bookmarkStart w:id="407" w:name="_Toc527987861"/>
      <w:bookmarkStart w:id="408" w:name="_Toc527988379"/>
      <w:bookmarkStart w:id="409" w:name="_Toc527987862"/>
      <w:bookmarkStart w:id="410" w:name="_Toc527988380"/>
      <w:bookmarkStart w:id="411" w:name="_Toc527987863"/>
      <w:bookmarkStart w:id="412" w:name="_Toc527988381"/>
      <w:bookmarkStart w:id="413" w:name="_Toc527987864"/>
      <w:bookmarkStart w:id="414" w:name="_Toc527988382"/>
      <w:bookmarkStart w:id="415" w:name="_Toc527987865"/>
      <w:bookmarkStart w:id="416" w:name="_Toc527988383"/>
      <w:bookmarkStart w:id="417" w:name="_Toc527987866"/>
      <w:bookmarkStart w:id="418" w:name="_Toc527988384"/>
      <w:bookmarkStart w:id="419" w:name="_Toc527987867"/>
      <w:bookmarkStart w:id="420" w:name="_Toc527988385"/>
      <w:bookmarkStart w:id="421" w:name="_Toc527987868"/>
      <w:bookmarkStart w:id="422" w:name="_Toc527988386"/>
      <w:bookmarkStart w:id="423" w:name="_Toc527987869"/>
      <w:bookmarkStart w:id="424" w:name="_Toc527988387"/>
      <w:bookmarkStart w:id="425" w:name="_Toc527987870"/>
      <w:bookmarkStart w:id="426" w:name="_Toc527988388"/>
      <w:bookmarkStart w:id="427" w:name="_Toc527987871"/>
      <w:bookmarkStart w:id="428" w:name="_Toc527988389"/>
      <w:bookmarkStart w:id="429" w:name="_Toc527987872"/>
      <w:bookmarkStart w:id="430" w:name="_Toc527988390"/>
      <w:bookmarkStart w:id="431" w:name="_3.6._Kryteria_oceny_i_akceptacja_op"/>
      <w:bookmarkStart w:id="432" w:name="_Toc527987873"/>
      <w:bookmarkStart w:id="433" w:name="_Toc527988391"/>
      <w:bookmarkStart w:id="434" w:name="_Toc527987874"/>
      <w:bookmarkStart w:id="435" w:name="_Toc527988392"/>
      <w:bookmarkStart w:id="436" w:name="_Toc527987875"/>
      <w:bookmarkStart w:id="437" w:name="_Toc527988393"/>
      <w:bookmarkStart w:id="438" w:name="_Toc527987876"/>
      <w:bookmarkStart w:id="439" w:name="_Toc527988394"/>
      <w:bookmarkStart w:id="440" w:name="_Toc527987877"/>
      <w:bookmarkStart w:id="441" w:name="_Toc527988395"/>
      <w:bookmarkStart w:id="442" w:name="_Toc527987878"/>
      <w:bookmarkStart w:id="443" w:name="_Toc527988396"/>
      <w:bookmarkStart w:id="444" w:name="_Toc527987879"/>
      <w:bookmarkStart w:id="445" w:name="_Toc527988397"/>
      <w:bookmarkStart w:id="446" w:name="_Toc527987880"/>
      <w:bookmarkStart w:id="447" w:name="_Toc527988398"/>
      <w:bookmarkStart w:id="448" w:name="_Toc527987881"/>
      <w:bookmarkStart w:id="449" w:name="_Toc527988399"/>
      <w:bookmarkStart w:id="450" w:name="_Toc527987882"/>
      <w:bookmarkStart w:id="451" w:name="_Toc527988400"/>
      <w:bookmarkStart w:id="452" w:name="_Toc527987883"/>
      <w:bookmarkStart w:id="453" w:name="_Toc527988401"/>
      <w:bookmarkStart w:id="454" w:name="_Toc305413321"/>
      <w:bookmarkStart w:id="455" w:name="_Toc305422631"/>
      <w:bookmarkStart w:id="456" w:name="_Toc419807299"/>
      <w:bookmarkStart w:id="457" w:name="_Toc527988402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r>
        <w:t>Wykaz obowiązujących szablonów dokumentów wykorzystywanych</w:t>
      </w:r>
      <w:r w:rsidR="00153532">
        <w:t xml:space="preserve"> w </w:t>
      </w:r>
      <w:r>
        <w:t>organizacji testowania</w:t>
      </w:r>
      <w:bookmarkEnd w:id="454"/>
      <w:bookmarkEnd w:id="455"/>
      <w:bookmarkEnd w:id="456"/>
      <w:bookmarkEnd w:id="457"/>
    </w:p>
    <w:p w14:paraId="4C9A4284" w14:textId="1196D08D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Zakłada się, iż dokumenty wykorzystywane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 xml:space="preserve">organizacji testowania będą modyfikowane jeśli będzie taka potrzeba. Modyfikacja ich jednak nie będzie wymuszać automatycznej potrzeby modyfikacji tego dokumentu. </w:t>
      </w:r>
    </w:p>
    <w:p w14:paraId="54F6A78E" w14:textId="77777777" w:rsidR="004F7D66" w:rsidRPr="002A085C" w:rsidRDefault="004F7D66" w:rsidP="004F7D66">
      <w:pPr>
        <w:jc w:val="both"/>
        <w:rPr>
          <w:sz w:val="20"/>
          <w:szCs w:val="20"/>
        </w:rPr>
      </w:pPr>
      <w:r w:rsidRPr="002A085C">
        <w:rPr>
          <w:sz w:val="20"/>
          <w:szCs w:val="20"/>
        </w:rPr>
        <w:t>Wykaz szablonów:</w:t>
      </w:r>
    </w:p>
    <w:p w14:paraId="1586D81E" w14:textId="77777777" w:rsidR="004F7D66" w:rsidRPr="00317B81" w:rsidRDefault="004F7D66" w:rsidP="002A085C">
      <w:pPr>
        <w:pStyle w:val="Akapitzlist"/>
        <w:numPr>
          <w:ilvl w:val="0"/>
          <w:numId w:val="78"/>
        </w:numPr>
        <w:jc w:val="both"/>
      </w:pPr>
      <w:bookmarkStart w:id="458" w:name="_Toc305413323"/>
      <w:r w:rsidRPr="003C7D21">
        <w:rPr>
          <w:lang w:eastAsia="pl-PL"/>
        </w:rPr>
        <w:lastRenderedPageBreak/>
        <w:t>SIPWW_ Szablon_Plan_Testów_1.0,</w:t>
      </w:r>
    </w:p>
    <w:p w14:paraId="711DAF18" w14:textId="77777777" w:rsidR="004F7D66" w:rsidRPr="00EB2884" w:rsidRDefault="004F7D66" w:rsidP="002A085C">
      <w:pPr>
        <w:pStyle w:val="Akapitzlist"/>
        <w:numPr>
          <w:ilvl w:val="0"/>
          <w:numId w:val="78"/>
        </w:numPr>
        <w:jc w:val="both"/>
      </w:pPr>
      <w:bookmarkStart w:id="459" w:name="_Toc305413324"/>
      <w:bookmarkEnd w:id="458"/>
      <w:r w:rsidRPr="00317B81">
        <w:rPr>
          <w:lang w:eastAsia="pl-PL"/>
        </w:rPr>
        <w:t>SIPWW_PT_NazwaProduktu_ZałącznikA_szablon_1.0,</w:t>
      </w:r>
    </w:p>
    <w:p w14:paraId="1AD30E67" w14:textId="6262B23D" w:rsidR="00252234" w:rsidRPr="006C0BC9" w:rsidRDefault="004F7D66" w:rsidP="002A085C">
      <w:pPr>
        <w:pStyle w:val="Akapitzlist"/>
        <w:numPr>
          <w:ilvl w:val="0"/>
          <w:numId w:val="78"/>
        </w:numPr>
        <w:jc w:val="both"/>
        <w:rPr>
          <w:u w:color="000000"/>
          <w:lang w:val="en-US"/>
        </w:rPr>
      </w:pPr>
      <w:bookmarkStart w:id="460" w:name="_Toc305413326"/>
      <w:bookmarkEnd w:id="459"/>
      <w:r w:rsidRPr="006C0BC9">
        <w:t>SIPWW_Szablon_Raport_zTestów_</w:t>
      </w:r>
      <w:bookmarkEnd w:id="460"/>
      <w:r w:rsidRPr="006C0BC9">
        <w:t>1.0.</w:t>
      </w:r>
    </w:p>
    <w:p w14:paraId="0834836B" w14:textId="76018F89" w:rsidR="008A69AA" w:rsidRDefault="008A69AA" w:rsidP="00463410">
      <w:pPr>
        <w:pStyle w:val="Akapitzlist"/>
        <w:numPr>
          <w:ilvl w:val="0"/>
          <w:numId w:val="78"/>
        </w:numPr>
      </w:pPr>
      <w:r w:rsidRPr="004442AE">
        <w:t>SIPWW_</w:t>
      </w:r>
      <w:r w:rsidRPr="00B86F75">
        <w:t xml:space="preserve"> </w:t>
      </w:r>
      <w:r w:rsidRPr="002A085C">
        <w:t>Szablon Raportu z Okresu Stabilizacji_1.0.</w:t>
      </w:r>
    </w:p>
    <w:p w14:paraId="34EC65FE" w14:textId="77777777" w:rsidR="00463410" w:rsidRPr="00B86F75" w:rsidRDefault="00463410" w:rsidP="002A085C"/>
    <w:p w14:paraId="2DDC4170" w14:textId="77777777" w:rsidR="00E80AEA" w:rsidRPr="006D7E18" w:rsidRDefault="00E80AEA">
      <w:pPr>
        <w:ind w:left="360"/>
        <w:jc w:val="both"/>
        <w:rPr>
          <w:sz w:val="20"/>
          <w:szCs w:val="20"/>
          <w:u w:color="000000"/>
        </w:rPr>
        <w:sectPr w:rsidR="00E80AEA" w:rsidRPr="006D7E18" w:rsidSect="001B56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5C72C1E" w14:textId="77777777" w:rsidR="001B565E" w:rsidRDefault="001B565E" w:rsidP="00460766">
      <w:pPr>
        <w:pStyle w:val="Nagwek2"/>
        <w:rPr>
          <w:u w:color="000000"/>
          <w:lang w:val="en-US"/>
        </w:rPr>
      </w:pPr>
      <w:bookmarkStart w:id="461" w:name="_Toc527988403"/>
      <w:r>
        <w:rPr>
          <w:u w:color="000000"/>
          <w:lang w:val="en-US"/>
        </w:rPr>
        <w:lastRenderedPageBreak/>
        <w:t>SZABLON PLANU TESTÓW</w:t>
      </w:r>
      <w:bookmarkEnd w:id="461"/>
    </w:p>
    <w:p w14:paraId="74F47135" w14:textId="77777777" w:rsidR="001B565E" w:rsidRPr="001B565E" w:rsidRDefault="001B565E" w:rsidP="00667285">
      <w:pPr>
        <w:pStyle w:val="Nagwek4"/>
        <w:numPr>
          <w:ilvl w:val="0"/>
          <w:numId w:val="4"/>
        </w:numPr>
      </w:pPr>
      <w:bookmarkStart w:id="462" w:name="_Toc274921191"/>
      <w:bookmarkStart w:id="463" w:name="_Toc411509836"/>
      <w:r w:rsidRPr="001B565E">
        <w:t>Wprowadzenie</w:t>
      </w:r>
      <w:bookmarkEnd w:id="462"/>
      <w:bookmarkEnd w:id="463"/>
    </w:p>
    <w:p w14:paraId="60A7F743" w14:textId="11EA2E55" w:rsidR="001B565E" w:rsidRPr="002A085C" w:rsidRDefault="001B565E" w:rsidP="001B565E">
      <w:pPr>
        <w:rPr>
          <w:i/>
          <w:color w:val="7F7F7F" w:themeColor="text1" w:themeTint="80"/>
          <w:sz w:val="20"/>
          <w:szCs w:val="20"/>
        </w:rPr>
      </w:pPr>
      <w:bookmarkStart w:id="464" w:name="OLE_LINK1"/>
      <w:bookmarkStart w:id="465" w:name="OLE_LINK2"/>
      <w:r w:rsidRPr="002A085C">
        <w:rPr>
          <w:i/>
          <w:color w:val="7F7F7F" w:themeColor="text1" w:themeTint="80"/>
          <w:sz w:val="20"/>
          <w:szCs w:val="20"/>
        </w:rPr>
        <w:t>Należy wskazać</w:t>
      </w:r>
      <w:r w:rsidR="00153532" w:rsidRPr="002A085C">
        <w:rPr>
          <w:i/>
          <w:color w:val="7F7F7F" w:themeColor="text1" w:themeTint="80"/>
          <w:sz w:val="20"/>
          <w:szCs w:val="20"/>
        </w:rPr>
        <w:t xml:space="preserve"> w </w:t>
      </w:r>
      <w:r w:rsidRPr="002A085C">
        <w:rPr>
          <w:i/>
          <w:color w:val="7F7F7F" w:themeColor="text1" w:themeTint="80"/>
          <w:sz w:val="20"/>
          <w:szCs w:val="20"/>
        </w:rPr>
        <w:t>ramach jakiej umowy realizowany jest niniejszy produkt oraz wskazać precyzyjnie, produkt</w:t>
      </w:r>
      <w:r w:rsidR="004E592D" w:rsidRPr="002A085C">
        <w:rPr>
          <w:i/>
          <w:color w:val="7F7F7F" w:themeColor="text1" w:themeTint="80"/>
          <w:sz w:val="20"/>
          <w:szCs w:val="20"/>
        </w:rPr>
        <w:t xml:space="preserve"> będzie testowany</w:t>
      </w:r>
      <w:r w:rsidRPr="002A085C">
        <w:rPr>
          <w:i/>
          <w:color w:val="7F7F7F" w:themeColor="text1" w:themeTint="80"/>
          <w:sz w:val="20"/>
          <w:szCs w:val="20"/>
        </w:rPr>
        <w:t xml:space="preserve">  .</w:t>
      </w:r>
    </w:p>
    <w:p w14:paraId="26C5ACAB" w14:textId="77777777" w:rsidR="001B565E" w:rsidRPr="002A085C" w:rsidRDefault="001B565E" w:rsidP="001B565E">
      <w:pPr>
        <w:rPr>
          <w:i/>
          <w:color w:val="7F7F7F" w:themeColor="text1" w:themeTint="80"/>
          <w:sz w:val="20"/>
          <w:szCs w:val="20"/>
        </w:rPr>
      </w:pPr>
      <w:r w:rsidRPr="002A085C">
        <w:rPr>
          <w:i/>
          <w:color w:val="7F7F7F" w:themeColor="text1" w:themeTint="80"/>
          <w:sz w:val="20"/>
          <w:szCs w:val="20"/>
        </w:rPr>
        <w:t>Należy opisać do przetestowania jakiej części służy niniejszy dokument.</w:t>
      </w:r>
    </w:p>
    <w:p w14:paraId="087DE21C" w14:textId="01A0F92A" w:rsidR="001B565E" w:rsidRPr="00535371" w:rsidRDefault="001B565E" w:rsidP="00667285">
      <w:pPr>
        <w:pStyle w:val="Nagwek4"/>
        <w:numPr>
          <w:ilvl w:val="0"/>
          <w:numId w:val="4"/>
        </w:numPr>
      </w:pPr>
      <w:bookmarkStart w:id="466" w:name="_Toc274921192"/>
      <w:bookmarkStart w:id="467" w:name="_Toc411509837"/>
      <w:bookmarkEnd w:id="464"/>
      <w:bookmarkEnd w:id="465"/>
      <w:r>
        <w:t>Pojęcia</w:t>
      </w:r>
      <w:r w:rsidR="00153532">
        <w:t xml:space="preserve"> i </w:t>
      </w:r>
      <w:r>
        <w:t>skróty używane</w:t>
      </w:r>
      <w:r w:rsidR="00153532">
        <w:t xml:space="preserve"> w </w:t>
      </w:r>
      <w:r>
        <w:t>dokumencie</w:t>
      </w:r>
      <w:bookmarkEnd w:id="466"/>
      <w:bookmarkEnd w:id="467"/>
    </w:p>
    <w:p w14:paraId="6057F24F" w14:textId="5C891536" w:rsidR="001B565E" w:rsidRPr="002A085C" w:rsidRDefault="001B565E" w:rsidP="001B565E">
      <w:pPr>
        <w:rPr>
          <w:sz w:val="20"/>
        </w:rPr>
      </w:pPr>
      <w:r w:rsidRPr="002A085C">
        <w:rPr>
          <w:sz w:val="20"/>
        </w:rPr>
        <w:t>Poniżej przedstawione zostały najważniejsze skróty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pojęcia użyte</w:t>
      </w:r>
      <w:r w:rsidR="00153532" w:rsidRPr="002A085C">
        <w:rPr>
          <w:sz w:val="20"/>
        </w:rPr>
        <w:t xml:space="preserve"> w </w:t>
      </w:r>
      <w:r w:rsidRPr="002A085C">
        <w:rPr>
          <w:sz w:val="20"/>
        </w:rPr>
        <w:t>dokumencie.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2091"/>
        <w:gridCol w:w="6304"/>
      </w:tblGrid>
      <w:tr w:rsidR="001B565E" w:rsidRPr="000344A7" w14:paraId="6BF20F8A" w14:textId="77777777" w:rsidTr="001B565E">
        <w:trPr>
          <w:tblHeader/>
        </w:trPr>
        <w:tc>
          <w:tcPr>
            <w:tcW w:w="817" w:type="dxa"/>
            <w:shd w:val="clear" w:color="auto" w:fill="C6D9F1"/>
            <w:vAlign w:val="center"/>
          </w:tcPr>
          <w:p w14:paraId="28F7AC00" w14:textId="77777777" w:rsidR="001B565E" w:rsidRPr="000344A7" w:rsidRDefault="001B565E" w:rsidP="001B565E">
            <w:pPr>
              <w:spacing w:before="100" w:after="100"/>
              <w:jc w:val="center"/>
              <w:rPr>
                <w:b/>
                <w:bCs/>
              </w:rPr>
            </w:pPr>
            <w:r w:rsidRPr="000344A7">
              <w:rPr>
                <w:b/>
                <w:bCs/>
              </w:rPr>
              <w:t>Lp.</w:t>
            </w:r>
          </w:p>
        </w:tc>
        <w:tc>
          <w:tcPr>
            <w:tcW w:w="2091" w:type="dxa"/>
            <w:shd w:val="clear" w:color="auto" w:fill="C6D9F1"/>
            <w:vAlign w:val="center"/>
          </w:tcPr>
          <w:p w14:paraId="408E33AC" w14:textId="77777777" w:rsidR="001B565E" w:rsidRPr="000344A7" w:rsidRDefault="001B565E" w:rsidP="001B565E">
            <w:pPr>
              <w:spacing w:before="100" w:after="100"/>
              <w:jc w:val="center"/>
              <w:rPr>
                <w:b/>
                <w:bCs/>
              </w:rPr>
            </w:pPr>
            <w:r w:rsidRPr="000344A7">
              <w:rPr>
                <w:b/>
                <w:bCs/>
              </w:rPr>
              <w:t>Pojęcie/skrót</w:t>
            </w:r>
          </w:p>
        </w:tc>
        <w:tc>
          <w:tcPr>
            <w:tcW w:w="6304" w:type="dxa"/>
            <w:shd w:val="clear" w:color="auto" w:fill="C6D9F1"/>
            <w:vAlign w:val="center"/>
          </w:tcPr>
          <w:p w14:paraId="2A6125C0" w14:textId="77777777" w:rsidR="001B565E" w:rsidRPr="000344A7" w:rsidRDefault="001B565E" w:rsidP="001B565E">
            <w:pPr>
              <w:spacing w:before="100" w:after="100"/>
              <w:jc w:val="center"/>
              <w:rPr>
                <w:b/>
                <w:bCs/>
              </w:rPr>
            </w:pPr>
            <w:r w:rsidRPr="000344A7">
              <w:rPr>
                <w:b/>
                <w:bCs/>
              </w:rPr>
              <w:t>Wyjaśnienie</w:t>
            </w:r>
          </w:p>
        </w:tc>
      </w:tr>
      <w:tr w:rsidR="001B565E" w:rsidRPr="000344A7" w14:paraId="4F34D3CF" w14:textId="77777777" w:rsidTr="001B565E">
        <w:trPr>
          <w:tblHeader/>
        </w:trPr>
        <w:tc>
          <w:tcPr>
            <w:tcW w:w="817" w:type="dxa"/>
            <w:vAlign w:val="center"/>
          </w:tcPr>
          <w:p w14:paraId="404B0457" w14:textId="77777777" w:rsidR="001B565E" w:rsidRPr="000344A7" w:rsidRDefault="001B565E" w:rsidP="001B565E">
            <w:pPr>
              <w:spacing w:before="60" w:after="60"/>
              <w:jc w:val="center"/>
            </w:pPr>
            <w:r>
              <w:t>1.</w:t>
            </w:r>
          </w:p>
        </w:tc>
        <w:tc>
          <w:tcPr>
            <w:tcW w:w="2091" w:type="dxa"/>
            <w:vAlign w:val="center"/>
          </w:tcPr>
          <w:p w14:paraId="18F243F7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212623B6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47B10A38" w14:textId="77777777" w:rsidTr="001B565E">
        <w:trPr>
          <w:tblHeader/>
        </w:trPr>
        <w:tc>
          <w:tcPr>
            <w:tcW w:w="817" w:type="dxa"/>
            <w:vAlign w:val="center"/>
          </w:tcPr>
          <w:p w14:paraId="38AE8C1C" w14:textId="77777777" w:rsidR="001B565E" w:rsidRPr="000344A7" w:rsidRDefault="001B565E" w:rsidP="001B565E">
            <w:pPr>
              <w:spacing w:before="60" w:after="60"/>
              <w:jc w:val="center"/>
            </w:pPr>
            <w:r>
              <w:t>2.</w:t>
            </w:r>
          </w:p>
        </w:tc>
        <w:tc>
          <w:tcPr>
            <w:tcW w:w="2091" w:type="dxa"/>
            <w:vAlign w:val="center"/>
          </w:tcPr>
          <w:p w14:paraId="1B41D4D5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478EADDE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3A96D8DE" w14:textId="77777777" w:rsidTr="001B565E">
        <w:trPr>
          <w:tblHeader/>
        </w:trPr>
        <w:tc>
          <w:tcPr>
            <w:tcW w:w="817" w:type="dxa"/>
            <w:vAlign w:val="center"/>
          </w:tcPr>
          <w:p w14:paraId="6DE1E7C0" w14:textId="77777777" w:rsidR="001B565E" w:rsidRPr="000344A7" w:rsidRDefault="001B565E" w:rsidP="001B565E">
            <w:pPr>
              <w:spacing w:before="60" w:after="60"/>
              <w:jc w:val="center"/>
            </w:pPr>
            <w:r>
              <w:t>3.</w:t>
            </w:r>
          </w:p>
        </w:tc>
        <w:tc>
          <w:tcPr>
            <w:tcW w:w="2091" w:type="dxa"/>
            <w:vAlign w:val="center"/>
          </w:tcPr>
          <w:p w14:paraId="0E848FB0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0E890BD0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15BB8E67" w14:textId="77777777" w:rsidTr="001B565E">
        <w:trPr>
          <w:tblHeader/>
        </w:trPr>
        <w:tc>
          <w:tcPr>
            <w:tcW w:w="817" w:type="dxa"/>
            <w:vAlign w:val="center"/>
          </w:tcPr>
          <w:p w14:paraId="480AA03A" w14:textId="77777777" w:rsidR="001B565E" w:rsidRPr="000344A7" w:rsidRDefault="001B565E" w:rsidP="001B565E">
            <w:pPr>
              <w:spacing w:before="60" w:after="60"/>
              <w:jc w:val="center"/>
            </w:pPr>
            <w:r>
              <w:t>4.</w:t>
            </w:r>
          </w:p>
        </w:tc>
        <w:tc>
          <w:tcPr>
            <w:tcW w:w="2091" w:type="dxa"/>
            <w:vAlign w:val="center"/>
          </w:tcPr>
          <w:p w14:paraId="5AB1BA45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6F43C3CD" w14:textId="77777777" w:rsidR="001B565E" w:rsidRDefault="001B565E" w:rsidP="001B565E">
            <w:pPr>
              <w:spacing w:before="40" w:after="40"/>
            </w:pPr>
          </w:p>
        </w:tc>
      </w:tr>
      <w:tr w:rsidR="001B565E" w:rsidRPr="000344A7" w14:paraId="6F4D8911" w14:textId="77777777" w:rsidTr="001B565E">
        <w:trPr>
          <w:tblHeader/>
        </w:trPr>
        <w:tc>
          <w:tcPr>
            <w:tcW w:w="817" w:type="dxa"/>
            <w:vAlign w:val="center"/>
          </w:tcPr>
          <w:p w14:paraId="5752D3DE" w14:textId="77777777" w:rsidR="001B565E" w:rsidRPr="000344A7" w:rsidRDefault="001B565E" w:rsidP="001B565E">
            <w:pPr>
              <w:spacing w:before="60" w:after="60"/>
              <w:jc w:val="center"/>
            </w:pPr>
            <w:r>
              <w:t>5.</w:t>
            </w:r>
          </w:p>
        </w:tc>
        <w:tc>
          <w:tcPr>
            <w:tcW w:w="2091" w:type="dxa"/>
            <w:vAlign w:val="center"/>
          </w:tcPr>
          <w:p w14:paraId="1F96CC4F" w14:textId="77777777" w:rsidR="001B565E" w:rsidRDefault="001B565E" w:rsidP="001B565E">
            <w:pPr>
              <w:spacing w:before="40" w:after="40"/>
            </w:pPr>
          </w:p>
        </w:tc>
        <w:tc>
          <w:tcPr>
            <w:tcW w:w="6304" w:type="dxa"/>
            <w:vAlign w:val="center"/>
          </w:tcPr>
          <w:p w14:paraId="7728B24F" w14:textId="77777777" w:rsidR="001B565E" w:rsidRDefault="001B565E" w:rsidP="001B565E">
            <w:pPr>
              <w:spacing w:before="40" w:after="40"/>
            </w:pPr>
          </w:p>
        </w:tc>
      </w:tr>
    </w:tbl>
    <w:p w14:paraId="0C90417F" w14:textId="77777777" w:rsidR="001B565E" w:rsidRDefault="001B565E" w:rsidP="00667285">
      <w:pPr>
        <w:pStyle w:val="Nagwek4"/>
        <w:numPr>
          <w:ilvl w:val="0"/>
          <w:numId w:val="4"/>
        </w:numPr>
      </w:pPr>
      <w:bookmarkStart w:id="468" w:name="_Toc274921193"/>
      <w:bookmarkStart w:id="469" w:name="_Toc411509838"/>
      <w:r>
        <w:t>Opis środowiska testowego</w:t>
      </w:r>
      <w:bookmarkEnd w:id="468"/>
      <w:bookmarkEnd w:id="469"/>
    </w:p>
    <w:p w14:paraId="152D6368" w14:textId="77777777" w:rsidR="001B565E" w:rsidRPr="002A085C" w:rsidRDefault="001B565E" w:rsidP="001B565E">
      <w:p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Należy opisać środowisko testowe:</w:t>
      </w:r>
    </w:p>
    <w:p w14:paraId="094B3E16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Lokalizacja;</w:t>
      </w:r>
    </w:p>
    <w:p w14:paraId="26999967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Używany sprzęt;</w:t>
      </w:r>
    </w:p>
    <w:p w14:paraId="6D9EBBDD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Używane oprogramowanie standardowe;</w:t>
      </w:r>
    </w:p>
    <w:p w14:paraId="7D99F701" w14:textId="11FF9981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Używane dodatkowe oprogramowanie wytwarzane przez Wykonawcę ale nie podlegające testom</w:t>
      </w:r>
      <w:r w:rsidR="00153532" w:rsidRPr="002A085C">
        <w:rPr>
          <w:i/>
          <w:color w:val="7F7F7F" w:themeColor="text1" w:themeTint="80"/>
          <w:sz w:val="20"/>
          <w:szCs w:val="16"/>
        </w:rPr>
        <w:t xml:space="preserve"> w </w:t>
      </w:r>
      <w:r w:rsidRPr="002A085C">
        <w:rPr>
          <w:i/>
          <w:color w:val="7F7F7F" w:themeColor="text1" w:themeTint="80"/>
          <w:sz w:val="20"/>
          <w:szCs w:val="16"/>
        </w:rPr>
        <w:t>ramach tego Planu</w:t>
      </w:r>
    </w:p>
    <w:p w14:paraId="16A5ECF5" w14:textId="77777777" w:rsidR="001B565E" w:rsidRDefault="001B565E" w:rsidP="00667285">
      <w:pPr>
        <w:pStyle w:val="Nagwek4"/>
        <w:numPr>
          <w:ilvl w:val="0"/>
          <w:numId w:val="4"/>
        </w:numPr>
      </w:pPr>
      <w:bookmarkStart w:id="470" w:name="_Toc274921194"/>
      <w:bookmarkStart w:id="471" w:name="_Toc411509839"/>
      <w:r>
        <w:t>Procedury przygotowawcze</w:t>
      </w:r>
      <w:bookmarkEnd w:id="470"/>
      <w:bookmarkEnd w:id="471"/>
    </w:p>
    <w:p w14:paraId="768035C3" w14:textId="77777777" w:rsidR="001B565E" w:rsidRPr="002A085C" w:rsidRDefault="001B565E" w:rsidP="001B565E">
      <w:p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 xml:space="preserve">Procedury: </w:t>
      </w:r>
    </w:p>
    <w:p w14:paraId="2F9B73F9" w14:textId="15B09806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instalacji</w:t>
      </w:r>
      <w:r w:rsidR="00153532" w:rsidRPr="002A085C">
        <w:rPr>
          <w:i/>
          <w:color w:val="7F7F7F" w:themeColor="text1" w:themeTint="80"/>
          <w:sz w:val="20"/>
          <w:szCs w:val="16"/>
        </w:rPr>
        <w:t xml:space="preserve"> i </w:t>
      </w:r>
      <w:r w:rsidRPr="002A085C">
        <w:rPr>
          <w:i/>
          <w:color w:val="7F7F7F" w:themeColor="text1" w:themeTint="80"/>
          <w:sz w:val="20"/>
          <w:szCs w:val="16"/>
        </w:rPr>
        <w:t>konfiguracji środowiska testowego</w:t>
      </w:r>
    </w:p>
    <w:p w14:paraId="79BCF44A" w14:textId="77777777" w:rsidR="001B565E" w:rsidRPr="002A085C" w:rsidRDefault="001B565E" w:rsidP="00667285">
      <w:pPr>
        <w:numPr>
          <w:ilvl w:val="0"/>
          <w:numId w:val="40"/>
        </w:numPr>
        <w:rPr>
          <w:i/>
          <w:color w:val="7F7F7F" w:themeColor="text1" w:themeTint="80"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przygotowania danych</w:t>
      </w:r>
    </w:p>
    <w:p w14:paraId="60F4BD1B" w14:textId="77777777" w:rsidR="001B565E" w:rsidRDefault="001B565E" w:rsidP="00667285">
      <w:pPr>
        <w:pStyle w:val="Nagwek4"/>
        <w:numPr>
          <w:ilvl w:val="0"/>
          <w:numId w:val="4"/>
        </w:numPr>
      </w:pPr>
      <w:bookmarkStart w:id="472" w:name="_Toc274921195"/>
      <w:bookmarkStart w:id="473" w:name="_Toc411509840"/>
      <w:r>
        <w:lastRenderedPageBreak/>
        <w:t>Przypadki testowe</w:t>
      </w:r>
      <w:bookmarkEnd w:id="472"/>
      <w:bookmarkEnd w:id="473"/>
    </w:p>
    <w:p w14:paraId="2807A953" w14:textId="77777777" w:rsidR="001B565E" w:rsidRPr="002A085C" w:rsidRDefault="001B565E" w:rsidP="00667285">
      <w:pPr>
        <w:pStyle w:val="Nagwek5"/>
        <w:numPr>
          <w:ilvl w:val="1"/>
          <w:numId w:val="4"/>
        </w:numPr>
        <w:rPr>
          <w:sz w:val="20"/>
          <w:szCs w:val="20"/>
        </w:rPr>
      </w:pPr>
      <w:bookmarkStart w:id="474" w:name="_Toc274921196"/>
      <w:bookmarkStart w:id="475" w:name="_Toc411509841"/>
      <w:r>
        <w:t>Nazwa przypadku testowego 1</w:t>
      </w:r>
      <w:bookmarkEnd w:id="474"/>
      <w:bookmarkEnd w:id="47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B565E" w:rsidRPr="00B86F75" w14:paraId="76B63D06" w14:textId="77777777" w:rsidTr="001B565E">
        <w:tc>
          <w:tcPr>
            <w:tcW w:w="4606" w:type="dxa"/>
            <w:shd w:val="clear" w:color="auto" w:fill="C6D9F1"/>
          </w:tcPr>
          <w:p w14:paraId="48F799F0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Id przypadku</w:t>
            </w:r>
          </w:p>
        </w:tc>
        <w:tc>
          <w:tcPr>
            <w:tcW w:w="4606" w:type="dxa"/>
          </w:tcPr>
          <w:p w14:paraId="5DD95C49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Unikalny identyfikator</w:t>
            </w:r>
          </w:p>
        </w:tc>
      </w:tr>
      <w:tr w:rsidR="001B565E" w:rsidRPr="00B86F75" w14:paraId="4592ED50" w14:textId="77777777" w:rsidTr="001B565E">
        <w:tc>
          <w:tcPr>
            <w:tcW w:w="4606" w:type="dxa"/>
            <w:shd w:val="clear" w:color="auto" w:fill="C6D9F1"/>
          </w:tcPr>
          <w:p w14:paraId="48500D95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Opis przypadku (w tym informacja jakie wymaganie/wymagania są testowane)</w:t>
            </w:r>
          </w:p>
        </w:tc>
        <w:tc>
          <w:tcPr>
            <w:tcW w:w="4606" w:type="dxa"/>
          </w:tcPr>
          <w:p w14:paraId="4225F774" w14:textId="32C4CD76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</w:t>
            </w:r>
            <w:r w:rsidR="00153532" w:rsidRPr="002A085C">
              <w:rPr>
                <w:i/>
                <w:color w:val="7F7F7F" w:themeColor="text1" w:themeTint="80"/>
                <w:sz w:val="20"/>
                <w:szCs w:val="20"/>
              </w:rPr>
              <w:t xml:space="preserve"> w </w:t>
            </w: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ramach przypadku podlega testowaniu</w:t>
            </w:r>
          </w:p>
        </w:tc>
      </w:tr>
      <w:tr w:rsidR="001B565E" w:rsidRPr="00B86F75" w14:paraId="2E6CBC59" w14:textId="77777777" w:rsidTr="001B565E">
        <w:tc>
          <w:tcPr>
            <w:tcW w:w="4606" w:type="dxa"/>
            <w:shd w:val="clear" w:color="auto" w:fill="C6D9F1"/>
          </w:tcPr>
          <w:p w14:paraId="30A6FD8A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Warunki wstępne</w:t>
            </w:r>
          </w:p>
        </w:tc>
        <w:tc>
          <w:tcPr>
            <w:tcW w:w="4606" w:type="dxa"/>
          </w:tcPr>
          <w:p w14:paraId="11596B0E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 przed przystąpieniem do przypadku testowego powinno być zrealizowane, np. odpowiednie uprawnienia użytkownika, zrealizowanie procedury testowej nr. X.</w:t>
            </w:r>
          </w:p>
        </w:tc>
      </w:tr>
      <w:tr w:rsidR="001B565E" w:rsidRPr="00B86F75" w14:paraId="2B4F145D" w14:textId="77777777" w:rsidTr="001B565E">
        <w:tc>
          <w:tcPr>
            <w:tcW w:w="4606" w:type="dxa"/>
            <w:shd w:val="clear" w:color="auto" w:fill="C6D9F1"/>
          </w:tcPr>
          <w:p w14:paraId="1C826805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Kroki testowe</w:t>
            </w:r>
          </w:p>
        </w:tc>
        <w:tc>
          <w:tcPr>
            <w:tcW w:w="4606" w:type="dxa"/>
          </w:tcPr>
          <w:p w14:paraId="51DD3872" w14:textId="77777777" w:rsidR="001B565E" w:rsidRPr="002A085C" w:rsidRDefault="001B565E" w:rsidP="00667285">
            <w:pPr>
              <w:numPr>
                <w:ilvl w:val="0"/>
                <w:numId w:val="43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2ECB42D5" w14:textId="77777777" w:rsidR="001B565E" w:rsidRPr="002A085C" w:rsidRDefault="001B565E" w:rsidP="00667285">
            <w:pPr>
              <w:numPr>
                <w:ilvl w:val="0"/>
                <w:numId w:val="43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46CFC1EA" w14:textId="77777777" w:rsidR="001B565E" w:rsidRPr="002A085C" w:rsidRDefault="001B565E" w:rsidP="00667285">
            <w:pPr>
              <w:numPr>
                <w:ilvl w:val="0"/>
                <w:numId w:val="43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</w:tc>
      </w:tr>
      <w:tr w:rsidR="001B565E" w:rsidRPr="00B86F75" w14:paraId="377D3CB4" w14:textId="77777777" w:rsidTr="001B565E">
        <w:tc>
          <w:tcPr>
            <w:tcW w:w="4606" w:type="dxa"/>
            <w:shd w:val="clear" w:color="auto" w:fill="C6D9F1"/>
          </w:tcPr>
          <w:p w14:paraId="13CCEBE9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Oczekiwany wynik</w:t>
            </w:r>
          </w:p>
        </w:tc>
        <w:tc>
          <w:tcPr>
            <w:tcW w:w="4606" w:type="dxa"/>
          </w:tcPr>
          <w:p w14:paraId="3782FEFF" w14:textId="77777777" w:rsidR="001B565E" w:rsidRPr="002A085C" w:rsidRDefault="001B565E" w:rsidP="001B565E">
            <w:p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jaki powinien być wynik po zrealizowaniu kroków testowych</w:t>
            </w:r>
          </w:p>
        </w:tc>
      </w:tr>
      <w:tr w:rsidR="001B565E" w:rsidRPr="00B86F75" w14:paraId="6731763B" w14:textId="77777777" w:rsidTr="001B565E">
        <w:tc>
          <w:tcPr>
            <w:tcW w:w="4606" w:type="dxa"/>
            <w:shd w:val="clear" w:color="auto" w:fill="C6D9F1"/>
          </w:tcPr>
          <w:p w14:paraId="5A8E847B" w14:textId="77777777" w:rsidR="001B565E" w:rsidRPr="002A085C" w:rsidRDefault="001B565E" w:rsidP="001B565E">
            <w:pPr>
              <w:rPr>
                <w:sz w:val="20"/>
                <w:szCs w:val="20"/>
              </w:rPr>
            </w:pPr>
            <w:r w:rsidRPr="002A085C">
              <w:rPr>
                <w:sz w:val="20"/>
                <w:szCs w:val="20"/>
              </w:rPr>
              <w:t>Dodatkowe informacje</w:t>
            </w:r>
          </w:p>
        </w:tc>
        <w:tc>
          <w:tcPr>
            <w:tcW w:w="4606" w:type="dxa"/>
          </w:tcPr>
          <w:p w14:paraId="287D3A47" w14:textId="77777777" w:rsidR="001B565E" w:rsidRPr="002A085C" w:rsidRDefault="001B565E" w:rsidP="001B565E">
            <w:pPr>
              <w:rPr>
                <w:color w:val="7F7F7F" w:themeColor="text1" w:themeTint="80"/>
                <w:sz w:val="20"/>
                <w:szCs w:val="20"/>
              </w:rPr>
            </w:pPr>
          </w:p>
        </w:tc>
      </w:tr>
    </w:tbl>
    <w:p w14:paraId="6F91975D" w14:textId="77777777" w:rsidR="001B565E" w:rsidRDefault="001B565E" w:rsidP="00667285">
      <w:pPr>
        <w:pStyle w:val="Nagwek5"/>
        <w:numPr>
          <w:ilvl w:val="1"/>
          <w:numId w:val="4"/>
        </w:numPr>
      </w:pPr>
      <w:bookmarkStart w:id="476" w:name="_Toc274921197"/>
      <w:bookmarkStart w:id="477" w:name="_Toc411509842"/>
      <w:r>
        <w:t>Nazwa przypadku testowego 2</w:t>
      </w:r>
      <w:bookmarkEnd w:id="476"/>
      <w:bookmarkEnd w:id="477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B565E" w14:paraId="7EDD4D9B" w14:textId="77777777" w:rsidTr="001B565E">
        <w:tc>
          <w:tcPr>
            <w:tcW w:w="4606" w:type="dxa"/>
            <w:shd w:val="clear" w:color="auto" w:fill="C6D9F1"/>
          </w:tcPr>
          <w:p w14:paraId="3F68B422" w14:textId="77777777" w:rsidR="001B565E" w:rsidRDefault="001B565E" w:rsidP="001B565E">
            <w:r>
              <w:t>Id przypadku</w:t>
            </w:r>
          </w:p>
        </w:tc>
        <w:tc>
          <w:tcPr>
            <w:tcW w:w="4606" w:type="dxa"/>
          </w:tcPr>
          <w:p w14:paraId="2ED3652D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Unikalny identyfikator</w:t>
            </w:r>
          </w:p>
        </w:tc>
      </w:tr>
      <w:tr w:rsidR="001B565E" w14:paraId="06D68560" w14:textId="77777777" w:rsidTr="001B565E">
        <w:tc>
          <w:tcPr>
            <w:tcW w:w="4606" w:type="dxa"/>
            <w:shd w:val="clear" w:color="auto" w:fill="C6D9F1"/>
          </w:tcPr>
          <w:p w14:paraId="0AF7207C" w14:textId="77777777" w:rsidR="001B565E" w:rsidRDefault="001B565E" w:rsidP="001B565E">
            <w:r>
              <w:t>Opis przypadku (w tym informacja jakie wymaganie/wymagania są testowane)</w:t>
            </w:r>
          </w:p>
        </w:tc>
        <w:tc>
          <w:tcPr>
            <w:tcW w:w="4606" w:type="dxa"/>
          </w:tcPr>
          <w:p w14:paraId="45A5DB2F" w14:textId="430AF2F2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</w:t>
            </w:r>
            <w:r w:rsidR="00153532" w:rsidRPr="002A085C">
              <w:rPr>
                <w:i/>
                <w:color w:val="7F7F7F" w:themeColor="text1" w:themeTint="80"/>
                <w:sz w:val="20"/>
                <w:szCs w:val="20"/>
              </w:rPr>
              <w:t xml:space="preserve"> w </w:t>
            </w: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ramach przypadku podlega testowaniu</w:t>
            </w:r>
          </w:p>
        </w:tc>
      </w:tr>
      <w:tr w:rsidR="001B565E" w14:paraId="053F4E92" w14:textId="77777777" w:rsidTr="001B565E">
        <w:tc>
          <w:tcPr>
            <w:tcW w:w="4606" w:type="dxa"/>
            <w:shd w:val="clear" w:color="auto" w:fill="C6D9F1"/>
          </w:tcPr>
          <w:p w14:paraId="6EC76B8B" w14:textId="77777777" w:rsidR="001B565E" w:rsidRDefault="001B565E" w:rsidP="001B565E">
            <w:r>
              <w:t>Warunki wstępne</w:t>
            </w:r>
          </w:p>
        </w:tc>
        <w:tc>
          <w:tcPr>
            <w:tcW w:w="4606" w:type="dxa"/>
          </w:tcPr>
          <w:p w14:paraId="7375B21F" w14:textId="77777777" w:rsidR="001B565E" w:rsidRPr="002A085C" w:rsidRDefault="001B565E" w:rsidP="001B565E">
            <w:pPr>
              <w:rPr>
                <w:i/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co przed przystąpieniem do przypadku testowego powinno być zrealizowane, np. odpowiednie uprawnienia użytkownika, zrealizowanie procedury testowej nr. X.</w:t>
            </w:r>
          </w:p>
        </w:tc>
      </w:tr>
      <w:tr w:rsidR="001B565E" w14:paraId="130B9EAB" w14:textId="77777777" w:rsidTr="001B565E">
        <w:tc>
          <w:tcPr>
            <w:tcW w:w="4606" w:type="dxa"/>
            <w:shd w:val="clear" w:color="auto" w:fill="C6D9F1"/>
          </w:tcPr>
          <w:p w14:paraId="68B5DB87" w14:textId="77777777" w:rsidR="001B565E" w:rsidRDefault="001B565E" w:rsidP="001B565E">
            <w:r>
              <w:t>Kroki testowe</w:t>
            </w:r>
          </w:p>
        </w:tc>
        <w:tc>
          <w:tcPr>
            <w:tcW w:w="4606" w:type="dxa"/>
          </w:tcPr>
          <w:p w14:paraId="23B3B57E" w14:textId="77777777" w:rsidR="001B565E" w:rsidRPr="002A085C" w:rsidRDefault="001B565E" w:rsidP="00667285">
            <w:pPr>
              <w:numPr>
                <w:ilvl w:val="0"/>
                <w:numId w:val="44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40466862" w14:textId="77777777" w:rsidR="001B565E" w:rsidRPr="002A085C" w:rsidRDefault="001B565E" w:rsidP="00667285">
            <w:pPr>
              <w:numPr>
                <w:ilvl w:val="0"/>
                <w:numId w:val="44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  <w:p w14:paraId="681F479F" w14:textId="77777777" w:rsidR="001B565E" w:rsidRPr="002A085C" w:rsidRDefault="001B565E" w:rsidP="00667285">
            <w:pPr>
              <w:numPr>
                <w:ilvl w:val="0"/>
                <w:numId w:val="44"/>
              </w:num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color w:val="7F7F7F" w:themeColor="text1" w:themeTint="80"/>
                <w:sz w:val="20"/>
                <w:szCs w:val="20"/>
              </w:rPr>
              <w:t>…</w:t>
            </w:r>
          </w:p>
        </w:tc>
      </w:tr>
      <w:tr w:rsidR="001B565E" w14:paraId="55FC0D9D" w14:textId="77777777" w:rsidTr="001B565E">
        <w:tc>
          <w:tcPr>
            <w:tcW w:w="4606" w:type="dxa"/>
            <w:shd w:val="clear" w:color="auto" w:fill="C6D9F1"/>
          </w:tcPr>
          <w:p w14:paraId="3FD2BBEC" w14:textId="77777777" w:rsidR="001B565E" w:rsidRDefault="001B565E" w:rsidP="001B565E">
            <w:r>
              <w:t>Oczekiwany wynik</w:t>
            </w:r>
          </w:p>
        </w:tc>
        <w:tc>
          <w:tcPr>
            <w:tcW w:w="4606" w:type="dxa"/>
          </w:tcPr>
          <w:p w14:paraId="1280103F" w14:textId="77777777" w:rsidR="001B565E" w:rsidRPr="002A085C" w:rsidRDefault="001B565E" w:rsidP="001B565E">
            <w:pPr>
              <w:rPr>
                <w:color w:val="7F7F7F" w:themeColor="text1" w:themeTint="80"/>
                <w:sz w:val="20"/>
                <w:szCs w:val="20"/>
              </w:rPr>
            </w:pPr>
            <w:r w:rsidRPr="002A085C">
              <w:rPr>
                <w:i/>
                <w:color w:val="7F7F7F" w:themeColor="text1" w:themeTint="80"/>
                <w:sz w:val="20"/>
                <w:szCs w:val="20"/>
              </w:rPr>
              <w:t>Informacja jaki powinien być wynik po zrealizowaniu kroków testowych</w:t>
            </w:r>
          </w:p>
        </w:tc>
      </w:tr>
      <w:tr w:rsidR="001B565E" w14:paraId="771E3DBF" w14:textId="77777777" w:rsidTr="001B565E">
        <w:tc>
          <w:tcPr>
            <w:tcW w:w="4606" w:type="dxa"/>
            <w:shd w:val="clear" w:color="auto" w:fill="C6D9F1"/>
          </w:tcPr>
          <w:p w14:paraId="41A319E0" w14:textId="77777777" w:rsidR="001B565E" w:rsidRDefault="001B565E" w:rsidP="001B565E">
            <w:r>
              <w:lastRenderedPageBreak/>
              <w:t>Dodatkowe informacje</w:t>
            </w:r>
          </w:p>
        </w:tc>
        <w:tc>
          <w:tcPr>
            <w:tcW w:w="4606" w:type="dxa"/>
          </w:tcPr>
          <w:p w14:paraId="2924780C" w14:textId="77777777" w:rsidR="001B565E" w:rsidRPr="00A233DD" w:rsidRDefault="001B565E" w:rsidP="001B565E">
            <w:pPr>
              <w:rPr>
                <w:color w:val="7F7F7F" w:themeColor="text1" w:themeTint="80"/>
              </w:rPr>
            </w:pPr>
          </w:p>
        </w:tc>
      </w:tr>
    </w:tbl>
    <w:p w14:paraId="5E33BCF9" w14:textId="77777777" w:rsidR="00A233DD" w:rsidRDefault="00A233DD" w:rsidP="005841E2">
      <w:pPr>
        <w:pStyle w:val="Nagwekspisutreci"/>
        <w:numPr>
          <w:ilvl w:val="0"/>
          <w:numId w:val="0"/>
        </w:numPr>
        <w:ind w:left="432"/>
      </w:pPr>
      <w:bookmarkStart w:id="478" w:name="_Toc274921198"/>
      <w:bookmarkStart w:id="479" w:name="_Toc411509843"/>
    </w:p>
    <w:p w14:paraId="01E58E94" w14:textId="77777777" w:rsidR="001B565E" w:rsidRDefault="001B565E" w:rsidP="00667285">
      <w:pPr>
        <w:pStyle w:val="Nagwek4"/>
        <w:numPr>
          <w:ilvl w:val="0"/>
          <w:numId w:val="4"/>
        </w:numPr>
      </w:pPr>
      <w:r>
        <w:t>Harmonogram testów</w:t>
      </w:r>
      <w:bookmarkEnd w:id="478"/>
      <w:bookmarkEnd w:id="479"/>
    </w:p>
    <w:p w14:paraId="5E9B6961" w14:textId="161707E8" w:rsidR="001B565E" w:rsidRPr="002A085C" w:rsidRDefault="001B565E" w:rsidP="001B565E">
      <w:pPr>
        <w:rPr>
          <w:color w:val="7F7F7F" w:themeColor="text1" w:themeTint="80"/>
          <w:sz w:val="20"/>
        </w:rPr>
      </w:pPr>
      <w:r w:rsidRPr="002A085C">
        <w:rPr>
          <w:color w:val="7F7F7F" w:themeColor="text1" w:themeTint="80"/>
          <w:sz w:val="20"/>
        </w:rPr>
        <w:t>Testy odbywać się będą</w:t>
      </w:r>
      <w:r w:rsidR="00153532" w:rsidRPr="002A085C">
        <w:rPr>
          <w:color w:val="7F7F7F" w:themeColor="text1" w:themeTint="80"/>
          <w:sz w:val="20"/>
        </w:rPr>
        <w:t xml:space="preserve"> w </w:t>
      </w:r>
      <w:r w:rsidRPr="002A085C">
        <w:rPr>
          <w:color w:val="7F7F7F" w:themeColor="text1" w:themeTint="80"/>
          <w:sz w:val="20"/>
        </w:rPr>
        <w:t xml:space="preserve">dniach: </w:t>
      </w:r>
      <w:proofErr w:type="spellStart"/>
      <w:r w:rsidRPr="002A085C">
        <w:rPr>
          <w:color w:val="7F7F7F" w:themeColor="text1" w:themeTint="80"/>
          <w:sz w:val="20"/>
        </w:rPr>
        <w:t>rrrr</w:t>
      </w:r>
      <w:proofErr w:type="spellEnd"/>
      <w:r w:rsidRPr="002A085C">
        <w:rPr>
          <w:color w:val="7F7F7F" w:themeColor="text1" w:themeTint="80"/>
          <w:sz w:val="20"/>
        </w:rPr>
        <w:t>-mm-</w:t>
      </w:r>
      <w:proofErr w:type="spellStart"/>
      <w:r w:rsidRPr="002A085C">
        <w:rPr>
          <w:color w:val="7F7F7F" w:themeColor="text1" w:themeTint="80"/>
          <w:sz w:val="20"/>
        </w:rPr>
        <w:t>dd</w:t>
      </w:r>
      <w:proofErr w:type="spellEnd"/>
      <w:r w:rsidRPr="002A085C">
        <w:rPr>
          <w:color w:val="7F7F7F" w:themeColor="text1" w:themeTint="80"/>
          <w:sz w:val="20"/>
        </w:rPr>
        <w:t xml:space="preserve"> – </w:t>
      </w:r>
      <w:proofErr w:type="spellStart"/>
      <w:r w:rsidRPr="002A085C">
        <w:rPr>
          <w:color w:val="7F7F7F" w:themeColor="text1" w:themeTint="80"/>
          <w:sz w:val="20"/>
        </w:rPr>
        <w:t>rrrr</w:t>
      </w:r>
      <w:proofErr w:type="spellEnd"/>
      <w:r w:rsidRPr="002A085C">
        <w:rPr>
          <w:color w:val="7F7F7F" w:themeColor="text1" w:themeTint="80"/>
          <w:sz w:val="20"/>
        </w:rPr>
        <w:t>-mm-</w:t>
      </w:r>
      <w:proofErr w:type="spellStart"/>
      <w:r w:rsidRPr="002A085C">
        <w:rPr>
          <w:color w:val="7F7F7F" w:themeColor="text1" w:themeTint="80"/>
          <w:sz w:val="20"/>
        </w:rPr>
        <w:t>dd</w:t>
      </w:r>
      <w:proofErr w:type="spellEnd"/>
    </w:p>
    <w:p w14:paraId="0B268F20" w14:textId="77777777" w:rsidR="001B565E" w:rsidRPr="002A085C" w:rsidRDefault="001B565E" w:rsidP="001B565E">
      <w:pPr>
        <w:rPr>
          <w:i/>
          <w:sz w:val="20"/>
          <w:szCs w:val="16"/>
        </w:rPr>
      </w:pPr>
      <w:r w:rsidRPr="002A085C">
        <w:rPr>
          <w:i/>
          <w:color w:val="7F7F7F" w:themeColor="text1" w:themeTint="80"/>
          <w:sz w:val="20"/>
          <w:szCs w:val="16"/>
        </w:rPr>
        <w:t>Jeżeli testy realizowane są np. obszarami to należy wskazać, którego dnia od której do której godziny testowany jest dany moduł.</w:t>
      </w:r>
    </w:p>
    <w:p w14:paraId="614D83C8" w14:textId="77777777" w:rsidR="001B565E" w:rsidRDefault="001B565E" w:rsidP="00667285">
      <w:pPr>
        <w:pStyle w:val="Nagwek5"/>
        <w:numPr>
          <w:ilvl w:val="1"/>
          <w:numId w:val="4"/>
        </w:numPr>
      </w:pPr>
      <w:bookmarkStart w:id="480" w:name="_Toc274921199"/>
      <w:bookmarkStart w:id="481" w:name="_Toc411509844"/>
      <w:r>
        <w:t>Oszacowanie czasochłonności testów</w:t>
      </w:r>
      <w:bookmarkEnd w:id="480"/>
      <w:bookmarkEnd w:id="48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1B565E" w14:paraId="0B9CB60A" w14:textId="77777777" w:rsidTr="001B565E">
        <w:tc>
          <w:tcPr>
            <w:tcW w:w="4606" w:type="dxa"/>
            <w:shd w:val="clear" w:color="auto" w:fill="C6D9F1"/>
          </w:tcPr>
          <w:p w14:paraId="75C58298" w14:textId="77777777" w:rsidR="001B565E" w:rsidRPr="001D72A5" w:rsidRDefault="001B565E" w:rsidP="001B565E">
            <w:pPr>
              <w:rPr>
                <w:b/>
              </w:rPr>
            </w:pPr>
            <w:r w:rsidRPr="001D72A5">
              <w:rPr>
                <w:b/>
              </w:rPr>
              <w:t>Nazwa procedury</w:t>
            </w:r>
          </w:p>
        </w:tc>
        <w:tc>
          <w:tcPr>
            <w:tcW w:w="4606" w:type="dxa"/>
            <w:shd w:val="clear" w:color="auto" w:fill="C6D9F1"/>
          </w:tcPr>
          <w:p w14:paraId="352FF37C" w14:textId="77777777" w:rsidR="001B565E" w:rsidRPr="001D72A5" w:rsidRDefault="001B565E" w:rsidP="001B565E">
            <w:pPr>
              <w:rPr>
                <w:b/>
              </w:rPr>
            </w:pPr>
            <w:r w:rsidRPr="001D72A5">
              <w:rPr>
                <w:b/>
              </w:rPr>
              <w:t>Czasochłonność</w:t>
            </w:r>
          </w:p>
        </w:tc>
      </w:tr>
      <w:tr w:rsidR="001B565E" w14:paraId="1307C171" w14:textId="77777777" w:rsidTr="001B565E">
        <w:tc>
          <w:tcPr>
            <w:tcW w:w="4606" w:type="dxa"/>
          </w:tcPr>
          <w:p w14:paraId="160056E2" w14:textId="77777777" w:rsidR="001B565E" w:rsidRDefault="001B565E" w:rsidP="001B565E"/>
        </w:tc>
        <w:tc>
          <w:tcPr>
            <w:tcW w:w="4606" w:type="dxa"/>
          </w:tcPr>
          <w:p w14:paraId="2611C6E3" w14:textId="77777777" w:rsidR="001B565E" w:rsidRDefault="001B565E" w:rsidP="001B565E"/>
        </w:tc>
      </w:tr>
      <w:tr w:rsidR="001B565E" w14:paraId="7B01BBB8" w14:textId="77777777" w:rsidTr="001B565E">
        <w:tc>
          <w:tcPr>
            <w:tcW w:w="4606" w:type="dxa"/>
          </w:tcPr>
          <w:p w14:paraId="2B94D0C3" w14:textId="77777777" w:rsidR="001B565E" w:rsidRDefault="001B565E" w:rsidP="001B565E"/>
        </w:tc>
        <w:tc>
          <w:tcPr>
            <w:tcW w:w="4606" w:type="dxa"/>
          </w:tcPr>
          <w:p w14:paraId="071991F9" w14:textId="77777777" w:rsidR="001B565E" w:rsidRDefault="001B565E" w:rsidP="001B565E"/>
        </w:tc>
      </w:tr>
      <w:tr w:rsidR="001B565E" w14:paraId="73604534" w14:textId="77777777" w:rsidTr="001B565E">
        <w:tc>
          <w:tcPr>
            <w:tcW w:w="4606" w:type="dxa"/>
            <w:shd w:val="clear" w:color="auto" w:fill="C6D9F1"/>
          </w:tcPr>
          <w:p w14:paraId="0C8B7FE0" w14:textId="77777777" w:rsidR="001B565E" w:rsidRPr="001D72A5" w:rsidRDefault="001B565E" w:rsidP="001B565E">
            <w:pPr>
              <w:jc w:val="right"/>
              <w:rPr>
                <w:b/>
              </w:rPr>
            </w:pPr>
            <w:r w:rsidRPr="001D72A5">
              <w:rPr>
                <w:b/>
              </w:rPr>
              <w:t>Łączna czasochłonność:</w:t>
            </w:r>
          </w:p>
        </w:tc>
        <w:tc>
          <w:tcPr>
            <w:tcW w:w="4606" w:type="dxa"/>
            <w:shd w:val="clear" w:color="auto" w:fill="C6D9F1"/>
          </w:tcPr>
          <w:p w14:paraId="5EB57BEE" w14:textId="77777777" w:rsidR="001B565E" w:rsidRPr="001D72A5" w:rsidRDefault="001B565E" w:rsidP="001B565E">
            <w:pPr>
              <w:rPr>
                <w:b/>
              </w:rPr>
            </w:pPr>
          </w:p>
        </w:tc>
      </w:tr>
    </w:tbl>
    <w:p w14:paraId="4F4BE3BC" w14:textId="77777777" w:rsidR="001B565E" w:rsidRDefault="001B565E" w:rsidP="00667285">
      <w:pPr>
        <w:pStyle w:val="Nagwek5"/>
        <w:numPr>
          <w:ilvl w:val="1"/>
          <w:numId w:val="4"/>
        </w:numPr>
      </w:pPr>
      <w:bookmarkStart w:id="482" w:name="_Toc274921200"/>
      <w:bookmarkStart w:id="483" w:name="_Toc411509845"/>
      <w:r>
        <w:t>Wymagane zasoby</w:t>
      </w:r>
      <w:bookmarkEnd w:id="482"/>
      <w:bookmarkEnd w:id="483"/>
    </w:p>
    <w:p w14:paraId="2D6C8947" w14:textId="77777777" w:rsidR="001B565E" w:rsidRPr="002A085C" w:rsidRDefault="001B565E" w:rsidP="001B565E">
      <w:pPr>
        <w:rPr>
          <w:sz w:val="20"/>
        </w:rPr>
      </w:pPr>
      <w:r w:rsidRPr="002A085C">
        <w:rPr>
          <w:sz w:val="20"/>
        </w:rPr>
        <w:t>Wymagane zasoby ze strony Zamawiającego:</w:t>
      </w:r>
    </w:p>
    <w:p w14:paraId="37DB2470" w14:textId="77777777" w:rsidR="001B565E" w:rsidRPr="002A085C" w:rsidRDefault="001B565E" w:rsidP="00667285">
      <w:pPr>
        <w:numPr>
          <w:ilvl w:val="0"/>
          <w:numId w:val="41"/>
        </w:numPr>
        <w:rPr>
          <w:sz w:val="20"/>
        </w:rPr>
      </w:pPr>
      <w:r w:rsidRPr="002A085C">
        <w:rPr>
          <w:sz w:val="20"/>
        </w:rPr>
        <w:t>…</w:t>
      </w:r>
    </w:p>
    <w:p w14:paraId="6D11A6A4" w14:textId="77777777" w:rsidR="001B565E" w:rsidRPr="002A085C" w:rsidRDefault="001B565E" w:rsidP="00667285">
      <w:pPr>
        <w:numPr>
          <w:ilvl w:val="0"/>
          <w:numId w:val="41"/>
        </w:numPr>
        <w:rPr>
          <w:sz w:val="20"/>
        </w:rPr>
      </w:pPr>
      <w:r w:rsidRPr="002A085C">
        <w:rPr>
          <w:sz w:val="20"/>
        </w:rPr>
        <w:t>…</w:t>
      </w:r>
    </w:p>
    <w:p w14:paraId="5932C621" w14:textId="77777777" w:rsidR="001B565E" w:rsidRPr="002A085C" w:rsidRDefault="001B565E" w:rsidP="001B565E">
      <w:pPr>
        <w:rPr>
          <w:sz w:val="20"/>
        </w:rPr>
      </w:pPr>
      <w:r w:rsidRPr="002A085C">
        <w:rPr>
          <w:sz w:val="20"/>
        </w:rPr>
        <w:t>Zasoby ze strony Wykonawcy:</w:t>
      </w:r>
    </w:p>
    <w:p w14:paraId="0BE7D734" w14:textId="77777777" w:rsidR="001B565E" w:rsidRPr="002A085C" w:rsidRDefault="001B565E" w:rsidP="00667285">
      <w:pPr>
        <w:numPr>
          <w:ilvl w:val="0"/>
          <w:numId w:val="42"/>
        </w:numPr>
        <w:rPr>
          <w:sz w:val="20"/>
        </w:rPr>
      </w:pPr>
      <w:r w:rsidRPr="002A085C">
        <w:rPr>
          <w:sz w:val="20"/>
        </w:rPr>
        <w:t>…</w:t>
      </w:r>
    </w:p>
    <w:p w14:paraId="583798FE" w14:textId="77777777" w:rsidR="001B565E" w:rsidRPr="002A085C" w:rsidRDefault="001B565E" w:rsidP="00667285">
      <w:pPr>
        <w:numPr>
          <w:ilvl w:val="0"/>
          <w:numId w:val="42"/>
        </w:numPr>
        <w:rPr>
          <w:sz w:val="20"/>
        </w:rPr>
      </w:pPr>
      <w:r w:rsidRPr="002A085C">
        <w:rPr>
          <w:sz w:val="20"/>
        </w:rPr>
        <w:t>…</w:t>
      </w:r>
    </w:p>
    <w:p w14:paraId="67F51D77" w14:textId="77777777" w:rsidR="001B565E" w:rsidRDefault="001B565E" w:rsidP="00A233DD">
      <w:pPr>
        <w:rPr>
          <w:lang w:eastAsia="pl-PL"/>
        </w:rPr>
      </w:pPr>
    </w:p>
    <w:p w14:paraId="41784C3A" w14:textId="77777777" w:rsidR="00A233DD" w:rsidRDefault="00A233DD" w:rsidP="001B565E">
      <w:pPr>
        <w:rPr>
          <w:u w:color="000000"/>
          <w:lang w:val="en-US"/>
        </w:rPr>
        <w:sectPr w:rsidR="00A233DD" w:rsidSect="001B56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11196C" w14:textId="77777777" w:rsidR="001B565E" w:rsidRPr="00E735FF" w:rsidRDefault="00A233DD" w:rsidP="00460766">
      <w:pPr>
        <w:pStyle w:val="Nagwek2"/>
        <w:rPr>
          <w:u w:color="000000"/>
          <w:lang w:val="en-US"/>
        </w:rPr>
      </w:pPr>
      <w:bookmarkStart w:id="484" w:name="_Toc527988404"/>
      <w:r w:rsidRPr="00E735FF">
        <w:rPr>
          <w:u w:color="000000"/>
          <w:lang w:val="en-US"/>
        </w:rPr>
        <w:lastRenderedPageBreak/>
        <w:t>PT &lt;</w:t>
      </w:r>
      <w:proofErr w:type="spellStart"/>
      <w:r w:rsidRPr="00E735FF">
        <w:rPr>
          <w:u w:color="000000"/>
          <w:lang w:val="en-US"/>
        </w:rPr>
        <w:t>NazwaProduktu</w:t>
      </w:r>
      <w:proofErr w:type="spellEnd"/>
      <w:r w:rsidRPr="00E735FF">
        <w:rPr>
          <w:u w:color="000000"/>
          <w:lang w:val="en-US"/>
        </w:rPr>
        <w:t xml:space="preserve">&gt; </w:t>
      </w:r>
      <w:proofErr w:type="spellStart"/>
      <w:r w:rsidRPr="00E735FF">
        <w:rPr>
          <w:u w:color="000000"/>
          <w:lang w:val="en-US"/>
        </w:rPr>
        <w:t>Załącznik</w:t>
      </w:r>
      <w:proofErr w:type="spellEnd"/>
      <w:r w:rsidRPr="00E735FF">
        <w:rPr>
          <w:u w:color="000000"/>
          <w:lang w:val="en-US"/>
        </w:rPr>
        <w:t xml:space="preserve"> A</w:t>
      </w:r>
      <w:bookmarkEnd w:id="484"/>
    </w:p>
    <w:p w14:paraId="0E092199" w14:textId="77777777" w:rsidR="00A233DD" w:rsidRDefault="00A233DD" w:rsidP="001B565E">
      <w:pPr>
        <w:rPr>
          <w:u w:color="000000"/>
          <w:lang w:val="en-US"/>
        </w:rPr>
      </w:pPr>
    </w:p>
    <w:p w14:paraId="0F5AAA80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85" w:name="_Toc410046910"/>
      <w:r>
        <w:t>Lista procedur</w:t>
      </w:r>
      <w:bookmarkEnd w:id="485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1049"/>
        <w:gridCol w:w="1865"/>
        <w:gridCol w:w="3693"/>
        <w:gridCol w:w="1557"/>
      </w:tblGrid>
      <w:tr w:rsidR="00A233DD" w:rsidRPr="00B86F75" w14:paraId="2DCFE6DF" w14:textId="77777777" w:rsidTr="00011F1E">
        <w:trPr>
          <w:trHeight w:val="1185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44BA1A8" w14:textId="77777777" w:rsidR="00A233DD" w:rsidRPr="002A085C" w:rsidRDefault="00A233DD" w:rsidP="00011F1E">
            <w:pPr>
              <w:rPr>
                <w:b/>
                <w:sz w:val="20"/>
              </w:rPr>
            </w:pPr>
            <w:bookmarkStart w:id="486" w:name="_Toc274921202"/>
            <w:r w:rsidRPr="002A085C">
              <w:rPr>
                <w:b/>
                <w:sz w:val="20"/>
              </w:rPr>
              <w:t>Rodzaj kryterium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4856381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Kryterium</w:t>
            </w:r>
          </w:p>
          <w:p w14:paraId="0C470B8E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C930933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Procedura testowa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4FD4AF5C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Opis kryterium/rodzaju kryterium /</w:t>
            </w:r>
            <w:r w:rsidRPr="002A085C">
              <w:rPr>
                <w:b/>
                <w:sz w:val="20"/>
              </w:rPr>
              <w:br/>
              <w:t>Cel procedury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D58415A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 xml:space="preserve">Podstawa / </w:t>
            </w:r>
            <w:r w:rsidRPr="002A085C">
              <w:rPr>
                <w:b/>
                <w:sz w:val="20"/>
              </w:rPr>
              <w:br/>
              <w:t>Źródło wymagania</w:t>
            </w:r>
          </w:p>
        </w:tc>
      </w:tr>
      <w:tr w:rsidR="00A233DD" w:rsidRPr="00B86F75" w14:paraId="5F88132F" w14:textId="77777777" w:rsidTr="00011F1E">
        <w:trPr>
          <w:trHeight w:val="1350"/>
        </w:trPr>
        <w:tc>
          <w:tcPr>
            <w:tcW w:w="210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D8D64D" w14:textId="77777777" w:rsidR="00A233DD" w:rsidRPr="002A085C" w:rsidRDefault="00A233DD" w:rsidP="00011F1E">
            <w:pPr>
              <w:rPr>
                <w:i/>
                <w:sz w:val="20"/>
              </w:rPr>
            </w:pPr>
            <w:r w:rsidRPr="002A085C">
              <w:rPr>
                <w:i/>
                <w:sz w:val="20"/>
              </w:rPr>
              <w:t>Funkcjonalność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A200EA" w14:textId="0C970888" w:rsidR="00A233DD" w:rsidRPr="002A085C" w:rsidRDefault="00A233DD" w:rsidP="00011F1E">
            <w:pPr>
              <w:rPr>
                <w:i/>
                <w:sz w:val="20"/>
              </w:rPr>
            </w:pPr>
            <w:r w:rsidRPr="002A085C">
              <w:rPr>
                <w:i/>
                <w:sz w:val="20"/>
              </w:rPr>
              <w:t>Testy funkcjonalności mają na celu sprawdzenie czy produkt pozwala użytkownikowi prawidłowo wykonać zadania biznesowe określone</w:t>
            </w:r>
            <w:r w:rsidR="00153532" w:rsidRPr="002A085C">
              <w:rPr>
                <w:i/>
                <w:sz w:val="20"/>
              </w:rPr>
              <w:t xml:space="preserve"> w </w:t>
            </w:r>
            <w:r w:rsidRPr="002A085C">
              <w:rPr>
                <w:i/>
                <w:sz w:val="20"/>
              </w:rPr>
              <w:t>dokumentach: specyfikacji wymagań do produktu oraz ewentualnie innych ustalonych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0A1303" w14:textId="77777777" w:rsidR="00A233DD" w:rsidRPr="002A085C" w:rsidRDefault="00A233DD" w:rsidP="00011F1E">
            <w:pPr>
              <w:rPr>
                <w:sz w:val="20"/>
              </w:rPr>
            </w:pPr>
          </w:p>
        </w:tc>
      </w:tr>
    </w:tbl>
    <w:p w14:paraId="0254DBA7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87" w:name="_Toc410046911"/>
      <w:bookmarkEnd w:id="486"/>
      <w:r>
        <w:t>Opis procedury</w:t>
      </w:r>
      <w:bookmarkEnd w:id="487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55"/>
        <w:gridCol w:w="3578"/>
        <w:gridCol w:w="3355"/>
      </w:tblGrid>
      <w:tr w:rsidR="00A233DD" w:rsidRPr="00B86F75" w14:paraId="7B3CB695" w14:textId="77777777" w:rsidTr="00011F1E">
        <w:tc>
          <w:tcPr>
            <w:tcW w:w="1268" w:type="pct"/>
            <w:shd w:val="clear" w:color="auto" w:fill="C6D9F1"/>
            <w:vAlign w:val="center"/>
          </w:tcPr>
          <w:p w14:paraId="0C7B4686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Id proc.</w:t>
            </w:r>
          </w:p>
        </w:tc>
        <w:tc>
          <w:tcPr>
            <w:tcW w:w="1926" w:type="pct"/>
            <w:shd w:val="clear" w:color="auto" w:fill="C6D9F1"/>
            <w:vAlign w:val="center"/>
          </w:tcPr>
          <w:p w14:paraId="704D46A4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Nazwa procedury</w:t>
            </w:r>
          </w:p>
        </w:tc>
        <w:tc>
          <w:tcPr>
            <w:tcW w:w="1806" w:type="pct"/>
            <w:shd w:val="clear" w:color="auto" w:fill="C6D9F1"/>
            <w:vAlign w:val="center"/>
          </w:tcPr>
          <w:p w14:paraId="5F9BE8BE" w14:textId="77777777" w:rsidR="00A233DD" w:rsidRPr="002A085C" w:rsidRDefault="00A233DD" w:rsidP="00011F1E">
            <w:pPr>
              <w:rPr>
                <w:b/>
                <w:sz w:val="20"/>
              </w:rPr>
            </w:pPr>
            <w:r w:rsidRPr="002A085C">
              <w:rPr>
                <w:b/>
                <w:sz w:val="20"/>
              </w:rPr>
              <w:t>Cel procedury</w:t>
            </w:r>
          </w:p>
        </w:tc>
      </w:tr>
      <w:tr w:rsidR="00A233DD" w:rsidRPr="00B86F75" w14:paraId="35B4EEA7" w14:textId="77777777" w:rsidTr="00011F1E">
        <w:tc>
          <w:tcPr>
            <w:tcW w:w="1268" w:type="pct"/>
          </w:tcPr>
          <w:p w14:paraId="6335721B" w14:textId="77777777" w:rsidR="00A233DD" w:rsidRPr="002A085C" w:rsidRDefault="00A233DD" w:rsidP="00011F1E">
            <w:pPr>
              <w:rPr>
                <w:i/>
                <w:sz w:val="20"/>
              </w:rPr>
            </w:pPr>
            <w:proofErr w:type="spellStart"/>
            <w:r w:rsidRPr="002A085C">
              <w:rPr>
                <w:i/>
                <w:sz w:val="20"/>
              </w:rPr>
              <w:t>IDxxYY</w:t>
            </w:r>
            <w:proofErr w:type="spellEnd"/>
          </w:p>
        </w:tc>
        <w:tc>
          <w:tcPr>
            <w:tcW w:w="1926" w:type="pct"/>
          </w:tcPr>
          <w:p w14:paraId="146758F1" w14:textId="77777777" w:rsidR="00A233DD" w:rsidRPr="002A085C" w:rsidRDefault="00A233DD" w:rsidP="00011F1E">
            <w:pPr>
              <w:rPr>
                <w:sz w:val="20"/>
              </w:rPr>
            </w:pPr>
            <w:r w:rsidRPr="002A085C">
              <w:rPr>
                <w:sz w:val="20"/>
              </w:rPr>
              <w:t>…</w:t>
            </w:r>
          </w:p>
        </w:tc>
        <w:tc>
          <w:tcPr>
            <w:tcW w:w="1806" w:type="pct"/>
          </w:tcPr>
          <w:p w14:paraId="5BCBD4F0" w14:textId="77777777" w:rsidR="00A233DD" w:rsidRPr="002A085C" w:rsidRDefault="00A233DD" w:rsidP="00011F1E">
            <w:pPr>
              <w:rPr>
                <w:sz w:val="20"/>
              </w:rPr>
            </w:pPr>
            <w:r w:rsidRPr="002A085C">
              <w:rPr>
                <w:sz w:val="20"/>
              </w:rPr>
              <w:t>…</w:t>
            </w:r>
          </w:p>
        </w:tc>
      </w:tr>
      <w:tr w:rsidR="00A233DD" w:rsidRPr="00B86F75" w14:paraId="61EEA27A" w14:textId="77777777" w:rsidTr="00011F1E">
        <w:tc>
          <w:tcPr>
            <w:tcW w:w="1268" w:type="pct"/>
          </w:tcPr>
          <w:p w14:paraId="793452FB" w14:textId="77777777" w:rsidR="00A233DD" w:rsidRPr="002A085C" w:rsidRDefault="00A233DD" w:rsidP="00011F1E">
            <w:pPr>
              <w:rPr>
                <w:i/>
                <w:sz w:val="20"/>
              </w:rPr>
            </w:pPr>
            <w:proofErr w:type="spellStart"/>
            <w:r w:rsidRPr="002A085C">
              <w:rPr>
                <w:i/>
                <w:sz w:val="20"/>
              </w:rPr>
              <w:t>IDxxZZ</w:t>
            </w:r>
            <w:proofErr w:type="spellEnd"/>
          </w:p>
        </w:tc>
        <w:tc>
          <w:tcPr>
            <w:tcW w:w="1926" w:type="pct"/>
          </w:tcPr>
          <w:p w14:paraId="676070FA" w14:textId="77777777" w:rsidR="00A233DD" w:rsidRPr="002A085C" w:rsidRDefault="00A233DD" w:rsidP="00011F1E">
            <w:pPr>
              <w:rPr>
                <w:sz w:val="20"/>
              </w:rPr>
            </w:pPr>
            <w:r w:rsidRPr="002A085C">
              <w:rPr>
                <w:sz w:val="20"/>
              </w:rPr>
              <w:t>…</w:t>
            </w:r>
          </w:p>
        </w:tc>
        <w:tc>
          <w:tcPr>
            <w:tcW w:w="1806" w:type="pct"/>
          </w:tcPr>
          <w:p w14:paraId="79DB0228" w14:textId="77777777" w:rsidR="00A233DD" w:rsidRPr="002A085C" w:rsidRDefault="00A233DD" w:rsidP="00011F1E">
            <w:pPr>
              <w:rPr>
                <w:sz w:val="20"/>
              </w:rPr>
            </w:pPr>
          </w:p>
        </w:tc>
      </w:tr>
      <w:tr w:rsidR="00A233DD" w14:paraId="0C0B8800" w14:textId="77777777" w:rsidTr="00011F1E">
        <w:tc>
          <w:tcPr>
            <w:tcW w:w="1268" w:type="pct"/>
          </w:tcPr>
          <w:p w14:paraId="1ADC1C88" w14:textId="77777777" w:rsidR="00A233DD" w:rsidRDefault="00A233DD" w:rsidP="00011F1E">
            <w:r>
              <w:t>…</w:t>
            </w:r>
          </w:p>
        </w:tc>
        <w:tc>
          <w:tcPr>
            <w:tcW w:w="1926" w:type="pct"/>
          </w:tcPr>
          <w:p w14:paraId="093F4AB4" w14:textId="77777777" w:rsidR="00A233DD" w:rsidRDefault="00A233DD" w:rsidP="00011F1E"/>
        </w:tc>
        <w:tc>
          <w:tcPr>
            <w:tcW w:w="1806" w:type="pct"/>
          </w:tcPr>
          <w:p w14:paraId="5C217ED5" w14:textId="77777777" w:rsidR="00A233DD" w:rsidRDefault="00A233DD" w:rsidP="00011F1E"/>
        </w:tc>
      </w:tr>
      <w:tr w:rsidR="00A233DD" w14:paraId="40C0528D" w14:textId="77777777" w:rsidTr="00011F1E">
        <w:tc>
          <w:tcPr>
            <w:tcW w:w="1268" w:type="pct"/>
          </w:tcPr>
          <w:p w14:paraId="316D1A94" w14:textId="77777777" w:rsidR="00A233DD" w:rsidRDefault="00A233DD" w:rsidP="00011F1E"/>
        </w:tc>
        <w:tc>
          <w:tcPr>
            <w:tcW w:w="1926" w:type="pct"/>
          </w:tcPr>
          <w:p w14:paraId="41A16A8B" w14:textId="77777777" w:rsidR="00A233DD" w:rsidRDefault="00A233DD" w:rsidP="00011F1E"/>
        </w:tc>
        <w:tc>
          <w:tcPr>
            <w:tcW w:w="1806" w:type="pct"/>
          </w:tcPr>
          <w:p w14:paraId="68813AF9" w14:textId="77777777" w:rsidR="00A233DD" w:rsidRDefault="00A233DD" w:rsidP="00011F1E"/>
        </w:tc>
      </w:tr>
    </w:tbl>
    <w:p w14:paraId="2D2BBADF" w14:textId="77777777" w:rsidR="00A233DD" w:rsidRPr="0091784B" w:rsidRDefault="00A233DD" w:rsidP="00A233DD"/>
    <w:p w14:paraId="01ACDA14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88" w:name="_Toc410046912"/>
      <w:bookmarkStart w:id="489" w:name="_Toc274921203"/>
      <w:proofErr w:type="spellStart"/>
      <w:r>
        <w:t>IDxxYY</w:t>
      </w:r>
      <w:bookmarkEnd w:id="488"/>
      <w:proofErr w:type="spellEnd"/>
      <w:r>
        <w:t xml:space="preserve"> </w:t>
      </w:r>
      <w:bookmarkEnd w:id="489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2"/>
        <w:gridCol w:w="1812"/>
        <w:gridCol w:w="1813"/>
        <w:gridCol w:w="1812"/>
        <w:gridCol w:w="1813"/>
      </w:tblGrid>
      <w:tr w:rsidR="00A233DD" w:rsidRPr="00FF36A1" w14:paraId="3C87986D" w14:textId="77777777" w:rsidTr="00011F1E">
        <w:tc>
          <w:tcPr>
            <w:tcW w:w="1812" w:type="dxa"/>
            <w:shd w:val="clear" w:color="auto" w:fill="C6D9F1"/>
            <w:vAlign w:val="center"/>
          </w:tcPr>
          <w:bookmarkStart w:id="490" w:name="_Toc274921204"/>
          <w:p w14:paraId="5F36D54E" w14:textId="77777777" w:rsidR="00A233DD" w:rsidRPr="00124BE2" w:rsidRDefault="00925949" w:rsidP="00011F1E">
            <w:pPr>
              <w:rPr>
                <w:b/>
              </w:rPr>
            </w:pPr>
            <w:r w:rsidRPr="00124BE2">
              <w:rPr>
                <w:b/>
              </w:rPr>
              <w:fldChar w:fldCharType="begin"/>
            </w:r>
            <w:r w:rsidR="00A233DD" w:rsidRPr="00124BE2">
              <w:rPr>
                <w:b/>
              </w:rPr>
              <w:instrText xml:space="preserve"> HYPERLINK "file:///C:\\Users\\pcholewinski\\AppData\\OICE_15_974FA576_32C1D314_338C\\%5bGeoportal2_PTA_AS.17_Za</w:instrText>
            </w:r>
            <w:r w:rsidR="00A233DD" w:rsidRPr="00124BE2">
              <w:rPr>
                <w:rFonts w:hint="eastAsia"/>
                <w:b/>
              </w:rPr>
              <w:instrText>łą</w:instrText>
            </w:r>
            <w:r w:rsidR="00A233DD" w:rsidRPr="00124BE2">
              <w:rPr>
                <w:b/>
              </w:rPr>
              <w:instrText xml:space="preserve">cznikA2_v1.01.xls%5dProcedury!D4" \t "_parent" </w:instrText>
            </w:r>
            <w:r w:rsidRPr="00124BE2">
              <w:rPr>
                <w:b/>
              </w:rPr>
              <w:fldChar w:fldCharType="separate"/>
            </w:r>
            <w:r w:rsidR="00A233DD" w:rsidRPr="00124BE2">
              <w:rPr>
                <w:b/>
              </w:rPr>
              <w:t>Id przypadku</w:t>
            </w:r>
            <w:r w:rsidRPr="00124BE2">
              <w:rPr>
                <w:b/>
              </w:rPr>
              <w:fldChar w:fldCharType="end"/>
            </w:r>
          </w:p>
        </w:tc>
        <w:tc>
          <w:tcPr>
            <w:tcW w:w="1812" w:type="dxa"/>
            <w:shd w:val="clear" w:color="auto" w:fill="C6D9F1"/>
            <w:vAlign w:val="center"/>
          </w:tcPr>
          <w:p w14:paraId="55A1F956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Opis przypadku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41E74D95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Przebieg</w:t>
            </w:r>
          </w:p>
        </w:tc>
        <w:tc>
          <w:tcPr>
            <w:tcW w:w="1812" w:type="dxa"/>
            <w:shd w:val="clear" w:color="auto" w:fill="C6D9F1"/>
            <w:vAlign w:val="center"/>
          </w:tcPr>
          <w:p w14:paraId="619811D6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Warunki początkowe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21F12E3D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Oczekiwany rezultat</w:t>
            </w:r>
          </w:p>
        </w:tc>
      </w:tr>
      <w:tr w:rsidR="00A233DD" w14:paraId="6D7F6367" w14:textId="77777777" w:rsidTr="00011F1E">
        <w:tc>
          <w:tcPr>
            <w:tcW w:w="1812" w:type="dxa"/>
          </w:tcPr>
          <w:p w14:paraId="38EF654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530CA91C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27C074FC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1D54AAE9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542D6B6F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  <w:tr w:rsidR="00A233DD" w14:paraId="0F148036" w14:textId="77777777" w:rsidTr="00011F1E">
        <w:tc>
          <w:tcPr>
            <w:tcW w:w="1812" w:type="dxa"/>
          </w:tcPr>
          <w:p w14:paraId="4B155DB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0DB8A2D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7F4B49B9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06582C95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7FB2F2AB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20875549" w14:textId="77777777" w:rsidR="00A233DD" w:rsidRDefault="00A233DD" w:rsidP="00667285">
      <w:pPr>
        <w:pStyle w:val="Nagwek4"/>
        <w:numPr>
          <w:ilvl w:val="0"/>
          <w:numId w:val="45"/>
        </w:numPr>
      </w:pPr>
      <w:bookmarkStart w:id="491" w:name="_Toc410046913"/>
      <w:proofErr w:type="spellStart"/>
      <w:r w:rsidRPr="002F18F6">
        <w:t>IDxxZZ</w:t>
      </w:r>
      <w:bookmarkEnd w:id="490"/>
      <w:bookmarkEnd w:id="491"/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2"/>
        <w:gridCol w:w="1812"/>
        <w:gridCol w:w="1813"/>
        <w:gridCol w:w="1812"/>
        <w:gridCol w:w="1813"/>
      </w:tblGrid>
      <w:tr w:rsidR="00A233DD" w:rsidRPr="00FF36A1" w14:paraId="0B01AEC6" w14:textId="77777777" w:rsidTr="00011F1E">
        <w:tc>
          <w:tcPr>
            <w:tcW w:w="1812" w:type="dxa"/>
            <w:shd w:val="clear" w:color="auto" w:fill="C6D9F1"/>
            <w:vAlign w:val="center"/>
          </w:tcPr>
          <w:p w14:paraId="02DF97CE" w14:textId="77777777" w:rsidR="00A233DD" w:rsidRPr="00124BE2" w:rsidRDefault="00BD5169" w:rsidP="00011F1E">
            <w:pPr>
              <w:rPr>
                <w:b/>
              </w:rPr>
            </w:pPr>
            <w:hyperlink r:id="rId17" w:tgtFrame="_parent" w:history="1">
              <w:r w:rsidR="00A233DD" w:rsidRPr="00124BE2">
                <w:rPr>
                  <w:b/>
                </w:rPr>
                <w:t>Id przypadku</w:t>
              </w:r>
            </w:hyperlink>
          </w:p>
        </w:tc>
        <w:tc>
          <w:tcPr>
            <w:tcW w:w="1812" w:type="dxa"/>
            <w:shd w:val="clear" w:color="auto" w:fill="C6D9F1"/>
            <w:vAlign w:val="center"/>
          </w:tcPr>
          <w:p w14:paraId="56CF7BD9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Opis przypadku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70CF0EA5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Przebieg</w:t>
            </w:r>
          </w:p>
        </w:tc>
        <w:tc>
          <w:tcPr>
            <w:tcW w:w="1812" w:type="dxa"/>
            <w:shd w:val="clear" w:color="auto" w:fill="C6D9F1"/>
            <w:vAlign w:val="center"/>
          </w:tcPr>
          <w:p w14:paraId="5271C67A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Warunki początkowe</w:t>
            </w:r>
          </w:p>
        </w:tc>
        <w:tc>
          <w:tcPr>
            <w:tcW w:w="1813" w:type="dxa"/>
            <w:shd w:val="clear" w:color="auto" w:fill="C6D9F1"/>
            <w:vAlign w:val="center"/>
          </w:tcPr>
          <w:p w14:paraId="71D81DF2" w14:textId="77777777" w:rsidR="00A233DD" w:rsidRPr="00124BE2" w:rsidRDefault="00A233DD" w:rsidP="00011F1E">
            <w:pPr>
              <w:rPr>
                <w:b/>
              </w:rPr>
            </w:pPr>
            <w:r w:rsidRPr="00124BE2">
              <w:rPr>
                <w:b/>
              </w:rPr>
              <w:t>Oczekiwany rezultat</w:t>
            </w:r>
          </w:p>
        </w:tc>
      </w:tr>
      <w:tr w:rsidR="00A233DD" w14:paraId="757D6152" w14:textId="77777777" w:rsidTr="00011F1E">
        <w:tc>
          <w:tcPr>
            <w:tcW w:w="1812" w:type="dxa"/>
          </w:tcPr>
          <w:p w14:paraId="5A9A9E19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78AFF973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12019EDA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6337BE3A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6C899747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  <w:tr w:rsidR="00A233DD" w14:paraId="35AC7C43" w14:textId="77777777" w:rsidTr="00011F1E">
        <w:tc>
          <w:tcPr>
            <w:tcW w:w="1812" w:type="dxa"/>
          </w:tcPr>
          <w:p w14:paraId="660B8198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62779954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2142280C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2" w:type="dxa"/>
          </w:tcPr>
          <w:p w14:paraId="020729DB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1813" w:type="dxa"/>
          </w:tcPr>
          <w:p w14:paraId="67DD73B3" w14:textId="77777777" w:rsidR="00A233DD" w:rsidRDefault="00A233DD" w:rsidP="00011F1E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3527E5D7" w14:textId="77777777" w:rsidR="001179AB" w:rsidRDefault="001179AB" w:rsidP="005841E2">
      <w:pPr>
        <w:pStyle w:val="Nagwek1"/>
        <w:sectPr w:rsidR="001179AB" w:rsidSect="001B56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A9383B" w14:textId="0ABA4EDE" w:rsidR="00A233DD" w:rsidRDefault="001179AB" w:rsidP="00460766">
      <w:pPr>
        <w:pStyle w:val="Nagwek2"/>
      </w:pPr>
      <w:bookmarkStart w:id="492" w:name="_Toc527988405"/>
      <w:r w:rsidRPr="001179AB">
        <w:lastRenderedPageBreak/>
        <w:t>Szablon Raportu</w:t>
      </w:r>
      <w:r w:rsidR="00153532">
        <w:t xml:space="preserve"> z </w:t>
      </w:r>
      <w:r w:rsidRPr="001179AB">
        <w:t>Testów</w:t>
      </w:r>
      <w:bookmarkEnd w:id="492"/>
    </w:p>
    <w:p w14:paraId="34DF0215" w14:textId="77777777" w:rsidR="001179AB" w:rsidRDefault="001179AB" w:rsidP="001179AB">
      <w:pPr>
        <w:rPr>
          <w:lang w:eastAsia="pl-PL"/>
        </w:rPr>
      </w:pPr>
    </w:p>
    <w:p w14:paraId="6A5FA084" w14:textId="77777777" w:rsidR="001179AB" w:rsidRDefault="001179AB" w:rsidP="00667285">
      <w:pPr>
        <w:pStyle w:val="Nagwek4"/>
        <w:numPr>
          <w:ilvl w:val="0"/>
          <w:numId w:val="46"/>
        </w:numPr>
      </w:pPr>
      <w:bookmarkStart w:id="493" w:name="_Toc274921201"/>
      <w:bookmarkStart w:id="494" w:name="_Toc411509903"/>
      <w:r>
        <w:t>Wprowadzenie</w:t>
      </w:r>
      <w:bookmarkEnd w:id="493"/>
      <w:bookmarkEnd w:id="494"/>
    </w:p>
    <w:p w14:paraId="719DCD54" w14:textId="29BB8C8C" w:rsidR="001179AB" w:rsidRPr="002A085C" w:rsidRDefault="001179AB" w:rsidP="001179AB">
      <w:pPr>
        <w:rPr>
          <w:i/>
          <w:color w:val="8DB3E2"/>
          <w:sz w:val="20"/>
          <w:szCs w:val="16"/>
        </w:rPr>
      </w:pPr>
      <w:r w:rsidRPr="002A085C">
        <w:rPr>
          <w:i/>
          <w:color w:val="8DB3E2"/>
          <w:sz w:val="20"/>
          <w:szCs w:val="16"/>
        </w:rPr>
        <w:t>Należy wskazać</w:t>
      </w:r>
      <w:r w:rsidR="00153532" w:rsidRPr="002A085C">
        <w:rPr>
          <w:i/>
          <w:color w:val="8DB3E2"/>
          <w:sz w:val="20"/>
          <w:szCs w:val="16"/>
        </w:rPr>
        <w:t xml:space="preserve"> w </w:t>
      </w:r>
      <w:r w:rsidRPr="002A085C">
        <w:rPr>
          <w:i/>
          <w:color w:val="8DB3E2"/>
          <w:sz w:val="20"/>
          <w:szCs w:val="16"/>
        </w:rPr>
        <w:t xml:space="preserve">ramach jakiej umowy realizowany jest niniejszy produkt oraz wskazać precyzyjnie, </w:t>
      </w:r>
      <w:r w:rsidR="004E592D" w:rsidRPr="002A085C">
        <w:rPr>
          <w:i/>
          <w:color w:val="8DB3E2"/>
          <w:sz w:val="20"/>
          <w:szCs w:val="16"/>
        </w:rPr>
        <w:t xml:space="preserve">który  </w:t>
      </w:r>
      <w:r w:rsidRPr="002A085C">
        <w:rPr>
          <w:i/>
          <w:color w:val="8DB3E2"/>
          <w:sz w:val="20"/>
          <w:szCs w:val="16"/>
        </w:rPr>
        <w:t>produkt</w:t>
      </w:r>
      <w:r w:rsidR="004E592D" w:rsidRPr="002A085C">
        <w:rPr>
          <w:i/>
          <w:color w:val="8DB3E2"/>
          <w:sz w:val="20"/>
          <w:szCs w:val="16"/>
        </w:rPr>
        <w:t xml:space="preserve"> będzie testowany</w:t>
      </w:r>
      <w:r w:rsidRPr="002A085C">
        <w:rPr>
          <w:i/>
          <w:color w:val="8DB3E2"/>
          <w:sz w:val="20"/>
          <w:szCs w:val="16"/>
        </w:rPr>
        <w:t>.</w:t>
      </w:r>
    </w:p>
    <w:p w14:paraId="4DDB0680" w14:textId="77777777" w:rsidR="001179AB" w:rsidRPr="002A085C" w:rsidRDefault="001179AB" w:rsidP="001179AB">
      <w:pPr>
        <w:rPr>
          <w:i/>
          <w:color w:val="8DB3E2"/>
          <w:sz w:val="20"/>
          <w:szCs w:val="16"/>
        </w:rPr>
      </w:pPr>
      <w:r w:rsidRPr="002A085C">
        <w:rPr>
          <w:i/>
          <w:color w:val="8DB3E2"/>
          <w:sz w:val="20"/>
          <w:szCs w:val="16"/>
        </w:rPr>
        <w:t>Należy opisać do jakiego Planu Testów odnosi się ten dokument..</w:t>
      </w:r>
    </w:p>
    <w:p w14:paraId="6695476C" w14:textId="77777777" w:rsidR="001179AB" w:rsidRDefault="001179AB" w:rsidP="00667285">
      <w:pPr>
        <w:pStyle w:val="Nagwek4"/>
        <w:numPr>
          <w:ilvl w:val="0"/>
          <w:numId w:val="46"/>
        </w:numPr>
      </w:pPr>
      <w:bookmarkStart w:id="495" w:name="_Toc411509904"/>
      <w:r>
        <w:t>Wyniki testów</w:t>
      </w:r>
      <w:bookmarkEnd w:id="49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00"/>
        <w:gridCol w:w="2519"/>
        <w:gridCol w:w="2410"/>
        <w:gridCol w:w="2657"/>
      </w:tblGrid>
      <w:tr w:rsidR="001179AB" w14:paraId="6A9CBE37" w14:textId="77777777" w:rsidTr="00011F1E">
        <w:tc>
          <w:tcPr>
            <w:tcW w:w="1700" w:type="dxa"/>
            <w:shd w:val="clear" w:color="auto" w:fill="C6D9F1"/>
          </w:tcPr>
          <w:p w14:paraId="07E1DBCB" w14:textId="77777777" w:rsidR="001179AB" w:rsidRPr="00FF36A1" w:rsidRDefault="001179AB" w:rsidP="00011F1E">
            <w:pPr>
              <w:rPr>
                <w:b/>
              </w:rPr>
            </w:pPr>
            <w:r w:rsidRPr="00FF36A1">
              <w:rPr>
                <w:b/>
              </w:rPr>
              <w:t>Id przypadku</w:t>
            </w:r>
          </w:p>
        </w:tc>
        <w:tc>
          <w:tcPr>
            <w:tcW w:w="2519" w:type="dxa"/>
            <w:shd w:val="clear" w:color="auto" w:fill="C6D9F1"/>
          </w:tcPr>
          <w:p w14:paraId="7EB9C140" w14:textId="77777777" w:rsidR="001179AB" w:rsidRPr="00FF36A1" w:rsidRDefault="001179AB" w:rsidP="00011F1E">
            <w:pPr>
              <w:rPr>
                <w:b/>
              </w:rPr>
            </w:pPr>
            <w:r>
              <w:rPr>
                <w:b/>
              </w:rPr>
              <w:t>Wynik testów (Pozytywny/Ne</w:t>
            </w:r>
            <w:r w:rsidRPr="00FF36A1">
              <w:rPr>
                <w:b/>
              </w:rPr>
              <w:t>gatywny)</w:t>
            </w:r>
          </w:p>
        </w:tc>
        <w:tc>
          <w:tcPr>
            <w:tcW w:w="2410" w:type="dxa"/>
            <w:shd w:val="clear" w:color="auto" w:fill="C6D9F1"/>
          </w:tcPr>
          <w:p w14:paraId="3737B188" w14:textId="77777777" w:rsidR="001179AB" w:rsidRPr="00FF36A1" w:rsidRDefault="001179AB" w:rsidP="00011F1E">
            <w:pPr>
              <w:rPr>
                <w:b/>
              </w:rPr>
            </w:pPr>
            <w:r w:rsidRPr="00FF36A1">
              <w:rPr>
                <w:b/>
              </w:rPr>
              <w:t>Data przeprowadzenia testu</w:t>
            </w:r>
          </w:p>
        </w:tc>
        <w:tc>
          <w:tcPr>
            <w:tcW w:w="2657" w:type="dxa"/>
            <w:shd w:val="clear" w:color="auto" w:fill="C6D9F1"/>
          </w:tcPr>
          <w:p w14:paraId="6EA27CDB" w14:textId="77777777" w:rsidR="001179AB" w:rsidRPr="00FF36A1" w:rsidRDefault="001179AB" w:rsidP="00011F1E">
            <w:pPr>
              <w:rPr>
                <w:b/>
              </w:rPr>
            </w:pPr>
            <w:r w:rsidRPr="00FF36A1">
              <w:rPr>
                <w:b/>
              </w:rPr>
              <w:t>Podpis osoby testującej</w:t>
            </w:r>
          </w:p>
        </w:tc>
      </w:tr>
      <w:tr w:rsidR="001179AB" w14:paraId="7E101DA8" w14:textId="77777777" w:rsidTr="00011F1E">
        <w:tc>
          <w:tcPr>
            <w:tcW w:w="1700" w:type="dxa"/>
          </w:tcPr>
          <w:p w14:paraId="1A3A2A1C" w14:textId="77777777" w:rsidR="001179AB" w:rsidRDefault="001179AB" w:rsidP="00011F1E"/>
        </w:tc>
        <w:tc>
          <w:tcPr>
            <w:tcW w:w="2519" w:type="dxa"/>
          </w:tcPr>
          <w:p w14:paraId="446E3DC0" w14:textId="77777777" w:rsidR="001179AB" w:rsidRDefault="001179AB" w:rsidP="00011F1E"/>
        </w:tc>
        <w:tc>
          <w:tcPr>
            <w:tcW w:w="2410" w:type="dxa"/>
          </w:tcPr>
          <w:p w14:paraId="5443D6D3" w14:textId="77777777" w:rsidR="001179AB" w:rsidRDefault="001179AB" w:rsidP="00011F1E"/>
        </w:tc>
        <w:tc>
          <w:tcPr>
            <w:tcW w:w="2657" w:type="dxa"/>
          </w:tcPr>
          <w:p w14:paraId="499541F5" w14:textId="77777777" w:rsidR="001179AB" w:rsidRDefault="001179AB" w:rsidP="00011F1E"/>
        </w:tc>
      </w:tr>
      <w:tr w:rsidR="001179AB" w14:paraId="65213296" w14:textId="77777777" w:rsidTr="00011F1E">
        <w:tc>
          <w:tcPr>
            <w:tcW w:w="1700" w:type="dxa"/>
          </w:tcPr>
          <w:p w14:paraId="4B4EA513" w14:textId="77777777" w:rsidR="001179AB" w:rsidRDefault="001179AB" w:rsidP="00011F1E"/>
        </w:tc>
        <w:tc>
          <w:tcPr>
            <w:tcW w:w="2519" w:type="dxa"/>
          </w:tcPr>
          <w:p w14:paraId="231FAB3C" w14:textId="77777777" w:rsidR="001179AB" w:rsidRDefault="001179AB" w:rsidP="00011F1E"/>
        </w:tc>
        <w:tc>
          <w:tcPr>
            <w:tcW w:w="2410" w:type="dxa"/>
          </w:tcPr>
          <w:p w14:paraId="10F8F4C4" w14:textId="77777777" w:rsidR="001179AB" w:rsidRDefault="001179AB" w:rsidP="00011F1E"/>
        </w:tc>
        <w:tc>
          <w:tcPr>
            <w:tcW w:w="2657" w:type="dxa"/>
          </w:tcPr>
          <w:p w14:paraId="39D2C01F" w14:textId="77777777" w:rsidR="001179AB" w:rsidRDefault="001179AB" w:rsidP="00011F1E"/>
        </w:tc>
      </w:tr>
      <w:tr w:rsidR="001179AB" w14:paraId="2A73B292" w14:textId="77777777" w:rsidTr="00011F1E">
        <w:tc>
          <w:tcPr>
            <w:tcW w:w="1700" w:type="dxa"/>
          </w:tcPr>
          <w:p w14:paraId="459E8FB7" w14:textId="77777777" w:rsidR="001179AB" w:rsidRDefault="001179AB" w:rsidP="00011F1E"/>
        </w:tc>
        <w:tc>
          <w:tcPr>
            <w:tcW w:w="2519" w:type="dxa"/>
          </w:tcPr>
          <w:p w14:paraId="6EFC368B" w14:textId="77777777" w:rsidR="001179AB" w:rsidRDefault="001179AB" w:rsidP="00011F1E"/>
        </w:tc>
        <w:tc>
          <w:tcPr>
            <w:tcW w:w="2410" w:type="dxa"/>
          </w:tcPr>
          <w:p w14:paraId="5CC5753F" w14:textId="77777777" w:rsidR="001179AB" w:rsidRDefault="001179AB" w:rsidP="00011F1E"/>
        </w:tc>
        <w:tc>
          <w:tcPr>
            <w:tcW w:w="2657" w:type="dxa"/>
          </w:tcPr>
          <w:p w14:paraId="1E2FCA61" w14:textId="77777777" w:rsidR="001179AB" w:rsidRDefault="001179AB" w:rsidP="00011F1E"/>
        </w:tc>
      </w:tr>
      <w:tr w:rsidR="001179AB" w14:paraId="5C318AA1" w14:textId="77777777" w:rsidTr="00011F1E">
        <w:tc>
          <w:tcPr>
            <w:tcW w:w="1700" w:type="dxa"/>
          </w:tcPr>
          <w:p w14:paraId="339661E2" w14:textId="77777777" w:rsidR="001179AB" w:rsidRDefault="001179AB" w:rsidP="00011F1E"/>
        </w:tc>
        <w:tc>
          <w:tcPr>
            <w:tcW w:w="2519" w:type="dxa"/>
          </w:tcPr>
          <w:p w14:paraId="2B35E296" w14:textId="77777777" w:rsidR="001179AB" w:rsidRDefault="001179AB" w:rsidP="00011F1E"/>
        </w:tc>
        <w:tc>
          <w:tcPr>
            <w:tcW w:w="2410" w:type="dxa"/>
          </w:tcPr>
          <w:p w14:paraId="4D4252E8" w14:textId="77777777" w:rsidR="001179AB" w:rsidRDefault="001179AB" w:rsidP="00011F1E"/>
        </w:tc>
        <w:tc>
          <w:tcPr>
            <w:tcW w:w="2657" w:type="dxa"/>
          </w:tcPr>
          <w:p w14:paraId="047373E3" w14:textId="77777777" w:rsidR="001179AB" w:rsidRDefault="001179AB" w:rsidP="00011F1E"/>
        </w:tc>
      </w:tr>
      <w:tr w:rsidR="001179AB" w14:paraId="15CCA56B" w14:textId="77777777" w:rsidTr="00011F1E">
        <w:tc>
          <w:tcPr>
            <w:tcW w:w="1700" w:type="dxa"/>
          </w:tcPr>
          <w:p w14:paraId="73A0210C" w14:textId="77777777" w:rsidR="001179AB" w:rsidRDefault="001179AB" w:rsidP="00011F1E"/>
        </w:tc>
        <w:tc>
          <w:tcPr>
            <w:tcW w:w="2519" w:type="dxa"/>
          </w:tcPr>
          <w:p w14:paraId="6120AC0A" w14:textId="77777777" w:rsidR="001179AB" w:rsidRDefault="001179AB" w:rsidP="00011F1E"/>
        </w:tc>
        <w:tc>
          <w:tcPr>
            <w:tcW w:w="2410" w:type="dxa"/>
          </w:tcPr>
          <w:p w14:paraId="3D74DE04" w14:textId="77777777" w:rsidR="001179AB" w:rsidRDefault="001179AB" w:rsidP="00011F1E"/>
        </w:tc>
        <w:tc>
          <w:tcPr>
            <w:tcW w:w="2657" w:type="dxa"/>
          </w:tcPr>
          <w:p w14:paraId="477605E3" w14:textId="77777777" w:rsidR="001179AB" w:rsidRDefault="001179AB" w:rsidP="00011F1E"/>
        </w:tc>
      </w:tr>
    </w:tbl>
    <w:p w14:paraId="66F2A614" w14:textId="77777777" w:rsidR="001179AB" w:rsidRPr="0091784B" w:rsidRDefault="001179AB" w:rsidP="001179AB"/>
    <w:p w14:paraId="05DA2D8D" w14:textId="77777777" w:rsidR="001179AB" w:rsidRDefault="001179AB" w:rsidP="00667285">
      <w:pPr>
        <w:pStyle w:val="Nagwek4"/>
        <w:numPr>
          <w:ilvl w:val="0"/>
          <w:numId w:val="46"/>
        </w:numPr>
      </w:pPr>
      <w:bookmarkStart w:id="496" w:name="_Toc411509905"/>
      <w:r>
        <w:t>Dodatkowe testy</w:t>
      </w:r>
      <w:bookmarkEnd w:id="496"/>
    </w:p>
    <w:p w14:paraId="1E123D5C" w14:textId="1910F941" w:rsidR="001179AB" w:rsidRPr="002A085C" w:rsidRDefault="001179AB" w:rsidP="001179AB">
      <w:pPr>
        <w:rPr>
          <w:sz w:val="28"/>
        </w:rPr>
      </w:pPr>
      <w:r w:rsidRPr="002A085C">
        <w:rPr>
          <w:i/>
          <w:color w:val="8DB3E2"/>
          <w:sz w:val="20"/>
          <w:szCs w:val="16"/>
        </w:rPr>
        <w:t>Informacje</w:t>
      </w:r>
      <w:r w:rsidR="00153532" w:rsidRPr="002A085C">
        <w:rPr>
          <w:i/>
          <w:color w:val="8DB3E2"/>
          <w:sz w:val="20"/>
          <w:szCs w:val="16"/>
        </w:rPr>
        <w:t xml:space="preserve"> o </w:t>
      </w:r>
      <w:r w:rsidRPr="002A085C">
        <w:rPr>
          <w:i/>
          <w:color w:val="8DB3E2"/>
          <w:sz w:val="20"/>
          <w:szCs w:val="16"/>
        </w:rPr>
        <w:t>przeprowadzonych dodatkowych testach</w:t>
      </w:r>
      <w:r w:rsidR="00153532" w:rsidRPr="002A085C">
        <w:rPr>
          <w:i/>
          <w:color w:val="8DB3E2"/>
          <w:sz w:val="20"/>
          <w:szCs w:val="16"/>
        </w:rPr>
        <w:t xml:space="preserve"> i </w:t>
      </w:r>
      <w:r w:rsidRPr="002A085C">
        <w:rPr>
          <w:i/>
          <w:color w:val="8DB3E2"/>
          <w:sz w:val="20"/>
          <w:szCs w:val="16"/>
        </w:rPr>
        <w:t>ich wynikach (nie ujętych</w:t>
      </w:r>
      <w:r w:rsidR="00153532" w:rsidRPr="002A085C">
        <w:rPr>
          <w:i/>
          <w:color w:val="8DB3E2"/>
          <w:sz w:val="20"/>
          <w:szCs w:val="16"/>
        </w:rPr>
        <w:t xml:space="preserve"> w </w:t>
      </w:r>
      <w:r w:rsidRPr="002A085C">
        <w:rPr>
          <w:i/>
          <w:color w:val="8DB3E2"/>
          <w:sz w:val="20"/>
          <w:szCs w:val="16"/>
        </w:rPr>
        <w:t>Planie Testów)</w:t>
      </w:r>
    </w:p>
    <w:p w14:paraId="3CC8C2AC" w14:textId="3B36FE4B" w:rsidR="001179AB" w:rsidRDefault="001179AB" w:rsidP="00667285">
      <w:pPr>
        <w:pStyle w:val="Nagwek4"/>
        <w:numPr>
          <w:ilvl w:val="0"/>
          <w:numId w:val="46"/>
        </w:numPr>
      </w:pPr>
      <w:bookmarkStart w:id="497" w:name="_Toc411509906"/>
      <w:r>
        <w:t>Uwagi</w:t>
      </w:r>
      <w:r w:rsidR="00153532">
        <w:t xml:space="preserve"> i </w:t>
      </w:r>
      <w:r>
        <w:t>błędy</w:t>
      </w:r>
      <w:bookmarkEnd w:id="497"/>
    </w:p>
    <w:p w14:paraId="7CE10890" w14:textId="01E9D198" w:rsidR="001179AB" w:rsidRPr="002A085C" w:rsidRDefault="001179AB" w:rsidP="001179AB">
      <w:pPr>
        <w:rPr>
          <w:sz w:val="20"/>
        </w:rPr>
      </w:pPr>
      <w:r w:rsidRPr="002A085C">
        <w:rPr>
          <w:sz w:val="20"/>
        </w:rPr>
        <w:t>W poniższej tabeli wykazane zostały uwagi</w:t>
      </w:r>
      <w:r w:rsidR="00153532" w:rsidRPr="002A085C">
        <w:rPr>
          <w:sz w:val="20"/>
        </w:rPr>
        <w:t xml:space="preserve"> i </w:t>
      </w:r>
      <w:r w:rsidRPr="002A085C">
        <w:rPr>
          <w:sz w:val="20"/>
        </w:rPr>
        <w:t>błędy do testowanego produktu.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8"/>
        <w:gridCol w:w="6692"/>
      </w:tblGrid>
      <w:tr w:rsidR="001179AB" w:rsidRPr="00FF36A1" w14:paraId="2BE9370A" w14:textId="77777777" w:rsidTr="00011F1E">
        <w:tc>
          <w:tcPr>
            <w:tcW w:w="2518" w:type="dxa"/>
            <w:shd w:val="clear" w:color="auto" w:fill="C6D9F1"/>
          </w:tcPr>
          <w:p w14:paraId="60127279" w14:textId="77777777" w:rsidR="001179AB" w:rsidRPr="00FF36A1" w:rsidRDefault="001179AB" w:rsidP="00011F1E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Id przypadku testowego</w:t>
            </w:r>
          </w:p>
        </w:tc>
        <w:tc>
          <w:tcPr>
            <w:tcW w:w="6692" w:type="dxa"/>
            <w:shd w:val="clear" w:color="auto" w:fill="C6D9F1"/>
          </w:tcPr>
          <w:p w14:paraId="3EBE7708" w14:textId="77777777" w:rsidR="001179AB" w:rsidRPr="00FF36A1" w:rsidRDefault="001179AB" w:rsidP="00011F1E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Szczegółowe informacje dotyczące uwagi/błędu</w:t>
            </w:r>
          </w:p>
        </w:tc>
      </w:tr>
      <w:tr w:rsidR="001179AB" w14:paraId="28BBFD1E" w14:textId="77777777" w:rsidTr="00011F1E">
        <w:tc>
          <w:tcPr>
            <w:tcW w:w="2518" w:type="dxa"/>
          </w:tcPr>
          <w:p w14:paraId="2CF138E6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3D20A739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</w:tr>
      <w:tr w:rsidR="001179AB" w14:paraId="430DD774" w14:textId="77777777" w:rsidTr="00011F1E">
        <w:tc>
          <w:tcPr>
            <w:tcW w:w="2518" w:type="dxa"/>
          </w:tcPr>
          <w:p w14:paraId="4EEA1F58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06C15CB2" w14:textId="77777777" w:rsidR="001179AB" w:rsidRDefault="001179AB" w:rsidP="00011F1E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050F5F3A" w14:textId="77777777" w:rsidR="00460766" w:rsidRDefault="00460766" w:rsidP="001179AB">
      <w:pPr>
        <w:rPr>
          <w:u w:color="000000"/>
        </w:rPr>
      </w:pPr>
    </w:p>
    <w:p w14:paraId="39C4DEA1" w14:textId="25EDA89A" w:rsidR="00460766" w:rsidRDefault="00460766">
      <w:pPr>
        <w:spacing w:after="0" w:line="240" w:lineRule="auto"/>
        <w:rPr>
          <w:u w:color="000000"/>
        </w:rPr>
      </w:pPr>
      <w:r>
        <w:rPr>
          <w:u w:color="000000"/>
        </w:rPr>
        <w:br w:type="page"/>
      </w:r>
    </w:p>
    <w:p w14:paraId="40E9EC41" w14:textId="49C9599B" w:rsidR="00B67FCF" w:rsidRDefault="00B67FCF" w:rsidP="00B67FCF">
      <w:pPr>
        <w:pStyle w:val="Nagwek2"/>
      </w:pPr>
      <w:bookmarkStart w:id="498" w:name="_Toc527988406"/>
      <w:bookmarkStart w:id="499" w:name="_Hlk496102886"/>
      <w:r w:rsidRPr="001179AB">
        <w:lastRenderedPageBreak/>
        <w:t>Szablon Raportu</w:t>
      </w:r>
      <w:r>
        <w:t xml:space="preserve"> z Okresu Stabilizacji</w:t>
      </w:r>
      <w:bookmarkEnd w:id="498"/>
    </w:p>
    <w:bookmarkEnd w:id="499"/>
    <w:p w14:paraId="69195ED7" w14:textId="77777777" w:rsidR="00B67FCF" w:rsidRDefault="00B67FCF" w:rsidP="00B67FCF">
      <w:pPr>
        <w:rPr>
          <w:lang w:eastAsia="pl-PL"/>
        </w:rPr>
      </w:pPr>
    </w:p>
    <w:p w14:paraId="0D584729" w14:textId="77777777" w:rsidR="00B67FCF" w:rsidRDefault="00B67FCF" w:rsidP="002D726D">
      <w:pPr>
        <w:pStyle w:val="Nagwek4"/>
        <w:numPr>
          <w:ilvl w:val="0"/>
          <w:numId w:val="63"/>
        </w:numPr>
      </w:pPr>
      <w:r>
        <w:t>Wprowadzenie</w:t>
      </w:r>
    </w:p>
    <w:p w14:paraId="5ACA1BAF" w14:textId="02050505" w:rsidR="00B67FCF" w:rsidRPr="002A085C" w:rsidRDefault="00B67FCF">
      <w:pPr>
        <w:rPr>
          <w:i/>
          <w:color w:val="8DB3E2"/>
          <w:sz w:val="20"/>
          <w:szCs w:val="16"/>
        </w:rPr>
      </w:pPr>
      <w:r w:rsidRPr="002A085C">
        <w:rPr>
          <w:i/>
          <w:color w:val="8DB3E2"/>
          <w:sz w:val="20"/>
          <w:szCs w:val="16"/>
        </w:rPr>
        <w:t xml:space="preserve">Należy wskazać w ramach jakiej umowy realizowany jest niniejszy produkt oraz wskazać </w:t>
      </w:r>
      <w:r w:rsidR="005F787A" w:rsidRPr="002A085C">
        <w:rPr>
          <w:i/>
          <w:color w:val="8DB3E2"/>
          <w:sz w:val="20"/>
          <w:szCs w:val="16"/>
        </w:rPr>
        <w:t>warunki prowadzenia tej fazy testów.</w:t>
      </w:r>
    </w:p>
    <w:p w14:paraId="1694FC7E" w14:textId="0F4F2E57" w:rsidR="00B67FCF" w:rsidRDefault="00B67FCF" w:rsidP="002D726D">
      <w:pPr>
        <w:pStyle w:val="Nagwek4"/>
        <w:numPr>
          <w:ilvl w:val="0"/>
          <w:numId w:val="63"/>
        </w:numPr>
      </w:pPr>
      <w:r>
        <w:t>Zgłoszone problemy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6"/>
        <w:gridCol w:w="1386"/>
        <w:gridCol w:w="1368"/>
        <w:gridCol w:w="1397"/>
        <w:gridCol w:w="1193"/>
        <w:gridCol w:w="1433"/>
        <w:gridCol w:w="1039"/>
      </w:tblGrid>
      <w:tr w:rsidR="008A69AA" w14:paraId="42CCC678" w14:textId="5D922743" w:rsidTr="002D726D">
        <w:tc>
          <w:tcPr>
            <w:tcW w:w="1246" w:type="dxa"/>
            <w:shd w:val="clear" w:color="auto" w:fill="C6D9F1"/>
          </w:tcPr>
          <w:p w14:paraId="6CA7212C" w14:textId="524B14AA" w:rsidR="008A69AA" w:rsidRPr="00FF36A1" w:rsidRDefault="008A69AA" w:rsidP="00732098">
            <w:pPr>
              <w:rPr>
                <w:b/>
              </w:rPr>
            </w:pPr>
            <w:r w:rsidRPr="00FF36A1">
              <w:rPr>
                <w:b/>
              </w:rPr>
              <w:t xml:space="preserve">Id </w:t>
            </w:r>
            <w:r>
              <w:rPr>
                <w:b/>
              </w:rPr>
              <w:t>zgłoszenia</w:t>
            </w:r>
          </w:p>
        </w:tc>
        <w:tc>
          <w:tcPr>
            <w:tcW w:w="1386" w:type="dxa"/>
            <w:shd w:val="clear" w:color="auto" w:fill="C6D9F1"/>
          </w:tcPr>
          <w:p w14:paraId="62B0860D" w14:textId="4F82BE99" w:rsidR="008A69AA" w:rsidRPr="00FF36A1" w:rsidRDefault="008A69AA" w:rsidP="00732098">
            <w:pPr>
              <w:rPr>
                <w:b/>
              </w:rPr>
            </w:pPr>
            <w:r>
              <w:rPr>
                <w:b/>
              </w:rPr>
              <w:t>Opis zgłoszenia</w:t>
            </w:r>
          </w:p>
        </w:tc>
        <w:tc>
          <w:tcPr>
            <w:tcW w:w="1368" w:type="dxa"/>
            <w:shd w:val="clear" w:color="auto" w:fill="C6D9F1"/>
          </w:tcPr>
          <w:p w14:paraId="29137E4F" w14:textId="720A372A" w:rsidR="008A69AA" w:rsidRPr="00FF36A1" w:rsidRDefault="008A69AA" w:rsidP="00732098">
            <w:pPr>
              <w:rPr>
                <w:b/>
              </w:rPr>
            </w:pPr>
            <w:r w:rsidRPr="00FF36A1">
              <w:rPr>
                <w:b/>
              </w:rPr>
              <w:t xml:space="preserve">Data </w:t>
            </w:r>
            <w:r>
              <w:rPr>
                <w:b/>
              </w:rPr>
              <w:t>zgłoszenia</w:t>
            </w:r>
          </w:p>
        </w:tc>
        <w:tc>
          <w:tcPr>
            <w:tcW w:w="1397" w:type="dxa"/>
            <w:shd w:val="clear" w:color="auto" w:fill="C6D9F1"/>
          </w:tcPr>
          <w:p w14:paraId="59B56736" w14:textId="18E2B5B4" w:rsidR="008A69AA" w:rsidRDefault="008A69AA" w:rsidP="00732098">
            <w:pPr>
              <w:rPr>
                <w:b/>
              </w:rPr>
            </w:pPr>
            <w:r>
              <w:rPr>
                <w:b/>
              </w:rPr>
              <w:t>Osoba weryfikująca</w:t>
            </w:r>
          </w:p>
        </w:tc>
        <w:tc>
          <w:tcPr>
            <w:tcW w:w="1193" w:type="dxa"/>
            <w:shd w:val="clear" w:color="auto" w:fill="C6D9F1"/>
          </w:tcPr>
          <w:p w14:paraId="01C11B4A" w14:textId="76D57EA5" w:rsidR="008A69AA" w:rsidRDefault="008A69AA" w:rsidP="00732098">
            <w:pPr>
              <w:rPr>
                <w:b/>
              </w:rPr>
            </w:pPr>
            <w:r>
              <w:rPr>
                <w:b/>
              </w:rPr>
              <w:t>Diagnoza</w:t>
            </w:r>
          </w:p>
        </w:tc>
        <w:tc>
          <w:tcPr>
            <w:tcW w:w="1433" w:type="dxa"/>
            <w:shd w:val="clear" w:color="auto" w:fill="C6D9F1"/>
          </w:tcPr>
          <w:p w14:paraId="6BE17184" w14:textId="2849FFA6" w:rsidR="008A69AA" w:rsidRPr="00FF36A1" w:rsidRDefault="008A69AA" w:rsidP="00732098">
            <w:pPr>
              <w:rPr>
                <w:b/>
              </w:rPr>
            </w:pPr>
            <w:r>
              <w:rPr>
                <w:b/>
              </w:rPr>
              <w:t>Podjęte działania</w:t>
            </w:r>
          </w:p>
        </w:tc>
        <w:tc>
          <w:tcPr>
            <w:tcW w:w="1039" w:type="dxa"/>
            <w:shd w:val="clear" w:color="auto" w:fill="C6D9F1"/>
          </w:tcPr>
          <w:p w14:paraId="4AF92CB3" w14:textId="2C8DD213" w:rsidR="008A69AA" w:rsidRDefault="008A69AA" w:rsidP="00732098">
            <w:pPr>
              <w:rPr>
                <w:b/>
              </w:rPr>
            </w:pPr>
            <w:r>
              <w:rPr>
                <w:b/>
              </w:rPr>
              <w:t>Czy jest to awaria (tak/nie)</w:t>
            </w:r>
          </w:p>
        </w:tc>
      </w:tr>
      <w:tr w:rsidR="008A69AA" w14:paraId="430C48BE" w14:textId="5434B66D" w:rsidTr="002D726D">
        <w:tc>
          <w:tcPr>
            <w:tcW w:w="1246" w:type="dxa"/>
          </w:tcPr>
          <w:p w14:paraId="44E6CAA0" w14:textId="77777777" w:rsidR="008A69AA" w:rsidRDefault="008A69AA" w:rsidP="00732098"/>
        </w:tc>
        <w:tc>
          <w:tcPr>
            <w:tcW w:w="1386" w:type="dxa"/>
          </w:tcPr>
          <w:p w14:paraId="64F83E94" w14:textId="77777777" w:rsidR="008A69AA" w:rsidRDefault="008A69AA" w:rsidP="00732098"/>
        </w:tc>
        <w:tc>
          <w:tcPr>
            <w:tcW w:w="1368" w:type="dxa"/>
          </w:tcPr>
          <w:p w14:paraId="2285A788" w14:textId="77777777" w:rsidR="008A69AA" w:rsidRDefault="008A69AA" w:rsidP="00732098"/>
        </w:tc>
        <w:tc>
          <w:tcPr>
            <w:tcW w:w="1397" w:type="dxa"/>
          </w:tcPr>
          <w:p w14:paraId="4204712B" w14:textId="77777777" w:rsidR="008A69AA" w:rsidRDefault="008A69AA" w:rsidP="00732098"/>
        </w:tc>
        <w:tc>
          <w:tcPr>
            <w:tcW w:w="1193" w:type="dxa"/>
          </w:tcPr>
          <w:p w14:paraId="0F5126BB" w14:textId="77777777" w:rsidR="008A69AA" w:rsidRDefault="008A69AA" w:rsidP="00732098"/>
        </w:tc>
        <w:tc>
          <w:tcPr>
            <w:tcW w:w="1433" w:type="dxa"/>
          </w:tcPr>
          <w:p w14:paraId="7C78D83B" w14:textId="68408C3E" w:rsidR="008A69AA" w:rsidRDefault="008A69AA" w:rsidP="00732098"/>
        </w:tc>
        <w:tc>
          <w:tcPr>
            <w:tcW w:w="1039" w:type="dxa"/>
          </w:tcPr>
          <w:p w14:paraId="054766EB" w14:textId="77777777" w:rsidR="008A69AA" w:rsidRDefault="008A69AA" w:rsidP="00732098"/>
        </w:tc>
      </w:tr>
      <w:tr w:rsidR="008A69AA" w14:paraId="7FE82EE1" w14:textId="1F43E764" w:rsidTr="002D726D">
        <w:tc>
          <w:tcPr>
            <w:tcW w:w="1246" w:type="dxa"/>
          </w:tcPr>
          <w:p w14:paraId="494F7DDC" w14:textId="77777777" w:rsidR="008A69AA" w:rsidRDefault="008A69AA" w:rsidP="00732098"/>
        </w:tc>
        <w:tc>
          <w:tcPr>
            <w:tcW w:w="1386" w:type="dxa"/>
          </w:tcPr>
          <w:p w14:paraId="099C3CCA" w14:textId="77777777" w:rsidR="008A69AA" w:rsidRDefault="008A69AA" w:rsidP="00732098"/>
        </w:tc>
        <w:tc>
          <w:tcPr>
            <w:tcW w:w="1368" w:type="dxa"/>
          </w:tcPr>
          <w:p w14:paraId="49D4B905" w14:textId="77777777" w:rsidR="008A69AA" w:rsidRDefault="008A69AA" w:rsidP="00732098"/>
        </w:tc>
        <w:tc>
          <w:tcPr>
            <w:tcW w:w="1397" w:type="dxa"/>
          </w:tcPr>
          <w:p w14:paraId="3ADBD0A7" w14:textId="77777777" w:rsidR="008A69AA" w:rsidRDefault="008A69AA" w:rsidP="00732098"/>
        </w:tc>
        <w:tc>
          <w:tcPr>
            <w:tcW w:w="1193" w:type="dxa"/>
          </w:tcPr>
          <w:p w14:paraId="505BBF36" w14:textId="77777777" w:rsidR="008A69AA" w:rsidRDefault="008A69AA" w:rsidP="00732098"/>
        </w:tc>
        <w:tc>
          <w:tcPr>
            <w:tcW w:w="1433" w:type="dxa"/>
          </w:tcPr>
          <w:p w14:paraId="00CAD208" w14:textId="3747963F" w:rsidR="008A69AA" w:rsidRDefault="008A69AA" w:rsidP="00732098"/>
        </w:tc>
        <w:tc>
          <w:tcPr>
            <w:tcW w:w="1039" w:type="dxa"/>
          </w:tcPr>
          <w:p w14:paraId="0B10ACA4" w14:textId="77777777" w:rsidR="008A69AA" w:rsidRDefault="008A69AA" w:rsidP="00732098"/>
        </w:tc>
      </w:tr>
      <w:tr w:rsidR="008A69AA" w14:paraId="635FBCE7" w14:textId="19BBC3BB" w:rsidTr="002D726D">
        <w:tc>
          <w:tcPr>
            <w:tcW w:w="1246" w:type="dxa"/>
          </w:tcPr>
          <w:p w14:paraId="095B73DD" w14:textId="77777777" w:rsidR="008A69AA" w:rsidRDefault="008A69AA" w:rsidP="00732098"/>
        </w:tc>
        <w:tc>
          <w:tcPr>
            <w:tcW w:w="1386" w:type="dxa"/>
          </w:tcPr>
          <w:p w14:paraId="1478A98C" w14:textId="77777777" w:rsidR="008A69AA" w:rsidRDefault="008A69AA" w:rsidP="00732098"/>
        </w:tc>
        <w:tc>
          <w:tcPr>
            <w:tcW w:w="1368" w:type="dxa"/>
          </w:tcPr>
          <w:p w14:paraId="740D258A" w14:textId="77777777" w:rsidR="008A69AA" w:rsidRDefault="008A69AA" w:rsidP="00732098"/>
        </w:tc>
        <w:tc>
          <w:tcPr>
            <w:tcW w:w="1397" w:type="dxa"/>
          </w:tcPr>
          <w:p w14:paraId="430A4246" w14:textId="77777777" w:rsidR="008A69AA" w:rsidRDefault="008A69AA" w:rsidP="00732098"/>
        </w:tc>
        <w:tc>
          <w:tcPr>
            <w:tcW w:w="1193" w:type="dxa"/>
          </w:tcPr>
          <w:p w14:paraId="60EDF0CC" w14:textId="77777777" w:rsidR="008A69AA" w:rsidRDefault="008A69AA" w:rsidP="00732098"/>
        </w:tc>
        <w:tc>
          <w:tcPr>
            <w:tcW w:w="1433" w:type="dxa"/>
          </w:tcPr>
          <w:p w14:paraId="37661C7D" w14:textId="6AC349AA" w:rsidR="008A69AA" w:rsidRDefault="008A69AA" w:rsidP="00732098"/>
        </w:tc>
        <w:tc>
          <w:tcPr>
            <w:tcW w:w="1039" w:type="dxa"/>
          </w:tcPr>
          <w:p w14:paraId="5350A098" w14:textId="77777777" w:rsidR="008A69AA" w:rsidRDefault="008A69AA" w:rsidP="00732098"/>
        </w:tc>
      </w:tr>
      <w:tr w:rsidR="008A69AA" w14:paraId="4F882A13" w14:textId="572DC1E2" w:rsidTr="002D726D">
        <w:tc>
          <w:tcPr>
            <w:tcW w:w="1246" w:type="dxa"/>
          </w:tcPr>
          <w:p w14:paraId="6ADECD6C" w14:textId="77777777" w:rsidR="008A69AA" w:rsidRDefault="008A69AA" w:rsidP="00732098"/>
        </w:tc>
        <w:tc>
          <w:tcPr>
            <w:tcW w:w="1386" w:type="dxa"/>
          </w:tcPr>
          <w:p w14:paraId="007B8A78" w14:textId="77777777" w:rsidR="008A69AA" w:rsidRDefault="008A69AA" w:rsidP="00732098"/>
        </w:tc>
        <w:tc>
          <w:tcPr>
            <w:tcW w:w="1368" w:type="dxa"/>
          </w:tcPr>
          <w:p w14:paraId="1E7BD62B" w14:textId="77777777" w:rsidR="008A69AA" w:rsidRDefault="008A69AA" w:rsidP="00732098"/>
        </w:tc>
        <w:tc>
          <w:tcPr>
            <w:tcW w:w="1397" w:type="dxa"/>
          </w:tcPr>
          <w:p w14:paraId="5D74738A" w14:textId="77777777" w:rsidR="008A69AA" w:rsidRDefault="008A69AA" w:rsidP="00732098"/>
        </w:tc>
        <w:tc>
          <w:tcPr>
            <w:tcW w:w="1193" w:type="dxa"/>
          </w:tcPr>
          <w:p w14:paraId="437B2CB0" w14:textId="77777777" w:rsidR="008A69AA" w:rsidRDefault="008A69AA" w:rsidP="00732098"/>
        </w:tc>
        <w:tc>
          <w:tcPr>
            <w:tcW w:w="1433" w:type="dxa"/>
          </w:tcPr>
          <w:p w14:paraId="0FD3E86C" w14:textId="233BAD7C" w:rsidR="008A69AA" w:rsidRDefault="008A69AA" w:rsidP="00732098"/>
        </w:tc>
        <w:tc>
          <w:tcPr>
            <w:tcW w:w="1039" w:type="dxa"/>
          </w:tcPr>
          <w:p w14:paraId="1173CCB4" w14:textId="77777777" w:rsidR="008A69AA" w:rsidRDefault="008A69AA" w:rsidP="00732098"/>
        </w:tc>
      </w:tr>
      <w:tr w:rsidR="008A69AA" w14:paraId="1271C6B2" w14:textId="2280C173" w:rsidTr="002D726D">
        <w:tc>
          <w:tcPr>
            <w:tcW w:w="1246" w:type="dxa"/>
          </w:tcPr>
          <w:p w14:paraId="35C2EAE4" w14:textId="77777777" w:rsidR="008A69AA" w:rsidRDefault="008A69AA" w:rsidP="00732098"/>
        </w:tc>
        <w:tc>
          <w:tcPr>
            <w:tcW w:w="1386" w:type="dxa"/>
          </w:tcPr>
          <w:p w14:paraId="11B9EFAB" w14:textId="77777777" w:rsidR="008A69AA" w:rsidRDefault="008A69AA" w:rsidP="00732098"/>
        </w:tc>
        <w:tc>
          <w:tcPr>
            <w:tcW w:w="1368" w:type="dxa"/>
          </w:tcPr>
          <w:p w14:paraId="252C277F" w14:textId="77777777" w:rsidR="008A69AA" w:rsidRDefault="008A69AA" w:rsidP="00732098"/>
        </w:tc>
        <w:tc>
          <w:tcPr>
            <w:tcW w:w="1397" w:type="dxa"/>
          </w:tcPr>
          <w:p w14:paraId="17B0ED45" w14:textId="77777777" w:rsidR="008A69AA" w:rsidRDefault="008A69AA" w:rsidP="00732098"/>
        </w:tc>
        <w:tc>
          <w:tcPr>
            <w:tcW w:w="1193" w:type="dxa"/>
          </w:tcPr>
          <w:p w14:paraId="09376ECC" w14:textId="77777777" w:rsidR="008A69AA" w:rsidRDefault="008A69AA" w:rsidP="00732098"/>
        </w:tc>
        <w:tc>
          <w:tcPr>
            <w:tcW w:w="1433" w:type="dxa"/>
          </w:tcPr>
          <w:p w14:paraId="29F40BB4" w14:textId="676E3014" w:rsidR="008A69AA" w:rsidRDefault="008A69AA" w:rsidP="00732098"/>
        </w:tc>
        <w:tc>
          <w:tcPr>
            <w:tcW w:w="1039" w:type="dxa"/>
          </w:tcPr>
          <w:p w14:paraId="408A2B20" w14:textId="77777777" w:rsidR="008A69AA" w:rsidRDefault="008A69AA" w:rsidP="00732098"/>
        </w:tc>
      </w:tr>
    </w:tbl>
    <w:p w14:paraId="31E04706" w14:textId="77777777" w:rsidR="00B67FCF" w:rsidRPr="0091784B" w:rsidRDefault="00B67FCF" w:rsidP="00B67FCF"/>
    <w:p w14:paraId="6AF51F0A" w14:textId="77777777" w:rsidR="00B67FCF" w:rsidRDefault="00B67FCF" w:rsidP="002D726D">
      <w:pPr>
        <w:pStyle w:val="Nagwek4"/>
        <w:numPr>
          <w:ilvl w:val="0"/>
          <w:numId w:val="63"/>
        </w:numPr>
      </w:pPr>
      <w:r>
        <w:t>Uwagi i błędy</w:t>
      </w:r>
    </w:p>
    <w:p w14:paraId="58B4AA08" w14:textId="77777777" w:rsidR="00B67FCF" w:rsidRPr="002A085C" w:rsidRDefault="00B67FCF" w:rsidP="00B67FCF">
      <w:pPr>
        <w:rPr>
          <w:sz w:val="20"/>
        </w:rPr>
      </w:pPr>
      <w:r w:rsidRPr="002A085C">
        <w:rPr>
          <w:sz w:val="20"/>
        </w:rPr>
        <w:t>W poniższej tabeli wykazane zostały uwagi i błędy do testowanego produktu.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18"/>
        <w:gridCol w:w="6692"/>
      </w:tblGrid>
      <w:tr w:rsidR="00B67FCF" w:rsidRPr="00FF36A1" w14:paraId="24A286AB" w14:textId="77777777" w:rsidTr="00732098">
        <w:tc>
          <w:tcPr>
            <w:tcW w:w="2518" w:type="dxa"/>
            <w:shd w:val="clear" w:color="auto" w:fill="C6D9F1"/>
          </w:tcPr>
          <w:p w14:paraId="25EBE839" w14:textId="77777777" w:rsidR="00B67FCF" w:rsidRPr="00FF36A1" w:rsidRDefault="00B67FCF" w:rsidP="00732098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Id przypadku testowego</w:t>
            </w:r>
          </w:p>
        </w:tc>
        <w:tc>
          <w:tcPr>
            <w:tcW w:w="6692" w:type="dxa"/>
            <w:shd w:val="clear" w:color="auto" w:fill="C6D9F1"/>
          </w:tcPr>
          <w:p w14:paraId="66389B16" w14:textId="77777777" w:rsidR="00B67FCF" w:rsidRPr="00FF36A1" w:rsidRDefault="00B67FCF" w:rsidP="00732098">
            <w:pPr>
              <w:pStyle w:val="Akapitzlist"/>
              <w:spacing w:after="100"/>
              <w:ind w:left="0"/>
              <w:jc w:val="both"/>
              <w:rPr>
                <w:b/>
              </w:rPr>
            </w:pPr>
            <w:r w:rsidRPr="00FF36A1">
              <w:rPr>
                <w:b/>
              </w:rPr>
              <w:t>Szczegółowe informacje dotyczące uwagi/błędu</w:t>
            </w:r>
          </w:p>
        </w:tc>
      </w:tr>
      <w:tr w:rsidR="00B67FCF" w14:paraId="51217C05" w14:textId="77777777" w:rsidTr="00732098">
        <w:tc>
          <w:tcPr>
            <w:tcW w:w="2518" w:type="dxa"/>
          </w:tcPr>
          <w:p w14:paraId="0A150246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6304FB17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</w:tr>
      <w:tr w:rsidR="00B67FCF" w14:paraId="1A9125CF" w14:textId="77777777" w:rsidTr="00732098">
        <w:tc>
          <w:tcPr>
            <w:tcW w:w="2518" w:type="dxa"/>
          </w:tcPr>
          <w:p w14:paraId="0C9F9D6B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  <w:tc>
          <w:tcPr>
            <w:tcW w:w="6692" w:type="dxa"/>
          </w:tcPr>
          <w:p w14:paraId="6266BDED" w14:textId="77777777" w:rsidR="00B67FCF" w:rsidRDefault="00B67FCF" w:rsidP="00732098">
            <w:pPr>
              <w:pStyle w:val="Akapitzlist"/>
              <w:spacing w:after="100"/>
              <w:ind w:left="0"/>
              <w:jc w:val="both"/>
            </w:pPr>
          </w:p>
        </w:tc>
      </w:tr>
    </w:tbl>
    <w:p w14:paraId="4D644194" w14:textId="6FF605D3" w:rsidR="00B67FCF" w:rsidRDefault="00B67FCF" w:rsidP="00B67FCF">
      <w:pPr>
        <w:rPr>
          <w:u w:color="000000"/>
        </w:rPr>
      </w:pPr>
    </w:p>
    <w:p w14:paraId="0E181C6C" w14:textId="19E35C47" w:rsidR="008A69AA" w:rsidRDefault="008A69AA" w:rsidP="002D726D">
      <w:pPr>
        <w:pStyle w:val="Nagwek4"/>
        <w:numPr>
          <w:ilvl w:val="0"/>
          <w:numId w:val="63"/>
        </w:numPr>
      </w:pPr>
      <w:r>
        <w:t>Podsumowanie</w:t>
      </w:r>
    </w:p>
    <w:p w14:paraId="4E0705DE" w14:textId="151CB2BB" w:rsidR="008A69AA" w:rsidRPr="002A085C" w:rsidRDefault="008A69AA" w:rsidP="008A69AA">
      <w:pPr>
        <w:rPr>
          <w:sz w:val="28"/>
        </w:rPr>
      </w:pPr>
      <w:r w:rsidRPr="002A085C">
        <w:rPr>
          <w:i/>
          <w:color w:val="8DB3E2"/>
          <w:sz w:val="20"/>
          <w:szCs w:val="16"/>
        </w:rPr>
        <w:t xml:space="preserve">Informacje o podjętych działaniach w stosunku do całego okresu stabilizacji – czy wstrzymujemy okres </w:t>
      </w:r>
      <w:r w:rsidR="00F71BE4" w:rsidRPr="00F71BE4">
        <w:rPr>
          <w:i/>
          <w:color w:val="8DB3E2"/>
          <w:sz w:val="20"/>
          <w:szCs w:val="16"/>
        </w:rPr>
        <w:t>stabilizacji</w:t>
      </w:r>
      <w:r w:rsidRPr="002A085C">
        <w:rPr>
          <w:i/>
          <w:color w:val="8DB3E2"/>
          <w:sz w:val="20"/>
          <w:szCs w:val="16"/>
        </w:rPr>
        <w:t xml:space="preserve"> i usuwamy błędy czy nie </w:t>
      </w:r>
    </w:p>
    <w:p w14:paraId="4C4A52A2" w14:textId="77777777" w:rsidR="008A69AA" w:rsidRDefault="008A69AA" w:rsidP="00B67FCF">
      <w:pPr>
        <w:rPr>
          <w:u w:color="000000"/>
        </w:rPr>
      </w:pPr>
    </w:p>
    <w:p w14:paraId="2969D0B2" w14:textId="07D7B87A" w:rsidR="008A69AA" w:rsidRDefault="008A69AA">
      <w:pPr>
        <w:spacing w:after="0" w:line="240" w:lineRule="auto"/>
        <w:rPr>
          <w:u w:color="000000"/>
        </w:rPr>
      </w:pPr>
      <w:r>
        <w:rPr>
          <w:u w:color="000000"/>
        </w:rPr>
        <w:br w:type="page"/>
      </w:r>
    </w:p>
    <w:p w14:paraId="509DA6EC" w14:textId="461908B5" w:rsidR="00460766" w:rsidRPr="00A97884" w:rsidRDefault="00460766" w:rsidP="00460766">
      <w:pPr>
        <w:pStyle w:val="Nagwek1"/>
      </w:pPr>
      <w:bookmarkStart w:id="500" w:name="_Toc333321751"/>
      <w:bookmarkStart w:id="501" w:name="_Toc338324090"/>
      <w:bookmarkStart w:id="502" w:name="_Toc527988407"/>
      <w:r w:rsidRPr="00A97884">
        <w:lastRenderedPageBreak/>
        <w:t>Środowisko testowe</w:t>
      </w:r>
      <w:r w:rsidR="00153532">
        <w:t xml:space="preserve"> i </w:t>
      </w:r>
      <w:r w:rsidRPr="00A97884">
        <w:t>testy funkcjonalne Systemu</w:t>
      </w:r>
      <w:bookmarkEnd w:id="500"/>
      <w:bookmarkEnd w:id="501"/>
      <w:bookmarkEnd w:id="502"/>
    </w:p>
    <w:tbl>
      <w:tblPr>
        <w:tblW w:w="9190" w:type="dxa"/>
        <w:tblInd w:w="-10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593"/>
        <w:gridCol w:w="7597"/>
      </w:tblGrid>
      <w:tr w:rsidR="00460766" w:rsidRPr="00B86F75" w14:paraId="45FA8F16" w14:textId="77777777" w:rsidTr="00F06F60">
        <w:trPr>
          <w:trHeight w:val="133"/>
        </w:trPr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97CCE" w14:textId="77777777" w:rsidR="00460766" w:rsidRPr="002A085C" w:rsidRDefault="00460766" w:rsidP="00031973">
            <w:pPr>
              <w:rPr>
                <w:rFonts w:cs="Tahoma"/>
                <w:b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D935" w14:textId="77777777" w:rsidR="00460766" w:rsidRPr="002A085C" w:rsidRDefault="00460766" w:rsidP="00031973">
            <w:pPr>
              <w:jc w:val="center"/>
              <w:rPr>
                <w:rFonts w:cs="Tahoma"/>
                <w:b/>
                <w:sz w:val="20"/>
                <w:szCs w:val="20"/>
              </w:rPr>
            </w:pPr>
            <w:r w:rsidRPr="002A085C">
              <w:rPr>
                <w:rFonts w:cs="Tahoma"/>
                <w:b/>
                <w:sz w:val="20"/>
                <w:szCs w:val="20"/>
              </w:rPr>
              <w:t>Minimalne wymagania dotyczące środowiska testowego</w:t>
            </w:r>
          </w:p>
        </w:tc>
      </w:tr>
      <w:tr w:rsidR="00460766" w:rsidRPr="00B86F75" w14:paraId="2841FE0B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5007C0" w14:textId="77777777" w:rsidR="00460766" w:rsidRPr="002A085C" w:rsidRDefault="00460766" w:rsidP="00031973">
            <w:pPr>
              <w:rPr>
                <w:rFonts w:cs="Tahoma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1289" w14:textId="77777777" w:rsidR="00460766" w:rsidRPr="002A085C" w:rsidRDefault="00460766" w:rsidP="00031973">
            <w:pPr>
              <w:jc w:val="center"/>
              <w:rPr>
                <w:rFonts w:cs="Tahoma"/>
                <w:b/>
                <w:color w:val="FF6600"/>
                <w:sz w:val="20"/>
                <w:szCs w:val="20"/>
              </w:rPr>
            </w:pPr>
            <w:r w:rsidRPr="002A085C">
              <w:rPr>
                <w:rFonts w:cs="Tahoma"/>
                <w:b/>
                <w:color w:val="FF6600"/>
                <w:sz w:val="20"/>
                <w:szCs w:val="20"/>
              </w:rPr>
              <w:t>Zasady ogólne</w:t>
            </w:r>
          </w:p>
        </w:tc>
      </w:tr>
      <w:tr w:rsidR="00733180" w:rsidRPr="00B86F75" w14:paraId="3AB8316B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BBB19C" w14:textId="77777777" w:rsidR="00733180" w:rsidRPr="002A085C" w:rsidRDefault="00733180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5754" w14:textId="3551C43A" w:rsidR="00733180" w:rsidRPr="002A085C" w:rsidRDefault="00733180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Środowisko testowe przewidywane jest jako środowisko wirtualne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musi być odwzorowaniem środowiska produkcyjnego, bez zachowania parametrów pojemności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wydajności. 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Wykonawca musi dostarczyć wszelkie licencje niezbędne do prawidłowego funkcjonowania środowiska testowego,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szczególności system operacyjny, serwer danych przestrzennych, RDBMS, bibliotek programistycznych, etc.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Dopuszczalne jest wykorzystanie tej samej licencji RDBMS przy rozdzielnych instancjach baz danych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o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ile nie jest to sprzeczne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warunkami licencji producenta bazy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460766" w:rsidRPr="00B86F75" w14:paraId="5FDC10CC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CB208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C6C7" w14:textId="1A0573EA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Przez „środowisko testowe” rozumie się tutaj normalnie działające oprogramowanie SIPWW, które nie jest zaangażowane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świadczenie </w:t>
            </w:r>
            <w:r w:rsidR="0056667B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produkcyjnych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usług Systemu.</w:t>
            </w:r>
          </w:p>
          <w:p w14:paraId="7014B361" w14:textId="77777777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Środowisko testowe musi zawierać dane testowe umożliwiające przeprowadzanie scenariuszy testowych.</w:t>
            </w:r>
          </w:p>
          <w:p w14:paraId="65329070" w14:textId="179A2E08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Środowisko testowe musi korzystać ze wsparcia systemów zewnętrznych, emulujących zachowanie zewnętrznych źródeł danych,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którymi System ma docelowo współpracować.</w:t>
            </w:r>
          </w:p>
        </w:tc>
      </w:tr>
      <w:tr w:rsidR="00460766" w:rsidRPr="00B86F75" w14:paraId="78A60227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D4278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BFB3" w14:textId="10E4A7C6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Przed wdrożeniem środowiska testowego, Wykonawca musi zainstalować oraz uruchomić produkcyjnie platformę sprzętową Systemu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siedzibie Zamawiającego.</w:t>
            </w:r>
          </w:p>
        </w:tc>
      </w:tr>
      <w:tr w:rsidR="00460766" w:rsidRPr="00B86F75" w14:paraId="0E4085B4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AD80FD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3644" w14:textId="2F05199E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Wykonawca musi zainstalować oraz uruchomić środowisko testowe SIPWW na produkcyjnej platformie sprzętowej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CPD.</w:t>
            </w:r>
          </w:p>
        </w:tc>
      </w:tr>
      <w:tr w:rsidR="00460766" w:rsidRPr="00B86F75" w14:paraId="1582E854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60A4E" w14:textId="77777777" w:rsidR="00460766" w:rsidRPr="002A085C" w:rsidRDefault="00460766" w:rsidP="00031973">
            <w:pPr>
              <w:ind w:left="360"/>
              <w:rPr>
                <w:rFonts w:cs="Tahoma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40DA" w14:textId="77777777" w:rsidR="00460766" w:rsidRPr="002A085C" w:rsidRDefault="00460766" w:rsidP="00031973">
            <w:pPr>
              <w:jc w:val="center"/>
              <w:rPr>
                <w:b/>
                <w:color w:val="E36C0A"/>
                <w:sz w:val="20"/>
              </w:rPr>
            </w:pPr>
            <w:r w:rsidRPr="002A085C">
              <w:rPr>
                <w:b/>
                <w:color w:val="E36C0A"/>
                <w:sz w:val="20"/>
              </w:rPr>
              <w:t>Konfiguracja środowiska testowego</w:t>
            </w:r>
          </w:p>
        </w:tc>
      </w:tr>
      <w:tr w:rsidR="00460766" w:rsidRPr="00B86F75" w14:paraId="46A3C202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79F2D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782F" w14:textId="71B48F32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Na etapie konfiguracji środowiska testowego, Wykonawca musi wprowadzić do Systemu ustawienia konfiguracyjne oraz dane niezbędne do poprawnego działania Systemu podczas fazy testów funkcjonalnych,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tym co najmniej:</w:t>
            </w:r>
          </w:p>
          <w:p w14:paraId="2C098010" w14:textId="36E67856" w:rsidR="00460766" w:rsidRPr="002A085C" w:rsidRDefault="00460766" w:rsidP="002A085C">
            <w:pPr>
              <w:numPr>
                <w:ilvl w:val="0"/>
                <w:numId w:val="50"/>
              </w:numPr>
              <w:suppressAutoHyphens/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Konta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role użytkowników Systemu.</w:t>
            </w:r>
          </w:p>
          <w:p w14:paraId="0382A941" w14:textId="77777777" w:rsidR="00460766" w:rsidRPr="002A085C" w:rsidRDefault="00460766" w:rsidP="002A085C">
            <w:pPr>
              <w:numPr>
                <w:ilvl w:val="0"/>
                <w:numId w:val="50"/>
              </w:numPr>
              <w:suppressAutoHyphens/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Predefiniowane formularze elektroniczne. </w:t>
            </w:r>
          </w:p>
        </w:tc>
      </w:tr>
      <w:tr w:rsidR="00460766" w:rsidRPr="00B86F75" w14:paraId="4BB36BB5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6A4B1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C53B" w14:textId="42A348CB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Na etapie konfiguracji środowiska testowego, Wykonawca musi zapewnić usługi zewnętrzne, emulujące zachowanie zewnętrznych źródeł danych,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którymi SIPWW</w:t>
            </w:r>
            <w:r w:rsidR="0003519D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</w:t>
            </w:r>
            <w:r w:rsidR="0003519D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a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docelowo współpracować.</w:t>
            </w:r>
          </w:p>
        </w:tc>
      </w:tr>
      <w:tr w:rsidR="00460766" w:rsidRPr="00B86F75" w14:paraId="63FF7718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7E196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0160" w14:textId="77777777" w:rsidR="00460766" w:rsidRPr="002A085C" w:rsidRDefault="00460766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Od momentu rozpoczęcia testów akceptacyjnych do momentu ostatecznego odbioru Systemu środowisko testowe musi być skonfigurowane identycznie jak środowisko produkcyjne.</w:t>
            </w:r>
          </w:p>
        </w:tc>
      </w:tr>
      <w:tr w:rsidR="00460766" w:rsidRPr="00B86F75" w14:paraId="4C5E767F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88CEE6" w14:textId="77777777" w:rsidR="00460766" w:rsidRPr="002A085C" w:rsidRDefault="00460766" w:rsidP="00031973">
            <w:pPr>
              <w:ind w:left="360"/>
              <w:rPr>
                <w:rFonts w:cs="Tahoma"/>
                <w:sz w:val="20"/>
                <w:szCs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3F12" w14:textId="77777777" w:rsidR="00460766" w:rsidRPr="002A085C" w:rsidRDefault="00460766" w:rsidP="00031973">
            <w:pPr>
              <w:jc w:val="center"/>
              <w:rPr>
                <w:b/>
                <w:color w:val="E36C0A"/>
                <w:sz w:val="20"/>
              </w:rPr>
            </w:pPr>
            <w:r w:rsidRPr="002A085C">
              <w:rPr>
                <w:b/>
                <w:color w:val="E36C0A"/>
                <w:sz w:val="20"/>
              </w:rPr>
              <w:t>Testy funkcjonalne Systemu</w:t>
            </w:r>
          </w:p>
        </w:tc>
      </w:tr>
      <w:tr w:rsidR="00460766" w:rsidRPr="00B86F75" w14:paraId="2D4DF3C2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4C19F" w14:textId="77777777" w:rsidR="00460766" w:rsidRPr="002A085C" w:rsidRDefault="00460766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E8A5" w14:textId="269B1369" w:rsidR="00460766" w:rsidRPr="002A085C" w:rsidRDefault="00F944FE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TF 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Systemu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wykonywane w ramach TA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muszą być zrealizowane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środowisku testowym. Testy te muszą obejmować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szczególności testy integracyjne oraz regresyjne,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460766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przypadku zmian oprogramowania.</w:t>
            </w:r>
            <w:r w:rsidR="00F66EA3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 </w:t>
            </w:r>
            <w:r w:rsidR="00F66EA3" w:rsidRPr="00F66EA3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środowisku testowym nie będą wykonywane testy wydajnościowe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Testy wydajnościowe wykonywane są </w:t>
            </w:r>
            <w:r>
              <w:rPr>
                <w:sz w:val="20"/>
                <w:szCs w:val="20"/>
              </w:rPr>
              <w:t>pod symulowanym obciążeniem systemu produkcyjnego.</w:t>
            </w:r>
          </w:p>
        </w:tc>
      </w:tr>
      <w:tr w:rsidR="0003519D" w:rsidRPr="00B86F75" w14:paraId="11CC6846" w14:textId="77777777" w:rsidTr="00F06F60"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4CFBD" w14:textId="77777777" w:rsidR="0003519D" w:rsidRPr="002A085C" w:rsidRDefault="0003519D" w:rsidP="00460766">
            <w:pPr>
              <w:numPr>
                <w:ilvl w:val="0"/>
                <w:numId w:val="49"/>
              </w:numPr>
              <w:suppressAutoHyphens/>
              <w:spacing w:after="60"/>
              <w:jc w:val="both"/>
              <w:rPr>
                <w:rFonts w:cs="Tahoma"/>
                <w:sz w:val="20"/>
              </w:rPr>
            </w:pPr>
          </w:p>
        </w:tc>
        <w:tc>
          <w:tcPr>
            <w:tcW w:w="7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6F16" w14:textId="24FE3F54" w:rsidR="0003519D" w:rsidRPr="002A085C" w:rsidRDefault="0003519D" w:rsidP="002A085C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W pierwszej kolejności testowana jest funkcjonalność poszczególnych modułów</w:t>
            </w:r>
            <w:r w:rsidR="00443D75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,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następnie wykonywane </w:t>
            </w:r>
            <w:r w:rsidR="00443D75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są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testy integracyjne, które mają na celu sprawdzenie</w:t>
            </w:r>
            <w:r w:rsidR="00735F30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,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że interfejsy pomiędzy modułami są zdefiniowane poprawnie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moduły współdziałają ze sobą.</w:t>
            </w:r>
          </w:p>
        </w:tc>
      </w:tr>
    </w:tbl>
    <w:p w14:paraId="52D2D45C" w14:textId="4765BDE1" w:rsidR="00443D75" w:rsidRDefault="00443D75" w:rsidP="001179AB">
      <w:pPr>
        <w:rPr>
          <w:u w:color="000000"/>
        </w:rPr>
      </w:pPr>
    </w:p>
    <w:p w14:paraId="2532376F" w14:textId="77777777" w:rsidR="00443D75" w:rsidRDefault="00443D75">
      <w:pPr>
        <w:spacing w:after="0" w:line="240" w:lineRule="auto"/>
        <w:rPr>
          <w:u w:color="000000"/>
        </w:rPr>
      </w:pPr>
      <w:r>
        <w:rPr>
          <w:u w:color="000000"/>
        </w:rPr>
        <w:br w:type="page"/>
      </w:r>
    </w:p>
    <w:p w14:paraId="0CB2EE1E" w14:textId="5104B636" w:rsidR="00A233DD" w:rsidRPr="00CD6499" w:rsidRDefault="00443D75" w:rsidP="00CD6499">
      <w:pPr>
        <w:pStyle w:val="Nagwek1"/>
      </w:pPr>
      <w:bookmarkStart w:id="503" w:name="_Toc527988408"/>
      <w:r w:rsidRPr="00CD6499">
        <w:lastRenderedPageBreak/>
        <w:t>Testy sprzętu</w:t>
      </w:r>
      <w:bookmarkEnd w:id="503"/>
    </w:p>
    <w:p w14:paraId="3F72AD02" w14:textId="21012A30" w:rsidR="00443D75" w:rsidRPr="002A085C" w:rsidRDefault="00443D75" w:rsidP="00CD6499">
      <w:pPr>
        <w:rPr>
          <w:sz w:val="20"/>
          <w:szCs w:val="20"/>
        </w:rPr>
      </w:pPr>
      <w:r w:rsidRPr="002A085C">
        <w:rPr>
          <w:sz w:val="20"/>
          <w:szCs w:val="20"/>
        </w:rPr>
        <w:t>Testy sprzętu dotyczą sprzętu sieciowego</w:t>
      </w:r>
      <w:r w:rsidR="00153532" w:rsidRPr="002A085C">
        <w:rPr>
          <w:sz w:val="20"/>
          <w:szCs w:val="20"/>
        </w:rPr>
        <w:t xml:space="preserve"> i </w:t>
      </w:r>
      <w:r w:rsidRPr="002A085C">
        <w:rPr>
          <w:sz w:val="20"/>
          <w:szCs w:val="20"/>
        </w:rPr>
        <w:t>serwerów (wraz</w:t>
      </w:r>
      <w:r w:rsidR="00153532" w:rsidRPr="002A085C">
        <w:rPr>
          <w:sz w:val="20"/>
          <w:szCs w:val="20"/>
        </w:rPr>
        <w:t xml:space="preserve"> z </w:t>
      </w:r>
      <w:r w:rsidRPr="002A085C">
        <w:rPr>
          <w:sz w:val="20"/>
          <w:szCs w:val="20"/>
        </w:rPr>
        <w:t>systemem kopii zapasowych) opisanego</w:t>
      </w:r>
      <w:r w:rsidR="00153532" w:rsidRPr="002A085C">
        <w:rPr>
          <w:sz w:val="20"/>
          <w:szCs w:val="20"/>
        </w:rPr>
        <w:t xml:space="preserve"> w </w:t>
      </w:r>
      <w:r w:rsidRPr="002A085C">
        <w:rPr>
          <w:sz w:val="20"/>
          <w:szCs w:val="20"/>
        </w:rPr>
        <w:t>Załączniku 8 do SOPZ – Rozdziały 4</w:t>
      </w:r>
      <w:r w:rsidR="00575700" w:rsidRPr="002A085C">
        <w:rPr>
          <w:sz w:val="20"/>
          <w:szCs w:val="20"/>
        </w:rPr>
        <w:t>,</w:t>
      </w:r>
      <w:r w:rsidRPr="002A085C">
        <w:rPr>
          <w:sz w:val="20"/>
          <w:szCs w:val="20"/>
        </w:rPr>
        <w:t xml:space="preserve"> 5. 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2"/>
        <w:gridCol w:w="8630"/>
      </w:tblGrid>
      <w:tr w:rsidR="00443D75" w:rsidRPr="00B86F75" w14:paraId="694517BA" w14:textId="77777777" w:rsidTr="002D726D">
        <w:trPr>
          <w:trHeight w:val="300"/>
        </w:trPr>
        <w:tc>
          <w:tcPr>
            <w:tcW w:w="442" w:type="dxa"/>
            <w:noWrap/>
          </w:tcPr>
          <w:p w14:paraId="2D63ED0F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0" w:type="dxa"/>
            <w:noWrap/>
          </w:tcPr>
          <w:p w14:paraId="6D8A2F4A" w14:textId="77777777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/>
                <w:bCs/>
                <w:iCs/>
                <w:color w:val="000000"/>
                <w:sz w:val="20"/>
                <w:szCs w:val="20"/>
                <w:lang w:eastAsia="pl-PL"/>
              </w:rPr>
              <w:t>Wymagania minimalne wobec Testów</w:t>
            </w:r>
          </w:p>
        </w:tc>
      </w:tr>
      <w:tr w:rsidR="00443D75" w:rsidRPr="00B86F75" w14:paraId="5A0E5022" w14:textId="77777777" w:rsidTr="002D726D">
        <w:trPr>
          <w:trHeight w:val="1364"/>
        </w:trPr>
        <w:tc>
          <w:tcPr>
            <w:tcW w:w="442" w:type="dxa"/>
            <w:noWrap/>
          </w:tcPr>
          <w:p w14:paraId="1AAC1F80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8630" w:type="dxa"/>
          </w:tcPr>
          <w:p w14:paraId="58413EAD" w14:textId="059DDAB8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Zamawiający przewiduje przeprowadzenie Testów, które potwierdzą spełnienie wymaganych funkcjonalności. Testy zostaną przeprowadzone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siedzibie Zamawiającego albo we wskazanym przez niego miejscu. Testy przeprowadza Wykonawca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obecności oddelegowanych do tego zadania pracowników Zamawiającego. Testy są przeprowadzane na koszt Wykonawcy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 pomocą dostarczonych przez niego oferowanych elementów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narzędzi wymaganych do przeprowadzenia testów.</w:t>
            </w:r>
          </w:p>
        </w:tc>
      </w:tr>
      <w:tr w:rsidR="00443D75" w:rsidRPr="00B86F75" w14:paraId="3238B1AD" w14:textId="77777777" w:rsidTr="002D726D">
        <w:trPr>
          <w:trHeight w:val="2973"/>
        </w:trPr>
        <w:tc>
          <w:tcPr>
            <w:tcW w:w="442" w:type="dxa"/>
            <w:noWrap/>
          </w:tcPr>
          <w:p w14:paraId="722507A8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8630" w:type="dxa"/>
          </w:tcPr>
          <w:p w14:paraId="11A3BA09" w14:textId="77777777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pl-PL"/>
              </w:rPr>
              <w:t>Procedura testów:</w:t>
            </w:r>
          </w:p>
          <w:p w14:paraId="5124A470" w14:textId="790DE680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Testy przeprowadzone zostaną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ramach procedur odbioru opisanych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projekcie umowy (</w:t>
            </w:r>
            <w:r w:rsidR="003517A2" w:rsidRPr="002A085C">
              <w:rPr>
                <w:rFonts w:asciiTheme="minorHAnsi" w:hAnsiTheme="minorHAnsi" w:cstheme="minorHAnsi"/>
                <w:color w:val="000000"/>
                <w:lang w:eastAsia="pl-PL"/>
              </w:rPr>
              <w:t>Załącznik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3</w:t>
            </w:r>
            <w:r w:rsidR="007E06FD">
              <w:rPr>
                <w:rFonts w:asciiTheme="minorHAnsi" w:hAnsiTheme="minorHAnsi" w:cstheme="minorHAnsi"/>
                <w:color w:val="000000"/>
                <w:lang w:eastAsia="pl-PL"/>
              </w:rPr>
              <w:t>a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do S</w:t>
            </w:r>
            <w:r w:rsidR="00575700" w:rsidRPr="002A085C">
              <w:rPr>
                <w:rFonts w:asciiTheme="minorHAnsi" w:hAnsiTheme="minorHAnsi" w:cstheme="minorHAnsi"/>
                <w:color w:val="000000"/>
                <w:lang w:eastAsia="pl-PL"/>
              </w:rPr>
              <w:t>IW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Z</w:t>
            </w:r>
            <w:r w:rsidR="003517A2" w:rsidRPr="002A085C">
              <w:rPr>
                <w:rFonts w:asciiTheme="minorHAnsi" w:hAnsiTheme="minorHAnsi" w:cstheme="minorHAnsi"/>
                <w:color w:val="000000"/>
                <w:lang w:eastAsia="pl-PL"/>
              </w:rPr>
              <w:t>)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,. Wykonawca najpóźniej na 2 tygodnie przed ustaloną datą testów przedstawi Zamawiającemu </w:t>
            </w:r>
            <w:r w:rsidR="003C1E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szczegółowy 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plan testów do akceptacji.</w:t>
            </w:r>
          </w:p>
          <w:p w14:paraId="05C54D3C" w14:textId="6CF4D64B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Zamawiający dokona akceptacji planu testów lub zgłosi do nich uwag</w:t>
            </w:r>
            <w:r w:rsidR="003517A2" w:rsidRPr="002A085C">
              <w:rPr>
                <w:rFonts w:asciiTheme="minorHAnsi" w:hAnsiTheme="minorHAnsi" w:cstheme="minorHAnsi"/>
                <w:color w:val="000000"/>
                <w:lang w:eastAsia="pl-PL"/>
              </w:rPr>
              <w:t>i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w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ciągu 7 dni od daty przedstawienia planu testów przez Wykonawcę.</w:t>
            </w:r>
          </w:p>
          <w:p w14:paraId="7D30A387" w14:textId="011AE039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Wykonawca dostarcza narzędzie do testowania (np. generator ruchu), które wcześniej muszą być zaaprobowane przez Zamawiającego (w tym celu na 7 dni przed ustaloną datą testów Wykonawca przesyła Zamawiającemu informacje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o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typie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modelu narzędzi testujących).</w:t>
            </w:r>
          </w:p>
          <w:p w14:paraId="2FB519DD" w14:textId="6D6DEEC6" w:rsidR="00443D75" w:rsidRPr="002A085C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Każdy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wyznaczonych testów polega na sprawdzeniu jednego lub kilku wymaganych parametrów</w:t>
            </w:r>
            <w:r w:rsidR="00153532" w:rsidRPr="002A085C">
              <w:rPr>
                <w:rFonts w:asciiTheme="minorHAnsi" w:hAnsiTheme="minorHAnsi" w:cstheme="minorHAnsi"/>
                <w:color w:val="00000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Wykonawca ma możliwość wykonania trzech prób wprowadzając kolejne poprawki do konfiguracji testowanych elementów.</w:t>
            </w:r>
          </w:p>
          <w:p w14:paraId="4DFE5CBE" w14:textId="2B15E517" w:rsidR="00443D75" w:rsidRPr="00B86F75" w:rsidRDefault="00443D75" w:rsidP="00CD6499">
            <w:pPr>
              <w:pStyle w:val="Akapitzlist"/>
              <w:numPr>
                <w:ilvl w:val="0"/>
                <w:numId w:val="5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lang w:eastAsia="pl-PL"/>
              </w:rPr>
              <w:t>Pozytywny wynik testu powoduje przejście do kolejnego testu.</w:t>
            </w:r>
          </w:p>
        </w:tc>
      </w:tr>
      <w:tr w:rsidR="00443D75" w:rsidRPr="00B86F75" w14:paraId="0E157A3C" w14:textId="77777777" w:rsidTr="002D726D">
        <w:trPr>
          <w:trHeight w:val="900"/>
        </w:trPr>
        <w:tc>
          <w:tcPr>
            <w:tcW w:w="442" w:type="dxa"/>
            <w:noWrap/>
          </w:tcPr>
          <w:p w14:paraId="44050CB8" w14:textId="77777777" w:rsidR="00443D75" w:rsidRPr="002A085C" w:rsidRDefault="00443D7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 xml:space="preserve">3. </w:t>
            </w:r>
          </w:p>
        </w:tc>
        <w:tc>
          <w:tcPr>
            <w:tcW w:w="8630" w:type="dxa"/>
          </w:tcPr>
          <w:p w14:paraId="10C5C4A4" w14:textId="70FE73B0" w:rsidR="00443D75" w:rsidRPr="002A085C" w:rsidRDefault="00443D7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Zamawiający zastrzega sobie prawo rozszerzeni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a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listy testowanych funkcjonalności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o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dowolną inną wymaganą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w </w:t>
            </w:r>
            <w:r w:rsidR="003517A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SOPZ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</w:t>
            </w:r>
          </w:p>
        </w:tc>
      </w:tr>
      <w:tr w:rsidR="00282B04" w:rsidRPr="00B86F75" w14:paraId="5A5B8D26" w14:textId="77777777" w:rsidTr="002D726D">
        <w:trPr>
          <w:trHeight w:val="900"/>
        </w:trPr>
        <w:tc>
          <w:tcPr>
            <w:tcW w:w="442" w:type="dxa"/>
            <w:noWrap/>
          </w:tcPr>
          <w:p w14:paraId="7F3A4B1B" w14:textId="0A9ADCFD" w:rsidR="00282B04" w:rsidRPr="002A085C" w:rsidRDefault="00282B04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bookmarkStart w:id="504" w:name="_GoBack"/>
            <w:bookmarkEnd w:id="504"/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8630" w:type="dxa"/>
          </w:tcPr>
          <w:p w14:paraId="5232FD7A" w14:textId="77777777" w:rsidR="00282B04" w:rsidRPr="002A085C" w:rsidRDefault="00282B04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Minimalny zakres testów dla sprzętu sieciowego zawiera:</w:t>
            </w:r>
          </w:p>
          <w:p w14:paraId="6B600930" w14:textId="75E971A9" w:rsidR="00282B04" w:rsidRPr="002A085C" w:rsidRDefault="00C84CC0" w:rsidP="00AD69A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Routery </w:t>
            </w:r>
            <w:r w:rsidR="003B79BC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Internet 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[</w:t>
            </w:r>
            <w:proofErr w:type="spellStart"/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. 4.1 </w:t>
            </w:r>
            <w:proofErr w:type="spellStart"/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pkt 1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, 1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, 1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, 1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, 2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, 2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2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, 3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>, 3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3B79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AD69A7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</w:p>
          <w:p w14:paraId="57BED3FC" w14:textId="17BA4F24" w:rsidR="00256FA5" w:rsidRPr="002A085C" w:rsidRDefault="00256FA5" w:rsidP="00AD69A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Przełącznik Zewnętrzny [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. 4.2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4, 6, 16, 18, 21, 22, 23, 27, 30</w:t>
            </w:r>
          </w:p>
          <w:p w14:paraId="4ED743A3" w14:textId="5D04882F" w:rsidR="00256FA5" w:rsidRPr="002A085C" w:rsidRDefault="00256FA5" w:rsidP="002C5899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Firewall Zewnętrzny [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. 4.3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C589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480A84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2C589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480A84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2C5899" w:rsidRPr="002A085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C589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2C5899">
              <w:rPr>
                <w:rFonts w:asciiTheme="minorHAnsi" w:hAnsiTheme="minorHAnsi" w:cstheme="minorHAnsi"/>
                <w:sz w:val="20"/>
                <w:szCs w:val="20"/>
              </w:rPr>
              <w:t>21, 22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34A9CEE" w14:textId="11E96904" w:rsidR="00256FA5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Load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Balan</w:t>
            </w:r>
            <w:r w:rsidR="002C5899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er</w:t>
            </w:r>
            <w:proofErr w:type="spellEnd"/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WAF [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. 4.4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4, 5, 9, 10, 12, 13, 18, 19, 25, 26, 30, 33. </w:t>
            </w:r>
          </w:p>
          <w:p w14:paraId="507332B2" w14:textId="2185CF9A" w:rsidR="00256FA5" w:rsidRPr="002A085C" w:rsidRDefault="00256FA5" w:rsidP="002C5899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Przełącznik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backend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[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. 4.5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  <w:r w:rsidR="002C589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>, 16, 18, 23, 25, 26, 27.</w:t>
            </w:r>
          </w:p>
          <w:p w14:paraId="6E6CC781" w14:textId="257A0836" w:rsidR="00256FA5" w:rsidRPr="002A085C" w:rsidRDefault="00256FA5" w:rsidP="00256FA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Przełącznik backup [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. 4.5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9, 10, 1</w:t>
            </w:r>
            <w:r w:rsidR="002C589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>, 15, 17, 18, 21, 23, 27, 28, 32, 33.</w:t>
            </w:r>
          </w:p>
          <w:p w14:paraId="7A60459D" w14:textId="4985A129" w:rsidR="003B79BC" w:rsidRPr="002A085C" w:rsidRDefault="00256FA5" w:rsidP="00696DB4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System zarządzania siecią LAN [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. 4.6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testy zgodności konfiguracji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projektem oraz testy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pkt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28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33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35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36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37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41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42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696DB4">
              <w:rPr>
                <w:rFonts w:asciiTheme="minorHAnsi" w:hAnsiTheme="minorHAnsi" w:cstheme="minorHAnsi"/>
                <w:sz w:val="20"/>
                <w:szCs w:val="20"/>
              </w:rPr>
              <w:t>47</w:t>
            </w:r>
            <w:r w:rsidR="0096323B" w:rsidRPr="002A085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256FA5" w:rsidRPr="00B86F75" w14:paraId="033F3128" w14:textId="77777777" w:rsidTr="002D726D">
        <w:trPr>
          <w:trHeight w:val="900"/>
        </w:trPr>
        <w:tc>
          <w:tcPr>
            <w:tcW w:w="442" w:type="dxa"/>
            <w:noWrap/>
          </w:tcPr>
          <w:p w14:paraId="4B0F504E" w14:textId="54783B9E" w:rsidR="00256FA5" w:rsidRPr="002A085C" w:rsidRDefault="00256FA5" w:rsidP="007205ED">
            <w:pPr>
              <w:spacing w:after="0"/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bCs/>
                <w:iCs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8630" w:type="dxa"/>
          </w:tcPr>
          <w:p w14:paraId="1D4A031C" w14:textId="2B592C87" w:rsidR="00256FA5" w:rsidRPr="002A085C" w:rsidRDefault="00256FA5" w:rsidP="007205ED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Minimalny zakres testów dla serwerów </w:t>
            </w:r>
            <w:r w:rsidRPr="002A085C">
              <w:rPr>
                <w:sz w:val="20"/>
                <w:szCs w:val="20"/>
              </w:rPr>
              <w:t>(wraz</w:t>
            </w:r>
            <w:r w:rsidR="00153532" w:rsidRPr="002A085C">
              <w:rPr>
                <w:sz w:val="20"/>
                <w:szCs w:val="20"/>
              </w:rPr>
              <w:t xml:space="preserve"> z </w:t>
            </w:r>
            <w:r w:rsidRPr="002A085C">
              <w:rPr>
                <w:sz w:val="20"/>
                <w:szCs w:val="20"/>
              </w:rPr>
              <w:t>systemem kopii zapasowych)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zawiera:</w:t>
            </w:r>
          </w:p>
          <w:p w14:paraId="42FE2FF3" w14:textId="170DF59C" w:rsidR="00256FA5" w:rsidRPr="002A085C" w:rsidRDefault="00256FA5" w:rsidP="007205ED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Macierz dyskowa [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5.1 pkt 2 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8 do SOPZ]</w:t>
            </w:r>
            <w:r w:rsidR="00F3270D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>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="00F3270D"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7E68B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47B27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2.7, </w:t>
            </w:r>
            <w:r w:rsidR="007B5F51" w:rsidRPr="002A085C">
              <w:rPr>
                <w:rFonts w:asciiTheme="minorHAnsi" w:hAnsiTheme="minorHAnsi" w:cstheme="minorHAnsi"/>
                <w:sz w:val="20"/>
                <w:szCs w:val="20"/>
              </w:rPr>
              <w:t>2.18, 2.19, 2.20, 2.21</w:t>
            </w:r>
          </w:p>
          <w:p w14:paraId="29AFE504" w14:textId="0D942EDA" w:rsidR="00C47B27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Serwery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Frontend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[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. 5.2 pkt 1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2 </w:t>
            </w:r>
            <w:proofErr w:type="spellStart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8 do SOPZ] </w:t>
            </w:r>
            <w:r w:rsidR="00794325" w:rsidRPr="002A085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BF4F8B8" w14:textId="08D6181F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testy HA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 xml:space="preserve">środowisku </w:t>
            </w:r>
            <w:proofErr w:type="spellStart"/>
            <w:r w:rsidRPr="00B86F75">
              <w:rPr>
                <w:rFonts w:asciiTheme="minorHAnsi" w:hAnsiTheme="minorHAnsi" w:cstheme="minorHAnsi"/>
              </w:rPr>
              <w:t>wirtualizacyjnym</w:t>
            </w:r>
            <w:proofErr w:type="spellEnd"/>
            <w:r w:rsidRPr="00B86F75">
              <w:rPr>
                <w:rFonts w:asciiTheme="minorHAnsi" w:hAnsiTheme="minorHAnsi" w:cstheme="minorHAnsi"/>
              </w:rPr>
              <w:t>,</w:t>
            </w:r>
          </w:p>
          <w:p w14:paraId="7FF69F6E" w14:textId="35E118C7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lastRenderedPageBreak/>
              <w:t xml:space="preserve">migracja maszyn wirtualnych </w:t>
            </w:r>
            <w:proofErr w:type="spellStart"/>
            <w:r w:rsidRPr="00B86F75">
              <w:rPr>
                <w:rFonts w:asciiTheme="minorHAnsi" w:hAnsiTheme="minorHAnsi" w:cstheme="minorHAnsi"/>
              </w:rPr>
              <w:t>FrontEnd</w:t>
            </w:r>
            <w:proofErr w:type="spellEnd"/>
            <w:r w:rsidRPr="00B86F75">
              <w:rPr>
                <w:rFonts w:asciiTheme="minorHAnsi" w:hAnsiTheme="minorHAnsi" w:cstheme="minorHAnsi"/>
              </w:rPr>
              <w:t xml:space="preserve"> na żywo pomiędzy hostami oraz pomiędzy wolumenami dyskowymi,</w:t>
            </w:r>
          </w:p>
          <w:p w14:paraId="70C78EB3" w14:textId="18681636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 xml:space="preserve">wykonanie migawki wybranego serwera wirtualnego </w:t>
            </w:r>
            <w:proofErr w:type="spellStart"/>
            <w:r w:rsidRPr="00B86F75">
              <w:rPr>
                <w:rFonts w:asciiTheme="minorHAnsi" w:hAnsiTheme="minorHAnsi" w:cstheme="minorHAnsi"/>
              </w:rPr>
              <w:t>FrontEnd</w:t>
            </w:r>
            <w:proofErr w:type="spellEnd"/>
            <w:r w:rsidRPr="00B86F75">
              <w:rPr>
                <w:rFonts w:asciiTheme="minorHAnsi" w:hAnsiTheme="minorHAnsi" w:cstheme="minorHAnsi"/>
              </w:rPr>
              <w:t>, celowe zniszczenie systemu operacyjnego wirtualnej maszyny, przywrócenie stanu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chwili wykonania migawki,</w:t>
            </w:r>
          </w:p>
          <w:p w14:paraId="59827530" w14:textId="73FC6C49" w:rsidR="00794325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Serwery 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Backend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[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. 5.3.1</w:t>
            </w:r>
            <w:r w:rsidR="00153532"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i 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5.3.2 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8 do SOPZ] </w:t>
            </w:r>
          </w:p>
          <w:p w14:paraId="5CEAA140" w14:textId="35D3163F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testy HA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 xml:space="preserve">środowisku </w:t>
            </w:r>
            <w:proofErr w:type="spellStart"/>
            <w:r w:rsidRPr="00B86F75">
              <w:rPr>
                <w:rFonts w:asciiTheme="minorHAnsi" w:hAnsiTheme="minorHAnsi" w:cstheme="minorHAnsi"/>
              </w:rPr>
              <w:t>wirtualizacyjnym</w:t>
            </w:r>
            <w:proofErr w:type="spellEnd"/>
            <w:r w:rsidRPr="00B86F75">
              <w:rPr>
                <w:rFonts w:asciiTheme="minorHAnsi" w:hAnsiTheme="minorHAnsi" w:cstheme="minorHAnsi"/>
              </w:rPr>
              <w:t>,</w:t>
            </w:r>
          </w:p>
          <w:p w14:paraId="3038F090" w14:textId="2C8F29F3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 xml:space="preserve">migracja maszyn wirtualnych </w:t>
            </w:r>
            <w:proofErr w:type="spellStart"/>
            <w:r w:rsidRPr="00B86F75">
              <w:rPr>
                <w:rFonts w:asciiTheme="minorHAnsi" w:hAnsiTheme="minorHAnsi" w:cstheme="minorHAnsi"/>
              </w:rPr>
              <w:t>BackEnd</w:t>
            </w:r>
            <w:proofErr w:type="spellEnd"/>
            <w:r w:rsidRPr="00B86F75">
              <w:rPr>
                <w:rFonts w:asciiTheme="minorHAnsi" w:hAnsiTheme="minorHAnsi" w:cstheme="minorHAnsi"/>
              </w:rPr>
              <w:t xml:space="preserve"> na żywo pomiędzy hostami oraz pomiędzy wolumenami dyskowymi,</w:t>
            </w:r>
          </w:p>
          <w:p w14:paraId="137195C3" w14:textId="7E092DC0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 xml:space="preserve">wykonanie migawki wybranego serwera wirtualnego </w:t>
            </w:r>
            <w:proofErr w:type="spellStart"/>
            <w:r w:rsidRPr="00B86F75">
              <w:rPr>
                <w:rFonts w:asciiTheme="minorHAnsi" w:hAnsiTheme="minorHAnsi" w:cstheme="minorHAnsi"/>
              </w:rPr>
              <w:t>BackEnd</w:t>
            </w:r>
            <w:proofErr w:type="spellEnd"/>
            <w:r w:rsidRPr="00B86F75">
              <w:rPr>
                <w:rFonts w:asciiTheme="minorHAnsi" w:hAnsiTheme="minorHAnsi" w:cstheme="minorHAnsi"/>
              </w:rPr>
              <w:t>, celowe zniszczenie systemu operacyjnego wirtualnej maszyny, przywrócenie stanu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chwili wykonania migawki.</w:t>
            </w:r>
          </w:p>
          <w:p w14:paraId="4CD929A7" w14:textId="64A1B166" w:rsidR="00C47B27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Serwer (system) relacyjnej bazy danych [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5.3.3 pkt 2 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A1F9296" w14:textId="5F74111F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testy HA klastra bazodanowego</w:t>
            </w:r>
          </w:p>
          <w:p w14:paraId="6742F16D" w14:textId="0C13CD1A" w:rsidR="00C47B27" w:rsidRPr="002A085C" w:rsidRDefault="00C47B27" w:rsidP="00C47B27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Serwer kopii zapasowych [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5.4 pkt 1 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94325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oraz </w:t>
            </w: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Biblioteka taśmowa [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5.4 pkt 2 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2ABCD3E" w14:textId="7791106C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kopii zapasowej serwerów fizycznych</w:t>
            </w:r>
            <w:r w:rsidR="00153532" w:rsidRPr="00B86F75">
              <w:rPr>
                <w:rFonts w:asciiTheme="minorHAnsi" w:hAnsiTheme="minorHAnsi" w:cstheme="minorHAnsi"/>
              </w:rPr>
              <w:t xml:space="preserve"> i </w:t>
            </w:r>
            <w:r w:rsidRPr="00B86F75">
              <w:rPr>
                <w:rFonts w:asciiTheme="minorHAnsi" w:hAnsiTheme="minorHAnsi" w:cstheme="minorHAnsi"/>
              </w:rPr>
              <w:t>wirtualnych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modelu D2D2T,</w:t>
            </w:r>
          </w:p>
          <w:p w14:paraId="33ED7F04" w14:textId="30C97BA5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odtworzenie wybranego serwera wirtualnego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odseparowanym środowisku sieciowym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obu mediów,</w:t>
            </w:r>
          </w:p>
          <w:p w14:paraId="392E9ED6" w14:textId="3E7E8491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odtworzenie wybranych plików</w:t>
            </w:r>
            <w:r w:rsidR="00153532" w:rsidRPr="00B86F75">
              <w:rPr>
                <w:rFonts w:asciiTheme="minorHAnsi" w:hAnsiTheme="minorHAnsi" w:cstheme="minorHAnsi"/>
              </w:rPr>
              <w:t xml:space="preserve"> i </w:t>
            </w:r>
            <w:r w:rsidRPr="00B86F75">
              <w:rPr>
                <w:rFonts w:asciiTheme="minorHAnsi" w:hAnsiTheme="minorHAnsi" w:cstheme="minorHAnsi"/>
              </w:rPr>
              <w:t>obiektów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 xml:space="preserve">środowisku produkcyjnym 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obu mediów,</w:t>
            </w:r>
          </w:p>
          <w:p w14:paraId="4C903E2D" w14:textId="16B0793B" w:rsidR="00794325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kopii zapasowej bazy danych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modelu D2D2T,</w:t>
            </w:r>
          </w:p>
          <w:p w14:paraId="20EA9434" w14:textId="46431CD0" w:rsidR="00F36F92" w:rsidRPr="00B86F75" w:rsidRDefault="00794325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odtworzenie bazy danych</w:t>
            </w:r>
            <w:r w:rsidR="00153532" w:rsidRPr="00B86F75">
              <w:rPr>
                <w:rFonts w:asciiTheme="minorHAnsi" w:hAnsiTheme="minorHAnsi" w:cstheme="minorHAnsi"/>
              </w:rPr>
              <w:t xml:space="preserve"> w </w:t>
            </w:r>
            <w:r w:rsidRPr="00B86F75">
              <w:rPr>
                <w:rFonts w:asciiTheme="minorHAnsi" w:hAnsiTheme="minorHAnsi" w:cstheme="minorHAnsi"/>
              </w:rPr>
              <w:t>środowisku produkcyjnym</w:t>
            </w:r>
            <w:r w:rsidR="00153532" w:rsidRPr="00B86F75">
              <w:rPr>
                <w:rFonts w:asciiTheme="minorHAnsi" w:hAnsiTheme="minorHAnsi" w:cstheme="minorHAnsi"/>
              </w:rPr>
              <w:t xml:space="preserve"> i </w:t>
            </w:r>
            <w:r w:rsidRPr="00B86F75">
              <w:rPr>
                <w:rFonts w:asciiTheme="minorHAnsi" w:hAnsiTheme="minorHAnsi" w:cstheme="minorHAnsi"/>
              </w:rPr>
              <w:t xml:space="preserve">testowym </w:t>
            </w:r>
            <w:r w:rsidR="00153532" w:rsidRPr="00B86F75">
              <w:rPr>
                <w:rFonts w:asciiTheme="minorHAnsi" w:hAnsiTheme="minorHAnsi" w:cstheme="minorHAnsi"/>
              </w:rPr>
              <w:t xml:space="preserve"> z </w:t>
            </w:r>
            <w:r w:rsidRPr="00B86F75">
              <w:rPr>
                <w:rFonts w:asciiTheme="minorHAnsi" w:hAnsiTheme="minorHAnsi" w:cstheme="minorHAnsi"/>
              </w:rPr>
              <w:t>obu mediów</w:t>
            </w:r>
            <w:r w:rsidR="00F36F92" w:rsidRPr="00B86F75">
              <w:rPr>
                <w:rFonts w:asciiTheme="minorHAnsi" w:hAnsiTheme="minorHAnsi" w:cstheme="minorHAnsi"/>
              </w:rPr>
              <w:t>,</w:t>
            </w:r>
          </w:p>
          <w:p w14:paraId="6EB017EA" w14:textId="09016FED" w:rsidR="00794325" w:rsidRPr="00B86F75" w:rsidRDefault="00F36F92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>wykonanie kopii zapasowej danych plikowych,</w:t>
            </w:r>
          </w:p>
          <w:p w14:paraId="7C75C12F" w14:textId="44BC2D35" w:rsidR="00F36F92" w:rsidRPr="00B86F75" w:rsidRDefault="00F36F92" w:rsidP="001649D2">
            <w:pPr>
              <w:pStyle w:val="Akapitzlist"/>
              <w:numPr>
                <w:ilvl w:val="0"/>
                <w:numId w:val="56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B86F75">
              <w:rPr>
                <w:rFonts w:asciiTheme="minorHAnsi" w:hAnsiTheme="minorHAnsi" w:cstheme="minorHAnsi"/>
              </w:rPr>
              <w:t xml:space="preserve">odtworzenie kopii zapasowej danych </w:t>
            </w:r>
            <w:r w:rsidR="003C1E32" w:rsidRPr="00B86F75">
              <w:rPr>
                <w:rFonts w:asciiTheme="minorHAnsi" w:hAnsiTheme="minorHAnsi" w:cstheme="minorHAnsi"/>
              </w:rPr>
              <w:t>plikowych</w:t>
            </w:r>
            <w:r w:rsidRPr="00B86F75">
              <w:rPr>
                <w:rFonts w:asciiTheme="minorHAnsi" w:hAnsiTheme="minorHAnsi" w:cstheme="minorHAnsi"/>
              </w:rPr>
              <w:t>.</w:t>
            </w:r>
          </w:p>
          <w:p w14:paraId="25889169" w14:textId="459F750B" w:rsidR="00794325" w:rsidRPr="002A085C" w:rsidRDefault="00C47B27">
            <w:pPr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Urządzenie do de-duplikacji [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roz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. 5.4 pkt 3 </w:t>
            </w:r>
            <w:proofErr w:type="spellStart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Zał</w:t>
            </w:r>
            <w:proofErr w:type="spellEnd"/>
            <w:r w:rsidRPr="002A085C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8 do SOPZ]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test wymagań</w:t>
            </w:r>
            <w:r w:rsidR="00153532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z </w:t>
            </w:r>
            <w:r w:rsidRPr="002A085C">
              <w:rPr>
                <w:rFonts w:asciiTheme="minorHAnsi" w:hAnsiTheme="minorHAnsi" w:cstheme="minorHAnsi"/>
                <w:sz w:val="20"/>
                <w:szCs w:val="20"/>
              </w:rPr>
              <w:t>pkt</w:t>
            </w:r>
            <w:r w:rsidR="0065355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 3.9-3.1</w:t>
            </w:r>
            <w:r w:rsidR="00812CAD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65355C" w:rsidRPr="002A085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812CAD">
              <w:rPr>
                <w:rFonts w:asciiTheme="minorHAnsi" w:hAnsiTheme="minorHAnsi" w:cstheme="minorHAnsi"/>
                <w:sz w:val="20"/>
                <w:szCs w:val="20"/>
              </w:rPr>
              <w:t xml:space="preserve">3.28, 3.29, </w:t>
            </w:r>
            <w:r w:rsidR="0065355C" w:rsidRPr="002A085C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="00812CA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65355C" w:rsidRPr="002A085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3CCF087D" w14:textId="323A44D4" w:rsidR="00443D75" w:rsidRPr="001179AB" w:rsidRDefault="00443D75" w:rsidP="001179AB">
      <w:pPr>
        <w:rPr>
          <w:u w:color="000000"/>
        </w:rPr>
      </w:pPr>
    </w:p>
    <w:sectPr w:rsidR="00443D75" w:rsidRPr="001179AB" w:rsidSect="001B56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7F15E5" w14:textId="77777777" w:rsidR="00F61D51" w:rsidRDefault="00F61D51">
      <w:pPr>
        <w:spacing w:after="0" w:line="240" w:lineRule="auto"/>
      </w:pPr>
      <w:r>
        <w:separator/>
      </w:r>
    </w:p>
  </w:endnote>
  <w:endnote w:type="continuationSeparator" w:id="0">
    <w:p w14:paraId="1D20A002" w14:textId="77777777" w:rsidR="00F61D51" w:rsidRDefault="00F61D51">
      <w:pPr>
        <w:spacing w:after="0" w:line="240" w:lineRule="auto"/>
      </w:pPr>
      <w:r>
        <w:continuationSeparator/>
      </w:r>
    </w:p>
  </w:endnote>
  <w:endnote w:type="continuationNotice" w:id="1">
    <w:p w14:paraId="3212567C" w14:textId="77777777" w:rsidR="00F61D51" w:rsidRDefault="00F61D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08BF34-E827-4295-8179-577AE95FB1DD}"/>
    <w:embedBold r:id="rId2" w:fontKey="{8778946C-0851-43F0-974E-5A6CF496543E}"/>
    <w:embedItalic r:id="rId3" w:fontKey="{493952AE-EB29-4419-9221-5F1EB69942F6}"/>
    <w:embedBoldItalic r:id="rId4" w:fontKey="{FB78EA12-DDAC-48B7-8633-D8C43AEB3B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A23E22B-CA41-4AB3-8DC9-63F0D714E1B5}"/>
    <w:embedItalic r:id="rId6" w:fontKey="{88CA37EA-B699-4D9E-AB6F-0EE15F7275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E6E016B7-7798-4F28-8ED9-820309DC666C}"/>
  </w:font>
  <w:font w:name="Exo 2.0 Light">
    <w:altName w:val="Cambria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8" w:fontKey="{989B8C10-B6F4-48EE-8DA9-C56F80713571}"/>
  </w:font>
  <w:font w:name="G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2B3A4" w14:textId="749E1085" w:rsidR="00BD5169" w:rsidRDefault="00BD5169" w:rsidP="004318D7">
    <w:pPr>
      <w:pStyle w:val="Stopka"/>
      <w:jc w:val="center"/>
    </w:pPr>
    <w:r w:rsidRPr="00B87B6A"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47544D25" wp14:editId="08205721">
          <wp:extent cx="5762625" cy="247650"/>
          <wp:effectExtent l="0" t="0" r="9525" b="0"/>
          <wp:docPr id="52" name="Obraz 1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2022D" w14:textId="055B90D6" w:rsidR="00BD5169" w:rsidRDefault="00BD5169" w:rsidP="004318D7">
    <w:pPr>
      <w:pStyle w:val="Stopka"/>
      <w:jc w:val="center"/>
    </w:pPr>
    <w:r w:rsidRPr="00B87B6A"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0009BC6A" wp14:editId="108DED13">
          <wp:extent cx="5762625" cy="247650"/>
          <wp:effectExtent l="0" t="0" r="9525" b="0"/>
          <wp:docPr id="56" name="Obraz 1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EFC3C" w14:textId="77777777" w:rsidR="00BD5169" w:rsidRDefault="00BD5169" w:rsidP="004318D7">
    <w:pPr>
      <w:pStyle w:val="Stopka"/>
      <w:jc w:val="center"/>
    </w:pPr>
    <w:r w:rsidRPr="00B87B6A">
      <w:rPr>
        <w:rFonts w:ascii="G" w:hAnsi="G"/>
        <w:smallCaps/>
        <w:noProof/>
        <w:spacing w:val="40"/>
        <w:sz w:val="12"/>
        <w:szCs w:val="12"/>
        <w:lang w:eastAsia="pl-PL"/>
      </w:rPr>
      <w:drawing>
        <wp:inline distT="0" distB="0" distL="0" distR="0" wp14:anchorId="58E2B630" wp14:editId="0C743318">
          <wp:extent cx="5762625" cy="247650"/>
          <wp:effectExtent l="0" t="0" r="9525" b="0"/>
          <wp:docPr id="526" name="Obraz 526" descr="pasek_160_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_160_7mm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1F50E8" w14:textId="192D6BA0" w:rsidR="00BD5169" w:rsidRPr="00613213" w:rsidRDefault="00BD5169" w:rsidP="004318D7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47FCB">
      <w:rPr>
        <w:noProof/>
      </w:rPr>
      <w:t>34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705FF" w14:textId="77777777" w:rsidR="00F61D51" w:rsidRDefault="00F61D51">
      <w:pPr>
        <w:spacing w:after="0" w:line="240" w:lineRule="auto"/>
      </w:pPr>
      <w:r>
        <w:separator/>
      </w:r>
    </w:p>
  </w:footnote>
  <w:footnote w:type="continuationSeparator" w:id="0">
    <w:p w14:paraId="20C1717D" w14:textId="77777777" w:rsidR="00F61D51" w:rsidRDefault="00F61D51">
      <w:pPr>
        <w:spacing w:after="0" w:line="240" w:lineRule="auto"/>
      </w:pPr>
      <w:r>
        <w:continuationSeparator/>
      </w:r>
    </w:p>
  </w:footnote>
  <w:footnote w:type="continuationNotice" w:id="1">
    <w:p w14:paraId="7C0ACDC8" w14:textId="77777777" w:rsidR="00F61D51" w:rsidRDefault="00F61D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7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21"/>
      <w:gridCol w:w="9363"/>
    </w:tblGrid>
    <w:tr w:rsidR="00BD5169" w14:paraId="69331DDD" w14:textId="77777777" w:rsidTr="000F2639">
      <w:trPr>
        <w:cantSplit/>
        <w:trHeight w:val="954"/>
        <w:jc w:val="center"/>
      </w:trPr>
      <w:tc>
        <w:tcPr>
          <w:tcW w:w="5000" w:type="pct"/>
          <w:gridSpan w:val="2"/>
          <w:shd w:val="clear" w:color="auto" w:fill="auto"/>
          <w:vAlign w:val="center"/>
        </w:tcPr>
        <w:p w14:paraId="60F66FFD" w14:textId="49A1459F" w:rsidR="00BD5169" w:rsidRDefault="00BD5169" w:rsidP="000F2639">
          <w:pPr>
            <w:rPr>
              <w:rFonts w:cs="Calibri"/>
              <w:i/>
              <w:sz w:val="18"/>
              <w:szCs w:val="18"/>
            </w:rPr>
          </w:pPr>
          <w:r>
            <w:rPr>
              <w:rFonts w:cs="Calibri"/>
              <w:i/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089EC400" wp14:editId="366C9AB1">
                <wp:simplePos x="0" y="0"/>
                <wp:positionH relativeFrom="column">
                  <wp:align>center</wp:align>
                </wp:positionH>
                <wp:positionV relativeFrom="paragraph">
                  <wp:posOffset>3368</wp:posOffset>
                </wp:positionV>
                <wp:extent cx="6386400" cy="525600"/>
                <wp:effectExtent l="0" t="0" r="0" b="8255"/>
                <wp:wrapNone/>
                <wp:docPr id="57" name="Obraz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SIPWW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6400" cy="52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D5169" w14:paraId="4784709D" w14:textId="77777777" w:rsidTr="00C96CDD">
      <w:trPr>
        <w:cantSplit/>
        <w:jc w:val="center"/>
      </w:trPr>
      <w:tc>
        <w:tcPr>
          <w:tcW w:w="659" w:type="pct"/>
          <w:shd w:val="clear" w:color="auto" w:fill="auto"/>
          <w:vAlign w:val="center"/>
        </w:tcPr>
        <w:p w14:paraId="690DA922" w14:textId="454B4E67" w:rsidR="00BD5169" w:rsidRPr="000F2639" w:rsidRDefault="00BD5169" w:rsidP="00415C0C">
          <w:pPr>
            <w:pStyle w:val="9Styldonagwka"/>
            <w:rPr>
              <w:rFonts w:asciiTheme="minorHAnsi" w:hAnsiTheme="minorHAnsi" w:cstheme="minorHAnsi"/>
              <w:b w:val="0"/>
              <w:sz w:val="16"/>
              <w:szCs w:val="16"/>
            </w:rPr>
          </w:pPr>
          <w:proofErr w:type="spellStart"/>
          <w:r w:rsidRPr="000F2639">
            <w:rPr>
              <w:rFonts w:asciiTheme="minorHAnsi" w:hAnsiTheme="minorHAnsi" w:cstheme="minorHAnsi"/>
              <w:b w:val="0"/>
              <w:sz w:val="16"/>
              <w:szCs w:val="16"/>
            </w:rPr>
            <w:t>Zamówienie</w:t>
          </w:r>
          <w:proofErr w:type="spellEnd"/>
        </w:p>
      </w:tc>
      <w:tc>
        <w:tcPr>
          <w:tcW w:w="4341" w:type="pct"/>
          <w:shd w:val="clear" w:color="auto" w:fill="auto"/>
          <w:vAlign w:val="center"/>
        </w:tcPr>
        <w:p w14:paraId="4C1E753D" w14:textId="37C6CE69" w:rsidR="00BD5169" w:rsidRPr="000F2639" w:rsidRDefault="00BD5169" w:rsidP="000F2639">
          <w:pPr>
            <w:spacing w:after="0"/>
            <w:jc w:val="center"/>
            <w:rPr>
              <w:rFonts w:cs="Calibri"/>
              <w:i/>
              <w:iCs/>
              <w:sz w:val="16"/>
              <w:szCs w:val="16"/>
            </w:rPr>
          </w:pPr>
          <w:r w:rsidRPr="000F2639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 zakresie obsługi dostarczonych komponentów systemu (infrastruktury teleinformatycznej i oprogramowania).</w:t>
          </w:r>
        </w:p>
      </w:tc>
    </w:tr>
    <w:tr w:rsidR="00BD5169" w14:paraId="39F776DA" w14:textId="77777777" w:rsidTr="000978F6">
      <w:trPr>
        <w:cantSplit/>
        <w:jc w:val="center"/>
      </w:trPr>
      <w:tc>
        <w:tcPr>
          <w:tcW w:w="5000" w:type="pct"/>
          <w:gridSpan w:val="2"/>
          <w:shd w:val="clear" w:color="auto" w:fill="auto"/>
          <w:vAlign w:val="center"/>
        </w:tcPr>
        <w:p w14:paraId="5ACFD8DD" w14:textId="7E77BE20" w:rsidR="00BD5169" w:rsidRPr="00B74830" w:rsidRDefault="00BD5169" w:rsidP="000F263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Istotnych Warun</w:t>
          </w:r>
          <w:r>
            <w:rPr>
              <w:rFonts w:asciiTheme="minorHAnsi" w:hAnsiTheme="minorHAnsi" w:cstheme="minorHAnsi"/>
              <w:sz w:val="16"/>
              <w:szCs w:val="16"/>
            </w:rPr>
            <w:t>ków Zamówienia -  Załącznik nr 5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72BF8FAB" w14:textId="6B40F16A" w:rsidR="00BD5169" w:rsidRPr="00A92FA7" w:rsidRDefault="00BD516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735F30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65975A0A" w14:textId="77777777" w:rsidR="00BD5169" w:rsidRPr="000F2639" w:rsidRDefault="00BD5169">
    <w:pPr>
      <w:pStyle w:val="Nagwek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70" w:type="pct"/>
      <w:tblInd w:w="-8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21"/>
      <w:gridCol w:w="9363"/>
    </w:tblGrid>
    <w:tr w:rsidR="00BD5169" w14:paraId="33B2DCBE" w14:textId="77777777" w:rsidTr="000F2639">
      <w:trPr>
        <w:cantSplit/>
        <w:trHeight w:val="955"/>
      </w:trPr>
      <w:tc>
        <w:tcPr>
          <w:tcW w:w="5000" w:type="pct"/>
          <w:gridSpan w:val="2"/>
          <w:shd w:val="clear" w:color="auto" w:fill="auto"/>
          <w:vAlign w:val="center"/>
        </w:tcPr>
        <w:p w14:paraId="095241CC" w14:textId="45341CA1" w:rsidR="00BD5169" w:rsidRDefault="00BD5169" w:rsidP="00415C0C">
          <w:pPr>
            <w:jc w:val="center"/>
            <w:rPr>
              <w:rFonts w:cs="Calibri"/>
              <w:i/>
              <w:sz w:val="18"/>
              <w:szCs w:val="18"/>
            </w:rPr>
          </w:pPr>
          <w:r>
            <w:rPr>
              <w:rFonts w:cs="Calibri"/>
              <w:i/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10C0A51A" wp14:editId="41AA570C">
                <wp:simplePos x="0" y="0"/>
                <wp:positionH relativeFrom="column">
                  <wp:posOffset>159385</wp:posOffset>
                </wp:positionH>
                <wp:positionV relativeFrom="paragraph">
                  <wp:posOffset>-34290</wp:posOffset>
                </wp:positionV>
                <wp:extent cx="6374765" cy="522605"/>
                <wp:effectExtent l="0" t="0" r="6985" b="0"/>
                <wp:wrapNone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SIPWW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4765" cy="522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D5169" w14:paraId="621268CA" w14:textId="77777777" w:rsidTr="00415C0C">
      <w:trPr>
        <w:cantSplit/>
      </w:trPr>
      <w:tc>
        <w:tcPr>
          <w:tcW w:w="659" w:type="pct"/>
          <w:shd w:val="clear" w:color="auto" w:fill="auto"/>
          <w:vAlign w:val="center"/>
        </w:tcPr>
        <w:p w14:paraId="6FCB3040" w14:textId="750B966A" w:rsidR="00BD5169" w:rsidRPr="006A2A5B" w:rsidRDefault="00BD5169" w:rsidP="000F2639">
          <w:pPr>
            <w:spacing w:after="0"/>
            <w:jc w:val="center"/>
            <w:rPr>
              <w:rFonts w:asciiTheme="minorHAnsi" w:hAnsiTheme="minorHAnsi" w:cstheme="minorHAnsi"/>
            </w:rPr>
          </w:pPr>
          <w:r w:rsidRPr="000F2639">
            <w:rPr>
              <w:rFonts w:cs="Calibri"/>
              <w:iCs/>
              <w:sz w:val="16"/>
              <w:szCs w:val="16"/>
            </w:rPr>
            <w:t>Zamówienie</w:t>
          </w:r>
        </w:p>
      </w:tc>
      <w:tc>
        <w:tcPr>
          <w:tcW w:w="4341" w:type="pct"/>
          <w:shd w:val="clear" w:color="auto" w:fill="auto"/>
          <w:vAlign w:val="center"/>
        </w:tcPr>
        <w:p w14:paraId="6106EF2D" w14:textId="429A8A0A" w:rsidR="00BD5169" w:rsidRPr="000F2639" w:rsidRDefault="00BD5169" w:rsidP="000F2639">
          <w:pPr>
            <w:spacing w:after="0"/>
            <w:jc w:val="center"/>
            <w:rPr>
              <w:rFonts w:cs="Calibri"/>
              <w:i/>
              <w:iCs/>
              <w:sz w:val="16"/>
              <w:szCs w:val="16"/>
            </w:rPr>
          </w:pPr>
          <w:r w:rsidRPr="000F2639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 zakresie obsługi dostarczonych komponentów systemu (infrastruktury teleinformatycznej i oprogramowania).</w:t>
          </w:r>
        </w:p>
      </w:tc>
    </w:tr>
    <w:tr w:rsidR="00BD5169" w14:paraId="446614F3" w14:textId="77777777" w:rsidTr="004F0416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0F6FE910" w14:textId="48967308" w:rsidR="00BD5169" w:rsidRPr="00B74830" w:rsidRDefault="00BD5169" w:rsidP="000F263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Istotnych Warun</w:t>
          </w:r>
          <w:r>
            <w:rPr>
              <w:rFonts w:asciiTheme="minorHAnsi" w:hAnsiTheme="minorHAnsi" w:cstheme="minorHAnsi"/>
              <w:sz w:val="16"/>
              <w:szCs w:val="16"/>
            </w:rPr>
            <w:t>ków Zamówienia -  Załącznik nr 5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534CCD20" w14:textId="7A2E0AF3" w:rsidR="00BD5169" w:rsidRPr="00A92FA7" w:rsidRDefault="00BD516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735F30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1B3E7D54" w14:textId="77777777" w:rsidR="00BD5169" w:rsidRDefault="00BD516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70" w:type="pct"/>
      <w:tblInd w:w="-8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  <w:tblLook w:val="01E0" w:firstRow="1" w:lastRow="1" w:firstColumn="1" w:lastColumn="1" w:noHBand="0" w:noVBand="0"/>
    </w:tblPr>
    <w:tblGrid>
      <w:gridCol w:w="1421"/>
      <w:gridCol w:w="9363"/>
    </w:tblGrid>
    <w:tr w:rsidR="00BD5169" w14:paraId="22510A4C" w14:textId="77777777" w:rsidTr="000F2639">
      <w:trPr>
        <w:cantSplit/>
        <w:trHeight w:val="820"/>
      </w:trPr>
      <w:tc>
        <w:tcPr>
          <w:tcW w:w="5000" w:type="pct"/>
          <w:gridSpan w:val="2"/>
          <w:shd w:val="clear" w:color="auto" w:fill="auto"/>
          <w:vAlign w:val="center"/>
        </w:tcPr>
        <w:p w14:paraId="44664425" w14:textId="04F0C6E2" w:rsidR="00BD5169" w:rsidRDefault="00BD5169" w:rsidP="00415C0C">
          <w:pPr>
            <w:jc w:val="center"/>
            <w:rPr>
              <w:rFonts w:cs="Calibri"/>
              <w:i/>
              <w:sz w:val="18"/>
              <w:szCs w:val="18"/>
            </w:rPr>
          </w:pPr>
          <w:r>
            <w:rPr>
              <w:rFonts w:cs="Calibri"/>
              <w:i/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3C2397DD" wp14:editId="6FDEB59F">
                <wp:simplePos x="0" y="0"/>
                <wp:positionH relativeFrom="column">
                  <wp:posOffset>128270</wp:posOffset>
                </wp:positionH>
                <wp:positionV relativeFrom="paragraph">
                  <wp:posOffset>-5080</wp:posOffset>
                </wp:positionV>
                <wp:extent cx="6357620" cy="521335"/>
                <wp:effectExtent l="0" t="0" r="5080" b="0"/>
                <wp:wrapNone/>
                <wp:docPr id="53" name="Obraz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SIPWW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7620" cy="521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BD5169" w14:paraId="003C5175" w14:textId="77777777" w:rsidTr="00415C0C">
      <w:trPr>
        <w:cantSplit/>
      </w:trPr>
      <w:tc>
        <w:tcPr>
          <w:tcW w:w="659" w:type="pct"/>
          <w:shd w:val="clear" w:color="auto" w:fill="auto"/>
          <w:vAlign w:val="center"/>
        </w:tcPr>
        <w:p w14:paraId="1A04CAB2" w14:textId="589647E8" w:rsidR="00BD5169" w:rsidRPr="000F2639" w:rsidRDefault="00BD5169" w:rsidP="00415C0C">
          <w:pPr>
            <w:pStyle w:val="9Styldonagwka"/>
            <w:rPr>
              <w:rFonts w:asciiTheme="minorHAnsi" w:hAnsiTheme="minorHAnsi" w:cstheme="minorHAnsi"/>
              <w:b w:val="0"/>
            </w:rPr>
          </w:pPr>
          <w:proofErr w:type="spellStart"/>
          <w:r w:rsidRPr="000F2639">
            <w:rPr>
              <w:rFonts w:asciiTheme="minorHAnsi" w:hAnsiTheme="minorHAnsi" w:cstheme="minorHAnsi"/>
              <w:b w:val="0"/>
            </w:rPr>
            <w:t>Zamówienie</w:t>
          </w:r>
          <w:proofErr w:type="spellEnd"/>
        </w:p>
      </w:tc>
      <w:tc>
        <w:tcPr>
          <w:tcW w:w="4341" w:type="pct"/>
          <w:shd w:val="clear" w:color="auto" w:fill="auto"/>
          <w:vAlign w:val="center"/>
        </w:tcPr>
        <w:p w14:paraId="44E0D446" w14:textId="69C3A551" w:rsidR="00BD5169" w:rsidRPr="000F2639" w:rsidRDefault="00BD5169" w:rsidP="000F2639">
          <w:pPr>
            <w:spacing w:after="0"/>
            <w:jc w:val="center"/>
            <w:rPr>
              <w:rFonts w:cs="Calibri"/>
              <w:i/>
              <w:iCs/>
              <w:sz w:val="16"/>
              <w:szCs w:val="16"/>
            </w:rPr>
          </w:pPr>
          <w:r w:rsidRPr="000F2639">
            <w:rPr>
              <w:rFonts w:cs="Calibri"/>
              <w:i/>
              <w:iCs/>
              <w:sz w:val="16"/>
              <w:szCs w:val="16"/>
            </w:rPr>
            <w:t>Dostawa, instalacja, konfiguracja i uruchomienie infrastruktury teleinformatycznej z oprogramowaniem standardowym i systemowym, dostarczenie, konfiguracja i wdrożenie składników aplikacyjnych GIS, opracowanie i zasilenie bazy danych tematycznych oraz metadanych SIPWW; przeprowadzenie szkoleń w zakresie obsługi dostarczonych komponentów systemu (infrastruktury teleinformatycznej i oprogramowania).</w:t>
          </w:r>
        </w:p>
      </w:tc>
    </w:tr>
    <w:tr w:rsidR="00BD5169" w14:paraId="3B4D46DD" w14:textId="77777777" w:rsidTr="004F0416">
      <w:trPr>
        <w:cantSplit/>
      </w:trPr>
      <w:tc>
        <w:tcPr>
          <w:tcW w:w="5000" w:type="pct"/>
          <w:gridSpan w:val="2"/>
          <w:shd w:val="clear" w:color="auto" w:fill="auto"/>
          <w:vAlign w:val="center"/>
        </w:tcPr>
        <w:p w14:paraId="180CF761" w14:textId="042A987A" w:rsidR="00BD5169" w:rsidRPr="00B74830" w:rsidRDefault="00BD5169" w:rsidP="000F263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>Specyfikacja Istotnych Warun</w:t>
          </w:r>
          <w:r>
            <w:rPr>
              <w:rFonts w:asciiTheme="minorHAnsi" w:hAnsiTheme="minorHAnsi" w:cstheme="minorHAnsi"/>
              <w:sz w:val="16"/>
              <w:szCs w:val="16"/>
            </w:rPr>
            <w:t>ków Zamówienia -  Załącznik nr 5</w:t>
          </w: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 do Szczegółowego opisu przedmiotu zamówienia</w:t>
          </w:r>
        </w:p>
        <w:p w14:paraId="447AEFC6" w14:textId="22C7EB38" w:rsidR="00BD5169" w:rsidRPr="00A92FA7" w:rsidRDefault="00BD5169">
          <w:pPr>
            <w:pStyle w:val="Nagwek"/>
            <w:ind w:left="1191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74830">
            <w:rPr>
              <w:rFonts w:asciiTheme="minorHAnsi" w:hAnsiTheme="minorHAnsi" w:cstheme="minorHAnsi"/>
              <w:sz w:val="16"/>
              <w:szCs w:val="16"/>
            </w:rPr>
            <w:t xml:space="preserve">nr sprawy </w:t>
          </w:r>
          <w:r w:rsidRPr="00735F30">
            <w:rPr>
              <w:rFonts w:asciiTheme="minorHAnsi" w:hAnsiTheme="minorHAnsi" w:cstheme="minorHAnsi"/>
              <w:sz w:val="16"/>
              <w:szCs w:val="16"/>
            </w:rPr>
            <w:t>BGW-III.272.2.2017</w:t>
          </w:r>
        </w:p>
      </w:tc>
    </w:tr>
  </w:tbl>
  <w:p w14:paraId="1EA44E26" w14:textId="77777777" w:rsidR="00BD5169" w:rsidRDefault="00BD516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List1"/>
    <w:lvl w:ilvl="0">
      <w:start w:val="1"/>
      <w:numFmt w:val="bullet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0000002"/>
    <w:multiLevelType w:val="multilevel"/>
    <w:tmpl w:val="00000002"/>
    <w:name w:val="List2"/>
    <w:lvl w:ilvl="0">
      <w:start w:val="1"/>
      <w:numFmt w:val="bullet"/>
      <w:lvlText w:val="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0000003"/>
    <w:multiLevelType w:val="multilevel"/>
    <w:tmpl w:val="00000003"/>
    <w:name w:val="List3"/>
    <w:lvl w:ilvl="0">
      <w:start w:val="1"/>
      <w:numFmt w:val="bullet"/>
      <w:lvlText w:val="·"/>
      <w:lvlJc w:val="left"/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0000004"/>
    <w:multiLevelType w:val="multilevel"/>
    <w:tmpl w:val="00000004"/>
    <w:name w:val="List4"/>
    <w:lvl w:ilvl="0">
      <w:start w:val="1"/>
      <w:numFmt w:val="bullet"/>
      <w:lvlText w:val="·"/>
      <w:lvlJc w:val="left"/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0000005"/>
    <w:multiLevelType w:val="multilevel"/>
    <w:tmpl w:val="00000005"/>
    <w:name w:val="List5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000001A"/>
    <w:multiLevelType w:val="multilevel"/>
    <w:tmpl w:val="0000001A"/>
    <w:name w:val="WW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  <w:b/>
        <w:sz w:val="22"/>
      </w:rPr>
    </w:lvl>
  </w:abstractNum>
  <w:abstractNum w:abstractNumId="6">
    <w:nsid w:val="00000055"/>
    <w:multiLevelType w:val="multilevel"/>
    <w:tmpl w:val="6D76D612"/>
    <w:lvl w:ilvl="0">
      <w:start w:val="1"/>
      <w:numFmt w:val="decimal"/>
      <w:pStyle w:val="24GIS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118" w:hanging="432"/>
      </w:pPr>
      <w:rPr>
        <w:rFonts w:cs="Times New Roman"/>
      </w:rPr>
    </w:lvl>
    <w:lvl w:ilvl="2">
      <w:start w:val="1"/>
      <w:numFmt w:val="decimal"/>
      <w:pStyle w:val="24GIS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012B0D7A"/>
    <w:multiLevelType w:val="hybridMultilevel"/>
    <w:tmpl w:val="64DCD0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130FE60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">
    <w:nsid w:val="01317D60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0">
    <w:nsid w:val="01317D61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1">
    <w:nsid w:val="037E2492"/>
    <w:multiLevelType w:val="hybridMultilevel"/>
    <w:tmpl w:val="3C948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AF731C"/>
    <w:multiLevelType w:val="hybridMultilevel"/>
    <w:tmpl w:val="86226F64"/>
    <w:lvl w:ilvl="0" w:tplc="8EEA0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825AFD"/>
    <w:multiLevelType w:val="hybridMultilevel"/>
    <w:tmpl w:val="B19A02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69A76B2"/>
    <w:multiLevelType w:val="hybridMultilevel"/>
    <w:tmpl w:val="8C82BB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274F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079334E4"/>
    <w:multiLevelType w:val="hybridMultilevel"/>
    <w:tmpl w:val="BD04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3C2334"/>
    <w:multiLevelType w:val="hybridMultilevel"/>
    <w:tmpl w:val="574EE6DC"/>
    <w:lvl w:ilvl="0" w:tplc="4FCA6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916D8D"/>
    <w:multiLevelType w:val="hybridMultilevel"/>
    <w:tmpl w:val="2EAAA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9F4E29"/>
    <w:multiLevelType w:val="hybridMultilevel"/>
    <w:tmpl w:val="69320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6DB7E47"/>
    <w:multiLevelType w:val="hybridMultilevel"/>
    <w:tmpl w:val="203618AA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719598B"/>
    <w:multiLevelType w:val="hybridMultilevel"/>
    <w:tmpl w:val="EA58A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462BF9"/>
    <w:multiLevelType w:val="hybridMultilevel"/>
    <w:tmpl w:val="65CA94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B5D77A0"/>
    <w:multiLevelType w:val="hybridMultilevel"/>
    <w:tmpl w:val="A63A9C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274F8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1B6650D2"/>
    <w:multiLevelType w:val="hybridMultilevel"/>
    <w:tmpl w:val="8D963F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1CA34CEC"/>
    <w:multiLevelType w:val="hybridMultilevel"/>
    <w:tmpl w:val="80023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CE65155"/>
    <w:multiLevelType w:val="hybridMultilevel"/>
    <w:tmpl w:val="F4A023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1E0B4A42"/>
    <w:multiLevelType w:val="hybridMultilevel"/>
    <w:tmpl w:val="F0D84F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0767E8D"/>
    <w:multiLevelType w:val="hybridMultilevel"/>
    <w:tmpl w:val="6B10B1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2080333E"/>
    <w:multiLevelType w:val="multilevel"/>
    <w:tmpl w:val="00000015"/>
    <w:name w:val="List-1931954055_1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9">
    <w:nsid w:val="227B073F"/>
    <w:multiLevelType w:val="hybridMultilevel"/>
    <w:tmpl w:val="6B10B1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53C1BD3"/>
    <w:multiLevelType w:val="hybridMultilevel"/>
    <w:tmpl w:val="2F228130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8353475"/>
    <w:multiLevelType w:val="hybridMultilevel"/>
    <w:tmpl w:val="6D6E6D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8BF61EB"/>
    <w:multiLevelType w:val="hybridMultilevel"/>
    <w:tmpl w:val="A0D45F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301436CA"/>
    <w:multiLevelType w:val="hybridMultilevel"/>
    <w:tmpl w:val="27CC01D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30223655"/>
    <w:multiLevelType w:val="hybridMultilevel"/>
    <w:tmpl w:val="C7FA7EC0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0502C77"/>
    <w:multiLevelType w:val="hybridMultilevel"/>
    <w:tmpl w:val="244E07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305563C6"/>
    <w:multiLevelType w:val="hybridMultilevel"/>
    <w:tmpl w:val="EC94A1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320F241F"/>
    <w:multiLevelType w:val="hybridMultilevel"/>
    <w:tmpl w:val="EDBCD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20265F"/>
    <w:multiLevelType w:val="hybridMultilevel"/>
    <w:tmpl w:val="7B8AFA7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22B53D2"/>
    <w:multiLevelType w:val="hybridMultilevel"/>
    <w:tmpl w:val="EDAA37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329666C8"/>
    <w:multiLevelType w:val="hybridMultilevel"/>
    <w:tmpl w:val="C9A2E9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35BF1A60"/>
    <w:multiLevelType w:val="hybridMultilevel"/>
    <w:tmpl w:val="FD6A70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3716027D"/>
    <w:multiLevelType w:val="multilevel"/>
    <w:tmpl w:val="83EA4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39BC1B93"/>
    <w:multiLevelType w:val="hybridMultilevel"/>
    <w:tmpl w:val="31DABFF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B684E5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3D9B2683"/>
    <w:multiLevelType w:val="hybridMultilevel"/>
    <w:tmpl w:val="6E88EB6C"/>
    <w:lvl w:ilvl="0" w:tplc="79FE6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40A24082"/>
    <w:multiLevelType w:val="hybridMultilevel"/>
    <w:tmpl w:val="1722B642"/>
    <w:lvl w:ilvl="0" w:tplc="D9EA7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1CC5EEC"/>
    <w:multiLevelType w:val="hybridMultilevel"/>
    <w:tmpl w:val="95D6BC3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43AC5F0C"/>
    <w:multiLevelType w:val="hybridMultilevel"/>
    <w:tmpl w:val="42C293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4655692A"/>
    <w:multiLevelType w:val="hybridMultilevel"/>
    <w:tmpl w:val="938CF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6F728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481D510F"/>
    <w:multiLevelType w:val="hybridMultilevel"/>
    <w:tmpl w:val="CBDC541E"/>
    <w:lvl w:ilvl="0" w:tplc="D30AB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83C5727"/>
    <w:multiLevelType w:val="hybridMultilevel"/>
    <w:tmpl w:val="8DE629F4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EAC683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53453A0C"/>
    <w:multiLevelType w:val="hybridMultilevel"/>
    <w:tmpl w:val="5B369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4AA4120"/>
    <w:multiLevelType w:val="multilevel"/>
    <w:tmpl w:val="FDA0AC7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6">
    <w:nsid w:val="59096E7D"/>
    <w:multiLevelType w:val="hybridMultilevel"/>
    <w:tmpl w:val="E19CD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B325FB1"/>
    <w:multiLevelType w:val="hybridMultilevel"/>
    <w:tmpl w:val="822693D4"/>
    <w:lvl w:ilvl="0" w:tplc="CD306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C457C55"/>
    <w:multiLevelType w:val="hybridMultilevel"/>
    <w:tmpl w:val="271E07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5E07778D"/>
    <w:multiLevelType w:val="hybridMultilevel"/>
    <w:tmpl w:val="77BCFC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5EF0765D"/>
    <w:multiLevelType w:val="hybridMultilevel"/>
    <w:tmpl w:val="325690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5EF77516"/>
    <w:multiLevelType w:val="multilevel"/>
    <w:tmpl w:val="1F7E90B8"/>
    <w:lvl w:ilvl="0">
      <w:start w:val="1"/>
      <w:numFmt w:val="decimal"/>
      <w:pStyle w:val="111Konspektnumerowany"/>
      <w:lvlText w:val="%1."/>
      <w:lvlJc w:val="left"/>
      <w:rPr>
        <w:rFonts w:cs="Arial"/>
        <w:b/>
      </w:rPr>
    </w:lvl>
    <w:lvl w:ilvl="1">
      <w:start w:val="1"/>
      <w:numFmt w:val="decimal"/>
      <w:lvlText w:val="%1.%2."/>
      <w:lvlJc w:val="left"/>
      <w:rPr>
        <w:rFonts w:cs="Arial"/>
        <w:color w:val="000000"/>
      </w:rPr>
    </w:lvl>
    <w:lvl w:ilvl="2">
      <w:start w:val="1"/>
      <w:numFmt w:val="decimal"/>
      <w:lvlText w:val="%1.%2.%3."/>
      <w:lvlJc w:val="left"/>
      <w:rPr>
        <w:rFonts w:cs="Arial"/>
      </w:rPr>
    </w:lvl>
    <w:lvl w:ilvl="3">
      <w:start w:val="1"/>
      <w:numFmt w:val="decimal"/>
      <w:lvlText w:val="%1.%2.%3.%4."/>
      <w:lvlJc w:val="left"/>
      <w:rPr>
        <w:rFonts w:cs="Arial"/>
      </w:rPr>
    </w:lvl>
    <w:lvl w:ilvl="4">
      <w:start w:val="1"/>
      <w:numFmt w:val="decimal"/>
      <w:lvlText w:val="%1.%2.%3.%4.%5."/>
      <w:lvlJc w:val="left"/>
      <w:rPr>
        <w:rFonts w:cs="Arial"/>
      </w:rPr>
    </w:lvl>
    <w:lvl w:ilvl="5">
      <w:start w:val="1"/>
      <w:numFmt w:val="decimal"/>
      <w:lvlText w:val="%1.%2.%3.%4.%5.%6."/>
      <w:lvlJc w:val="left"/>
      <w:rPr>
        <w:rFonts w:cs="Arial"/>
      </w:rPr>
    </w:lvl>
    <w:lvl w:ilvl="6">
      <w:start w:val="1"/>
      <w:numFmt w:val="decimal"/>
      <w:lvlText w:val="%1.%2.%3.%4.%5.%6.%7."/>
      <w:lvlJc w:val="left"/>
      <w:rPr>
        <w:rFonts w:cs="Arial"/>
      </w:rPr>
    </w:lvl>
    <w:lvl w:ilvl="7">
      <w:numFmt w:val="none"/>
      <w:lvlText w:val=""/>
      <w:lvlJc w:val="left"/>
      <w:rPr>
        <w:rFonts w:cs="Arial"/>
      </w:rPr>
    </w:lvl>
    <w:lvl w:ilvl="8">
      <w:start w:val="1"/>
      <w:numFmt w:val="decimal"/>
      <w:lvlText w:val="%1.%2.%3.%4.%5.%6.%7.%8.%9."/>
      <w:lvlJc w:val="left"/>
      <w:rPr>
        <w:rFonts w:cs="Arial"/>
      </w:rPr>
    </w:lvl>
  </w:abstractNum>
  <w:abstractNum w:abstractNumId="62">
    <w:nsid w:val="5F655F89"/>
    <w:multiLevelType w:val="multilevel"/>
    <w:tmpl w:val="BA5AC15E"/>
    <w:lvl w:ilvl="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Roman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2AD5E49"/>
    <w:multiLevelType w:val="hybridMultilevel"/>
    <w:tmpl w:val="C70A66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6310298F"/>
    <w:multiLevelType w:val="hybridMultilevel"/>
    <w:tmpl w:val="91CCECA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66E4746B"/>
    <w:multiLevelType w:val="hybridMultilevel"/>
    <w:tmpl w:val="F5CE8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ACB457B"/>
    <w:multiLevelType w:val="hybridMultilevel"/>
    <w:tmpl w:val="93BE5B90"/>
    <w:lvl w:ilvl="0" w:tplc="24C64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B4B67AC"/>
    <w:multiLevelType w:val="hybridMultilevel"/>
    <w:tmpl w:val="EBCA4F92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C222DE7"/>
    <w:multiLevelType w:val="hybridMultilevel"/>
    <w:tmpl w:val="5F887844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F01546B"/>
    <w:multiLevelType w:val="hybridMultilevel"/>
    <w:tmpl w:val="BA0E4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F9329CD"/>
    <w:multiLevelType w:val="hybridMultilevel"/>
    <w:tmpl w:val="A3F67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0635133"/>
    <w:multiLevelType w:val="hybridMultilevel"/>
    <w:tmpl w:val="A5203174"/>
    <w:lvl w:ilvl="0" w:tplc="2CC84530">
      <w:start w:val="1"/>
      <w:numFmt w:val="decimal"/>
      <w:lvlText w:val="STE %1"/>
      <w:lvlJc w:val="left"/>
      <w:pPr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708858A7"/>
    <w:multiLevelType w:val="hybridMultilevel"/>
    <w:tmpl w:val="9B0EE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5980785"/>
    <w:multiLevelType w:val="hybridMultilevel"/>
    <w:tmpl w:val="62561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5BA1F5B"/>
    <w:multiLevelType w:val="multilevel"/>
    <w:tmpl w:val="98242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5">
    <w:nsid w:val="7AD20CB8"/>
    <w:multiLevelType w:val="hybridMultilevel"/>
    <w:tmpl w:val="376A3E06"/>
    <w:lvl w:ilvl="0" w:tplc="10C47A0E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C615643"/>
    <w:multiLevelType w:val="hybridMultilevel"/>
    <w:tmpl w:val="FEFE1836"/>
    <w:lvl w:ilvl="0" w:tplc="C0C4AF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1"/>
  </w:num>
  <w:num w:numId="3">
    <w:abstractNumId w:val="21"/>
  </w:num>
  <w:num w:numId="4">
    <w:abstractNumId w:val="50"/>
  </w:num>
  <w:num w:numId="5">
    <w:abstractNumId w:val="65"/>
  </w:num>
  <w:num w:numId="6">
    <w:abstractNumId w:val="34"/>
  </w:num>
  <w:num w:numId="7">
    <w:abstractNumId w:val="18"/>
  </w:num>
  <w:num w:numId="8">
    <w:abstractNumId w:val="39"/>
  </w:num>
  <w:num w:numId="9">
    <w:abstractNumId w:val="63"/>
  </w:num>
  <w:num w:numId="10">
    <w:abstractNumId w:val="58"/>
  </w:num>
  <w:num w:numId="11">
    <w:abstractNumId w:val="23"/>
  </w:num>
  <w:num w:numId="12">
    <w:abstractNumId w:val="13"/>
  </w:num>
  <w:num w:numId="13">
    <w:abstractNumId w:val="60"/>
  </w:num>
  <w:num w:numId="14">
    <w:abstractNumId w:val="48"/>
  </w:num>
  <w:num w:numId="15">
    <w:abstractNumId w:val="32"/>
  </w:num>
  <w:num w:numId="16">
    <w:abstractNumId w:val="36"/>
  </w:num>
  <w:num w:numId="17">
    <w:abstractNumId w:val="35"/>
  </w:num>
  <w:num w:numId="18">
    <w:abstractNumId w:val="74"/>
  </w:num>
  <w:num w:numId="19">
    <w:abstractNumId w:val="26"/>
  </w:num>
  <w:num w:numId="20">
    <w:abstractNumId w:val="41"/>
  </w:num>
  <w:num w:numId="21">
    <w:abstractNumId w:val="59"/>
  </w:num>
  <w:num w:numId="22">
    <w:abstractNumId w:val="33"/>
  </w:num>
  <w:num w:numId="23">
    <w:abstractNumId w:val="22"/>
  </w:num>
  <w:num w:numId="24">
    <w:abstractNumId w:val="67"/>
  </w:num>
  <w:num w:numId="25">
    <w:abstractNumId w:val="68"/>
  </w:num>
  <w:num w:numId="26">
    <w:abstractNumId w:val="19"/>
  </w:num>
  <w:num w:numId="27">
    <w:abstractNumId w:val="52"/>
  </w:num>
  <w:num w:numId="28">
    <w:abstractNumId w:val="64"/>
  </w:num>
  <w:num w:numId="29">
    <w:abstractNumId w:val="38"/>
  </w:num>
  <w:num w:numId="30">
    <w:abstractNumId w:val="30"/>
  </w:num>
  <w:num w:numId="31">
    <w:abstractNumId w:val="43"/>
  </w:num>
  <w:num w:numId="32">
    <w:abstractNumId w:val="75"/>
  </w:num>
  <w:num w:numId="33">
    <w:abstractNumId w:val="20"/>
  </w:num>
  <w:num w:numId="34">
    <w:abstractNumId w:val="69"/>
  </w:num>
  <w:num w:numId="35">
    <w:abstractNumId w:val="49"/>
  </w:num>
  <w:num w:numId="36">
    <w:abstractNumId w:val="24"/>
  </w:num>
  <w:num w:numId="37">
    <w:abstractNumId w:val="37"/>
  </w:num>
  <w:num w:numId="38">
    <w:abstractNumId w:val="15"/>
  </w:num>
  <w:num w:numId="39">
    <w:abstractNumId w:val="47"/>
  </w:num>
  <w:num w:numId="40">
    <w:abstractNumId w:val="56"/>
  </w:num>
  <w:num w:numId="41">
    <w:abstractNumId w:val="72"/>
  </w:num>
  <w:num w:numId="42">
    <w:abstractNumId w:val="73"/>
  </w:num>
  <w:num w:numId="43">
    <w:abstractNumId w:val="29"/>
  </w:num>
  <w:num w:numId="44">
    <w:abstractNumId w:val="27"/>
  </w:num>
  <w:num w:numId="45">
    <w:abstractNumId w:val="44"/>
  </w:num>
  <w:num w:numId="46">
    <w:abstractNumId w:val="53"/>
  </w:num>
  <w:num w:numId="47">
    <w:abstractNumId w:val="55"/>
  </w:num>
  <w:num w:numId="48">
    <w:abstractNumId w:val="5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</w:num>
  <w:num w:numId="50">
    <w:abstractNumId w:val="62"/>
  </w:num>
  <w:num w:numId="51">
    <w:abstractNumId w:val="55"/>
  </w:num>
  <w:num w:numId="52">
    <w:abstractNumId w:val="55"/>
  </w:num>
  <w:num w:numId="53">
    <w:abstractNumId w:val="55"/>
  </w:num>
  <w:num w:numId="54">
    <w:abstractNumId w:val="55"/>
  </w:num>
  <w:num w:numId="55">
    <w:abstractNumId w:val="54"/>
  </w:num>
  <w:num w:numId="56">
    <w:abstractNumId w:val="11"/>
  </w:num>
  <w:num w:numId="57">
    <w:abstractNumId w:val="55"/>
  </w:num>
  <w:num w:numId="58">
    <w:abstractNumId w:val="76"/>
  </w:num>
  <w:num w:numId="59">
    <w:abstractNumId w:val="46"/>
  </w:num>
  <w:num w:numId="60">
    <w:abstractNumId w:val="12"/>
  </w:num>
  <w:num w:numId="61">
    <w:abstractNumId w:val="45"/>
  </w:num>
  <w:num w:numId="62">
    <w:abstractNumId w:val="55"/>
  </w:num>
  <w:num w:numId="63">
    <w:abstractNumId w:val="42"/>
  </w:num>
  <w:num w:numId="64">
    <w:abstractNumId w:val="55"/>
  </w:num>
  <w:num w:numId="65">
    <w:abstractNumId w:val="55"/>
  </w:num>
  <w:num w:numId="66">
    <w:abstractNumId w:val="55"/>
  </w:num>
  <w:num w:numId="67">
    <w:abstractNumId w:val="57"/>
  </w:num>
  <w:num w:numId="68">
    <w:abstractNumId w:val="51"/>
  </w:num>
  <w:num w:numId="69">
    <w:abstractNumId w:val="66"/>
  </w:num>
  <w:num w:numId="70">
    <w:abstractNumId w:val="16"/>
  </w:num>
  <w:num w:numId="71">
    <w:abstractNumId w:val="55"/>
  </w:num>
  <w:num w:numId="72">
    <w:abstractNumId w:val="31"/>
  </w:num>
  <w:num w:numId="73">
    <w:abstractNumId w:val="14"/>
  </w:num>
  <w:num w:numId="74">
    <w:abstractNumId w:val="7"/>
  </w:num>
  <w:num w:numId="75">
    <w:abstractNumId w:val="17"/>
  </w:num>
  <w:num w:numId="76">
    <w:abstractNumId w:val="70"/>
  </w:num>
  <w:num w:numId="77">
    <w:abstractNumId w:val="25"/>
  </w:num>
  <w:num w:numId="78">
    <w:abstractNumId w:val="40"/>
  </w:num>
  <w:num w:numId="79">
    <w:abstractNumId w:val="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efaultTabStop w:val="708"/>
  <w:hyphenationZone w:val="425"/>
  <w:drawingGridHorizontalSpacing w:val="110"/>
  <w:displayHorizont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098"/>
    <w:rsid w:val="00000CA1"/>
    <w:rsid w:val="00000DE2"/>
    <w:rsid w:val="00002C70"/>
    <w:rsid w:val="00003CD3"/>
    <w:rsid w:val="000057DF"/>
    <w:rsid w:val="000067C7"/>
    <w:rsid w:val="0000694F"/>
    <w:rsid w:val="00007185"/>
    <w:rsid w:val="0000750D"/>
    <w:rsid w:val="00010117"/>
    <w:rsid w:val="000109E0"/>
    <w:rsid w:val="00011F1E"/>
    <w:rsid w:val="000121BA"/>
    <w:rsid w:val="00012331"/>
    <w:rsid w:val="00012828"/>
    <w:rsid w:val="00012B42"/>
    <w:rsid w:val="00012C47"/>
    <w:rsid w:val="00013875"/>
    <w:rsid w:val="000138D4"/>
    <w:rsid w:val="0001405C"/>
    <w:rsid w:val="00014230"/>
    <w:rsid w:val="0001534A"/>
    <w:rsid w:val="000175DD"/>
    <w:rsid w:val="00020609"/>
    <w:rsid w:val="000210E8"/>
    <w:rsid w:val="00023509"/>
    <w:rsid w:val="00024226"/>
    <w:rsid w:val="00024ADC"/>
    <w:rsid w:val="000252B8"/>
    <w:rsid w:val="00026A09"/>
    <w:rsid w:val="00027522"/>
    <w:rsid w:val="000306E0"/>
    <w:rsid w:val="00031973"/>
    <w:rsid w:val="000339FB"/>
    <w:rsid w:val="00033B2E"/>
    <w:rsid w:val="00033C3F"/>
    <w:rsid w:val="0003519D"/>
    <w:rsid w:val="00035577"/>
    <w:rsid w:val="00035825"/>
    <w:rsid w:val="00035C2F"/>
    <w:rsid w:val="00035E73"/>
    <w:rsid w:val="00035FBD"/>
    <w:rsid w:val="00037DD3"/>
    <w:rsid w:val="00037FAF"/>
    <w:rsid w:val="00041AF6"/>
    <w:rsid w:val="00041DEF"/>
    <w:rsid w:val="00041F9E"/>
    <w:rsid w:val="000423E0"/>
    <w:rsid w:val="00044048"/>
    <w:rsid w:val="0004478D"/>
    <w:rsid w:val="00044806"/>
    <w:rsid w:val="0004586A"/>
    <w:rsid w:val="000461FB"/>
    <w:rsid w:val="00047CA5"/>
    <w:rsid w:val="00050AB0"/>
    <w:rsid w:val="00051193"/>
    <w:rsid w:val="00051612"/>
    <w:rsid w:val="00051C24"/>
    <w:rsid w:val="00052810"/>
    <w:rsid w:val="00053427"/>
    <w:rsid w:val="000537EB"/>
    <w:rsid w:val="00053B25"/>
    <w:rsid w:val="0005487D"/>
    <w:rsid w:val="00055A69"/>
    <w:rsid w:val="00056669"/>
    <w:rsid w:val="00056EBF"/>
    <w:rsid w:val="00057E46"/>
    <w:rsid w:val="0006091A"/>
    <w:rsid w:val="000612CF"/>
    <w:rsid w:val="000624E1"/>
    <w:rsid w:val="00062824"/>
    <w:rsid w:val="00062A18"/>
    <w:rsid w:val="0006684B"/>
    <w:rsid w:val="00067C6D"/>
    <w:rsid w:val="00067E73"/>
    <w:rsid w:val="000703F6"/>
    <w:rsid w:val="00070E5F"/>
    <w:rsid w:val="00071520"/>
    <w:rsid w:val="000735CB"/>
    <w:rsid w:val="000746F8"/>
    <w:rsid w:val="00075DEC"/>
    <w:rsid w:val="000761DE"/>
    <w:rsid w:val="000772A7"/>
    <w:rsid w:val="000779AF"/>
    <w:rsid w:val="0008123B"/>
    <w:rsid w:val="00084C0D"/>
    <w:rsid w:val="00084EF6"/>
    <w:rsid w:val="00085C84"/>
    <w:rsid w:val="0008690E"/>
    <w:rsid w:val="00086DC8"/>
    <w:rsid w:val="00090E0E"/>
    <w:rsid w:val="00091F53"/>
    <w:rsid w:val="0009236C"/>
    <w:rsid w:val="00092509"/>
    <w:rsid w:val="00093433"/>
    <w:rsid w:val="000951AF"/>
    <w:rsid w:val="00095A4F"/>
    <w:rsid w:val="00095E9C"/>
    <w:rsid w:val="000978F6"/>
    <w:rsid w:val="000A0731"/>
    <w:rsid w:val="000A0BC9"/>
    <w:rsid w:val="000A1457"/>
    <w:rsid w:val="000A1F6D"/>
    <w:rsid w:val="000A4FAD"/>
    <w:rsid w:val="000A6149"/>
    <w:rsid w:val="000A6F73"/>
    <w:rsid w:val="000B04B8"/>
    <w:rsid w:val="000B16C9"/>
    <w:rsid w:val="000B1C88"/>
    <w:rsid w:val="000B27C0"/>
    <w:rsid w:val="000B29A3"/>
    <w:rsid w:val="000B2DA0"/>
    <w:rsid w:val="000B3C17"/>
    <w:rsid w:val="000B5045"/>
    <w:rsid w:val="000B77EA"/>
    <w:rsid w:val="000B7957"/>
    <w:rsid w:val="000B7AF1"/>
    <w:rsid w:val="000C0C84"/>
    <w:rsid w:val="000C2FF0"/>
    <w:rsid w:val="000C45FB"/>
    <w:rsid w:val="000C48B2"/>
    <w:rsid w:val="000C6A8A"/>
    <w:rsid w:val="000C6DC9"/>
    <w:rsid w:val="000C717A"/>
    <w:rsid w:val="000C77E5"/>
    <w:rsid w:val="000C7D37"/>
    <w:rsid w:val="000D184D"/>
    <w:rsid w:val="000D4984"/>
    <w:rsid w:val="000D50FC"/>
    <w:rsid w:val="000D553E"/>
    <w:rsid w:val="000E10C5"/>
    <w:rsid w:val="000E15EE"/>
    <w:rsid w:val="000E2C29"/>
    <w:rsid w:val="000E3D1F"/>
    <w:rsid w:val="000E5552"/>
    <w:rsid w:val="000E590E"/>
    <w:rsid w:val="000E6240"/>
    <w:rsid w:val="000E7B23"/>
    <w:rsid w:val="000E7F9C"/>
    <w:rsid w:val="000F1278"/>
    <w:rsid w:val="000F1AED"/>
    <w:rsid w:val="000F1C63"/>
    <w:rsid w:val="000F1D86"/>
    <w:rsid w:val="000F259D"/>
    <w:rsid w:val="000F2639"/>
    <w:rsid w:val="000F29B4"/>
    <w:rsid w:val="000F34FA"/>
    <w:rsid w:val="000F4BA3"/>
    <w:rsid w:val="000F568E"/>
    <w:rsid w:val="000F59F3"/>
    <w:rsid w:val="000F7C62"/>
    <w:rsid w:val="00100A10"/>
    <w:rsid w:val="00100C2A"/>
    <w:rsid w:val="00101D38"/>
    <w:rsid w:val="0010290F"/>
    <w:rsid w:val="001032D4"/>
    <w:rsid w:val="00103B57"/>
    <w:rsid w:val="00104794"/>
    <w:rsid w:val="0010485C"/>
    <w:rsid w:val="00105A2E"/>
    <w:rsid w:val="00106C2E"/>
    <w:rsid w:val="00107D01"/>
    <w:rsid w:val="001100CE"/>
    <w:rsid w:val="001100E9"/>
    <w:rsid w:val="00110DD3"/>
    <w:rsid w:val="001113C1"/>
    <w:rsid w:val="0011191C"/>
    <w:rsid w:val="00111DA6"/>
    <w:rsid w:val="00111E51"/>
    <w:rsid w:val="00111EBE"/>
    <w:rsid w:val="001149F9"/>
    <w:rsid w:val="00114B6F"/>
    <w:rsid w:val="00114DCF"/>
    <w:rsid w:val="001164A8"/>
    <w:rsid w:val="00116F54"/>
    <w:rsid w:val="001175CF"/>
    <w:rsid w:val="001179AB"/>
    <w:rsid w:val="001204CB"/>
    <w:rsid w:val="00120D5C"/>
    <w:rsid w:val="00121C54"/>
    <w:rsid w:val="001222E4"/>
    <w:rsid w:val="00122408"/>
    <w:rsid w:val="00122573"/>
    <w:rsid w:val="0012291E"/>
    <w:rsid w:val="00123AAF"/>
    <w:rsid w:val="00123CC4"/>
    <w:rsid w:val="00124E4E"/>
    <w:rsid w:val="00125DF6"/>
    <w:rsid w:val="00126732"/>
    <w:rsid w:val="00126EC1"/>
    <w:rsid w:val="00126FFB"/>
    <w:rsid w:val="0013194A"/>
    <w:rsid w:val="00133933"/>
    <w:rsid w:val="00133E83"/>
    <w:rsid w:val="00134919"/>
    <w:rsid w:val="00134D8C"/>
    <w:rsid w:val="001365A0"/>
    <w:rsid w:val="00136A97"/>
    <w:rsid w:val="00137530"/>
    <w:rsid w:val="001408F1"/>
    <w:rsid w:val="00141079"/>
    <w:rsid w:val="00142E7C"/>
    <w:rsid w:val="00142FD1"/>
    <w:rsid w:val="00143CE6"/>
    <w:rsid w:val="001441A7"/>
    <w:rsid w:val="00144EAF"/>
    <w:rsid w:val="00145804"/>
    <w:rsid w:val="00145F21"/>
    <w:rsid w:val="001469C8"/>
    <w:rsid w:val="0014714B"/>
    <w:rsid w:val="0014764C"/>
    <w:rsid w:val="00147D69"/>
    <w:rsid w:val="001506DA"/>
    <w:rsid w:val="00151D6D"/>
    <w:rsid w:val="0015288F"/>
    <w:rsid w:val="00153532"/>
    <w:rsid w:val="00154D58"/>
    <w:rsid w:val="001558F3"/>
    <w:rsid w:val="0015600B"/>
    <w:rsid w:val="00156421"/>
    <w:rsid w:val="00156F41"/>
    <w:rsid w:val="001575C4"/>
    <w:rsid w:val="00157B66"/>
    <w:rsid w:val="00157CCB"/>
    <w:rsid w:val="001601BD"/>
    <w:rsid w:val="001608AB"/>
    <w:rsid w:val="00160F74"/>
    <w:rsid w:val="00162ABD"/>
    <w:rsid w:val="00163B39"/>
    <w:rsid w:val="001649D2"/>
    <w:rsid w:val="00164EFD"/>
    <w:rsid w:val="001651B9"/>
    <w:rsid w:val="00165FA6"/>
    <w:rsid w:val="0016608B"/>
    <w:rsid w:val="00166774"/>
    <w:rsid w:val="001704A0"/>
    <w:rsid w:val="00171A7F"/>
    <w:rsid w:val="001725C7"/>
    <w:rsid w:val="00172A27"/>
    <w:rsid w:val="00173730"/>
    <w:rsid w:val="00173955"/>
    <w:rsid w:val="00174DE1"/>
    <w:rsid w:val="00176204"/>
    <w:rsid w:val="00176C4B"/>
    <w:rsid w:val="00177B8F"/>
    <w:rsid w:val="00180A35"/>
    <w:rsid w:val="00180B55"/>
    <w:rsid w:val="00180D71"/>
    <w:rsid w:val="00181F70"/>
    <w:rsid w:val="00182589"/>
    <w:rsid w:val="0018616F"/>
    <w:rsid w:val="00186555"/>
    <w:rsid w:val="00186D90"/>
    <w:rsid w:val="00187143"/>
    <w:rsid w:val="001877FB"/>
    <w:rsid w:val="00190C7F"/>
    <w:rsid w:val="00191118"/>
    <w:rsid w:val="0019143E"/>
    <w:rsid w:val="00191746"/>
    <w:rsid w:val="00191D4C"/>
    <w:rsid w:val="001928E1"/>
    <w:rsid w:val="00192935"/>
    <w:rsid w:val="0019322B"/>
    <w:rsid w:val="00194834"/>
    <w:rsid w:val="00195124"/>
    <w:rsid w:val="001953D3"/>
    <w:rsid w:val="001A05D9"/>
    <w:rsid w:val="001A21FA"/>
    <w:rsid w:val="001A3481"/>
    <w:rsid w:val="001A3B30"/>
    <w:rsid w:val="001A5C44"/>
    <w:rsid w:val="001A6412"/>
    <w:rsid w:val="001A778A"/>
    <w:rsid w:val="001B05A9"/>
    <w:rsid w:val="001B08A0"/>
    <w:rsid w:val="001B0AC7"/>
    <w:rsid w:val="001B0C09"/>
    <w:rsid w:val="001B19C3"/>
    <w:rsid w:val="001B22A8"/>
    <w:rsid w:val="001B2302"/>
    <w:rsid w:val="001B2FB0"/>
    <w:rsid w:val="001B3237"/>
    <w:rsid w:val="001B4041"/>
    <w:rsid w:val="001B4587"/>
    <w:rsid w:val="001B47B0"/>
    <w:rsid w:val="001B565E"/>
    <w:rsid w:val="001B7880"/>
    <w:rsid w:val="001C03E0"/>
    <w:rsid w:val="001C0E92"/>
    <w:rsid w:val="001C1688"/>
    <w:rsid w:val="001C1AFF"/>
    <w:rsid w:val="001C1CA4"/>
    <w:rsid w:val="001C232D"/>
    <w:rsid w:val="001C240F"/>
    <w:rsid w:val="001C3400"/>
    <w:rsid w:val="001C49FE"/>
    <w:rsid w:val="001C4E43"/>
    <w:rsid w:val="001C5A78"/>
    <w:rsid w:val="001D0AC3"/>
    <w:rsid w:val="001D2489"/>
    <w:rsid w:val="001D29A2"/>
    <w:rsid w:val="001D31CE"/>
    <w:rsid w:val="001D4361"/>
    <w:rsid w:val="001D4729"/>
    <w:rsid w:val="001D4FA8"/>
    <w:rsid w:val="001D500D"/>
    <w:rsid w:val="001D5A87"/>
    <w:rsid w:val="001D71FB"/>
    <w:rsid w:val="001E25DF"/>
    <w:rsid w:val="001E34BF"/>
    <w:rsid w:val="001E488E"/>
    <w:rsid w:val="001E5216"/>
    <w:rsid w:val="001E5218"/>
    <w:rsid w:val="001E55DB"/>
    <w:rsid w:val="001E56BE"/>
    <w:rsid w:val="001E65B0"/>
    <w:rsid w:val="001F0FF9"/>
    <w:rsid w:val="001F1436"/>
    <w:rsid w:val="001F231E"/>
    <w:rsid w:val="001F3A46"/>
    <w:rsid w:val="001F3B59"/>
    <w:rsid w:val="001F43A6"/>
    <w:rsid w:val="001F6046"/>
    <w:rsid w:val="001F60DA"/>
    <w:rsid w:val="001F6DA7"/>
    <w:rsid w:val="001F7EBE"/>
    <w:rsid w:val="00200158"/>
    <w:rsid w:val="00200406"/>
    <w:rsid w:val="00200525"/>
    <w:rsid w:val="00201570"/>
    <w:rsid w:val="002019F7"/>
    <w:rsid w:val="0020242B"/>
    <w:rsid w:val="00202D0B"/>
    <w:rsid w:val="00203DED"/>
    <w:rsid w:val="00204883"/>
    <w:rsid w:val="00205ABE"/>
    <w:rsid w:val="0021200F"/>
    <w:rsid w:val="00212FED"/>
    <w:rsid w:val="00213532"/>
    <w:rsid w:val="0021458B"/>
    <w:rsid w:val="002146F4"/>
    <w:rsid w:val="002147F0"/>
    <w:rsid w:val="0021520F"/>
    <w:rsid w:val="0021613A"/>
    <w:rsid w:val="002161B7"/>
    <w:rsid w:val="002173C1"/>
    <w:rsid w:val="002221D1"/>
    <w:rsid w:val="00224184"/>
    <w:rsid w:val="002245E1"/>
    <w:rsid w:val="00224A9B"/>
    <w:rsid w:val="0022558A"/>
    <w:rsid w:val="00225AE1"/>
    <w:rsid w:val="00227F6D"/>
    <w:rsid w:val="002300A5"/>
    <w:rsid w:val="002307C1"/>
    <w:rsid w:val="00231D3F"/>
    <w:rsid w:val="00231DAB"/>
    <w:rsid w:val="0023242A"/>
    <w:rsid w:val="00232774"/>
    <w:rsid w:val="00233775"/>
    <w:rsid w:val="0023461E"/>
    <w:rsid w:val="002361D8"/>
    <w:rsid w:val="002372F3"/>
    <w:rsid w:val="0024051F"/>
    <w:rsid w:val="00240E10"/>
    <w:rsid w:val="00241355"/>
    <w:rsid w:val="00242DE0"/>
    <w:rsid w:val="002439F5"/>
    <w:rsid w:val="00243F2F"/>
    <w:rsid w:val="0024450E"/>
    <w:rsid w:val="0024458C"/>
    <w:rsid w:val="00244BFA"/>
    <w:rsid w:val="00244EF8"/>
    <w:rsid w:val="00245663"/>
    <w:rsid w:val="002463F3"/>
    <w:rsid w:val="00246899"/>
    <w:rsid w:val="00250AE6"/>
    <w:rsid w:val="00251327"/>
    <w:rsid w:val="00252234"/>
    <w:rsid w:val="00252753"/>
    <w:rsid w:val="002534C3"/>
    <w:rsid w:val="00253AD6"/>
    <w:rsid w:val="00254427"/>
    <w:rsid w:val="00256907"/>
    <w:rsid w:val="00256961"/>
    <w:rsid w:val="00256FA5"/>
    <w:rsid w:val="00257847"/>
    <w:rsid w:val="00257BBD"/>
    <w:rsid w:val="002609E3"/>
    <w:rsid w:val="00261D28"/>
    <w:rsid w:val="00263382"/>
    <w:rsid w:val="00264295"/>
    <w:rsid w:val="00264F34"/>
    <w:rsid w:val="00266B17"/>
    <w:rsid w:val="002674E4"/>
    <w:rsid w:val="00270364"/>
    <w:rsid w:val="00270602"/>
    <w:rsid w:val="00270DEF"/>
    <w:rsid w:val="00271C99"/>
    <w:rsid w:val="00272E29"/>
    <w:rsid w:val="00273EC7"/>
    <w:rsid w:val="00273F56"/>
    <w:rsid w:val="00274F25"/>
    <w:rsid w:val="00277508"/>
    <w:rsid w:val="002779D8"/>
    <w:rsid w:val="002803B6"/>
    <w:rsid w:val="0028043A"/>
    <w:rsid w:val="0028290B"/>
    <w:rsid w:val="00282B04"/>
    <w:rsid w:val="00283570"/>
    <w:rsid w:val="002836AA"/>
    <w:rsid w:val="00283ED5"/>
    <w:rsid w:val="00284767"/>
    <w:rsid w:val="002850B4"/>
    <w:rsid w:val="002851DF"/>
    <w:rsid w:val="00286722"/>
    <w:rsid w:val="002876CA"/>
    <w:rsid w:val="0028778E"/>
    <w:rsid w:val="00287D0A"/>
    <w:rsid w:val="0029194F"/>
    <w:rsid w:val="00291966"/>
    <w:rsid w:val="00291DD7"/>
    <w:rsid w:val="002921B7"/>
    <w:rsid w:val="00292715"/>
    <w:rsid w:val="00292D7B"/>
    <w:rsid w:val="00293738"/>
    <w:rsid w:val="0029505A"/>
    <w:rsid w:val="00295542"/>
    <w:rsid w:val="00295672"/>
    <w:rsid w:val="002959CF"/>
    <w:rsid w:val="00295BEB"/>
    <w:rsid w:val="00295FB5"/>
    <w:rsid w:val="002962B1"/>
    <w:rsid w:val="00296666"/>
    <w:rsid w:val="00297C53"/>
    <w:rsid w:val="002A0392"/>
    <w:rsid w:val="002A0469"/>
    <w:rsid w:val="002A085C"/>
    <w:rsid w:val="002A0900"/>
    <w:rsid w:val="002A0E9F"/>
    <w:rsid w:val="002A16AA"/>
    <w:rsid w:val="002A1AC6"/>
    <w:rsid w:val="002A291C"/>
    <w:rsid w:val="002A55BC"/>
    <w:rsid w:val="002A5F37"/>
    <w:rsid w:val="002A62C3"/>
    <w:rsid w:val="002A7B9D"/>
    <w:rsid w:val="002B0DB6"/>
    <w:rsid w:val="002B2FC2"/>
    <w:rsid w:val="002B3131"/>
    <w:rsid w:val="002B343B"/>
    <w:rsid w:val="002B3E73"/>
    <w:rsid w:val="002B3F56"/>
    <w:rsid w:val="002B565C"/>
    <w:rsid w:val="002B74F3"/>
    <w:rsid w:val="002B7A12"/>
    <w:rsid w:val="002C062E"/>
    <w:rsid w:val="002C0630"/>
    <w:rsid w:val="002C0734"/>
    <w:rsid w:val="002C07AA"/>
    <w:rsid w:val="002C1FCD"/>
    <w:rsid w:val="002C3058"/>
    <w:rsid w:val="002C38D1"/>
    <w:rsid w:val="002C5331"/>
    <w:rsid w:val="002C53AE"/>
    <w:rsid w:val="002C5899"/>
    <w:rsid w:val="002C671E"/>
    <w:rsid w:val="002C6AFE"/>
    <w:rsid w:val="002C6CB6"/>
    <w:rsid w:val="002C7461"/>
    <w:rsid w:val="002C77C0"/>
    <w:rsid w:val="002C78A7"/>
    <w:rsid w:val="002D0212"/>
    <w:rsid w:val="002D1AF9"/>
    <w:rsid w:val="002D31B4"/>
    <w:rsid w:val="002D3905"/>
    <w:rsid w:val="002D3A90"/>
    <w:rsid w:val="002D3B24"/>
    <w:rsid w:val="002D5171"/>
    <w:rsid w:val="002D51E9"/>
    <w:rsid w:val="002D5C21"/>
    <w:rsid w:val="002D658F"/>
    <w:rsid w:val="002D726D"/>
    <w:rsid w:val="002D7975"/>
    <w:rsid w:val="002E00E9"/>
    <w:rsid w:val="002E093F"/>
    <w:rsid w:val="002E1067"/>
    <w:rsid w:val="002E1480"/>
    <w:rsid w:val="002E2E7A"/>
    <w:rsid w:val="002E4E15"/>
    <w:rsid w:val="002E54A5"/>
    <w:rsid w:val="002E5CCE"/>
    <w:rsid w:val="002F025C"/>
    <w:rsid w:val="002F02A9"/>
    <w:rsid w:val="002F2E04"/>
    <w:rsid w:val="002F3422"/>
    <w:rsid w:val="002F47BD"/>
    <w:rsid w:val="002F4FFD"/>
    <w:rsid w:val="002F558E"/>
    <w:rsid w:val="002F573E"/>
    <w:rsid w:val="002F63DF"/>
    <w:rsid w:val="002F6502"/>
    <w:rsid w:val="002F6EB5"/>
    <w:rsid w:val="002F77FC"/>
    <w:rsid w:val="003008B7"/>
    <w:rsid w:val="00302424"/>
    <w:rsid w:val="0030346B"/>
    <w:rsid w:val="00305C0D"/>
    <w:rsid w:val="003063AA"/>
    <w:rsid w:val="003064DC"/>
    <w:rsid w:val="00307C13"/>
    <w:rsid w:val="00310017"/>
    <w:rsid w:val="003122D9"/>
    <w:rsid w:val="003144BF"/>
    <w:rsid w:val="0031578B"/>
    <w:rsid w:val="00315CC8"/>
    <w:rsid w:val="00316113"/>
    <w:rsid w:val="0031681C"/>
    <w:rsid w:val="00316EDC"/>
    <w:rsid w:val="00317681"/>
    <w:rsid w:val="00317B81"/>
    <w:rsid w:val="00320B73"/>
    <w:rsid w:val="003212BA"/>
    <w:rsid w:val="00321752"/>
    <w:rsid w:val="00321834"/>
    <w:rsid w:val="00321971"/>
    <w:rsid w:val="003229C6"/>
    <w:rsid w:val="00324323"/>
    <w:rsid w:val="003246EC"/>
    <w:rsid w:val="00324A94"/>
    <w:rsid w:val="00324D9C"/>
    <w:rsid w:val="00324FEB"/>
    <w:rsid w:val="00325559"/>
    <w:rsid w:val="003261E0"/>
    <w:rsid w:val="00326225"/>
    <w:rsid w:val="00331270"/>
    <w:rsid w:val="00332BD5"/>
    <w:rsid w:val="00332E0A"/>
    <w:rsid w:val="003336F5"/>
    <w:rsid w:val="003342A5"/>
    <w:rsid w:val="003346D3"/>
    <w:rsid w:val="003365DD"/>
    <w:rsid w:val="00336C28"/>
    <w:rsid w:val="00336F66"/>
    <w:rsid w:val="0033758E"/>
    <w:rsid w:val="003379B4"/>
    <w:rsid w:val="00340A49"/>
    <w:rsid w:val="00341052"/>
    <w:rsid w:val="0034121C"/>
    <w:rsid w:val="00341561"/>
    <w:rsid w:val="00342365"/>
    <w:rsid w:val="0034312C"/>
    <w:rsid w:val="00344960"/>
    <w:rsid w:val="00345334"/>
    <w:rsid w:val="00345AD3"/>
    <w:rsid w:val="00347985"/>
    <w:rsid w:val="00347AA3"/>
    <w:rsid w:val="003501C8"/>
    <w:rsid w:val="00350427"/>
    <w:rsid w:val="003504FD"/>
    <w:rsid w:val="003515DA"/>
    <w:rsid w:val="003517A2"/>
    <w:rsid w:val="0035235E"/>
    <w:rsid w:val="00352A4E"/>
    <w:rsid w:val="00353E01"/>
    <w:rsid w:val="0035691A"/>
    <w:rsid w:val="00356BC9"/>
    <w:rsid w:val="003572B1"/>
    <w:rsid w:val="00361E67"/>
    <w:rsid w:val="003622B7"/>
    <w:rsid w:val="00362543"/>
    <w:rsid w:val="003629A5"/>
    <w:rsid w:val="00362FD8"/>
    <w:rsid w:val="0036404F"/>
    <w:rsid w:val="0036457E"/>
    <w:rsid w:val="00364A83"/>
    <w:rsid w:val="00364BA8"/>
    <w:rsid w:val="00365517"/>
    <w:rsid w:val="003666CB"/>
    <w:rsid w:val="00366F16"/>
    <w:rsid w:val="003677D9"/>
    <w:rsid w:val="00367DBF"/>
    <w:rsid w:val="00367FDC"/>
    <w:rsid w:val="00370259"/>
    <w:rsid w:val="00371749"/>
    <w:rsid w:val="00371CA3"/>
    <w:rsid w:val="003720E3"/>
    <w:rsid w:val="003730C2"/>
    <w:rsid w:val="003733A4"/>
    <w:rsid w:val="00374116"/>
    <w:rsid w:val="0037432D"/>
    <w:rsid w:val="003744E6"/>
    <w:rsid w:val="00374ED6"/>
    <w:rsid w:val="00375D0D"/>
    <w:rsid w:val="003774AD"/>
    <w:rsid w:val="00380B69"/>
    <w:rsid w:val="003814C6"/>
    <w:rsid w:val="003826BD"/>
    <w:rsid w:val="00382E21"/>
    <w:rsid w:val="00384C03"/>
    <w:rsid w:val="00386756"/>
    <w:rsid w:val="003903F9"/>
    <w:rsid w:val="003910D2"/>
    <w:rsid w:val="0039133C"/>
    <w:rsid w:val="00391347"/>
    <w:rsid w:val="00391925"/>
    <w:rsid w:val="00392069"/>
    <w:rsid w:val="0039286D"/>
    <w:rsid w:val="00393D94"/>
    <w:rsid w:val="00393E9C"/>
    <w:rsid w:val="00394014"/>
    <w:rsid w:val="00394096"/>
    <w:rsid w:val="003952EC"/>
    <w:rsid w:val="00396B16"/>
    <w:rsid w:val="003975A6"/>
    <w:rsid w:val="003976D2"/>
    <w:rsid w:val="003A195E"/>
    <w:rsid w:val="003A292C"/>
    <w:rsid w:val="003A2B72"/>
    <w:rsid w:val="003A349A"/>
    <w:rsid w:val="003A3978"/>
    <w:rsid w:val="003A41F9"/>
    <w:rsid w:val="003A488E"/>
    <w:rsid w:val="003A5F8B"/>
    <w:rsid w:val="003A6713"/>
    <w:rsid w:val="003A6D2E"/>
    <w:rsid w:val="003A730D"/>
    <w:rsid w:val="003B1546"/>
    <w:rsid w:val="003B25FD"/>
    <w:rsid w:val="003B26BA"/>
    <w:rsid w:val="003B2E23"/>
    <w:rsid w:val="003B34A2"/>
    <w:rsid w:val="003B367C"/>
    <w:rsid w:val="003B4B44"/>
    <w:rsid w:val="003B5CBF"/>
    <w:rsid w:val="003B5EA5"/>
    <w:rsid w:val="003B6E72"/>
    <w:rsid w:val="003B6F30"/>
    <w:rsid w:val="003B79BC"/>
    <w:rsid w:val="003C0202"/>
    <w:rsid w:val="003C05B0"/>
    <w:rsid w:val="003C0A3A"/>
    <w:rsid w:val="003C139B"/>
    <w:rsid w:val="003C15B7"/>
    <w:rsid w:val="003C194E"/>
    <w:rsid w:val="003C1E32"/>
    <w:rsid w:val="003C253C"/>
    <w:rsid w:val="003C27BA"/>
    <w:rsid w:val="003C28FC"/>
    <w:rsid w:val="003C3DED"/>
    <w:rsid w:val="003C5933"/>
    <w:rsid w:val="003C59AC"/>
    <w:rsid w:val="003C6132"/>
    <w:rsid w:val="003C6DA6"/>
    <w:rsid w:val="003C7D21"/>
    <w:rsid w:val="003D0879"/>
    <w:rsid w:val="003D1DF4"/>
    <w:rsid w:val="003D2941"/>
    <w:rsid w:val="003D4074"/>
    <w:rsid w:val="003D43CB"/>
    <w:rsid w:val="003D4A3D"/>
    <w:rsid w:val="003D5BE5"/>
    <w:rsid w:val="003D60EA"/>
    <w:rsid w:val="003D689D"/>
    <w:rsid w:val="003D6E11"/>
    <w:rsid w:val="003D7538"/>
    <w:rsid w:val="003D7733"/>
    <w:rsid w:val="003E07B3"/>
    <w:rsid w:val="003E3268"/>
    <w:rsid w:val="003E3D0E"/>
    <w:rsid w:val="003E448B"/>
    <w:rsid w:val="003E473F"/>
    <w:rsid w:val="003E4B4A"/>
    <w:rsid w:val="003E547F"/>
    <w:rsid w:val="003E69D1"/>
    <w:rsid w:val="003E780A"/>
    <w:rsid w:val="003F0A41"/>
    <w:rsid w:val="003F523A"/>
    <w:rsid w:val="003F5A8F"/>
    <w:rsid w:val="003F6467"/>
    <w:rsid w:val="003F66C2"/>
    <w:rsid w:val="003F67AE"/>
    <w:rsid w:val="003F6F2D"/>
    <w:rsid w:val="003F71A6"/>
    <w:rsid w:val="004003E0"/>
    <w:rsid w:val="00400A4C"/>
    <w:rsid w:val="00401E29"/>
    <w:rsid w:val="004024C1"/>
    <w:rsid w:val="0040265A"/>
    <w:rsid w:val="00403771"/>
    <w:rsid w:val="00403ADB"/>
    <w:rsid w:val="00403F93"/>
    <w:rsid w:val="00404473"/>
    <w:rsid w:val="00405174"/>
    <w:rsid w:val="004052A8"/>
    <w:rsid w:val="004059D7"/>
    <w:rsid w:val="00407434"/>
    <w:rsid w:val="00407645"/>
    <w:rsid w:val="00410F93"/>
    <w:rsid w:val="004110FD"/>
    <w:rsid w:val="004157A6"/>
    <w:rsid w:val="00415C0C"/>
    <w:rsid w:val="00417611"/>
    <w:rsid w:val="00417D77"/>
    <w:rsid w:val="00420353"/>
    <w:rsid w:val="004206C0"/>
    <w:rsid w:val="00421188"/>
    <w:rsid w:val="00421843"/>
    <w:rsid w:val="0042270A"/>
    <w:rsid w:val="00422728"/>
    <w:rsid w:val="0042373C"/>
    <w:rsid w:val="004239CD"/>
    <w:rsid w:val="00423C76"/>
    <w:rsid w:val="00424686"/>
    <w:rsid w:val="00424E14"/>
    <w:rsid w:val="00425B16"/>
    <w:rsid w:val="004264AD"/>
    <w:rsid w:val="00427653"/>
    <w:rsid w:val="00427803"/>
    <w:rsid w:val="004318D7"/>
    <w:rsid w:val="00433347"/>
    <w:rsid w:val="0043495E"/>
    <w:rsid w:val="00436029"/>
    <w:rsid w:val="00436C1D"/>
    <w:rsid w:val="00436F58"/>
    <w:rsid w:val="00436FE8"/>
    <w:rsid w:val="0044030A"/>
    <w:rsid w:val="00440E67"/>
    <w:rsid w:val="00441DD2"/>
    <w:rsid w:val="00442436"/>
    <w:rsid w:val="0044269B"/>
    <w:rsid w:val="00442713"/>
    <w:rsid w:val="00442DBA"/>
    <w:rsid w:val="00443119"/>
    <w:rsid w:val="00443982"/>
    <w:rsid w:val="00443D75"/>
    <w:rsid w:val="004442AE"/>
    <w:rsid w:val="00444403"/>
    <w:rsid w:val="004449D3"/>
    <w:rsid w:val="00445039"/>
    <w:rsid w:val="004457D2"/>
    <w:rsid w:val="00446116"/>
    <w:rsid w:val="00446698"/>
    <w:rsid w:val="00446997"/>
    <w:rsid w:val="00446FCD"/>
    <w:rsid w:val="00447DE2"/>
    <w:rsid w:val="00447E57"/>
    <w:rsid w:val="00450268"/>
    <w:rsid w:val="0045055C"/>
    <w:rsid w:val="00450A8E"/>
    <w:rsid w:val="00452CDC"/>
    <w:rsid w:val="00453708"/>
    <w:rsid w:val="00453C36"/>
    <w:rsid w:val="0045438C"/>
    <w:rsid w:val="00454D90"/>
    <w:rsid w:val="00455360"/>
    <w:rsid w:val="00455508"/>
    <w:rsid w:val="004562EC"/>
    <w:rsid w:val="00456C1A"/>
    <w:rsid w:val="004573CB"/>
    <w:rsid w:val="0045750C"/>
    <w:rsid w:val="00460766"/>
    <w:rsid w:val="00460CB8"/>
    <w:rsid w:val="004614F2"/>
    <w:rsid w:val="00463410"/>
    <w:rsid w:val="00463741"/>
    <w:rsid w:val="00463B60"/>
    <w:rsid w:val="004645F9"/>
    <w:rsid w:val="00465521"/>
    <w:rsid w:val="00465596"/>
    <w:rsid w:val="0046560B"/>
    <w:rsid w:val="00465FA0"/>
    <w:rsid w:val="004661A4"/>
    <w:rsid w:val="00471479"/>
    <w:rsid w:val="00473106"/>
    <w:rsid w:val="0047461F"/>
    <w:rsid w:val="004746F4"/>
    <w:rsid w:val="00475298"/>
    <w:rsid w:val="0047548F"/>
    <w:rsid w:val="00476E92"/>
    <w:rsid w:val="00477122"/>
    <w:rsid w:val="00477457"/>
    <w:rsid w:val="004775B8"/>
    <w:rsid w:val="00477705"/>
    <w:rsid w:val="00480304"/>
    <w:rsid w:val="00480A84"/>
    <w:rsid w:val="00480E41"/>
    <w:rsid w:val="00482073"/>
    <w:rsid w:val="0048279C"/>
    <w:rsid w:val="00482D6E"/>
    <w:rsid w:val="004835E0"/>
    <w:rsid w:val="00484E30"/>
    <w:rsid w:val="0048538A"/>
    <w:rsid w:val="00487158"/>
    <w:rsid w:val="004872CD"/>
    <w:rsid w:val="00490BD9"/>
    <w:rsid w:val="00490DC2"/>
    <w:rsid w:val="00491276"/>
    <w:rsid w:val="004913AF"/>
    <w:rsid w:val="00492506"/>
    <w:rsid w:val="00492F15"/>
    <w:rsid w:val="00493B39"/>
    <w:rsid w:val="00495464"/>
    <w:rsid w:val="00496B3F"/>
    <w:rsid w:val="004A11A5"/>
    <w:rsid w:val="004A22F4"/>
    <w:rsid w:val="004A3015"/>
    <w:rsid w:val="004A3409"/>
    <w:rsid w:val="004A3BFB"/>
    <w:rsid w:val="004A3E0F"/>
    <w:rsid w:val="004A55CA"/>
    <w:rsid w:val="004A6F1F"/>
    <w:rsid w:val="004B0204"/>
    <w:rsid w:val="004B12AD"/>
    <w:rsid w:val="004B1DB6"/>
    <w:rsid w:val="004B2202"/>
    <w:rsid w:val="004B3BF0"/>
    <w:rsid w:val="004B4B18"/>
    <w:rsid w:val="004B6016"/>
    <w:rsid w:val="004B6FD7"/>
    <w:rsid w:val="004B71FA"/>
    <w:rsid w:val="004B75E2"/>
    <w:rsid w:val="004C114D"/>
    <w:rsid w:val="004C14F9"/>
    <w:rsid w:val="004C2CF7"/>
    <w:rsid w:val="004C2D06"/>
    <w:rsid w:val="004C724D"/>
    <w:rsid w:val="004D0310"/>
    <w:rsid w:val="004D1399"/>
    <w:rsid w:val="004D1506"/>
    <w:rsid w:val="004D15F6"/>
    <w:rsid w:val="004D2095"/>
    <w:rsid w:val="004D3391"/>
    <w:rsid w:val="004D4627"/>
    <w:rsid w:val="004D55EE"/>
    <w:rsid w:val="004D5731"/>
    <w:rsid w:val="004D6577"/>
    <w:rsid w:val="004D65AF"/>
    <w:rsid w:val="004D7925"/>
    <w:rsid w:val="004E0A22"/>
    <w:rsid w:val="004E101E"/>
    <w:rsid w:val="004E192B"/>
    <w:rsid w:val="004E20BE"/>
    <w:rsid w:val="004E28B5"/>
    <w:rsid w:val="004E302E"/>
    <w:rsid w:val="004E3AE7"/>
    <w:rsid w:val="004E592D"/>
    <w:rsid w:val="004E59A1"/>
    <w:rsid w:val="004F0416"/>
    <w:rsid w:val="004F04F5"/>
    <w:rsid w:val="004F207A"/>
    <w:rsid w:val="004F3F71"/>
    <w:rsid w:val="004F56A3"/>
    <w:rsid w:val="004F5769"/>
    <w:rsid w:val="004F5FA6"/>
    <w:rsid w:val="004F63E1"/>
    <w:rsid w:val="004F6FC8"/>
    <w:rsid w:val="004F7212"/>
    <w:rsid w:val="004F767A"/>
    <w:rsid w:val="004F773B"/>
    <w:rsid w:val="004F7D66"/>
    <w:rsid w:val="0050095C"/>
    <w:rsid w:val="00500B3A"/>
    <w:rsid w:val="00500C92"/>
    <w:rsid w:val="005042B5"/>
    <w:rsid w:val="00504A35"/>
    <w:rsid w:val="00506FE0"/>
    <w:rsid w:val="0050742B"/>
    <w:rsid w:val="005102D0"/>
    <w:rsid w:val="00512544"/>
    <w:rsid w:val="005127E6"/>
    <w:rsid w:val="00512830"/>
    <w:rsid w:val="0051347E"/>
    <w:rsid w:val="005137DE"/>
    <w:rsid w:val="00513C4E"/>
    <w:rsid w:val="00515C93"/>
    <w:rsid w:val="00515D3B"/>
    <w:rsid w:val="005170B4"/>
    <w:rsid w:val="00520654"/>
    <w:rsid w:val="005208FB"/>
    <w:rsid w:val="00520E19"/>
    <w:rsid w:val="0052280F"/>
    <w:rsid w:val="00522B38"/>
    <w:rsid w:val="00522C01"/>
    <w:rsid w:val="00523D85"/>
    <w:rsid w:val="00524B95"/>
    <w:rsid w:val="00524F96"/>
    <w:rsid w:val="00525E83"/>
    <w:rsid w:val="0052608B"/>
    <w:rsid w:val="005266DF"/>
    <w:rsid w:val="00530012"/>
    <w:rsid w:val="00530C13"/>
    <w:rsid w:val="00530F80"/>
    <w:rsid w:val="00532E65"/>
    <w:rsid w:val="00534B1C"/>
    <w:rsid w:val="00536080"/>
    <w:rsid w:val="00536D9D"/>
    <w:rsid w:val="00537DD6"/>
    <w:rsid w:val="00540756"/>
    <w:rsid w:val="00541609"/>
    <w:rsid w:val="00541A3E"/>
    <w:rsid w:val="00541B13"/>
    <w:rsid w:val="00541CF0"/>
    <w:rsid w:val="00543236"/>
    <w:rsid w:val="0054375A"/>
    <w:rsid w:val="00544654"/>
    <w:rsid w:val="005451F7"/>
    <w:rsid w:val="005457B9"/>
    <w:rsid w:val="00545E20"/>
    <w:rsid w:val="00546ACB"/>
    <w:rsid w:val="00547B2F"/>
    <w:rsid w:val="00550193"/>
    <w:rsid w:val="00550A20"/>
    <w:rsid w:val="005531EE"/>
    <w:rsid w:val="00553D58"/>
    <w:rsid w:val="00554128"/>
    <w:rsid w:val="005548B2"/>
    <w:rsid w:val="00555004"/>
    <w:rsid w:val="00556133"/>
    <w:rsid w:val="00557B1B"/>
    <w:rsid w:val="005614D6"/>
    <w:rsid w:val="0056266E"/>
    <w:rsid w:val="00563116"/>
    <w:rsid w:val="005643A9"/>
    <w:rsid w:val="005650A5"/>
    <w:rsid w:val="00565857"/>
    <w:rsid w:val="0056636B"/>
    <w:rsid w:val="0056667B"/>
    <w:rsid w:val="00566DB4"/>
    <w:rsid w:val="00566F7D"/>
    <w:rsid w:val="005707C6"/>
    <w:rsid w:val="00571984"/>
    <w:rsid w:val="00572406"/>
    <w:rsid w:val="00572627"/>
    <w:rsid w:val="00572D43"/>
    <w:rsid w:val="00572F2E"/>
    <w:rsid w:val="00575030"/>
    <w:rsid w:val="00575303"/>
    <w:rsid w:val="00575700"/>
    <w:rsid w:val="005759D9"/>
    <w:rsid w:val="00575C3C"/>
    <w:rsid w:val="0057602C"/>
    <w:rsid w:val="00576EAC"/>
    <w:rsid w:val="00576FCD"/>
    <w:rsid w:val="00576FD8"/>
    <w:rsid w:val="0057717D"/>
    <w:rsid w:val="00577FE3"/>
    <w:rsid w:val="005809DD"/>
    <w:rsid w:val="00581DE8"/>
    <w:rsid w:val="00581F91"/>
    <w:rsid w:val="0058310A"/>
    <w:rsid w:val="005841E2"/>
    <w:rsid w:val="00587C69"/>
    <w:rsid w:val="00590AF9"/>
    <w:rsid w:val="00590DB1"/>
    <w:rsid w:val="00591001"/>
    <w:rsid w:val="00591F00"/>
    <w:rsid w:val="00593766"/>
    <w:rsid w:val="00593F71"/>
    <w:rsid w:val="00594277"/>
    <w:rsid w:val="00594763"/>
    <w:rsid w:val="00595DB4"/>
    <w:rsid w:val="0059689C"/>
    <w:rsid w:val="00597F1D"/>
    <w:rsid w:val="005A0F54"/>
    <w:rsid w:val="005A110E"/>
    <w:rsid w:val="005A2109"/>
    <w:rsid w:val="005A2871"/>
    <w:rsid w:val="005A3916"/>
    <w:rsid w:val="005A3A8B"/>
    <w:rsid w:val="005A3AD2"/>
    <w:rsid w:val="005A3CA7"/>
    <w:rsid w:val="005A4D4B"/>
    <w:rsid w:val="005A53A8"/>
    <w:rsid w:val="005A5E32"/>
    <w:rsid w:val="005A67AD"/>
    <w:rsid w:val="005A722D"/>
    <w:rsid w:val="005A7AAA"/>
    <w:rsid w:val="005B0600"/>
    <w:rsid w:val="005B085A"/>
    <w:rsid w:val="005B1889"/>
    <w:rsid w:val="005B19B7"/>
    <w:rsid w:val="005B22BE"/>
    <w:rsid w:val="005B2DAA"/>
    <w:rsid w:val="005B5B9E"/>
    <w:rsid w:val="005B5BA3"/>
    <w:rsid w:val="005B5E32"/>
    <w:rsid w:val="005C09DE"/>
    <w:rsid w:val="005C1156"/>
    <w:rsid w:val="005C20A8"/>
    <w:rsid w:val="005C3105"/>
    <w:rsid w:val="005C45DD"/>
    <w:rsid w:val="005C4AE4"/>
    <w:rsid w:val="005D06AF"/>
    <w:rsid w:val="005D0A97"/>
    <w:rsid w:val="005D15A8"/>
    <w:rsid w:val="005D238F"/>
    <w:rsid w:val="005D240E"/>
    <w:rsid w:val="005D2AF7"/>
    <w:rsid w:val="005D2EF3"/>
    <w:rsid w:val="005D3DFB"/>
    <w:rsid w:val="005D3E46"/>
    <w:rsid w:val="005D40D0"/>
    <w:rsid w:val="005D450E"/>
    <w:rsid w:val="005D4EE9"/>
    <w:rsid w:val="005D5A02"/>
    <w:rsid w:val="005D5A8B"/>
    <w:rsid w:val="005D7376"/>
    <w:rsid w:val="005E04DC"/>
    <w:rsid w:val="005E2A58"/>
    <w:rsid w:val="005E2AE8"/>
    <w:rsid w:val="005E4226"/>
    <w:rsid w:val="005E44E5"/>
    <w:rsid w:val="005E510B"/>
    <w:rsid w:val="005E52FE"/>
    <w:rsid w:val="005E5692"/>
    <w:rsid w:val="005E5882"/>
    <w:rsid w:val="005E6418"/>
    <w:rsid w:val="005E68AA"/>
    <w:rsid w:val="005F0193"/>
    <w:rsid w:val="005F01DD"/>
    <w:rsid w:val="005F09A3"/>
    <w:rsid w:val="005F0F80"/>
    <w:rsid w:val="005F0FFD"/>
    <w:rsid w:val="005F1099"/>
    <w:rsid w:val="005F1940"/>
    <w:rsid w:val="005F2E1D"/>
    <w:rsid w:val="005F3750"/>
    <w:rsid w:val="005F3E20"/>
    <w:rsid w:val="005F414D"/>
    <w:rsid w:val="005F426A"/>
    <w:rsid w:val="005F47BD"/>
    <w:rsid w:val="005F4A1D"/>
    <w:rsid w:val="005F4C60"/>
    <w:rsid w:val="005F5C0F"/>
    <w:rsid w:val="005F5CBB"/>
    <w:rsid w:val="005F5E67"/>
    <w:rsid w:val="005F5EA2"/>
    <w:rsid w:val="005F6CB6"/>
    <w:rsid w:val="005F7664"/>
    <w:rsid w:val="005F787A"/>
    <w:rsid w:val="0060068C"/>
    <w:rsid w:val="00601BFE"/>
    <w:rsid w:val="0060519C"/>
    <w:rsid w:val="00605EC9"/>
    <w:rsid w:val="006060A0"/>
    <w:rsid w:val="006066B3"/>
    <w:rsid w:val="006078D6"/>
    <w:rsid w:val="006079AB"/>
    <w:rsid w:val="00607CD1"/>
    <w:rsid w:val="0061121F"/>
    <w:rsid w:val="006113C0"/>
    <w:rsid w:val="006124C0"/>
    <w:rsid w:val="00612BA9"/>
    <w:rsid w:val="00612DBF"/>
    <w:rsid w:val="00613213"/>
    <w:rsid w:val="0061388B"/>
    <w:rsid w:val="00613E7F"/>
    <w:rsid w:val="0061433A"/>
    <w:rsid w:val="0061474F"/>
    <w:rsid w:val="00616441"/>
    <w:rsid w:val="00616771"/>
    <w:rsid w:val="0061725C"/>
    <w:rsid w:val="00617325"/>
    <w:rsid w:val="006177A3"/>
    <w:rsid w:val="00621F39"/>
    <w:rsid w:val="00623457"/>
    <w:rsid w:val="0062475E"/>
    <w:rsid w:val="00624E5B"/>
    <w:rsid w:val="0062533C"/>
    <w:rsid w:val="00625C34"/>
    <w:rsid w:val="00625F0A"/>
    <w:rsid w:val="0062640B"/>
    <w:rsid w:val="00626540"/>
    <w:rsid w:val="0063086D"/>
    <w:rsid w:val="00630CEB"/>
    <w:rsid w:val="00631E3D"/>
    <w:rsid w:val="00631FC7"/>
    <w:rsid w:val="0063219B"/>
    <w:rsid w:val="00633797"/>
    <w:rsid w:val="006353DB"/>
    <w:rsid w:val="00637940"/>
    <w:rsid w:val="00637A21"/>
    <w:rsid w:val="006402C6"/>
    <w:rsid w:val="00640AF0"/>
    <w:rsid w:val="00642D7E"/>
    <w:rsid w:val="00642EAB"/>
    <w:rsid w:val="006431D0"/>
    <w:rsid w:val="00643A8F"/>
    <w:rsid w:val="00644E1F"/>
    <w:rsid w:val="0064532F"/>
    <w:rsid w:val="00645CC4"/>
    <w:rsid w:val="006476D9"/>
    <w:rsid w:val="00647FCB"/>
    <w:rsid w:val="006504AE"/>
    <w:rsid w:val="00650CB8"/>
    <w:rsid w:val="00651127"/>
    <w:rsid w:val="006511D4"/>
    <w:rsid w:val="00651606"/>
    <w:rsid w:val="00651B71"/>
    <w:rsid w:val="00652322"/>
    <w:rsid w:val="006533AD"/>
    <w:rsid w:val="00653483"/>
    <w:rsid w:val="0065355C"/>
    <w:rsid w:val="006547FF"/>
    <w:rsid w:val="006561D9"/>
    <w:rsid w:val="00656AA7"/>
    <w:rsid w:val="0065747D"/>
    <w:rsid w:val="00657611"/>
    <w:rsid w:val="00657B44"/>
    <w:rsid w:val="006604D5"/>
    <w:rsid w:val="00660591"/>
    <w:rsid w:val="00660D21"/>
    <w:rsid w:val="00660E60"/>
    <w:rsid w:val="00661298"/>
    <w:rsid w:val="0066229B"/>
    <w:rsid w:val="00662E9E"/>
    <w:rsid w:val="00664CE9"/>
    <w:rsid w:val="0066578F"/>
    <w:rsid w:val="00665DF9"/>
    <w:rsid w:val="006669E4"/>
    <w:rsid w:val="00667119"/>
    <w:rsid w:val="00667285"/>
    <w:rsid w:val="006672CD"/>
    <w:rsid w:val="00667B85"/>
    <w:rsid w:val="00667FA1"/>
    <w:rsid w:val="00667FB3"/>
    <w:rsid w:val="006704C8"/>
    <w:rsid w:val="00670551"/>
    <w:rsid w:val="006709C8"/>
    <w:rsid w:val="00670B76"/>
    <w:rsid w:val="00672B56"/>
    <w:rsid w:val="00672D07"/>
    <w:rsid w:val="0067395D"/>
    <w:rsid w:val="00673DE8"/>
    <w:rsid w:val="00674EC8"/>
    <w:rsid w:val="006772C3"/>
    <w:rsid w:val="0068040E"/>
    <w:rsid w:val="00681738"/>
    <w:rsid w:val="00684747"/>
    <w:rsid w:val="00684A31"/>
    <w:rsid w:val="00685BC5"/>
    <w:rsid w:val="00686CA4"/>
    <w:rsid w:val="00691DCC"/>
    <w:rsid w:val="00693D84"/>
    <w:rsid w:val="00696A1E"/>
    <w:rsid w:val="00696DB4"/>
    <w:rsid w:val="00696EA2"/>
    <w:rsid w:val="006A0892"/>
    <w:rsid w:val="006A1702"/>
    <w:rsid w:val="006A1A5B"/>
    <w:rsid w:val="006A1FD1"/>
    <w:rsid w:val="006A29E3"/>
    <w:rsid w:val="006A2D43"/>
    <w:rsid w:val="006A387B"/>
    <w:rsid w:val="006A396F"/>
    <w:rsid w:val="006A3A90"/>
    <w:rsid w:val="006A3D37"/>
    <w:rsid w:val="006A4DB6"/>
    <w:rsid w:val="006A5029"/>
    <w:rsid w:val="006A54DE"/>
    <w:rsid w:val="006A57D6"/>
    <w:rsid w:val="006A5BCD"/>
    <w:rsid w:val="006A6855"/>
    <w:rsid w:val="006A68EE"/>
    <w:rsid w:val="006A6B33"/>
    <w:rsid w:val="006A6C75"/>
    <w:rsid w:val="006A75DF"/>
    <w:rsid w:val="006A7ACD"/>
    <w:rsid w:val="006B110C"/>
    <w:rsid w:val="006B197D"/>
    <w:rsid w:val="006B1A7D"/>
    <w:rsid w:val="006B20FE"/>
    <w:rsid w:val="006B2256"/>
    <w:rsid w:val="006B3366"/>
    <w:rsid w:val="006B3BD2"/>
    <w:rsid w:val="006B3EB8"/>
    <w:rsid w:val="006B41FB"/>
    <w:rsid w:val="006B53FC"/>
    <w:rsid w:val="006B56EC"/>
    <w:rsid w:val="006B6551"/>
    <w:rsid w:val="006B78BC"/>
    <w:rsid w:val="006C0AF1"/>
    <w:rsid w:val="006C0BC9"/>
    <w:rsid w:val="006C2BE5"/>
    <w:rsid w:val="006C32C1"/>
    <w:rsid w:val="006C3938"/>
    <w:rsid w:val="006C4151"/>
    <w:rsid w:val="006C5104"/>
    <w:rsid w:val="006C53F9"/>
    <w:rsid w:val="006C5410"/>
    <w:rsid w:val="006C55FE"/>
    <w:rsid w:val="006C6308"/>
    <w:rsid w:val="006D0B16"/>
    <w:rsid w:val="006D1B00"/>
    <w:rsid w:val="006D20A5"/>
    <w:rsid w:val="006D2202"/>
    <w:rsid w:val="006D2A93"/>
    <w:rsid w:val="006D3C90"/>
    <w:rsid w:val="006D42D4"/>
    <w:rsid w:val="006D69E2"/>
    <w:rsid w:val="006D758E"/>
    <w:rsid w:val="006D75EF"/>
    <w:rsid w:val="006D7E18"/>
    <w:rsid w:val="006E0EF6"/>
    <w:rsid w:val="006E0F36"/>
    <w:rsid w:val="006E128B"/>
    <w:rsid w:val="006E1C43"/>
    <w:rsid w:val="006E1D46"/>
    <w:rsid w:val="006E2879"/>
    <w:rsid w:val="006E38F3"/>
    <w:rsid w:val="006E4AB7"/>
    <w:rsid w:val="006E4C9C"/>
    <w:rsid w:val="006E5D39"/>
    <w:rsid w:val="006E5D83"/>
    <w:rsid w:val="006E734E"/>
    <w:rsid w:val="006F0171"/>
    <w:rsid w:val="006F11DC"/>
    <w:rsid w:val="006F2B4D"/>
    <w:rsid w:val="006F31C8"/>
    <w:rsid w:val="006F3F09"/>
    <w:rsid w:val="006F4DE6"/>
    <w:rsid w:val="006F6682"/>
    <w:rsid w:val="006F7F80"/>
    <w:rsid w:val="00701938"/>
    <w:rsid w:val="00702C8D"/>
    <w:rsid w:val="00707187"/>
    <w:rsid w:val="00707537"/>
    <w:rsid w:val="00707592"/>
    <w:rsid w:val="00710C87"/>
    <w:rsid w:val="00710C8B"/>
    <w:rsid w:val="00711FF8"/>
    <w:rsid w:val="00712F6A"/>
    <w:rsid w:val="0071443E"/>
    <w:rsid w:val="00716748"/>
    <w:rsid w:val="00716A1B"/>
    <w:rsid w:val="00717F55"/>
    <w:rsid w:val="007205A3"/>
    <w:rsid w:val="007205ED"/>
    <w:rsid w:val="00721E9D"/>
    <w:rsid w:val="00722BB3"/>
    <w:rsid w:val="00723014"/>
    <w:rsid w:val="007231A7"/>
    <w:rsid w:val="007233A3"/>
    <w:rsid w:val="007249CD"/>
    <w:rsid w:val="00725E19"/>
    <w:rsid w:val="00726107"/>
    <w:rsid w:val="00731CB6"/>
    <w:rsid w:val="00732098"/>
    <w:rsid w:val="00732554"/>
    <w:rsid w:val="00732752"/>
    <w:rsid w:val="007327C6"/>
    <w:rsid w:val="00732D10"/>
    <w:rsid w:val="00733180"/>
    <w:rsid w:val="00734225"/>
    <w:rsid w:val="00734BF1"/>
    <w:rsid w:val="00735E26"/>
    <w:rsid w:val="00735F30"/>
    <w:rsid w:val="007361A3"/>
    <w:rsid w:val="007367A6"/>
    <w:rsid w:val="00736C03"/>
    <w:rsid w:val="0073742C"/>
    <w:rsid w:val="007404D4"/>
    <w:rsid w:val="00740780"/>
    <w:rsid w:val="00741A41"/>
    <w:rsid w:val="0074352D"/>
    <w:rsid w:val="00744354"/>
    <w:rsid w:val="0074637B"/>
    <w:rsid w:val="007468CE"/>
    <w:rsid w:val="00746A58"/>
    <w:rsid w:val="00746CF4"/>
    <w:rsid w:val="00747465"/>
    <w:rsid w:val="007502A5"/>
    <w:rsid w:val="007503F7"/>
    <w:rsid w:val="007506EA"/>
    <w:rsid w:val="00751594"/>
    <w:rsid w:val="00751780"/>
    <w:rsid w:val="00751AC3"/>
    <w:rsid w:val="007527C5"/>
    <w:rsid w:val="007536AB"/>
    <w:rsid w:val="007536DF"/>
    <w:rsid w:val="00753EA7"/>
    <w:rsid w:val="00753F85"/>
    <w:rsid w:val="0075466C"/>
    <w:rsid w:val="0075534A"/>
    <w:rsid w:val="00755AAE"/>
    <w:rsid w:val="00755B2A"/>
    <w:rsid w:val="007564AF"/>
    <w:rsid w:val="007567A7"/>
    <w:rsid w:val="00756D1B"/>
    <w:rsid w:val="00756FBE"/>
    <w:rsid w:val="00757345"/>
    <w:rsid w:val="00757575"/>
    <w:rsid w:val="00757987"/>
    <w:rsid w:val="00760321"/>
    <w:rsid w:val="00760CDB"/>
    <w:rsid w:val="007611F6"/>
    <w:rsid w:val="007613F9"/>
    <w:rsid w:val="00761C07"/>
    <w:rsid w:val="007637D4"/>
    <w:rsid w:val="00763A4C"/>
    <w:rsid w:val="00764263"/>
    <w:rsid w:val="007643A7"/>
    <w:rsid w:val="00764A4E"/>
    <w:rsid w:val="007657C1"/>
    <w:rsid w:val="0076656C"/>
    <w:rsid w:val="00767843"/>
    <w:rsid w:val="007704F6"/>
    <w:rsid w:val="0077107F"/>
    <w:rsid w:val="00772ECA"/>
    <w:rsid w:val="007737D0"/>
    <w:rsid w:val="00773D7F"/>
    <w:rsid w:val="007759F5"/>
    <w:rsid w:val="00776C57"/>
    <w:rsid w:val="0077726C"/>
    <w:rsid w:val="007802EB"/>
    <w:rsid w:val="007815FE"/>
    <w:rsid w:val="00781765"/>
    <w:rsid w:val="0078260E"/>
    <w:rsid w:val="0078266F"/>
    <w:rsid w:val="00783A35"/>
    <w:rsid w:val="00784D26"/>
    <w:rsid w:val="0078580E"/>
    <w:rsid w:val="00786F3D"/>
    <w:rsid w:val="0078772D"/>
    <w:rsid w:val="00790771"/>
    <w:rsid w:val="007909EF"/>
    <w:rsid w:val="00791CDE"/>
    <w:rsid w:val="00792196"/>
    <w:rsid w:val="00792879"/>
    <w:rsid w:val="00792F68"/>
    <w:rsid w:val="00794325"/>
    <w:rsid w:val="007955CE"/>
    <w:rsid w:val="007959BC"/>
    <w:rsid w:val="00795A13"/>
    <w:rsid w:val="00795AAC"/>
    <w:rsid w:val="00796960"/>
    <w:rsid w:val="00796E5B"/>
    <w:rsid w:val="007A0456"/>
    <w:rsid w:val="007A0C28"/>
    <w:rsid w:val="007A0E01"/>
    <w:rsid w:val="007A2563"/>
    <w:rsid w:val="007A3185"/>
    <w:rsid w:val="007A4254"/>
    <w:rsid w:val="007A42FE"/>
    <w:rsid w:val="007A45A3"/>
    <w:rsid w:val="007A4F37"/>
    <w:rsid w:val="007A52BA"/>
    <w:rsid w:val="007A54DE"/>
    <w:rsid w:val="007A5BAF"/>
    <w:rsid w:val="007A5C5E"/>
    <w:rsid w:val="007A6027"/>
    <w:rsid w:val="007A68CC"/>
    <w:rsid w:val="007A68D7"/>
    <w:rsid w:val="007A77A7"/>
    <w:rsid w:val="007A7D0F"/>
    <w:rsid w:val="007A7F9B"/>
    <w:rsid w:val="007B06D7"/>
    <w:rsid w:val="007B58EE"/>
    <w:rsid w:val="007B5F51"/>
    <w:rsid w:val="007B7707"/>
    <w:rsid w:val="007B7E6B"/>
    <w:rsid w:val="007C0168"/>
    <w:rsid w:val="007C0650"/>
    <w:rsid w:val="007C0D6D"/>
    <w:rsid w:val="007C1024"/>
    <w:rsid w:val="007C122F"/>
    <w:rsid w:val="007C13FB"/>
    <w:rsid w:val="007C18E1"/>
    <w:rsid w:val="007C1C7E"/>
    <w:rsid w:val="007C1D30"/>
    <w:rsid w:val="007C2821"/>
    <w:rsid w:val="007C286C"/>
    <w:rsid w:val="007C30B4"/>
    <w:rsid w:val="007C48A6"/>
    <w:rsid w:val="007C54D9"/>
    <w:rsid w:val="007C5DAE"/>
    <w:rsid w:val="007C7AF2"/>
    <w:rsid w:val="007D00B0"/>
    <w:rsid w:val="007D1467"/>
    <w:rsid w:val="007D1AE4"/>
    <w:rsid w:val="007D1E1C"/>
    <w:rsid w:val="007D2178"/>
    <w:rsid w:val="007D3D07"/>
    <w:rsid w:val="007D415E"/>
    <w:rsid w:val="007D4AB9"/>
    <w:rsid w:val="007D5841"/>
    <w:rsid w:val="007E0193"/>
    <w:rsid w:val="007E06FD"/>
    <w:rsid w:val="007E0D3E"/>
    <w:rsid w:val="007E1048"/>
    <w:rsid w:val="007E140F"/>
    <w:rsid w:val="007E16F4"/>
    <w:rsid w:val="007E17C1"/>
    <w:rsid w:val="007E1F74"/>
    <w:rsid w:val="007E3F60"/>
    <w:rsid w:val="007E40EE"/>
    <w:rsid w:val="007E5ACE"/>
    <w:rsid w:val="007E6676"/>
    <w:rsid w:val="007E68AC"/>
    <w:rsid w:val="007E68BC"/>
    <w:rsid w:val="007E6CFC"/>
    <w:rsid w:val="007E7541"/>
    <w:rsid w:val="007E779B"/>
    <w:rsid w:val="007E7CE3"/>
    <w:rsid w:val="007F0071"/>
    <w:rsid w:val="007F03D4"/>
    <w:rsid w:val="007F0C93"/>
    <w:rsid w:val="007F0D28"/>
    <w:rsid w:val="007F1198"/>
    <w:rsid w:val="007F11A2"/>
    <w:rsid w:val="007F270E"/>
    <w:rsid w:val="007F349B"/>
    <w:rsid w:val="007F366E"/>
    <w:rsid w:val="007F4314"/>
    <w:rsid w:val="007F4984"/>
    <w:rsid w:val="007F6A4C"/>
    <w:rsid w:val="007F7869"/>
    <w:rsid w:val="0080169B"/>
    <w:rsid w:val="008020E5"/>
    <w:rsid w:val="008021C7"/>
    <w:rsid w:val="00804CC9"/>
    <w:rsid w:val="00805162"/>
    <w:rsid w:val="00805962"/>
    <w:rsid w:val="0080603B"/>
    <w:rsid w:val="00806F60"/>
    <w:rsid w:val="00807241"/>
    <w:rsid w:val="00807458"/>
    <w:rsid w:val="00807A36"/>
    <w:rsid w:val="00807DEA"/>
    <w:rsid w:val="00810422"/>
    <w:rsid w:val="00811F0B"/>
    <w:rsid w:val="00812C40"/>
    <w:rsid w:val="00812CAD"/>
    <w:rsid w:val="0081336B"/>
    <w:rsid w:val="00813A58"/>
    <w:rsid w:val="008147B7"/>
    <w:rsid w:val="00814A96"/>
    <w:rsid w:val="008151CE"/>
    <w:rsid w:val="00816324"/>
    <w:rsid w:val="0081656E"/>
    <w:rsid w:val="008167E9"/>
    <w:rsid w:val="0081702E"/>
    <w:rsid w:val="008178DB"/>
    <w:rsid w:val="00817F13"/>
    <w:rsid w:val="0082024A"/>
    <w:rsid w:val="008212DA"/>
    <w:rsid w:val="0082148D"/>
    <w:rsid w:val="008218D8"/>
    <w:rsid w:val="008218DD"/>
    <w:rsid w:val="00825301"/>
    <w:rsid w:val="00825CD7"/>
    <w:rsid w:val="00826BCA"/>
    <w:rsid w:val="00827605"/>
    <w:rsid w:val="00827D00"/>
    <w:rsid w:val="00827DBC"/>
    <w:rsid w:val="00830AC2"/>
    <w:rsid w:val="00831032"/>
    <w:rsid w:val="008329D5"/>
    <w:rsid w:val="00832BCD"/>
    <w:rsid w:val="008343FC"/>
    <w:rsid w:val="00835EF0"/>
    <w:rsid w:val="008366B7"/>
    <w:rsid w:val="00837824"/>
    <w:rsid w:val="008378E3"/>
    <w:rsid w:val="00837D12"/>
    <w:rsid w:val="00841358"/>
    <w:rsid w:val="0084312E"/>
    <w:rsid w:val="00843FA6"/>
    <w:rsid w:val="008472F8"/>
    <w:rsid w:val="008478DB"/>
    <w:rsid w:val="00847B53"/>
    <w:rsid w:val="00850285"/>
    <w:rsid w:val="00851BF3"/>
    <w:rsid w:val="00851DF4"/>
    <w:rsid w:val="0085335E"/>
    <w:rsid w:val="008533AA"/>
    <w:rsid w:val="00853D9B"/>
    <w:rsid w:val="00855A04"/>
    <w:rsid w:val="00855D87"/>
    <w:rsid w:val="0085609A"/>
    <w:rsid w:val="00856C3A"/>
    <w:rsid w:val="0085705D"/>
    <w:rsid w:val="00857739"/>
    <w:rsid w:val="00857755"/>
    <w:rsid w:val="00860FED"/>
    <w:rsid w:val="0086181C"/>
    <w:rsid w:val="00861F8C"/>
    <w:rsid w:val="0086297D"/>
    <w:rsid w:val="00863AC8"/>
    <w:rsid w:val="008641FC"/>
    <w:rsid w:val="00864626"/>
    <w:rsid w:val="00864807"/>
    <w:rsid w:val="00864A82"/>
    <w:rsid w:val="00865076"/>
    <w:rsid w:val="008665C3"/>
    <w:rsid w:val="00867846"/>
    <w:rsid w:val="00870B3E"/>
    <w:rsid w:val="0087393A"/>
    <w:rsid w:val="00874E1B"/>
    <w:rsid w:val="00875054"/>
    <w:rsid w:val="00875E95"/>
    <w:rsid w:val="0087624C"/>
    <w:rsid w:val="008766A1"/>
    <w:rsid w:val="0088087D"/>
    <w:rsid w:val="00880A00"/>
    <w:rsid w:val="008818F4"/>
    <w:rsid w:val="0088225D"/>
    <w:rsid w:val="00882616"/>
    <w:rsid w:val="0088339E"/>
    <w:rsid w:val="008834E9"/>
    <w:rsid w:val="00883799"/>
    <w:rsid w:val="008838AD"/>
    <w:rsid w:val="008841E8"/>
    <w:rsid w:val="00884BCC"/>
    <w:rsid w:val="00885287"/>
    <w:rsid w:val="00885E80"/>
    <w:rsid w:val="00886679"/>
    <w:rsid w:val="00886D0F"/>
    <w:rsid w:val="00891377"/>
    <w:rsid w:val="00891E92"/>
    <w:rsid w:val="00892271"/>
    <w:rsid w:val="008948E9"/>
    <w:rsid w:val="00894AB2"/>
    <w:rsid w:val="00895952"/>
    <w:rsid w:val="00895FC5"/>
    <w:rsid w:val="0089764C"/>
    <w:rsid w:val="00897F5E"/>
    <w:rsid w:val="008A05EA"/>
    <w:rsid w:val="008A0CB7"/>
    <w:rsid w:val="008A271A"/>
    <w:rsid w:val="008A2A52"/>
    <w:rsid w:val="008A3D59"/>
    <w:rsid w:val="008A3E9A"/>
    <w:rsid w:val="008A4649"/>
    <w:rsid w:val="008A5949"/>
    <w:rsid w:val="008A69AA"/>
    <w:rsid w:val="008B1800"/>
    <w:rsid w:val="008B33EF"/>
    <w:rsid w:val="008B3FAD"/>
    <w:rsid w:val="008B425A"/>
    <w:rsid w:val="008B5B69"/>
    <w:rsid w:val="008B6993"/>
    <w:rsid w:val="008B7EC5"/>
    <w:rsid w:val="008C08A4"/>
    <w:rsid w:val="008C0C98"/>
    <w:rsid w:val="008C0D70"/>
    <w:rsid w:val="008C56AA"/>
    <w:rsid w:val="008C5F20"/>
    <w:rsid w:val="008C64B0"/>
    <w:rsid w:val="008C6B67"/>
    <w:rsid w:val="008C6C6E"/>
    <w:rsid w:val="008C7E85"/>
    <w:rsid w:val="008D0061"/>
    <w:rsid w:val="008D2649"/>
    <w:rsid w:val="008D3EFE"/>
    <w:rsid w:val="008D544A"/>
    <w:rsid w:val="008D5AAA"/>
    <w:rsid w:val="008D5FF9"/>
    <w:rsid w:val="008D7F7C"/>
    <w:rsid w:val="008E0FE8"/>
    <w:rsid w:val="008E2907"/>
    <w:rsid w:val="008E6A29"/>
    <w:rsid w:val="008E6BE1"/>
    <w:rsid w:val="008E7460"/>
    <w:rsid w:val="008E7581"/>
    <w:rsid w:val="008E7A97"/>
    <w:rsid w:val="008F07EB"/>
    <w:rsid w:val="008F20DF"/>
    <w:rsid w:val="008F227B"/>
    <w:rsid w:val="008F352E"/>
    <w:rsid w:val="008F3C39"/>
    <w:rsid w:val="008F429A"/>
    <w:rsid w:val="008F695C"/>
    <w:rsid w:val="008F7296"/>
    <w:rsid w:val="008F7D77"/>
    <w:rsid w:val="0090095A"/>
    <w:rsid w:val="00902827"/>
    <w:rsid w:val="009028DF"/>
    <w:rsid w:val="00903DDB"/>
    <w:rsid w:val="009043EE"/>
    <w:rsid w:val="009044E2"/>
    <w:rsid w:val="0090527B"/>
    <w:rsid w:val="009061C5"/>
    <w:rsid w:val="0090688C"/>
    <w:rsid w:val="0090695D"/>
    <w:rsid w:val="00906EB8"/>
    <w:rsid w:val="00910640"/>
    <w:rsid w:val="009119C2"/>
    <w:rsid w:val="00911F73"/>
    <w:rsid w:val="00912706"/>
    <w:rsid w:val="00912A86"/>
    <w:rsid w:val="0091306F"/>
    <w:rsid w:val="009132DF"/>
    <w:rsid w:val="00913CE1"/>
    <w:rsid w:val="00914271"/>
    <w:rsid w:val="00914764"/>
    <w:rsid w:val="00914E04"/>
    <w:rsid w:val="00915BA3"/>
    <w:rsid w:val="00917FC5"/>
    <w:rsid w:val="0092026D"/>
    <w:rsid w:val="00920406"/>
    <w:rsid w:val="00920C9A"/>
    <w:rsid w:val="009226D1"/>
    <w:rsid w:val="00922EF2"/>
    <w:rsid w:val="009236F3"/>
    <w:rsid w:val="00923745"/>
    <w:rsid w:val="00923EE6"/>
    <w:rsid w:val="00923F44"/>
    <w:rsid w:val="00924842"/>
    <w:rsid w:val="00924FE8"/>
    <w:rsid w:val="00925949"/>
    <w:rsid w:val="00926DD8"/>
    <w:rsid w:val="00926E49"/>
    <w:rsid w:val="009276A2"/>
    <w:rsid w:val="0093264A"/>
    <w:rsid w:val="00932999"/>
    <w:rsid w:val="009361FA"/>
    <w:rsid w:val="009364FF"/>
    <w:rsid w:val="00936B3A"/>
    <w:rsid w:val="00937144"/>
    <w:rsid w:val="009403F4"/>
    <w:rsid w:val="0094051E"/>
    <w:rsid w:val="00940546"/>
    <w:rsid w:val="009407F9"/>
    <w:rsid w:val="00941856"/>
    <w:rsid w:val="00941B69"/>
    <w:rsid w:val="00941E61"/>
    <w:rsid w:val="00942D02"/>
    <w:rsid w:val="00944C08"/>
    <w:rsid w:val="00945C8A"/>
    <w:rsid w:val="009464E8"/>
    <w:rsid w:val="009468EE"/>
    <w:rsid w:val="00946973"/>
    <w:rsid w:val="00946E6F"/>
    <w:rsid w:val="00947771"/>
    <w:rsid w:val="00947F36"/>
    <w:rsid w:val="00951871"/>
    <w:rsid w:val="00951A67"/>
    <w:rsid w:val="00951A92"/>
    <w:rsid w:val="00951E11"/>
    <w:rsid w:val="0095208C"/>
    <w:rsid w:val="009532FF"/>
    <w:rsid w:val="00953CC3"/>
    <w:rsid w:val="00953D59"/>
    <w:rsid w:val="00953FDC"/>
    <w:rsid w:val="009552B7"/>
    <w:rsid w:val="00956A9E"/>
    <w:rsid w:val="00956B5B"/>
    <w:rsid w:val="009571CB"/>
    <w:rsid w:val="0095735A"/>
    <w:rsid w:val="00957705"/>
    <w:rsid w:val="00962679"/>
    <w:rsid w:val="00962A5A"/>
    <w:rsid w:val="0096323B"/>
    <w:rsid w:val="00963547"/>
    <w:rsid w:val="00963D24"/>
    <w:rsid w:val="0096414F"/>
    <w:rsid w:val="00964FEC"/>
    <w:rsid w:val="00965098"/>
    <w:rsid w:val="0096541F"/>
    <w:rsid w:val="00965AA0"/>
    <w:rsid w:val="00965FB8"/>
    <w:rsid w:val="00967BDD"/>
    <w:rsid w:val="00967C11"/>
    <w:rsid w:val="009702E2"/>
    <w:rsid w:val="00970D82"/>
    <w:rsid w:val="00972454"/>
    <w:rsid w:val="00973C37"/>
    <w:rsid w:val="0097425C"/>
    <w:rsid w:val="009744BE"/>
    <w:rsid w:val="00975000"/>
    <w:rsid w:val="009757F7"/>
    <w:rsid w:val="00976D71"/>
    <w:rsid w:val="0097726F"/>
    <w:rsid w:val="009826F8"/>
    <w:rsid w:val="00982873"/>
    <w:rsid w:val="0098503E"/>
    <w:rsid w:val="00987223"/>
    <w:rsid w:val="00990186"/>
    <w:rsid w:val="00990478"/>
    <w:rsid w:val="009907F0"/>
    <w:rsid w:val="0099192D"/>
    <w:rsid w:val="00991CC7"/>
    <w:rsid w:val="00991ECF"/>
    <w:rsid w:val="0099387E"/>
    <w:rsid w:val="00994CDC"/>
    <w:rsid w:val="00996A06"/>
    <w:rsid w:val="00996DE8"/>
    <w:rsid w:val="00997C79"/>
    <w:rsid w:val="00997D6F"/>
    <w:rsid w:val="009A04F3"/>
    <w:rsid w:val="009A0783"/>
    <w:rsid w:val="009A07B7"/>
    <w:rsid w:val="009A202D"/>
    <w:rsid w:val="009A37A6"/>
    <w:rsid w:val="009A3B2B"/>
    <w:rsid w:val="009A3DEF"/>
    <w:rsid w:val="009A4B8B"/>
    <w:rsid w:val="009A5D7D"/>
    <w:rsid w:val="009A7014"/>
    <w:rsid w:val="009A7E92"/>
    <w:rsid w:val="009B00BA"/>
    <w:rsid w:val="009B17D5"/>
    <w:rsid w:val="009B32D2"/>
    <w:rsid w:val="009B3362"/>
    <w:rsid w:val="009B5451"/>
    <w:rsid w:val="009B570C"/>
    <w:rsid w:val="009B7EE1"/>
    <w:rsid w:val="009C0A7A"/>
    <w:rsid w:val="009C0EB5"/>
    <w:rsid w:val="009C2DC5"/>
    <w:rsid w:val="009C33B1"/>
    <w:rsid w:val="009C36B1"/>
    <w:rsid w:val="009C3BDD"/>
    <w:rsid w:val="009C3EF0"/>
    <w:rsid w:val="009C446A"/>
    <w:rsid w:val="009C4954"/>
    <w:rsid w:val="009C4C0F"/>
    <w:rsid w:val="009C4CF7"/>
    <w:rsid w:val="009C6CBD"/>
    <w:rsid w:val="009C72E8"/>
    <w:rsid w:val="009D0D36"/>
    <w:rsid w:val="009D2A23"/>
    <w:rsid w:val="009D422F"/>
    <w:rsid w:val="009D570A"/>
    <w:rsid w:val="009D591D"/>
    <w:rsid w:val="009D64B4"/>
    <w:rsid w:val="009D67DE"/>
    <w:rsid w:val="009D6D43"/>
    <w:rsid w:val="009D78F5"/>
    <w:rsid w:val="009E0404"/>
    <w:rsid w:val="009E0406"/>
    <w:rsid w:val="009E183A"/>
    <w:rsid w:val="009E18B4"/>
    <w:rsid w:val="009E1913"/>
    <w:rsid w:val="009E2006"/>
    <w:rsid w:val="009E2FEC"/>
    <w:rsid w:val="009E37F3"/>
    <w:rsid w:val="009E3C56"/>
    <w:rsid w:val="009E42B3"/>
    <w:rsid w:val="009E5381"/>
    <w:rsid w:val="009E6315"/>
    <w:rsid w:val="009E688A"/>
    <w:rsid w:val="009E6945"/>
    <w:rsid w:val="009E70BD"/>
    <w:rsid w:val="009E7D41"/>
    <w:rsid w:val="009F01B6"/>
    <w:rsid w:val="009F0720"/>
    <w:rsid w:val="009F0ABE"/>
    <w:rsid w:val="009F0EA0"/>
    <w:rsid w:val="009F14FF"/>
    <w:rsid w:val="009F23A5"/>
    <w:rsid w:val="009F23F5"/>
    <w:rsid w:val="009F30F7"/>
    <w:rsid w:val="009F3AF4"/>
    <w:rsid w:val="00A00202"/>
    <w:rsid w:val="00A00842"/>
    <w:rsid w:val="00A01C00"/>
    <w:rsid w:val="00A029D8"/>
    <w:rsid w:val="00A02A81"/>
    <w:rsid w:val="00A04127"/>
    <w:rsid w:val="00A048A2"/>
    <w:rsid w:val="00A064E9"/>
    <w:rsid w:val="00A07106"/>
    <w:rsid w:val="00A109D1"/>
    <w:rsid w:val="00A1427E"/>
    <w:rsid w:val="00A146D5"/>
    <w:rsid w:val="00A1553F"/>
    <w:rsid w:val="00A162CA"/>
    <w:rsid w:val="00A1706A"/>
    <w:rsid w:val="00A179E2"/>
    <w:rsid w:val="00A20FD5"/>
    <w:rsid w:val="00A21014"/>
    <w:rsid w:val="00A233DD"/>
    <w:rsid w:val="00A23E02"/>
    <w:rsid w:val="00A24053"/>
    <w:rsid w:val="00A241CF"/>
    <w:rsid w:val="00A24526"/>
    <w:rsid w:val="00A251C0"/>
    <w:rsid w:val="00A26292"/>
    <w:rsid w:val="00A26C6C"/>
    <w:rsid w:val="00A26FD5"/>
    <w:rsid w:val="00A3033F"/>
    <w:rsid w:val="00A3155A"/>
    <w:rsid w:val="00A32C9A"/>
    <w:rsid w:val="00A34375"/>
    <w:rsid w:val="00A3552C"/>
    <w:rsid w:val="00A35557"/>
    <w:rsid w:val="00A35654"/>
    <w:rsid w:val="00A358B6"/>
    <w:rsid w:val="00A35A5D"/>
    <w:rsid w:val="00A36F42"/>
    <w:rsid w:val="00A37241"/>
    <w:rsid w:val="00A375FF"/>
    <w:rsid w:val="00A40049"/>
    <w:rsid w:val="00A4062A"/>
    <w:rsid w:val="00A406C9"/>
    <w:rsid w:val="00A4090F"/>
    <w:rsid w:val="00A40C69"/>
    <w:rsid w:val="00A42A4C"/>
    <w:rsid w:val="00A43CB7"/>
    <w:rsid w:val="00A4593A"/>
    <w:rsid w:val="00A45EF6"/>
    <w:rsid w:val="00A46B35"/>
    <w:rsid w:val="00A46E15"/>
    <w:rsid w:val="00A47A9A"/>
    <w:rsid w:val="00A50092"/>
    <w:rsid w:val="00A502BB"/>
    <w:rsid w:val="00A510D9"/>
    <w:rsid w:val="00A51632"/>
    <w:rsid w:val="00A518B4"/>
    <w:rsid w:val="00A5318E"/>
    <w:rsid w:val="00A536F0"/>
    <w:rsid w:val="00A53D7A"/>
    <w:rsid w:val="00A54239"/>
    <w:rsid w:val="00A56502"/>
    <w:rsid w:val="00A56927"/>
    <w:rsid w:val="00A56B0A"/>
    <w:rsid w:val="00A56D64"/>
    <w:rsid w:val="00A56F9B"/>
    <w:rsid w:val="00A57E87"/>
    <w:rsid w:val="00A606AA"/>
    <w:rsid w:val="00A6115D"/>
    <w:rsid w:val="00A6183C"/>
    <w:rsid w:val="00A631AA"/>
    <w:rsid w:val="00A6346E"/>
    <w:rsid w:val="00A636DD"/>
    <w:rsid w:val="00A6427A"/>
    <w:rsid w:val="00A652C9"/>
    <w:rsid w:val="00A65FF8"/>
    <w:rsid w:val="00A66C8E"/>
    <w:rsid w:val="00A674A8"/>
    <w:rsid w:val="00A67723"/>
    <w:rsid w:val="00A704D2"/>
    <w:rsid w:val="00A70AF3"/>
    <w:rsid w:val="00A70C85"/>
    <w:rsid w:val="00A7248E"/>
    <w:rsid w:val="00A73965"/>
    <w:rsid w:val="00A75F86"/>
    <w:rsid w:val="00A766AA"/>
    <w:rsid w:val="00A81257"/>
    <w:rsid w:val="00A81A1C"/>
    <w:rsid w:val="00A83038"/>
    <w:rsid w:val="00A84C2E"/>
    <w:rsid w:val="00A84E8E"/>
    <w:rsid w:val="00A854F9"/>
    <w:rsid w:val="00A86237"/>
    <w:rsid w:val="00A86D24"/>
    <w:rsid w:val="00A9024C"/>
    <w:rsid w:val="00A908B4"/>
    <w:rsid w:val="00A911F9"/>
    <w:rsid w:val="00A9319F"/>
    <w:rsid w:val="00A93CE3"/>
    <w:rsid w:val="00A9527C"/>
    <w:rsid w:val="00A952D9"/>
    <w:rsid w:val="00A959DB"/>
    <w:rsid w:val="00A970E7"/>
    <w:rsid w:val="00A9761C"/>
    <w:rsid w:val="00A978E4"/>
    <w:rsid w:val="00AA0298"/>
    <w:rsid w:val="00AA033E"/>
    <w:rsid w:val="00AA128B"/>
    <w:rsid w:val="00AA141E"/>
    <w:rsid w:val="00AA15DB"/>
    <w:rsid w:val="00AA16AF"/>
    <w:rsid w:val="00AA1ABB"/>
    <w:rsid w:val="00AA224D"/>
    <w:rsid w:val="00AA2DB6"/>
    <w:rsid w:val="00AA3E99"/>
    <w:rsid w:val="00AA5D43"/>
    <w:rsid w:val="00AA60E6"/>
    <w:rsid w:val="00AA64BA"/>
    <w:rsid w:val="00AA6733"/>
    <w:rsid w:val="00AA6818"/>
    <w:rsid w:val="00AA7ADF"/>
    <w:rsid w:val="00AA7F42"/>
    <w:rsid w:val="00AB1889"/>
    <w:rsid w:val="00AB2439"/>
    <w:rsid w:val="00AB28A7"/>
    <w:rsid w:val="00AB2C74"/>
    <w:rsid w:val="00AB3828"/>
    <w:rsid w:val="00AB5D9A"/>
    <w:rsid w:val="00AB6EEF"/>
    <w:rsid w:val="00AB7743"/>
    <w:rsid w:val="00AB7E61"/>
    <w:rsid w:val="00AC0845"/>
    <w:rsid w:val="00AC133D"/>
    <w:rsid w:val="00AC2F2C"/>
    <w:rsid w:val="00AC2FEC"/>
    <w:rsid w:val="00AC3F1E"/>
    <w:rsid w:val="00AC4524"/>
    <w:rsid w:val="00AC5479"/>
    <w:rsid w:val="00AC5F0F"/>
    <w:rsid w:val="00AC660F"/>
    <w:rsid w:val="00AC6A9B"/>
    <w:rsid w:val="00AD0189"/>
    <w:rsid w:val="00AD05C3"/>
    <w:rsid w:val="00AD0B25"/>
    <w:rsid w:val="00AD122A"/>
    <w:rsid w:val="00AD1A14"/>
    <w:rsid w:val="00AD26A3"/>
    <w:rsid w:val="00AD3134"/>
    <w:rsid w:val="00AD333F"/>
    <w:rsid w:val="00AD45D8"/>
    <w:rsid w:val="00AD555D"/>
    <w:rsid w:val="00AD5603"/>
    <w:rsid w:val="00AD5880"/>
    <w:rsid w:val="00AD5962"/>
    <w:rsid w:val="00AD64F5"/>
    <w:rsid w:val="00AD69A7"/>
    <w:rsid w:val="00AD7D91"/>
    <w:rsid w:val="00AD7E83"/>
    <w:rsid w:val="00AE0736"/>
    <w:rsid w:val="00AE1E1D"/>
    <w:rsid w:val="00AE235F"/>
    <w:rsid w:val="00AE2BB7"/>
    <w:rsid w:val="00AE3769"/>
    <w:rsid w:val="00AE3850"/>
    <w:rsid w:val="00AE4BA3"/>
    <w:rsid w:val="00AE5382"/>
    <w:rsid w:val="00AE6CE2"/>
    <w:rsid w:val="00AE6FE0"/>
    <w:rsid w:val="00AE7565"/>
    <w:rsid w:val="00AF2068"/>
    <w:rsid w:val="00AF2C0C"/>
    <w:rsid w:val="00AF3199"/>
    <w:rsid w:val="00AF496C"/>
    <w:rsid w:val="00AF560B"/>
    <w:rsid w:val="00AF5B2A"/>
    <w:rsid w:val="00AF64A0"/>
    <w:rsid w:val="00AF6D1E"/>
    <w:rsid w:val="00AF7E4B"/>
    <w:rsid w:val="00B031C7"/>
    <w:rsid w:val="00B041B7"/>
    <w:rsid w:val="00B056FE"/>
    <w:rsid w:val="00B06822"/>
    <w:rsid w:val="00B06BF9"/>
    <w:rsid w:val="00B0709C"/>
    <w:rsid w:val="00B1084E"/>
    <w:rsid w:val="00B115FA"/>
    <w:rsid w:val="00B13B08"/>
    <w:rsid w:val="00B145D2"/>
    <w:rsid w:val="00B14CD1"/>
    <w:rsid w:val="00B15613"/>
    <w:rsid w:val="00B15CF5"/>
    <w:rsid w:val="00B16811"/>
    <w:rsid w:val="00B16B30"/>
    <w:rsid w:val="00B17176"/>
    <w:rsid w:val="00B17BDB"/>
    <w:rsid w:val="00B20433"/>
    <w:rsid w:val="00B23973"/>
    <w:rsid w:val="00B25943"/>
    <w:rsid w:val="00B25F37"/>
    <w:rsid w:val="00B2605F"/>
    <w:rsid w:val="00B26847"/>
    <w:rsid w:val="00B26C9D"/>
    <w:rsid w:val="00B30058"/>
    <w:rsid w:val="00B3018B"/>
    <w:rsid w:val="00B30A06"/>
    <w:rsid w:val="00B328F0"/>
    <w:rsid w:val="00B33DBE"/>
    <w:rsid w:val="00B34473"/>
    <w:rsid w:val="00B35B52"/>
    <w:rsid w:val="00B3692D"/>
    <w:rsid w:val="00B37835"/>
    <w:rsid w:val="00B37A6A"/>
    <w:rsid w:val="00B409DA"/>
    <w:rsid w:val="00B4103B"/>
    <w:rsid w:val="00B417DA"/>
    <w:rsid w:val="00B43B3B"/>
    <w:rsid w:val="00B44F66"/>
    <w:rsid w:val="00B45370"/>
    <w:rsid w:val="00B4632B"/>
    <w:rsid w:val="00B50757"/>
    <w:rsid w:val="00B526F1"/>
    <w:rsid w:val="00B5338A"/>
    <w:rsid w:val="00B54660"/>
    <w:rsid w:val="00B55ADB"/>
    <w:rsid w:val="00B56922"/>
    <w:rsid w:val="00B603F3"/>
    <w:rsid w:val="00B6064E"/>
    <w:rsid w:val="00B609E8"/>
    <w:rsid w:val="00B61649"/>
    <w:rsid w:val="00B619F2"/>
    <w:rsid w:val="00B61FEB"/>
    <w:rsid w:val="00B62C1E"/>
    <w:rsid w:val="00B62E00"/>
    <w:rsid w:val="00B62E43"/>
    <w:rsid w:val="00B6366A"/>
    <w:rsid w:val="00B639AF"/>
    <w:rsid w:val="00B65B5D"/>
    <w:rsid w:val="00B6786A"/>
    <w:rsid w:val="00B67FCF"/>
    <w:rsid w:val="00B702E0"/>
    <w:rsid w:val="00B7184C"/>
    <w:rsid w:val="00B71B91"/>
    <w:rsid w:val="00B72C5E"/>
    <w:rsid w:val="00B730AE"/>
    <w:rsid w:val="00B73121"/>
    <w:rsid w:val="00B73F87"/>
    <w:rsid w:val="00B74798"/>
    <w:rsid w:val="00B74D54"/>
    <w:rsid w:val="00B753F4"/>
    <w:rsid w:val="00B75C92"/>
    <w:rsid w:val="00B75ECE"/>
    <w:rsid w:val="00B76C84"/>
    <w:rsid w:val="00B76CB0"/>
    <w:rsid w:val="00B76CD0"/>
    <w:rsid w:val="00B77988"/>
    <w:rsid w:val="00B80CBB"/>
    <w:rsid w:val="00B82404"/>
    <w:rsid w:val="00B828B2"/>
    <w:rsid w:val="00B83A78"/>
    <w:rsid w:val="00B83F84"/>
    <w:rsid w:val="00B84C8E"/>
    <w:rsid w:val="00B861B2"/>
    <w:rsid w:val="00B8669D"/>
    <w:rsid w:val="00B86F75"/>
    <w:rsid w:val="00B8740E"/>
    <w:rsid w:val="00B87B6A"/>
    <w:rsid w:val="00B90700"/>
    <w:rsid w:val="00B90EE8"/>
    <w:rsid w:val="00B92269"/>
    <w:rsid w:val="00B92E74"/>
    <w:rsid w:val="00B93430"/>
    <w:rsid w:val="00B9388A"/>
    <w:rsid w:val="00B94318"/>
    <w:rsid w:val="00B944FE"/>
    <w:rsid w:val="00B94877"/>
    <w:rsid w:val="00B94983"/>
    <w:rsid w:val="00B96738"/>
    <w:rsid w:val="00B969A0"/>
    <w:rsid w:val="00BA0901"/>
    <w:rsid w:val="00BA1CE8"/>
    <w:rsid w:val="00BA5A90"/>
    <w:rsid w:val="00BA65C4"/>
    <w:rsid w:val="00BA6676"/>
    <w:rsid w:val="00BA6B9B"/>
    <w:rsid w:val="00BB1E2C"/>
    <w:rsid w:val="00BB3085"/>
    <w:rsid w:val="00BB3EBB"/>
    <w:rsid w:val="00BB3F31"/>
    <w:rsid w:val="00BB4659"/>
    <w:rsid w:val="00BB5CB6"/>
    <w:rsid w:val="00BB6384"/>
    <w:rsid w:val="00BB63BF"/>
    <w:rsid w:val="00BB6DCE"/>
    <w:rsid w:val="00BB6EB0"/>
    <w:rsid w:val="00BC0918"/>
    <w:rsid w:val="00BC12A7"/>
    <w:rsid w:val="00BC1496"/>
    <w:rsid w:val="00BC1625"/>
    <w:rsid w:val="00BC3657"/>
    <w:rsid w:val="00BC3819"/>
    <w:rsid w:val="00BC4391"/>
    <w:rsid w:val="00BC59D3"/>
    <w:rsid w:val="00BC70FD"/>
    <w:rsid w:val="00BC7DD1"/>
    <w:rsid w:val="00BC7FEE"/>
    <w:rsid w:val="00BD047E"/>
    <w:rsid w:val="00BD1709"/>
    <w:rsid w:val="00BD1B36"/>
    <w:rsid w:val="00BD20CE"/>
    <w:rsid w:val="00BD341F"/>
    <w:rsid w:val="00BD42C8"/>
    <w:rsid w:val="00BD45A2"/>
    <w:rsid w:val="00BD5169"/>
    <w:rsid w:val="00BD554E"/>
    <w:rsid w:val="00BD5682"/>
    <w:rsid w:val="00BD57E5"/>
    <w:rsid w:val="00BD5862"/>
    <w:rsid w:val="00BD58AC"/>
    <w:rsid w:val="00BD5C63"/>
    <w:rsid w:val="00BD77B3"/>
    <w:rsid w:val="00BD790D"/>
    <w:rsid w:val="00BD792E"/>
    <w:rsid w:val="00BE0427"/>
    <w:rsid w:val="00BE1670"/>
    <w:rsid w:val="00BE1FBA"/>
    <w:rsid w:val="00BE3501"/>
    <w:rsid w:val="00BE410E"/>
    <w:rsid w:val="00BE4129"/>
    <w:rsid w:val="00BE593B"/>
    <w:rsid w:val="00BE5C3E"/>
    <w:rsid w:val="00BE6B75"/>
    <w:rsid w:val="00BE7C49"/>
    <w:rsid w:val="00BE7CAD"/>
    <w:rsid w:val="00BF04D2"/>
    <w:rsid w:val="00BF15EF"/>
    <w:rsid w:val="00BF1A38"/>
    <w:rsid w:val="00BF2D2C"/>
    <w:rsid w:val="00BF3D69"/>
    <w:rsid w:val="00BF3DDD"/>
    <w:rsid w:val="00BF3EDF"/>
    <w:rsid w:val="00BF422E"/>
    <w:rsid w:val="00BF4AC5"/>
    <w:rsid w:val="00BF4BAB"/>
    <w:rsid w:val="00BF4BDB"/>
    <w:rsid w:val="00BF5687"/>
    <w:rsid w:val="00BF598D"/>
    <w:rsid w:val="00BF5DFF"/>
    <w:rsid w:val="00BF5E4A"/>
    <w:rsid w:val="00BF6FE4"/>
    <w:rsid w:val="00BF7038"/>
    <w:rsid w:val="00BF7D46"/>
    <w:rsid w:val="00C00258"/>
    <w:rsid w:val="00C002A4"/>
    <w:rsid w:val="00C00385"/>
    <w:rsid w:val="00C0063B"/>
    <w:rsid w:val="00C006FD"/>
    <w:rsid w:val="00C00BF9"/>
    <w:rsid w:val="00C02163"/>
    <w:rsid w:val="00C030CC"/>
    <w:rsid w:val="00C034F9"/>
    <w:rsid w:val="00C03CEE"/>
    <w:rsid w:val="00C04C22"/>
    <w:rsid w:val="00C05F31"/>
    <w:rsid w:val="00C05F45"/>
    <w:rsid w:val="00C06BAA"/>
    <w:rsid w:val="00C070BC"/>
    <w:rsid w:val="00C07CB6"/>
    <w:rsid w:val="00C103E0"/>
    <w:rsid w:val="00C1136F"/>
    <w:rsid w:val="00C1143D"/>
    <w:rsid w:val="00C1158E"/>
    <w:rsid w:val="00C12E0F"/>
    <w:rsid w:val="00C139BD"/>
    <w:rsid w:val="00C14266"/>
    <w:rsid w:val="00C151CF"/>
    <w:rsid w:val="00C158C6"/>
    <w:rsid w:val="00C15929"/>
    <w:rsid w:val="00C1620E"/>
    <w:rsid w:val="00C16E68"/>
    <w:rsid w:val="00C20203"/>
    <w:rsid w:val="00C20B29"/>
    <w:rsid w:val="00C22406"/>
    <w:rsid w:val="00C227FC"/>
    <w:rsid w:val="00C23CA1"/>
    <w:rsid w:val="00C258C9"/>
    <w:rsid w:val="00C2668C"/>
    <w:rsid w:val="00C272C5"/>
    <w:rsid w:val="00C274D0"/>
    <w:rsid w:val="00C304AC"/>
    <w:rsid w:val="00C30557"/>
    <w:rsid w:val="00C3084E"/>
    <w:rsid w:val="00C30C4E"/>
    <w:rsid w:val="00C317B5"/>
    <w:rsid w:val="00C32A6B"/>
    <w:rsid w:val="00C32E86"/>
    <w:rsid w:val="00C3388F"/>
    <w:rsid w:val="00C34DF7"/>
    <w:rsid w:val="00C368CB"/>
    <w:rsid w:val="00C40B57"/>
    <w:rsid w:val="00C41C7C"/>
    <w:rsid w:val="00C42080"/>
    <w:rsid w:val="00C45616"/>
    <w:rsid w:val="00C45D65"/>
    <w:rsid w:val="00C45EFB"/>
    <w:rsid w:val="00C4626F"/>
    <w:rsid w:val="00C46DFD"/>
    <w:rsid w:val="00C47B27"/>
    <w:rsid w:val="00C47C6C"/>
    <w:rsid w:val="00C519D0"/>
    <w:rsid w:val="00C521D1"/>
    <w:rsid w:val="00C526E0"/>
    <w:rsid w:val="00C526E1"/>
    <w:rsid w:val="00C53D72"/>
    <w:rsid w:val="00C54F0B"/>
    <w:rsid w:val="00C55F27"/>
    <w:rsid w:val="00C60B56"/>
    <w:rsid w:val="00C6106E"/>
    <w:rsid w:val="00C6136A"/>
    <w:rsid w:val="00C62D47"/>
    <w:rsid w:val="00C62D6C"/>
    <w:rsid w:val="00C63441"/>
    <w:rsid w:val="00C63494"/>
    <w:rsid w:val="00C65AD0"/>
    <w:rsid w:val="00C65D07"/>
    <w:rsid w:val="00C6765B"/>
    <w:rsid w:val="00C67F56"/>
    <w:rsid w:val="00C7348F"/>
    <w:rsid w:val="00C73F96"/>
    <w:rsid w:val="00C74879"/>
    <w:rsid w:val="00C7510F"/>
    <w:rsid w:val="00C752DB"/>
    <w:rsid w:val="00C76DBE"/>
    <w:rsid w:val="00C7755F"/>
    <w:rsid w:val="00C81159"/>
    <w:rsid w:val="00C84CC0"/>
    <w:rsid w:val="00C8517A"/>
    <w:rsid w:val="00C87ADF"/>
    <w:rsid w:val="00C87E8D"/>
    <w:rsid w:val="00C92409"/>
    <w:rsid w:val="00C92EC4"/>
    <w:rsid w:val="00C951C1"/>
    <w:rsid w:val="00C9530B"/>
    <w:rsid w:val="00C96CDD"/>
    <w:rsid w:val="00CA02CC"/>
    <w:rsid w:val="00CA131F"/>
    <w:rsid w:val="00CA13B2"/>
    <w:rsid w:val="00CA183D"/>
    <w:rsid w:val="00CA3317"/>
    <w:rsid w:val="00CA596F"/>
    <w:rsid w:val="00CA5C8F"/>
    <w:rsid w:val="00CA5EC9"/>
    <w:rsid w:val="00CA6563"/>
    <w:rsid w:val="00CA6C61"/>
    <w:rsid w:val="00CA6EB2"/>
    <w:rsid w:val="00CB0B50"/>
    <w:rsid w:val="00CB396B"/>
    <w:rsid w:val="00CB551E"/>
    <w:rsid w:val="00CB7B32"/>
    <w:rsid w:val="00CC2236"/>
    <w:rsid w:val="00CC2582"/>
    <w:rsid w:val="00CC29F7"/>
    <w:rsid w:val="00CC3CD0"/>
    <w:rsid w:val="00CC4341"/>
    <w:rsid w:val="00CC4564"/>
    <w:rsid w:val="00CC4D65"/>
    <w:rsid w:val="00CC5445"/>
    <w:rsid w:val="00CC55E1"/>
    <w:rsid w:val="00CC67A3"/>
    <w:rsid w:val="00CC6B5A"/>
    <w:rsid w:val="00CD1211"/>
    <w:rsid w:val="00CD1A6D"/>
    <w:rsid w:val="00CD1F9C"/>
    <w:rsid w:val="00CD22C3"/>
    <w:rsid w:val="00CD36BA"/>
    <w:rsid w:val="00CD373D"/>
    <w:rsid w:val="00CD394D"/>
    <w:rsid w:val="00CD4835"/>
    <w:rsid w:val="00CD6499"/>
    <w:rsid w:val="00CE2F6D"/>
    <w:rsid w:val="00CE35F6"/>
    <w:rsid w:val="00CE4ED6"/>
    <w:rsid w:val="00CE5CE3"/>
    <w:rsid w:val="00CE6629"/>
    <w:rsid w:val="00CE6DC2"/>
    <w:rsid w:val="00CE7AD4"/>
    <w:rsid w:val="00CF02A1"/>
    <w:rsid w:val="00CF044B"/>
    <w:rsid w:val="00CF10D4"/>
    <w:rsid w:val="00CF1CB5"/>
    <w:rsid w:val="00CF2ADF"/>
    <w:rsid w:val="00CF481D"/>
    <w:rsid w:val="00CF4AF7"/>
    <w:rsid w:val="00CF5098"/>
    <w:rsid w:val="00CF5254"/>
    <w:rsid w:val="00CF5805"/>
    <w:rsid w:val="00CF7457"/>
    <w:rsid w:val="00CF7B2C"/>
    <w:rsid w:val="00D00282"/>
    <w:rsid w:val="00D023A1"/>
    <w:rsid w:val="00D02B03"/>
    <w:rsid w:val="00D02C2F"/>
    <w:rsid w:val="00D033CB"/>
    <w:rsid w:val="00D0443E"/>
    <w:rsid w:val="00D0777A"/>
    <w:rsid w:val="00D11AD7"/>
    <w:rsid w:val="00D127C2"/>
    <w:rsid w:val="00D13295"/>
    <w:rsid w:val="00D136BF"/>
    <w:rsid w:val="00D14638"/>
    <w:rsid w:val="00D1499F"/>
    <w:rsid w:val="00D14D48"/>
    <w:rsid w:val="00D15A57"/>
    <w:rsid w:val="00D1673A"/>
    <w:rsid w:val="00D175A9"/>
    <w:rsid w:val="00D17C18"/>
    <w:rsid w:val="00D17EF5"/>
    <w:rsid w:val="00D202DF"/>
    <w:rsid w:val="00D210BD"/>
    <w:rsid w:val="00D2111A"/>
    <w:rsid w:val="00D2179E"/>
    <w:rsid w:val="00D21C24"/>
    <w:rsid w:val="00D21FA5"/>
    <w:rsid w:val="00D232D8"/>
    <w:rsid w:val="00D23AF8"/>
    <w:rsid w:val="00D2474B"/>
    <w:rsid w:val="00D25E17"/>
    <w:rsid w:val="00D26ABB"/>
    <w:rsid w:val="00D27CE8"/>
    <w:rsid w:val="00D3027B"/>
    <w:rsid w:val="00D308F5"/>
    <w:rsid w:val="00D31A4D"/>
    <w:rsid w:val="00D31D2E"/>
    <w:rsid w:val="00D3264B"/>
    <w:rsid w:val="00D32B74"/>
    <w:rsid w:val="00D33050"/>
    <w:rsid w:val="00D3318F"/>
    <w:rsid w:val="00D33B3A"/>
    <w:rsid w:val="00D34AA7"/>
    <w:rsid w:val="00D34E57"/>
    <w:rsid w:val="00D35F41"/>
    <w:rsid w:val="00D3679E"/>
    <w:rsid w:val="00D3777F"/>
    <w:rsid w:val="00D37C33"/>
    <w:rsid w:val="00D40791"/>
    <w:rsid w:val="00D40B86"/>
    <w:rsid w:val="00D40D15"/>
    <w:rsid w:val="00D4113C"/>
    <w:rsid w:val="00D41B08"/>
    <w:rsid w:val="00D43DB2"/>
    <w:rsid w:val="00D445C8"/>
    <w:rsid w:val="00D44E3F"/>
    <w:rsid w:val="00D46E85"/>
    <w:rsid w:val="00D471F0"/>
    <w:rsid w:val="00D47355"/>
    <w:rsid w:val="00D5064D"/>
    <w:rsid w:val="00D51BA0"/>
    <w:rsid w:val="00D5239E"/>
    <w:rsid w:val="00D5551D"/>
    <w:rsid w:val="00D55BE2"/>
    <w:rsid w:val="00D55D1E"/>
    <w:rsid w:val="00D55E99"/>
    <w:rsid w:val="00D57696"/>
    <w:rsid w:val="00D57A62"/>
    <w:rsid w:val="00D6060D"/>
    <w:rsid w:val="00D617A2"/>
    <w:rsid w:val="00D6237B"/>
    <w:rsid w:val="00D6246C"/>
    <w:rsid w:val="00D63F40"/>
    <w:rsid w:val="00D648EC"/>
    <w:rsid w:val="00D64D87"/>
    <w:rsid w:val="00D656BA"/>
    <w:rsid w:val="00D65FDC"/>
    <w:rsid w:val="00D662E1"/>
    <w:rsid w:val="00D66D34"/>
    <w:rsid w:val="00D67B86"/>
    <w:rsid w:val="00D67C43"/>
    <w:rsid w:val="00D67F15"/>
    <w:rsid w:val="00D70121"/>
    <w:rsid w:val="00D708C1"/>
    <w:rsid w:val="00D71FE2"/>
    <w:rsid w:val="00D7305B"/>
    <w:rsid w:val="00D73DC6"/>
    <w:rsid w:val="00D74094"/>
    <w:rsid w:val="00D74390"/>
    <w:rsid w:val="00D74966"/>
    <w:rsid w:val="00D74A6E"/>
    <w:rsid w:val="00D74ACD"/>
    <w:rsid w:val="00D7709A"/>
    <w:rsid w:val="00D77B40"/>
    <w:rsid w:val="00D80194"/>
    <w:rsid w:val="00D8040E"/>
    <w:rsid w:val="00D804A7"/>
    <w:rsid w:val="00D81F8C"/>
    <w:rsid w:val="00D83401"/>
    <w:rsid w:val="00D83C6D"/>
    <w:rsid w:val="00D841C7"/>
    <w:rsid w:val="00D84C76"/>
    <w:rsid w:val="00D852D5"/>
    <w:rsid w:val="00D85CFF"/>
    <w:rsid w:val="00D86C63"/>
    <w:rsid w:val="00D87146"/>
    <w:rsid w:val="00D87A91"/>
    <w:rsid w:val="00D9037C"/>
    <w:rsid w:val="00D90439"/>
    <w:rsid w:val="00D90CF1"/>
    <w:rsid w:val="00D917E1"/>
    <w:rsid w:val="00D92AB0"/>
    <w:rsid w:val="00D92E27"/>
    <w:rsid w:val="00D93706"/>
    <w:rsid w:val="00D942CD"/>
    <w:rsid w:val="00D94D28"/>
    <w:rsid w:val="00D954A8"/>
    <w:rsid w:val="00D957BD"/>
    <w:rsid w:val="00D96DE3"/>
    <w:rsid w:val="00D978C4"/>
    <w:rsid w:val="00D97C72"/>
    <w:rsid w:val="00DA239A"/>
    <w:rsid w:val="00DA34BF"/>
    <w:rsid w:val="00DA46EA"/>
    <w:rsid w:val="00DA47A2"/>
    <w:rsid w:val="00DA4FAC"/>
    <w:rsid w:val="00DA5486"/>
    <w:rsid w:val="00DA598C"/>
    <w:rsid w:val="00DA6539"/>
    <w:rsid w:val="00DA6787"/>
    <w:rsid w:val="00DA6F13"/>
    <w:rsid w:val="00DB1AFE"/>
    <w:rsid w:val="00DB2243"/>
    <w:rsid w:val="00DB3AD9"/>
    <w:rsid w:val="00DB4511"/>
    <w:rsid w:val="00DB453D"/>
    <w:rsid w:val="00DB5145"/>
    <w:rsid w:val="00DB782A"/>
    <w:rsid w:val="00DB7CDD"/>
    <w:rsid w:val="00DB7E39"/>
    <w:rsid w:val="00DC05B9"/>
    <w:rsid w:val="00DC1336"/>
    <w:rsid w:val="00DC1CAC"/>
    <w:rsid w:val="00DC211D"/>
    <w:rsid w:val="00DC26AA"/>
    <w:rsid w:val="00DC3EAC"/>
    <w:rsid w:val="00DC4506"/>
    <w:rsid w:val="00DC48EC"/>
    <w:rsid w:val="00DC6558"/>
    <w:rsid w:val="00DC6EB3"/>
    <w:rsid w:val="00DC7342"/>
    <w:rsid w:val="00DC77CF"/>
    <w:rsid w:val="00DC7919"/>
    <w:rsid w:val="00DC7EFF"/>
    <w:rsid w:val="00DD0895"/>
    <w:rsid w:val="00DD0D79"/>
    <w:rsid w:val="00DD0FC7"/>
    <w:rsid w:val="00DD10FB"/>
    <w:rsid w:val="00DD2615"/>
    <w:rsid w:val="00DD299C"/>
    <w:rsid w:val="00DD2C9C"/>
    <w:rsid w:val="00DD3525"/>
    <w:rsid w:val="00DD39E6"/>
    <w:rsid w:val="00DD41FA"/>
    <w:rsid w:val="00DD4D0D"/>
    <w:rsid w:val="00DD538C"/>
    <w:rsid w:val="00DD5C5A"/>
    <w:rsid w:val="00DD6319"/>
    <w:rsid w:val="00DD69D9"/>
    <w:rsid w:val="00DD77FD"/>
    <w:rsid w:val="00DE2902"/>
    <w:rsid w:val="00DE2930"/>
    <w:rsid w:val="00DE367A"/>
    <w:rsid w:val="00DE36A7"/>
    <w:rsid w:val="00DE36DB"/>
    <w:rsid w:val="00DE6501"/>
    <w:rsid w:val="00DE6F91"/>
    <w:rsid w:val="00DE741C"/>
    <w:rsid w:val="00DF14EA"/>
    <w:rsid w:val="00DF20BF"/>
    <w:rsid w:val="00DF27AC"/>
    <w:rsid w:val="00DF2C20"/>
    <w:rsid w:val="00DF3BF8"/>
    <w:rsid w:val="00DF414B"/>
    <w:rsid w:val="00DF5BB0"/>
    <w:rsid w:val="00DF704E"/>
    <w:rsid w:val="00E01180"/>
    <w:rsid w:val="00E01CEF"/>
    <w:rsid w:val="00E023C1"/>
    <w:rsid w:val="00E02907"/>
    <w:rsid w:val="00E0404B"/>
    <w:rsid w:val="00E04C68"/>
    <w:rsid w:val="00E05870"/>
    <w:rsid w:val="00E05905"/>
    <w:rsid w:val="00E0654C"/>
    <w:rsid w:val="00E07240"/>
    <w:rsid w:val="00E075D0"/>
    <w:rsid w:val="00E07B82"/>
    <w:rsid w:val="00E07DDF"/>
    <w:rsid w:val="00E100F1"/>
    <w:rsid w:val="00E10CD3"/>
    <w:rsid w:val="00E11F30"/>
    <w:rsid w:val="00E11FA7"/>
    <w:rsid w:val="00E15315"/>
    <w:rsid w:val="00E15D53"/>
    <w:rsid w:val="00E1638A"/>
    <w:rsid w:val="00E16F4E"/>
    <w:rsid w:val="00E17748"/>
    <w:rsid w:val="00E20246"/>
    <w:rsid w:val="00E24D77"/>
    <w:rsid w:val="00E26495"/>
    <w:rsid w:val="00E2716B"/>
    <w:rsid w:val="00E27FA0"/>
    <w:rsid w:val="00E30402"/>
    <w:rsid w:val="00E30588"/>
    <w:rsid w:val="00E30CFB"/>
    <w:rsid w:val="00E31150"/>
    <w:rsid w:val="00E33788"/>
    <w:rsid w:val="00E37757"/>
    <w:rsid w:val="00E4022B"/>
    <w:rsid w:val="00E417C6"/>
    <w:rsid w:val="00E41A2A"/>
    <w:rsid w:val="00E4271D"/>
    <w:rsid w:val="00E431B6"/>
    <w:rsid w:val="00E435F7"/>
    <w:rsid w:val="00E44955"/>
    <w:rsid w:val="00E45212"/>
    <w:rsid w:val="00E45CDE"/>
    <w:rsid w:val="00E4674E"/>
    <w:rsid w:val="00E4723C"/>
    <w:rsid w:val="00E5092F"/>
    <w:rsid w:val="00E53287"/>
    <w:rsid w:val="00E53975"/>
    <w:rsid w:val="00E563D7"/>
    <w:rsid w:val="00E568FA"/>
    <w:rsid w:val="00E56CF7"/>
    <w:rsid w:val="00E6002F"/>
    <w:rsid w:val="00E6059A"/>
    <w:rsid w:val="00E62978"/>
    <w:rsid w:val="00E62FEA"/>
    <w:rsid w:val="00E64752"/>
    <w:rsid w:val="00E66E34"/>
    <w:rsid w:val="00E66F31"/>
    <w:rsid w:val="00E67171"/>
    <w:rsid w:val="00E67550"/>
    <w:rsid w:val="00E675E1"/>
    <w:rsid w:val="00E716E6"/>
    <w:rsid w:val="00E72E18"/>
    <w:rsid w:val="00E730AA"/>
    <w:rsid w:val="00E735FF"/>
    <w:rsid w:val="00E738AB"/>
    <w:rsid w:val="00E7416A"/>
    <w:rsid w:val="00E741DE"/>
    <w:rsid w:val="00E74BA2"/>
    <w:rsid w:val="00E75982"/>
    <w:rsid w:val="00E760A8"/>
    <w:rsid w:val="00E760BB"/>
    <w:rsid w:val="00E76874"/>
    <w:rsid w:val="00E76FB3"/>
    <w:rsid w:val="00E80AEA"/>
    <w:rsid w:val="00E81A54"/>
    <w:rsid w:val="00E81EDC"/>
    <w:rsid w:val="00E820E5"/>
    <w:rsid w:val="00E82E34"/>
    <w:rsid w:val="00E8467C"/>
    <w:rsid w:val="00E84B26"/>
    <w:rsid w:val="00E85C0F"/>
    <w:rsid w:val="00E85D38"/>
    <w:rsid w:val="00E85E57"/>
    <w:rsid w:val="00E85F13"/>
    <w:rsid w:val="00E86099"/>
    <w:rsid w:val="00E86494"/>
    <w:rsid w:val="00E9158E"/>
    <w:rsid w:val="00E91AE0"/>
    <w:rsid w:val="00E92118"/>
    <w:rsid w:val="00E9415D"/>
    <w:rsid w:val="00E94DFA"/>
    <w:rsid w:val="00E951D9"/>
    <w:rsid w:val="00E95FDC"/>
    <w:rsid w:val="00E976F1"/>
    <w:rsid w:val="00EA0159"/>
    <w:rsid w:val="00EA2497"/>
    <w:rsid w:val="00EA2617"/>
    <w:rsid w:val="00EA2CB8"/>
    <w:rsid w:val="00EA39CD"/>
    <w:rsid w:val="00EA3CF9"/>
    <w:rsid w:val="00EA3E96"/>
    <w:rsid w:val="00EA4149"/>
    <w:rsid w:val="00EA5E92"/>
    <w:rsid w:val="00EA6052"/>
    <w:rsid w:val="00EA65B4"/>
    <w:rsid w:val="00EB2884"/>
    <w:rsid w:val="00EB2B2E"/>
    <w:rsid w:val="00EB2E87"/>
    <w:rsid w:val="00EB4108"/>
    <w:rsid w:val="00EB6169"/>
    <w:rsid w:val="00EB6CFF"/>
    <w:rsid w:val="00EC19FA"/>
    <w:rsid w:val="00EC3152"/>
    <w:rsid w:val="00EC3488"/>
    <w:rsid w:val="00EC3D7D"/>
    <w:rsid w:val="00EC40AA"/>
    <w:rsid w:val="00EC5380"/>
    <w:rsid w:val="00EC5466"/>
    <w:rsid w:val="00EC6BB5"/>
    <w:rsid w:val="00EC6DEA"/>
    <w:rsid w:val="00EC7287"/>
    <w:rsid w:val="00ED0C39"/>
    <w:rsid w:val="00ED1F1B"/>
    <w:rsid w:val="00ED2390"/>
    <w:rsid w:val="00ED2F84"/>
    <w:rsid w:val="00ED31B2"/>
    <w:rsid w:val="00ED3C42"/>
    <w:rsid w:val="00ED600F"/>
    <w:rsid w:val="00ED7DBB"/>
    <w:rsid w:val="00EE0589"/>
    <w:rsid w:val="00EE0641"/>
    <w:rsid w:val="00EE12EA"/>
    <w:rsid w:val="00EE1CC1"/>
    <w:rsid w:val="00EE2040"/>
    <w:rsid w:val="00EE249C"/>
    <w:rsid w:val="00EE3655"/>
    <w:rsid w:val="00EE3DEE"/>
    <w:rsid w:val="00EE4806"/>
    <w:rsid w:val="00EE5938"/>
    <w:rsid w:val="00EE62CA"/>
    <w:rsid w:val="00EE6AC4"/>
    <w:rsid w:val="00EE6B6D"/>
    <w:rsid w:val="00EE7CC7"/>
    <w:rsid w:val="00EE7E20"/>
    <w:rsid w:val="00EE7FCD"/>
    <w:rsid w:val="00EF02A7"/>
    <w:rsid w:val="00EF0B1D"/>
    <w:rsid w:val="00EF5164"/>
    <w:rsid w:val="00EF559F"/>
    <w:rsid w:val="00EF64F9"/>
    <w:rsid w:val="00EF6E01"/>
    <w:rsid w:val="00EF7B78"/>
    <w:rsid w:val="00F00597"/>
    <w:rsid w:val="00F01548"/>
    <w:rsid w:val="00F01A84"/>
    <w:rsid w:val="00F02CAB"/>
    <w:rsid w:val="00F0322A"/>
    <w:rsid w:val="00F03C98"/>
    <w:rsid w:val="00F04637"/>
    <w:rsid w:val="00F05614"/>
    <w:rsid w:val="00F05A60"/>
    <w:rsid w:val="00F05B19"/>
    <w:rsid w:val="00F06075"/>
    <w:rsid w:val="00F06F60"/>
    <w:rsid w:val="00F0760E"/>
    <w:rsid w:val="00F12533"/>
    <w:rsid w:val="00F1285A"/>
    <w:rsid w:val="00F15B6B"/>
    <w:rsid w:val="00F1632C"/>
    <w:rsid w:val="00F16439"/>
    <w:rsid w:val="00F20DF4"/>
    <w:rsid w:val="00F21AB1"/>
    <w:rsid w:val="00F21DF3"/>
    <w:rsid w:val="00F22856"/>
    <w:rsid w:val="00F23524"/>
    <w:rsid w:val="00F24951"/>
    <w:rsid w:val="00F25B80"/>
    <w:rsid w:val="00F26131"/>
    <w:rsid w:val="00F27C3F"/>
    <w:rsid w:val="00F27F72"/>
    <w:rsid w:val="00F303D7"/>
    <w:rsid w:val="00F3092A"/>
    <w:rsid w:val="00F31E90"/>
    <w:rsid w:val="00F325D7"/>
    <w:rsid w:val="00F3270D"/>
    <w:rsid w:val="00F32D1A"/>
    <w:rsid w:val="00F34674"/>
    <w:rsid w:val="00F3549D"/>
    <w:rsid w:val="00F35756"/>
    <w:rsid w:val="00F36F92"/>
    <w:rsid w:val="00F3702B"/>
    <w:rsid w:val="00F374C3"/>
    <w:rsid w:val="00F416DB"/>
    <w:rsid w:val="00F41F25"/>
    <w:rsid w:val="00F421A7"/>
    <w:rsid w:val="00F43013"/>
    <w:rsid w:val="00F437D5"/>
    <w:rsid w:val="00F4401F"/>
    <w:rsid w:val="00F44BDE"/>
    <w:rsid w:val="00F45062"/>
    <w:rsid w:val="00F45F0E"/>
    <w:rsid w:val="00F45F7B"/>
    <w:rsid w:val="00F46124"/>
    <w:rsid w:val="00F46344"/>
    <w:rsid w:val="00F46908"/>
    <w:rsid w:val="00F470C4"/>
    <w:rsid w:val="00F47309"/>
    <w:rsid w:val="00F47B26"/>
    <w:rsid w:val="00F50043"/>
    <w:rsid w:val="00F50B61"/>
    <w:rsid w:val="00F51A17"/>
    <w:rsid w:val="00F53431"/>
    <w:rsid w:val="00F53E6F"/>
    <w:rsid w:val="00F5493F"/>
    <w:rsid w:val="00F54A90"/>
    <w:rsid w:val="00F54DA3"/>
    <w:rsid w:val="00F551CB"/>
    <w:rsid w:val="00F5524E"/>
    <w:rsid w:val="00F55B3A"/>
    <w:rsid w:val="00F55DFA"/>
    <w:rsid w:val="00F56FF7"/>
    <w:rsid w:val="00F5795A"/>
    <w:rsid w:val="00F613AF"/>
    <w:rsid w:val="00F6148A"/>
    <w:rsid w:val="00F61D51"/>
    <w:rsid w:val="00F62527"/>
    <w:rsid w:val="00F628AC"/>
    <w:rsid w:val="00F62F51"/>
    <w:rsid w:val="00F63475"/>
    <w:rsid w:val="00F6398B"/>
    <w:rsid w:val="00F64A7B"/>
    <w:rsid w:val="00F64C11"/>
    <w:rsid w:val="00F6595A"/>
    <w:rsid w:val="00F65F0D"/>
    <w:rsid w:val="00F65FE2"/>
    <w:rsid w:val="00F66EA3"/>
    <w:rsid w:val="00F6757F"/>
    <w:rsid w:val="00F717C6"/>
    <w:rsid w:val="00F7198F"/>
    <w:rsid w:val="00F71BE4"/>
    <w:rsid w:val="00F7369A"/>
    <w:rsid w:val="00F737AE"/>
    <w:rsid w:val="00F73D9E"/>
    <w:rsid w:val="00F74D25"/>
    <w:rsid w:val="00F759EA"/>
    <w:rsid w:val="00F8143D"/>
    <w:rsid w:val="00F82ACA"/>
    <w:rsid w:val="00F82B61"/>
    <w:rsid w:val="00F82C6E"/>
    <w:rsid w:val="00F82D4A"/>
    <w:rsid w:val="00F84CAE"/>
    <w:rsid w:val="00F85519"/>
    <w:rsid w:val="00F85A49"/>
    <w:rsid w:val="00F86A41"/>
    <w:rsid w:val="00F8740D"/>
    <w:rsid w:val="00F876D7"/>
    <w:rsid w:val="00F87F7B"/>
    <w:rsid w:val="00F9024A"/>
    <w:rsid w:val="00F906BB"/>
    <w:rsid w:val="00F90AE0"/>
    <w:rsid w:val="00F910C2"/>
    <w:rsid w:val="00F92BF2"/>
    <w:rsid w:val="00F9441F"/>
    <w:rsid w:val="00F944FE"/>
    <w:rsid w:val="00F9576A"/>
    <w:rsid w:val="00F95CB9"/>
    <w:rsid w:val="00F96083"/>
    <w:rsid w:val="00F96300"/>
    <w:rsid w:val="00F96E66"/>
    <w:rsid w:val="00F97AEA"/>
    <w:rsid w:val="00FA1854"/>
    <w:rsid w:val="00FA1B09"/>
    <w:rsid w:val="00FA2315"/>
    <w:rsid w:val="00FA39EC"/>
    <w:rsid w:val="00FA3B19"/>
    <w:rsid w:val="00FA451A"/>
    <w:rsid w:val="00FA5FC9"/>
    <w:rsid w:val="00FA6A2B"/>
    <w:rsid w:val="00FA6F9D"/>
    <w:rsid w:val="00FA7CC5"/>
    <w:rsid w:val="00FB0F9B"/>
    <w:rsid w:val="00FB478E"/>
    <w:rsid w:val="00FB5A87"/>
    <w:rsid w:val="00FB5F7C"/>
    <w:rsid w:val="00FB675A"/>
    <w:rsid w:val="00FB6F03"/>
    <w:rsid w:val="00FB7666"/>
    <w:rsid w:val="00FB7F72"/>
    <w:rsid w:val="00FC1EBF"/>
    <w:rsid w:val="00FC296D"/>
    <w:rsid w:val="00FC37AE"/>
    <w:rsid w:val="00FC53ED"/>
    <w:rsid w:val="00FC5E82"/>
    <w:rsid w:val="00FC5F79"/>
    <w:rsid w:val="00FC6F61"/>
    <w:rsid w:val="00FC7054"/>
    <w:rsid w:val="00FC79F5"/>
    <w:rsid w:val="00FD0482"/>
    <w:rsid w:val="00FD07D5"/>
    <w:rsid w:val="00FD0F97"/>
    <w:rsid w:val="00FD1E7B"/>
    <w:rsid w:val="00FD2502"/>
    <w:rsid w:val="00FD2543"/>
    <w:rsid w:val="00FD3C10"/>
    <w:rsid w:val="00FD47E4"/>
    <w:rsid w:val="00FD4E04"/>
    <w:rsid w:val="00FD517B"/>
    <w:rsid w:val="00FD545F"/>
    <w:rsid w:val="00FD5D85"/>
    <w:rsid w:val="00FD64F7"/>
    <w:rsid w:val="00FD6D90"/>
    <w:rsid w:val="00FE117D"/>
    <w:rsid w:val="00FE2413"/>
    <w:rsid w:val="00FE2926"/>
    <w:rsid w:val="00FE318F"/>
    <w:rsid w:val="00FE3264"/>
    <w:rsid w:val="00FE3C77"/>
    <w:rsid w:val="00FE52A5"/>
    <w:rsid w:val="00FE5827"/>
    <w:rsid w:val="00FE685D"/>
    <w:rsid w:val="00FE7424"/>
    <w:rsid w:val="00FE789A"/>
    <w:rsid w:val="00FE7F95"/>
    <w:rsid w:val="00FF0AFD"/>
    <w:rsid w:val="00FF0B78"/>
    <w:rsid w:val="00FF1D40"/>
    <w:rsid w:val="00FF2A85"/>
    <w:rsid w:val="00FF3A9D"/>
    <w:rsid w:val="00FF3DBE"/>
    <w:rsid w:val="00FF521E"/>
    <w:rsid w:val="00FF586C"/>
    <w:rsid w:val="00FF5B65"/>
    <w:rsid w:val="00FF60DF"/>
    <w:rsid w:val="00FF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674A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page number" w:uiPriority="0"/>
    <w:lsdException w:name="endnote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FA1B0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24GIS1"/>
    <w:next w:val="Normalny"/>
    <w:link w:val="Nagwek1Znak"/>
    <w:uiPriority w:val="99"/>
    <w:qFormat/>
    <w:rsid w:val="004318D7"/>
    <w:pPr>
      <w:numPr>
        <w:numId w:val="47"/>
      </w:numPr>
    </w:pPr>
    <w:rPr>
      <w:rFonts w:asciiTheme="minorHAnsi" w:eastAsia="Calibri" w:hAnsiTheme="minorHAnsi"/>
      <w:b/>
      <w:color w:val="auto"/>
      <w:sz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318D7"/>
    <w:pPr>
      <w:keepNext/>
      <w:keepLines/>
      <w:numPr>
        <w:ilvl w:val="1"/>
        <w:numId w:val="47"/>
      </w:numPr>
      <w:spacing w:before="200" w:after="120"/>
      <w:jc w:val="both"/>
      <w:outlineLvl w:val="1"/>
    </w:pPr>
    <w:rPr>
      <w:rFonts w:asciiTheme="minorHAnsi" w:eastAsia="Times New Roman" w:hAnsiTheme="minorHAnsi"/>
      <w:b/>
      <w:bCs/>
      <w:sz w:val="32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318D7"/>
    <w:pPr>
      <w:keepNext/>
      <w:keepLines/>
      <w:numPr>
        <w:ilvl w:val="2"/>
        <w:numId w:val="47"/>
      </w:numPr>
      <w:spacing w:before="200" w:after="0"/>
      <w:outlineLvl w:val="2"/>
    </w:pPr>
    <w:rPr>
      <w:rFonts w:asciiTheme="minorHAnsi" w:eastAsia="Times New Roman" w:hAnsiTheme="minorHAnsi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233DD"/>
    <w:pPr>
      <w:keepNext/>
      <w:keepLines/>
      <w:numPr>
        <w:ilvl w:val="3"/>
        <w:numId w:val="47"/>
      </w:numPr>
      <w:spacing w:before="200" w:after="0"/>
      <w:outlineLvl w:val="3"/>
    </w:pPr>
    <w:rPr>
      <w:rFonts w:eastAsia="Times New Roman"/>
      <w:b/>
      <w:bCs/>
      <w:iCs/>
      <w:sz w:val="26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233DD"/>
    <w:pPr>
      <w:keepNext/>
      <w:keepLines/>
      <w:numPr>
        <w:ilvl w:val="4"/>
        <w:numId w:val="47"/>
      </w:numPr>
      <w:spacing w:before="200" w:after="0"/>
      <w:outlineLvl w:val="4"/>
    </w:pPr>
    <w:rPr>
      <w:rFonts w:eastAsia="Times New Roman"/>
      <w:sz w:val="24"/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E7D41"/>
    <w:pPr>
      <w:keepNext/>
      <w:keepLines/>
      <w:numPr>
        <w:ilvl w:val="5"/>
        <w:numId w:val="47"/>
      </w:numPr>
      <w:spacing w:before="200" w:after="0"/>
      <w:outlineLvl w:val="5"/>
    </w:pPr>
    <w:rPr>
      <w:rFonts w:eastAsia="Times New Roman"/>
      <w:b/>
      <w:i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1B09"/>
    <w:pPr>
      <w:keepNext/>
      <w:keepLines/>
      <w:numPr>
        <w:ilvl w:val="6"/>
        <w:numId w:val="47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A1B09"/>
    <w:pPr>
      <w:keepNext/>
      <w:keepLines/>
      <w:numPr>
        <w:ilvl w:val="7"/>
        <w:numId w:val="47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A1B09"/>
    <w:pPr>
      <w:keepNext/>
      <w:keepLines/>
      <w:numPr>
        <w:ilvl w:val="8"/>
        <w:numId w:val="47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sid w:val="004318D7"/>
    <w:rPr>
      <w:rFonts w:asciiTheme="minorHAnsi" w:hAnsiTheme="minorHAnsi"/>
      <w:b/>
      <w:iCs/>
      <w:sz w:val="32"/>
      <w:szCs w:val="22"/>
    </w:rPr>
  </w:style>
  <w:style w:type="character" w:customStyle="1" w:styleId="Nagwek2Znak">
    <w:name w:val="Nagłówek 2 Znak"/>
    <w:link w:val="Nagwek2"/>
    <w:uiPriority w:val="99"/>
    <w:rsid w:val="004318D7"/>
    <w:rPr>
      <w:rFonts w:asciiTheme="minorHAnsi" w:eastAsia="Times New Roman" w:hAnsiTheme="minorHAnsi"/>
      <w:b/>
      <w:bCs/>
      <w:sz w:val="32"/>
      <w:szCs w:val="26"/>
    </w:rPr>
  </w:style>
  <w:style w:type="character" w:customStyle="1" w:styleId="Nagwek3Znak">
    <w:name w:val="Nagłówek 3 Znak"/>
    <w:link w:val="Nagwek3"/>
    <w:uiPriority w:val="99"/>
    <w:rsid w:val="004318D7"/>
    <w:rPr>
      <w:rFonts w:asciiTheme="minorHAnsi" w:eastAsia="Times New Roman" w:hAnsiTheme="minorHAnsi"/>
      <w:b/>
      <w:bCs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9"/>
    <w:rsid w:val="00A233DD"/>
    <w:rPr>
      <w:rFonts w:eastAsia="Times New Roman"/>
      <w:b/>
      <w:bCs/>
      <w:iCs/>
      <w:sz w:val="26"/>
      <w:szCs w:val="22"/>
      <w:lang w:eastAsia="en-US"/>
    </w:rPr>
  </w:style>
  <w:style w:type="character" w:customStyle="1" w:styleId="Nagwek5Znak">
    <w:name w:val="Nagłówek 5 Znak"/>
    <w:link w:val="Nagwek5"/>
    <w:uiPriority w:val="99"/>
    <w:rsid w:val="00A233DD"/>
    <w:rPr>
      <w:rFonts w:eastAsia="Times New Roman"/>
      <w:sz w:val="24"/>
      <w:szCs w:val="22"/>
      <w:u w:val="single"/>
      <w:lang w:eastAsia="en-US"/>
    </w:rPr>
  </w:style>
  <w:style w:type="character" w:customStyle="1" w:styleId="Nagwek6Znak">
    <w:name w:val="Nagłówek 6 Znak"/>
    <w:link w:val="Nagwek6"/>
    <w:uiPriority w:val="99"/>
    <w:rsid w:val="009E7D41"/>
    <w:rPr>
      <w:rFonts w:eastAsia="Times New Roman"/>
      <w:b/>
      <w:iCs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9"/>
    <w:rsid w:val="00FA1B09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link w:val="Nagwek8"/>
    <w:uiPriority w:val="99"/>
    <w:rsid w:val="00FA1B09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9"/>
    <w:rsid w:val="00FA1B09"/>
    <w:rPr>
      <w:rFonts w:ascii="Cambria" w:eastAsia="Times New Roman" w:hAnsi="Cambria"/>
      <w:i/>
      <w:iCs/>
      <w:color w:val="404040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FA1B09"/>
    <w:pPr>
      <w:ind w:left="720"/>
      <w:contextualSpacing/>
    </w:pPr>
    <w:rPr>
      <w:sz w:val="20"/>
      <w:szCs w:val="20"/>
    </w:rPr>
  </w:style>
  <w:style w:type="table" w:styleId="Tabela-Siatka">
    <w:name w:val="Table Grid"/>
    <w:basedOn w:val="Standardowy"/>
    <w:rsid w:val="00FA1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FA1B09"/>
    <w:rPr>
      <w:rFonts w:ascii="Calibri" w:eastAsia="Calibri" w:hAnsi="Calibri"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FA1B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FA1B09"/>
    <w:rPr>
      <w:rFonts w:ascii="Calibri" w:eastAsia="Calibri" w:hAnsi="Calibri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A1B09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A1B09"/>
    <w:rPr>
      <w:rFonts w:ascii="Calibri" w:eastAsia="Calibri" w:hAnsi="Calibri" w:cs="Times New Roman"/>
      <w:b/>
      <w:sz w:val="20"/>
    </w:rPr>
  </w:style>
  <w:style w:type="paragraph" w:styleId="Tekstdymka">
    <w:name w:val="Balloon Text"/>
    <w:basedOn w:val="Normalny"/>
    <w:link w:val="TekstdymkaZnak"/>
    <w:uiPriority w:val="99"/>
    <w:rsid w:val="00FA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FA1B09"/>
    <w:rPr>
      <w:rFonts w:ascii="Tahoma" w:eastAsia="Calibri" w:hAnsi="Tahoma" w:cs="Times New Roman"/>
      <w:sz w:val="16"/>
    </w:rPr>
  </w:style>
  <w:style w:type="character" w:styleId="Hipercze">
    <w:name w:val="Hyperlink"/>
    <w:uiPriority w:val="99"/>
    <w:rsid w:val="00FA1B09"/>
    <w:rPr>
      <w:rFonts w:ascii="Calibri" w:eastAsia="Calibri" w:hAnsi="Calibri" w:cs="Times New Roman"/>
      <w:color w:val="0000FF"/>
      <w:u w:val="single"/>
    </w:rPr>
  </w:style>
  <w:style w:type="paragraph" w:styleId="Spistreci1">
    <w:name w:val="toc 1"/>
    <w:basedOn w:val="Normalny"/>
    <w:next w:val="Normalny"/>
    <w:uiPriority w:val="39"/>
    <w:rsid w:val="00FA1B09"/>
    <w:pPr>
      <w:tabs>
        <w:tab w:val="left" w:pos="44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uiPriority w:val="39"/>
    <w:rsid w:val="00FA1B09"/>
    <w:pPr>
      <w:tabs>
        <w:tab w:val="left" w:pos="1276"/>
        <w:tab w:val="right" w:leader="dot" w:pos="9062"/>
      </w:tabs>
      <w:spacing w:after="100"/>
      <w:ind w:left="1276" w:hanging="850"/>
    </w:pPr>
  </w:style>
  <w:style w:type="paragraph" w:styleId="Tekstprzypisudolnego">
    <w:name w:val="footnote text"/>
    <w:basedOn w:val="Normalny"/>
    <w:link w:val="TekstprzypisudolnegoZnak"/>
    <w:uiPriority w:val="99"/>
    <w:rsid w:val="00FA1B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FA1B09"/>
    <w:rPr>
      <w:rFonts w:ascii="Calibri" w:eastAsia="Calibri" w:hAnsi="Calibri" w:cs="Times New Roman"/>
      <w:sz w:val="20"/>
    </w:rPr>
  </w:style>
  <w:style w:type="character" w:styleId="Odwoanieprzypisudolnego">
    <w:name w:val="footnote reference"/>
    <w:uiPriority w:val="99"/>
    <w:rsid w:val="00FA1B09"/>
    <w:rPr>
      <w:rFonts w:ascii="Calibri" w:eastAsia="Calibri" w:hAnsi="Calibri" w:cs="Times New Roman"/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rsid w:val="00FA1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qFormat/>
    <w:rsid w:val="00FA1B0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FA1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A1B09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FA1B09"/>
    <w:pPr>
      <w:spacing w:after="0" w:line="240" w:lineRule="auto"/>
      <w:contextualSpacing/>
      <w:jc w:val="right"/>
    </w:pPr>
    <w:rPr>
      <w:rFonts w:ascii="Exo 2.0 Light" w:eastAsia="Times New Roman" w:hAnsi="Exo 2.0 Light"/>
      <w:b/>
      <w:noProof/>
      <w:spacing w:val="5"/>
      <w:kern w:val="28"/>
      <w:lang w:eastAsia="pl-PL"/>
    </w:rPr>
  </w:style>
  <w:style w:type="character" w:customStyle="1" w:styleId="TytuZnak">
    <w:name w:val="Tytuł Znak"/>
    <w:link w:val="Tytu"/>
    <w:uiPriority w:val="10"/>
    <w:rsid w:val="00FA1B09"/>
    <w:rPr>
      <w:rFonts w:ascii="Exo 2.0 Light" w:eastAsia="Times New Roman" w:hAnsi="Exo 2.0 Light" w:cs="Times New Roman"/>
      <w:b/>
      <w:noProof/>
      <w:spacing w:val="5"/>
      <w:kern w:val="28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qFormat/>
    <w:rsid w:val="001B565E"/>
    <w:pPr>
      <w:outlineLvl w:val="9"/>
    </w:pPr>
    <w:rPr>
      <w:sz w:val="26"/>
    </w:rPr>
  </w:style>
  <w:style w:type="paragraph" w:styleId="Tekstprzypisukocowego">
    <w:name w:val="endnote text"/>
    <w:basedOn w:val="Normalny"/>
    <w:link w:val="TekstprzypisukocowegoZnak"/>
    <w:rsid w:val="00FA1B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FA1B09"/>
    <w:rPr>
      <w:rFonts w:ascii="Calibri" w:eastAsia="Calibri" w:hAnsi="Calibri" w:cs="Times New Roman"/>
      <w:sz w:val="20"/>
    </w:rPr>
  </w:style>
  <w:style w:type="character" w:styleId="Odwoanieprzypisukocowego">
    <w:name w:val="endnote reference"/>
    <w:rsid w:val="00FA1B09"/>
    <w:rPr>
      <w:rFonts w:ascii="Calibri" w:eastAsia="Calibri" w:hAnsi="Calibri" w:cs="Times New Roman"/>
      <w:vertAlign w:val="superscript"/>
    </w:rPr>
  </w:style>
  <w:style w:type="character" w:styleId="Numerstrony">
    <w:name w:val="page number"/>
    <w:rsid w:val="00FA1B09"/>
    <w:rPr>
      <w:rFonts w:ascii="Calibri" w:eastAsia="Calibri" w:hAnsi="Calibri" w:cs="Times New Roman"/>
    </w:rPr>
  </w:style>
  <w:style w:type="paragraph" w:styleId="Spistreci3">
    <w:name w:val="toc 3"/>
    <w:basedOn w:val="Normalny"/>
    <w:next w:val="Normalny"/>
    <w:uiPriority w:val="39"/>
    <w:rsid w:val="00FA1B09"/>
    <w:pPr>
      <w:tabs>
        <w:tab w:val="left" w:pos="1701"/>
        <w:tab w:val="right" w:leader="dot" w:pos="9062"/>
      </w:tabs>
      <w:spacing w:after="100"/>
      <w:ind w:left="993"/>
    </w:pPr>
  </w:style>
  <w:style w:type="paragraph" w:customStyle="1" w:styleId="24GIS1">
    <w:name w:val="24GIS 1"/>
    <w:next w:val="Normalny"/>
    <w:rsid w:val="00FA1B09"/>
    <w:pPr>
      <w:numPr>
        <w:numId w:val="1"/>
      </w:numPr>
      <w:spacing w:after="200" w:line="276" w:lineRule="auto"/>
      <w:ind w:left="357" w:hanging="357"/>
      <w:outlineLvl w:val="0"/>
    </w:pPr>
    <w:rPr>
      <w:rFonts w:ascii="Exo 2.0 Light" w:eastAsia="Times New Roman" w:hAnsi="Exo 2.0 Light"/>
      <w:iCs/>
      <w:color w:val="C00000"/>
      <w:sz w:val="40"/>
      <w:szCs w:val="22"/>
    </w:rPr>
  </w:style>
  <w:style w:type="paragraph" w:customStyle="1" w:styleId="24GIS3">
    <w:name w:val="24GIS 3"/>
    <w:basedOn w:val="Normalny"/>
    <w:next w:val="Normalny"/>
    <w:link w:val="24GIS3Znak"/>
    <w:rsid w:val="00FA1B09"/>
    <w:pPr>
      <w:numPr>
        <w:ilvl w:val="2"/>
        <w:numId w:val="1"/>
      </w:numPr>
      <w:ind w:left="1225" w:hanging="505"/>
      <w:outlineLvl w:val="2"/>
    </w:pPr>
    <w:rPr>
      <w:rFonts w:ascii="Exo 2.0 Light" w:eastAsia="Times New Roman" w:hAnsi="Exo 2.0 Light"/>
      <w:color w:val="C00000"/>
      <w:szCs w:val="24"/>
      <w:lang w:eastAsia="pl-PL"/>
    </w:rPr>
  </w:style>
  <w:style w:type="character" w:customStyle="1" w:styleId="24GIS3Znak">
    <w:name w:val="24GIS 3 Znak"/>
    <w:link w:val="24GIS3"/>
    <w:rsid w:val="00FA1B09"/>
    <w:rPr>
      <w:rFonts w:ascii="Exo 2.0 Light" w:eastAsia="Times New Roman" w:hAnsi="Exo 2.0 Light"/>
      <w:color w:val="C00000"/>
      <w:sz w:val="22"/>
      <w:szCs w:val="24"/>
    </w:rPr>
  </w:style>
  <w:style w:type="paragraph" w:customStyle="1" w:styleId="Akapitzlist1">
    <w:name w:val="Akapit z listą1"/>
    <w:basedOn w:val="Normalny"/>
    <w:link w:val="ListParagraphChar"/>
    <w:rsid w:val="00FA1B09"/>
    <w:pPr>
      <w:suppressAutoHyphens/>
      <w:ind w:left="720"/>
    </w:pPr>
    <w:rPr>
      <w:sz w:val="20"/>
      <w:szCs w:val="20"/>
      <w:lang w:eastAsia="ar-SA"/>
    </w:rPr>
  </w:style>
  <w:style w:type="paragraph" w:customStyle="1" w:styleId="Default">
    <w:name w:val="Default"/>
    <w:uiPriority w:val="99"/>
    <w:rsid w:val="00FA1B0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qFormat/>
    <w:rsid w:val="00FA1B09"/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link w:val="Akapitzlist1"/>
    <w:rsid w:val="00FA1B09"/>
    <w:rPr>
      <w:rFonts w:ascii="Calibri" w:eastAsia="Calibri" w:hAnsi="Calibri" w:cs="Times New Roman"/>
      <w:lang w:eastAsia="ar-SA" w:bidi="ar-SA"/>
    </w:rPr>
  </w:style>
  <w:style w:type="character" w:styleId="Pogrubienie">
    <w:name w:val="Strong"/>
    <w:uiPriority w:val="99"/>
    <w:qFormat/>
    <w:rsid w:val="00FA1B09"/>
    <w:rPr>
      <w:rFonts w:ascii="Calibri" w:eastAsia="Calibri" w:hAnsi="Calibri" w:cs="Times New Roman"/>
      <w:b/>
      <w:bCs/>
    </w:rPr>
  </w:style>
  <w:style w:type="paragraph" w:customStyle="1" w:styleId="Akapitzlist2">
    <w:name w:val="Akapit z listą2"/>
    <w:basedOn w:val="Normalny"/>
    <w:link w:val="ListParagraphChar1"/>
    <w:rsid w:val="00FA1B09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1">
    <w:name w:val="List Paragraph Char1"/>
    <w:link w:val="Akapitzlist2"/>
    <w:rsid w:val="00FA1B09"/>
    <w:rPr>
      <w:rFonts w:ascii="Calibri" w:eastAsia="Times New Roman" w:hAnsi="Calibri" w:cs="Times New Roman"/>
      <w:lang w:eastAsia="en-US"/>
    </w:rPr>
  </w:style>
  <w:style w:type="paragraph" w:styleId="Legenda">
    <w:name w:val="caption"/>
    <w:aliases w:val="Podpis obiektu"/>
    <w:basedOn w:val="Normalny"/>
    <w:next w:val="Normalny"/>
    <w:link w:val="LegendaZnak"/>
    <w:uiPriority w:val="99"/>
    <w:qFormat/>
    <w:rsid w:val="00FA1B09"/>
    <w:pPr>
      <w:spacing w:line="240" w:lineRule="auto"/>
    </w:pPr>
    <w:rPr>
      <w:b/>
      <w:bCs/>
      <w:color w:val="4F81BD"/>
      <w:sz w:val="18"/>
      <w:szCs w:val="18"/>
    </w:rPr>
  </w:style>
  <w:style w:type="character" w:styleId="Uwydatnienie">
    <w:name w:val="Emphasis"/>
    <w:uiPriority w:val="99"/>
    <w:qFormat/>
    <w:rsid w:val="00FA1B09"/>
    <w:rPr>
      <w:rFonts w:ascii="Calibri" w:eastAsia="Calibri" w:hAnsi="Calibri" w:cs="Times New Roman"/>
      <w:i/>
      <w:iCs/>
    </w:rPr>
  </w:style>
  <w:style w:type="paragraph" w:customStyle="1" w:styleId="Akapitzlist3">
    <w:name w:val="Akapit z listą3"/>
    <w:basedOn w:val="Normalny"/>
    <w:rsid w:val="00FA1B09"/>
    <w:pPr>
      <w:ind w:left="720"/>
      <w:contextualSpacing/>
    </w:pPr>
    <w:rPr>
      <w:rFonts w:eastAsia="Times New Roman"/>
    </w:rPr>
  </w:style>
  <w:style w:type="paragraph" w:styleId="Poprawka">
    <w:name w:val="Revision"/>
    <w:uiPriority w:val="99"/>
    <w:rsid w:val="00FA1B09"/>
    <w:rPr>
      <w:sz w:val="22"/>
      <w:szCs w:val="22"/>
      <w:lang w:eastAsia="en-US"/>
    </w:rPr>
  </w:style>
  <w:style w:type="character" w:customStyle="1" w:styleId="apple-converted-space">
    <w:name w:val="apple-converted-space"/>
    <w:rsid w:val="00FA1B0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A1B09"/>
    <w:pPr>
      <w:spacing w:before="120" w:after="0" w:line="320" w:lineRule="exact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FA1B09"/>
    <w:rPr>
      <w:rFonts w:ascii="Times New Roman" w:eastAsia="Times New Roman" w:hAnsi="Times New Roman" w:cs="Times New Roman"/>
      <w:sz w:val="24"/>
    </w:rPr>
  </w:style>
  <w:style w:type="character" w:styleId="UyteHipercze">
    <w:name w:val="FollowedHyperlink"/>
    <w:uiPriority w:val="99"/>
    <w:semiHidden/>
    <w:unhideWhenUsed/>
    <w:rsid w:val="00BD58AC"/>
    <w:rPr>
      <w:rFonts w:ascii="Calibri" w:eastAsia="Calibri" w:hAnsi="Calibri" w:cs="Times New Roman"/>
      <w:color w:val="800080"/>
      <w:u w:val="single"/>
    </w:rPr>
  </w:style>
  <w:style w:type="paragraph" w:styleId="Nagweknotatki">
    <w:name w:val="Note Heading"/>
    <w:basedOn w:val="Normalny"/>
    <w:next w:val="Normalny"/>
    <w:link w:val="NagweknotatkiZnak"/>
    <w:uiPriority w:val="99"/>
    <w:rsid w:val="00D17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 w:bidi="he-IL"/>
    </w:rPr>
  </w:style>
  <w:style w:type="character" w:customStyle="1" w:styleId="NagweknotatkiZnak">
    <w:name w:val="Nagłówek notatki Znak"/>
    <w:link w:val="Nagweknotatki"/>
    <w:uiPriority w:val="99"/>
    <w:rsid w:val="00D175A9"/>
    <w:rPr>
      <w:rFonts w:ascii="Arial" w:eastAsia="Times New Roman" w:hAnsi="Arial" w:cs="Arial"/>
      <w:color w:val="000000"/>
      <w:lang w:val="en-AU" w:bidi="he-IL"/>
    </w:rPr>
  </w:style>
  <w:style w:type="character" w:customStyle="1" w:styleId="Objecttype">
    <w:name w:val="Object type"/>
    <w:uiPriority w:val="99"/>
    <w:rsid w:val="00D175A9"/>
    <w:rPr>
      <w:b/>
      <w:bCs/>
      <w:color w:val="000000"/>
      <w:sz w:val="20"/>
      <w:szCs w:val="20"/>
      <w:u w:val="single"/>
      <w:shd w:val="clear" w:color="auto" w:fill="FFFFFF"/>
    </w:rPr>
  </w:style>
  <w:style w:type="paragraph" w:styleId="Spistreci4">
    <w:name w:val="toc 4"/>
    <w:basedOn w:val="Normalny"/>
    <w:next w:val="Normalny"/>
    <w:autoRedefine/>
    <w:uiPriority w:val="39"/>
    <w:unhideWhenUsed/>
    <w:rsid w:val="00C070BC"/>
    <w:pPr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C070BC"/>
    <w:pPr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C070BC"/>
    <w:pPr>
      <w:spacing w:after="100"/>
      <w:ind w:left="1100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C070BC"/>
    <w:pPr>
      <w:spacing w:after="100"/>
      <w:ind w:left="1320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070BC"/>
    <w:pPr>
      <w:spacing w:after="100"/>
      <w:ind w:left="1540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C070BC"/>
    <w:pPr>
      <w:spacing w:after="100"/>
      <w:ind w:left="1760"/>
    </w:pPr>
    <w:rPr>
      <w:rFonts w:eastAsia="Times New Roman"/>
      <w:lang w:eastAsia="pl-PL"/>
    </w:rPr>
  </w:style>
  <w:style w:type="paragraph" w:customStyle="1" w:styleId="NumberedList">
    <w:name w:val="Number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hd w:val="clear" w:color="auto" w:fill="FFFFFF"/>
      <w:lang w:val="en-AU"/>
    </w:rPr>
  </w:style>
  <w:style w:type="paragraph" w:customStyle="1" w:styleId="BulletedList">
    <w:name w:val="Bullet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hd w:val="clear" w:color="auto" w:fill="FFFFFF"/>
      <w:lang w:val="en-AU"/>
    </w:rPr>
  </w:style>
  <w:style w:type="paragraph" w:styleId="Tekstpodstawowy2">
    <w:name w:val="Body Text 2"/>
    <w:basedOn w:val="Normalny"/>
    <w:next w:val="Normalny"/>
    <w:link w:val="Tekstpodstawowy2Znak"/>
    <w:uiPriority w:val="99"/>
    <w:rsid w:val="00792F68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color w:val="000000"/>
      <w:sz w:val="18"/>
      <w:szCs w:val="18"/>
      <w:shd w:val="clear" w:color="auto" w:fill="FFFFFF"/>
      <w:lang w:val="en-AU" w:eastAsia="pl-PL"/>
    </w:rPr>
  </w:style>
  <w:style w:type="character" w:customStyle="1" w:styleId="Tekstpodstawowy2Znak">
    <w:name w:val="Tekst podstawowy 2 Znak"/>
    <w:link w:val="Tekstpodstawowy2"/>
    <w:uiPriority w:val="99"/>
    <w:rsid w:val="00792F68"/>
    <w:rPr>
      <w:rFonts w:ascii="Arial" w:eastAsia="Times New Roman" w:hAnsi="Arial" w:cs="Arial"/>
      <w:color w:val="000000"/>
      <w:sz w:val="18"/>
      <w:szCs w:val="18"/>
      <w:lang w:val="en-AU"/>
    </w:rPr>
  </w:style>
  <w:style w:type="paragraph" w:styleId="Tekstpodstawowy3">
    <w:name w:val="Body Text 3"/>
    <w:basedOn w:val="Normalny"/>
    <w:next w:val="Normalny"/>
    <w:link w:val="Tekstpodstawowy3Znak"/>
    <w:uiPriority w:val="99"/>
    <w:rsid w:val="00792F68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color w:val="000000"/>
      <w:sz w:val="16"/>
      <w:szCs w:val="16"/>
      <w:shd w:val="clear" w:color="auto" w:fill="FFFFFF"/>
      <w:lang w:val="en-AU" w:eastAsia="pl-PL"/>
    </w:rPr>
  </w:style>
  <w:style w:type="character" w:customStyle="1" w:styleId="Tekstpodstawowy3Znak">
    <w:name w:val="Tekst podstawowy 3 Znak"/>
    <w:link w:val="Tekstpodstawowy3"/>
    <w:uiPriority w:val="99"/>
    <w:rsid w:val="00792F68"/>
    <w:rPr>
      <w:rFonts w:ascii="Arial" w:eastAsia="Times New Roman" w:hAnsi="Arial" w:cs="Arial"/>
      <w:color w:val="000000"/>
      <w:sz w:val="16"/>
      <w:szCs w:val="16"/>
      <w:lang w:val="en-AU"/>
    </w:rPr>
  </w:style>
  <w:style w:type="paragraph" w:styleId="Zwykytekst">
    <w:name w:val="Plain Text"/>
    <w:basedOn w:val="Normalny"/>
    <w:next w:val="Normalny"/>
    <w:link w:val="ZwykytekstZnak"/>
    <w:uiPriority w:val="99"/>
    <w:rsid w:val="00792F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/>
    </w:rPr>
  </w:style>
  <w:style w:type="character" w:customStyle="1" w:styleId="ZwykytekstZnak">
    <w:name w:val="Zwykły tekst Znak"/>
    <w:link w:val="Zwykytekst"/>
    <w:uiPriority w:val="99"/>
    <w:rsid w:val="00792F68"/>
    <w:rPr>
      <w:rFonts w:ascii="Arial" w:eastAsia="Times New Roman" w:hAnsi="Arial" w:cs="Arial"/>
      <w:color w:val="000000"/>
      <w:lang w:val="en-AU"/>
    </w:rPr>
  </w:style>
  <w:style w:type="paragraph" w:customStyle="1" w:styleId="Code">
    <w:name w:val="Code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uiPriority w:val="99"/>
    <w:rsid w:val="00792F68"/>
    <w:rPr>
      <w:i/>
      <w:iCs/>
      <w:color w:val="004080"/>
      <w:sz w:val="20"/>
      <w:szCs w:val="20"/>
      <w:shd w:val="clear" w:color="auto" w:fill="FFFFFF"/>
    </w:rPr>
  </w:style>
  <w:style w:type="character" w:customStyle="1" w:styleId="TableHeading">
    <w:name w:val="Table Heading"/>
    <w:uiPriority w:val="99"/>
    <w:rsid w:val="00792F68"/>
    <w:rPr>
      <w:b/>
      <w:bCs/>
      <w:color w:val="000000"/>
      <w:sz w:val="22"/>
      <w:szCs w:val="22"/>
      <w:shd w:val="clear" w:color="auto" w:fill="FFFFFF"/>
    </w:rPr>
  </w:style>
  <w:style w:type="character" w:customStyle="1" w:styleId="SSBookmark">
    <w:name w:val="SSBookmark"/>
    <w:uiPriority w:val="99"/>
    <w:rsid w:val="00792F68"/>
    <w:rPr>
      <w:rFonts w:ascii="Lucida Sans" w:hAnsi="Lucida Sans" w:cs="Lucida Sans"/>
      <w:b/>
      <w:bCs/>
      <w:color w:val="000000"/>
      <w:sz w:val="16"/>
      <w:szCs w:val="16"/>
      <w:shd w:val="clear" w:color="auto" w:fill="FFFF80"/>
    </w:rPr>
  </w:style>
  <w:style w:type="paragraph" w:customStyle="1" w:styleId="ListHeader">
    <w:name w:val="List Header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i/>
      <w:iCs/>
      <w:color w:val="0000A0"/>
      <w:shd w:val="clear" w:color="auto" w:fill="FFFFFF"/>
      <w:lang w:val="en-AU"/>
    </w:rPr>
  </w:style>
  <w:style w:type="character" w:customStyle="1" w:styleId="9StyldonagwkaZnak">
    <w:name w:val="9 Styl do nagłówka Znak"/>
    <w:uiPriority w:val="99"/>
    <w:rsid w:val="00792F68"/>
    <w:rPr>
      <w:b/>
      <w:bCs/>
    </w:rPr>
  </w:style>
  <w:style w:type="paragraph" w:customStyle="1" w:styleId="9Styldonagwka">
    <w:name w:val="9 Styl do nagłówka"/>
    <w:uiPriority w:val="99"/>
    <w:qFormat/>
    <w:rsid w:val="00792F68"/>
    <w:pPr>
      <w:widowControl w:val="0"/>
      <w:autoSpaceDE w:val="0"/>
      <w:autoSpaceDN w:val="0"/>
      <w:adjustRightInd w:val="0"/>
      <w:jc w:val="center"/>
    </w:pPr>
    <w:rPr>
      <w:rFonts w:eastAsia="Times New Roman" w:cs="Calibri"/>
      <w:b/>
      <w:bCs/>
      <w:sz w:val="18"/>
      <w:szCs w:val="18"/>
      <w:lang w:val="en-AU"/>
    </w:rPr>
  </w:style>
  <w:style w:type="paragraph" w:customStyle="1" w:styleId="ZacznikNazwa">
    <w:name w:val="Załącznik Nazwa"/>
    <w:uiPriority w:val="99"/>
    <w:rsid w:val="00792F68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Calibri"/>
      <w:b/>
      <w:bCs/>
      <w:lang w:val="en-AU"/>
    </w:rPr>
  </w:style>
  <w:style w:type="character" w:customStyle="1" w:styleId="ZacznikNazwaZnak">
    <w:name w:val="Załącznik Nazwa Znak"/>
    <w:uiPriority w:val="99"/>
    <w:rsid w:val="00792F68"/>
    <w:rPr>
      <w:rFonts w:ascii="Calibri" w:hAnsi="Calibri" w:cs="Calibri"/>
      <w:b/>
      <w:bCs/>
      <w:sz w:val="20"/>
      <w:szCs w:val="20"/>
    </w:rPr>
  </w:style>
  <w:style w:type="paragraph" w:customStyle="1" w:styleId="111Konspektnumerowany">
    <w:name w:val="1.1.1 Konspektnumerowany"/>
    <w:uiPriority w:val="99"/>
    <w:rsid w:val="00792F68"/>
    <w:pPr>
      <w:widowControl w:val="0"/>
      <w:numPr>
        <w:numId w:val="2"/>
      </w:numPr>
      <w:autoSpaceDE w:val="0"/>
      <w:autoSpaceDN w:val="0"/>
      <w:adjustRightInd w:val="0"/>
      <w:spacing w:before="160"/>
      <w:ind w:left="1068" w:hanging="360"/>
      <w:jc w:val="both"/>
    </w:pPr>
    <w:rPr>
      <w:rFonts w:ascii="Arial" w:eastAsia="Times New Roman" w:hAnsi="Arial" w:cs="Arial"/>
      <w:sz w:val="22"/>
      <w:szCs w:val="22"/>
      <w:lang w:val="en-AU"/>
    </w:rPr>
  </w:style>
  <w:style w:type="character" w:customStyle="1" w:styleId="111KonspektnumerowanyZnak">
    <w:name w:val="1.1.1 Konspektnumerowany Znak"/>
    <w:uiPriority w:val="99"/>
    <w:rsid w:val="00792F68"/>
    <w:rPr>
      <w:rFonts w:ascii="Times New Roman" w:hAnsi="Times New Roman" w:cs="Times New Roman"/>
      <w:sz w:val="22"/>
      <w:szCs w:val="22"/>
    </w:rPr>
  </w:style>
  <w:style w:type="character" w:customStyle="1" w:styleId="LegendaZnak">
    <w:name w:val="Legenda Znak"/>
    <w:aliases w:val="Podpis obiektu Znak"/>
    <w:link w:val="Legenda"/>
    <w:uiPriority w:val="99"/>
    <w:locked/>
    <w:rsid w:val="004F7D66"/>
    <w:rPr>
      <w:b/>
      <w:bCs/>
      <w:color w:val="4F81BD"/>
      <w:sz w:val="18"/>
      <w:szCs w:val="18"/>
      <w:lang w:eastAsia="en-US"/>
    </w:rPr>
  </w:style>
  <w:style w:type="paragraph" w:customStyle="1" w:styleId="Stand">
    <w:name w:val="Stand"/>
    <w:basedOn w:val="Normalny"/>
    <w:uiPriority w:val="99"/>
    <w:rsid w:val="004F7D66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-arg">
    <w:name w:val="Normalny-arg"/>
    <w:autoRedefine/>
    <w:uiPriority w:val="99"/>
    <w:rsid w:val="004F7D66"/>
    <w:pPr>
      <w:ind w:firstLine="708"/>
      <w:jc w:val="both"/>
    </w:pPr>
    <w:rPr>
      <w:rFonts w:ascii="Arial" w:eastAsia="Times New Roman" w:hAnsi="Arial" w:cs="Arial"/>
      <w:bCs/>
      <w:sz w:val="22"/>
      <w:szCs w:val="22"/>
      <w:lang w:eastAsia="en-US"/>
    </w:rPr>
  </w:style>
  <w:style w:type="paragraph" w:customStyle="1" w:styleId="Domylnie">
    <w:name w:val="Domyślnie"/>
    <w:uiPriority w:val="99"/>
    <w:qFormat/>
    <w:rsid w:val="0046560B"/>
    <w:pPr>
      <w:suppressAutoHyphens/>
      <w:jc w:val="both"/>
    </w:pPr>
    <w:rPr>
      <w:rFonts w:ascii="Times New Roman" w:eastAsia="Times New Roman" w:hAnsi="Times New Roman"/>
      <w:color w:val="00000A"/>
      <w:kern w:val="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page number" w:uiPriority="0"/>
    <w:lsdException w:name="endnote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qFormat/>
    <w:rsid w:val="00FA1B0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24GIS1"/>
    <w:next w:val="Normalny"/>
    <w:link w:val="Nagwek1Znak"/>
    <w:uiPriority w:val="99"/>
    <w:qFormat/>
    <w:rsid w:val="004318D7"/>
    <w:pPr>
      <w:numPr>
        <w:numId w:val="47"/>
      </w:numPr>
    </w:pPr>
    <w:rPr>
      <w:rFonts w:asciiTheme="minorHAnsi" w:eastAsia="Calibri" w:hAnsiTheme="minorHAnsi"/>
      <w:b/>
      <w:color w:val="auto"/>
      <w:sz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4318D7"/>
    <w:pPr>
      <w:keepNext/>
      <w:keepLines/>
      <w:numPr>
        <w:ilvl w:val="1"/>
        <w:numId w:val="47"/>
      </w:numPr>
      <w:spacing w:before="200" w:after="120"/>
      <w:jc w:val="both"/>
      <w:outlineLvl w:val="1"/>
    </w:pPr>
    <w:rPr>
      <w:rFonts w:asciiTheme="minorHAnsi" w:eastAsia="Times New Roman" w:hAnsiTheme="minorHAnsi"/>
      <w:b/>
      <w:bCs/>
      <w:sz w:val="32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318D7"/>
    <w:pPr>
      <w:keepNext/>
      <w:keepLines/>
      <w:numPr>
        <w:ilvl w:val="2"/>
        <w:numId w:val="47"/>
      </w:numPr>
      <w:spacing w:before="200" w:after="0"/>
      <w:outlineLvl w:val="2"/>
    </w:pPr>
    <w:rPr>
      <w:rFonts w:asciiTheme="minorHAnsi" w:eastAsia="Times New Roman" w:hAnsiTheme="minorHAnsi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233DD"/>
    <w:pPr>
      <w:keepNext/>
      <w:keepLines/>
      <w:numPr>
        <w:ilvl w:val="3"/>
        <w:numId w:val="47"/>
      </w:numPr>
      <w:spacing w:before="200" w:after="0"/>
      <w:outlineLvl w:val="3"/>
    </w:pPr>
    <w:rPr>
      <w:rFonts w:eastAsia="Times New Roman"/>
      <w:b/>
      <w:bCs/>
      <w:iCs/>
      <w:sz w:val="26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233DD"/>
    <w:pPr>
      <w:keepNext/>
      <w:keepLines/>
      <w:numPr>
        <w:ilvl w:val="4"/>
        <w:numId w:val="47"/>
      </w:numPr>
      <w:spacing w:before="200" w:after="0"/>
      <w:outlineLvl w:val="4"/>
    </w:pPr>
    <w:rPr>
      <w:rFonts w:eastAsia="Times New Roman"/>
      <w:sz w:val="24"/>
      <w:u w:val="single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E7D41"/>
    <w:pPr>
      <w:keepNext/>
      <w:keepLines/>
      <w:numPr>
        <w:ilvl w:val="5"/>
        <w:numId w:val="47"/>
      </w:numPr>
      <w:spacing w:before="200" w:after="0"/>
      <w:outlineLvl w:val="5"/>
    </w:pPr>
    <w:rPr>
      <w:rFonts w:eastAsia="Times New Roman"/>
      <w:b/>
      <w:iCs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1B09"/>
    <w:pPr>
      <w:keepNext/>
      <w:keepLines/>
      <w:numPr>
        <w:ilvl w:val="6"/>
        <w:numId w:val="47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A1B09"/>
    <w:pPr>
      <w:keepNext/>
      <w:keepLines/>
      <w:numPr>
        <w:ilvl w:val="7"/>
        <w:numId w:val="47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A1B09"/>
    <w:pPr>
      <w:keepNext/>
      <w:keepLines/>
      <w:numPr>
        <w:ilvl w:val="8"/>
        <w:numId w:val="47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sid w:val="004318D7"/>
    <w:rPr>
      <w:rFonts w:asciiTheme="minorHAnsi" w:hAnsiTheme="minorHAnsi"/>
      <w:b/>
      <w:iCs/>
      <w:sz w:val="32"/>
      <w:szCs w:val="22"/>
    </w:rPr>
  </w:style>
  <w:style w:type="character" w:customStyle="1" w:styleId="Nagwek2Znak">
    <w:name w:val="Nagłówek 2 Znak"/>
    <w:link w:val="Nagwek2"/>
    <w:uiPriority w:val="99"/>
    <w:rsid w:val="004318D7"/>
    <w:rPr>
      <w:rFonts w:asciiTheme="minorHAnsi" w:eastAsia="Times New Roman" w:hAnsiTheme="minorHAnsi"/>
      <w:b/>
      <w:bCs/>
      <w:sz w:val="32"/>
      <w:szCs w:val="26"/>
    </w:rPr>
  </w:style>
  <w:style w:type="character" w:customStyle="1" w:styleId="Nagwek3Znak">
    <w:name w:val="Nagłówek 3 Znak"/>
    <w:link w:val="Nagwek3"/>
    <w:uiPriority w:val="99"/>
    <w:rsid w:val="004318D7"/>
    <w:rPr>
      <w:rFonts w:asciiTheme="minorHAnsi" w:eastAsia="Times New Roman" w:hAnsiTheme="minorHAnsi"/>
      <w:b/>
      <w:bCs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9"/>
    <w:rsid w:val="00A233DD"/>
    <w:rPr>
      <w:rFonts w:eastAsia="Times New Roman"/>
      <w:b/>
      <w:bCs/>
      <w:iCs/>
      <w:sz w:val="26"/>
      <w:szCs w:val="22"/>
      <w:lang w:eastAsia="en-US"/>
    </w:rPr>
  </w:style>
  <w:style w:type="character" w:customStyle="1" w:styleId="Nagwek5Znak">
    <w:name w:val="Nagłówek 5 Znak"/>
    <w:link w:val="Nagwek5"/>
    <w:uiPriority w:val="99"/>
    <w:rsid w:val="00A233DD"/>
    <w:rPr>
      <w:rFonts w:eastAsia="Times New Roman"/>
      <w:sz w:val="24"/>
      <w:szCs w:val="22"/>
      <w:u w:val="single"/>
      <w:lang w:eastAsia="en-US"/>
    </w:rPr>
  </w:style>
  <w:style w:type="character" w:customStyle="1" w:styleId="Nagwek6Znak">
    <w:name w:val="Nagłówek 6 Znak"/>
    <w:link w:val="Nagwek6"/>
    <w:uiPriority w:val="99"/>
    <w:rsid w:val="009E7D41"/>
    <w:rPr>
      <w:rFonts w:eastAsia="Times New Roman"/>
      <w:b/>
      <w:iCs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9"/>
    <w:rsid w:val="00FA1B09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link w:val="Nagwek8"/>
    <w:uiPriority w:val="99"/>
    <w:rsid w:val="00FA1B09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9"/>
    <w:rsid w:val="00FA1B09"/>
    <w:rPr>
      <w:rFonts w:ascii="Cambria" w:eastAsia="Times New Roman" w:hAnsi="Cambria"/>
      <w:i/>
      <w:iCs/>
      <w:color w:val="404040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FA1B09"/>
    <w:pPr>
      <w:ind w:left="720"/>
      <w:contextualSpacing/>
    </w:pPr>
    <w:rPr>
      <w:sz w:val="20"/>
      <w:szCs w:val="20"/>
    </w:rPr>
  </w:style>
  <w:style w:type="table" w:styleId="Tabela-Siatka">
    <w:name w:val="Table Grid"/>
    <w:basedOn w:val="Standardowy"/>
    <w:rsid w:val="00FA1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FA1B09"/>
    <w:rPr>
      <w:rFonts w:ascii="Calibri" w:eastAsia="Calibri" w:hAnsi="Calibri"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FA1B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FA1B09"/>
    <w:rPr>
      <w:rFonts w:ascii="Calibri" w:eastAsia="Calibri" w:hAnsi="Calibri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A1B09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A1B09"/>
    <w:rPr>
      <w:rFonts w:ascii="Calibri" w:eastAsia="Calibri" w:hAnsi="Calibri" w:cs="Times New Roman"/>
      <w:b/>
      <w:sz w:val="20"/>
    </w:rPr>
  </w:style>
  <w:style w:type="paragraph" w:styleId="Tekstdymka">
    <w:name w:val="Balloon Text"/>
    <w:basedOn w:val="Normalny"/>
    <w:link w:val="TekstdymkaZnak"/>
    <w:uiPriority w:val="99"/>
    <w:rsid w:val="00FA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FA1B09"/>
    <w:rPr>
      <w:rFonts w:ascii="Tahoma" w:eastAsia="Calibri" w:hAnsi="Tahoma" w:cs="Times New Roman"/>
      <w:sz w:val="16"/>
    </w:rPr>
  </w:style>
  <w:style w:type="character" w:styleId="Hipercze">
    <w:name w:val="Hyperlink"/>
    <w:uiPriority w:val="99"/>
    <w:rsid w:val="00FA1B09"/>
    <w:rPr>
      <w:rFonts w:ascii="Calibri" w:eastAsia="Calibri" w:hAnsi="Calibri" w:cs="Times New Roman"/>
      <w:color w:val="0000FF"/>
      <w:u w:val="single"/>
    </w:rPr>
  </w:style>
  <w:style w:type="paragraph" w:styleId="Spistreci1">
    <w:name w:val="toc 1"/>
    <w:basedOn w:val="Normalny"/>
    <w:next w:val="Normalny"/>
    <w:uiPriority w:val="39"/>
    <w:rsid w:val="00FA1B09"/>
    <w:pPr>
      <w:tabs>
        <w:tab w:val="left" w:pos="44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uiPriority w:val="39"/>
    <w:rsid w:val="00FA1B09"/>
    <w:pPr>
      <w:tabs>
        <w:tab w:val="left" w:pos="1276"/>
        <w:tab w:val="right" w:leader="dot" w:pos="9062"/>
      </w:tabs>
      <w:spacing w:after="100"/>
      <w:ind w:left="1276" w:hanging="850"/>
    </w:pPr>
  </w:style>
  <w:style w:type="paragraph" w:styleId="Tekstprzypisudolnego">
    <w:name w:val="footnote text"/>
    <w:basedOn w:val="Normalny"/>
    <w:link w:val="TekstprzypisudolnegoZnak"/>
    <w:uiPriority w:val="99"/>
    <w:rsid w:val="00FA1B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FA1B09"/>
    <w:rPr>
      <w:rFonts w:ascii="Calibri" w:eastAsia="Calibri" w:hAnsi="Calibri" w:cs="Times New Roman"/>
      <w:sz w:val="20"/>
    </w:rPr>
  </w:style>
  <w:style w:type="character" w:styleId="Odwoanieprzypisudolnego">
    <w:name w:val="footnote reference"/>
    <w:uiPriority w:val="99"/>
    <w:rsid w:val="00FA1B09"/>
    <w:rPr>
      <w:rFonts w:ascii="Calibri" w:eastAsia="Calibri" w:hAnsi="Calibri" w:cs="Times New Roman"/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rsid w:val="00FA1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qFormat/>
    <w:rsid w:val="00FA1B0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rsid w:val="00FA1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A1B09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FA1B09"/>
    <w:pPr>
      <w:spacing w:after="0" w:line="240" w:lineRule="auto"/>
      <w:contextualSpacing/>
      <w:jc w:val="right"/>
    </w:pPr>
    <w:rPr>
      <w:rFonts w:ascii="Exo 2.0 Light" w:eastAsia="Times New Roman" w:hAnsi="Exo 2.0 Light"/>
      <w:b/>
      <w:noProof/>
      <w:spacing w:val="5"/>
      <w:kern w:val="28"/>
      <w:lang w:eastAsia="pl-PL"/>
    </w:rPr>
  </w:style>
  <w:style w:type="character" w:customStyle="1" w:styleId="TytuZnak">
    <w:name w:val="Tytuł Znak"/>
    <w:link w:val="Tytu"/>
    <w:uiPriority w:val="10"/>
    <w:rsid w:val="00FA1B09"/>
    <w:rPr>
      <w:rFonts w:ascii="Exo 2.0 Light" w:eastAsia="Times New Roman" w:hAnsi="Exo 2.0 Light" w:cs="Times New Roman"/>
      <w:b/>
      <w:noProof/>
      <w:spacing w:val="5"/>
      <w:kern w:val="28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qFormat/>
    <w:rsid w:val="001B565E"/>
    <w:pPr>
      <w:outlineLvl w:val="9"/>
    </w:pPr>
    <w:rPr>
      <w:sz w:val="26"/>
    </w:rPr>
  </w:style>
  <w:style w:type="paragraph" w:styleId="Tekstprzypisukocowego">
    <w:name w:val="endnote text"/>
    <w:basedOn w:val="Normalny"/>
    <w:link w:val="TekstprzypisukocowegoZnak"/>
    <w:rsid w:val="00FA1B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FA1B09"/>
    <w:rPr>
      <w:rFonts w:ascii="Calibri" w:eastAsia="Calibri" w:hAnsi="Calibri" w:cs="Times New Roman"/>
      <w:sz w:val="20"/>
    </w:rPr>
  </w:style>
  <w:style w:type="character" w:styleId="Odwoanieprzypisukocowego">
    <w:name w:val="endnote reference"/>
    <w:rsid w:val="00FA1B09"/>
    <w:rPr>
      <w:rFonts w:ascii="Calibri" w:eastAsia="Calibri" w:hAnsi="Calibri" w:cs="Times New Roman"/>
      <w:vertAlign w:val="superscript"/>
    </w:rPr>
  </w:style>
  <w:style w:type="character" w:styleId="Numerstrony">
    <w:name w:val="page number"/>
    <w:rsid w:val="00FA1B09"/>
    <w:rPr>
      <w:rFonts w:ascii="Calibri" w:eastAsia="Calibri" w:hAnsi="Calibri" w:cs="Times New Roman"/>
    </w:rPr>
  </w:style>
  <w:style w:type="paragraph" w:styleId="Spistreci3">
    <w:name w:val="toc 3"/>
    <w:basedOn w:val="Normalny"/>
    <w:next w:val="Normalny"/>
    <w:uiPriority w:val="39"/>
    <w:rsid w:val="00FA1B09"/>
    <w:pPr>
      <w:tabs>
        <w:tab w:val="left" w:pos="1701"/>
        <w:tab w:val="right" w:leader="dot" w:pos="9062"/>
      </w:tabs>
      <w:spacing w:after="100"/>
      <w:ind w:left="993"/>
    </w:pPr>
  </w:style>
  <w:style w:type="paragraph" w:customStyle="1" w:styleId="24GIS1">
    <w:name w:val="24GIS 1"/>
    <w:next w:val="Normalny"/>
    <w:rsid w:val="00FA1B09"/>
    <w:pPr>
      <w:numPr>
        <w:numId w:val="1"/>
      </w:numPr>
      <w:spacing w:after="200" w:line="276" w:lineRule="auto"/>
      <w:ind w:left="357" w:hanging="357"/>
      <w:outlineLvl w:val="0"/>
    </w:pPr>
    <w:rPr>
      <w:rFonts w:ascii="Exo 2.0 Light" w:eastAsia="Times New Roman" w:hAnsi="Exo 2.0 Light"/>
      <w:iCs/>
      <w:color w:val="C00000"/>
      <w:sz w:val="40"/>
      <w:szCs w:val="22"/>
    </w:rPr>
  </w:style>
  <w:style w:type="paragraph" w:customStyle="1" w:styleId="24GIS3">
    <w:name w:val="24GIS 3"/>
    <w:basedOn w:val="Normalny"/>
    <w:next w:val="Normalny"/>
    <w:link w:val="24GIS3Znak"/>
    <w:rsid w:val="00FA1B09"/>
    <w:pPr>
      <w:numPr>
        <w:ilvl w:val="2"/>
        <w:numId w:val="1"/>
      </w:numPr>
      <w:ind w:left="1225" w:hanging="505"/>
      <w:outlineLvl w:val="2"/>
    </w:pPr>
    <w:rPr>
      <w:rFonts w:ascii="Exo 2.0 Light" w:eastAsia="Times New Roman" w:hAnsi="Exo 2.0 Light"/>
      <w:color w:val="C00000"/>
      <w:szCs w:val="24"/>
      <w:lang w:eastAsia="pl-PL"/>
    </w:rPr>
  </w:style>
  <w:style w:type="character" w:customStyle="1" w:styleId="24GIS3Znak">
    <w:name w:val="24GIS 3 Znak"/>
    <w:link w:val="24GIS3"/>
    <w:rsid w:val="00FA1B09"/>
    <w:rPr>
      <w:rFonts w:ascii="Exo 2.0 Light" w:eastAsia="Times New Roman" w:hAnsi="Exo 2.0 Light"/>
      <w:color w:val="C00000"/>
      <w:sz w:val="22"/>
      <w:szCs w:val="24"/>
    </w:rPr>
  </w:style>
  <w:style w:type="paragraph" w:customStyle="1" w:styleId="Akapitzlist1">
    <w:name w:val="Akapit z listą1"/>
    <w:basedOn w:val="Normalny"/>
    <w:link w:val="ListParagraphChar"/>
    <w:rsid w:val="00FA1B09"/>
    <w:pPr>
      <w:suppressAutoHyphens/>
      <w:ind w:left="720"/>
    </w:pPr>
    <w:rPr>
      <w:sz w:val="20"/>
      <w:szCs w:val="20"/>
      <w:lang w:eastAsia="ar-SA"/>
    </w:rPr>
  </w:style>
  <w:style w:type="paragraph" w:customStyle="1" w:styleId="Default">
    <w:name w:val="Default"/>
    <w:uiPriority w:val="99"/>
    <w:rsid w:val="00FA1B0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qFormat/>
    <w:rsid w:val="00FA1B09"/>
    <w:rPr>
      <w:rFonts w:ascii="Calibri" w:eastAsia="Calibri" w:hAnsi="Calibri" w:cs="Times New Roman"/>
      <w:lang w:eastAsia="en-US"/>
    </w:rPr>
  </w:style>
  <w:style w:type="character" w:customStyle="1" w:styleId="ListParagraphChar">
    <w:name w:val="List Paragraph Char"/>
    <w:link w:val="Akapitzlist1"/>
    <w:rsid w:val="00FA1B09"/>
    <w:rPr>
      <w:rFonts w:ascii="Calibri" w:eastAsia="Calibri" w:hAnsi="Calibri" w:cs="Times New Roman"/>
      <w:lang w:eastAsia="ar-SA" w:bidi="ar-SA"/>
    </w:rPr>
  </w:style>
  <w:style w:type="character" w:styleId="Pogrubienie">
    <w:name w:val="Strong"/>
    <w:uiPriority w:val="99"/>
    <w:qFormat/>
    <w:rsid w:val="00FA1B09"/>
    <w:rPr>
      <w:rFonts w:ascii="Calibri" w:eastAsia="Calibri" w:hAnsi="Calibri" w:cs="Times New Roman"/>
      <w:b/>
      <w:bCs/>
    </w:rPr>
  </w:style>
  <w:style w:type="paragraph" w:customStyle="1" w:styleId="Akapitzlist2">
    <w:name w:val="Akapit z listą2"/>
    <w:basedOn w:val="Normalny"/>
    <w:link w:val="ListParagraphChar1"/>
    <w:rsid w:val="00FA1B09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1">
    <w:name w:val="List Paragraph Char1"/>
    <w:link w:val="Akapitzlist2"/>
    <w:rsid w:val="00FA1B09"/>
    <w:rPr>
      <w:rFonts w:ascii="Calibri" w:eastAsia="Times New Roman" w:hAnsi="Calibri" w:cs="Times New Roman"/>
      <w:lang w:eastAsia="en-US"/>
    </w:rPr>
  </w:style>
  <w:style w:type="paragraph" w:styleId="Legenda">
    <w:name w:val="caption"/>
    <w:aliases w:val="Podpis obiektu"/>
    <w:basedOn w:val="Normalny"/>
    <w:next w:val="Normalny"/>
    <w:link w:val="LegendaZnak"/>
    <w:uiPriority w:val="99"/>
    <w:qFormat/>
    <w:rsid w:val="00FA1B09"/>
    <w:pPr>
      <w:spacing w:line="240" w:lineRule="auto"/>
    </w:pPr>
    <w:rPr>
      <w:b/>
      <w:bCs/>
      <w:color w:val="4F81BD"/>
      <w:sz w:val="18"/>
      <w:szCs w:val="18"/>
    </w:rPr>
  </w:style>
  <w:style w:type="character" w:styleId="Uwydatnienie">
    <w:name w:val="Emphasis"/>
    <w:uiPriority w:val="99"/>
    <w:qFormat/>
    <w:rsid w:val="00FA1B09"/>
    <w:rPr>
      <w:rFonts w:ascii="Calibri" w:eastAsia="Calibri" w:hAnsi="Calibri" w:cs="Times New Roman"/>
      <w:i/>
      <w:iCs/>
    </w:rPr>
  </w:style>
  <w:style w:type="paragraph" w:customStyle="1" w:styleId="Akapitzlist3">
    <w:name w:val="Akapit z listą3"/>
    <w:basedOn w:val="Normalny"/>
    <w:rsid w:val="00FA1B09"/>
    <w:pPr>
      <w:ind w:left="720"/>
      <w:contextualSpacing/>
    </w:pPr>
    <w:rPr>
      <w:rFonts w:eastAsia="Times New Roman"/>
    </w:rPr>
  </w:style>
  <w:style w:type="paragraph" w:styleId="Poprawka">
    <w:name w:val="Revision"/>
    <w:uiPriority w:val="99"/>
    <w:rsid w:val="00FA1B09"/>
    <w:rPr>
      <w:sz w:val="22"/>
      <w:szCs w:val="22"/>
      <w:lang w:eastAsia="en-US"/>
    </w:rPr>
  </w:style>
  <w:style w:type="character" w:customStyle="1" w:styleId="apple-converted-space">
    <w:name w:val="apple-converted-space"/>
    <w:rsid w:val="00FA1B0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A1B09"/>
    <w:pPr>
      <w:spacing w:before="120" w:after="0" w:line="320" w:lineRule="exact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FA1B09"/>
    <w:rPr>
      <w:rFonts w:ascii="Times New Roman" w:eastAsia="Times New Roman" w:hAnsi="Times New Roman" w:cs="Times New Roman"/>
      <w:sz w:val="24"/>
    </w:rPr>
  </w:style>
  <w:style w:type="character" w:styleId="UyteHipercze">
    <w:name w:val="FollowedHyperlink"/>
    <w:uiPriority w:val="99"/>
    <w:semiHidden/>
    <w:unhideWhenUsed/>
    <w:rsid w:val="00BD58AC"/>
    <w:rPr>
      <w:rFonts w:ascii="Calibri" w:eastAsia="Calibri" w:hAnsi="Calibri" w:cs="Times New Roman"/>
      <w:color w:val="800080"/>
      <w:u w:val="single"/>
    </w:rPr>
  </w:style>
  <w:style w:type="paragraph" w:styleId="Nagweknotatki">
    <w:name w:val="Note Heading"/>
    <w:basedOn w:val="Normalny"/>
    <w:next w:val="Normalny"/>
    <w:link w:val="NagweknotatkiZnak"/>
    <w:uiPriority w:val="99"/>
    <w:rsid w:val="00D175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 w:bidi="he-IL"/>
    </w:rPr>
  </w:style>
  <w:style w:type="character" w:customStyle="1" w:styleId="NagweknotatkiZnak">
    <w:name w:val="Nagłówek notatki Znak"/>
    <w:link w:val="Nagweknotatki"/>
    <w:uiPriority w:val="99"/>
    <w:rsid w:val="00D175A9"/>
    <w:rPr>
      <w:rFonts w:ascii="Arial" w:eastAsia="Times New Roman" w:hAnsi="Arial" w:cs="Arial"/>
      <w:color w:val="000000"/>
      <w:lang w:val="en-AU" w:bidi="he-IL"/>
    </w:rPr>
  </w:style>
  <w:style w:type="character" w:customStyle="1" w:styleId="Objecttype">
    <w:name w:val="Object type"/>
    <w:uiPriority w:val="99"/>
    <w:rsid w:val="00D175A9"/>
    <w:rPr>
      <w:b/>
      <w:bCs/>
      <w:color w:val="000000"/>
      <w:sz w:val="20"/>
      <w:szCs w:val="20"/>
      <w:u w:val="single"/>
      <w:shd w:val="clear" w:color="auto" w:fill="FFFFFF"/>
    </w:rPr>
  </w:style>
  <w:style w:type="paragraph" w:styleId="Spistreci4">
    <w:name w:val="toc 4"/>
    <w:basedOn w:val="Normalny"/>
    <w:next w:val="Normalny"/>
    <w:autoRedefine/>
    <w:uiPriority w:val="39"/>
    <w:unhideWhenUsed/>
    <w:rsid w:val="00C070BC"/>
    <w:pPr>
      <w:ind w:left="660"/>
    </w:pPr>
  </w:style>
  <w:style w:type="paragraph" w:styleId="Spistreci5">
    <w:name w:val="toc 5"/>
    <w:basedOn w:val="Normalny"/>
    <w:next w:val="Normalny"/>
    <w:autoRedefine/>
    <w:uiPriority w:val="39"/>
    <w:unhideWhenUsed/>
    <w:rsid w:val="00C070BC"/>
    <w:pPr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C070BC"/>
    <w:pPr>
      <w:spacing w:after="100"/>
      <w:ind w:left="1100"/>
    </w:pPr>
    <w:rPr>
      <w:rFonts w:eastAsia="Times New Roman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C070BC"/>
    <w:pPr>
      <w:spacing w:after="100"/>
      <w:ind w:left="1320"/>
    </w:pPr>
    <w:rPr>
      <w:rFonts w:eastAsia="Times New Roman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070BC"/>
    <w:pPr>
      <w:spacing w:after="100"/>
      <w:ind w:left="1540"/>
    </w:pPr>
    <w:rPr>
      <w:rFonts w:eastAsia="Times New Roman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C070BC"/>
    <w:pPr>
      <w:spacing w:after="100"/>
      <w:ind w:left="1760"/>
    </w:pPr>
    <w:rPr>
      <w:rFonts w:eastAsia="Times New Roman"/>
      <w:lang w:eastAsia="pl-PL"/>
    </w:rPr>
  </w:style>
  <w:style w:type="paragraph" w:customStyle="1" w:styleId="NumberedList">
    <w:name w:val="Number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hd w:val="clear" w:color="auto" w:fill="FFFFFF"/>
      <w:lang w:val="en-AU"/>
    </w:rPr>
  </w:style>
  <w:style w:type="paragraph" w:customStyle="1" w:styleId="BulletedList">
    <w:name w:val="Bulleted List"/>
    <w:next w:val="Normalny"/>
    <w:uiPriority w:val="99"/>
    <w:rsid w:val="00792F68"/>
    <w:pPr>
      <w:widowControl w:val="0"/>
      <w:autoSpaceDE w:val="0"/>
      <w:autoSpaceDN w:val="0"/>
      <w:adjustRightInd w:val="0"/>
      <w:ind w:left="360" w:hanging="360"/>
    </w:pPr>
    <w:rPr>
      <w:rFonts w:ascii="Arial" w:eastAsia="Times New Roman" w:hAnsi="Arial" w:cs="Arial"/>
      <w:color w:val="000000"/>
      <w:shd w:val="clear" w:color="auto" w:fill="FFFFFF"/>
      <w:lang w:val="en-AU"/>
    </w:rPr>
  </w:style>
  <w:style w:type="paragraph" w:styleId="Tekstpodstawowy2">
    <w:name w:val="Body Text 2"/>
    <w:basedOn w:val="Normalny"/>
    <w:next w:val="Normalny"/>
    <w:link w:val="Tekstpodstawowy2Znak"/>
    <w:uiPriority w:val="99"/>
    <w:rsid w:val="00792F68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color w:val="000000"/>
      <w:sz w:val="18"/>
      <w:szCs w:val="18"/>
      <w:shd w:val="clear" w:color="auto" w:fill="FFFFFF"/>
      <w:lang w:val="en-AU" w:eastAsia="pl-PL"/>
    </w:rPr>
  </w:style>
  <w:style w:type="character" w:customStyle="1" w:styleId="Tekstpodstawowy2Znak">
    <w:name w:val="Tekst podstawowy 2 Znak"/>
    <w:link w:val="Tekstpodstawowy2"/>
    <w:uiPriority w:val="99"/>
    <w:rsid w:val="00792F68"/>
    <w:rPr>
      <w:rFonts w:ascii="Arial" w:eastAsia="Times New Roman" w:hAnsi="Arial" w:cs="Arial"/>
      <w:color w:val="000000"/>
      <w:sz w:val="18"/>
      <w:szCs w:val="18"/>
      <w:lang w:val="en-AU"/>
    </w:rPr>
  </w:style>
  <w:style w:type="paragraph" w:styleId="Tekstpodstawowy3">
    <w:name w:val="Body Text 3"/>
    <w:basedOn w:val="Normalny"/>
    <w:next w:val="Normalny"/>
    <w:link w:val="Tekstpodstawowy3Znak"/>
    <w:uiPriority w:val="99"/>
    <w:rsid w:val="00792F68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color w:val="000000"/>
      <w:sz w:val="16"/>
      <w:szCs w:val="16"/>
      <w:shd w:val="clear" w:color="auto" w:fill="FFFFFF"/>
      <w:lang w:val="en-AU" w:eastAsia="pl-PL"/>
    </w:rPr>
  </w:style>
  <w:style w:type="character" w:customStyle="1" w:styleId="Tekstpodstawowy3Znak">
    <w:name w:val="Tekst podstawowy 3 Znak"/>
    <w:link w:val="Tekstpodstawowy3"/>
    <w:uiPriority w:val="99"/>
    <w:rsid w:val="00792F68"/>
    <w:rPr>
      <w:rFonts w:ascii="Arial" w:eastAsia="Times New Roman" w:hAnsi="Arial" w:cs="Arial"/>
      <w:color w:val="000000"/>
      <w:sz w:val="16"/>
      <w:szCs w:val="16"/>
      <w:lang w:val="en-AU"/>
    </w:rPr>
  </w:style>
  <w:style w:type="paragraph" w:styleId="Zwykytekst">
    <w:name w:val="Plain Text"/>
    <w:basedOn w:val="Normalny"/>
    <w:next w:val="Normalny"/>
    <w:link w:val="ZwykytekstZnak"/>
    <w:uiPriority w:val="99"/>
    <w:rsid w:val="00792F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  <w:shd w:val="clear" w:color="auto" w:fill="FFFFFF"/>
      <w:lang w:val="en-AU" w:eastAsia="pl-PL"/>
    </w:rPr>
  </w:style>
  <w:style w:type="character" w:customStyle="1" w:styleId="ZwykytekstZnak">
    <w:name w:val="Zwykły tekst Znak"/>
    <w:link w:val="Zwykytekst"/>
    <w:uiPriority w:val="99"/>
    <w:rsid w:val="00792F68"/>
    <w:rPr>
      <w:rFonts w:ascii="Arial" w:eastAsia="Times New Roman" w:hAnsi="Arial" w:cs="Arial"/>
      <w:color w:val="000000"/>
      <w:lang w:val="en-AU"/>
    </w:rPr>
  </w:style>
  <w:style w:type="paragraph" w:customStyle="1" w:styleId="Code">
    <w:name w:val="Code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uiPriority w:val="99"/>
    <w:rsid w:val="00792F68"/>
    <w:rPr>
      <w:i/>
      <w:iCs/>
      <w:color w:val="004080"/>
      <w:sz w:val="20"/>
      <w:szCs w:val="20"/>
      <w:shd w:val="clear" w:color="auto" w:fill="FFFFFF"/>
    </w:rPr>
  </w:style>
  <w:style w:type="character" w:customStyle="1" w:styleId="TableHeading">
    <w:name w:val="Table Heading"/>
    <w:uiPriority w:val="99"/>
    <w:rsid w:val="00792F68"/>
    <w:rPr>
      <w:b/>
      <w:bCs/>
      <w:color w:val="000000"/>
      <w:sz w:val="22"/>
      <w:szCs w:val="22"/>
      <w:shd w:val="clear" w:color="auto" w:fill="FFFFFF"/>
    </w:rPr>
  </w:style>
  <w:style w:type="character" w:customStyle="1" w:styleId="SSBookmark">
    <w:name w:val="SSBookmark"/>
    <w:uiPriority w:val="99"/>
    <w:rsid w:val="00792F68"/>
    <w:rPr>
      <w:rFonts w:ascii="Lucida Sans" w:hAnsi="Lucida Sans" w:cs="Lucida Sans"/>
      <w:b/>
      <w:bCs/>
      <w:color w:val="000000"/>
      <w:sz w:val="16"/>
      <w:szCs w:val="16"/>
      <w:shd w:val="clear" w:color="auto" w:fill="FFFF80"/>
    </w:rPr>
  </w:style>
  <w:style w:type="paragraph" w:customStyle="1" w:styleId="ListHeader">
    <w:name w:val="List Header"/>
    <w:next w:val="Normalny"/>
    <w:uiPriority w:val="99"/>
    <w:rsid w:val="00792F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i/>
      <w:iCs/>
      <w:color w:val="0000A0"/>
      <w:shd w:val="clear" w:color="auto" w:fill="FFFFFF"/>
      <w:lang w:val="en-AU"/>
    </w:rPr>
  </w:style>
  <w:style w:type="character" w:customStyle="1" w:styleId="9StyldonagwkaZnak">
    <w:name w:val="9 Styl do nagłówka Znak"/>
    <w:uiPriority w:val="99"/>
    <w:rsid w:val="00792F68"/>
    <w:rPr>
      <w:b/>
      <w:bCs/>
    </w:rPr>
  </w:style>
  <w:style w:type="paragraph" w:customStyle="1" w:styleId="9Styldonagwka">
    <w:name w:val="9 Styl do nagłówka"/>
    <w:uiPriority w:val="99"/>
    <w:qFormat/>
    <w:rsid w:val="00792F68"/>
    <w:pPr>
      <w:widowControl w:val="0"/>
      <w:autoSpaceDE w:val="0"/>
      <w:autoSpaceDN w:val="0"/>
      <w:adjustRightInd w:val="0"/>
      <w:jc w:val="center"/>
    </w:pPr>
    <w:rPr>
      <w:rFonts w:eastAsia="Times New Roman" w:cs="Calibri"/>
      <w:b/>
      <w:bCs/>
      <w:sz w:val="18"/>
      <w:szCs w:val="18"/>
      <w:lang w:val="en-AU"/>
    </w:rPr>
  </w:style>
  <w:style w:type="paragraph" w:customStyle="1" w:styleId="ZacznikNazwa">
    <w:name w:val="Załącznik Nazwa"/>
    <w:uiPriority w:val="99"/>
    <w:rsid w:val="00792F68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Calibri"/>
      <w:b/>
      <w:bCs/>
      <w:lang w:val="en-AU"/>
    </w:rPr>
  </w:style>
  <w:style w:type="character" w:customStyle="1" w:styleId="ZacznikNazwaZnak">
    <w:name w:val="Załącznik Nazwa Znak"/>
    <w:uiPriority w:val="99"/>
    <w:rsid w:val="00792F68"/>
    <w:rPr>
      <w:rFonts w:ascii="Calibri" w:hAnsi="Calibri" w:cs="Calibri"/>
      <w:b/>
      <w:bCs/>
      <w:sz w:val="20"/>
      <w:szCs w:val="20"/>
    </w:rPr>
  </w:style>
  <w:style w:type="paragraph" w:customStyle="1" w:styleId="111Konspektnumerowany">
    <w:name w:val="1.1.1 Konspektnumerowany"/>
    <w:uiPriority w:val="99"/>
    <w:rsid w:val="00792F68"/>
    <w:pPr>
      <w:widowControl w:val="0"/>
      <w:numPr>
        <w:numId w:val="2"/>
      </w:numPr>
      <w:autoSpaceDE w:val="0"/>
      <w:autoSpaceDN w:val="0"/>
      <w:adjustRightInd w:val="0"/>
      <w:spacing w:before="160"/>
      <w:ind w:left="1068" w:hanging="360"/>
      <w:jc w:val="both"/>
    </w:pPr>
    <w:rPr>
      <w:rFonts w:ascii="Arial" w:eastAsia="Times New Roman" w:hAnsi="Arial" w:cs="Arial"/>
      <w:sz w:val="22"/>
      <w:szCs w:val="22"/>
      <w:lang w:val="en-AU"/>
    </w:rPr>
  </w:style>
  <w:style w:type="character" w:customStyle="1" w:styleId="111KonspektnumerowanyZnak">
    <w:name w:val="1.1.1 Konspektnumerowany Znak"/>
    <w:uiPriority w:val="99"/>
    <w:rsid w:val="00792F68"/>
    <w:rPr>
      <w:rFonts w:ascii="Times New Roman" w:hAnsi="Times New Roman" w:cs="Times New Roman"/>
      <w:sz w:val="22"/>
      <w:szCs w:val="22"/>
    </w:rPr>
  </w:style>
  <w:style w:type="character" w:customStyle="1" w:styleId="LegendaZnak">
    <w:name w:val="Legenda Znak"/>
    <w:aliases w:val="Podpis obiektu Znak"/>
    <w:link w:val="Legenda"/>
    <w:uiPriority w:val="99"/>
    <w:locked/>
    <w:rsid w:val="004F7D66"/>
    <w:rPr>
      <w:b/>
      <w:bCs/>
      <w:color w:val="4F81BD"/>
      <w:sz w:val="18"/>
      <w:szCs w:val="18"/>
      <w:lang w:eastAsia="en-US"/>
    </w:rPr>
  </w:style>
  <w:style w:type="paragraph" w:customStyle="1" w:styleId="Stand">
    <w:name w:val="Stand"/>
    <w:basedOn w:val="Normalny"/>
    <w:uiPriority w:val="99"/>
    <w:rsid w:val="004F7D66"/>
    <w:pPr>
      <w:widowControl w:val="0"/>
      <w:spacing w:after="0" w:line="240" w:lineRule="auto"/>
      <w:ind w:firstLine="397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-arg">
    <w:name w:val="Normalny-arg"/>
    <w:autoRedefine/>
    <w:uiPriority w:val="99"/>
    <w:rsid w:val="004F7D66"/>
    <w:pPr>
      <w:ind w:firstLine="708"/>
      <w:jc w:val="both"/>
    </w:pPr>
    <w:rPr>
      <w:rFonts w:ascii="Arial" w:eastAsia="Times New Roman" w:hAnsi="Arial" w:cs="Arial"/>
      <w:bCs/>
      <w:sz w:val="22"/>
      <w:szCs w:val="22"/>
      <w:lang w:eastAsia="en-US"/>
    </w:rPr>
  </w:style>
  <w:style w:type="paragraph" w:customStyle="1" w:styleId="Domylnie">
    <w:name w:val="Domyślnie"/>
    <w:uiPriority w:val="99"/>
    <w:qFormat/>
    <w:rsid w:val="0046560B"/>
    <w:pPr>
      <w:suppressAutoHyphens/>
      <w:jc w:val="both"/>
    </w:pPr>
    <w:rPr>
      <w:rFonts w:ascii="Times New Roman" w:eastAsia="Times New Roman" w:hAnsi="Times New Roman"/>
      <w:color w:val="00000A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327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720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0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3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file:///C:\Users\pcholewinski\AppData\OICE_15_974FA576_32C1D314_338C\%5bGeoportal2_PTA_AS.17_Za&#322;&#261;cznikA2_v1.01.xls%5dProcedury!D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ymon\Dysk%20Google\Firma\Papier%20firmowy\Papier_dokumen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E3E-405E-4D2F-AF38-81371CFE0E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40D26A-9BAE-45F1-A6CA-E81C7659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Papier_dokument.dotx</Template>
  <TotalTime>0</TotalTime>
  <Pages>1</Pages>
  <Words>7973</Words>
  <Characters>47842</Characters>
  <Application>Microsoft Office Word</Application>
  <DocSecurity>0</DocSecurity>
  <Lines>398</Lines>
  <Paragraphs>111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55704</CharactersWithSpaces>
  <SharedDoc>false</SharedDoc>
  <HLinks>
    <vt:vector size="528" baseType="variant">
      <vt:variant>
        <vt:i4>1310775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_Toc443595975</vt:lpwstr>
      </vt:variant>
      <vt:variant>
        <vt:i4>1310775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_Toc443595974</vt:lpwstr>
      </vt:variant>
      <vt:variant>
        <vt:i4>1310775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_Toc443595973</vt:lpwstr>
      </vt:variant>
      <vt:variant>
        <vt:i4>1310775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_Toc443595972</vt:lpwstr>
      </vt:variant>
      <vt:variant>
        <vt:i4>1310775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_Toc443595971</vt:lpwstr>
      </vt:variant>
      <vt:variant>
        <vt:i4>1310775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_Toc443595970</vt:lpwstr>
      </vt:variant>
      <vt:variant>
        <vt:i4>1376311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_Toc443595969</vt:lpwstr>
      </vt:variant>
      <vt:variant>
        <vt:i4>1376311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_Toc443595968</vt:lpwstr>
      </vt:variant>
      <vt:variant>
        <vt:i4>1376311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_Toc443595967</vt:lpwstr>
      </vt:variant>
      <vt:variant>
        <vt:i4>1376311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_Toc443595966</vt:lpwstr>
      </vt:variant>
      <vt:variant>
        <vt:i4>1376311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_Toc443595965</vt:lpwstr>
      </vt:variant>
      <vt:variant>
        <vt:i4>1376311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_Toc443595964</vt:lpwstr>
      </vt:variant>
      <vt:variant>
        <vt:i4>1376311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_Toc443595963</vt:lpwstr>
      </vt:variant>
      <vt:variant>
        <vt:i4>1376311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_Toc443595962</vt:lpwstr>
      </vt:variant>
      <vt:variant>
        <vt:i4>1376311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_Toc443595961</vt:lpwstr>
      </vt:variant>
      <vt:variant>
        <vt:i4>1376311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_Toc443595960</vt:lpwstr>
      </vt:variant>
      <vt:variant>
        <vt:i4>1441847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_Toc443595959</vt:lpwstr>
      </vt:variant>
      <vt:variant>
        <vt:i4>1441847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_Toc443595958</vt:lpwstr>
      </vt:variant>
      <vt:variant>
        <vt:i4>1441847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_Toc443595957</vt:lpwstr>
      </vt:variant>
      <vt:variant>
        <vt:i4>1441847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_Toc443595956</vt:lpwstr>
      </vt:variant>
      <vt:variant>
        <vt:i4>1441847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_Toc443595955</vt:lpwstr>
      </vt:variant>
      <vt:variant>
        <vt:i4>1441847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_Toc443595954</vt:lpwstr>
      </vt:variant>
      <vt:variant>
        <vt:i4>1441847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_Toc443595953</vt:lpwstr>
      </vt:variant>
      <vt:variant>
        <vt:i4>1441847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_Toc443595952</vt:lpwstr>
      </vt:variant>
      <vt:variant>
        <vt:i4>1441847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_Toc443595951</vt:lpwstr>
      </vt:variant>
      <vt:variant>
        <vt:i4>1441847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_Toc443595950</vt:lpwstr>
      </vt:variant>
      <vt:variant>
        <vt:i4>1507383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_Toc443595949</vt:lpwstr>
      </vt:variant>
      <vt:variant>
        <vt:i4>1507383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_Toc443595948</vt:lpwstr>
      </vt:variant>
      <vt:variant>
        <vt:i4>1507383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_Toc443595947</vt:lpwstr>
      </vt:variant>
      <vt:variant>
        <vt:i4>1507383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_Toc443595946</vt:lpwstr>
      </vt:variant>
      <vt:variant>
        <vt:i4>1507383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_Toc443595945</vt:lpwstr>
      </vt:variant>
      <vt:variant>
        <vt:i4>1507383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_Toc443595944</vt:lpwstr>
      </vt:variant>
      <vt:variant>
        <vt:i4>1507383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_Toc443595943</vt:lpwstr>
      </vt:variant>
      <vt:variant>
        <vt:i4>1507383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_Toc443595942</vt:lpwstr>
      </vt:variant>
      <vt:variant>
        <vt:i4>1507383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_Toc443595941</vt:lpwstr>
      </vt:variant>
      <vt:variant>
        <vt:i4>1507383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_Toc443595940</vt:lpwstr>
      </vt:variant>
      <vt:variant>
        <vt:i4>1048631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_Toc443595939</vt:lpwstr>
      </vt:variant>
      <vt:variant>
        <vt:i4>1048631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_Toc443595938</vt:lpwstr>
      </vt:variant>
      <vt:variant>
        <vt:i4>1048631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_Toc443595937</vt:lpwstr>
      </vt:variant>
      <vt:variant>
        <vt:i4>1048631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_Toc443595936</vt:lpwstr>
      </vt:variant>
      <vt:variant>
        <vt:i4>1048631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_Toc443595935</vt:lpwstr>
      </vt:variant>
      <vt:variant>
        <vt:i4>1048631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_Toc443595934</vt:lpwstr>
      </vt:variant>
      <vt:variant>
        <vt:i4>1048631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_Toc443595933</vt:lpwstr>
      </vt:variant>
      <vt:variant>
        <vt:i4>1048631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_Toc443595932</vt:lpwstr>
      </vt:variant>
      <vt:variant>
        <vt:i4>1048631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_Toc443595931</vt:lpwstr>
      </vt:variant>
      <vt:variant>
        <vt:i4>1048631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_Toc443595930</vt:lpwstr>
      </vt:variant>
      <vt:variant>
        <vt:i4>1114167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_Toc443595929</vt:lpwstr>
      </vt:variant>
      <vt:variant>
        <vt:i4>1114167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_Toc443595928</vt:lpwstr>
      </vt:variant>
      <vt:variant>
        <vt:i4>1114167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_Toc443595927</vt:lpwstr>
      </vt:variant>
      <vt:variant>
        <vt:i4>1114167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_Toc443595926</vt:lpwstr>
      </vt:variant>
      <vt:variant>
        <vt:i4>1114167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_Toc443595925</vt:lpwstr>
      </vt:variant>
      <vt:variant>
        <vt:i4>1114167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_Toc443595924</vt:lpwstr>
      </vt:variant>
      <vt:variant>
        <vt:i4>1114167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_Toc443595923</vt:lpwstr>
      </vt:variant>
      <vt:variant>
        <vt:i4>1114167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_Toc443595922</vt:lpwstr>
      </vt:variant>
      <vt:variant>
        <vt:i4>1114167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_Toc443595921</vt:lpwstr>
      </vt:variant>
      <vt:variant>
        <vt:i4>1114167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_Toc443595920</vt:lpwstr>
      </vt:variant>
      <vt:variant>
        <vt:i4>1179703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_Toc443595919</vt:lpwstr>
      </vt:variant>
      <vt:variant>
        <vt:i4>1179703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_Toc443595918</vt:lpwstr>
      </vt:variant>
      <vt:variant>
        <vt:i4>1179703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_Toc443595917</vt:lpwstr>
      </vt:variant>
      <vt:variant>
        <vt:i4>1179703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_Toc443595916</vt:lpwstr>
      </vt:variant>
      <vt:variant>
        <vt:i4>1179703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_Toc443595915</vt:lpwstr>
      </vt:variant>
      <vt:variant>
        <vt:i4>1179703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_Toc443595914</vt:lpwstr>
      </vt:variant>
      <vt:variant>
        <vt:i4>1179703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_Toc443595913</vt:lpwstr>
      </vt:variant>
      <vt:variant>
        <vt:i4>1179703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_Toc443595912</vt:lpwstr>
      </vt:variant>
      <vt:variant>
        <vt:i4>1179703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_Toc443595911</vt:lpwstr>
      </vt:variant>
      <vt:variant>
        <vt:i4>1179703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_Toc443595910</vt:lpwstr>
      </vt:variant>
      <vt:variant>
        <vt:i4>1245239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_Toc443595909</vt:lpwstr>
      </vt:variant>
      <vt:variant>
        <vt:i4>1245239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_Toc443595908</vt:lpwstr>
      </vt:variant>
      <vt:variant>
        <vt:i4>1245239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_Toc443595907</vt:lpwstr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_Toc443595906</vt:lpwstr>
      </vt:variant>
      <vt:variant>
        <vt:i4>1245239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_Toc443595905</vt:lpwstr>
      </vt:variant>
      <vt:variant>
        <vt:i4>1245239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_Toc443595904</vt:lpwstr>
      </vt:variant>
      <vt:variant>
        <vt:i4>1245239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_Toc443595903</vt:lpwstr>
      </vt:variant>
      <vt:variant>
        <vt:i4>1245239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_Toc443595902</vt:lpwstr>
      </vt:variant>
      <vt:variant>
        <vt:i4>1245239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_Toc443595901</vt:lpwstr>
      </vt:variant>
      <vt:variant>
        <vt:i4>1245239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_Toc443595900</vt:lpwstr>
      </vt:variant>
      <vt:variant>
        <vt:i4>1703990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_Toc443595899</vt:lpwstr>
      </vt:variant>
      <vt:variant>
        <vt:i4>1703990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_Toc443595898</vt:lpwstr>
      </vt:variant>
      <vt:variant>
        <vt:i4>1703990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_Toc443595897</vt:lpwstr>
      </vt:variant>
      <vt:variant>
        <vt:i4>1703990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_Toc443595896</vt:lpwstr>
      </vt:variant>
      <vt:variant>
        <vt:i4>1703990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_Toc443595895</vt:lpwstr>
      </vt:variant>
      <vt:variant>
        <vt:i4>1703990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_Toc443595894</vt:lpwstr>
      </vt:variant>
      <vt:variant>
        <vt:i4>1703990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_Toc443595893</vt:lpwstr>
      </vt:variant>
      <vt:variant>
        <vt:i4>1703990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_Toc443595892</vt:lpwstr>
      </vt:variant>
      <vt:variant>
        <vt:i4>1703990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_Toc443595891</vt:lpwstr>
      </vt:variant>
      <vt:variant>
        <vt:i4>1703990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_Toc443595890</vt:lpwstr>
      </vt:variant>
      <vt:variant>
        <vt:i4>1769526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_Toc443595889</vt:lpwstr>
      </vt:variant>
      <vt:variant>
        <vt:i4>1769526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_Toc443595888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Kisiel</dc:creator>
  <cp:lastModifiedBy>Borys Czerniejewski</cp:lastModifiedBy>
  <cp:revision>4</cp:revision>
  <cp:lastPrinted>2019-10-07T12:13:00Z</cp:lastPrinted>
  <dcterms:created xsi:type="dcterms:W3CDTF">2019-10-07T13:06:00Z</dcterms:created>
  <dcterms:modified xsi:type="dcterms:W3CDTF">2019-10-07T13:06:00Z</dcterms:modified>
</cp:coreProperties>
</file>