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C351F0" w:rsidP="00287A6C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21043E">
        <w:rPr>
          <w:b/>
          <w:bCs/>
        </w:rPr>
        <w:t>2</w:t>
      </w:r>
    </w:p>
    <w:p w:rsidR="003728AC" w:rsidRDefault="003728AC" w:rsidP="000D2FCE">
      <w:pPr>
        <w:rPr>
          <w:b/>
          <w:bCs/>
          <w:color w:val="538135"/>
          <w:sz w:val="28"/>
          <w:szCs w:val="28"/>
        </w:rPr>
      </w:pP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</w:t>
      </w:r>
      <w:r w:rsidR="00B039AE">
        <w:rPr>
          <w:b/>
          <w:bCs/>
          <w:color w:val="538135"/>
          <w:sz w:val="28"/>
          <w:szCs w:val="28"/>
        </w:rPr>
        <w:t>D</w:t>
      </w:r>
      <w:r w:rsidR="00E864F4">
        <w:rPr>
          <w:b/>
          <w:bCs/>
          <w:color w:val="538135"/>
          <w:sz w:val="28"/>
          <w:szCs w:val="28"/>
        </w:rPr>
        <w:t>R</w:t>
      </w:r>
    </w:p>
    <w:p w:rsidR="0021043E" w:rsidRPr="00A97E2B" w:rsidRDefault="0021043E" w:rsidP="0021043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0"/>
      </w:tblGrid>
      <w:tr w:rsidR="0021043E" w:rsidRPr="008B1961" w:rsidTr="00465764">
        <w:trPr>
          <w:trHeight w:val="460"/>
        </w:trPr>
        <w:tc>
          <w:tcPr>
            <w:tcW w:w="3302" w:type="dxa"/>
          </w:tcPr>
          <w:p w:rsidR="0021043E" w:rsidRPr="008B1961" w:rsidRDefault="0021043E" w:rsidP="0046576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760" w:type="dxa"/>
          </w:tcPr>
          <w:p w:rsidR="0021043E" w:rsidRPr="00EF69DD" w:rsidRDefault="0021043E" w:rsidP="005E58E2">
            <w:pPr>
              <w:rPr>
                <w:b/>
                <w:i/>
                <w:sz w:val="22"/>
                <w:szCs w:val="22"/>
              </w:rPr>
            </w:pPr>
            <w:r w:rsidRPr="00EF69DD">
              <w:rPr>
                <w:b/>
                <w:i/>
                <w:sz w:val="22"/>
                <w:szCs w:val="22"/>
              </w:rPr>
              <w:t>21.09.2019, 22.09.2019, 05.10.2019, 1</w:t>
            </w:r>
            <w:r w:rsidR="005E58E2">
              <w:rPr>
                <w:b/>
                <w:i/>
                <w:sz w:val="22"/>
                <w:szCs w:val="22"/>
              </w:rPr>
              <w:t>1</w:t>
            </w:r>
            <w:r w:rsidRPr="00EF69DD">
              <w:rPr>
                <w:b/>
                <w:i/>
                <w:sz w:val="22"/>
                <w:szCs w:val="22"/>
              </w:rPr>
              <w:t>.10.2019</w:t>
            </w:r>
          </w:p>
        </w:tc>
      </w:tr>
      <w:tr w:rsidR="0021043E" w:rsidRPr="008B1961" w:rsidTr="00465764">
        <w:tc>
          <w:tcPr>
            <w:tcW w:w="3302" w:type="dxa"/>
          </w:tcPr>
          <w:p w:rsidR="0021043E" w:rsidRPr="008B1961" w:rsidRDefault="0021043E" w:rsidP="00465764">
            <w:pPr>
              <w:rPr>
                <w:b/>
                <w:smallCaps/>
                <w:sz w:val="22"/>
                <w:szCs w:val="22"/>
              </w:rPr>
            </w:pPr>
            <w:r w:rsidRPr="008B1961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760" w:type="dxa"/>
          </w:tcPr>
          <w:p w:rsidR="0021043E" w:rsidRPr="00AC6E26" w:rsidRDefault="0021043E" w:rsidP="00465764">
            <w:pPr>
              <w:rPr>
                <w:i/>
                <w:sz w:val="22"/>
                <w:szCs w:val="22"/>
              </w:rPr>
            </w:pPr>
            <w:r w:rsidRPr="00AC6E26">
              <w:rPr>
                <w:i/>
                <w:sz w:val="22"/>
                <w:szCs w:val="22"/>
              </w:rPr>
              <w:t xml:space="preserve">4 imprezy w miejscowościach: </w:t>
            </w:r>
          </w:p>
          <w:p w:rsidR="0021043E" w:rsidRPr="009F57C0" w:rsidRDefault="0021043E" w:rsidP="00465764">
            <w:pPr>
              <w:rPr>
                <w:i/>
                <w:sz w:val="22"/>
                <w:szCs w:val="22"/>
              </w:rPr>
            </w:pPr>
            <w:r w:rsidRPr="00AC6E26">
              <w:rPr>
                <w:i/>
                <w:sz w:val="22"/>
                <w:szCs w:val="22"/>
              </w:rPr>
              <w:t>-</w:t>
            </w:r>
            <w:r w:rsidRPr="009F57C0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</w:rPr>
              <w:t>21.09.2019 (sobota</w:t>
            </w:r>
            <w:r w:rsidRPr="009F57C0">
              <w:rPr>
                <w:i/>
                <w:sz w:val="22"/>
                <w:szCs w:val="22"/>
              </w:rPr>
              <w:t xml:space="preserve">) – </w:t>
            </w:r>
            <w:r>
              <w:rPr>
                <w:i/>
                <w:sz w:val="22"/>
                <w:szCs w:val="22"/>
              </w:rPr>
              <w:t>Białośliwie (gm. Białośliwie,)</w:t>
            </w:r>
          </w:p>
          <w:p w:rsidR="0021043E" w:rsidRPr="009F57C0" w:rsidRDefault="0021043E" w:rsidP="004657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-22</w:t>
            </w:r>
            <w:r w:rsidRPr="009F57C0">
              <w:rPr>
                <w:i/>
                <w:sz w:val="22"/>
                <w:szCs w:val="22"/>
              </w:rPr>
              <w:t>.09.</w:t>
            </w:r>
            <w:r>
              <w:rPr>
                <w:i/>
                <w:sz w:val="22"/>
                <w:szCs w:val="22"/>
              </w:rPr>
              <w:t xml:space="preserve">2019 (niedziela) </w:t>
            </w:r>
            <w:r w:rsidRPr="009F57C0">
              <w:rPr>
                <w:i/>
                <w:sz w:val="22"/>
                <w:szCs w:val="22"/>
              </w:rPr>
              <w:t xml:space="preserve">– </w:t>
            </w:r>
            <w:r>
              <w:rPr>
                <w:i/>
                <w:sz w:val="22"/>
                <w:szCs w:val="22"/>
              </w:rPr>
              <w:t>Golina</w:t>
            </w:r>
            <w:r w:rsidRPr="009F57C0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(gm. Golina)</w:t>
            </w:r>
          </w:p>
          <w:p w:rsidR="0021043E" w:rsidRPr="009F57C0" w:rsidRDefault="000A72FF" w:rsidP="004657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-0</w:t>
            </w:r>
            <w:r w:rsidR="009E167C">
              <w:rPr>
                <w:i/>
                <w:sz w:val="22"/>
                <w:szCs w:val="22"/>
              </w:rPr>
              <w:t>5</w:t>
            </w:r>
            <w:r w:rsidR="0021043E" w:rsidRPr="009F57C0">
              <w:rPr>
                <w:i/>
                <w:sz w:val="22"/>
                <w:szCs w:val="22"/>
              </w:rPr>
              <w:t>.10.</w:t>
            </w:r>
            <w:r w:rsidR="0021043E">
              <w:rPr>
                <w:i/>
                <w:sz w:val="22"/>
                <w:szCs w:val="22"/>
              </w:rPr>
              <w:t>2019</w:t>
            </w:r>
            <w:r w:rsidR="0021043E" w:rsidRPr="009F57C0">
              <w:rPr>
                <w:i/>
                <w:sz w:val="22"/>
                <w:szCs w:val="22"/>
              </w:rPr>
              <w:t xml:space="preserve"> (</w:t>
            </w:r>
            <w:r w:rsidR="009E167C">
              <w:rPr>
                <w:i/>
                <w:sz w:val="22"/>
                <w:szCs w:val="22"/>
              </w:rPr>
              <w:t>sobota</w:t>
            </w:r>
            <w:r w:rsidR="0021043E" w:rsidRPr="009F57C0">
              <w:rPr>
                <w:i/>
                <w:sz w:val="22"/>
                <w:szCs w:val="22"/>
              </w:rPr>
              <w:t xml:space="preserve">) – </w:t>
            </w:r>
            <w:r w:rsidR="0021043E">
              <w:rPr>
                <w:i/>
                <w:sz w:val="22"/>
                <w:szCs w:val="22"/>
              </w:rPr>
              <w:t>Krzywiń (gm. Krzywiń)</w:t>
            </w:r>
          </w:p>
          <w:p w:rsidR="0021043E" w:rsidRPr="009F57C0" w:rsidRDefault="005E58E2" w:rsidP="0046576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-11</w:t>
            </w:r>
            <w:r w:rsidR="0021043E">
              <w:rPr>
                <w:i/>
                <w:sz w:val="22"/>
                <w:szCs w:val="22"/>
              </w:rPr>
              <w:t>.10.2019 (</w:t>
            </w:r>
            <w:r w:rsidR="001E02E1">
              <w:rPr>
                <w:i/>
                <w:sz w:val="22"/>
                <w:szCs w:val="22"/>
              </w:rPr>
              <w:t>piątek</w:t>
            </w:r>
            <w:r w:rsidR="0021043E">
              <w:rPr>
                <w:i/>
                <w:sz w:val="22"/>
                <w:szCs w:val="22"/>
              </w:rPr>
              <w:t>) – Grabów nad Prosną</w:t>
            </w:r>
            <w:r w:rsidR="0021043E" w:rsidRPr="009F57C0">
              <w:rPr>
                <w:i/>
                <w:sz w:val="22"/>
                <w:szCs w:val="22"/>
              </w:rPr>
              <w:t xml:space="preserve"> </w:t>
            </w:r>
            <w:r w:rsidR="0021043E">
              <w:rPr>
                <w:i/>
                <w:sz w:val="22"/>
                <w:szCs w:val="22"/>
              </w:rPr>
              <w:t>(gm. Grabów nad Prosną)</w:t>
            </w:r>
          </w:p>
          <w:p w:rsidR="0021043E" w:rsidRPr="000263DD" w:rsidRDefault="0021043E" w:rsidP="00465764">
            <w:pPr>
              <w:rPr>
                <w:i/>
                <w:sz w:val="22"/>
                <w:szCs w:val="22"/>
              </w:rPr>
            </w:pPr>
            <w:r w:rsidRPr="00AC6E26">
              <w:rPr>
                <w:i/>
                <w:sz w:val="22"/>
                <w:szCs w:val="22"/>
              </w:rPr>
              <w:t>organizowane przez Urząd Marszałkowski Wojewódz</w:t>
            </w:r>
            <w:bookmarkStart w:id="0" w:name="_GoBack"/>
            <w:bookmarkEnd w:id="0"/>
            <w:r w:rsidRPr="00AC6E26">
              <w:rPr>
                <w:i/>
                <w:sz w:val="22"/>
                <w:szCs w:val="22"/>
              </w:rPr>
              <w:t>twa Wielkopolskiego</w:t>
            </w:r>
            <w:r>
              <w:rPr>
                <w:i/>
                <w:sz w:val="22"/>
                <w:szCs w:val="22"/>
              </w:rPr>
              <w:t xml:space="preserve"> w Poznaniu</w:t>
            </w:r>
          </w:p>
        </w:tc>
      </w:tr>
      <w:tr w:rsidR="0021043E" w:rsidRPr="008B1961" w:rsidTr="00465764">
        <w:tc>
          <w:tcPr>
            <w:tcW w:w="3302" w:type="dxa"/>
          </w:tcPr>
          <w:p w:rsidR="0021043E" w:rsidRPr="008B1961" w:rsidRDefault="0021043E" w:rsidP="00465764">
            <w:pPr>
              <w:rPr>
                <w:b/>
                <w:sz w:val="22"/>
                <w:szCs w:val="22"/>
              </w:rPr>
            </w:pPr>
            <w:r w:rsidRPr="008B1961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760" w:type="dxa"/>
          </w:tcPr>
          <w:p w:rsidR="0021043E" w:rsidRPr="000263DD" w:rsidRDefault="0021043E" w:rsidP="00465764">
            <w:pPr>
              <w:rPr>
                <w:i/>
                <w:sz w:val="22"/>
                <w:szCs w:val="22"/>
              </w:rPr>
            </w:pPr>
            <w:r w:rsidRPr="001C6FF5">
              <w:rPr>
                <w:b/>
                <w:i/>
                <w:sz w:val="22"/>
                <w:szCs w:val="22"/>
                <w:u w:val="single"/>
              </w:rPr>
              <w:t>1200</w:t>
            </w:r>
            <w:r w:rsidRPr="001C6FF5">
              <w:rPr>
                <w:sz w:val="22"/>
                <w:szCs w:val="22"/>
                <w:u w:val="single"/>
              </w:rPr>
              <w:t xml:space="preserve"> </w:t>
            </w:r>
            <w:r w:rsidRPr="001C6FF5">
              <w:rPr>
                <w:b/>
                <w:i/>
                <w:sz w:val="22"/>
                <w:szCs w:val="22"/>
                <w:u w:val="single"/>
              </w:rPr>
              <w:t>osób łącznie</w:t>
            </w:r>
            <w:r w:rsidRPr="009F57C0">
              <w:rPr>
                <w:i/>
                <w:sz w:val="22"/>
                <w:szCs w:val="22"/>
              </w:rPr>
              <w:t xml:space="preserve">, przy czym liczba uczestników imprez </w:t>
            </w:r>
            <w:r>
              <w:rPr>
                <w:i/>
                <w:sz w:val="22"/>
                <w:szCs w:val="22"/>
              </w:rPr>
              <w:br/>
            </w:r>
            <w:r w:rsidRPr="009F57C0">
              <w:rPr>
                <w:i/>
                <w:sz w:val="22"/>
                <w:szCs w:val="22"/>
              </w:rPr>
              <w:t xml:space="preserve">w poszczególnych lokalizacjach może się różnić. Zamawiający powiadomi z </w:t>
            </w:r>
            <w:r>
              <w:rPr>
                <w:i/>
                <w:sz w:val="22"/>
                <w:szCs w:val="22"/>
              </w:rPr>
              <w:t>min.3</w:t>
            </w:r>
            <w:r w:rsidRPr="009F57C0">
              <w:rPr>
                <w:i/>
                <w:sz w:val="22"/>
                <w:szCs w:val="22"/>
              </w:rPr>
              <w:t xml:space="preserve"> - dniowym wyprzedzeniem Wykonawcę </w:t>
            </w:r>
            <w:r>
              <w:rPr>
                <w:i/>
                <w:sz w:val="22"/>
                <w:szCs w:val="22"/>
              </w:rPr>
              <w:br/>
            </w:r>
            <w:r w:rsidRPr="009F57C0">
              <w:rPr>
                <w:i/>
                <w:sz w:val="22"/>
                <w:szCs w:val="22"/>
              </w:rPr>
              <w:t xml:space="preserve">o ostatecznej liczbie uczestników w danej lokalizacji. Należy przyjąć, że w jednej lokalizacji w spotkaniu będzie uczestniczyło </w:t>
            </w:r>
            <w:r w:rsidRPr="009F57C0">
              <w:rPr>
                <w:b/>
                <w:i/>
                <w:sz w:val="22"/>
                <w:szCs w:val="22"/>
              </w:rPr>
              <w:t>co najmniej 200 osób</w:t>
            </w:r>
            <w:r w:rsidRPr="009F57C0">
              <w:rPr>
                <w:i/>
                <w:sz w:val="22"/>
                <w:szCs w:val="22"/>
              </w:rPr>
              <w:t>.</w:t>
            </w:r>
          </w:p>
        </w:tc>
      </w:tr>
    </w:tbl>
    <w:p w:rsidR="0021043E" w:rsidRDefault="0021043E" w:rsidP="0021043E">
      <w:pPr>
        <w:rPr>
          <w:b/>
          <w:smallCaps/>
          <w:sz w:val="22"/>
          <w:szCs w:val="22"/>
        </w:rPr>
      </w:pPr>
    </w:p>
    <w:p w:rsidR="0021043E" w:rsidRPr="005C3895" w:rsidRDefault="0021043E" w:rsidP="0021043E">
      <w:pPr>
        <w:rPr>
          <w:b/>
          <w:smallCaps/>
        </w:rPr>
      </w:pPr>
      <w:r w:rsidRPr="005C3895">
        <w:rPr>
          <w:b/>
          <w:smallCaps/>
        </w:rPr>
        <w:t>Wymagane menu dla 1200 osób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4"/>
        <w:gridCol w:w="2408"/>
      </w:tblGrid>
      <w:tr w:rsidR="0021043E" w:rsidRPr="00E37A55" w:rsidTr="00465764">
        <w:tc>
          <w:tcPr>
            <w:tcW w:w="9062" w:type="dxa"/>
            <w:gridSpan w:val="2"/>
          </w:tcPr>
          <w:p w:rsidR="0021043E" w:rsidRPr="00E37A55" w:rsidRDefault="0021043E" w:rsidP="00465764">
            <w:pPr>
              <w:rPr>
                <w:b/>
                <w:sz w:val="22"/>
                <w:szCs w:val="22"/>
              </w:rPr>
            </w:pPr>
            <w:r w:rsidRPr="00E37A55">
              <w:rPr>
                <w:b/>
                <w:sz w:val="22"/>
                <w:szCs w:val="22"/>
              </w:rPr>
              <w:t xml:space="preserve">I </w:t>
            </w:r>
            <w:r>
              <w:rPr>
                <w:b/>
                <w:sz w:val="22"/>
                <w:szCs w:val="22"/>
              </w:rPr>
              <w:t>Bufet deserowy</w:t>
            </w:r>
          </w:p>
        </w:tc>
      </w:tr>
      <w:tr w:rsidR="0021043E" w:rsidRPr="00E37A55" w:rsidTr="00465764">
        <w:tc>
          <w:tcPr>
            <w:tcW w:w="6654" w:type="dxa"/>
          </w:tcPr>
          <w:p w:rsidR="0021043E" w:rsidRPr="00E03A60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5922F9">
              <w:rPr>
                <w:sz w:val="22"/>
                <w:szCs w:val="22"/>
              </w:rPr>
              <w:t>mus czekoladowy z pianką z bitej śmietany</w:t>
            </w:r>
            <w:r>
              <w:rPr>
                <w:sz w:val="22"/>
                <w:szCs w:val="22"/>
              </w:rPr>
              <w:t xml:space="preserve"> i borówkami (mini deser)</w:t>
            </w:r>
          </w:p>
          <w:p w:rsidR="0021043E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mini </w:t>
            </w:r>
            <w:proofErr w:type="spellStart"/>
            <w:r>
              <w:rPr>
                <w:sz w:val="22"/>
                <w:szCs w:val="22"/>
              </w:rPr>
              <w:t>muffinki</w:t>
            </w:r>
            <w:proofErr w:type="spellEnd"/>
            <w:r>
              <w:rPr>
                <w:sz w:val="22"/>
                <w:szCs w:val="22"/>
              </w:rPr>
              <w:t xml:space="preserve"> pomarańczowe z kawałkami czekolady</w:t>
            </w:r>
          </w:p>
          <w:p w:rsidR="0021043E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pączki z nadzieniem różanym</w:t>
            </w:r>
          </w:p>
          <w:p w:rsidR="0021043E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sernik</w:t>
            </w:r>
          </w:p>
          <w:p w:rsidR="0021043E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ciasto czekoladowe</w:t>
            </w:r>
          </w:p>
          <w:p w:rsidR="0021043E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jabłecznik</w:t>
            </w:r>
          </w:p>
          <w:p w:rsidR="0021043E" w:rsidRDefault="0021043E" w:rsidP="0021043E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ciasteczka tortowe</w:t>
            </w:r>
          </w:p>
          <w:p w:rsidR="0021043E" w:rsidRPr="00E37A55" w:rsidRDefault="0021043E" w:rsidP="0021043E">
            <w:pPr>
              <w:pStyle w:val="Akapitzlist"/>
              <w:numPr>
                <w:ilvl w:val="0"/>
                <w:numId w:val="2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owoce-bukiety</w:t>
            </w:r>
          </w:p>
        </w:tc>
        <w:tc>
          <w:tcPr>
            <w:tcW w:w="2408" w:type="dxa"/>
          </w:tcPr>
          <w:p w:rsidR="0021043E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800</w:t>
            </w:r>
            <w:r w:rsidRPr="00A9617A">
              <w:rPr>
                <w:sz w:val="22"/>
                <w:szCs w:val="18"/>
              </w:rPr>
              <w:t xml:space="preserve"> porcji x 60 g</w:t>
            </w:r>
          </w:p>
          <w:p w:rsidR="0021043E" w:rsidRPr="00A9617A" w:rsidRDefault="0021043E" w:rsidP="00465764">
            <w:pPr>
              <w:rPr>
                <w:sz w:val="22"/>
                <w:szCs w:val="18"/>
              </w:rPr>
            </w:pPr>
          </w:p>
          <w:p w:rsidR="0021043E" w:rsidRPr="00A9617A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800 porcji x 75</w:t>
            </w:r>
            <w:r w:rsidRPr="00A9617A">
              <w:rPr>
                <w:sz w:val="22"/>
                <w:szCs w:val="18"/>
              </w:rPr>
              <w:t xml:space="preserve"> g</w:t>
            </w:r>
          </w:p>
          <w:p w:rsidR="0021043E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800 porcji x 2</w:t>
            </w:r>
            <w:r w:rsidRPr="00A9617A">
              <w:rPr>
                <w:sz w:val="22"/>
                <w:szCs w:val="18"/>
              </w:rPr>
              <w:t>0 g</w:t>
            </w:r>
          </w:p>
          <w:p w:rsidR="0021043E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600 porcji x 80 g</w:t>
            </w:r>
          </w:p>
          <w:p w:rsidR="0021043E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600 porcji x 80 g</w:t>
            </w:r>
          </w:p>
          <w:p w:rsidR="0021043E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600 porcji x 80 g</w:t>
            </w:r>
          </w:p>
          <w:p w:rsidR="0021043E" w:rsidRDefault="0021043E" w:rsidP="00465764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800 porcji x 80 g</w:t>
            </w:r>
          </w:p>
          <w:p w:rsidR="0021043E" w:rsidRPr="00E37A55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1 200 porcji x 100 g</w:t>
            </w:r>
          </w:p>
        </w:tc>
      </w:tr>
      <w:tr w:rsidR="0021043E" w:rsidRPr="00E37A55" w:rsidTr="00465764">
        <w:trPr>
          <w:trHeight w:val="348"/>
        </w:trPr>
        <w:tc>
          <w:tcPr>
            <w:tcW w:w="9062" w:type="dxa"/>
            <w:gridSpan w:val="2"/>
            <w:vAlign w:val="center"/>
          </w:tcPr>
          <w:p w:rsidR="0021043E" w:rsidRPr="00E37A55" w:rsidRDefault="0021043E" w:rsidP="00465764">
            <w:pPr>
              <w:rPr>
                <w:sz w:val="22"/>
                <w:szCs w:val="22"/>
              </w:rPr>
            </w:pPr>
            <w:r w:rsidRPr="00E37A55">
              <w:rPr>
                <w:b/>
                <w:sz w:val="22"/>
                <w:szCs w:val="22"/>
              </w:rPr>
              <w:t>II Dania ciepłe</w:t>
            </w:r>
          </w:p>
        </w:tc>
      </w:tr>
      <w:tr w:rsidR="0021043E" w:rsidRPr="00E37A55" w:rsidTr="00465764">
        <w:tc>
          <w:tcPr>
            <w:tcW w:w="6654" w:type="dxa"/>
          </w:tcPr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Krem z pieczarek z grzankami</w:t>
            </w:r>
          </w:p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gulaszowa</w:t>
            </w:r>
          </w:p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Rolada z indyka z suszonymi pomidorami i serem feta</w:t>
            </w:r>
          </w:p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Zraz wieprzowy w ciemnym sosie</w:t>
            </w:r>
          </w:p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Schab pieczony ze śliwką w sosie miodowym</w:t>
            </w:r>
          </w:p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z wody z koperkiem</w:t>
            </w:r>
          </w:p>
          <w:p w:rsidR="0021043E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Ziemniaki pieczone z ziołami</w:t>
            </w:r>
          </w:p>
          <w:p w:rsidR="0021043E" w:rsidRPr="00DD7F27" w:rsidRDefault="0021043E" w:rsidP="0021043E">
            <w:pPr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śląskie</w:t>
            </w:r>
          </w:p>
          <w:p w:rsidR="0021043E" w:rsidRPr="00E37A55" w:rsidRDefault="0021043E" w:rsidP="0021043E">
            <w:pPr>
              <w:pStyle w:val="Akapitzlist"/>
              <w:numPr>
                <w:ilvl w:val="0"/>
                <w:numId w:val="2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 faszerowana kaszą pęczak i warzywami w sosie beszamelowym</w:t>
            </w:r>
          </w:p>
        </w:tc>
        <w:tc>
          <w:tcPr>
            <w:tcW w:w="2408" w:type="dxa"/>
          </w:tcPr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porcji/min. 200 ml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porcji/</w:t>
            </w:r>
            <w:r w:rsidRPr="009150E8">
              <w:rPr>
                <w:sz w:val="22"/>
                <w:szCs w:val="22"/>
              </w:rPr>
              <w:t>min. 200 ml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porcji x 150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porcji x 150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porcji x 150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 x 200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 x 200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 x 200 g</w:t>
            </w:r>
          </w:p>
          <w:p w:rsidR="0021043E" w:rsidRPr="00E37A55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 x 350 g</w:t>
            </w:r>
          </w:p>
        </w:tc>
      </w:tr>
      <w:tr w:rsidR="0021043E" w:rsidRPr="00E37A55" w:rsidTr="00465764">
        <w:trPr>
          <w:trHeight w:val="400"/>
        </w:trPr>
        <w:tc>
          <w:tcPr>
            <w:tcW w:w="9062" w:type="dxa"/>
            <w:gridSpan w:val="2"/>
            <w:vAlign w:val="center"/>
          </w:tcPr>
          <w:p w:rsidR="0021043E" w:rsidRPr="00E37A55" w:rsidRDefault="0021043E" w:rsidP="00465764">
            <w:pPr>
              <w:rPr>
                <w:sz w:val="22"/>
                <w:szCs w:val="22"/>
              </w:rPr>
            </w:pPr>
            <w:r w:rsidRPr="00E37A55">
              <w:rPr>
                <w:b/>
                <w:sz w:val="22"/>
                <w:szCs w:val="22"/>
              </w:rPr>
              <w:t xml:space="preserve">III </w:t>
            </w:r>
            <w:r>
              <w:rPr>
                <w:b/>
                <w:sz w:val="22"/>
                <w:szCs w:val="22"/>
              </w:rPr>
              <w:t>Surówki/warzywa</w:t>
            </w:r>
          </w:p>
        </w:tc>
      </w:tr>
      <w:tr w:rsidR="0021043E" w:rsidRPr="00E37A55" w:rsidTr="00465764">
        <w:trPr>
          <w:trHeight w:val="862"/>
        </w:trPr>
        <w:tc>
          <w:tcPr>
            <w:tcW w:w="6654" w:type="dxa"/>
          </w:tcPr>
          <w:p w:rsidR="0021043E" w:rsidRDefault="0021043E" w:rsidP="004657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białej kapusty</w:t>
            </w:r>
          </w:p>
          <w:p w:rsidR="0021043E" w:rsidRDefault="0021043E" w:rsidP="004657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Kapusta modra na ciepło</w:t>
            </w:r>
          </w:p>
          <w:p w:rsidR="0021043E" w:rsidRDefault="0021043E" w:rsidP="004657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marchewki i selera</w:t>
            </w:r>
          </w:p>
          <w:p w:rsidR="0021043E" w:rsidRPr="00E37A55" w:rsidRDefault="0021043E" w:rsidP="00465764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Bukiet warzyw gotowanych</w:t>
            </w:r>
          </w:p>
        </w:tc>
        <w:tc>
          <w:tcPr>
            <w:tcW w:w="2408" w:type="dxa"/>
          </w:tcPr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porcji x 150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x 150 g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x 150 g</w:t>
            </w:r>
          </w:p>
          <w:p w:rsidR="0021043E" w:rsidRPr="00E37A55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porcji x 150 g</w:t>
            </w:r>
          </w:p>
        </w:tc>
      </w:tr>
      <w:tr w:rsidR="0021043E" w:rsidRPr="00E37A55" w:rsidTr="00465764">
        <w:tc>
          <w:tcPr>
            <w:tcW w:w="9062" w:type="dxa"/>
            <w:gridSpan w:val="2"/>
          </w:tcPr>
          <w:p w:rsidR="0021043E" w:rsidRPr="00E37A55" w:rsidRDefault="0021043E" w:rsidP="00465764">
            <w:pPr>
              <w:rPr>
                <w:sz w:val="22"/>
                <w:szCs w:val="22"/>
              </w:rPr>
            </w:pPr>
            <w:r w:rsidRPr="00E37A55">
              <w:rPr>
                <w:b/>
                <w:sz w:val="22"/>
                <w:szCs w:val="22"/>
              </w:rPr>
              <w:t xml:space="preserve">IV </w:t>
            </w:r>
            <w:r>
              <w:rPr>
                <w:b/>
                <w:sz w:val="22"/>
                <w:szCs w:val="22"/>
              </w:rPr>
              <w:t>Napoje gorące i dodatki</w:t>
            </w:r>
          </w:p>
        </w:tc>
      </w:tr>
      <w:tr w:rsidR="0021043E" w:rsidRPr="00E37A55" w:rsidTr="00465764">
        <w:trPr>
          <w:trHeight w:val="1170"/>
        </w:trPr>
        <w:tc>
          <w:tcPr>
            <w:tcW w:w="6654" w:type="dxa"/>
          </w:tcPr>
          <w:p w:rsidR="0021043E" w:rsidRDefault="0021043E" w:rsidP="0021043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F6ED5">
              <w:rPr>
                <w:sz w:val="22"/>
                <w:szCs w:val="22"/>
              </w:rPr>
              <w:lastRenderedPageBreak/>
              <w:t xml:space="preserve">herbata </w:t>
            </w:r>
          </w:p>
          <w:p w:rsidR="0021043E" w:rsidRPr="00DF6ED5" w:rsidRDefault="0021043E" w:rsidP="0021043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kawa </w:t>
            </w:r>
          </w:p>
          <w:p w:rsidR="0021043E" w:rsidRPr="006C651E" w:rsidRDefault="0021043E" w:rsidP="0021043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mleczko do kawy</w:t>
            </w:r>
          </w:p>
          <w:p w:rsidR="0021043E" w:rsidRPr="006C651E" w:rsidRDefault="0021043E" w:rsidP="0021043E">
            <w:pPr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cukier</w:t>
            </w:r>
          </w:p>
          <w:p w:rsidR="0021043E" w:rsidRPr="00E37A55" w:rsidRDefault="0021043E" w:rsidP="0021043E">
            <w:pPr>
              <w:pStyle w:val="Akapitzlist"/>
              <w:numPr>
                <w:ilvl w:val="0"/>
                <w:numId w:val="25"/>
              </w:numPr>
              <w:spacing w:after="200"/>
              <w:rPr>
                <w:sz w:val="22"/>
                <w:szCs w:val="22"/>
              </w:rPr>
            </w:pPr>
            <w:r w:rsidRPr="006C651E">
              <w:rPr>
                <w:sz w:val="22"/>
                <w:szCs w:val="22"/>
              </w:rPr>
              <w:t>cytryna</w:t>
            </w:r>
            <w:r>
              <w:rPr>
                <w:sz w:val="22"/>
                <w:szCs w:val="22"/>
              </w:rPr>
              <w:t xml:space="preserve"> (plastry)</w:t>
            </w:r>
          </w:p>
        </w:tc>
        <w:tc>
          <w:tcPr>
            <w:tcW w:w="2408" w:type="dxa"/>
          </w:tcPr>
          <w:p w:rsidR="0021043E" w:rsidRDefault="0021043E" w:rsidP="0046576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  <w:p w:rsidR="0021043E" w:rsidRPr="00E37A55" w:rsidRDefault="0021043E" w:rsidP="00465764">
            <w:pPr>
              <w:rPr>
                <w:sz w:val="22"/>
                <w:szCs w:val="22"/>
              </w:rPr>
            </w:pPr>
            <w:r w:rsidRPr="008C5F05">
              <w:rPr>
                <w:sz w:val="22"/>
                <w:szCs w:val="22"/>
              </w:rPr>
              <w:t>bez ograniczeń</w:t>
            </w:r>
          </w:p>
        </w:tc>
      </w:tr>
      <w:tr w:rsidR="0021043E" w:rsidRPr="00E37A55" w:rsidTr="00465764">
        <w:tc>
          <w:tcPr>
            <w:tcW w:w="9062" w:type="dxa"/>
            <w:gridSpan w:val="2"/>
          </w:tcPr>
          <w:p w:rsidR="0021043E" w:rsidRPr="00E37A55" w:rsidRDefault="0021043E" w:rsidP="00465764">
            <w:pPr>
              <w:rPr>
                <w:sz w:val="22"/>
                <w:szCs w:val="22"/>
              </w:rPr>
            </w:pPr>
            <w:r w:rsidRPr="00E37A55">
              <w:rPr>
                <w:b/>
                <w:sz w:val="22"/>
                <w:szCs w:val="22"/>
              </w:rPr>
              <w:t>VI Napoje zimne</w:t>
            </w:r>
          </w:p>
        </w:tc>
      </w:tr>
      <w:tr w:rsidR="0021043E" w:rsidRPr="00E37A55" w:rsidTr="00465764">
        <w:trPr>
          <w:trHeight w:val="273"/>
        </w:trPr>
        <w:tc>
          <w:tcPr>
            <w:tcW w:w="6654" w:type="dxa"/>
          </w:tcPr>
          <w:p w:rsidR="0021043E" w:rsidRDefault="0021043E" w:rsidP="00465764">
            <w:pPr>
              <w:numPr>
                <w:ilvl w:val="0"/>
                <w:numId w:val="2"/>
              </w:numPr>
              <w:tabs>
                <w:tab w:val="left" w:pos="410"/>
              </w:tabs>
            </w:pPr>
            <w:r>
              <w:t>woda mineralna niegazowana</w:t>
            </w:r>
          </w:p>
          <w:p w:rsidR="0021043E" w:rsidRPr="0085169E" w:rsidRDefault="0021043E" w:rsidP="00465764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woda mineralna gazowana</w:t>
            </w:r>
          </w:p>
          <w:p w:rsidR="0021043E" w:rsidRPr="00E37A55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sok pomarańczowy 100%</w:t>
            </w:r>
          </w:p>
        </w:tc>
        <w:tc>
          <w:tcPr>
            <w:tcW w:w="2408" w:type="dxa"/>
          </w:tcPr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porcji x 200 ml</w:t>
            </w:r>
          </w:p>
          <w:p w:rsidR="0021043E" w:rsidRDefault="0021043E" w:rsidP="004657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porcji x 200 ml</w:t>
            </w:r>
          </w:p>
          <w:p w:rsidR="0021043E" w:rsidRPr="00E37A55" w:rsidRDefault="0021043E" w:rsidP="0046576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1800 porcji x 200 ml</w:t>
            </w:r>
          </w:p>
        </w:tc>
      </w:tr>
      <w:tr w:rsidR="0021043E" w:rsidRPr="00E37A55" w:rsidTr="00465764">
        <w:trPr>
          <w:trHeight w:val="424"/>
        </w:trPr>
        <w:tc>
          <w:tcPr>
            <w:tcW w:w="9062" w:type="dxa"/>
            <w:gridSpan w:val="2"/>
            <w:vAlign w:val="center"/>
          </w:tcPr>
          <w:p w:rsidR="0021043E" w:rsidRPr="00E37A55" w:rsidRDefault="0021043E" w:rsidP="00465764">
            <w:pPr>
              <w:rPr>
                <w:b/>
                <w:sz w:val="22"/>
                <w:szCs w:val="22"/>
              </w:rPr>
            </w:pPr>
            <w:r w:rsidRPr="00E37A55">
              <w:rPr>
                <w:b/>
                <w:sz w:val="22"/>
                <w:szCs w:val="22"/>
              </w:rPr>
              <w:t>Dodatkowe wymagania</w:t>
            </w:r>
          </w:p>
        </w:tc>
      </w:tr>
      <w:tr w:rsidR="0021043E" w:rsidRPr="00E37A55" w:rsidTr="00465764">
        <w:tc>
          <w:tcPr>
            <w:tcW w:w="9062" w:type="dxa"/>
            <w:gridSpan w:val="2"/>
          </w:tcPr>
          <w:p w:rsidR="0021043E" w:rsidRPr="00EA3962" w:rsidRDefault="0021043E" w:rsidP="00465764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A3962">
              <w:rPr>
                <w:b/>
                <w:sz w:val="22"/>
                <w:szCs w:val="22"/>
              </w:rPr>
              <w:t>naczynia jednorazowe plastikowe lub styropianowe, w tym: talerze i miseczki styropianowe</w:t>
            </w:r>
          </w:p>
          <w:p w:rsidR="0021043E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niezbędny sprzęt gastronomiczny</w:t>
            </w:r>
          </w:p>
          <w:p w:rsidR="0021043E" w:rsidRPr="004A6044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przygotowanie i dostarczenie potraw, bieżące porządkowanie stołów, sprzątanie </w:t>
            </w:r>
            <w:r>
              <w:rPr>
                <w:sz w:val="22"/>
                <w:szCs w:val="22"/>
              </w:rPr>
              <w:br/>
              <w:t>w trakcie i po każdym spotkaniu,</w:t>
            </w:r>
          </w:p>
          <w:p w:rsidR="0021043E" w:rsidRPr="003E1E15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E1E15">
              <w:rPr>
                <w:sz w:val="22"/>
                <w:szCs w:val="22"/>
              </w:rPr>
              <w:t>sprzęt techniczny (stoły na potrzeby organizacji stołów szwedzkich)</w:t>
            </w:r>
            <w:r>
              <w:rPr>
                <w:sz w:val="22"/>
                <w:szCs w:val="22"/>
              </w:rPr>
              <w:t>,</w:t>
            </w:r>
            <w:r w:rsidRPr="003E1E15">
              <w:rPr>
                <w:sz w:val="22"/>
                <w:szCs w:val="22"/>
              </w:rPr>
              <w:t xml:space="preserve"> stoliki </w:t>
            </w:r>
            <w:r>
              <w:rPr>
                <w:sz w:val="22"/>
                <w:szCs w:val="22"/>
              </w:rPr>
              <w:t>bankietowe</w:t>
            </w:r>
            <w:r w:rsidRPr="003E1E15">
              <w:rPr>
                <w:sz w:val="22"/>
                <w:szCs w:val="22"/>
              </w:rPr>
              <w:t xml:space="preserve"> (wysokie) </w:t>
            </w:r>
          </w:p>
          <w:p w:rsidR="0021043E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obrusy (białe)</w:t>
            </w:r>
          </w:p>
          <w:p w:rsidR="0021043E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skertingi</w:t>
            </w:r>
            <w:proofErr w:type="spellEnd"/>
            <w:r>
              <w:rPr>
                <w:sz w:val="22"/>
                <w:szCs w:val="22"/>
              </w:rPr>
              <w:t xml:space="preserve"> (białe)</w:t>
            </w:r>
          </w:p>
          <w:p w:rsidR="0021043E" w:rsidRDefault="0021043E" w:rsidP="0046576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serwetki </w:t>
            </w:r>
          </w:p>
          <w:p w:rsidR="0021043E" w:rsidRPr="004A6044" w:rsidRDefault="0021043E" w:rsidP="00465764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sz w:val="22"/>
                <w:szCs w:val="22"/>
              </w:rPr>
              <w:t>platery, deski i lustra niezbędne do serwowania menu</w:t>
            </w:r>
          </w:p>
          <w:p w:rsidR="0021043E" w:rsidRPr="00A93A7C" w:rsidRDefault="0021043E" w:rsidP="00465764">
            <w:pPr>
              <w:numPr>
                <w:ilvl w:val="0"/>
                <w:numId w:val="2"/>
              </w:numPr>
              <w:rPr>
                <w:b/>
              </w:rPr>
            </w:pPr>
            <w:r>
              <w:t>obsługa kelnerska</w:t>
            </w:r>
          </w:p>
          <w:p w:rsidR="0021043E" w:rsidRPr="00C92B2E" w:rsidRDefault="0021043E" w:rsidP="00465764">
            <w:pPr>
              <w:numPr>
                <w:ilvl w:val="0"/>
                <w:numId w:val="2"/>
              </w:numPr>
              <w:tabs>
                <w:tab w:val="num" w:pos="426"/>
              </w:tabs>
              <w:rPr>
                <w:sz w:val="22"/>
                <w:szCs w:val="22"/>
              </w:rPr>
            </w:pPr>
            <w:r w:rsidRPr="00E37A55">
              <w:rPr>
                <w:sz w:val="22"/>
                <w:szCs w:val="22"/>
              </w:rPr>
              <w:t xml:space="preserve">zapewnienie oddzielenia stołów parawanami w sytuacji, gdy </w:t>
            </w:r>
            <w:r>
              <w:rPr>
                <w:sz w:val="22"/>
                <w:szCs w:val="22"/>
              </w:rPr>
              <w:t xml:space="preserve">poczęstunek będzie się odbywał </w:t>
            </w:r>
            <w:r w:rsidRPr="00E37A55">
              <w:rPr>
                <w:sz w:val="22"/>
                <w:szCs w:val="22"/>
              </w:rPr>
              <w:t xml:space="preserve">w tej samej sali, w której będzie </w:t>
            </w:r>
            <w:r>
              <w:rPr>
                <w:sz w:val="22"/>
                <w:szCs w:val="22"/>
              </w:rPr>
              <w:t>spotkanie (np. w hali widowiskowo – sportowej).</w:t>
            </w:r>
          </w:p>
        </w:tc>
      </w:tr>
    </w:tbl>
    <w:p w:rsidR="002E6035" w:rsidRPr="000B4275" w:rsidRDefault="002E6035" w:rsidP="00A56572">
      <w:pPr>
        <w:pStyle w:val="Nagwek"/>
        <w:tabs>
          <w:tab w:val="center" w:pos="1418"/>
        </w:tabs>
        <w:jc w:val="both"/>
        <w:rPr>
          <w:b/>
          <w:sz w:val="20"/>
          <w:szCs w:val="20"/>
        </w:rPr>
      </w:pPr>
    </w:p>
    <w:p w:rsidR="003728AC" w:rsidRDefault="003728AC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p w:rsidR="003A7764" w:rsidRDefault="003A7764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1C52" w:rsidRPr="001A73B6" w:rsidTr="00EF4D55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6F1C52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0B4275">
      <w:headerReference w:type="default" r:id="rId7"/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E8E" w:rsidRDefault="00111E8E" w:rsidP="0000747C">
      <w:r>
        <w:separator/>
      </w:r>
    </w:p>
  </w:endnote>
  <w:endnote w:type="continuationSeparator" w:id="0">
    <w:p w:rsidR="00111E8E" w:rsidRDefault="00111E8E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F52B65" w:rsidRDefault="00F5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2E1">
          <w:rPr>
            <w:noProof/>
          </w:rPr>
          <w:t>2</w:t>
        </w:r>
        <w:r>
          <w:fldChar w:fldCharType="end"/>
        </w:r>
      </w:p>
    </w:sdtContent>
  </w:sdt>
  <w:p w:rsidR="00F52B65" w:rsidRDefault="00F5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E8E" w:rsidRDefault="00111E8E" w:rsidP="0000747C">
      <w:r>
        <w:separator/>
      </w:r>
    </w:p>
  </w:footnote>
  <w:footnote w:type="continuationSeparator" w:id="0">
    <w:p w:rsidR="00111E8E" w:rsidRDefault="00111E8E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65" w:rsidRPr="00A56572" w:rsidRDefault="00F52B65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 w:rsidR="00B039AE">
      <w:rPr>
        <w:b/>
        <w:sz w:val="22"/>
        <w:szCs w:val="22"/>
      </w:rPr>
      <w:t>ZP-I</w:t>
    </w:r>
    <w:r>
      <w:rPr>
        <w:b/>
        <w:sz w:val="22"/>
        <w:szCs w:val="22"/>
      </w:rPr>
      <w:t>I</w:t>
    </w:r>
    <w:r w:rsidR="00B039AE">
      <w:rPr>
        <w:b/>
        <w:sz w:val="22"/>
        <w:szCs w:val="22"/>
      </w:rPr>
      <w:t>-1.272.</w:t>
    </w:r>
    <w:r w:rsidR="00E864F4">
      <w:rPr>
        <w:b/>
        <w:sz w:val="22"/>
        <w:szCs w:val="22"/>
      </w:rPr>
      <w:t>5</w:t>
    </w:r>
    <w:r>
      <w:rPr>
        <w:b/>
        <w:sz w:val="22"/>
        <w:szCs w:val="22"/>
      </w:rPr>
      <w:t>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>CZĘŚĆ I</w:t>
    </w:r>
    <w:r w:rsidR="0021043E">
      <w:rPr>
        <w:b/>
        <w:sz w:val="22"/>
        <w:szCs w:val="22"/>
      </w:rPr>
      <w:t>I</w:t>
    </w:r>
  </w:p>
  <w:p w:rsidR="00F52B65" w:rsidRDefault="00F52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02615"/>
    <w:multiLevelType w:val="hybridMultilevel"/>
    <w:tmpl w:val="77DED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61AAD"/>
    <w:multiLevelType w:val="hybridMultilevel"/>
    <w:tmpl w:val="1FA43D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339B7"/>
    <w:multiLevelType w:val="hybridMultilevel"/>
    <w:tmpl w:val="311A384E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45578"/>
    <w:multiLevelType w:val="hybridMultilevel"/>
    <w:tmpl w:val="500C3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4"/>
  </w:num>
  <w:num w:numId="6">
    <w:abstractNumId w:val="19"/>
  </w:num>
  <w:num w:numId="7">
    <w:abstractNumId w:val="1"/>
  </w:num>
  <w:num w:numId="8">
    <w:abstractNumId w:val="18"/>
  </w:num>
  <w:num w:numId="9">
    <w:abstractNumId w:val="7"/>
  </w:num>
  <w:num w:numId="10">
    <w:abstractNumId w:val="23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21"/>
  </w:num>
  <w:num w:numId="16">
    <w:abstractNumId w:val="8"/>
  </w:num>
  <w:num w:numId="17">
    <w:abstractNumId w:val="14"/>
  </w:num>
  <w:num w:numId="18">
    <w:abstractNumId w:val="5"/>
  </w:num>
  <w:num w:numId="19">
    <w:abstractNumId w:val="17"/>
  </w:num>
  <w:num w:numId="20">
    <w:abstractNumId w:val="15"/>
  </w:num>
  <w:num w:numId="21">
    <w:abstractNumId w:val="0"/>
  </w:num>
  <w:num w:numId="22">
    <w:abstractNumId w:val="20"/>
  </w:num>
  <w:num w:numId="23">
    <w:abstractNumId w:val="13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12DBD"/>
    <w:rsid w:val="0002535B"/>
    <w:rsid w:val="000463F4"/>
    <w:rsid w:val="00047541"/>
    <w:rsid w:val="00063D33"/>
    <w:rsid w:val="00064FA7"/>
    <w:rsid w:val="00096F88"/>
    <w:rsid w:val="000A118C"/>
    <w:rsid w:val="000A72FF"/>
    <w:rsid w:val="000B4275"/>
    <w:rsid w:val="000B444D"/>
    <w:rsid w:val="000D2FCE"/>
    <w:rsid w:val="000D5C22"/>
    <w:rsid w:val="00100667"/>
    <w:rsid w:val="00111E8E"/>
    <w:rsid w:val="00123F9A"/>
    <w:rsid w:val="00180CC2"/>
    <w:rsid w:val="001C6338"/>
    <w:rsid w:val="001D7FBD"/>
    <w:rsid w:val="001E02E1"/>
    <w:rsid w:val="001F6FD0"/>
    <w:rsid w:val="002027B9"/>
    <w:rsid w:val="00202939"/>
    <w:rsid w:val="0021043E"/>
    <w:rsid w:val="00231B87"/>
    <w:rsid w:val="00263363"/>
    <w:rsid w:val="002753EE"/>
    <w:rsid w:val="00287A6C"/>
    <w:rsid w:val="002925B6"/>
    <w:rsid w:val="002B5952"/>
    <w:rsid w:val="002B64B8"/>
    <w:rsid w:val="002C2108"/>
    <w:rsid w:val="002E6035"/>
    <w:rsid w:val="003728AC"/>
    <w:rsid w:val="003932D3"/>
    <w:rsid w:val="003A7764"/>
    <w:rsid w:val="003C0150"/>
    <w:rsid w:val="003D3970"/>
    <w:rsid w:val="004011D2"/>
    <w:rsid w:val="00484779"/>
    <w:rsid w:val="004F59AE"/>
    <w:rsid w:val="0050451F"/>
    <w:rsid w:val="005262C8"/>
    <w:rsid w:val="005264F1"/>
    <w:rsid w:val="00533AF0"/>
    <w:rsid w:val="00545F62"/>
    <w:rsid w:val="00577478"/>
    <w:rsid w:val="0059208A"/>
    <w:rsid w:val="005E58E2"/>
    <w:rsid w:val="006128E9"/>
    <w:rsid w:val="00624A7B"/>
    <w:rsid w:val="00625DCF"/>
    <w:rsid w:val="00634C15"/>
    <w:rsid w:val="00644F0B"/>
    <w:rsid w:val="006F1C52"/>
    <w:rsid w:val="00727585"/>
    <w:rsid w:val="007307B9"/>
    <w:rsid w:val="007B63E4"/>
    <w:rsid w:val="00825940"/>
    <w:rsid w:val="0085006F"/>
    <w:rsid w:val="00865977"/>
    <w:rsid w:val="008B1961"/>
    <w:rsid w:val="009238B3"/>
    <w:rsid w:val="009421BA"/>
    <w:rsid w:val="00980D51"/>
    <w:rsid w:val="009C20FC"/>
    <w:rsid w:val="009C59DE"/>
    <w:rsid w:val="009E167C"/>
    <w:rsid w:val="00A0642C"/>
    <w:rsid w:val="00A11A67"/>
    <w:rsid w:val="00A27C75"/>
    <w:rsid w:val="00A35F44"/>
    <w:rsid w:val="00A56572"/>
    <w:rsid w:val="00AD23AE"/>
    <w:rsid w:val="00AF2615"/>
    <w:rsid w:val="00B039AE"/>
    <w:rsid w:val="00B1078C"/>
    <w:rsid w:val="00B54E6E"/>
    <w:rsid w:val="00B748DC"/>
    <w:rsid w:val="00BA4CD6"/>
    <w:rsid w:val="00BD377A"/>
    <w:rsid w:val="00C351F0"/>
    <w:rsid w:val="00C3767D"/>
    <w:rsid w:val="00C439E0"/>
    <w:rsid w:val="00CA343D"/>
    <w:rsid w:val="00CB1068"/>
    <w:rsid w:val="00CD1B26"/>
    <w:rsid w:val="00CD72D2"/>
    <w:rsid w:val="00D22E11"/>
    <w:rsid w:val="00D716BD"/>
    <w:rsid w:val="00D82636"/>
    <w:rsid w:val="00D93CA4"/>
    <w:rsid w:val="00DA5D00"/>
    <w:rsid w:val="00DA787E"/>
    <w:rsid w:val="00DC215A"/>
    <w:rsid w:val="00DE2677"/>
    <w:rsid w:val="00DE5236"/>
    <w:rsid w:val="00E566D2"/>
    <w:rsid w:val="00E663B4"/>
    <w:rsid w:val="00E864F4"/>
    <w:rsid w:val="00EA16F0"/>
    <w:rsid w:val="00EC7D2E"/>
    <w:rsid w:val="00F40A5B"/>
    <w:rsid w:val="00F52B65"/>
    <w:rsid w:val="00FD0458"/>
    <w:rsid w:val="00FD6532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6059B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2</cp:revision>
  <cp:lastPrinted>2014-11-28T07:38:00Z</cp:lastPrinted>
  <dcterms:created xsi:type="dcterms:W3CDTF">2019-08-08T09:48:00Z</dcterms:created>
  <dcterms:modified xsi:type="dcterms:W3CDTF">2019-08-08T09:48:00Z</dcterms:modified>
</cp:coreProperties>
</file>