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80" w:rsidRPr="00A97E80" w:rsidRDefault="00A97E80" w:rsidP="00A97E80">
      <w:pPr>
        <w:ind w:right="-144"/>
        <w:jc w:val="right"/>
        <w:rPr>
          <w:b/>
        </w:rPr>
      </w:pPr>
      <w:r w:rsidRPr="00A97E80">
        <w:rPr>
          <w:b/>
        </w:rPr>
        <w:t>Załącznik nr 8 do SIWZ</w:t>
      </w:r>
    </w:p>
    <w:p w:rsidR="00A97E80" w:rsidRDefault="00A97E80" w:rsidP="00A97E80">
      <w:pPr>
        <w:ind w:right="-144"/>
        <w:jc w:val="center"/>
        <w:rPr>
          <w:b/>
        </w:rPr>
      </w:pPr>
      <w:r w:rsidRPr="00A97E80">
        <w:rPr>
          <w:b/>
        </w:rPr>
        <w:t>WZÓR OŚWIADCZEŃ</w:t>
      </w:r>
    </w:p>
    <w:p w:rsidR="00304BFD" w:rsidRPr="00304BFD" w:rsidRDefault="00304BFD" w:rsidP="00A97E80">
      <w:pPr>
        <w:ind w:right="-144"/>
        <w:jc w:val="center"/>
        <w:rPr>
          <w:b/>
        </w:rPr>
      </w:pPr>
      <w:r w:rsidRPr="00304BFD">
        <w:rPr>
          <w:b/>
        </w:rPr>
        <w:t>Post</w:t>
      </w:r>
      <w:r w:rsidR="00AC796D">
        <w:rPr>
          <w:b/>
        </w:rPr>
        <w:t xml:space="preserve">ępowanie nr: </w:t>
      </w:r>
      <w:r w:rsidR="00B06947" w:rsidRPr="009F7F84">
        <w:rPr>
          <w:b/>
        </w:rPr>
        <w:t>DE-II.433.11.2019</w:t>
      </w:r>
      <w:r w:rsidRPr="00304BFD">
        <w:rPr>
          <w:b/>
        </w:rPr>
        <w:t xml:space="preserve"> pn.</w:t>
      </w:r>
    </w:p>
    <w:p w:rsidR="00B06947" w:rsidRPr="00B06947" w:rsidRDefault="00B06947" w:rsidP="00A97E80">
      <w:pPr>
        <w:ind w:right="-144"/>
        <w:jc w:val="center"/>
        <w:rPr>
          <w:b/>
        </w:rPr>
      </w:pPr>
      <w:r w:rsidRPr="00B06947">
        <w:rPr>
          <w:b/>
          <w:color w:val="000000"/>
        </w:rPr>
        <w:t>„</w:t>
      </w:r>
      <w:r w:rsidRPr="00B06947">
        <w:rPr>
          <w:b/>
        </w:rPr>
        <w:t xml:space="preserve">Dostawa dla </w:t>
      </w:r>
      <w:r w:rsidRPr="00B06947">
        <w:rPr>
          <w:b/>
          <w:bCs/>
        </w:rPr>
        <w:t>Szkół i Wielkopolskich Samorządowych Centrów Kształcenia Zawodowego i Ustawicznego (</w:t>
      </w:r>
      <w:proofErr w:type="spellStart"/>
      <w:r w:rsidRPr="00B06947">
        <w:rPr>
          <w:b/>
          <w:bCs/>
        </w:rPr>
        <w:t>WSCKZiU</w:t>
      </w:r>
      <w:proofErr w:type="spellEnd"/>
      <w:r w:rsidRPr="00B06947">
        <w:rPr>
          <w:b/>
          <w:bCs/>
        </w:rPr>
        <w:t>) biorących udział w projekcie „Czas zawodowców BIS – zawodowa Wielkopolska” fabrycznie nowych urządzeń elektronicznych wraz z ich dystrybucją i instalacją</w:t>
      </w:r>
      <w:r w:rsidRPr="00B06947">
        <w:rPr>
          <w:b/>
        </w:rPr>
        <w:t>”</w:t>
      </w:r>
    </w:p>
    <w:p w:rsidR="00B06947" w:rsidRDefault="00B06947" w:rsidP="00A97E80">
      <w:pPr>
        <w:ind w:right="-144"/>
        <w:jc w:val="center"/>
        <w:rPr>
          <w:b/>
        </w:rPr>
      </w:pPr>
    </w:p>
    <w:p w:rsidR="00B06947" w:rsidRPr="00A97E80" w:rsidRDefault="00B06947" w:rsidP="00A97E80">
      <w:pPr>
        <w:ind w:right="-144"/>
        <w:jc w:val="center"/>
        <w:rPr>
          <w:b/>
        </w:rPr>
      </w:pPr>
    </w:p>
    <w:p w:rsidR="00A97E80" w:rsidRPr="00A97E80" w:rsidRDefault="00A97E80" w:rsidP="00A97E80">
      <w:pPr>
        <w:spacing w:line="360" w:lineRule="auto"/>
        <w:ind w:left="-142"/>
      </w:pPr>
      <w:r w:rsidRPr="00A97E80">
        <w:t>Oświadcza, że: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wydano prawomocnego wyroku sądu lub ostatecznej decyzji administracyjnej o zaleganiu z uiszczaniem podatków, opłat lub składek na ubezpieczenia społeczne lub zdrowotne;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orzeczono tytułem środka zapobiegawczego zakazu ubiegania się o zamówienia publiczne;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 wydany prawomocny wyrok sądu skazujący za wykroczenie na karę ograniczenia wolności lub grzywny w zakresie określonym przez zamawiającego na podstawie art. 24 ust. 5 pkt 5 i 6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</w:pPr>
      <w:r w:rsidRPr="00A97E80">
        <w:t>wobec Wykonawcy nie została wydana ostateczna decyzja administracyjna o naruszeniu obowiązków wynikających z przepisów prawa pracy, prawa ochrony środowiska lub przepisów o zabezpieczeniu społecznym w zakresie określonym przez zamawiającego na podstawie art. 24 ust. 5 pkt 7 ustawy</w:t>
      </w:r>
      <w:r w:rsidR="005C5E0B">
        <w:t xml:space="preserve"> </w:t>
      </w:r>
      <w:proofErr w:type="spellStart"/>
      <w:r w:rsidR="005C5E0B">
        <w:t>Pzp</w:t>
      </w:r>
      <w:proofErr w:type="spellEnd"/>
      <w:r w:rsidRPr="00A97E80">
        <w:t>;</w:t>
      </w:r>
    </w:p>
    <w:p w:rsidR="00A97E80" w:rsidRPr="00A97E80" w:rsidRDefault="00A97E80" w:rsidP="00A97E80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vertAlign w:val="superscript"/>
        </w:rPr>
      </w:pPr>
      <w:r w:rsidRPr="00A97E80">
        <w:t>Wykonawca nie zalega z opłacaniem podatków i opłat lokalnych, o których mowa w ustawie z dnia 12 stycznia 1991 r. o podatkach i opłatach lokalnych (Dz. U. z 201</w:t>
      </w:r>
      <w:r w:rsidR="00BA07AC">
        <w:t>9</w:t>
      </w:r>
      <w:r w:rsidRPr="00A97E80">
        <w:t xml:space="preserve"> r. poz. </w:t>
      </w:r>
      <w:r w:rsidR="00BA07AC">
        <w:t>1170</w:t>
      </w:r>
      <w:r w:rsidR="00E661E2">
        <w:t>).</w:t>
      </w:r>
    </w:p>
    <w:p w:rsidR="00A97E80" w:rsidRPr="00A97E80" w:rsidRDefault="00A97E80" w:rsidP="00A97E80">
      <w:pPr>
        <w:jc w:val="both"/>
      </w:pPr>
    </w:p>
    <w:p w:rsidR="00A97E80" w:rsidRPr="00A97E80" w:rsidRDefault="00A97E80" w:rsidP="00A97E80">
      <w:pPr>
        <w:jc w:val="both"/>
      </w:pPr>
    </w:p>
    <w:p w:rsidR="005B4258" w:rsidRPr="00835EC7" w:rsidRDefault="005B4258" w:rsidP="005B4258">
      <w:pPr>
        <w:ind w:left="2124" w:firstLine="708"/>
        <w:jc w:val="both"/>
        <w:rPr>
          <w:b/>
          <w:i/>
          <w:i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Elektroniczny  podpis osoby /osób/ upoważnionej </w:t>
      </w:r>
    </w:p>
    <w:p w:rsidR="005B4258" w:rsidRPr="00835EC7" w:rsidRDefault="005B4258" w:rsidP="005B4258">
      <w:pPr>
        <w:spacing w:after="120"/>
        <w:ind w:left="3540" w:firstLine="708"/>
        <w:jc w:val="both"/>
        <w:rPr>
          <w:b/>
          <w:bCs/>
          <w:sz w:val="28"/>
          <w:szCs w:val="28"/>
        </w:rPr>
      </w:pPr>
      <w:r w:rsidRPr="00835EC7">
        <w:rPr>
          <w:b/>
          <w:i/>
          <w:iCs/>
          <w:sz w:val="28"/>
          <w:szCs w:val="28"/>
        </w:rPr>
        <w:t xml:space="preserve"> do reprezentowania wykonawcy</w:t>
      </w:r>
    </w:p>
    <w:p w:rsidR="003F7463" w:rsidRPr="00A97E80" w:rsidRDefault="003F7463">
      <w:bookmarkStart w:id="0" w:name="_GoBack"/>
      <w:bookmarkEnd w:id="0"/>
    </w:p>
    <w:sectPr w:rsidR="003F7463" w:rsidRPr="00A97E80" w:rsidSect="00CF3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2B9" w:rsidRDefault="00A732B9" w:rsidP="00A97E80">
      <w:r>
        <w:separator/>
      </w:r>
    </w:p>
  </w:endnote>
  <w:endnote w:type="continuationSeparator" w:id="0">
    <w:p w:rsidR="00A732B9" w:rsidRDefault="00A732B9" w:rsidP="00A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47" w:rsidRDefault="00B06947">
    <w:pPr>
      <w:pStyle w:val="Stopka"/>
    </w:pPr>
    <w:r w:rsidRPr="00B47785">
      <w:rPr>
        <w:noProof/>
      </w:rPr>
      <w:drawing>
        <wp:inline distT="0" distB="0" distL="0" distR="0">
          <wp:extent cx="5760720" cy="3523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2B9" w:rsidRDefault="00A732B9" w:rsidP="00A97E80">
      <w:r>
        <w:separator/>
      </w:r>
    </w:p>
  </w:footnote>
  <w:footnote w:type="continuationSeparator" w:id="0">
    <w:p w:rsidR="00A732B9" w:rsidRDefault="00A732B9" w:rsidP="00A9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47" w:rsidRDefault="00B0694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-140970</wp:posOffset>
          </wp:positionV>
          <wp:extent cx="6803390" cy="4756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339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1AFF"/>
    <w:multiLevelType w:val="hybridMultilevel"/>
    <w:tmpl w:val="B2168AD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685"/>
    <w:rsid w:val="00092755"/>
    <w:rsid w:val="000F14F1"/>
    <w:rsid w:val="00304BFD"/>
    <w:rsid w:val="003D4572"/>
    <w:rsid w:val="003E0A0B"/>
    <w:rsid w:val="003F7463"/>
    <w:rsid w:val="005429EA"/>
    <w:rsid w:val="005B4258"/>
    <w:rsid w:val="005C5E0B"/>
    <w:rsid w:val="00705FC3"/>
    <w:rsid w:val="007F44C9"/>
    <w:rsid w:val="00913685"/>
    <w:rsid w:val="00A732B9"/>
    <w:rsid w:val="00A81D26"/>
    <w:rsid w:val="00A97E80"/>
    <w:rsid w:val="00AC796D"/>
    <w:rsid w:val="00B06947"/>
    <w:rsid w:val="00B62A17"/>
    <w:rsid w:val="00BA07AC"/>
    <w:rsid w:val="00CF36B0"/>
    <w:rsid w:val="00D10681"/>
    <w:rsid w:val="00E661E2"/>
    <w:rsid w:val="00F0635C"/>
    <w:rsid w:val="00F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8FEE"/>
  <w15:docId w15:val="{65A0A588-0413-474C-820A-310DB022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97E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E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7E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E661E2"/>
    <w:pPr>
      <w:spacing w:after="200" w:line="276" w:lineRule="auto"/>
      <w:ind w:left="720"/>
    </w:pPr>
    <w:rPr>
      <w:rFonts w:ascii="Cambria" w:hAnsi="Cambria"/>
      <w:kern w:val="1"/>
      <w:sz w:val="22"/>
      <w:szCs w:val="22"/>
      <w:lang w:val="en-US" w:eastAsia="zh-CN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E661E2"/>
    <w:rPr>
      <w:rFonts w:ascii="Cambria" w:eastAsia="Times New Roman" w:hAnsi="Cambria" w:cs="Times New Roman"/>
      <w:kern w:val="1"/>
      <w:lang w:val="en-US" w:eastAsia="zh-CN"/>
    </w:rPr>
  </w:style>
  <w:style w:type="character" w:customStyle="1" w:styleId="Domylnaczcionkaakapitu1">
    <w:name w:val="Domyślna czcionka akapitu1"/>
    <w:rsid w:val="00304BFD"/>
  </w:style>
  <w:style w:type="paragraph" w:styleId="Tekstdymka">
    <w:name w:val="Balloon Text"/>
    <w:basedOn w:val="Normalny"/>
    <w:link w:val="TekstdymkaZnak"/>
    <w:uiPriority w:val="99"/>
    <w:semiHidden/>
    <w:unhideWhenUsed/>
    <w:rsid w:val="00AC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9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Suszka Wojciech</dc:creator>
  <cp:keywords/>
  <dc:description/>
  <cp:lastModifiedBy>Suszka Wojciech</cp:lastModifiedBy>
  <cp:revision>14</cp:revision>
  <cp:lastPrinted>2019-07-17T09:52:00Z</cp:lastPrinted>
  <dcterms:created xsi:type="dcterms:W3CDTF">2018-06-21T11:48:00Z</dcterms:created>
  <dcterms:modified xsi:type="dcterms:W3CDTF">2019-10-11T08:45:00Z</dcterms:modified>
</cp:coreProperties>
</file>