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8" w:rsidRPr="00035CD5" w:rsidRDefault="008641E8" w:rsidP="000B3FE8">
      <w:pPr>
        <w:tabs>
          <w:tab w:val="left" w:pos="6946"/>
        </w:tabs>
        <w:rPr>
          <w:rFonts w:ascii="Arial Narrow" w:hAnsi="Arial Narrow" w:cs="Arial"/>
        </w:rPr>
      </w:pPr>
      <w:r w:rsidRPr="00035CD5">
        <w:rPr>
          <w:rFonts w:ascii="Arial Narrow" w:hAnsi="Arial Narrow" w:cs="Arial"/>
          <w:b/>
        </w:rPr>
        <w:t>URZĄD MARSZAŁKOWSKI</w:t>
      </w:r>
      <w:r w:rsidR="000B3FE8">
        <w:rPr>
          <w:rFonts w:ascii="Arial Narrow" w:hAnsi="Arial Narrow" w:cs="Arial"/>
          <w:b/>
        </w:rPr>
        <w:br/>
      </w:r>
      <w:r w:rsidRPr="00035CD5">
        <w:rPr>
          <w:rFonts w:ascii="Arial Narrow" w:hAnsi="Arial Narrow" w:cs="Arial"/>
          <w:b/>
        </w:rPr>
        <w:t>WOJEWÓDZTWA WIELKOPOLSKIEGO</w:t>
      </w:r>
      <w:r w:rsidR="00390F15" w:rsidRPr="00035CD5">
        <w:rPr>
          <w:rFonts w:ascii="Arial Narrow" w:hAnsi="Arial Narrow" w:cs="Arial"/>
          <w:b/>
        </w:rPr>
        <w:br/>
      </w:r>
      <w:r w:rsidRPr="00035CD5">
        <w:rPr>
          <w:rFonts w:ascii="Arial Narrow" w:hAnsi="Arial Narrow" w:cs="Arial"/>
          <w:b/>
        </w:rPr>
        <w:t>DEPARTAMENT ROLNICTWA I ROZWOJU WSI</w:t>
      </w:r>
      <w:r w:rsidR="00390861" w:rsidRPr="00035CD5">
        <w:rPr>
          <w:rFonts w:ascii="Arial Narrow" w:hAnsi="Arial Narrow" w:cs="Arial"/>
        </w:rPr>
        <w:t xml:space="preserve"> </w:t>
      </w:r>
      <w:r w:rsidR="001F0C79" w:rsidRPr="00035CD5">
        <w:rPr>
          <w:rFonts w:ascii="Arial Narrow" w:hAnsi="Arial Narrow" w:cs="Arial"/>
        </w:rPr>
        <w:tab/>
      </w:r>
      <w:r w:rsidR="001F0C79" w:rsidRPr="00035CD5">
        <w:rPr>
          <w:rFonts w:ascii="Arial Narrow" w:hAnsi="Arial Narrow" w:cs="Arial"/>
        </w:rPr>
        <w:tab/>
      </w:r>
      <w:r w:rsidR="001F0C79" w:rsidRPr="00035CD5">
        <w:rPr>
          <w:rFonts w:ascii="Arial Narrow" w:hAnsi="Arial Narrow" w:cs="Arial"/>
        </w:rPr>
        <w:tab/>
      </w:r>
      <w:r w:rsidR="001F0C79" w:rsidRPr="00035CD5">
        <w:rPr>
          <w:rFonts w:ascii="Arial Narrow" w:hAnsi="Arial Narrow" w:cs="Arial"/>
        </w:rPr>
        <w:tab/>
      </w:r>
      <w:r w:rsidR="000B3FE8">
        <w:rPr>
          <w:rFonts w:ascii="Arial Narrow" w:hAnsi="Arial Narrow" w:cs="Arial"/>
        </w:rPr>
        <w:tab/>
      </w:r>
      <w:r w:rsidR="001F0C79" w:rsidRPr="00035CD5">
        <w:rPr>
          <w:rFonts w:ascii="Arial Narrow" w:hAnsi="Arial Narrow" w:cs="Arial"/>
        </w:rPr>
        <w:t>Poznań, 31</w:t>
      </w:r>
      <w:r w:rsidR="00390861" w:rsidRPr="00035CD5">
        <w:rPr>
          <w:rFonts w:ascii="Arial Narrow" w:hAnsi="Arial Narrow" w:cs="Arial"/>
        </w:rPr>
        <w:t xml:space="preserve"> października 2019 r.</w:t>
      </w:r>
      <w:r w:rsidR="00E87688" w:rsidRPr="00035CD5">
        <w:rPr>
          <w:rFonts w:ascii="Arial Narrow" w:hAnsi="Arial Narrow" w:cs="Arial"/>
        </w:rPr>
        <w:br/>
      </w:r>
      <w:r w:rsidRPr="00035CD5">
        <w:rPr>
          <w:rFonts w:ascii="Arial Narrow" w:hAnsi="Arial Narrow" w:cs="Arial"/>
        </w:rPr>
        <w:br/>
      </w:r>
      <w:r w:rsidR="00E87688" w:rsidRPr="00035CD5">
        <w:rPr>
          <w:rFonts w:ascii="Arial Narrow" w:hAnsi="Arial Narrow" w:cs="Arial"/>
        </w:rPr>
        <w:t>DR-II.272.4.2019</w:t>
      </w:r>
      <w:r w:rsidR="00390861" w:rsidRPr="00035CD5">
        <w:rPr>
          <w:rFonts w:ascii="Arial Narrow" w:hAnsi="Arial Narrow" w:cs="Arial"/>
        </w:rPr>
        <w:t xml:space="preserve"> </w:t>
      </w:r>
    </w:p>
    <w:p w:rsidR="00943C9A" w:rsidRPr="00035CD5" w:rsidRDefault="00943C9A">
      <w:pPr>
        <w:rPr>
          <w:rFonts w:ascii="Arial Narrow" w:hAnsi="Arial Narrow" w:cs="Arial"/>
        </w:rPr>
      </w:pPr>
    </w:p>
    <w:p w:rsidR="00390861" w:rsidRPr="00035CD5" w:rsidRDefault="00390861" w:rsidP="007F4248">
      <w:pPr>
        <w:spacing w:line="276" w:lineRule="auto"/>
        <w:jc w:val="center"/>
        <w:rPr>
          <w:rFonts w:ascii="Arial Narrow" w:hAnsi="Arial Narrow" w:cs="Arial"/>
          <w:b/>
        </w:rPr>
      </w:pPr>
      <w:r w:rsidRPr="00035CD5">
        <w:rPr>
          <w:rFonts w:ascii="Arial Narrow" w:hAnsi="Arial Narrow" w:cs="Arial"/>
          <w:b/>
        </w:rPr>
        <w:t>ZAPYTANIE OFERTOWE</w:t>
      </w:r>
    </w:p>
    <w:p w:rsidR="00475B6C" w:rsidRPr="00035CD5" w:rsidRDefault="00475B6C" w:rsidP="007F4248">
      <w:pPr>
        <w:spacing w:line="276" w:lineRule="auto"/>
        <w:jc w:val="both"/>
        <w:rPr>
          <w:rFonts w:ascii="Arial Narrow" w:hAnsi="Arial Narrow" w:cs="Arial"/>
          <w:b/>
        </w:rPr>
      </w:pPr>
      <w:r w:rsidRPr="00035CD5">
        <w:rPr>
          <w:rFonts w:ascii="Arial Narrow" w:hAnsi="Arial Narrow" w:cs="Arial"/>
          <w:b/>
        </w:rPr>
        <w:t xml:space="preserve">Na podstawie Regulaminu udzielania zamówień w Urzędzie Marszałkowskim Województwa Wielkopolskiego </w:t>
      </w:r>
      <w:r w:rsidR="004D4684" w:rsidRPr="00035CD5">
        <w:rPr>
          <w:rFonts w:ascii="Arial Narrow" w:hAnsi="Arial Narrow" w:cs="Arial"/>
          <w:b/>
        </w:rPr>
        <w:br/>
      </w:r>
      <w:r w:rsidRPr="00035CD5">
        <w:rPr>
          <w:rFonts w:ascii="Arial Narrow" w:hAnsi="Arial Narrow" w:cs="Arial"/>
          <w:b/>
        </w:rPr>
        <w:t>w Poznaniu,</w:t>
      </w:r>
      <w:r w:rsidR="00535E7A" w:rsidRPr="00035CD5">
        <w:rPr>
          <w:rFonts w:ascii="Arial Narrow" w:hAnsi="Arial Narrow" w:cs="Arial"/>
          <w:b/>
        </w:rPr>
        <w:t xml:space="preserve"> </w:t>
      </w:r>
      <w:r w:rsidRPr="00035CD5">
        <w:rPr>
          <w:rFonts w:ascii="Arial Narrow" w:hAnsi="Arial Narrow" w:cs="Arial"/>
          <w:b/>
        </w:rPr>
        <w:t xml:space="preserve">których wartość przekracza wyrażoną w złotych równowartość kwoty 14 000 (czternaście tysięcy) euro, a nie przekracza kwoty 30 000 </w:t>
      </w:r>
      <w:r w:rsidR="001A0A3D" w:rsidRPr="00035CD5">
        <w:rPr>
          <w:rFonts w:ascii="Arial Narrow" w:hAnsi="Arial Narrow" w:cs="Arial"/>
          <w:b/>
        </w:rPr>
        <w:t xml:space="preserve">(trzydzieści tysięcy) euro: </w:t>
      </w:r>
      <w:r w:rsidR="00F821FA" w:rsidRPr="00035CD5">
        <w:rPr>
          <w:rFonts w:ascii="Arial Narrow" w:hAnsi="Arial Narrow" w:cs="Arial"/>
          <w:b/>
        </w:rPr>
        <w:t xml:space="preserve">Zamawiający – Województwo Wielkopolskie </w:t>
      </w:r>
      <w:r w:rsidR="004D4684" w:rsidRPr="00035CD5">
        <w:rPr>
          <w:rFonts w:ascii="Arial Narrow" w:hAnsi="Arial Narrow" w:cs="Arial"/>
          <w:b/>
        </w:rPr>
        <w:br/>
      </w:r>
      <w:r w:rsidR="00F821FA" w:rsidRPr="00035CD5">
        <w:rPr>
          <w:rFonts w:ascii="Arial Narrow" w:hAnsi="Arial Narrow" w:cs="Arial"/>
          <w:b/>
        </w:rPr>
        <w:t>z siedzibą Urzędu Marszałkowskiego Województwa Wielkopolskiego w Poznaniu</w:t>
      </w:r>
    </w:p>
    <w:p w:rsidR="00475B6C" w:rsidRPr="00035CD5" w:rsidRDefault="00390861" w:rsidP="007F4248">
      <w:pPr>
        <w:spacing w:line="276" w:lineRule="auto"/>
        <w:jc w:val="center"/>
        <w:rPr>
          <w:rFonts w:ascii="Arial Narrow" w:hAnsi="Arial Narrow" w:cs="Arial"/>
          <w:b/>
        </w:rPr>
      </w:pPr>
      <w:r w:rsidRPr="00035CD5">
        <w:rPr>
          <w:rFonts w:ascii="Arial Narrow" w:hAnsi="Arial Narrow" w:cs="Arial"/>
          <w:b/>
        </w:rPr>
        <w:t>z</w:t>
      </w:r>
      <w:r w:rsidR="004D4684" w:rsidRPr="00035CD5">
        <w:rPr>
          <w:rFonts w:ascii="Arial Narrow" w:hAnsi="Arial Narrow" w:cs="Arial"/>
          <w:b/>
        </w:rPr>
        <w:t>aprasza</w:t>
      </w:r>
    </w:p>
    <w:p w:rsidR="0069208C" w:rsidRPr="00035CD5" w:rsidRDefault="009D1636" w:rsidP="007F4248">
      <w:pPr>
        <w:spacing w:line="276" w:lineRule="auto"/>
        <w:jc w:val="both"/>
        <w:rPr>
          <w:rFonts w:ascii="Arial Narrow" w:eastAsia="Arial" w:hAnsi="Arial Narrow" w:cs="Arial"/>
          <w:b/>
        </w:rPr>
      </w:pPr>
      <w:r w:rsidRPr="00035CD5">
        <w:rPr>
          <w:rFonts w:ascii="Arial Narrow" w:hAnsi="Arial Narrow" w:cs="Arial"/>
          <w:b/>
        </w:rPr>
        <w:t>Wykonawców do złożenia ofert</w:t>
      </w:r>
      <w:r w:rsidR="004D4684" w:rsidRPr="00035CD5">
        <w:rPr>
          <w:rFonts w:ascii="Arial Narrow" w:hAnsi="Arial Narrow" w:cs="Arial"/>
          <w:b/>
        </w:rPr>
        <w:t xml:space="preserve"> na</w:t>
      </w:r>
      <w:r w:rsidRPr="00035CD5">
        <w:rPr>
          <w:rFonts w:ascii="Arial Narrow" w:hAnsi="Arial Narrow" w:cs="Arial"/>
          <w:b/>
        </w:rPr>
        <w:t xml:space="preserve"> zapytanie ofertowe pn.</w:t>
      </w:r>
      <w:r w:rsidR="004D4684" w:rsidRPr="00035CD5">
        <w:rPr>
          <w:rFonts w:ascii="Arial Narrow" w:hAnsi="Arial Narrow" w:cs="Arial"/>
          <w:b/>
        </w:rPr>
        <w:t xml:space="preserve"> </w:t>
      </w:r>
      <w:r w:rsidR="00390F15" w:rsidRPr="00035CD5">
        <w:rPr>
          <w:rFonts w:ascii="Arial Narrow" w:hAnsi="Arial Narrow" w:cs="Arial"/>
          <w:b/>
        </w:rPr>
        <w:t>„Przygotowanie dokumentacji</w:t>
      </w:r>
      <w:r w:rsidR="00DC6642" w:rsidRPr="00035CD5">
        <w:rPr>
          <w:rFonts w:ascii="Arial Narrow" w:hAnsi="Arial Narrow" w:cs="Arial"/>
          <w:b/>
        </w:rPr>
        <w:t>,</w:t>
      </w:r>
      <w:r w:rsidR="00390F15" w:rsidRPr="00035CD5">
        <w:rPr>
          <w:rFonts w:ascii="Arial Narrow" w:hAnsi="Arial Narrow" w:cs="Arial"/>
          <w:b/>
        </w:rPr>
        <w:t xml:space="preserve"> niezbędnej do złożenia</w:t>
      </w:r>
      <w:r w:rsidR="00535E7A" w:rsidRPr="00035CD5">
        <w:rPr>
          <w:rFonts w:ascii="Arial Narrow" w:hAnsi="Arial Narrow" w:cs="Arial"/>
          <w:b/>
        </w:rPr>
        <w:t xml:space="preserve"> </w:t>
      </w:r>
      <w:r w:rsidR="00D15C57" w:rsidRPr="00035CD5">
        <w:rPr>
          <w:rFonts w:ascii="Arial Narrow" w:hAnsi="Arial Narrow" w:cs="Arial"/>
          <w:b/>
        </w:rPr>
        <w:t>wniosków</w:t>
      </w:r>
      <w:r w:rsidR="00390F15" w:rsidRPr="00035CD5">
        <w:rPr>
          <w:rFonts w:ascii="Arial Narrow" w:hAnsi="Arial Narrow" w:cs="Arial"/>
          <w:b/>
        </w:rPr>
        <w:t xml:space="preserve"> o dofinansowanie</w:t>
      </w:r>
      <w:r w:rsidR="00DC6642" w:rsidRPr="00035CD5">
        <w:rPr>
          <w:rFonts w:ascii="Arial Narrow" w:hAnsi="Arial Narrow" w:cs="Arial"/>
          <w:b/>
        </w:rPr>
        <w:t>,</w:t>
      </w:r>
      <w:r w:rsidRPr="00035CD5">
        <w:rPr>
          <w:rFonts w:ascii="Arial Narrow" w:hAnsi="Arial Narrow" w:cs="Arial"/>
          <w:b/>
        </w:rPr>
        <w:t xml:space="preserve"> dla wybranych jednostek samorządu terytorialnego z województwa wielkopolskiego</w:t>
      </w:r>
      <w:r w:rsidR="00390F15" w:rsidRPr="00035CD5">
        <w:rPr>
          <w:rFonts w:ascii="Arial Narrow" w:hAnsi="Arial Narrow" w:cs="Arial"/>
          <w:b/>
        </w:rPr>
        <w:t xml:space="preserve">, </w:t>
      </w:r>
      <w:r w:rsidR="00390F15" w:rsidRPr="00035CD5">
        <w:rPr>
          <w:rFonts w:ascii="Arial Narrow" w:eastAsia="Arial" w:hAnsi="Arial Narrow" w:cs="Arial"/>
          <w:b/>
        </w:rPr>
        <w:t>zgodnie z obowiązującymi przepisami prawa</w:t>
      </w:r>
      <w:r w:rsidRPr="00035CD5">
        <w:rPr>
          <w:rFonts w:ascii="Arial Narrow" w:eastAsia="Arial" w:hAnsi="Arial Narrow" w:cs="Arial"/>
          <w:b/>
        </w:rPr>
        <w:t>, na potrzeby projektu o akronimie C-</w:t>
      </w:r>
      <w:proofErr w:type="spellStart"/>
      <w:r w:rsidRPr="00035CD5">
        <w:rPr>
          <w:rFonts w:ascii="Arial Narrow" w:eastAsia="Arial" w:hAnsi="Arial Narrow" w:cs="Arial"/>
          <w:b/>
        </w:rPr>
        <w:t>Track</w:t>
      </w:r>
      <w:proofErr w:type="spellEnd"/>
      <w:r w:rsidRPr="00035CD5">
        <w:rPr>
          <w:rFonts w:ascii="Arial Narrow" w:eastAsia="Arial" w:hAnsi="Arial Narrow" w:cs="Arial"/>
          <w:b/>
        </w:rPr>
        <w:t xml:space="preserve"> 50 realizowanego w ramach programu Horyzont 2020</w:t>
      </w:r>
      <w:r w:rsidR="000A431D" w:rsidRPr="00035CD5">
        <w:rPr>
          <w:rFonts w:ascii="Arial Narrow" w:eastAsia="Arial" w:hAnsi="Arial Narrow" w:cs="Arial"/>
          <w:b/>
        </w:rPr>
        <w:t>, z podziałem na części</w:t>
      </w:r>
      <w:r w:rsidR="00390F15" w:rsidRPr="00035CD5">
        <w:rPr>
          <w:rFonts w:ascii="Arial Narrow" w:eastAsia="Arial" w:hAnsi="Arial Narrow" w:cs="Arial"/>
          <w:b/>
        </w:rPr>
        <w:t>”</w:t>
      </w:r>
    </w:p>
    <w:p w:rsidR="00A00538" w:rsidRPr="00035CD5" w:rsidRDefault="00F30523" w:rsidP="007F4248">
      <w:pPr>
        <w:pStyle w:val="Akapitzlist"/>
        <w:numPr>
          <w:ilvl w:val="0"/>
          <w:numId w:val="7"/>
        </w:numPr>
        <w:spacing w:before="240" w:after="0" w:line="276" w:lineRule="auto"/>
        <w:ind w:left="284" w:hanging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  <w:b/>
        </w:rPr>
        <w:t>DANE ZAMAWIAJĄCEGO</w:t>
      </w:r>
    </w:p>
    <w:p w:rsidR="00E87688" w:rsidRPr="00035CD5" w:rsidRDefault="00784FEE" w:rsidP="007F4248">
      <w:pPr>
        <w:pStyle w:val="Akapitzlist"/>
        <w:spacing w:before="240"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  <w:u w:val="single"/>
        </w:rPr>
        <w:t>1</w:t>
      </w:r>
      <w:r w:rsidR="00C45D9A" w:rsidRPr="00035CD5">
        <w:rPr>
          <w:rFonts w:ascii="Arial Narrow" w:hAnsi="Arial Narrow" w:cs="Arial"/>
          <w:u w:val="single"/>
        </w:rPr>
        <w:t>.1</w:t>
      </w:r>
      <w:r w:rsidR="00C51986" w:rsidRPr="00035CD5">
        <w:rPr>
          <w:rFonts w:ascii="Arial Narrow" w:hAnsi="Arial Narrow" w:cs="Arial"/>
          <w:u w:val="single"/>
        </w:rPr>
        <w:t xml:space="preserve"> </w:t>
      </w:r>
      <w:r w:rsidR="0040450F" w:rsidRPr="00035CD5">
        <w:rPr>
          <w:rFonts w:ascii="Arial Narrow" w:hAnsi="Arial Narrow" w:cs="Arial"/>
          <w:u w:val="single"/>
        </w:rPr>
        <w:t>Nazwa i adres</w:t>
      </w:r>
      <w:r w:rsidR="00E87688" w:rsidRPr="00035CD5">
        <w:rPr>
          <w:rFonts w:ascii="Arial Narrow" w:hAnsi="Arial Narrow" w:cs="Arial"/>
        </w:rPr>
        <w:t>:</w:t>
      </w:r>
    </w:p>
    <w:p w:rsidR="00CE1398" w:rsidRPr="00035CD5" w:rsidRDefault="00CE1398" w:rsidP="007F4248">
      <w:pPr>
        <w:shd w:val="clear" w:color="auto" w:fill="FFFFFF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Województwo Wielkopolskie</w:t>
      </w:r>
    </w:p>
    <w:p w:rsidR="00CE1398" w:rsidRPr="00035CD5" w:rsidRDefault="00CE1398" w:rsidP="007F4248">
      <w:pPr>
        <w:shd w:val="clear" w:color="auto" w:fill="FFFFFF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z siedzibą Urzędu Marszałkowskiego Województwa Wielkopolskiego w Poznaniu</w:t>
      </w:r>
    </w:p>
    <w:p w:rsidR="00CE1398" w:rsidRPr="00035CD5" w:rsidRDefault="00CE1398" w:rsidP="007F4248">
      <w:pPr>
        <w:shd w:val="clear" w:color="auto" w:fill="FFFFFF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spacing w:val="-1"/>
          <w:lang w:eastAsia="pl-PL"/>
        </w:rPr>
        <w:t>al. Niepodległości 34</w:t>
      </w:r>
    </w:p>
    <w:p w:rsidR="00CE1398" w:rsidRPr="00035CD5" w:rsidRDefault="00CE1398" w:rsidP="007F4248">
      <w:pPr>
        <w:shd w:val="clear" w:color="auto" w:fill="FFFFFF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spacing w:val="-1"/>
          <w:lang w:eastAsia="pl-PL"/>
        </w:rPr>
        <w:t>61-714 Poznań</w:t>
      </w:r>
    </w:p>
    <w:p w:rsidR="00CE1398" w:rsidRPr="00035CD5" w:rsidRDefault="00CE1398" w:rsidP="007F424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NIP: 778-13-46-888</w:t>
      </w:r>
    </w:p>
    <w:p w:rsidR="00CE1398" w:rsidRPr="00035CD5" w:rsidRDefault="00E65C54" w:rsidP="007F424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URL</w:t>
      </w:r>
      <w:r w:rsidR="00CE1398" w:rsidRPr="00035CD5">
        <w:rPr>
          <w:rFonts w:ascii="Arial Narrow" w:eastAsia="Times New Roman" w:hAnsi="Arial Narrow" w:cs="Arial"/>
          <w:lang w:eastAsia="pl-PL"/>
        </w:rPr>
        <w:t xml:space="preserve">: </w:t>
      </w:r>
      <w:hyperlink r:id="rId8" w:history="1">
        <w:r w:rsidR="00CE1398" w:rsidRPr="00035CD5">
          <w:rPr>
            <w:rFonts w:ascii="Arial Narrow" w:eastAsia="Times New Roman" w:hAnsi="Arial Narrow" w:cs="Arial"/>
            <w:u w:val="single"/>
            <w:lang w:eastAsia="pl-PL"/>
          </w:rPr>
          <w:t>http://www.umww.pl</w:t>
        </w:r>
      </w:hyperlink>
    </w:p>
    <w:p w:rsidR="00C60454" w:rsidRPr="00035CD5" w:rsidRDefault="00C60454" w:rsidP="007F4248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C45D9A" w:rsidRPr="00035CD5" w:rsidRDefault="00C45D9A" w:rsidP="007F4248">
      <w:pPr>
        <w:pStyle w:val="Akapitzlist"/>
        <w:numPr>
          <w:ilvl w:val="1"/>
          <w:numId w:val="14"/>
        </w:numPr>
        <w:spacing w:after="0" w:line="276" w:lineRule="auto"/>
        <w:ind w:left="567" w:hanging="283"/>
        <w:rPr>
          <w:rFonts w:ascii="Arial Narrow" w:hAnsi="Arial Narrow" w:cs="Arial"/>
          <w:u w:val="single"/>
        </w:rPr>
      </w:pPr>
      <w:r w:rsidRPr="00035CD5">
        <w:rPr>
          <w:rFonts w:ascii="Arial Narrow" w:hAnsi="Arial Narrow" w:cs="Arial"/>
          <w:u w:val="single"/>
        </w:rPr>
        <w:t xml:space="preserve"> </w:t>
      </w:r>
      <w:r w:rsidR="00F74403" w:rsidRPr="00035CD5">
        <w:rPr>
          <w:rFonts w:ascii="Arial Narrow" w:hAnsi="Arial Narrow" w:cs="Arial"/>
          <w:u w:val="single"/>
        </w:rPr>
        <w:t>Rodzaj Zamawiającego</w:t>
      </w:r>
    </w:p>
    <w:p w:rsidR="00E87688" w:rsidRPr="00035CD5" w:rsidRDefault="00C60454" w:rsidP="007F4248">
      <w:pPr>
        <w:spacing w:after="0" w:line="276" w:lineRule="auto"/>
        <w:ind w:left="284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Administracja samorządowa</w:t>
      </w:r>
    </w:p>
    <w:p w:rsidR="00C60454" w:rsidRPr="00035CD5" w:rsidRDefault="00C60454" w:rsidP="007F4248">
      <w:pPr>
        <w:pStyle w:val="Akapitzlist"/>
        <w:spacing w:after="0" w:line="276" w:lineRule="auto"/>
        <w:ind w:left="284"/>
        <w:rPr>
          <w:rFonts w:ascii="Arial Narrow" w:hAnsi="Arial Narrow" w:cs="Arial"/>
          <w:sz w:val="16"/>
          <w:szCs w:val="16"/>
        </w:rPr>
      </w:pPr>
    </w:p>
    <w:p w:rsidR="00E87688" w:rsidRPr="00035CD5" w:rsidRDefault="00C51986" w:rsidP="002163CE">
      <w:pPr>
        <w:spacing w:after="0"/>
        <w:ind w:left="284"/>
        <w:rPr>
          <w:rFonts w:ascii="Arial Narrow" w:hAnsi="Arial Narrow" w:cs="Arial"/>
          <w:b/>
        </w:rPr>
      </w:pPr>
      <w:r w:rsidRPr="00035CD5">
        <w:rPr>
          <w:rFonts w:ascii="Arial Narrow" w:hAnsi="Arial Narrow" w:cs="Arial"/>
        </w:rPr>
        <w:t xml:space="preserve">1.3. </w:t>
      </w:r>
      <w:r w:rsidR="004C0B6C" w:rsidRPr="00035CD5">
        <w:rPr>
          <w:rFonts w:ascii="Arial Narrow" w:hAnsi="Arial Narrow" w:cs="Arial"/>
          <w:u w:val="single"/>
        </w:rPr>
        <w:t>Dane osób do kontaktu</w:t>
      </w:r>
      <w:r w:rsidRPr="00035CD5">
        <w:rPr>
          <w:rFonts w:ascii="Arial Narrow" w:hAnsi="Arial Narrow" w:cs="Arial"/>
          <w:u w:val="single"/>
        </w:rPr>
        <w:t xml:space="preserve"> w zakresie części nr I, nr II i nr III oraz udzielania dodatkowych informacji:</w:t>
      </w:r>
      <w:r w:rsidRPr="00035CD5">
        <w:rPr>
          <w:rFonts w:ascii="Arial Narrow" w:hAnsi="Arial Narrow" w:cs="Arial"/>
          <w:u w:val="single"/>
        </w:rPr>
        <w:br/>
      </w:r>
      <w:r w:rsidRPr="00035CD5">
        <w:rPr>
          <w:rFonts w:ascii="Arial Narrow" w:hAnsi="Arial Narrow" w:cs="Arial"/>
        </w:rPr>
        <w:t>Stefan Pawlak, tel. (61) 626 65 39 (od poniedziałku do piątku w godzinach od 7.30 do 15.30)</w:t>
      </w:r>
      <w:r w:rsidR="004468B7" w:rsidRPr="00035CD5">
        <w:rPr>
          <w:rFonts w:ascii="Arial Narrow" w:hAnsi="Arial Narrow" w:cs="Arial"/>
        </w:rPr>
        <w:br/>
      </w:r>
      <w:r w:rsidRPr="00035CD5">
        <w:rPr>
          <w:rFonts w:ascii="Arial Narrow" w:hAnsi="Arial Narrow" w:cs="Arial"/>
        </w:rPr>
        <w:t>Monika Zdziennicka, tel. (61) 626 65 26 (od poniedziałku do piątku w godzinach od 8.45 do 15.45)</w:t>
      </w:r>
      <w:r w:rsidRPr="00035CD5">
        <w:rPr>
          <w:rFonts w:ascii="Arial Narrow" w:hAnsi="Arial Narrow" w:cs="Arial"/>
        </w:rPr>
        <w:br/>
      </w:r>
      <w:r w:rsidR="0040450F" w:rsidRPr="00035CD5">
        <w:rPr>
          <w:rFonts w:ascii="Arial Narrow" w:hAnsi="Arial Narrow" w:cs="Arial"/>
        </w:rPr>
        <w:br/>
      </w:r>
      <w:r w:rsidR="00784FEE" w:rsidRPr="00035CD5">
        <w:rPr>
          <w:rFonts w:ascii="Arial Narrow" w:hAnsi="Arial Narrow" w:cs="Arial"/>
          <w:b/>
        </w:rPr>
        <w:t xml:space="preserve">2. </w:t>
      </w:r>
      <w:r w:rsidR="00E87688" w:rsidRPr="00035CD5">
        <w:rPr>
          <w:rFonts w:ascii="Arial Narrow" w:hAnsi="Arial Narrow" w:cs="Arial"/>
          <w:b/>
        </w:rPr>
        <w:t>OPIS PRZEDMIOTU ZAMÓWIENIA</w:t>
      </w:r>
    </w:p>
    <w:p w:rsidR="00070AB5" w:rsidRPr="00035CD5" w:rsidRDefault="00784FEE" w:rsidP="007F4248">
      <w:pPr>
        <w:spacing w:after="0" w:line="276" w:lineRule="auto"/>
        <w:ind w:left="284"/>
        <w:rPr>
          <w:rFonts w:ascii="Arial Narrow" w:hAnsi="Arial Narrow" w:cs="Arial"/>
          <w:sz w:val="16"/>
          <w:szCs w:val="16"/>
        </w:rPr>
      </w:pPr>
      <w:r w:rsidRPr="00035CD5">
        <w:rPr>
          <w:rFonts w:ascii="Arial Narrow" w:hAnsi="Arial Narrow" w:cs="Arial"/>
          <w:u w:val="single"/>
        </w:rPr>
        <w:t>2</w:t>
      </w:r>
      <w:r w:rsidR="00EA5955" w:rsidRPr="00035CD5">
        <w:rPr>
          <w:rFonts w:ascii="Arial Narrow" w:hAnsi="Arial Narrow" w:cs="Arial"/>
          <w:u w:val="single"/>
        </w:rPr>
        <w:t>.</w:t>
      </w:r>
      <w:r w:rsidR="00595A8E" w:rsidRPr="00035CD5">
        <w:rPr>
          <w:rFonts w:ascii="Arial Narrow" w:hAnsi="Arial Narrow" w:cs="Arial"/>
          <w:u w:val="single"/>
        </w:rPr>
        <w:t>1</w:t>
      </w:r>
      <w:r w:rsidR="00EA5955" w:rsidRPr="00035CD5">
        <w:rPr>
          <w:rFonts w:ascii="Arial Narrow" w:hAnsi="Arial Narrow" w:cs="Arial"/>
          <w:u w:val="single"/>
        </w:rPr>
        <w:t xml:space="preserve"> Rodzaj zamówienia</w:t>
      </w:r>
      <w:r w:rsidR="00EA5955" w:rsidRPr="00035CD5">
        <w:rPr>
          <w:rFonts w:ascii="Arial Narrow" w:hAnsi="Arial Narrow" w:cs="Arial"/>
        </w:rPr>
        <w:t>: usługi</w:t>
      </w:r>
      <w:r w:rsidR="002163CE" w:rsidRPr="00035CD5">
        <w:rPr>
          <w:rFonts w:ascii="Arial Narrow" w:hAnsi="Arial Narrow" w:cs="Arial"/>
        </w:rPr>
        <w:t xml:space="preserve"> </w:t>
      </w:r>
      <w:r w:rsidR="002163CE" w:rsidRPr="00035CD5">
        <w:rPr>
          <w:rFonts w:ascii="Arial Narrow" w:hAnsi="Arial Narrow" w:cs="Arial"/>
          <w:sz w:val="16"/>
          <w:szCs w:val="16"/>
        </w:rPr>
        <w:br/>
      </w:r>
    </w:p>
    <w:p w:rsidR="00070AB5" w:rsidRPr="00035CD5" w:rsidRDefault="00784FEE" w:rsidP="002163CE">
      <w:pPr>
        <w:spacing w:after="0" w:line="276" w:lineRule="auto"/>
        <w:ind w:left="284"/>
        <w:rPr>
          <w:rFonts w:ascii="Arial Narrow" w:hAnsi="Arial Narrow" w:cs="Arial"/>
          <w:sz w:val="16"/>
          <w:szCs w:val="16"/>
        </w:rPr>
      </w:pPr>
      <w:r w:rsidRPr="00035CD5">
        <w:rPr>
          <w:rFonts w:ascii="Arial Narrow" w:hAnsi="Arial Narrow" w:cs="Arial"/>
          <w:u w:val="single"/>
        </w:rPr>
        <w:t>2</w:t>
      </w:r>
      <w:r w:rsidR="00595A8E" w:rsidRPr="00035CD5">
        <w:rPr>
          <w:rFonts w:ascii="Arial Narrow" w:hAnsi="Arial Narrow" w:cs="Arial"/>
          <w:u w:val="single"/>
        </w:rPr>
        <w:t>.2</w:t>
      </w:r>
      <w:r w:rsidR="00FA098B" w:rsidRPr="00035CD5">
        <w:rPr>
          <w:rFonts w:ascii="Arial Narrow" w:hAnsi="Arial Narrow" w:cs="Arial"/>
          <w:u w:val="single"/>
        </w:rPr>
        <w:t xml:space="preserve"> </w:t>
      </w:r>
      <w:r w:rsidR="007C2784" w:rsidRPr="00035CD5">
        <w:rPr>
          <w:rFonts w:ascii="Arial Narrow" w:hAnsi="Arial Narrow"/>
          <w:u w:val="single"/>
        </w:rPr>
        <w:t>Kod i nazwa zamówienia według Wspólnego Słownika Zamówień (CPV):</w:t>
      </w:r>
      <w:r w:rsidR="00FA098B" w:rsidRPr="00035CD5">
        <w:rPr>
          <w:rFonts w:ascii="Arial Narrow" w:hAnsi="Arial Narrow" w:cs="Arial"/>
        </w:rPr>
        <w:br/>
        <w:t>71241000-9 – Studia wykonalności,</w:t>
      </w:r>
      <w:r w:rsidR="002163CE" w:rsidRPr="00035CD5">
        <w:rPr>
          <w:rFonts w:ascii="Arial Narrow" w:hAnsi="Arial Narrow" w:cs="Arial"/>
        </w:rPr>
        <w:t xml:space="preserve"> usługi doradcze, analizy</w:t>
      </w:r>
      <w:r w:rsidR="00FA098B" w:rsidRPr="00035CD5">
        <w:rPr>
          <w:rFonts w:ascii="Arial Narrow" w:hAnsi="Arial Narrow" w:cs="Arial"/>
        </w:rPr>
        <w:br/>
        <w:t>71314300-5 – Usługi doradcze w zakresie wydajności energetycznej</w:t>
      </w:r>
      <w:r w:rsidR="002163CE" w:rsidRPr="00035CD5">
        <w:rPr>
          <w:rFonts w:ascii="Arial Narrow" w:hAnsi="Arial Narrow" w:cs="Arial"/>
        </w:rPr>
        <w:t xml:space="preserve"> </w:t>
      </w:r>
      <w:r w:rsidR="002163CE" w:rsidRPr="00035CD5">
        <w:rPr>
          <w:rFonts w:ascii="Arial Narrow" w:hAnsi="Arial Narrow" w:cs="Arial"/>
          <w:sz w:val="16"/>
          <w:szCs w:val="16"/>
        </w:rPr>
        <w:br/>
      </w:r>
    </w:p>
    <w:p w:rsidR="0083631C" w:rsidRPr="00035CD5" w:rsidRDefault="00D87447" w:rsidP="002163CE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  <w:u w:val="single"/>
        </w:rPr>
        <w:t xml:space="preserve">Szczegółowy </w:t>
      </w:r>
      <w:r w:rsidR="00555A1D" w:rsidRPr="00035CD5">
        <w:rPr>
          <w:rFonts w:ascii="Arial Narrow" w:hAnsi="Arial Narrow" w:cs="Arial"/>
          <w:u w:val="single"/>
        </w:rPr>
        <w:t>opis</w:t>
      </w:r>
      <w:r w:rsidR="00EA5955" w:rsidRPr="00035CD5">
        <w:rPr>
          <w:rFonts w:ascii="Arial Narrow" w:hAnsi="Arial Narrow" w:cs="Arial"/>
          <w:u w:val="single"/>
        </w:rPr>
        <w:t xml:space="preserve"> przedmiotu zamówienia oraz </w:t>
      </w:r>
      <w:r w:rsidRPr="00035CD5">
        <w:rPr>
          <w:rFonts w:ascii="Arial Narrow" w:hAnsi="Arial Narrow" w:cs="Arial"/>
          <w:u w:val="single"/>
        </w:rPr>
        <w:t xml:space="preserve">określenie </w:t>
      </w:r>
      <w:r w:rsidR="00EA5955" w:rsidRPr="00035CD5">
        <w:rPr>
          <w:rFonts w:ascii="Arial Narrow" w:hAnsi="Arial Narrow" w:cs="Arial"/>
          <w:u w:val="single"/>
        </w:rPr>
        <w:t>wielkości lub zakresu zamówienia:</w:t>
      </w:r>
      <w:r w:rsidR="00EA5955" w:rsidRPr="00035CD5">
        <w:rPr>
          <w:rFonts w:ascii="Arial Narrow" w:hAnsi="Arial Narrow" w:cs="Arial"/>
        </w:rPr>
        <w:t xml:space="preserve"> </w:t>
      </w:r>
    </w:p>
    <w:p w:rsidR="0083631C" w:rsidRPr="00035CD5" w:rsidRDefault="0083631C" w:rsidP="007C59EC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/>
        </w:rPr>
        <w:t>Przedmiotem zamówienia jest usługa opracowania dokumentacji projektowej wchodzącej w skład dokumentacji aplikacyjnej dla projektu</w:t>
      </w:r>
      <w:r w:rsidR="000052F6" w:rsidRPr="00035CD5">
        <w:rPr>
          <w:rFonts w:ascii="Arial Narrow" w:hAnsi="Arial Narrow"/>
        </w:rPr>
        <w:t xml:space="preserve"> pod </w:t>
      </w:r>
      <w:r w:rsidRPr="00035CD5">
        <w:rPr>
          <w:rFonts w:ascii="Arial Narrow" w:hAnsi="Arial Narrow"/>
        </w:rPr>
        <w:t xml:space="preserve">tytułem: </w:t>
      </w:r>
      <w:r w:rsidR="007C59EC" w:rsidRPr="00035CD5">
        <w:rPr>
          <w:rFonts w:ascii="Arial Narrow" w:hAnsi="Arial Narrow" w:cs="Arial"/>
          <w:b/>
        </w:rPr>
        <w:t>„Przygotowanie dokumentacji</w:t>
      </w:r>
      <w:r w:rsidR="00DC6642" w:rsidRPr="00035CD5">
        <w:rPr>
          <w:rFonts w:ascii="Arial Narrow" w:hAnsi="Arial Narrow" w:cs="Arial"/>
          <w:b/>
        </w:rPr>
        <w:t>,</w:t>
      </w:r>
      <w:r w:rsidR="007C59EC" w:rsidRPr="00035CD5">
        <w:rPr>
          <w:rFonts w:ascii="Arial Narrow" w:hAnsi="Arial Narrow" w:cs="Arial"/>
          <w:b/>
        </w:rPr>
        <w:t xml:space="preserve"> niezbędnej do złożenia wniosków </w:t>
      </w:r>
      <w:r w:rsidR="002163CE" w:rsidRPr="00035CD5">
        <w:rPr>
          <w:rFonts w:ascii="Arial Narrow" w:hAnsi="Arial Narrow" w:cs="Arial"/>
          <w:b/>
        </w:rPr>
        <w:br/>
      </w:r>
      <w:r w:rsidR="007C59EC" w:rsidRPr="00035CD5">
        <w:rPr>
          <w:rFonts w:ascii="Arial Narrow" w:hAnsi="Arial Narrow" w:cs="Arial"/>
          <w:b/>
        </w:rPr>
        <w:t>o dofinansowanie</w:t>
      </w:r>
      <w:r w:rsidR="00DC6642" w:rsidRPr="00035CD5">
        <w:rPr>
          <w:rFonts w:ascii="Arial Narrow" w:hAnsi="Arial Narrow" w:cs="Arial"/>
          <w:b/>
        </w:rPr>
        <w:t>,</w:t>
      </w:r>
      <w:r w:rsidR="007C59EC" w:rsidRPr="00035CD5">
        <w:rPr>
          <w:rFonts w:ascii="Arial Narrow" w:hAnsi="Arial Narrow" w:cs="Arial"/>
          <w:b/>
        </w:rPr>
        <w:t xml:space="preserve"> dla wybranych jednostek samorządu terytorialnego z województwa wielkopolskiego, </w:t>
      </w:r>
      <w:r w:rsidR="007C59EC" w:rsidRPr="00035CD5">
        <w:rPr>
          <w:rFonts w:ascii="Arial Narrow" w:hAnsi="Arial Narrow" w:cs="Arial"/>
          <w:b/>
        </w:rPr>
        <w:lastRenderedPageBreak/>
        <w:t>zgodnie z obowiązującymi przepisami prawa, na potrzeby projektu o akronimie C-</w:t>
      </w:r>
      <w:proofErr w:type="spellStart"/>
      <w:r w:rsidR="007C59EC" w:rsidRPr="00035CD5">
        <w:rPr>
          <w:rFonts w:ascii="Arial Narrow" w:hAnsi="Arial Narrow" w:cs="Arial"/>
          <w:b/>
        </w:rPr>
        <w:t>Track</w:t>
      </w:r>
      <w:proofErr w:type="spellEnd"/>
      <w:r w:rsidR="007C59EC" w:rsidRPr="00035CD5">
        <w:rPr>
          <w:rFonts w:ascii="Arial Narrow" w:hAnsi="Arial Narrow" w:cs="Arial"/>
          <w:b/>
        </w:rPr>
        <w:t xml:space="preserve"> 50 realizowanego </w:t>
      </w:r>
      <w:r w:rsidR="002163CE" w:rsidRPr="00035CD5">
        <w:rPr>
          <w:rFonts w:ascii="Arial Narrow" w:hAnsi="Arial Narrow" w:cs="Arial"/>
          <w:b/>
        </w:rPr>
        <w:br/>
      </w:r>
      <w:r w:rsidR="007C59EC" w:rsidRPr="00035CD5">
        <w:rPr>
          <w:rFonts w:ascii="Arial Narrow" w:hAnsi="Arial Narrow" w:cs="Arial"/>
          <w:b/>
        </w:rPr>
        <w:t>w ramach programu Horyzont 2020, z podziałem na części”</w:t>
      </w:r>
      <w:r w:rsidR="00A11EB8" w:rsidRPr="00035CD5">
        <w:rPr>
          <w:rFonts w:ascii="Arial Narrow" w:eastAsia="Arial" w:hAnsi="Arial Narrow" w:cs="Arial"/>
          <w:b/>
        </w:rPr>
        <w:t xml:space="preserve"> </w:t>
      </w:r>
      <w:r w:rsidRPr="00035CD5">
        <w:rPr>
          <w:rFonts w:ascii="Arial Narrow" w:hAnsi="Arial Narrow"/>
        </w:rPr>
        <w:t xml:space="preserve">planowanego do realizacji w ramach </w:t>
      </w:r>
      <w:r w:rsidRPr="00035CD5">
        <w:rPr>
          <w:rFonts w:ascii="Arial Narrow" w:hAnsi="Arial Narrow" w:cs="Arial"/>
        </w:rPr>
        <w:t xml:space="preserve">programów współfinansowanych ze środków unijnych na terenie województwa wielkopolskiego w zakresie poprawy efektywności energetycznej i zmniejszenia emisji pyłów oraz innych zanieczyszczeń do atmosfery, zgodnie z aktualną bądź zakończoną dokumentacją konkursową na składanie </w:t>
      </w:r>
      <w:r w:rsidR="00DE5F76" w:rsidRPr="00035CD5">
        <w:rPr>
          <w:rFonts w:ascii="Arial Narrow" w:hAnsi="Arial Narrow" w:cs="Arial"/>
        </w:rPr>
        <w:t xml:space="preserve">przez jednostki samorządu terytorialnego </w:t>
      </w:r>
      <w:r w:rsidRPr="00035CD5">
        <w:rPr>
          <w:rFonts w:ascii="Arial Narrow" w:hAnsi="Arial Narrow" w:cs="Arial"/>
        </w:rPr>
        <w:t xml:space="preserve">wniosków </w:t>
      </w:r>
      <w:r w:rsidR="00A11EB8" w:rsidRPr="00035CD5">
        <w:rPr>
          <w:rFonts w:ascii="Arial Narrow" w:hAnsi="Arial Narrow" w:cs="Arial"/>
        </w:rPr>
        <w:br/>
      </w:r>
      <w:r w:rsidRPr="00035CD5">
        <w:rPr>
          <w:rFonts w:ascii="Arial Narrow" w:hAnsi="Arial Narrow" w:cs="Arial"/>
        </w:rPr>
        <w:t xml:space="preserve">o dofinansowanie projektów ze środków programów operacyjnych (tj. Wielkopolskiego Regionalnego Programu Operacyjnego na lata 2014-2020, Programu Operacyjnego Innowacyjna Gospodarka, Programu Operacyjnego Infrastruktura i Środowisko), lub w przypadku braku ich ogłoszenia, mając na uwadze nową perspektywę finansową UE na lata 2021-2027 </w:t>
      </w:r>
      <w:r w:rsidR="00DC4C03" w:rsidRPr="00035CD5">
        <w:rPr>
          <w:rFonts w:ascii="Arial Narrow" w:hAnsi="Arial Narrow" w:cs="Arial"/>
        </w:rPr>
        <w:t>w tożsamej tematyce i zakresie, dla proje</w:t>
      </w:r>
      <w:r w:rsidR="00AC4021" w:rsidRPr="00035CD5">
        <w:rPr>
          <w:rFonts w:ascii="Arial Narrow" w:hAnsi="Arial Narrow" w:cs="Arial"/>
        </w:rPr>
        <w:t>któw inwestycyjnych.</w:t>
      </w:r>
    </w:p>
    <w:p w:rsidR="00C26A35" w:rsidRPr="00035CD5" w:rsidRDefault="00C26A35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 w:cs="Arial"/>
          <w:sz w:val="16"/>
          <w:szCs w:val="16"/>
        </w:rPr>
      </w:pPr>
    </w:p>
    <w:p w:rsidR="0064571E" w:rsidRPr="00035CD5" w:rsidRDefault="0064571E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/>
        </w:rPr>
      </w:pPr>
      <w:r w:rsidRPr="00035CD5">
        <w:rPr>
          <w:rFonts w:ascii="Arial Narrow" w:hAnsi="Arial Narrow" w:cs="Arial"/>
        </w:rPr>
        <w:t>Przedmiot zamówienia</w:t>
      </w:r>
      <w:r w:rsidR="003273A1" w:rsidRPr="00035CD5">
        <w:rPr>
          <w:rFonts w:ascii="Arial Narrow" w:hAnsi="Arial Narrow" w:cs="Arial"/>
        </w:rPr>
        <w:t xml:space="preserve"> zostanie opracowany na rzecz</w:t>
      </w:r>
      <w:r w:rsidRPr="00035CD5">
        <w:rPr>
          <w:rFonts w:ascii="Arial Narrow" w:hAnsi="Arial Narrow" w:cs="Arial"/>
        </w:rPr>
        <w:t xml:space="preserve"> </w:t>
      </w:r>
      <w:r w:rsidRPr="00035CD5">
        <w:rPr>
          <w:rFonts w:ascii="Arial Narrow" w:hAnsi="Arial Narrow"/>
        </w:rPr>
        <w:t>Departamentu Rolnictwa i Rozwoju Wsi Urzędu Marszałkowskiego Województwa Wielkopolskiego w Poznaniu.</w:t>
      </w:r>
    </w:p>
    <w:p w:rsidR="00C26A35" w:rsidRPr="00035CD5" w:rsidRDefault="00C26A35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/>
          <w:sz w:val="16"/>
          <w:szCs w:val="16"/>
        </w:rPr>
      </w:pPr>
    </w:p>
    <w:p w:rsidR="0064571E" w:rsidRPr="00035CD5" w:rsidRDefault="0064571E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/>
        </w:rPr>
        <w:t>Przedmiot zamówienia (zakres rzeczowy) obejmuje:</w:t>
      </w:r>
    </w:p>
    <w:p w:rsidR="0064571E" w:rsidRPr="00035CD5" w:rsidRDefault="00105198" w:rsidP="007F4248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  <w:sz w:val="12"/>
          <w:szCs w:val="12"/>
        </w:rPr>
        <w:br/>
      </w:r>
      <w:r w:rsidR="00831B7D" w:rsidRPr="00035CD5">
        <w:rPr>
          <w:rFonts w:ascii="Arial Narrow" w:hAnsi="Arial Narrow"/>
          <w:b/>
        </w:rPr>
        <w:t>Część nr I</w:t>
      </w:r>
      <w:r w:rsidR="0064571E" w:rsidRPr="00035CD5">
        <w:rPr>
          <w:rFonts w:ascii="Arial Narrow" w:hAnsi="Arial Narrow"/>
          <w:b/>
        </w:rPr>
        <w:t xml:space="preserve"> – opracowanie</w:t>
      </w:r>
      <w:r w:rsidR="0022580B" w:rsidRPr="00035CD5">
        <w:rPr>
          <w:rFonts w:ascii="Arial Narrow" w:hAnsi="Arial Narrow"/>
          <w:b/>
        </w:rPr>
        <w:t xml:space="preserve"> </w:t>
      </w:r>
      <w:r w:rsidR="004375D4" w:rsidRPr="00035CD5">
        <w:rPr>
          <w:rFonts w:ascii="Arial Narrow" w:hAnsi="Arial Narrow"/>
          <w:b/>
        </w:rPr>
        <w:t>sześciu</w:t>
      </w:r>
      <w:r w:rsidR="006835DB" w:rsidRPr="00035CD5">
        <w:rPr>
          <w:rFonts w:ascii="Arial Narrow" w:hAnsi="Arial Narrow"/>
          <w:b/>
        </w:rPr>
        <w:t xml:space="preserve"> </w:t>
      </w:r>
      <w:r w:rsidR="0064571E" w:rsidRPr="00035CD5">
        <w:rPr>
          <w:rFonts w:ascii="Arial Narrow" w:hAnsi="Arial Narrow"/>
          <w:b/>
        </w:rPr>
        <w:t xml:space="preserve">audytów </w:t>
      </w:r>
      <w:r w:rsidR="00EC09C9" w:rsidRPr="00035CD5">
        <w:rPr>
          <w:rFonts w:ascii="Arial Narrow" w:hAnsi="Arial Narrow"/>
          <w:b/>
        </w:rPr>
        <w:t>energetycznych</w:t>
      </w:r>
      <w:r w:rsidR="0022580B" w:rsidRPr="00035CD5">
        <w:rPr>
          <w:rFonts w:ascii="Arial Narrow" w:hAnsi="Arial Narrow"/>
          <w:b/>
        </w:rPr>
        <w:t xml:space="preserve"> budynków</w:t>
      </w:r>
    </w:p>
    <w:p w:rsidR="0064571E" w:rsidRPr="00035CD5" w:rsidRDefault="006835DB" w:rsidP="007F4248">
      <w:pPr>
        <w:pStyle w:val="Akapitzlist"/>
        <w:spacing w:after="0" w:line="276" w:lineRule="auto"/>
        <w:ind w:left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Obejmuje usługę </w:t>
      </w:r>
      <w:r w:rsidR="0064571E" w:rsidRPr="00035CD5">
        <w:rPr>
          <w:rFonts w:ascii="Arial Narrow" w:hAnsi="Arial Narrow"/>
        </w:rPr>
        <w:t>o</w:t>
      </w:r>
      <w:r w:rsidR="007B1B9B" w:rsidRPr="00035CD5">
        <w:rPr>
          <w:rFonts w:ascii="Arial Narrow" w:hAnsi="Arial Narrow"/>
        </w:rPr>
        <w:t>pracowania audytów energetycznych</w:t>
      </w:r>
      <w:r w:rsidR="005070F6" w:rsidRPr="00035CD5">
        <w:rPr>
          <w:rFonts w:ascii="Arial Narrow" w:hAnsi="Arial Narrow"/>
        </w:rPr>
        <w:t xml:space="preserve"> budynków dla sześciu</w:t>
      </w:r>
      <w:r w:rsidR="0064571E" w:rsidRPr="00035CD5">
        <w:rPr>
          <w:rFonts w:ascii="Arial Narrow" w:hAnsi="Arial Narrow"/>
        </w:rPr>
        <w:t xml:space="preserve"> projektów inwestycyjnych planowanych </w:t>
      </w:r>
      <w:r w:rsidRPr="00035CD5">
        <w:rPr>
          <w:rFonts w:ascii="Arial Narrow" w:hAnsi="Arial Narrow"/>
        </w:rPr>
        <w:br/>
      </w:r>
      <w:r w:rsidR="005070F6" w:rsidRPr="00035CD5">
        <w:rPr>
          <w:rFonts w:ascii="Arial Narrow" w:hAnsi="Arial Narrow"/>
        </w:rPr>
        <w:t>do realizacji przez sześć</w:t>
      </w:r>
      <w:r w:rsidR="0064571E" w:rsidRPr="00035CD5">
        <w:rPr>
          <w:rFonts w:ascii="Arial Narrow" w:hAnsi="Arial Narrow"/>
        </w:rPr>
        <w:t xml:space="preserve"> jednostek samorządu terytorialnego z województwa wielkopolskiego wraz z ich dostawą </w:t>
      </w:r>
      <w:r w:rsidRPr="00035CD5">
        <w:rPr>
          <w:rFonts w:ascii="Arial Narrow" w:hAnsi="Arial Narrow"/>
        </w:rPr>
        <w:br/>
      </w:r>
      <w:r w:rsidR="0064571E" w:rsidRPr="00035CD5">
        <w:rPr>
          <w:rFonts w:ascii="Arial Narrow" w:hAnsi="Arial Narrow"/>
        </w:rPr>
        <w:t>do siedziby Zamawiającego.</w:t>
      </w:r>
    </w:p>
    <w:p w:rsidR="0064571E" w:rsidRPr="00035CD5" w:rsidRDefault="00105198" w:rsidP="00105198">
      <w:pPr>
        <w:pStyle w:val="Akapitzlist"/>
        <w:spacing w:before="240" w:after="0" w:line="276" w:lineRule="auto"/>
        <w:ind w:left="284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  <w:sz w:val="12"/>
          <w:szCs w:val="12"/>
        </w:rPr>
        <w:br/>
      </w:r>
      <w:r w:rsidR="00831B7D" w:rsidRPr="00035CD5">
        <w:rPr>
          <w:rFonts w:ascii="Arial Narrow" w:hAnsi="Arial Narrow"/>
          <w:b/>
        </w:rPr>
        <w:t>Część nr II</w:t>
      </w:r>
      <w:r w:rsidR="0064571E" w:rsidRPr="00035CD5">
        <w:rPr>
          <w:rFonts w:ascii="Arial Narrow" w:hAnsi="Arial Narrow"/>
          <w:b/>
        </w:rPr>
        <w:t xml:space="preserve"> – opracowanie</w:t>
      </w:r>
      <w:r w:rsidR="006835DB" w:rsidRPr="00035CD5">
        <w:rPr>
          <w:rFonts w:ascii="Arial Narrow" w:hAnsi="Arial Narrow"/>
          <w:b/>
        </w:rPr>
        <w:t xml:space="preserve"> </w:t>
      </w:r>
      <w:r w:rsidR="00BF2706" w:rsidRPr="00035CD5">
        <w:rPr>
          <w:rFonts w:ascii="Arial Narrow" w:hAnsi="Arial Narrow"/>
          <w:b/>
        </w:rPr>
        <w:t>jednego</w:t>
      </w:r>
      <w:r w:rsidR="0064571E" w:rsidRPr="00035CD5">
        <w:rPr>
          <w:rFonts w:ascii="Arial Narrow" w:hAnsi="Arial Narrow"/>
          <w:b/>
        </w:rPr>
        <w:t xml:space="preserve"> programu funkcjonalno-użytkowego </w:t>
      </w:r>
      <w:r w:rsidR="00EF699D" w:rsidRPr="00035CD5">
        <w:rPr>
          <w:rFonts w:ascii="Arial Narrow" w:hAnsi="Arial Narrow"/>
          <w:b/>
        </w:rPr>
        <w:t>(PFU)</w:t>
      </w:r>
    </w:p>
    <w:p w:rsidR="0064571E" w:rsidRPr="00035CD5" w:rsidRDefault="006835DB" w:rsidP="007F4248">
      <w:pPr>
        <w:pStyle w:val="Akapitzlist"/>
        <w:spacing w:after="0" w:line="276" w:lineRule="auto"/>
        <w:ind w:left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Obejmuje usługę </w:t>
      </w:r>
      <w:r w:rsidR="0064571E" w:rsidRPr="00035CD5">
        <w:rPr>
          <w:rFonts w:ascii="Arial Narrow" w:hAnsi="Arial Narrow"/>
        </w:rPr>
        <w:t>opracowania progra</w:t>
      </w:r>
      <w:r w:rsidR="00A26923" w:rsidRPr="00035CD5">
        <w:rPr>
          <w:rFonts w:ascii="Arial Narrow" w:hAnsi="Arial Narrow"/>
        </w:rPr>
        <w:t>mu funkcjonalno-użytkowego dla jednego</w:t>
      </w:r>
      <w:r w:rsidR="0064571E" w:rsidRPr="00035CD5">
        <w:rPr>
          <w:rFonts w:ascii="Arial Narrow" w:hAnsi="Arial Narrow"/>
        </w:rPr>
        <w:t xml:space="preserve"> projektu inwestycyjnego planowanego </w:t>
      </w:r>
      <w:r w:rsidRPr="00035CD5">
        <w:rPr>
          <w:rFonts w:ascii="Arial Narrow" w:hAnsi="Arial Narrow"/>
        </w:rPr>
        <w:br/>
        <w:t>do realizacji przez j</w:t>
      </w:r>
      <w:r w:rsidR="0064571E" w:rsidRPr="00035CD5">
        <w:rPr>
          <w:rFonts w:ascii="Arial Narrow" w:hAnsi="Arial Narrow"/>
        </w:rPr>
        <w:t>ednostkę samorządu terytorialnego z województwa wielkopolskiego wraz z jego do</w:t>
      </w:r>
      <w:r w:rsidR="006D2560" w:rsidRPr="00035CD5">
        <w:rPr>
          <w:rFonts w:ascii="Arial Narrow" w:hAnsi="Arial Narrow"/>
        </w:rPr>
        <w:t xml:space="preserve">stawą </w:t>
      </w:r>
      <w:r w:rsidRPr="00035CD5">
        <w:rPr>
          <w:rFonts w:ascii="Arial Narrow" w:hAnsi="Arial Narrow"/>
        </w:rPr>
        <w:br/>
      </w:r>
      <w:r w:rsidR="006D2560" w:rsidRPr="00035CD5">
        <w:rPr>
          <w:rFonts w:ascii="Arial Narrow" w:hAnsi="Arial Narrow"/>
        </w:rPr>
        <w:t>do siedziby Zamawiającego.</w:t>
      </w:r>
    </w:p>
    <w:p w:rsidR="0064571E" w:rsidRPr="00035CD5" w:rsidRDefault="00105198" w:rsidP="007F4248">
      <w:pPr>
        <w:pStyle w:val="Akapitzlist"/>
        <w:spacing w:after="0" w:line="276" w:lineRule="auto"/>
        <w:ind w:left="284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  <w:sz w:val="12"/>
          <w:szCs w:val="12"/>
        </w:rPr>
        <w:br/>
      </w:r>
      <w:r w:rsidR="00831B7D" w:rsidRPr="00035CD5">
        <w:rPr>
          <w:rFonts w:ascii="Arial Narrow" w:hAnsi="Arial Narrow"/>
          <w:b/>
        </w:rPr>
        <w:t>Część nr III</w:t>
      </w:r>
      <w:r w:rsidR="0064571E" w:rsidRPr="00035CD5">
        <w:rPr>
          <w:rFonts w:ascii="Arial Narrow" w:hAnsi="Arial Narrow"/>
          <w:b/>
        </w:rPr>
        <w:t xml:space="preserve"> – opracowanie </w:t>
      </w:r>
      <w:r w:rsidR="002E60ED" w:rsidRPr="00035CD5">
        <w:rPr>
          <w:rFonts w:ascii="Arial Narrow" w:hAnsi="Arial Narrow"/>
          <w:b/>
        </w:rPr>
        <w:t>czterech</w:t>
      </w:r>
      <w:r w:rsidR="0064571E" w:rsidRPr="00035CD5">
        <w:rPr>
          <w:rFonts w:ascii="Arial Narrow" w:hAnsi="Arial Narrow"/>
          <w:b/>
        </w:rPr>
        <w:t xml:space="preserve"> </w:t>
      </w:r>
      <w:r w:rsidR="006835DB" w:rsidRPr="00035CD5">
        <w:rPr>
          <w:rFonts w:ascii="Arial Narrow" w:hAnsi="Arial Narrow"/>
          <w:b/>
        </w:rPr>
        <w:t>wzorcowych projektów instalacji fotowoltaicznych</w:t>
      </w:r>
      <w:r w:rsidR="0064571E" w:rsidRPr="00035CD5">
        <w:rPr>
          <w:rFonts w:ascii="Arial Narrow" w:hAnsi="Arial Narrow"/>
          <w:b/>
        </w:rPr>
        <w:t xml:space="preserve"> </w:t>
      </w:r>
    </w:p>
    <w:p w:rsidR="0064571E" w:rsidRPr="00035CD5" w:rsidRDefault="006835DB" w:rsidP="007F4248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/>
        </w:rPr>
        <w:t xml:space="preserve">Obejmuje usługę </w:t>
      </w:r>
      <w:r w:rsidR="0064571E" w:rsidRPr="00035CD5">
        <w:rPr>
          <w:rFonts w:ascii="Arial Narrow" w:hAnsi="Arial Narrow"/>
        </w:rPr>
        <w:t xml:space="preserve">opracowania </w:t>
      </w:r>
      <w:r w:rsidR="00A26923" w:rsidRPr="00035CD5">
        <w:rPr>
          <w:rFonts w:ascii="Arial Narrow" w:hAnsi="Arial Narrow"/>
        </w:rPr>
        <w:t>czterech</w:t>
      </w:r>
      <w:r w:rsidR="0064571E" w:rsidRPr="00035CD5">
        <w:rPr>
          <w:rFonts w:ascii="Arial Narrow" w:hAnsi="Arial Narrow"/>
        </w:rPr>
        <w:t xml:space="preserve"> </w:t>
      </w:r>
      <w:r w:rsidRPr="00035CD5">
        <w:rPr>
          <w:rFonts w:ascii="Arial Narrow" w:hAnsi="Arial Narrow" w:cs="Arial"/>
        </w:rPr>
        <w:t xml:space="preserve">wzorcowych projektów instalacji fotowoltaicznych </w:t>
      </w:r>
      <w:r w:rsidR="0064571E" w:rsidRPr="00035CD5">
        <w:rPr>
          <w:rFonts w:ascii="Arial Narrow" w:hAnsi="Arial Narrow" w:cs="Arial"/>
        </w:rPr>
        <w:t>w formie i zakresie umożliwiającym ich dostosowanie do specyfiki i uwarunkowań zabudowy lokalizacji wchodzących w skład projektów parasolowych, o dofinans</w:t>
      </w:r>
      <w:r w:rsidR="00A26923" w:rsidRPr="00035CD5">
        <w:rPr>
          <w:rFonts w:ascii="Arial Narrow" w:hAnsi="Arial Narrow" w:cs="Arial"/>
        </w:rPr>
        <w:t>owanie których wnioskować będą trzy</w:t>
      </w:r>
      <w:r w:rsidR="0064571E" w:rsidRPr="00035CD5">
        <w:rPr>
          <w:rFonts w:ascii="Arial Narrow" w:hAnsi="Arial Narrow" w:cs="Arial"/>
        </w:rPr>
        <w:t xml:space="preserve"> jednostki samorządu terytorialnego z terenu województwa wielkopolskiego. Usłu</w:t>
      </w:r>
      <w:r w:rsidRPr="00035CD5">
        <w:rPr>
          <w:rFonts w:ascii="Arial Narrow" w:hAnsi="Arial Narrow" w:cs="Arial"/>
        </w:rPr>
        <w:t xml:space="preserve">ga obejmuje również </w:t>
      </w:r>
      <w:r w:rsidR="0064571E" w:rsidRPr="00035CD5">
        <w:rPr>
          <w:rFonts w:ascii="Arial Narrow" w:hAnsi="Arial Narrow" w:cs="Arial"/>
        </w:rPr>
        <w:t xml:space="preserve">opracowanie dla każdego </w:t>
      </w:r>
      <w:r w:rsidRPr="00035CD5">
        <w:rPr>
          <w:rFonts w:ascii="Arial Narrow" w:hAnsi="Arial Narrow" w:cs="Arial"/>
        </w:rPr>
        <w:t xml:space="preserve">wzorcowego </w:t>
      </w:r>
      <w:r w:rsidR="0064571E" w:rsidRPr="00035CD5">
        <w:rPr>
          <w:rFonts w:ascii="Arial Narrow" w:hAnsi="Arial Narrow" w:cs="Arial"/>
        </w:rPr>
        <w:t xml:space="preserve">projektu </w:t>
      </w:r>
      <w:r w:rsidRPr="00035CD5">
        <w:rPr>
          <w:rFonts w:ascii="Arial Narrow" w:hAnsi="Arial Narrow" w:cs="Arial"/>
        </w:rPr>
        <w:t>instalacji fotowoltaicznej</w:t>
      </w:r>
      <w:r w:rsidR="0064571E" w:rsidRPr="00035CD5">
        <w:rPr>
          <w:rFonts w:ascii="Arial Narrow" w:hAnsi="Arial Narrow" w:cs="Arial"/>
        </w:rPr>
        <w:t xml:space="preserve"> podstawowych założeń do programu funkcjonalno-użytkowego, które będą pomocne w szacowaniu kosztów robót budowlanych.</w:t>
      </w:r>
    </w:p>
    <w:p w:rsidR="0064571E" w:rsidRPr="00035CD5" w:rsidRDefault="00846CCD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</w:rPr>
        <w:t>Zamawiający dopuszcza możliwość złożenia ofert</w:t>
      </w:r>
      <w:r w:rsidR="0064571E" w:rsidRPr="00035CD5">
        <w:rPr>
          <w:rFonts w:ascii="Arial Narrow" w:hAnsi="Arial Narrow"/>
          <w:b/>
        </w:rPr>
        <w:t xml:space="preserve"> na wszystkie części, bądź na dowolnie wybraną przez siebie część lub kilka części.</w:t>
      </w:r>
    </w:p>
    <w:p w:rsidR="00846CCD" w:rsidRPr="00035CD5" w:rsidRDefault="00846CCD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/>
          <w:b/>
        </w:rPr>
      </w:pPr>
    </w:p>
    <w:p w:rsidR="00846CCD" w:rsidRPr="00035CD5" w:rsidRDefault="00846CCD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</w:rPr>
        <w:t>Zamawiający dopuszcza możliwość powierzenia części lub całości zamówienia podwykonawcom.</w:t>
      </w:r>
    </w:p>
    <w:p w:rsidR="0022580B" w:rsidRPr="00035CD5" w:rsidRDefault="0022580B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64571E" w:rsidRPr="00035CD5" w:rsidRDefault="002A5024" w:rsidP="007F4248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 w:cs="Arial"/>
          <w:b/>
        </w:rPr>
      </w:pPr>
      <w:r w:rsidRPr="00035CD5">
        <w:rPr>
          <w:rFonts w:ascii="Arial Narrow" w:hAnsi="Arial Narrow" w:cs="Arial"/>
          <w:b/>
        </w:rPr>
        <w:t xml:space="preserve">Wykonawca jest zobowiązany dostarczyć </w:t>
      </w:r>
      <w:r w:rsidR="00496005" w:rsidRPr="00035CD5">
        <w:rPr>
          <w:rFonts w:ascii="Arial Narrow" w:hAnsi="Arial Narrow" w:cs="Arial"/>
          <w:b/>
        </w:rPr>
        <w:t xml:space="preserve">opracowany </w:t>
      </w:r>
      <w:r w:rsidRPr="00035CD5">
        <w:rPr>
          <w:rFonts w:ascii="Arial Narrow" w:hAnsi="Arial Narrow" w:cs="Arial"/>
          <w:b/>
        </w:rPr>
        <w:t xml:space="preserve">przedmiot zamówienia (w zakresie części nr I, nr II, </w:t>
      </w:r>
      <w:r w:rsidR="00572DA2" w:rsidRPr="00035CD5">
        <w:rPr>
          <w:rFonts w:ascii="Arial Narrow" w:hAnsi="Arial Narrow" w:cs="Arial"/>
          <w:b/>
        </w:rPr>
        <w:br/>
      </w:r>
      <w:r w:rsidRPr="00035CD5">
        <w:rPr>
          <w:rFonts w:ascii="Arial Narrow" w:hAnsi="Arial Narrow" w:cs="Arial"/>
          <w:b/>
        </w:rPr>
        <w:t>nr III) do siedziby Zamawiającego</w:t>
      </w:r>
      <w:r w:rsidR="0022580B" w:rsidRPr="00035CD5">
        <w:rPr>
          <w:rFonts w:ascii="Arial Narrow" w:hAnsi="Arial Narrow" w:cs="Arial"/>
          <w:b/>
        </w:rPr>
        <w:t xml:space="preserve"> na adres:</w:t>
      </w:r>
    </w:p>
    <w:p w:rsidR="0022580B" w:rsidRPr="00035CD5" w:rsidRDefault="0022580B" w:rsidP="007F4248">
      <w:pPr>
        <w:pStyle w:val="Akapitzlist"/>
        <w:spacing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Urząd Marszałkowski Województwa Wielkopolskiego,</w:t>
      </w:r>
    </w:p>
    <w:p w:rsidR="0022580B" w:rsidRPr="00035CD5" w:rsidRDefault="0022580B" w:rsidP="007F4248">
      <w:pPr>
        <w:pStyle w:val="Akapitzlist"/>
        <w:spacing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Departament Rolnictwa i Rozwoju Wsi,</w:t>
      </w:r>
    </w:p>
    <w:p w:rsidR="00AC4021" w:rsidRPr="00035CD5" w:rsidRDefault="0022580B" w:rsidP="007F4248">
      <w:pPr>
        <w:pStyle w:val="Akapitzlist"/>
        <w:tabs>
          <w:tab w:val="left" w:pos="-7920"/>
        </w:tabs>
        <w:spacing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al. Niepodległości 34, 61-714 Poznań, pok. 564 (sekretariat)</w:t>
      </w:r>
      <w:r w:rsidR="007A10CB" w:rsidRPr="00035CD5">
        <w:rPr>
          <w:rFonts w:ascii="Arial Narrow" w:hAnsi="Arial Narrow" w:cs="Arial"/>
        </w:rPr>
        <w:t xml:space="preserve"> od poniedziałku do piątku w godzinach od 07:30 do 15.30. </w:t>
      </w:r>
    </w:p>
    <w:p w:rsidR="0083631C" w:rsidRPr="00035CD5" w:rsidRDefault="0083631C" w:rsidP="007F4248">
      <w:pPr>
        <w:tabs>
          <w:tab w:val="left" w:pos="-7920"/>
        </w:tabs>
        <w:spacing w:after="0" w:line="276" w:lineRule="auto"/>
        <w:jc w:val="both"/>
        <w:rPr>
          <w:rFonts w:ascii="Arial Narrow" w:eastAsia="Arial" w:hAnsi="Arial Narrow" w:cstheme="minorHAnsi"/>
        </w:rPr>
      </w:pPr>
    </w:p>
    <w:p w:rsidR="00FD67FD" w:rsidRPr="00035CD5" w:rsidRDefault="0083631C" w:rsidP="00F6104B">
      <w:pPr>
        <w:tabs>
          <w:tab w:val="left" w:pos="-7920"/>
        </w:tabs>
        <w:spacing w:after="0" w:line="276" w:lineRule="auto"/>
        <w:ind w:left="284"/>
        <w:jc w:val="both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>Wykonawca ma ob</w:t>
      </w:r>
      <w:r w:rsidR="0062523E" w:rsidRPr="00035CD5">
        <w:rPr>
          <w:rFonts w:ascii="Arial Narrow" w:eastAsia="Arial" w:hAnsi="Arial Narrow" w:cstheme="minorHAnsi"/>
        </w:rPr>
        <w:t xml:space="preserve">owiązek </w:t>
      </w:r>
      <w:r w:rsidR="00D443CB" w:rsidRPr="00035CD5">
        <w:rPr>
          <w:rFonts w:ascii="Arial Narrow" w:eastAsia="Arial" w:hAnsi="Arial Narrow" w:cstheme="minorHAnsi"/>
        </w:rPr>
        <w:t>zrealizować p</w:t>
      </w:r>
      <w:r w:rsidR="0062523E" w:rsidRPr="00035CD5">
        <w:rPr>
          <w:rFonts w:ascii="Arial Narrow" w:eastAsia="Arial" w:hAnsi="Arial Narrow" w:cstheme="minorHAnsi"/>
        </w:rPr>
        <w:t>rzedmiot zamówienia (w zakresie części nr I, nr II, nr III)</w:t>
      </w:r>
      <w:r w:rsidRPr="00035CD5">
        <w:rPr>
          <w:rFonts w:ascii="Arial Narrow" w:eastAsia="Arial" w:hAnsi="Arial Narrow" w:cstheme="minorHAnsi"/>
        </w:rPr>
        <w:t xml:space="preserve"> zgodnie </w:t>
      </w:r>
      <w:r w:rsidR="0062523E" w:rsidRPr="00035CD5">
        <w:rPr>
          <w:rFonts w:ascii="Arial Narrow" w:eastAsia="Arial" w:hAnsi="Arial Narrow" w:cstheme="minorHAnsi"/>
        </w:rPr>
        <w:br/>
      </w:r>
      <w:r w:rsidRPr="00035CD5">
        <w:rPr>
          <w:rFonts w:ascii="Arial Narrow" w:eastAsia="Arial" w:hAnsi="Arial Narrow" w:cstheme="minorHAnsi"/>
        </w:rPr>
        <w:t>z obowiązującymi w tym zakresie przepisami prawa i innymi przepisami prawa</w:t>
      </w:r>
      <w:r w:rsidR="0062523E" w:rsidRPr="00035CD5">
        <w:rPr>
          <w:rFonts w:ascii="Arial Narrow" w:eastAsia="Arial" w:hAnsi="Arial Narrow" w:cstheme="minorHAnsi"/>
        </w:rPr>
        <w:t>/ wytycznymi</w:t>
      </w:r>
      <w:r w:rsidRPr="00035CD5">
        <w:rPr>
          <w:rFonts w:ascii="Arial Narrow" w:eastAsia="Arial" w:hAnsi="Arial Narrow" w:cstheme="minorHAnsi"/>
        </w:rPr>
        <w:t>,</w:t>
      </w:r>
      <w:r w:rsidR="007C59EC" w:rsidRPr="00035CD5">
        <w:rPr>
          <w:rFonts w:ascii="Arial Narrow" w:eastAsia="Arial" w:hAnsi="Arial Narrow" w:cstheme="minorHAnsi"/>
        </w:rPr>
        <w:t xml:space="preserve"> </w:t>
      </w:r>
      <w:r w:rsidRPr="00035CD5">
        <w:rPr>
          <w:rFonts w:ascii="Arial Narrow" w:eastAsia="Arial" w:hAnsi="Arial Narrow" w:cstheme="minorHAnsi"/>
        </w:rPr>
        <w:t xml:space="preserve">w tym w szczególności </w:t>
      </w:r>
      <w:r w:rsidR="001067E5" w:rsidRPr="00035CD5">
        <w:rPr>
          <w:rFonts w:ascii="Arial Narrow" w:eastAsia="Arial" w:hAnsi="Arial Narrow" w:cstheme="minorHAnsi"/>
        </w:rPr>
        <w:br/>
      </w:r>
      <w:r w:rsidRPr="00035CD5">
        <w:rPr>
          <w:rFonts w:ascii="Arial Narrow" w:eastAsia="Arial" w:hAnsi="Arial Narrow" w:cstheme="minorHAnsi"/>
        </w:rPr>
        <w:t>w zakresie prawa budowlanego,</w:t>
      </w:r>
      <w:r w:rsidR="0062523E" w:rsidRPr="00035CD5">
        <w:rPr>
          <w:rFonts w:ascii="Arial Narrow" w:eastAsia="Arial" w:hAnsi="Arial Narrow" w:cstheme="minorHAnsi"/>
        </w:rPr>
        <w:t xml:space="preserve"> przepisami</w:t>
      </w:r>
      <w:r w:rsidRPr="00035CD5">
        <w:rPr>
          <w:rFonts w:ascii="Arial Narrow" w:eastAsia="Arial" w:hAnsi="Arial Narrow" w:cstheme="minorHAnsi"/>
        </w:rPr>
        <w:t xml:space="preserve"> z zakresu ochrony przyrody i środowiska oraz zgodnie z wszelkimi innymi dokume</w:t>
      </w:r>
      <w:r w:rsidR="0042561D" w:rsidRPr="00035CD5">
        <w:rPr>
          <w:rFonts w:ascii="Arial Narrow" w:eastAsia="Arial" w:hAnsi="Arial Narrow" w:cstheme="minorHAnsi"/>
        </w:rPr>
        <w:t>ntami (rozporządzeniami</w:t>
      </w:r>
      <w:r w:rsidRPr="00035CD5">
        <w:rPr>
          <w:rFonts w:ascii="Arial Narrow" w:eastAsia="Arial" w:hAnsi="Arial Narrow" w:cstheme="minorHAnsi"/>
        </w:rPr>
        <w:t>, ustawami,</w:t>
      </w:r>
      <w:r w:rsidR="0042561D" w:rsidRPr="00035CD5">
        <w:rPr>
          <w:rFonts w:ascii="Arial Narrow" w:eastAsia="Arial" w:hAnsi="Arial Narrow" w:cstheme="minorHAnsi"/>
        </w:rPr>
        <w:t xml:space="preserve"> </w:t>
      </w:r>
      <w:r w:rsidRPr="00035CD5">
        <w:rPr>
          <w:rFonts w:ascii="Arial Narrow" w:eastAsia="Arial" w:hAnsi="Arial Narrow" w:cstheme="minorHAnsi"/>
        </w:rPr>
        <w:t>wytycznymi</w:t>
      </w:r>
      <w:r w:rsidR="00AE6451">
        <w:rPr>
          <w:rFonts w:ascii="Arial Narrow" w:eastAsia="Arial" w:hAnsi="Arial Narrow" w:cstheme="minorHAnsi"/>
        </w:rPr>
        <w:t xml:space="preserve"> </w:t>
      </w:r>
      <w:r w:rsidRPr="00035CD5">
        <w:rPr>
          <w:rFonts w:ascii="Arial Narrow" w:eastAsia="Arial" w:hAnsi="Arial Narrow" w:cstheme="minorHAnsi"/>
        </w:rPr>
        <w:t xml:space="preserve">i wymaganiami Instytucji Zarządzającej danym Programem </w:t>
      </w:r>
      <w:r w:rsidRPr="00035CD5">
        <w:rPr>
          <w:rFonts w:ascii="Arial Narrow" w:eastAsia="Arial" w:hAnsi="Arial Narrow" w:cstheme="minorHAnsi"/>
        </w:rPr>
        <w:lastRenderedPageBreak/>
        <w:t xml:space="preserve">Operacyjnym lub programem priorytetowym, zaleceniami i instrukcjami, strategiami, </w:t>
      </w:r>
      <w:r w:rsidR="00D3021C" w:rsidRPr="00035CD5">
        <w:rPr>
          <w:rFonts w:ascii="Arial Narrow" w:eastAsia="Arial" w:hAnsi="Arial Narrow" w:cstheme="minorHAnsi"/>
        </w:rPr>
        <w:t xml:space="preserve">warunkami technicznymi, </w:t>
      </w:r>
      <w:r w:rsidRPr="00035CD5">
        <w:rPr>
          <w:rFonts w:ascii="Arial Narrow" w:eastAsia="Arial" w:hAnsi="Arial Narrow" w:cstheme="minorHAnsi"/>
        </w:rPr>
        <w:t>przewodnikami, ocenami oddziaływania na środowisko, dokumentami horyzontalnymi) obowiązującymi w ramach programów operacyjnych lub które zostaną ogłoszone</w:t>
      </w:r>
      <w:r w:rsidR="00AE6451">
        <w:rPr>
          <w:rFonts w:ascii="Arial Narrow" w:eastAsia="Arial" w:hAnsi="Arial Narrow" w:cstheme="minorHAnsi"/>
        </w:rPr>
        <w:t xml:space="preserve"> </w:t>
      </w:r>
      <w:r w:rsidRPr="00035CD5">
        <w:rPr>
          <w:rFonts w:ascii="Arial Narrow" w:eastAsia="Arial" w:hAnsi="Arial Narrow" w:cstheme="minorHAnsi"/>
        </w:rPr>
        <w:t>w danym Programie w toku realizacji Zamówienia.</w:t>
      </w:r>
    </w:p>
    <w:p w:rsidR="00EF699D" w:rsidRPr="00035CD5" w:rsidRDefault="00F6104B" w:rsidP="007F4248">
      <w:pPr>
        <w:spacing w:before="240" w:after="0" w:line="276" w:lineRule="auto"/>
        <w:ind w:left="284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  <w:b/>
        </w:rPr>
        <w:t>Ad</w:t>
      </w:r>
      <w:r w:rsidR="00831B7D" w:rsidRPr="00035CD5">
        <w:rPr>
          <w:rFonts w:ascii="Arial Narrow" w:hAnsi="Arial Narrow" w:cs="Arial"/>
          <w:b/>
        </w:rPr>
        <w:t>. Część nr I</w:t>
      </w:r>
      <w:r w:rsidR="00EF699D" w:rsidRPr="00035CD5">
        <w:rPr>
          <w:rFonts w:ascii="Arial Narrow" w:hAnsi="Arial Narrow" w:cs="Arial"/>
          <w:b/>
        </w:rPr>
        <w:t xml:space="preserve"> </w:t>
      </w:r>
      <w:r w:rsidR="00EF699D" w:rsidRPr="00035CD5">
        <w:rPr>
          <w:rFonts w:ascii="Arial Narrow" w:hAnsi="Arial Narrow"/>
          <w:b/>
        </w:rPr>
        <w:t xml:space="preserve">– opracowanie </w:t>
      </w:r>
      <w:r w:rsidRPr="00035CD5">
        <w:rPr>
          <w:rFonts w:ascii="Arial Narrow" w:hAnsi="Arial Narrow"/>
          <w:b/>
        </w:rPr>
        <w:t>sześciu</w:t>
      </w:r>
      <w:r w:rsidR="005612EE" w:rsidRPr="00035CD5">
        <w:rPr>
          <w:rFonts w:ascii="Arial Narrow" w:hAnsi="Arial Narrow"/>
          <w:b/>
        </w:rPr>
        <w:t xml:space="preserve"> audytów energetycznych</w:t>
      </w:r>
      <w:r w:rsidR="00EF699D" w:rsidRPr="00035CD5">
        <w:rPr>
          <w:rFonts w:ascii="Arial Narrow" w:hAnsi="Arial Narrow"/>
          <w:b/>
        </w:rPr>
        <w:t xml:space="preserve"> budynków</w:t>
      </w:r>
    </w:p>
    <w:p w:rsidR="0083631C" w:rsidRPr="00035CD5" w:rsidRDefault="0096115B" w:rsidP="007F4248">
      <w:pPr>
        <w:spacing w:after="0" w:line="276" w:lineRule="auto"/>
        <w:ind w:left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Obejmuje usługę </w:t>
      </w:r>
      <w:r w:rsidR="00481EED" w:rsidRPr="00035CD5">
        <w:rPr>
          <w:rFonts w:ascii="Arial Narrow" w:hAnsi="Arial Narrow"/>
        </w:rPr>
        <w:t xml:space="preserve">opracowania </w:t>
      </w:r>
      <w:r w:rsidR="00F6104B" w:rsidRPr="00035CD5">
        <w:rPr>
          <w:rFonts w:ascii="Arial Narrow" w:hAnsi="Arial Narrow"/>
        </w:rPr>
        <w:t>sześciu</w:t>
      </w:r>
      <w:r w:rsidR="005612EE" w:rsidRPr="00035CD5">
        <w:rPr>
          <w:rFonts w:ascii="Arial Narrow" w:hAnsi="Arial Narrow"/>
        </w:rPr>
        <w:t xml:space="preserve"> audytów energetycznych</w:t>
      </w:r>
      <w:r w:rsidR="00F6104B" w:rsidRPr="00035CD5">
        <w:rPr>
          <w:rFonts w:ascii="Arial Narrow" w:hAnsi="Arial Narrow"/>
        </w:rPr>
        <w:t xml:space="preserve"> budynków dla sześciu</w:t>
      </w:r>
      <w:r w:rsidR="00481EED" w:rsidRPr="00035CD5">
        <w:rPr>
          <w:rFonts w:ascii="Arial Narrow" w:hAnsi="Arial Narrow"/>
        </w:rPr>
        <w:t xml:space="preserve"> projektów inwestycyjnych planowanych do realizacji przez</w:t>
      </w:r>
      <w:r w:rsidR="00FD67FD" w:rsidRPr="00035CD5">
        <w:rPr>
          <w:rFonts w:ascii="Arial Narrow" w:hAnsi="Arial Narrow"/>
        </w:rPr>
        <w:t>:</w:t>
      </w:r>
      <w:r w:rsidR="00481EED" w:rsidRPr="00035CD5">
        <w:rPr>
          <w:rFonts w:ascii="Arial Narrow" w:hAnsi="Arial Narrow"/>
        </w:rPr>
        <w:t xml:space="preserve"> </w:t>
      </w:r>
      <w:r w:rsidR="00FD67FD" w:rsidRPr="00035CD5">
        <w:rPr>
          <w:rFonts w:ascii="Arial Narrow" w:hAnsi="Arial Narrow"/>
        </w:rPr>
        <w:t>Gminę Brudzew, Gminę Buk,</w:t>
      </w:r>
      <w:r w:rsidR="00F6104B" w:rsidRPr="00035CD5">
        <w:rPr>
          <w:rFonts w:ascii="Arial Narrow" w:hAnsi="Arial Narrow"/>
        </w:rPr>
        <w:t xml:space="preserve"> Gminę Mycielin, Gminę Powidz, </w:t>
      </w:r>
      <w:r w:rsidR="00FD67FD" w:rsidRPr="00035CD5">
        <w:rPr>
          <w:rFonts w:ascii="Arial Narrow" w:hAnsi="Arial Narrow"/>
        </w:rPr>
        <w:t>Gminę Rawicz</w:t>
      </w:r>
      <w:r w:rsidR="00F6104B" w:rsidRPr="00035CD5">
        <w:rPr>
          <w:rFonts w:ascii="Arial Narrow" w:hAnsi="Arial Narrow"/>
        </w:rPr>
        <w:t xml:space="preserve"> i Gminę Trzcianka</w:t>
      </w:r>
      <w:r w:rsidR="00FD67FD" w:rsidRPr="00035CD5">
        <w:rPr>
          <w:rFonts w:ascii="Arial Narrow" w:hAnsi="Arial Narrow"/>
        </w:rPr>
        <w:t xml:space="preserve"> </w:t>
      </w:r>
      <w:r w:rsidR="00481EED" w:rsidRPr="00035CD5">
        <w:rPr>
          <w:rFonts w:ascii="Arial Narrow" w:hAnsi="Arial Narrow"/>
        </w:rPr>
        <w:t xml:space="preserve">z województwa wielkopolskiego, </w:t>
      </w:r>
      <w:r w:rsidR="00FD67FD" w:rsidRPr="00035CD5">
        <w:rPr>
          <w:rFonts w:ascii="Arial Narrow" w:hAnsi="Arial Narrow"/>
        </w:rPr>
        <w:t>dla następujących projektów inwestycyjnych</w:t>
      </w:r>
      <w:r w:rsidR="00481EED" w:rsidRPr="00035CD5">
        <w:rPr>
          <w:rFonts w:ascii="Arial Narrow" w:hAnsi="Arial Narrow"/>
        </w:rPr>
        <w:t>:</w:t>
      </w:r>
    </w:p>
    <w:p w:rsidR="00895C0A" w:rsidRPr="00035CD5" w:rsidRDefault="00895C0A" w:rsidP="00895C0A">
      <w:pPr>
        <w:spacing w:after="0"/>
        <w:ind w:left="284"/>
        <w:jc w:val="both"/>
        <w:rPr>
          <w:rFonts w:ascii="Arial Narrow" w:hAnsi="Arial Narrow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87"/>
        <w:gridCol w:w="8868"/>
      </w:tblGrid>
      <w:tr w:rsidR="0022754F" w:rsidRPr="00035CD5" w:rsidTr="00151729">
        <w:tc>
          <w:tcPr>
            <w:tcW w:w="487" w:type="dxa"/>
          </w:tcPr>
          <w:p w:rsidR="00A6721D" w:rsidRPr="00035CD5" w:rsidRDefault="00A6721D" w:rsidP="003C6968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68" w:type="dxa"/>
          </w:tcPr>
          <w:p w:rsidR="00A6721D" w:rsidRPr="00035CD5" w:rsidRDefault="00500369" w:rsidP="003C6968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Tytuł i c</w:t>
            </w:r>
            <w:r w:rsidR="00A6721D" w:rsidRPr="00035CD5">
              <w:rPr>
                <w:rFonts w:ascii="Arial Narrow" w:hAnsi="Arial Narrow" w:cstheme="minorHAnsi"/>
                <w:b/>
              </w:rPr>
              <w:t>harakterystyka projektu inwestycyjnego</w:t>
            </w:r>
          </w:p>
        </w:tc>
      </w:tr>
      <w:tr w:rsidR="0022754F" w:rsidRPr="00035CD5" w:rsidTr="00151729">
        <w:tc>
          <w:tcPr>
            <w:tcW w:w="487" w:type="dxa"/>
          </w:tcPr>
          <w:p w:rsidR="00A6721D" w:rsidRPr="00035CD5" w:rsidRDefault="00A6721D" w:rsidP="00F52897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8868" w:type="dxa"/>
          </w:tcPr>
          <w:p w:rsidR="00336DB7" w:rsidRPr="00035CD5" w:rsidRDefault="00457B2F" w:rsidP="0052469A">
            <w:pPr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Tytuł projektu inwestycyjnego:</w:t>
            </w:r>
          </w:p>
          <w:p w:rsidR="006B4354" w:rsidRPr="00035CD5" w:rsidRDefault="00336DB7" w:rsidP="0052469A">
            <w:pPr>
              <w:rPr>
                <w:rStyle w:val="Pogrubienie"/>
                <w:rFonts w:ascii="Arial Narrow" w:eastAsia="Times New Roman" w:hAnsi="Arial Narrow" w:cs="Calibri"/>
                <w:b w:val="0"/>
                <w:color w:val="000000"/>
              </w:rPr>
            </w:pPr>
            <w:r w:rsidRPr="00035CD5">
              <w:rPr>
                <w:rStyle w:val="Pogrubienie"/>
                <w:rFonts w:ascii="Arial Narrow" w:eastAsia="Times New Roman" w:hAnsi="Arial Narrow" w:cs="Calibri"/>
                <w:b w:val="0"/>
                <w:color w:val="000000"/>
              </w:rPr>
              <w:t xml:space="preserve">Kompleksowa termomodernizacja budynku Urzędu Gminy </w:t>
            </w:r>
            <w:r w:rsidR="00457B2F" w:rsidRPr="00035CD5">
              <w:rPr>
                <w:rStyle w:val="Pogrubienie"/>
                <w:rFonts w:ascii="Arial Narrow" w:eastAsia="Times New Roman" w:hAnsi="Arial Narrow" w:cs="Calibri"/>
                <w:b w:val="0"/>
                <w:color w:val="000000"/>
              </w:rPr>
              <w:t>w Brudzewie z wykorzystaniem odnawialnych źródeł energii.</w:t>
            </w:r>
          </w:p>
          <w:p w:rsidR="00043E6B" w:rsidRPr="00035CD5" w:rsidRDefault="00043E6B" w:rsidP="0052469A">
            <w:pPr>
              <w:pStyle w:val="Akapitzlist"/>
              <w:ind w:left="0"/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Charakterystyka projektu inwestycyjnego:</w:t>
            </w:r>
          </w:p>
          <w:p w:rsidR="00043E6B" w:rsidRPr="00035CD5" w:rsidRDefault="00043E6B" w:rsidP="0052469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1.Dane inwestora: Gmina Brudzew</w:t>
            </w:r>
          </w:p>
          <w:p w:rsidR="00043E6B" w:rsidRPr="00035CD5" w:rsidRDefault="00043E6B" w:rsidP="0052469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2. Dane i charakter budynku: </w:t>
            </w:r>
          </w:p>
          <w:p w:rsidR="00043E6B" w:rsidRPr="00035CD5" w:rsidRDefault="00043E6B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nazwa: Urząd Gminy Brudzew</w:t>
            </w:r>
          </w:p>
          <w:p w:rsidR="00043E6B" w:rsidRPr="00035CD5" w:rsidRDefault="00043E6B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funkcja: budynek użyteczności publicznej</w:t>
            </w:r>
          </w:p>
          <w:p w:rsidR="00043E6B" w:rsidRPr="00035CD5" w:rsidRDefault="00043E6B" w:rsidP="0052469A">
            <w:pPr>
              <w:pStyle w:val="Akapitzlist"/>
              <w:ind w:left="407" w:hanging="142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lokalizacja: województwo wielkopolskie, powiat </w:t>
            </w:r>
            <w:r w:rsidR="0088680D" w:rsidRPr="00035CD5">
              <w:rPr>
                <w:rFonts w:ascii="Arial Narrow" w:hAnsi="Arial Narrow" w:cstheme="minorHAnsi"/>
              </w:rPr>
              <w:t>tur</w:t>
            </w:r>
            <w:r w:rsidRPr="00035CD5">
              <w:rPr>
                <w:rFonts w:ascii="Arial Narrow" w:hAnsi="Arial Narrow" w:cstheme="minorHAnsi"/>
              </w:rPr>
              <w:t xml:space="preserve">ecki, gmina: Brudzew, adres: ul. Turkowska </w:t>
            </w:r>
            <w:r w:rsidR="00C07481" w:rsidRPr="00035CD5">
              <w:rPr>
                <w:rFonts w:ascii="Arial Narrow" w:hAnsi="Arial Narrow" w:cstheme="minorHAnsi"/>
              </w:rPr>
              <w:t>29</w:t>
            </w:r>
            <w:r w:rsidRPr="00035CD5">
              <w:rPr>
                <w:rFonts w:ascii="Arial Narrow" w:hAnsi="Arial Narrow" w:cstheme="minorHAnsi"/>
              </w:rPr>
              <w:t xml:space="preserve">, </w:t>
            </w:r>
            <w:r w:rsidR="004A2878" w:rsidRPr="00035CD5">
              <w:rPr>
                <w:rFonts w:ascii="Arial Narrow" w:hAnsi="Arial Narrow" w:cstheme="minorHAnsi"/>
              </w:rPr>
              <w:br/>
            </w:r>
            <w:r w:rsidRPr="00035CD5">
              <w:rPr>
                <w:rFonts w:ascii="Arial Narrow" w:hAnsi="Arial Narrow" w:cstheme="minorHAnsi"/>
              </w:rPr>
              <w:t>62-430</w:t>
            </w:r>
            <w:r w:rsidR="00C57172" w:rsidRPr="00035CD5">
              <w:rPr>
                <w:rFonts w:ascii="Arial Narrow" w:hAnsi="Arial Narrow" w:cstheme="minorHAnsi"/>
              </w:rPr>
              <w:t> </w:t>
            </w:r>
            <w:r w:rsidR="0088680D" w:rsidRPr="00035CD5">
              <w:rPr>
                <w:rFonts w:ascii="Arial Narrow" w:hAnsi="Arial Narrow" w:cstheme="minorHAnsi"/>
              </w:rPr>
              <w:t>Brudzew</w:t>
            </w:r>
          </w:p>
          <w:p w:rsidR="00043E6B" w:rsidRPr="00035CD5" w:rsidRDefault="00043E6B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budynków: 1</w:t>
            </w:r>
          </w:p>
          <w:p w:rsidR="00043E6B" w:rsidRPr="00035CD5" w:rsidRDefault="00043E6B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kondygnacji: 2</w:t>
            </w:r>
            <w:r w:rsidR="008C09B5" w:rsidRPr="00035CD5">
              <w:rPr>
                <w:rFonts w:ascii="Arial Narrow" w:hAnsi="Arial Narrow" w:cstheme="minorHAnsi"/>
              </w:rPr>
              <w:t xml:space="preserve"> (parter i piętro, budynek podpiwniczony)</w:t>
            </w:r>
          </w:p>
          <w:p w:rsidR="00043E6B" w:rsidRPr="00035CD5" w:rsidRDefault="00043E6B" w:rsidP="0052469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3. Rok budowy lub w przypadku braku daty p</w:t>
            </w:r>
            <w:r w:rsidR="008C09B5" w:rsidRPr="00035CD5">
              <w:rPr>
                <w:rFonts w:ascii="Arial Narrow" w:hAnsi="Arial Narrow" w:cstheme="minorHAnsi"/>
              </w:rPr>
              <w:t>rzybliżony rok/lata budowy: lata 80-te XX w.</w:t>
            </w:r>
          </w:p>
          <w:p w:rsidR="008C09B5" w:rsidRPr="00035CD5" w:rsidRDefault="008C09B5" w:rsidP="0052469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4. Dane pomiarowe:</w:t>
            </w:r>
          </w:p>
          <w:p w:rsidR="008C09B5" w:rsidRPr="00035CD5" w:rsidRDefault="008C09B5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powierzchnia: 576 m</w:t>
            </w:r>
            <w:r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8C09B5" w:rsidRPr="00035CD5" w:rsidRDefault="008C09B5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kubatura: 2 873,</w:t>
            </w:r>
            <w:r w:rsidR="0088680D" w:rsidRPr="00035CD5">
              <w:rPr>
                <w:rFonts w:ascii="Arial Narrow" w:hAnsi="Arial Narrow" w:cstheme="minorHAnsi"/>
              </w:rPr>
              <w:t>7</w:t>
            </w:r>
            <w:r w:rsidRPr="00035CD5">
              <w:rPr>
                <w:rFonts w:ascii="Arial Narrow" w:hAnsi="Arial Narrow" w:cstheme="minorHAnsi"/>
              </w:rPr>
              <w:t xml:space="preserve"> m</w:t>
            </w:r>
            <w:r w:rsidRPr="00035CD5">
              <w:rPr>
                <w:rFonts w:ascii="Arial Narrow" w:hAnsi="Arial Narrow" w:cstheme="minorHAnsi"/>
                <w:vertAlign w:val="superscript"/>
              </w:rPr>
              <w:t>3</w:t>
            </w:r>
          </w:p>
          <w:p w:rsidR="00043E6B" w:rsidRPr="00035CD5" w:rsidRDefault="00D70637" w:rsidP="0052469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5</w:t>
            </w:r>
            <w:r w:rsidR="00DE6DA0" w:rsidRPr="00035CD5">
              <w:rPr>
                <w:rFonts w:ascii="Arial Narrow" w:hAnsi="Arial Narrow" w:cstheme="minorHAnsi"/>
              </w:rPr>
              <w:t>. Obiekt nie podlega</w:t>
            </w:r>
            <w:r w:rsidR="00043E6B" w:rsidRPr="00035CD5">
              <w:rPr>
                <w:rFonts w:ascii="Arial Narrow" w:hAnsi="Arial Narrow" w:cstheme="minorHAnsi"/>
              </w:rPr>
              <w:t xml:space="preserve"> </w:t>
            </w:r>
            <w:r w:rsidR="00DE6DA0" w:rsidRPr="00035CD5">
              <w:rPr>
                <w:rFonts w:ascii="Arial Narrow" w:hAnsi="Arial Narrow" w:cstheme="minorHAnsi"/>
              </w:rPr>
              <w:t>ochronie konserwatorskiej</w:t>
            </w:r>
          </w:p>
          <w:p w:rsidR="00043E6B" w:rsidRPr="00035CD5" w:rsidRDefault="00D70637" w:rsidP="0052469A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6</w:t>
            </w:r>
            <w:r w:rsidR="00043E6B" w:rsidRPr="00035CD5">
              <w:rPr>
                <w:rFonts w:ascii="Arial Narrow" w:hAnsi="Arial Narrow" w:cstheme="minorHAnsi"/>
              </w:rPr>
              <w:t xml:space="preserve">. Posiadanie aktualnej dokumentacji budowlanej lub dokumentacji archiwalnej obiektu (rzuty/przekroje): </w:t>
            </w:r>
            <w:r w:rsidR="00AD0124" w:rsidRPr="00035CD5">
              <w:rPr>
                <w:rFonts w:ascii="Arial Narrow" w:hAnsi="Arial Narrow" w:cstheme="minorHAnsi"/>
              </w:rPr>
              <w:br/>
            </w:r>
            <w:r w:rsidR="00043E6B" w:rsidRPr="00035CD5">
              <w:rPr>
                <w:rFonts w:ascii="Arial Narrow" w:hAnsi="Arial Narrow" w:cstheme="minorHAnsi"/>
              </w:rPr>
              <w:t>t</w:t>
            </w:r>
            <w:r w:rsidR="00AD0124" w:rsidRPr="00035CD5">
              <w:rPr>
                <w:rFonts w:ascii="Arial Narrow" w:hAnsi="Arial Narrow" w:cstheme="minorHAnsi"/>
              </w:rPr>
              <w:t xml:space="preserve">ak </w:t>
            </w:r>
            <w:r w:rsidR="00043E6B" w:rsidRPr="00035CD5">
              <w:rPr>
                <w:rFonts w:ascii="Arial Narrow" w:hAnsi="Arial Narrow" w:cstheme="minorHAnsi"/>
              </w:rPr>
              <w:t>(dokum</w:t>
            </w:r>
            <w:r w:rsidRPr="00035CD5">
              <w:rPr>
                <w:rFonts w:ascii="Arial Narrow" w:hAnsi="Arial Narrow" w:cstheme="minorHAnsi"/>
              </w:rPr>
              <w:t>entacja aktualna</w:t>
            </w:r>
            <w:r w:rsidR="00043E6B" w:rsidRPr="00035CD5">
              <w:rPr>
                <w:rFonts w:ascii="Arial Narrow" w:hAnsi="Arial Narrow" w:cstheme="minorHAnsi"/>
              </w:rPr>
              <w:t>)</w:t>
            </w:r>
          </w:p>
          <w:p w:rsidR="00043E6B" w:rsidRPr="00035CD5" w:rsidRDefault="00D70637" w:rsidP="0052469A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7</w:t>
            </w:r>
            <w:r w:rsidR="00043E6B" w:rsidRPr="00035CD5">
              <w:rPr>
                <w:rFonts w:ascii="Arial Narrow" w:hAnsi="Arial Narrow" w:cstheme="minorHAnsi"/>
              </w:rPr>
              <w:t xml:space="preserve">. Daty i zakres ostatnich modernizacji: </w:t>
            </w:r>
            <w:r w:rsidR="00B5487A" w:rsidRPr="00035CD5">
              <w:rPr>
                <w:rFonts w:ascii="Arial Narrow" w:hAnsi="Arial Narrow" w:cstheme="minorHAnsi"/>
              </w:rPr>
              <w:t>2013 r.</w:t>
            </w:r>
            <w:r w:rsidR="00043E6B" w:rsidRPr="00035CD5">
              <w:rPr>
                <w:rFonts w:ascii="Arial Narrow" w:hAnsi="Arial Narrow" w:cstheme="minorHAnsi"/>
              </w:rPr>
              <w:t xml:space="preserve"> </w:t>
            </w:r>
            <w:r w:rsidR="00C57172" w:rsidRPr="00035CD5">
              <w:rPr>
                <w:rFonts w:ascii="Arial Narrow" w:hAnsi="Arial Narrow" w:cstheme="minorHAnsi"/>
              </w:rPr>
              <w:t>-</w:t>
            </w:r>
            <w:r w:rsidR="00043E6B" w:rsidRPr="00035CD5">
              <w:rPr>
                <w:rFonts w:ascii="Arial Narrow" w:hAnsi="Arial Narrow" w:cstheme="minorHAnsi"/>
              </w:rPr>
              <w:t xml:space="preserve"> </w:t>
            </w:r>
            <w:r w:rsidR="00B5487A" w:rsidRPr="00035CD5">
              <w:rPr>
                <w:rFonts w:ascii="Arial Narrow" w:hAnsi="Arial Narrow" w:cstheme="minorHAnsi"/>
              </w:rPr>
              <w:t>remont pomieszczeń</w:t>
            </w:r>
          </w:p>
          <w:p w:rsidR="00043E6B" w:rsidRPr="00035CD5" w:rsidRDefault="00D70637" w:rsidP="0052469A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8</w:t>
            </w:r>
            <w:r w:rsidR="00043E6B" w:rsidRPr="00035CD5">
              <w:rPr>
                <w:rFonts w:ascii="Arial Narrow" w:hAnsi="Arial Narrow" w:cstheme="minorHAnsi"/>
              </w:rPr>
              <w:t xml:space="preserve">. Zakres planowanych prac/ założenia inwestycyjne w zakresie termomodernizacji i modernizacji </w:t>
            </w:r>
            <w:r w:rsidR="00251666" w:rsidRPr="00035CD5">
              <w:rPr>
                <w:rFonts w:ascii="Arial Narrow" w:hAnsi="Arial Narrow" w:cstheme="minorHAnsi"/>
              </w:rPr>
              <w:br/>
            </w:r>
            <w:r w:rsidR="00043E6B" w:rsidRPr="00035CD5">
              <w:rPr>
                <w:rFonts w:ascii="Arial Narrow" w:hAnsi="Arial Narrow" w:cstheme="minorHAnsi"/>
              </w:rPr>
              <w:t>wg inwestora:</w:t>
            </w:r>
          </w:p>
          <w:p w:rsidR="00043E6B" w:rsidRPr="00035CD5" w:rsidRDefault="00043E6B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</w:t>
            </w:r>
            <w:r w:rsidR="00B5487A" w:rsidRPr="00035CD5">
              <w:rPr>
                <w:rFonts w:ascii="Arial Narrow" w:hAnsi="Arial Narrow" w:cstheme="minorHAnsi"/>
              </w:rPr>
              <w:t>ocieplenie ścian zewnętrznych</w:t>
            </w:r>
          </w:p>
          <w:p w:rsidR="00B5487A" w:rsidRPr="00035CD5" w:rsidRDefault="00B5487A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wymiana stolarki drzwiowej i okiennej</w:t>
            </w:r>
          </w:p>
          <w:p w:rsidR="00043E6B" w:rsidRPr="00035CD5" w:rsidRDefault="00043E6B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</w:t>
            </w:r>
            <w:r w:rsidR="00445E79" w:rsidRPr="00035CD5">
              <w:rPr>
                <w:rFonts w:ascii="Arial Narrow" w:hAnsi="Arial Narrow" w:cstheme="minorHAnsi"/>
              </w:rPr>
              <w:t>przebudowa</w:t>
            </w:r>
            <w:r w:rsidR="00B5487A" w:rsidRPr="00035CD5">
              <w:rPr>
                <w:rFonts w:ascii="Arial Narrow" w:hAnsi="Arial Narrow" w:cstheme="minorHAnsi"/>
              </w:rPr>
              <w:t xml:space="preserve"> instalacji centralnego ogrzewania z wymianą węglowego</w:t>
            </w:r>
            <w:r w:rsidR="009B04FA" w:rsidRPr="00035CD5">
              <w:rPr>
                <w:rFonts w:ascii="Arial Narrow" w:hAnsi="Arial Narrow" w:cstheme="minorHAnsi"/>
              </w:rPr>
              <w:t xml:space="preserve"> </w:t>
            </w:r>
            <w:r w:rsidR="00B5487A" w:rsidRPr="00035CD5">
              <w:rPr>
                <w:rFonts w:ascii="Arial Narrow" w:hAnsi="Arial Narrow" w:cstheme="minorHAnsi"/>
              </w:rPr>
              <w:t>źródła grzewczego</w:t>
            </w:r>
          </w:p>
          <w:p w:rsidR="00445E79" w:rsidRPr="00035CD5" w:rsidRDefault="00B5487A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insta</w:t>
            </w:r>
            <w:r w:rsidR="00445E79" w:rsidRPr="00035CD5">
              <w:rPr>
                <w:rFonts w:ascii="Arial Narrow" w:hAnsi="Arial Narrow" w:cstheme="minorHAnsi"/>
              </w:rPr>
              <w:t>lacja</w:t>
            </w:r>
            <w:r w:rsidRPr="00035CD5">
              <w:rPr>
                <w:rFonts w:ascii="Arial Narrow" w:hAnsi="Arial Narrow" w:cstheme="minorHAnsi"/>
              </w:rPr>
              <w:t xml:space="preserve"> paneli fotowoltaicznych na</w:t>
            </w:r>
            <w:r w:rsidR="00445E79" w:rsidRPr="00035CD5">
              <w:rPr>
                <w:rFonts w:ascii="Arial Narrow" w:hAnsi="Arial Narrow" w:cstheme="minorHAnsi"/>
              </w:rPr>
              <w:t xml:space="preserve"> dachu budynku</w:t>
            </w:r>
          </w:p>
          <w:p w:rsidR="00445E79" w:rsidRPr="00035CD5" w:rsidRDefault="00445E79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przebudowa wentylacji (rekuperacja) oraz podłączenie systemu klimatyzacji</w:t>
            </w:r>
          </w:p>
          <w:p w:rsidR="00445E79" w:rsidRPr="00035CD5" w:rsidRDefault="00445E79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wymiana oświetlenia wewnętrznego na </w:t>
            </w:r>
            <w:r w:rsidR="00C57172" w:rsidRPr="00035CD5">
              <w:rPr>
                <w:rFonts w:ascii="Arial Narrow" w:hAnsi="Arial Narrow" w:cstheme="minorHAnsi"/>
              </w:rPr>
              <w:t>LED</w:t>
            </w:r>
            <w:r w:rsidR="007D54ED" w:rsidRPr="00035CD5">
              <w:rPr>
                <w:rFonts w:ascii="Arial Narrow" w:hAnsi="Arial Narrow" w:cstheme="minorHAnsi"/>
              </w:rPr>
              <w:t>-</w:t>
            </w:r>
            <w:r w:rsidRPr="00035CD5">
              <w:rPr>
                <w:rFonts w:ascii="Arial Narrow" w:hAnsi="Arial Narrow" w:cstheme="minorHAnsi"/>
              </w:rPr>
              <w:t>owe</w:t>
            </w:r>
          </w:p>
          <w:p w:rsidR="006B4354" w:rsidRPr="00035CD5" w:rsidRDefault="00445E79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instalacja systemu monitorowania i zarządzania energią</w:t>
            </w:r>
            <w:r w:rsidR="00B5487A" w:rsidRPr="00035CD5">
              <w:rPr>
                <w:rFonts w:ascii="Arial Narrow" w:hAnsi="Arial Narrow" w:cstheme="minorHAnsi"/>
              </w:rPr>
              <w:t xml:space="preserve"> </w:t>
            </w:r>
          </w:p>
          <w:p w:rsidR="0052469A" w:rsidRPr="00035CD5" w:rsidRDefault="0052469A" w:rsidP="0052469A">
            <w:pPr>
              <w:pStyle w:val="Akapitzlist"/>
              <w:ind w:left="265"/>
              <w:rPr>
                <w:rFonts w:ascii="Arial Narrow" w:hAnsi="Arial Narrow" w:cstheme="minorHAnsi"/>
              </w:rPr>
            </w:pPr>
          </w:p>
        </w:tc>
      </w:tr>
      <w:tr w:rsidR="0022754F" w:rsidRPr="00035CD5" w:rsidTr="00151729">
        <w:tc>
          <w:tcPr>
            <w:tcW w:w="487" w:type="dxa"/>
          </w:tcPr>
          <w:p w:rsidR="00A6721D" w:rsidRPr="00035CD5" w:rsidRDefault="00A6721D" w:rsidP="00F52897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8868" w:type="dxa"/>
          </w:tcPr>
          <w:p w:rsidR="00C57172" w:rsidRPr="00035CD5" w:rsidRDefault="00C57172" w:rsidP="00C57172">
            <w:pPr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Tytuł projektu inwestycyjnego:</w:t>
            </w:r>
          </w:p>
          <w:p w:rsidR="00C57172" w:rsidRPr="00035CD5" w:rsidRDefault="00783B2F" w:rsidP="00C57172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Termomoderniza</w:t>
            </w:r>
            <w:r w:rsidR="0024327C" w:rsidRPr="00035CD5">
              <w:rPr>
                <w:rFonts w:ascii="Arial Narrow" w:hAnsi="Arial Narrow" w:cstheme="minorHAnsi"/>
              </w:rPr>
              <w:t xml:space="preserve">cja obiektu budowlanego stanowiącego element </w:t>
            </w:r>
            <w:r w:rsidR="00C57172" w:rsidRPr="00035CD5">
              <w:rPr>
                <w:rFonts w:ascii="Arial Narrow" w:hAnsi="Arial Narrow" w:cstheme="minorHAnsi"/>
              </w:rPr>
              <w:t>majątku Miasta i Gminy Buk</w:t>
            </w:r>
          </w:p>
          <w:p w:rsidR="00C57172" w:rsidRPr="00035CD5" w:rsidRDefault="00C57172" w:rsidP="00C57172">
            <w:pPr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Charakterystyka projektu inwestycyjnego:</w:t>
            </w:r>
          </w:p>
          <w:p w:rsidR="00C57172" w:rsidRPr="00035CD5" w:rsidRDefault="00C57172" w:rsidP="00C57172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1.</w:t>
            </w:r>
            <w:r w:rsidR="00026DA2" w:rsidRPr="00035CD5">
              <w:rPr>
                <w:rFonts w:ascii="Arial Narrow" w:hAnsi="Arial Narrow" w:cstheme="minorHAnsi"/>
              </w:rPr>
              <w:t xml:space="preserve"> </w:t>
            </w:r>
            <w:r w:rsidRPr="00035CD5">
              <w:rPr>
                <w:rFonts w:ascii="Arial Narrow" w:hAnsi="Arial Narrow" w:cstheme="minorHAnsi"/>
              </w:rPr>
              <w:t>Dane inwestora: Gmina Buk</w:t>
            </w:r>
          </w:p>
          <w:p w:rsidR="00C57172" w:rsidRPr="00035CD5" w:rsidRDefault="00026DA2" w:rsidP="00C57172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2. Dane i charakter budynków</w:t>
            </w:r>
            <w:r w:rsidR="00C57172" w:rsidRPr="00035CD5">
              <w:rPr>
                <w:rFonts w:ascii="Arial Narrow" w:hAnsi="Arial Narrow" w:cstheme="minorHAnsi"/>
              </w:rPr>
              <w:t xml:space="preserve">: </w:t>
            </w:r>
          </w:p>
          <w:p w:rsidR="00783B2F" w:rsidRPr="00AA757A" w:rsidRDefault="00026DA2" w:rsidP="00754520">
            <w:pPr>
              <w:ind w:left="392" w:hanging="142"/>
              <w:rPr>
                <w:rFonts w:ascii="Arial Narrow" w:eastAsia="Times New Roman" w:hAnsi="Arial Narrow" w:cs="Times New Roman"/>
                <w:bCs/>
              </w:rPr>
            </w:pPr>
            <w:r w:rsidRPr="00AA757A">
              <w:rPr>
                <w:rFonts w:ascii="Arial Narrow" w:hAnsi="Arial Narrow" w:cstheme="minorHAnsi"/>
              </w:rPr>
              <w:t xml:space="preserve">- nazwa: </w:t>
            </w:r>
            <w:r w:rsidR="00AA757A" w:rsidRPr="00AA757A">
              <w:rPr>
                <w:rFonts w:ascii="Arial Narrow" w:hAnsi="Arial Narrow" w:cstheme="minorHAnsi"/>
              </w:rPr>
              <w:t>Szkoła Podstawowa im. Bohaterów Bukowskich w Buku (budynek po Gimnazjum)</w:t>
            </w:r>
          </w:p>
          <w:p w:rsidR="00C07481" w:rsidRPr="00AA757A" w:rsidRDefault="00C07481" w:rsidP="00754520">
            <w:pPr>
              <w:ind w:left="392" w:hanging="142"/>
              <w:rPr>
                <w:rFonts w:ascii="Arial Narrow" w:eastAsia="Times New Roman" w:hAnsi="Arial Narrow" w:cs="Times New Roman"/>
                <w:bCs/>
              </w:rPr>
            </w:pPr>
            <w:r w:rsidRPr="00AA757A">
              <w:rPr>
                <w:rFonts w:ascii="Arial Narrow" w:eastAsia="Times New Roman" w:hAnsi="Arial Narrow" w:cs="Times New Roman"/>
                <w:bCs/>
              </w:rPr>
              <w:t xml:space="preserve">- funkcja: </w:t>
            </w:r>
            <w:r w:rsidR="00AA757A" w:rsidRPr="00AA757A">
              <w:rPr>
                <w:rFonts w:ascii="Arial Narrow" w:eastAsia="Times New Roman" w:hAnsi="Arial Narrow" w:cs="Times New Roman"/>
                <w:bCs/>
              </w:rPr>
              <w:t>edukacja</w:t>
            </w:r>
            <w:r w:rsidR="000F3106" w:rsidRPr="00AA757A">
              <w:rPr>
                <w:rFonts w:ascii="Arial Narrow" w:eastAsia="Times New Roman" w:hAnsi="Arial Narrow" w:cs="Times New Roman"/>
                <w:bCs/>
              </w:rPr>
              <w:t xml:space="preserve"> (obiekt użyteczności publicznej)</w:t>
            </w:r>
          </w:p>
          <w:p w:rsidR="00C07481" w:rsidRPr="00035CD5" w:rsidRDefault="00C07481" w:rsidP="00754520">
            <w:pPr>
              <w:ind w:left="392" w:hanging="142"/>
              <w:rPr>
                <w:rFonts w:ascii="Arial Narrow" w:hAnsi="Arial Narrow" w:cstheme="minorHAnsi"/>
              </w:rPr>
            </w:pPr>
            <w:r w:rsidRPr="00AA757A">
              <w:rPr>
                <w:rFonts w:ascii="Arial Narrow" w:eastAsia="Times New Roman" w:hAnsi="Arial Narrow" w:cs="Times New Roman"/>
                <w:bCs/>
              </w:rPr>
              <w:t xml:space="preserve">- lokalizacja/adres: </w:t>
            </w:r>
            <w:r w:rsidR="000F3106" w:rsidRPr="00AA757A">
              <w:rPr>
                <w:rFonts w:ascii="Arial Narrow" w:hAnsi="Arial Narrow" w:cstheme="minorHAnsi"/>
              </w:rPr>
              <w:t xml:space="preserve">województwo wielkopolskie, powiat poznański, gmina Buk, adres: ul. </w:t>
            </w:r>
            <w:r w:rsidR="00AA757A" w:rsidRPr="00AA757A">
              <w:rPr>
                <w:rFonts w:ascii="Arial Narrow" w:hAnsi="Arial Narrow" w:cstheme="minorHAnsi"/>
              </w:rPr>
              <w:t>Szarych Szeregów 8</w:t>
            </w:r>
            <w:r w:rsidR="000F3106" w:rsidRPr="00AA757A">
              <w:rPr>
                <w:rFonts w:ascii="Arial Narrow" w:hAnsi="Arial Narrow" w:cstheme="minorHAnsi"/>
              </w:rPr>
              <w:t>, 64-320 Buk</w:t>
            </w:r>
          </w:p>
          <w:p w:rsidR="000F3106" w:rsidRPr="00AA757A" w:rsidRDefault="000F3106" w:rsidP="00754520">
            <w:pPr>
              <w:ind w:left="392" w:hanging="142"/>
              <w:rPr>
                <w:rFonts w:ascii="Arial Narrow" w:hAnsi="Arial Narrow" w:cstheme="minorHAnsi"/>
              </w:rPr>
            </w:pPr>
            <w:r w:rsidRPr="00AA757A">
              <w:rPr>
                <w:rFonts w:ascii="Arial Narrow" w:hAnsi="Arial Narrow" w:cstheme="minorHAnsi"/>
              </w:rPr>
              <w:t xml:space="preserve">- ilość budynków: 1 </w:t>
            </w:r>
          </w:p>
          <w:p w:rsidR="00C57172" w:rsidRPr="00AA757A" w:rsidRDefault="000F3106" w:rsidP="000F3106">
            <w:pPr>
              <w:ind w:left="392" w:hanging="142"/>
              <w:rPr>
                <w:rFonts w:ascii="Arial Narrow" w:eastAsia="Times New Roman" w:hAnsi="Arial Narrow" w:cs="Times New Roman"/>
                <w:lang w:eastAsia="pl-PL"/>
              </w:rPr>
            </w:pPr>
            <w:r w:rsidRPr="00AA757A">
              <w:rPr>
                <w:rFonts w:ascii="Arial Narrow" w:hAnsi="Arial Narrow" w:cstheme="minorHAnsi"/>
              </w:rPr>
              <w:t>- ilość kondygnacji: 3</w:t>
            </w:r>
          </w:p>
          <w:p w:rsidR="00C57172" w:rsidRPr="00AA757A" w:rsidRDefault="00C57172" w:rsidP="00C57172">
            <w:pPr>
              <w:rPr>
                <w:rFonts w:ascii="Arial Narrow" w:hAnsi="Arial Narrow" w:cstheme="minorHAnsi"/>
              </w:rPr>
            </w:pPr>
            <w:r w:rsidRPr="00AA757A">
              <w:rPr>
                <w:rFonts w:ascii="Arial Narrow" w:hAnsi="Arial Narrow" w:cstheme="minorHAnsi"/>
              </w:rPr>
              <w:lastRenderedPageBreak/>
              <w:t xml:space="preserve">3. Rok budowy: </w:t>
            </w:r>
            <w:r w:rsidR="00AA757A" w:rsidRPr="00AA757A">
              <w:rPr>
                <w:rFonts w:ascii="Arial Narrow" w:hAnsi="Arial Narrow" w:cstheme="minorHAnsi"/>
              </w:rPr>
              <w:t>1903-1905</w:t>
            </w:r>
          </w:p>
          <w:p w:rsidR="00C57172" w:rsidRPr="00AA757A" w:rsidRDefault="00C57172" w:rsidP="00C57172">
            <w:pPr>
              <w:rPr>
                <w:rFonts w:ascii="Arial Narrow" w:hAnsi="Arial Narrow" w:cstheme="minorHAnsi"/>
              </w:rPr>
            </w:pPr>
            <w:r w:rsidRPr="00AA757A">
              <w:rPr>
                <w:rFonts w:ascii="Arial Narrow" w:hAnsi="Arial Narrow" w:cstheme="minorHAnsi"/>
              </w:rPr>
              <w:t>4. Dane pomiarowe:</w:t>
            </w:r>
          </w:p>
          <w:p w:rsidR="00FA0F77" w:rsidRPr="00AA757A" w:rsidRDefault="00FA0F77" w:rsidP="00FA0F77">
            <w:pPr>
              <w:spacing w:line="252" w:lineRule="auto"/>
              <w:ind w:left="250"/>
              <w:contextualSpacing/>
              <w:rPr>
                <w:rFonts w:ascii="Arial Narrow" w:eastAsia="Times New Roman" w:hAnsi="Arial Narrow" w:cs="Times New Roman"/>
                <w:bCs/>
              </w:rPr>
            </w:pPr>
            <w:r w:rsidRPr="00AA757A">
              <w:rPr>
                <w:rFonts w:ascii="Arial Narrow" w:eastAsia="Times New Roman" w:hAnsi="Arial Narrow" w:cs="Times New Roman"/>
                <w:bCs/>
              </w:rPr>
              <w:t xml:space="preserve">- </w:t>
            </w:r>
            <w:r w:rsidRPr="00AA757A">
              <w:rPr>
                <w:rFonts w:ascii="Arial Narrow" w:eastAsia="Times New Roman" w:hAnsi="Arial Narrow" w:cs="Times New Roman"/>
              </w:rPr>
              <w:t xml:space="preserve">powierzchnia użytkowa: </w:t>
            </w:r>
            <w:r w:rsidR="00AA757A" w:rsidRPr="00AA757A">
              <w:rPr>
                <w:rFonts w:ascii="Arial Narrow" w:eastAsia="Times New Roman" w:hAnsi="Arial Narrow" w:cs="Times New Roman"/>
                <w:bCs/>
              </w:rPr>
              <w:t>479</w:t>
            </w:r>
            <w:r w:rsidRPr="00AA757A">
              <w:rPr>
                <w:rFonts w:ascii="Arial Narrow" w:eastAsia="Times New Roman" w:hAnsi="Arial Narrow" w:cs="Times New Roman"/>
                <w:bCs/>
              </w:rPr>
              <w:t xml:space="preserve"> m</w:t>
            </w:r>
            <w:r w:rsidRPr="00AA757A">
              <w:rPr>
                <w:rFonts w:ascii="Arial Narrow" w:eastAsia="Times New Roman" w:hAnsi="Arial Narrow" w:cs="Times New Roman"/>
                <w:bCs/>
                <w:vertAlign w:val="superscript"/>
              </w:rPr>
              <w:t>2</w:t>
            </w:r>
          </w:p>
          <w:p w:rsidR="0024327C" w:rsidRPr="00AA757A" w:rsidRDefault="00C57172" w:rsidP="00C57172">
            <w:pPr>
              <w:rPr>
                <w:rFonts w:ascii="Arial Narrow" w:hAnsi="Arial Narrow" w:cstheme="minorHAnsi"/>
              </w:rPr>
            </w:pPr>
            <w:r w:rsidRPr="00AA757A">
              <w:rPr>
                <w:rFonts w:ascii="Arial Narrow" w:hAnsi="Arial Narrow" w:cstheme="minorHAnsi"/>
              </w:rPr>
              <w:t xml:space="preserve">5. </w:t>
            </w:r>
            <w:r w:rsidR="0024327C" w:rsidRPr="00AA757A">
              <w:rPr>
                <w:rFonts w:ascii="Arial Narrow" w:hAnsi="Arial Narrow" w:cstheme="minorHAnsi"/>
              </w:rPr>
              <w:t xml:space="preserve">Obiekt podlega ochronie konserwatorskiej </w:t>
            </w:r>
          </w:p>
          <w:p w:rsidR="00C57172" w:rsidRPr="00AA757A" w:rsidRDefault="00C57172" w:rsidP="001E3584">
            <w:pPr>
              <w:rPr>
                <w:rFonts w:ascii="Arial Narrow" w:hAnsi="Arial Narrow" w:cstheme="minorHAnsi"/>
              </w:rPr>
            </w:pPr>
            <w:r w:rsidRPr="00AA757A">
              <w:rPr>
                <w:rFonts w:ascii="Arial Narrow" w:hAnsi="Arial Narrow" w:cstheme="minorHAnsi"/>
              </w:rPr>
              <w:t xml:space="preserve">6. </w:t>
            </w:r>
            <w:r w:rsidR="001E3584" w:rsidRPr="00AA757A">
              <w:rPr>
                <w:rFonts w:ascii="Arial Narrow" w:hAnsi="Arial Narrow" w:cstheme="minorHAnsi"/>
              </w:rPr>
              <w:t xml:space="preserve">Brak </w:t>
            </w:r>
            <w:r w:rsidRPr="00AA757A">
              <w:rPr>
                <w:rFonts w:ascii="Arial Narrow" w:hAnsi="Arial Narrow" w:cstheme="minorHAnsi"/>
              </w:rPr>
              <w:t>aktua</w:t>
            </w:r>
            <w:r w:rsidR="001E3584" w:rsidRPr="00AA757A">
              <w:rPr>
                <w:rFonts w:ascii="Arial Narrow" w:hAnsi="Arial Narrow" w:cstheme="minorHAnsi"/>
              </w:rPr>
              <w:t>lnej dokumentacji budowlanej i</w:t>
            </w:r>
            <w:r w:rsidRPr="00AA757A">
              <w:rPr>
                <w:rFonts w:ascii="Arial Narrow" w:hAnsi="Arial Narrow" w:cstheme="minorHAnsi"/>
              </w:rPr>
              <w:t xml:space="preserve"> dokumentacji archiwa</w:t>
            </w:r>
            <w:r w:rsidR="001E3584" w:rsidRPr="00AA757A">
              <w:rPr>
                <w:rFonts w:ascii="Arial Narrow" w:hAnsi="Arial Narrow" w:cstheme="minorHAnsi"/>
              </w:rPr>
              <w:t>lnej obiektu</w:t>
            </w:r>
          </w:p>
          <w:p w:rsidR="0052469A" w:rsidRPr="00035CD5" w:rsidRDefault="0052469A" w:rsidP="00AA757A">
            <w:pPr>
              <w:ind w:left="250"/>
              <w:rPr>
                <w:rFonts w:ascii="Arial Narrow" w:hAnsi="Arial Narrow" w:cstheme="minorHAnsi"/>
              </w:rPr>
            </w:pPr>
          </w:p>
        </w:tc>
      </w:tr>
      <w:tr w:rsidR="0022754F" w:rsidRPr="00035CD5" w:rsidTr="00151729">
        <w:tc>
          <w:tcPr>
            <w:tcW w:w="487" w:type="dxa"/>
          </w:tcPr>
          <w:p w:rsidR="00A6721D" w:rsidRPr="00035CD5" w:rsidRDefault="000B3099" w:rsidP="00F52897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lastRenderedPageBreak/>
              <w:t>3</w:t>
            </w:r>
          </w:p>
        </w:tc>
        <w:tc>
          <w:tcPr>
            <w:tcW w:w="8868" w:type="dxa"/>
          </w:tcPr>
          <w:p w:rsidR="000249CE" w:rsidRPr="00035CD5" w:rsidRDefault="000249CE" w:rsidP="000249CE">
            <w:pPr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Tytuł projektu inwestycyjnego:</w:t>
            </w:r>
          </w:p>
          <w:p w:rsidR="000249CE" w:rsidRPr="00035CD5" w:rsidRDefault="000249CE" w:rsidP="003C6968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Termomodernizacja Zespołu Szkolno-Przedszkolnego w Kościelcu</w:t>
            </w:r>
          </w:p>
          <w:p w:rsidR="000249CE" w:rsidRPr="00035CD5" w:rsidRDefault="000249CE" w:rsidP="000249CE">
            <w:pPr>
              <w:pStyle w:val="Akapitzlist"/>
              <w:ind w:left="0"/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Charakterystyka projektu inwestycyjnego:</w:t>
            </w:r>
          </w:p>
          <w:p w:rsidR="000249CE" w:rsidRPr="00035CD5" w:rsidRDefault="000249CE" w:rsidP="000249CE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1.Dane inwestora: Gmina Mycielin</w:t>
            </w:r>
          </w:p>
          <w:p w:rsidR="000249CE" w:rsidRPr="00035CD5" w:rsidRDefault="000249CE" w:rsidP="000249CE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2. Dane i charakter budynku: </w:t>
            </w:r>
          </w:p>
          <w:p w:rsidR="000249CE" w:rsidRPr="00035CD5" w:rsidRDefault="000249CE" w:rsidP="000249CE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nazwa: Zespół</w:t>
            </w:r>
            <w:r w:rsidR="00535E7A" w:rsidRPr="00035CD5">
              <w:rPr>
                <w:rFonts w:ascii="Arial Narrow" w:hAnsi="Arial Narrow" w:cstheme="minorHAnsi"/>
              </w:rPr>
              <w:t xml:space="preserve"> </w:t>
            </w:r>
            <w:r w:rsidRPr="00035CD5">
              <w:rPr>
                <w:rFonts w:ascii="Arial Narrow" w:hAnsi="Arial Narrow" w:cstheme="minorHAnsi"/>
              </w:rPr>
              <w:t>Szkolno-Przedszkolny w Kościelcu</w:t>
            </w:r>
          </w:p>
          <w:p w:rsidR="00654A36" w:rsidRPr="00035CD5" w:rsidRDefault="000249CE" w:rsidP="00654A36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funkcja: budynek użyteczności publicznej (budynek oświatowy)</w:t>
            </w:r>
          </w:p>
          <w:p w:rsidR="000249CE" w:rsidRPr="00035CD5" w:rsidRDefault="000249CE" w:rsidP="00376EBD">
            <w:pPr>
              <w:pStyle w:val="Akapitzlist"/>
              <w:ind w:left="392" w:hanging="142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lokalizacja: województwo wielkopolskie, powiat kaliski, gmina: Mycielin, adres: </w:t>
            </w:r>
            <w:r w:rsidR="00654A36" w:rsidRPr="00035CD5">
              <w:rPr>
                <w:rFonts w:ascii="Arial Narrow" w:hAnsi="Arial Narrow" w:cstheme="minorHAnsi"/>
              </w:rPr>
              <w:t xml:space="preserve">Kościelec 9, </w:t>
            </w:r>
            <w:r w:rsidR="00376EBD" w:rsidRPr="00035CD5">
              <w:rPr>
                <w:rFonts w:ascii="Arial Narrow" w:hAnsi="Arial Narrow" w:cstheme="minorHAnsi"/>
              </w:rPr>
              <w:br/>
            </w:r>
            <w:r w:rsidR="00654A36" w:rsidRPr="00035CD5">
              <w:rPr>
                <w:rFonts w:ascii="Arial Narrow" w:hAnsi="Arial Narrow" w:cstheme="minorHAnsi"/>
              </w:rPr>
              <w:t>62-831</w:t>
            </w:r>
            <w:r w:rsidR="00CD554B" w:rsidRPr="00035CD5">
              <w:rPr>
                <w:rFonts w:ascii="Arial Narrow" w:hAnsi="Arial Narrow" w:cstheme="minorHAnsi"/>
              </w:rPr>
              <w:t> </w:t>
            </w:r>
            <w:r w:rsidR="00654A36" w:rsidRPr="00035CD5">
              <w:rPr>
                <w:rFonts w:ascii="Arial Narrow" w:hAnsi="Arial Narrow" w:cstheme="minorHAnsi"/>
              </w:rPr>
              <w:t>Korzeniew.</w:t>
            </w:r>
          </w:p>
          <w:p w:rsidR="002E007F" w:rsidRPr="00035CD5" w:rsidRDefault="002E007F" w:rsidP="000249CE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budynków: 1</w:t>
            </w:r>
          </w:p>
          <w:p w:rsidR="002E007F" w:rsidRPr="00035CD5" w:rsidRDefault="002E007F" w:rsidP="000249CE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kondygnacji: 3 (parter, pierwsze i drugie piętro)</w:t>
            </w:r>
          </w:p>
          <w:p w:rsidR="002E007F" w:rsidRPr="00035CD5" w:rsidRDefault="004706FC" w:rsidP="002E007F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3. Przybliżony rok budowy: </w:t>
            </w:r>
            <w:r w:rsidR="002E007F" w:rsidRPr="00035CD5">
              <w:rPr>
                <w:rFonts w:ascii="Arial Narrow" w:hAnsi="Arial Narrow" w:cstheme="minorHAnsi"/>
              </w:rPr>
              <w:t>ok. 1970 r.</w:t>
            </w:r>
          </w:p>
          <w:p w:rsidR="002E007F" w:rsidRPr="00035CD5" w:rsidRDefault="002E007F" w:rsidP="002E007F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4. Dane pomiarowe:</w:t>
            </w:r>
          </w:p>
          <w:p w:rsidR="002E007F" w:rsidRPr="00035CD5" w:rsidRDefault="002E007F" w:rsidP="00376EBD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powierzchnia: </w:t>
            </w:r>
            <w:r w:rsidR="007A2557" w:rsidRPr="00035CD5">
              <w:rPr>
                <w:rFonts w:ascii="Arial Narrow" w:hAnsi="Arial Narrow" w:cstheme="minorHAnsi"/>
              </w:rPr>
              <w:t>brak informacji</w:t>
            </w:r>
          </w:p>
          <w:p w:rsidR="002E007F" w:rsidRPr="00035CD5" w:rsidRDefault="002E007F" w:rsidP="00376EBD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kubatura: </w:t>
            </w:r>
            <w:r w:rsidR="007A2557" w:rsidRPr="00035CD5">
              <w:rPr>
                <w:rFonts w:ascii="Arial Narrow" w:hAnsi="Arial Narrow" w:cstheme="minorHAnsi"/>
              </w:rPr>
              <w:t>brak informacji</w:t>
            </w:r>
          </w:p>
          <w:p w:rsidR="00654A36" w:rsidRPr="00035CD5" w:rsidRDefault="00654A36" w:rsidP="00654A36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5. </w:t>
            </w:r>
            <w:r w:rsidR="00F91020" w:rsidRPr="00035CD5">
              <w:rPr>
                <w:rFonts w:ascii="Arial Narrow" w:hAnsi="Arial Narrow" w:cstheme="minorHAnsi"/>
              </w:rPr>
              <w:t>Obiekt nie podlega ochronie konserwatorskiej</w:t>
            </w:r>
          </w:p>
          <w:p w:rsidR="00654A36" w:rsidRPr="00035CD5" w:rsidRDefault="00654A36" w:rsidP="00654A36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6. </w:t>
            </w:r>
            <w:r w:rsidR="00960EA2" w:rsidRPr="00035CD5">
              <w:rPr>
                <w:rFonts w:ascii="Arial Narrow" w:hAnsi="Arial Narrow" w:cstheme="minorHAnsi"/>
              </w:rPr>
              <w:t>Brak aktualnej dokumentacji budowlanej i dokumentacji archiwalnej obiektu</w:t>
            </w:r>
          </w:p>
          <w:p w:rsidR="00654A36" w:rsidRPr="00035CD5" w:rsidRDefault="00654A36" w:rsidP="00654A36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7. Daty i zakres ostatnich modernizacji:</w:t>
            </w:r>
          </w:p>
          <w:p w:rsidR="00654A36" w:rsidRPr="00035CD5" w:rsidRDefault="00654A36" w:rsidP="00654A36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- 2010 r. - wymiana </w:t>
            </w:r>
            <w:r w:rsidR="00CD554B" w:rsidRPr="00035CD5">
              <w:rPr>
                <w:rFonts w:ascii="Arial Narrow" w:hAnsi="Arial Narrow" w:cstheme="minorHAnsi"/>
              </w:rPr>
              <w:t xml:space="preserve">kotła </w:t>
            </w:r>
            <w:r w:rsidRPr="00035CD5">
              <w:rPr>
                <w:rFonts w:ascii="Arial Narrow" w:hAnsi="Arial Narrow" w:cstheme="minorHAnsi"/>
              </w:rPr>
              <w:t xml:space="preserve">węglowego na </w:t>
            </w:r>
            <w:r w:rsidR="00CD554B" w:rsidRPr="00035CD5">
              <w:rPr>
                <w:rFonts w:ascii="Arial Narrow" w:hAnsi="Arial Narrow" w:cstheme="minorHAnsi"/>
              </w:rPr>
              <w:t xml:space="preserve">kocioł </w:t>
            </w:r>
            <w:r w:rsidR="0029425E" w:rsidRPr="00035CD5">
              <w:rPr>
                <w:rFonts w:ascii="Arial Narrow" w:hAnsi="Arial Narrow" w:cstheme="minorHAnsi"/>
              </w:rPr>
              <w:t xml:space="preserve">zasilany </w:t>
            </w:r>
            <w:proofErr w:type="spellStart"/>
            <w:r w:rsidRPr="00035CD5">
              <w:rPr>
                <w:rFonts w:ascii="Arial Narrow" w:hAnsi="Arial Narrow" w:cstheme="minorHAnsi"/>
              </w:rPr>
              <w:t>ekogroszk</w:t>
            </w:r>
            <w:r w:rsidR="0029425E" w:rsidRPr="00035CD5">
              <w:rPr>
                <w:rFonts w:ascii="Arial Narrow" w:hAnsi="Arial Narrow" w:cstheme="minorHAnsi"/>
              </w:rPr>
              <w:t>iem</w:t>
            </w:r>
            <w:proofErr w:type="spellEnd"/>
          </w:p>
          <w:p w:rsidR="00654A36" w:rsidRPr="00035CD5" w:rsidRDefault="00654A36" w:rsidP="00654A36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8. Zakres planowanych prac/ założenia inwestycyjne w zakresie termomodernizacji i modernizacji</w:t>
            </w:r>
            <w:r w:rsidR="00C1721B" w:rsidRPr="00035CD5">
              <w:rPr>
                <w:rFonts w:ascii="Arial Narrow" w:hAnsi="Arial Narrow" w:cstheme="minorHAnsi"/>
              </w:rPr>
              <w:br/>
            </w:r>
            <w:r w:rsidR="00CD554B" w:rsidRPr="00035CD5">
              <w:rPr>
                <w:rFonts w:ascii="Arial Narrow" w:hAnsi="Arial Narrow" w:cstheme="minorHAnsi"/>
              </w:rPr>
              <w:t>wg</w:t>
            </w:r>
            <w:r w:rsidRPr="00035CD5">
              <w:rPr>
                <w:rFonts w:ascii="Arial Narrow" w:hAnsi="Arial Narrow" w:cstheme="minorHAnsi"/>
              </w:rPr>
              <w:t xml:space="preserve"> inwestora:</w:t>
            </w:r>
          </w:p>
          <w:p w:rsidR="009F3B2E" w:rsidRDefault="000249CE" w:rsidP="00654A36">
            <w:pPr>
              <w:pStyle w:val="Akapitzlist"/>
              <w:ind w:left="407" w:hanging="142"/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</w:pP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-</w:t>
            </w:r>
            <w:r w:rsidR="00654A36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 xml:space="preserve"> 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docieplenie 1020 m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vertAlign w:val="superscript"/>
                <w:lang w:eastAsia="pl-PL"/>
              </w:rPr>
              <w:t xml:space="preserve">2 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ścian zewnętrznych styropianem o grubości 15 cm</w:t>
            </w:r>
          </w:p>
          <w:p w:rsidR="00654A36" w:rsidRPr="00035CD5" w:rsidRDefault="000249CE" w:rsidP="00654A36">
            <w:pPr>
              <w:pStyle w:val="Akapitzlist"/>
              <w:ind w:left="407" w:hanging="142"/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</w:pP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-</w:t>
            </w:r>
            <w:r w:rsidR="00654A36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 xml:space="preserve"> 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docieplenie stropodachu 690 m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vertAlign w:val="superscript"/>
                <w:lang w:eastAsia="pl-PL"/>
              </w:rPr>
              <w:t xml:space="preserve">2 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od zewnątrz styropianem o grubości 15 cm i zabezpieczenie warstwą papy termo</w:t>
            </w:r>
            <w:r w:rsidR="00654A36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zgrzewalnej wierzchniego krycia</w:t>
            </w:r>
          </w:p>
          <w:p w:rsidR="000249CE" w:rsidRPr="00035CD5" w:rsidRDefault="000249CE" w:rsidP="00575400">
            <w:pPr>
              <w:pStyle w:val="Akapitzlist"/>
              <w:ind w:left="407" w:hanging="142"/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</w:pP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- kompleksowa modernizacja systemu ogrzewania: montaż nowego kotła węglowego o mocy 200 kW, montaż rur (o średnicy ø</w:t>
            </w:r>
            <w:r w:rsidR="00654A36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 xml:space="preserve"> od 15</w:t>
            </w:r>
            <w:r w:rsidR="00C1721B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 xml:space="preserve"> </w:t>
            </w:r>
            <w:r w:rsidR="00654A36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mm do 89</w:t>
            </w:r>
            <w:r w:rsidR="00C1721B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 xml:space="preserve"> </w:t>
            </w:r>
            <w:r w:rsidR="00654A36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mm), izolacji z tw</w:t>
            </w:r>
            <w:r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ardej pianki poliuretano</w:t>
            </w:r>
            <w:r w:rsidR="00575400" w:rsidRPr="00035CD5">
              <w:rPr>
                <w:rFonts w:ascii="Arial Narrow" w:eastAsia="Times New Roman" w:hAnsi="Arial Narrow" w:cs="Times New Roman"/>
                <w:bCs/>
                <w:iCs/>
                <w:color w:val="000000"/>
                <w:lang w:eastAsia="pl-PL"/>
              </w:rPr>
              <w:t>wej, montaż 42 szt. grzejników</w:t>
            </w:r>
          </w:p>
          <w:p w:rsidR="006B4354" w:rsidRPr="00035CD5" w:rsidRDefault="006B4354" w:rsidP="00575400">
            <w:pPr>
              <w:pStyle w:val="Akapitzlist"/>
              <w:ind w:left="407" w:hanging="142"/>
              <w:rPr>
                <w:rFonts w:ascii="Arial Narrow" w:hAnsi="Arial Narrow" w:cstheme="minorHAnsi"/>
              </w:rPr>
            </w:pPr>
          </w:p>
        </w:tc>
      </w:tr>
      <w:tr w:rsidR="0022754F" w:rsidRPr="00035CD5" w:rsidTr="00151729">
        <w:tc>
          <w:tcPr>
            <w:tcW w:w="487" w:type="dxa"/>
          </w:tcPr>
          <w:p w:rsidR="00A6721D" w:rsidRPr="00035CD5" w:rsidRDefault="000B3099" w:rsidP="00F52897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8868" w:type="dxa"/>
          </w:tcPr>
          <w:p w:rsidR="00500369" w:rsidRPr="00035CD5" w:rsidRDefault="00A6721D" w:rsidP="003C6968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T</w:t>
            </w:r>
            <w:r w:rsidR="00500369" w:rsidRPr="00035CD5">
              <w:rPr>
                <w:rFonts w:ascii="Arial Narrow" w:hAnsi="Arial Narrow" w:cstheme="minorHAnsi"/>
                <w:u w:val="single"/>
              </w:rPr>
              <w:t>ytuł projektu inwestycyjnego</w:t>
            </w:r>
            <w:r w:rsidR="00500369" w:rsidRPr="00035CD5">
              <w:rPr>
                <w:rFonts w:ascii="Arial Narrow" w:hAnsi="Arial Narrow" w:cstheme="minorHAnsi"/>
              </w:rPr>
              <w:t xml:space="preserve">: </w:t>
            </w:r>
          </w:p>
          <w:p w:rsidR="00724EF6" w:rsidRPr="00035CD5" w:rsidRDefault="00500369" w:rsidP="003C6968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Termomodernizacja budynku użyteczności publicznej </w:t>
            </w:r>
            <w:r w:rsidR="008D218C" w:rsidRPr="00035CD5">
              <w:rPr>
                <w:rFonts w:ascii="Arial Narrow" w:hAnsi="Arial Narrow" w:cstheme="minorHAnsi"/>
              </w:rPr>
              <w:t xml:space="preserve">Zakładu Podstawowej Opieki Zdrowotnej w Powidzu </w:t>
            </w:r>
            <w:r w:rsidRPr="00035CD5">
              <w:rPr>
                <w:rFonts w:ascii="Arial Narrow" w:hAnsi="Arial Narrow" w:cstheme="minorHAnsi"/>
              </w:rPr>
              <w:t>wraz z montażem odnawialnych źródeł energii</w:t>
            </w:r>
          </w:p>
          <w:p w:rsidR="00B67EBB" w:rsidRPr="00035CD5" w:rsidRDefault="00B56855" w:rsidP="00AA026D">
            <w:pPr>
              <w:pStyle w:val="Akapitzlist"/>
              <w:ind w:left="0"/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Charakterystyka projektu inwestycyjnego</w:t>
            </w:r>
            <w:r w:rsidR="00724EF6" w:rsidRPr="00035CD5">
              <w:rPr>
                <w:rFonts w:ascii="Arial Narrow" w:hAnsi="Arial Narrow" w:cstheme="minorHAnsi"/>
                <w:u w:val="single"/>
              </w:rPr>
              <w:t>:</w:t>
            </w:r>
          </w:p>
          <w:p w:rsidR="00724EF6" w:rsidRPr="00035CD5" w:rsidRDefault="00724EF6" w:rsidP="00AA026D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1.Dane inwestora: Gmina Powidz</w:t>
            </w:r>
          </w:p>
          <w:p w:rsidR="00724EF6" w:rsidRPr="00035CD5" w:rsidRDefault="00724EF6" w:rsidP="00AA026D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2. Dane i charakter budynku: </w:t>
            </w:r>
          </w:p>
          <w:p w:rsidR="00724EF6" w:rsidRPr="00035CD5" w:rsidRDefault="00724EF6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nazwa: Zakład Podstawowej Opieki Zdrowotnej w Powidzu</w:t>
            </w:r>
          </w:p>
          <w:p w:rsidR="00724EF6" w:rsidRPr="00035CD5" w:rsidRDefault="00724EF6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funkcja: budynek użyteczności publicznej</w:t>
            </w:r>
            <w:r w:rsidR="00126CB2" w:rsidRPr="00035CD5">
              <w:rPr>
                <w:rFonts w:ascii="Arial Narrow" w:hAnsi="Arial Narrow" w:cstheme="minorHAnsi"/>
              </w:rPr>
              <w:t xml:space="preserve"> z funkcją lokali/mieszkań komunalnych</w:t>
            </w:r>
          </w:p>
          <w:p w:rsidR="00500369" w:rsidRPr="00035CD5" w:rsidRDefault="00500369" w:rsidP="00CB3F66">
            <w:pPr>
              <w:pStyle w:val="Akapitzlist"/>
              <w:ind w:left="392" w:hanging="142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lokalizacja: województwo wielkopolskie, powiat słupecki, gmina: Powidz, adres: ul. Park Powstańców Wielkopolskich 25, 62-430 Powidz</w:t>
            </w:r>
          </w:p>
          <w:p w:rsidR="00500369" w:rsidRPr="00035CD5" w:rsidRDefault="00500369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budynków: 1</w:t>
            </w:r>
          </w:p>
          <w:p w:rsidR="00500369" w:rsidRPr="00035CD5" w:rsidRDefault="00500369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kondygnacji: 2</w:t>
            </w:r>
          </w:p>
          <w:p w:rsidR="00500369" w:rsidRPr="00035CD5" w:rsidRDefault="00500369" w:rsidP="00AA026D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3. Rok budowy: 1976</w:t>
            </w:r>
          </w:p>
          <w:p w:rsidR="00126CB2" w:rsidRPr="00035CD5" w:rsidRDefault="00126CB2" w:rsidP="00AA026D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4. Dana pomiarowe:</w:t>
            </w:r>
          </w:p>
          <w:p w:rsidR="00126CB2" w:rsidRPr="00035CD5" w:rsidRDefault="00126CB2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powierzchnia zabudowy: 377</w:t>
            </w:r>
            <w:r w:rsidR="00953218" w:rsidRPr="00035CD5">
              <w:rPr>
                <w:rFonts w:ascii="Arial Narrow" w:hAnsi="Arial Narrow" w:cstheme="minorHAnsi"/>
              </w:rPr>
              <w:t xml:space="preserve"> </w:t>
            </w:r>
            <w:r w:rsidRPr="00035CD5">
              <w:rPr>
                <w:rFonts w:ascii="Arial Narrow" w:hAnsi="Arial Narrow" w:cstheme="minorHAnsi"/>
              </w:rPr>
              <w:t>m</w:t>
            </w:r>
            <w:r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126CB2" w:rsidRPr="00035CD5" w:rsidRDefault="00126CB2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powierzchnia </w:t>
            </w:r>
            <w:r w:rsidR="00484000" w:rsidRPr="00035CD5">
              <w:rPr>
                <w:rFonts w:ascii="Arial Narrow" w:hAnsi="Arial Narrow" w:cstheme="minorHAnsi"/>
              </w:rPr>
              <w:t>użytkowa: 227,4</w:t>
            </w:r>
            <w:r w:rsidR="00953218" w:rsidRPr="00035CD5">
              <w:rPr>
                <w:rFonts w:ascii="Arial Narrow" w:hAnsi="Arial Narrow" w:cstheme="minorHAnsi"/>
              </w:rPr>
              <w:t xml:space="preserve"> </w:t>
            </w:r>
            <w:r w:rsidR="00484000" w:rsidRPr="00035CD5">
              <w:rPr>
                <w:rFonts w:ascii="Arial Narrow" w:hAnsi="Arial Narrow" w:cstheme="minorHAnsi"/>
              </w:rPr>
              <w:t>m</w:t>
            </w:r>
            <w:r w:rsidR="009F3A6B"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126CB2" w:rsidRPr="00035CD5" w:rsidRDefault="00126CB2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powierzchnia lokali/mieszkań komunalnych (I piętro)</w:t>
            </w:r>
            <w:r w:rsidR="00484000" w:rsidRPr="00035CD5">
              <w:rPr>
                <w:rFonts w:ascii="Arial Narrow" w:hAnsi="Arial Narrow" w:cstheme="minorHAnsi"/>
              </w:rPr>
              <w:t>: 214</w:t>
            </w:r>
            <w:r w:rsidR="00953218" w:rsidRPr="00035CD5">
              <w:rPr>
                <w:rFonts w:ascii="Arial Narrow" w:hAnsi="Arial Narrow" w:cstheme="minorHAnsi"/>
              </w:rPr>
              <w:t xml:space="preserve"> </w:t>
            </w:r>
            <w:r w:rsidR="00484000" w:rsidRPr="00035CD5">
              <w:rPr>
                <w:rFonts w:ascii="Arial Narrow" w:hAnsi="Arial Narrow" w:cstheme="minorHAnsi"/>
              </w:rPr>
              <w:t>m</w:t>
            </w:r>
            <w:r w:rsidR="00484000"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126CB2" w:rsidRPr="00035CD5" w:rsidRDefault="00953218" w:rsidP="00CB3F66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powierzchnia piwnicy: 250 </w:t>
            </w:r>
            <w:r w:rsidR="00484000" w:rsidRPr="00035CD5">
              <w:rPr>
                <w:rFonts w:ascii="Arial Narrow" w:hAnsi="Arial Narrow" w:cstheme="minorHAnsi"/>
              </w:rPr>
              <w:t>m</w:t>
            </w:r>
            <w:r w:rsidR="00484000"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500369" w:rsidRPr="00035CD5" w:rsidRDefault="00484000" w:rsidP="00AA026D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lastRenderedPageBreak/>
              <w:t>5</w:t>
            </w:r>
            <w:r w:rsidR="00170B32" w:rsidRPr="00035CD5">
              <w:rPr>
                <w:rFonts w:ascii="Arial Narrow" w:hAnsi="Arial Narrow" w:cstheme="minorHAnsi"/>
              </w:rPr>
              <w:t xml:space="preserve">. </w:t>
            </w:r>
            <w:r w:rsidR="00953218" w:rsidRPr="00035CD5">
              <w:rPr>
                <w:rFonts w:ascii="Arial Narrow" w:hAnsi="Arial Narrow" w:cstheme="minorHAnsi"/>
              </w:rPr>
              <w:t>Obiekt nie podlega ochronie konserwatorskiej</w:t>
            </w:r>
          </w:p>
          <w:p w:rsidR="00500369" w:rsidRPr="00035CD5" w:rsidRDefault="00484000" w:rsidP="008D218C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6</w:t>
            </w:r>
            <w:r w:rsidR="008D218C" w:rsidRPr="00035CD5">
              <w:rPr>
                <w:rFonts w:ascii="Arial Narrow" w:hAnsi="Arial Narrow" w:cstheme="minorHAnsi"/>
              </w:rPr>
              <w:t>. Posiadanie aktualnej</w:t>
            </w:r>
            <w:r w:rsidR="003C24F2" w:rsidRPr="00035CD5">
              <w:rPr>
                <w:rFonts w:ascii="Arial Narrow" w:hAnsi="Arial Narrow" w:cstheme="minorHAnsi"/>
              </w:rPr>
              <w:t xml:space="preserve"> </w:t>
            </w:r>
            <w:r w:rsidR="008D218C" w:rsidRPr="00035CD5">
              <w:rPr>
                <w:rFonts w:ascii="Arial Narrow" w:hAnsi="Arial Narrow" w:cstheme="minorHAnsi"/>
              </w:rPr>
              <w:t>dokumentacji budowlanej</w:t>
            </w:r>
            <w:r w:rsidR="003C24F2" w:rsidRPr="00035CD5">
              <w:rPr>
                <w:rFonts w:ascii="Arial Narrow" w:hAnsi="Arial Narrow" w:cstheme="minorHAnsi"/>
              </w:rPr>
              <w:t xml:space="preserve"> lub dokumenta</w:t>
            </w:r>
            <w:r w:rsidR="008D218C" w:rsidRPr="00035CD5">
              <w:rPr>
                <w:rFonts w:ascii="Arial Narrow" w:hAnsi="Arial Narrow" w:cstheme="minorHAnsi"/>
              </w:rPr>
              <w:t>cji archiwalnej obiektu (rzuty/przekroje):</w:t>
            </w:r>
            <w:r w:rsidR="003C24F2" w:rsidRPr="00035CD5">
              <w:rPr>
                <w:rFonts w:ascii="Arial Narrow" w:hAnsi="Arial Narrow" w:cstheme="minorHAnsi"/>
              </w:rPr>
              <w:t xml:space="preserve"> </w:t>
            </w:r>
            <w:r w:rsidR="00CB3F66" w:rsidRPr="00035CD5">
              <w:rPr>
                <w:rFonts w:ascii="Arial Narrow" w:hAnsi="Arial Narrow" w:cstheme="minorHAnsi"/>
              </w:rPr>
              <w:br/>
            </w:r>
            <w:r w:rsidR="008D218C" w:rsidRPr="00035CD5">
              <w:rPr>
                <w:rFonts w:ascii="Arial Narrow" w:hAnsi="Arial Narrow" w:cstheme="minorHAnsi"/>
              </w:rPr>
              <w:t>tak (d</w:t>
            </w:r>
            <w:r w:rsidR="003C24F2" w:rsidRPr="00035CD5">
              <w:rPr>
                <w:rFonts w:ascii="Arial Narrow" w:hAnsi="Arial Narrow" w:cstheme="minorHAnsi"/>
              </w:rPr>
              <w:t>okum</w:t>
            </w:r>
            <w:r w:rsidR="008D218C" w:rsidRPr="00035CD5">
              <w:rPr>
                <w:rFonts w:ascii="Arial Narrow" w:hAnsi="Arial Narrow" w:cstheme="minorHAnsi"/>
              </w:rPr>
              <w:t>entacja archiwalna)</w:t>
            </w:r>
          </w:p>
          <w:p w:rsidR="008D218C" w:rsidRPr="00035CD5" w:rsidRDefault="00484000" w:rsidP="008D218C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7</w:t>
            </w:r>
            <w:r w:rsidR="008D218C" w:rsidRPr="00035CD5">
              <w:rPr>
                <w:rFonts w:ascii="Arial Narrow" w:hAnsi="Arial Narrow" w:cstheme="minorHAnsi"/>
              </w:rPr>
              <w:t xml:space="preserve">. Daty i zakres ostatnich modernizacji: </w:t>
            </w:r>
          </w:p>
          <w:p w:rsidR="008D218C" w:rsidRPr="00035CD5" w:rsidRDefault="008D218C" w:rsidP="00B911F3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- 2008</w:t>
            </w:r>
            <w:r w:rsidR="00F33FDB" w:rsidRPr="00035CD5">
              <w:rPr>
                <w:rFonts w:ascii="Arial Narrow" w:hAnsi="Arial Narrow" w:cstheme="minorHAnsi"/>
              </w:rPr>
              <w:t xml:space="preserve"> r.</w:t>
            </w:r>
            <w:r w:rsidRPr="00035CD5">
              <w:rPr>
                <w:rFonts w:ascii="Arial Narrow" w:hAnsi="Arial Narrow" w:cstheme="minorHAnsi"/>
              </w:rPr>
              <w:t xml:space="preserve"> – dostosowanie pomieszczeń ZPOZ</w:t>
            </w:r>
            <w:r w:rsidR="00457B2F" w:rsidRPr="00035CD5">
              <w:rPr>
                <w:rFonts w:ascii="Arial Narrow" w:hAnsi="Arial Narrow" w:cstheme="minorHAnsi"/>
              </w:rPr>
              <w:t xml:space="preserve"> do wymogów ustawowych</w:t>
            </w:r>
          </w:p>
          <w:p w:rsidR="00B911F3" w:rsidRPr="00035CD5" w:rsidRDefault="00484000" w:rsidP="00B911F3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8</w:t>
            </w:r>
            <w:r w:rsidR="00B911F3" w:rsidRPr="00035CD5">
              <w:rPr>
                <w:rFonts w:ascii="Arial Narrow" w:hAnsi="Arial Narrow" w:cstheme="minorHAnsi"/>
              </w:rPr>
              <w:t xml:space="preserve">. Zakres planowanych prac/ założenia inwestycyjne w zakresie termomodernizacji i modernizacji </w:t>
            </w:r>
            <w:r w:rsidR="003E684E" w:rsidRPr="00035CD5">
              <w:rPr>
                <w:rFonts w:ascii="Arial Narrow" w:hAnsi="Arial Narrow" w:cstheme="minorHAnsi"/>
              </w:rPr>
              <w:br/>
            </w:r>
            <w:r w:rsidR="00B911F3" w:rsidRPr="00035CD5">
              <w:rPr>
                <w:rFonts w:ascii="Arial Narrow" w:hAnsi="Arial Narrow" w:cstheme="minorHAnsi"/>
              </w:rPr>
              <w:t>wg inwestora</w:t>
            </w:r>
            <w:r w:rsidR="00457B2F" w:rsidRPr="00035CD5">
              <w:rPr>
                <w:rFonts w:ascii="Arial Narrow" w:hAnsi="Arial Narrow" w:cstheme="minorHAnsi"/>
              </w:rPr>
              <w:t>:</w:t>
            </w:r>
          </w:p>
          <w:p w:rsidR="00B911F3" w:rsidRPr="00035CD5" w:rsidRDefault="00B911F3" w:rsidP="00B911F3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wymiana źródła ciepła z kotła na paliwo stałe na pompę ciepła</w:t>
            </w:r>
          </w:p>
          <w:p w:rsidR="00B911F3" w:rsidRPr="00035CD5" w:rsidRDefault="00B911F3" w:rsidP="00B911F3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montaż paneli fotowoltaicznych o mocy 15 kW</w:t>
            </w:r>
          </w:p>
          <w:p w:rsidR="00B911F3" w:rsidRPr="00035CD5" w:rsidRDefault="00B911F3" w:rsidP="00B911F3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docieplenie budynku</w:t>
            </w:r>
          </w:p>
          <w:p w:rsidR="00B911F3" w:rsidRPr="00035CD5" w:rsidRDefault="00484000" w:rsidP="00B911F3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9</w:t>
            </w:r>
            <w:r w:rsidR="00B911F3" w:rsidRPr="00035CD5">
              <w:rPr>
                <w:rFonts w:ascii="Arial Narrow" w:hAnsi="Arial Narrow" w:cstheme="minorHAnsi"/>
              </w:rPr>
              <w:t>. Dodatkowe informacje:</w:t>
            </w:r>
          </w:p>
          <w:p w:rsidR="00AA026D" w:rsidRPr="00035CD5" w:rsidRDefault="00B911F3" w:rsidP="00BB699B">
            <w:pPr>
              <w:ind w:left="265"/>
              <w:rPr>
                <w:rFonts w:ascii="Arial Narrow" w:hAnsi="Arial Narrow" w:cstheme="minorHAnsi"/>
                <w:vertAlign w:val="superscript"/>
              </w:rPr>
            </w:pPr>
            <w:r w:rsidRPr="00035CD5">
              <w:rPr>
                <w:rFonts w:ascii="Arial Narrow" w:hAnsi="Arial Narrow" w:cstheme="minorHAnsi"/>
              </w:rPr>
              <w:t>- w budynku znajdują</w:t>
            </w:r>
            <w:r w:rsidR="00126CB2" w:rsidRPr="00035CD5">
              <w:rPr>
                <w:rFonts w:ascii="Arial Narrow" w:hAnsi="Arial Narrow" w:cstheme="minorHAnsi"/>
              </w:rPr>
              <w:t xml:space="preserve"> się lokale/</w:t>
            </w:r>
            <w:r w:rsidRPr="00035CD5">
              <w:rPr>
                <w:rFonts w:ascii="Arial Narrow" w:hAnsi="Arial Narrow" w:cstheme="minorHAnsi"/>
              </w:rPr>
              <w:t xml:space="preserve">mieszkania komunalne o </w:t>
            </w:r>
            <w:r w:rsidR="00DC04FA" w:rsidRPr="00035CD5">
              <w:rPr>
                <w:rFonts w:ascii="Arial Narrow" w:hAnsi="Arial Narrow" w:cstheme="minorHAnsi"/>
              </w:rPr>
              <w:t>pow. 214</w:t>
            </w:r>
            <w:r w:rsidR="003E684E" w:rsidRPr="00035CD5">
              <w:rPr>
                <w:rFonts w:ascii="Arial Narrow" w:hAnsi="Arial Narrow" w:cstheme="minorHAnsi"/>
              </w:rPr>
              <w:t xml:space="preserve"> </w:t>
            </w:r>
            <w:r w:rsidR="00DC04FA" w:rsidRPr="00035CD5">
              <w:rPr>
                <w:rFonts w:ascii="Arial Narrow" w:hAnsi="Arial Narrow" w:cstheme="minorHAnsi"/>
              </w:rPr>
              <w:t>m</w:t>
            </w:r>
            <w:r w:rsidR="00DC04FA"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6B4354" w:rsidRPr="00035CD5" w:rsidRDefault="006B4354" w:rsidP="00BB699B">
            <w:pPr>
              <w:ind w:left="265"/>
              <w:rPr>
                <w:rFonts w:ascii="Arial Narrow" w:hAnsi="Arial Narrow" w:cstheme="minorHAnsi"/>
              </w:rPr>
            </w:pPr>
          </w:p>
        </w:tc>
      </w:tr>
      <w:tr w:rsidR="0022754F" w:rsidRPr="00035CD5" w:rsidTr="000B3099">
        <w:tc>
          <w:tcPr>
            <w:tcW w:w="487" w:type="dxa"/>
          </w:tcPr>
          <w:p w:rsidR="00A6721D" w:rsidRPr="00035CD5" w:rsidRDefault="000B3099" w:rsidP="000B3099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lastRenderedPageBreak/>
              <w:t>5</w:t>
            </w:r>
          </w:p>
        </w:tc>
        <w:tc>
          <w:tcPr>
            <w:tcW w:w="8868" w:type="dxa"/>
          </w:tcPr>
          <w:p w:rsidR="000A7C6C" w:rsidRPr="00035CD5" w:rsidRDefault="000A7C6C" w:rsidP="003C6968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Tytuł projektu inwestycyjnego:</w:t>
            </w:r>
            <w:r w:rsidRPr="00035CD5">
              <w:rPr>
                <w:rFonts w:ascii="Arial Narrow" w:hAnsi="Arial Narrow" w:cstheme="minorHAnsi"/>
              </w:rPr>
              <w:t xml:space="preserve"> </w:t>
            </w:r>
          </w:p>
          <w:p w:rsidR="000A7C6C" w:rsidRPr="00035CD5" w:rsidRDefault="000A7C6C" w:rsidP="003C6968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Termomodernizacja budynku Zakładu Opieki Zdrowotnej centrum rehabilitacji medycznej i Ośrodka Osób </w:t>
            </w:r>
          </w:p>
          <w:p w:rsidR="000A7C6C" w:rsidRPr="00035CD5" w:rsidRDefault="000A7C6C" w:rsidP="003C6968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Niepełnosprawnych w Rawiczu</w:t>
            </w:r>
          </w:p>
          <w:p w:rsidR="00B62B0A" w:rsidRPr="00035CD5" w:rsidRDefault="00B62B0A" w:rsidP="00B62B0A">
            <w:pPr>
              <w:pStyle w:val="Akapitzlist"/>
              <w:ind w:left="0"/>
              <w:rPr>
                <w:rFonts w:ascii="Arial Narrow" w:hAnsi="Arial Narrow" w:cstheme="minorHAnsi"/>
                <w:u w:val="single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Charakterystyka projektu inwestycyjnego:</w:t>
            </w:r>
          </w:p>
          <w:p w:rsidR="00B62B0A" w:rsidRPr="00035CD5" w:rsidRDefault="00B62B0A" w:rsidP="00B62B0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1.Dane inwestora: Gmina Rawicz</w:t>
            </w:r>
          </w:p>
          <w:p w:rsidR="00B62B0A" w:rsidRPr="00035CD5" w:rsidRDefault="00B62B0A" w:rsidP="00B62B0A">
            <w:pPr>
              <w:pStyle w:val="Akapitzlist"/>
              <w:ind w:left="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2. Dane i charakter budynku: </w:t>
            </w:r>
          </w:p>
          <w:p w:rsidR="00A32CDA" w:rsidRPr="00035CD5" w:rsidRDefault="00B62B0A" w:rsidP="003614F8">
            <w:pPr>
              <w:ind w:left="250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 w:cstheme="minorHAnsi"/>
              </w:rPr>
              <w:t xml:space="preserve">- nazwa: </w:t>
            </w:r>
            <w:r w:rsidRPr="00035CD5">
              <w:rPr>
                <w:rFonts w:ascii="Arial Narrow" w:hAnsi="Arial Narrow"/>
                <w:bCs/>
              </w:rPr>
              <w:t xml:space="preserve">Samodzielny Publiczny Zakład Opieki Zdrowotnej Centrum Rehabilitacji Medycznej i Ośrodka </w:t>
            </w:r>
          </w:p>
          <w:p w:rsidR="000A7C6C" w:rsidRPr="00035CD5" w:rsidRDefault="00B62B0A" w:rsidP="003614F8">
            <w:pPr>
              <w:ind w:left="534" w:hanging="142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>Osób Niepełnosprawnych w Rawiczu</w:t>
            </w:r>
          </w:p>
          <w:p w:rsidR="00A32CDA" w:rsidRPr="00035CD5" w:rsidRDefault="00A32CDA" w:rsidP="003614F8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funkcja: budynek użyteczności publicznej</w:t>
            </w:r>
          </w:p>
          <w:p w:rsidR="00A32CDA" w:rsidRPr="00035CD5" w:rsidRDefault="00A32CDA" w:rsidP="003614F8">
            <w:pPr>
              <w:pStyle w:val="Akapitzlist"/>
              <w:ind w:left="392" w:hanging="141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lokalizacja: województwo wielkopolskie, powiat rawicki</w:t>
            </w:r>
            <w:r w:rsidR="00095906" w:rsidRPr="00035CD5">
              <w:rPr>
                <w:rFonts w:ascii="Arial Narrow" w:hAnsi="Arial Narrow" w:cstheme="minorHAnsi"/>
              </w:rPr>
              <w:t xml:space="preserve">, gmina: Rawicz, </w:t>
            </w:r>
            <w:r w:rsidR="003133B4" w:rsidRPr="00035CD5">
              <w:rPr>
                <w:rFonts w:ascii="Arial Narrow" w:hAnsi="Arial Narrow" w:cstheme="minorHAnsi"/>
              </w:rPr>
              <w:br/>
            </w:r>
            <w:r w:rsidR="00095906" w:rsidRPr="00035CD5">
              <w:rPr>
                <w:rFonts w:ascii="Arial Narrow" w:hAnsi="Arial Narrow" w:cstheme="minorHAnsi"/>
              </w:rPr>
              <w:t xml:space="preserve">adres: </w:t>
            </w:r>
            <w:r w:rsidR="003133B4" w:rsidRPr="00035CD5">
              <w:rPr>
                <w:rFonts w:ascii="Arial Narrow" w:hAnsi="Arial Narrow" w:cstheme="minorHAnsi"/>
              </w:rPr>
              <w:t xml:space="preserve">ul. </w:t>
            </w:r>
            <w:r w:rsidR="00095906" w:rsidRPr="00035CD5">
              <w:rPr>
                <w:rFonts w:ascii="Arial Narrow" w:hAnsi="Arial Narrow" w:cstheme="minorHAnsi"/>
              </w:rPr>
              <w:t xml:space="preserve">Przyjmy </w:t>
            </w:r>
            <w:proofErr w:type="spellStart"/>
            <w:r w:rsidR="00F33FDB" w:rsidRPr="00035CD5">
              <w:rPr>
                <w:rFonts w:ascii="Arial Narrow" w:hAnsi="Arial Narrow" w:cstheme="minorHAnsi"/>
              </w:rPr>
              <w:t>Przyjemskiego</w:t>
            </w:r>
            <w:proofErr w:type="spellEnd"/>
            <w:r w:rsidR="0029425E" w:rsidRPr="00035CD5">
              <w:rPr>
                <w:rFonts w:ascii="Arial Narrow" w:hAnsi="Arial Narrow" w:cstheme="minorHAnsi"/>
              </w:rPr>
              <w:t xml:space="preserve"> </w:t>
            </w:r>
            <w:r w:rsidR="00F33FDB" w:rsidRPr="00035CD5">
              <w:rPr>
                <w:rFonts w:ascii="Arial Narrow" w:hAnsi="Arial Narrow" w:cstheme="minorHAnsi"/>
              </w:rPr>
              <w:t>22</w:t>
            </w:r>
            <w:r w:rsidRPr="00035CD5">
              <w:rPr>
                <w:rFonts w:ascii="Arial Narrow" w:hAnsi="Arial Narrow" w:cstheme="minorHAnsi"/>
              </w:rPr>
              <w:t>,</w:t>
            </w:r>
            <w:r w:rsidR="00F33FDB" w:rsidRPr="00035CD5">
              <w:rPr>
                <w:rFonts w:ascii="Arial Narrow" w:hAnsi="Arial Narrow" w:cstheme="minorHAnsi"/>
              </w:rPr>
              <w:t xml:space="preserve"> </w:t>
            </w:r>
            <w:r w:rsidR="0029425E" w:rsidRPr="00035CD5">
              <w:rPr>
                <w:rFonts w:ascii="Arial Narrow" w:hAnsi="Arial Narrow" w:cstheme="minorHAnsi"/>
              </w:rPr>
              <w:t>63-900 Rawicz</w:t>
            </w:r>
          </w:p>
          <w:p w:rsidR="00A32CDA" w:rsidRPr="00035CD5" w:rsidRDefault="00A32CDA" w:rsidP="003614F8">
            <w:pPr>
              <w:pStyle w:val="Akapitzlist"/>
              <w:ind w:left="392" w:hanging="141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budynków: 1</w:t>
            </w:r>
          </w:p>
          <w:p w:rsidR="00A32CDA" w:rsidRPr="00035CD5" w:rsidRDefault="00A32CDA" w:rsidP="003614F8">
            <w:pPr>
              <w:pStyle w:val="Akapitzlist"/>
              <w:ind w:left="392" w:hanging="141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ilość kondygnacji: 3 (piwnica, parter i poddasze)</w:t>
            </w:r>
          </w:p>
          <w:p w:rsidR="00A32CDA" w:rsidRPr="00035CD5" w:rsidRDefault="00A32CDA" w:rsidP="00A32CDA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3. </w:t>
            </w:r>
            <w:r w:rsidR="009F3B2E">
              <w:rPr>
                <w:rFonts w:ascii="Arial Narrow" w:hAnsi="Arial Narrow" w:cstheme="minorHAnsi"/>
              </w:rPr>
              <w:t>P</w:t>
            </w:r>
            <w:r w:rsidRPr="00035CD5">
              <w:rPr>
                <w:rFonts w:ascii="Arial Narrow" w:hAnsi="Arial Narrow" w:cstheme="minorHAnsi"/>
              </w:rPr>
              <w:t>rzybliżony rok/lata budowy: ok. 1970 r.</w:t>
            </w:r>
          </w:p>
          <w:p w:rsidR="009A5CC0" w:rsidRPr="00035CD5" w:rsidRDefault="009A5CC0" w:rsidP="009A5CC0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4. Dane pomiarowe:</w:t>
            </w:r>
          </w:p>
          <w:p w:rsidR="009A5CC0" w:rsidRPr="00035CD5" w:rsidRDefault="009A5CC0" w:rsidP="003614F8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powierzchnia zabudowy: 466m</w:t>
            </w:r>
            <w:r w:rsidRPr="00035CD5">
              <w:rPr>
                <w:rFonts w:ascii="Arial Narrow" w:hAnsi="Arial Narrow" w:cstheme="minorHAnsi"/>
                <w:vertAlign w:val="superscript"/>
              </w:rPr>
              <w:t>2</w:t>
            </w:r>
          </w:p>
          <w:p w:rsidR="009A5CC0" w:rsidRPr="00035CD5" w:rsidRDefault="009A5CC0" w:rsidP="003614F8">
            <w:pPr>
              <w:pStyle w:val="Akapitzlist"/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- kubatura: </w:t>
            </w:r>
            <w:r w:rsidR="00CD554B" w:rsidRPr="00035CD5">
              <w:rPr>
                <w:rFonts w:ascii="Arial Narrow" w:hAnsi="Arial Narrow" w:cstheme="minorHAnsi"/>
              </w:rPr>
              <w:t>1</w:t>
            </w:r>
            <w:r w:rsidRPr="00035CD5">
              <w:rPr>
                <w:rFonts w:ascii="Arial Narrow" w:hAnsi="Arial Narrow" w:cstheme="minorHAnsi"/>
              </w:rPr>
              <w:t>344m</w:t>
            </w:r>
            <w:r w:rsidRPr="00035CD5">
              <w:rPr>
                <w:rFonts w:ascii="Arial Narrow" w:hAnsi="Arial Narrow" w:cstheme="minorHAnsi"/>
                <w:vertAlign w:val="superscript"/>
              </w:rPr>
              <w:t>3</w:t>
            </w:r>
          </w:p>
          <w:p w:rsidR="007F76E3" w:rsidRPr="00035CD5" w:rsidRDefault="007F76E3" w:rsidP="007F76E3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5. Podleganie obiektu ochronie konserwatorskiej: brak danych</w:t>
            </w:r>
          </w:p>
          <w:p w:rsidR="00F33FDB" w:rsidRPr="00035CD5" w:rsidRDefault="007F76E3" w:rsidP="00F33FDB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6. </w:t>
            </w:r>
            <w:r w:rsidR="00F33FDB" w:rsidRPr="00035CD5">
              <w:rPr>
                <w:rFonts w:ascii="Arial Narrow" w:hAnsi="Arial Narrow" w:cstheme="minorHAnsi"/>
              </w:rPr>
              <w:t xml:space="preserve">Posiadanie aktualnej dokumentacji budowlanej lub dokumentacji archiwalnej obiektu (rzuty/przekroje): brak danych </w:t>
            </w:r>
          </w:p>
          <w:p w:rsidR="00F33FDB" w:rsidRPr="00035CD5" w:rsidRDefault="00F33FDB" w:rsidP="00F33FDB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7. Daty i zakres ostatnich modernizacji: </w:t>
            </w:r>
          </w:p>
          <w:p w:rsidR="00F33FDB" w:rsidRPr="00035CD5" w:rsidRDefault="00F33FDB" w:rsidP="00F33FDB">
            <w:pPr>
              <w:pStyle w:val="Akapitzlist"/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- 201</w:t>
            </w:r>
            <w:r w:rsidR="00284563" w:rsidRPr="00035CD5">
              <w:rPr>
                <w:rFonts w:ascii="Arial Narrow" w:hAnsi="Arial Narrow" w:cstheme="minorHAnsi"/>
              </w:rPr>
              <w:t>9 r. – wymiana dachu</w:t>
            </w:r>
          </w:p>
          <w:p w:rsidR="00F33FDB" w:rsidRPr="00035CD5" w:rsidRDefault="00F33FDB" w:rsidP="00F33FDB">
            <w:pPr>
              <w:pStyle w:val="Akapitzlist"/>
              <w:ind w:left="265" w:hanging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8. Zakres planowanych prac/ założenia inwestycyjne w zakresie t</w:t>
            </w:r>
            <w:r w:rsidR="00E15E42">
              <w:rPr>
                <w:rFonts w:ascii="Arial Narrow" w:hAnsi="Arial Narrow" w:cstheme="minorHAnsi"/>
              </w:rPr>
              <w:t>ermomodernizacji i modernizacji</w:t>
            </w:r>
            <w:r w:rsidR="000304E2" w:rsidRPr="00035CD5">
              <w:rPr>
                <w:rFonts w:ascii="Arial Narrow" w:hAnsi="Arial Narrow" w:cstheme="minorHAnsi"/>
              </w:rPr>
              <w:br/>
            </w:r>
            <w:r w:rsidR="00CD554B" w:rsidRPr="00035CD5">
              <w:rPr>
                <w:rFonts w:ascii="Arial Narrow" w:hAnsi="Arial Narrow" w:cstheme="minorHAnsi"/>
              </w:rPr>
              <w:t>wg</w:t>
            </w:r>
            <w:r w:rsidRPr="00035CD5">
              <w:rPr>
                <w:rFonts w:ascii="Arial Narrow" w:hAnsi="Arial Narrow" w:cstheme="minorHAnsi"/>
              </w:rPr>
              <w:t xml:space="preserve"> inwestora: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 w:cstheme="minorHAnsi"/>
              </w:rPr>
              <w:t xml:space="preserve">- </w:t>
            </w:r>
            <w:r w:rsidR="000A7C6C" w:rsidRPr="00035CD5">
              <w:rPr>
                <w:rFonts w:ascii="Arial Narrow" w:hAnsi="Arial Narrow"/>
                <w:bCs/>
              </w:rPr>
              <w:t>ocieplenie i izola</w:t>
            </w:r>
            <w:r w:rsidRPr="00035CD5">
              <w:rPr>
                <w:rFonts w:ascii="Arial Narrow" w:hAnsi="Arial Narrow"/>
                <w:bCs/>
              </w:rPr>
              <w:t>cja dachu oraz remontu poddasza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>- całkowita wymiana</w:t>
            </w:r>
            <w:r w:rsidR="000A7C6C" w:rsidRPr="00035CD5">
              <w:rPr>
                <w:rFonts w:ascii="Arial Narrow" w:hAnsi="Arial Narrow"/>
                <w:bCs/>
              </w:rPr>
              <w:t xml:space="preserve"> zużytej stolarki drzwiowej i okiennej (23 okna + 3 drzwi tarasowe)</w:t>
            </w:r>
          </w:p>
          <w:p w:rsidR="00F33FDB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>- montaż żaluzji zewnętrznych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>- ocieplenie elewacji zewnętrznej</w:t>
            </w:r>
            <w:r w:rsidR="000A7C6C" w:rsidRPr="00035CD5">
              <w:rPr>
                <w:rFonts w:ascii="Arial Narrow" w:hAnsi="Arial Narrow"/>
                <w:bCs/>
              </w:rPr>
              <w:t xml:space="preserve"> 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 xml:space="preserve">- </w:t>
            </w:r>
            <w:r w:rsidR="000A7C6C" w:rsidRPr="00035CD5">
              <w:rPr>
                <w:rFonts w:ascii="Arial Narrow" w:hAnsi="Arial Narrow"/>
                <w:bCs/>
              </w:rPr>
              <w:t>monta</w:t>
            </w:r>
            <w:r w:rsidRPr="00035CD5">
              <w:rPr>
                <w:rFonts w:ascii="Arial Narrow" w:hAnsi="Arial Narrow"/>
                <w:bCs/>
              </w:rPr>
              <w:t>ż klimatyzacji w całym obiekcie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 xml:space="preserve">- </w:t>
            </w:r>
            <w:r w:rsidR="000A7C6C" w:rsidRPr="00035CD5">
              <w:rPr>
                <w:rFonts w:ascii="Arial Narrow" w:hAnsi="Arial Narrow"/>
                <w:bCs/>
              </w:rPr>
              <w:t>montaż ins</w:t>
            </w:r>
            <w:r w:rsidRPr="00035CD5">
              <w:rPr>
                <w:rFonts w:ascii="Arial Narrow" w:hAnsi="Arial Narrow"/>
                <w:bCs/>
              </w:rPr>
              <w:t>talacji fotowoltaicznej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 xml:space="preserve">- </w:t>
            </w:r>
            <w:r w:rsidR="000A7C6C" w:rsidRPr="00035CD5">
              <w:rPr>
                <w:rFonts w:ascii="Arial Narrow" w:hAnsi="Arial Narrow"/>
                <w:bCs/>
              </w:rPr>
              <w:t>montaż instalacji gazowej dla c.w.u.</w:t>
            </w:r>
          </w:p>
          <w:p w:rsidR="000A7C6C" w:rsidRPr="00035CD5" w:rsidRDefault="00F33FDB" w:rsidP="00F33FDB">
            <w:pPr>
              <w:pStyle w:val="Akapitzlist"/>
              <w:ind w:left="265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/>
                <w:bCs/>
              </w:rPr>
              <w:t xml:space="preserve">- </w:t>
            </w:r>
            <w:r w:rsidR="000A7C6C" w:rsidRPr="00035CD5">
              <w:rPr>
                <w:rFonts w:ascii="Arial Narrow" w:hAnsi="Arial Narrow"/>
                <w:bCs/>
              </w:rPr>
              <w:t>wymiana opraw oświetlenia wewnętrznego i zewn</w:t>
            </w:r>
            <w:r w:rsidRPr="00035CD5">
              <w:rPr>
                <w:rFonts w:ascii="Arial Narrow" w:hAnsi="Arial Narrow"/>
                <w:bCs/>
              </w:rPr>
              <w:t>ętrznego na energooszczędne LED</w:t>
            </w:r>
          </w:p>
          <w:p w:rsidR="00F33FDB" w:rsidRPr="00035CD5" w:rsidRDefault="00F33FDB" w:rsidP="00F33FDB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9. Dodatkowe informacje:</w:t>
            </w:r>
          </w:p>
          <w:p w:rsidR="000A7C6C" w:rsidRPr="00035CD5" w:rsidRDefault="00F33FDB" w:rsidP="008062FB">
            <w:pPr>
              <w:ind w:left="250"/>
              <w:rPr>
                <w:rFonts w:ascii="Arial Narrow" w:hAnsi="Arial Narrow"/>
                <w:bCs/>
              </w:rPr>
            </w:pPr>
            <w:r w:rsidRPr="00035CD5">
              <w:rPr>
                <w:rFonts w:ascii="Arial Narrow" w:hAnsi="Arial Narrow" w:cstheme="minorHAnsi"/>
              </w:rPr>
              <w:t xml:space="preserve">- </w:t>
            </w:r>
            <w:r w:rsidR="008062FB" w:rsidRPr="00035CD5">
              <w:rPr>
                <w:rFonts w:ascii="Arial Narrow" w:hAnsi="Arial Narrow"/>
                <w:bCs/>
              </w:rPr>
              <w:t>p</w:t>
            </w:r>
            <w:r w:rsidR="000A7C6C" w:rsidRPr="00035CD5">
              <w:rPr>
                <w:rFonts w:ascii="Arial Narrow" w:hAnsi="Arial Narrow"/>
                <w:bCs/>
              </w:rPr>
              <w:t>owierzchnia użytkowa budynku pod</w:t>
            </w:r>
            <w:r w:rsidRPr="00035CD5">
              <w:rPr>
                <w:rFonts w:ascii="Arial Narrow" w:hAnsi="Arial Narrow"/>
                <w:bCs/>
              </w:rPr>
              <w:t>dana termomodernizacji – 500,65</w:t>
            </w:r>
            <w:r w:rsidR="0012691C" w:rsidRPr="00035CD5">
              <w:rPr>
                <w:rFonts w:ascii="Arial Narrow" w:hAnsi="Arial Narrow"/>
                <w:bCs/>
              </w:rPr>
              <w:t xml:space="preserve"> </w:t>
            </w:r>
            <w:r w:rsidRPr="00035CD5">
              <w:rPr>
                <w:rFonts w:ascii="Arial Narrow" w:hAnsi="Arial Narrow"/>
                <w:bCs/>
              </w:rPr>
              <w:t>m</w:t>
            </w:r>
            <w:r w:rsidRPr="00035CD5">
              <w:rPr>
                <w:rFonts w:ascii="Arial Narrow" w:hAnsi="Arial Narrow"/>
                <w:bCs/>
                <w:vertAlign w:val="superscript"/>
              </w:rPr>
              <w:t>2</w:t>
            </w:r>
            <w:r w:rsidR="000A7C6C" w:rsidRPr="00035CD5">
              <w:rPr>
                <w:rFonts w:ascii="Arial Narrow" w:hAnsi="Arial Narrow"/>
                <w:bCs/>
              </w:rPr>
              <w:t xml:space="preserve"> </w:t>
            </w:r>
          </w:p>
          <w:p w:rsidR="006B4354" w:rsidRPr="00035CD5" w:rsidRDefault="006B4354" w:rsidP="008062FB">
            <w:pPr>
              <w:ind w:left="250"/>
              <w:rPr>
                <w:rFonts w:ascii="Arial Narrow" w:hAnsi="Arial Narrow" w:cstheme="minorHAnsi"/>
              </w:rPr>
            </w:pPr>
          </w:p>
        </w:tc>
      </w:tr>
      <w:tr w:rsidR="00F53BA6" w:rsidRPr="00035CD5" w:rsidTr="000B3099">
        <w:tc>
          <w:tcPr>
            <w:tcW w:w="487" w:type="dxa"/>
          </w:tcPr>
          <w:p w:rsidR="00F53BA6" w:rsidRPr="00035CD5" w:rsidRDefault="00F53BA6" w:rsidP="000B3099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6.</w:t>
            </w:r>
          </w:p>
          <w:p w:rsidR="00F53BA6" w:rsidRPr="00035CD5" w:rsidRDefault="00F53BA6" w:rsidP="000B3099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F53BA6" w:rsidRPr="00035CD5" w:rsidRDefault="00F53BA6" w:rsidP="000B3099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F53BA6" w:rsidRPr="00035CD5" w:rsidRDefault="00F53BA6" w:rsidP="000B3099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F53BA6" w:rsidRPr="00035CD5" w:rsidRDefault="00F53BA6" w:rsidP="000B3099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8868" w:type="dxa"/>
          </w:tcPr>
          <w:p w:rsidR="00F53BA6" w:rsidRPr="00035CD5" w:rsidRDefault="00F53BA6" w:rsidP="00F53BA6">
            <w:r w:rsidRPr="00035CD5">
              <w:rPr>
                <w:rFonts w:ascii="Arial Narrow" w:hAnsi="Arial Narrow"/>
                <w:u w:val="single"/>
              </w:rPr>
              <w:lastRenderedPageBreak/>
              <w:t>Tytuł projektu inwestycyjnego:</w:t>
            </w:r>
          </w:p>
          <w:p w:rsidR="00F53BA6" w:rsidRPr="00035CD5" w:rsidRDefault="00F53BA6" w:rsidP="00F53BA6">
            <w:pPr>
              <w:rPr>
                <w:rFonts w:ascii="Arial Narrow" w:hAnsi="Arial Narrow" w:cs="Arial"/>
              </w:rPr>
            </w:pPr>
            <w:r w:rsidRPr="00035CD5">
              <w:rPr>
                <w:rFonts w:ascii="Arial Narrow" w:hAnsi="Arial Narrow" w:cs="Arial"/>
              </w:rPr>
              <w:t>Termomodernizacja budynku komunalnego Nowa Wieś 37</w:t>
            </w:r>
          </w:p>
          <w:p w:rsidR="00F53BA6" w:rsidRPr="00035CD5" w:rsidRDefault="00F53BA6" w:rsidP="00F53BA6">
            <w:pPr>
              <w:pStyle w:val="Akapitzlist"/>
              <w:ind w:left="0"/>
              <w:rPr>
                <w:rFonts w:ascii="Calibri" w:hAnsi="Calibri" w:cs="Calibri"/>
              </w:rPr>
            </w:pPr>
            <w:r w:rsidRPr="00035CD5">
              <w:rPr>
                <w:rFonts w:ascii="Arial Narrow" w:hAnsi="Arial Narrow"/>
                <w:u w:val="single"/>
              </w:rPr>
              <w:t>Charakterystyka projektu inwestycyjnego:</w:t>
            </w:r>
          </w:p>
          <w:p w:rsidR="00F53BA6" w:rsidRPr="00035CD5" w:rsidRDefault="00F53BA6" w:rsidP="00F53BA6">
            <w:pPr>
              <w:pStyle w:val="Akapitzlist"/>
              <w:ind w:left="0"/>
            </w:pPr>
            <w:r w:rsidRPr="00035CD5">
              <w:rPr>
                <w:rFonts w:ascii="Arial Narrow" w:hAnsi="Arial Narrow"/>
              </w:rPr>
              <w:t>1.Dane inwestora: Gmina Trzcianka</w:t>
            </w:r>
          </w:p>
          <w:p w:rsidR="00F53BA6" w:rsidRPr="00035CD5" w:rsidRDefault="00F53BA6" w:rsidP="00F53BA6">
            <w:pPr>
              <w:pStyle w:val="Akapitzlist"/>
              <w:ind w:left="0"/>
            </w:pPr>
            <w:r w:rsidRPr="00035CD5">
              <w:rPr>
                <w:rFonts w:ascii="Arial Narrow" w:hAnsi="Arial Narrow"/>
              </w:rPr>
              <w:lastRenderedPageBreak/>
              <w:t xml:space="preserve">2. Dane i charakter budynku: 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nazwa: budynek komunalny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funkcja: przedszkole gminne, biblioteka oraz 3 lokale mieszkalne komunalne</w:t>
            </w:r>
          </w:p>
          <w:p w:rsidR="00F53BA6" w:rsidRPr="00035CD5" w:rsidRDefault="00F53BA6" w:rsidP="00F53BA6">
            <w:pPr>
              <w:pStyle w:val="Akapitzlist"/>
              <w:ind w:left="407" w:hanging="142"/>
            </w:pPr>
            <w:r w:rsidRPr="00035CD5">
              <w:rPr>
                <w:rFonts w:ascii="Arial Narrow" w:hAnsi="Arial Narrow"/>
              </w:rPr>
              <w:t xml:space="preserve">- lokalizacja: województwo wielkopolskie, powiat </w:t>
            </w:r>
            <w:r w:rsidR="008B34CB" w:rsidRPr="00035CD5">
              <w:rPr>
                <w:rFonts w:ascii="Arial Narrow" w:hAnsi="Arial Narrow"/>
              </w:rPr>
              <w:t>c</w:t>
            </w:r>
            <w:r w:rsidRPr="00035CD5">
              <w:rPr>
                <w:rFonts w:ascii="Arial Narrow" w:hAnsi="Arial Narrow"/>
              </w:rPr>
              <w:t>zarnkowsko-</w:t>
            </w:r>
            <w:r w:rsidR="009F3B2E">
              <w:rPr>
                <w:rFonts w:ascii="Arial Narrow" w:hAnsi="Arial Narrow"/>
              </w:rPr>
              <w:t>t</w:t>
            </w:r>
            <w:r w:rsidRPr="00035CD5">
              <w:rPr>
                <w:rFonts w:ascii="Arial Narrow" w:hAnsi="Arial Narrow"/>
              </w:rPr>
              <w:t>rzcianecki, gmina: Trzcianka, adres: Nowa Wieś 37</w:t>
            </w:r>
            <w:r w:rsidR="00635008" w:rsidRPr="00035CD5">
              <w:rPr>
                <w:rFonts w:ascii="Arial Narrow" w:hAnsi="Arial Narrow"/>
              </w:rPr>
              <w:t>, Trzcianka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ilość budynków: 1</w:t>
            </w:r>
          </w:p>
          <w:p w:rsidR="00F53BA6" w:rsidRPr="00035CD5" w:rsidRDefault="00F53BA6" w:rsidP="00F53BA6">
            <w:pPr>
              <w:pStyle w:val="Akapitzlist"/>
              <w:ind w:left="265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- ilość kondygnacji: 3 (1 kondygnacja podziemna + 2 kondygnacje nadziemne)</w:t>
            </w:r>
          </w:p>
          <w:p w:rsidR="00F53BA6" w:rsidRPr="00035CD5" w:rsidRDefault="00F53BA6" w:rsidP="00F53BA6">
            <w:pPr>
              <w:pStyle w:val="Akapitzlist"/>
              <w:ind w:left="0"/>
              <w:rPr>
                <w:rFonts w:ascii="Calibri" w:hAnsi="Calibri"/>
              </w:rPr>
            </w:pPr>
            <w:r w:rsidRPr="00035CD5">
              <w:rPr>
                <w:rFonts w:ascii="Arial Narrow" w:hAnsi="Arial Narrow"/>
              </w:rPr>
              <w:t>3. Rok budowy: 1911 r.</w:t>
            </w:r>
          </w:p>
          <w:p w:rsidR="00F53BA6" w:rsidRPr="00035CD5" w:rsidRDefault="00F53BA6" w:rsidP="00F53BA6">
            <w:pPr>
              <w:pStyle w:val="Akapitzlist"/>
              <w:ind w:left="0"/>
            </w:pPr>
            <w:r w:rsidRPr="00035CD5">
              <w:rPr>
                <w:rFonts w:ascii="Arial Narrow" w:hAnsi="Arial Narrow"/>
              </w:rPr>
              <w:t>4. Dane pomiarowe: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powierzchnia</w:t>
            </w:r>
            <w:r w:rsidR="001817DA">
              <w:rPr>
                <w:rFonts w:ascii="Arial Narrow" w:hAnsi="Arial Narrow"/>
              </w:rPr>
              <w:t xml:space="preserve"> użytkowa</w:t>
            </w:r>
            <w:r w:rsidRPr="00035CD5">
              <w:rPr>
                <w:rFonts w:ascii="Arial Narrow" w:hAnsi="Arial Narrow"/>
              </w:rPr>
              <w:t>: 376,0 m</w:t>
            </w:r>
            <w:r w:rsidRPr="00035CD5">
              <w:rPr>
                <w:rFonts w:ascii="Arial Narrow" w:hAnsi="Arial Narrow"/>
                <w:vertAlign w:val="superscript"/>
              </w:rPr>
              <w:t>2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kubatura: 3.641,0 m</w:t>
            </w:r>
            <w:r w:rsidRPr="00035CD5">
              <w:rPr>
                <w:rFonts w:ascii="Arial Narrow" w:hAnsi="Arial Narrow"/>
                <w:vertAlign w:val="superscript"/>
              </w:rPr>
              <w:t>3</w:t>
            </w:r>
          </w:p>
          <w:p w:rsidR="00F53BA6" w:rsidRPr="00035CD5" w:rsidRDefault="00F53BA6" w:rsidP="00F53BA6">
            <w:pPr>
              <w:pStyle w:val="Akapitzlist"/>
              <w:ind w:left="0"/>
            </w:pPr>
            <w:r w:rsidRPr="00035CD5">
              <w:rPr>
                <w:rFonts w:ascii="Arial Narrow" w:hAnsi="Arial Narrow"/>
              </w:rPr>
              <w:t>5. Obiekt nie podlega ochronie konserwatorskiej: obiekt znajduje się w Gminnej Ewidencji Zabytków</w:t>
            </w:r>
          </w:p>
          <w:p w:rsidR="00F53BA6" w:rsidRPr="00035CD5" w:rsidRDefault="00F53BA6" w:rsidP="00F53BA6">
            <w:pPr>
              <w:pStyle w:val="Akapitzlist"/>
              <w:ind w:left="265" w:hanging="265"/>
            </w:pPr>
            <w:r w:rsidRPr="00035CD5">
              <w:rPr>
                <w:rFonts w:ascii="Arial Narrow" w:hAnsi="Arial Narrow"/>
              </w:rPr>
              <w:t xml:space="preserve">6. Posiadanie aktualnej dokumentacji budowlanej lub dokumentacji archiwalnej obiektu (rzuty/przekroje): </w:t>
            </w:r>
            <w:r w:rsidRPr="00035CD5">
              <w:rPr>
                <w:rFonts w:ascii="Arial Narrow" w:hAnsi="Arial Narrow"/>
              </w:rPr>
              <w:br/>
              <w:t>NIE</w:t>
            </w:r>
          </w:p>
          <w:p w:rsidR="00F53BA6" w:rsidRPr="00035CD5" w:rsidRDefault="00F53BA6" w:rsidP="00F53BA6">
            <w:pPr>
              <w:pStyle w:val="Akapitzlist"/>
              <w:ind w:left="265" w:hanging="265"/>
            </w:pPr>
            <w:r w:rsidRPr="00035CD5">
              <w:rPr>
                <w:rFonts w:ascii="Arial Narrow" w:hAnsi="Arial Narrow"/>
              </w:rPr>
              <w:t>7. Daty i zakres ostatnich modernizacji: brak</w:t>
            </w:r>
          </w:p>
          <w:p w:rsidR="00F53BA6" w:rsidRPr="00035CD5" w:rsidRDefault="00F53BA6" w:rsidP="00F53BA6">
            <w:pPr>
              <w:pStyle w:val="Akapitzlist"/>
              <w:ind w:left="265" w:hanging="265"/>
            </w:pPr>
            <w:r w:rsidRPr="00035CD5">
              <w:rPr>
                <w:rFonts w:ascii="Arial Narrow" w:hAnsi="Arial Narrow"/>
              </w:rPr>
              <w:t>8. Zakres planowanych prac/ założenia inwestycyjne w zakresie termomodernizacji i modernizacji wg inwestora: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ocieplenie ścian zewnętrznych i dachu wraz z wymianą pokrycia dachowego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wymiana stolarki drzwiowej i okiennej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przebudowa instalacji centralnego ogrzewania z wymianą węglowego źródła grzewczego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instalacja paneli fotowoltaicznych na dachu budynku</w:t>
            </w:r>
          </w:p>
          <w:p w:rsidR="00F53BA6" w:rsidRPr="00035CD5" w:rsidRDefault="00F53BA6" w:rsidP="00F53BA6">
            <w:pPr>
              <w:pStyle w:val="Akapitzlist"/>
              <w:ind w:left="265"/>
            </w:pPr>
            <w:r w:rsidRPr="00035CD5">
              <w:rPr>
                <w:rFonts w:ascii="Arial Narrow" w:hAnsi="Arial Narrow"/>
              </w:rPr>
              <w:t>- wymiana oświetlenia wewnętrznego na LED-owe</w:t>
            </w:r>
          </w:p>
          <w:p w:rsidR="00F53BA6" w:rsidRPr="00035CD5" w:rsidRDefault="00F53BA6" w:rsidP="003C6968">
            <w:pPr>
              <w:rPr>
                <w:rFonts w:ascii="Arial Narrow" w:hAnsi="Arial Narrow" w:cstheme="minorHAnsi"/>
                <w:u w:val="single"/>
              </w:rPr>
            </w:pPr>
          </w:p>
        </w:tc>
      </w:tr>
    </w:tbl>
    <w:p w:rsidR="003D2394" w:rsidRPr="00035CD5" w:rsidRDefault="003D2394" w:rsidP="00722F62">
      <w:pPr>
        <w:spacing w:after="0"/>
        <w:jc w:val="both"/>
        <w:rPr>
          <w:rFonts w:ascii="Arial Narrow" w:hAnsi="Arial Narrow"/>
          <w:b/>
        </w:rPr>
      </w:pPr>
    </w:p>
    <w:p w:rsidR="006436A0" w:rsidRPr="00035CD5" w:rsidRDefault="00EF699D" w:rsidP="0052469A">
      <w:pPr>
        <w:spacing w:after="0" w:line="276" w:lineRule="auto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</w:rPr>
        <w:t xml:space="preserve">Ad. </w:t>
      </w:r>
      <w:r w:rsidR="001B22EF" w:rsidRPr="00035CD5">
        <w:rPr>
          <w:rFonts w:ascii="Arial Narrow" w:hAnsi="Arial Narrow"/>
          <w:b/>
        </w:rPr>
        <w:t>Część</w:t>
      </w:r>
      <w:r w:rsidR="000052F6" w:rsidRPr="00035CD5">
        <w:rPr>
          <w:rFonts w:ascii="Arial Narrow" w:hAnsi="Arial Narrow"/>
          <w:b/>
        </w:rPr>
        <w:t xml:space="preserve"> </w:t>
      </w:r>
      <w:r w:rsidR="009432DC" w:rsidRPr="00035CD5">
        <w:rPr>
          <w:rFonts w:ascii="Arial Narrow" w:hAnsi="Arial Narrow"/>
          <w:b/>
        </w:rPr>
        <w:t xml:space="preserve">nr </w:t>
      </w:r>
      <w:r w:rsidRPr="00035CD5">
        <w:rPr>
          <w:rFonts w:ascii="Arial Narrow" w:hAnsi="Arial Narrow"/>
          <w:b/>
        </w:rPr>
        <w:t>II</w:t>
      </w:r>
      <w:r w:rsidR="007F2438" w:rsidRPr="00035CD5">
        <w:rPr>
          <w:rFonts w:ascii="Arial Narrow" w:hAnsi="Arial Narrow"/>
          <w:b/>
        </w:rPr>
        <w:t xml:space="preserve"> – </w:t>
      </w:r>
      <w:r w:rsidR="006436A0" w:rsidRPr="00035CD5">
        <w:rPr>
          <w:rFonts w:ascii="Arial Narrow" w:hAnsi="Arial Narrow"/>
          <w:b/>
        </w:rPr>
        <w:t xml:space="preserve">Opracowanie </w:t>
      </w:r>
      <w:r w:rsidR="00193FA7" w:rsidRPr="00035CD5">
        <w:rPr>
          <w:rFonts w:ascii="Arial Narrow" w:hAnsi="Arial Narrow"/>
          <w:b/>
        </w:rPr>
        <w:t xml:space="preserve">jednego </w:t>
      </w:r>
      <w:r w:rsidR="006436A0" w:rsidRPr="00035CD5">
        <w:rPr>
          <w:rFonts w:ascii="Arial Narrow" w:hAnsi="Arial Narrow"/>
          <w:b/>
        </w:rPr>
        <w:t>programu funkcjonalno-użytkowego</w:t>
      </w:r>
      <w:r w:rsidR="003E1AF5" w:rsidRPr="00035CD5">
        <w:rPr>
          <w:rFonts w:ascii="Arial Narrow" w:hAnsi="Arial Narrow"/>
          <w:b/>
        </w:rPr>
        <w:t xml:space="preserve"> (PFU)</w:t>
      </w:r>
    </w:p>
    <w:p w:rsidR="0026567B" w:rsidRPr="00035CD5" w:rsidRDefault="0026567B" w:rsidP="0052469A">
      <w:pPr>
        <w:spacing w:after="0"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Obejmuje usługę</w:t>
      </w:r>
      <w:r w:rsidR="00D76D87" w:rsidRPr="00035CD5">
        <w:rPr>
          <w:rFonts w:ascii="Arial Narrow" w:hAnsi="Arial Narrow"/>
        </w:rPr>
        <w:t xml:space="preserve"> </w:t>
      </w:r>
      <w:r w:rsidRPr="00035CD5">
        <w:rPr>
          <w:rFonts w:ascii="Arial Narrow" w:hAnsi="Arial Narrow"/>
        </w:rPr>
        <w:t>opracowania program</w:t>
      </w:r>
      <w:r w:rsidR="00D76D87" w:rsidRPr="00035CD5">
        <w:rPr>
          <w:rFonts w:ascii="Arial Narrow" w:hAnsi="Arial Narrow"/>
        </w:rPr>
        <w:t xml:space="preserve">u funkcjonalno-użytkowego dla </w:t>
      </w:r>
      <w:r w:rsidRPr="00035CD5">
        <w:rPr>
          <w:rFonts w:ascii="Arial Narrow" w:hAnsi="Arial Narrow"/>
        </w:rPr>
        <w:t>projektu inwestycyjnego planowanego do realizacji przez Gminę Szydłowo z województwa wielkopolskiego, dla następującego projektu inwestycyjnego:</w:t>
      </w:r>
    </w:p>
    <w:p w:rsidR="00A347AF" w:rsidRPr="00035CD5" w:rsidRDefault="00A347AF" w:rsidP="006436A0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80"/>
        <w:gridCol w:w="7"/>
        <w:gridCol w:w="8868"/>
      </w:tblGrid>
      <w:tr w:rsidR="00597533" w:rsidRPr="00035CD5" w:rsidTr="00597533">
        <w:tc>
          <w:tcPr>
            <w:tcW w:w="487" w:type="dxa"/>
            <w:gridSpan w:val="2"/>
          </w:tcPr>
          <w:p w:rsidR="00597533" w:rsidRPr="00035CD5" w:rsidRDefault="00597533" w:rsidP="00E95FBF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68" w:type="dxa"/>
          </w:tcPr>
          <w:p w:rsidR="00597533" w:rsidRPr="00035CD5" w:rsidRDefault="00597533" w:rsidP="00E95FBF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Tytuł i charakterystyka projektu inwestycyjnego</w:t>
            </w:r>
          </w:p>
        </w:tc>
      </w:tr>
      <w:tr w:rsidR="008B7A71" w:rsidRPr="00035CD5" w:rsidTr="000B3099">
        <w:tc>
          <w:tcPr>
            <w:tcW w:w="480" w:type="dxa"/>
          </w:tcPr>
          <w:p w:rsidR="008B7A71" w:rsidRPr="00035CD5" w:rsidRDefault="000B3099" w:rsidP="000B3099">
            <w:pPr>
              <w:jc w:val="center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75" w:type="dxa"/>
            <w:gridSpan w:val="2"/>
          </w:tcPr>
          <w:p w:rsidR="008B7A71" w:rsidRPr="00035CD5" w:rsidRDefault="008B7A71" w:rsidP="008B7A71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Tytuł projektu inwestycyjnego</w:t>
            </w:r>
            <w:r w:rsidRPr="00035CD5">
              <w:rPr>
                <w:rFonts w:ascii="Arial Narrow" w:hAnsi="Arial Narrow" w:cstheme="minorHAnsi"/>
              </w:rPr>
              <w:t xml:space="preserve">: </w:t>
            </w:r>
          </w:p>
          <w:p w:rsidR="008B7A71" w:rsidRPr="00035CD5" w:rsidRDefault="008B7A71" w:rsidP="008B7A71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Budowa farmy fotowoltaicznej o mocy 1 MW</w:t>
            </w:r>
          </w:p>
          <w:p w:rsidR="008B7A71" w:rsidRPr="00035CD5" w:rsidRDefault="008B7A71" w:rsidP="008B7A71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  <w:u w:val="single"/>
              </w:rPr>
              <w:t>Charakterystyka projektu inwestycyjnego</w:t>
            </w:r>
            <w:r w:rsidRPr="00035CD5">
              <w:rPr>
                <w:rFonts w:ascii="Arial Narrow" w:hAnsi="Arial Narrow" w:cstheme="minorHAnsi"/>
              </w:rPr>
              <w:t>:</w:t>
            </w:r>
          </w:p>
          <w:p w:rsidR="008B7A71" w:rsidRPr="00035CD5" w:rsidRDefault="008B7A71" w:rsidP="008B7A71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1.Dane inwestora: Gmina Szydłowo</w:t>
            </w:r>
          </w:p>
          <w:p w:rsidR="008B7A71" w:rsidRPr="00035CD5" w:rsidRDefault="008B7A71" w:rsidP="008B7A71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 xml:space="preserve">2. Dane i charakterystyka inwestycji: </w:t>
            </w:r>
          </w:p>
          <w:p w:rsidR="008B7A71" w:rsidRPr="00035CD5" w:rsidRDefault="008B7A71" w:rsidP="008B7A71">
            <w:pPr>
              <w:ind w:left="265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budowa farmy fotowoltaicznej o mocy 1 MW</w:t>
            </w:r>
          </w:p>
          <w:p w:rsidR="008B7A71" w:rsidRPr="00035CD5" w:rsidRDefault="008B7A71" w:rsidP="008B7A71">
            <w:pPr>
              <w:pStyle w:val="Akapitzlist"/>
              <w:ind w:left="567" w:hanging="283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- lokalizacja: województwo wielkopolskie, powiat pilski</w:t>
            </w:r>
          </w:p>
          <w:p w:rsidR="008B7A71" w:rsidRPr="00035CD5" w:rsidRDefault="008B7A71" w:rsidP="008B7A71">
            <w:pPr>
              <w:ind w:left="250" w:hanging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3. Zakres planowanych prac: wykonanie projektu i montaż instalacji wraz z jej podłączeniem do sieci Operatora Systemu Dystrybucyjnego</w:t>
            </w:r>
          </w:p>
          <w:p w:rsidR="008B7A71" w:rsidRPr="00035CD5" w:rsidRDefault="008B7A71" w:rsidP="008B7A71">
            <w:pPr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4. Dodatkowe informacje:</w:t>
            </w:r>
          </w:p>
          <w:p w:rsidR="0052469A" w:rsidRPr="00035CD5" w:rsidRDefault="008B7A71" w:rsidP="00396635">
            <w:pPr>
              <w:ind w:left="250"/>
              <w:rPr>
                <w:rFonts w:ascii="Arial Narrow" w:hAnsi="Arial Narrow" w:cstheme="minorHAnsi"/>
              </w:rPr>
            </w:pPr>
            <w:r w:rsidRPr="00035CD5">
              <w:rPr>
                <w:rFonts w:ascii="Arial Narrow" w:hAnsi="Arial Narrow" w:cstheme="minorHAnsi"/>
              </w:rPr>
              <w:t>- działka zlokalizowana w bezpośrednim sąsiedztwie wysypiska odpadów komunalnych</w:t>
            </w:r>
          </w:p>
        </w:tc>
      </w:tr>
    </w:tbl>
    <w:p w:rsidR="008D7333" w:rsidRPr="00035CD5" w:rsidRDefault="008D7333" w:rsidP="008B7A7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B22EF" w:rsidRPr="00035CD5" w:rsidRDefault="001B22EF" w:rsidP="0052469A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>Wymagania Zamawiającego</w:t>
      </w:r>
      <w:r w:rsidR="008B7A71" w:rsidRPr="00035CD5">
        <w:rPr>
          <w:rFonts w:ascii="Arial Narrow" w:hAnsi="Arial Narrow"/>
          <w:sz w:val="22"/>
          <w:szCs w:val="22"/>
        </w:rPr>
        <w:t xml:space="preserve"> odnośnie</w:t>
      </w:r>
      <w:r w:rsidR="00394EBD" w:rsidRPr="00035CD5">
        <w:rPr>
          <w:rFonts w:ascii="Arial Narrow" w:hAnsi="Arial Narrow"/>
          <w:sz w:val="22"/>
          <w:szCs w:val="22"/>
        </w:rPr>
        <w:t xml:space="preserve"> opracowania</w:t>
      </w:r>
      <w:r w:rsidR="008B7A71" w:rsidRPr="00035CD5">
        <w:rPr>
          <w:rFonts w:ascii="Arial Narrow" w:hAnsi="Arial Narrow"/>
          <w:sz w:val="22"/>
          <w:szCs w:val="22"/>
        </w:rPr>
        <w:t xml:space="preserve"> programu funkcjonalno-użytkowego:</w:t>
      </w:r>
      <w:r w:rsidRPr="00035CD5">
        <w:rPr>
          <w:rFonts w:ascii="Arial Narrow" w:hAnsi="Arial Narrow"/>
          <w:b/>
          <w:sz w:val="22"/>
          <w:szCs w:val="22"/>
        </w:rPr>
        <w:t xml:space="preserve"> </w:t>
      </w:r>
    </w:p>
    <w:p w:rsidR="008B7A71" w:rsidRPr="00035CD5" w:rsidRDefault="008B7A71" w:rsidP="0052469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 xml:space="preserve">dokument musi zostać opracowany </w:t>
      </w:r>
      <w:r w:rsidR="006436A0" w:rsidRPr="00035CD5">
        <w:rPr>
          <w:rFonts w:ascii="Arial Narrow" w:hAnsi="Arial Narrow"/>
          <w:sz w:val="22"/>
          <w:szCs w:val="22"/>
        </w:rPr>
        <w:t xml:space="preserve">w oparciu o Rozporządzenie Ministra Infrastruktury z dnia 2 września </w:t>
      </w:r>
      <w:r w:rsidRPr="00035CD5">
        <w:rPr>
          <w:rFonts w:ascii="Arial Narrow" w:hAnsi="Arial Narrow"/>
          <w:sz w:val="22"/>
          <w:szCs w:val="22"/>
        </w:rPr>
        <w:br/>
      </w:r>
      <w:r w:rsidR="006436A0" w:rsidRPr="00035CD5">
        <w:rPr>
          <w:rFonts w:ascii="Arial Narrow" w:hAnsi="Arial Narrow"/>
          <w:sz w:val="22"/>
          <w:szCs w:val="22"/>
        </w:rPr>
        <w:t>2004 r. w sprawie szczegółowego zakresu i formy dokumentacji projektowej, specyfikacji technicznych wykonania i odbioru robót budowlanych oraz programu funkcjonalno-użytkowego (</w:t>
      </w:r>
      <w:r w:rsidR="00D94A24" w:rsidRPr="00035CD5">
        <w:rPr>
          <w:rFonts w:ascii="Arial Narrow" w:hAnsi="Arial Narrow"/>
          <w:sz w:val="22"/>
          <w:szCs w:val="22"/>
        </w:rPr>
        <w:t>Dz. U. 2013 r. poz. 1129).</w:t>
      </w:r>
    </w:p>
    <w:p w:rsidR="008B7A71" w:rsidRPr="00035CD5" w:rsidRDefault="00313FFB" w:rsidP="0052469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>dokument ma mieć na celu</w:t>
      </w:r>
      <w:r w:rsidR="006436A0" w:rsidRPr="00035CD5">
        <w:rPr>
          <w:rFonts w:ascii="Arial Narrow" w:hAnsi="Arial Narrow"/>
          <w:sz w:val="22"/>
          <w:szCs w:val="22"/>
        </w:rPr>
        <w:t xml:space="preserve"> umożliwienie dokonania wyboru najkorzystniejszej oferty na wykonanie robót budowlanych w ramach przedmiotowego zadania.</w:t>
      </w:r>
    </w:p>
    <w:p w:rsidR="006436A0" w:rsidRPr="00035CD5" w:rsidRDefault="008D4F53" w:rsidP="0052469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>p</w:t>
      </w:r>
      <w:r w:rsidR="006436A0" w:rsidRPr="00035CD5">
        <w:rPr>
          <w:rFonts w:ascii="Arial Narrow" w:hAnsi="Arial Narrow"/>
          <w:sz w:val="22"/>
          <w:szCs w:val="22"/>
        </w:rPr>
        <w:t xml:space="preserve">rogram funkcjonalno-użytkowy jako dokument Zamawiającego </w:t>
      </w:r>
      <w:r w:rsidR="004D5473" w:rsidRPr="00035CD5">
        <w:rPr>
          <w:rFonts w:ascii="Arial Narrow" w:hAnsi="Arial Narrow"/>
          <w:sz w:val="22"/>
          <w:szCs w:val="22"/>
        </w:rPr>
        <w:t>ma</w:t>
      </w:r>
      <w:r w:rsidR="00702BA7" w:rsidRPr="00035CD5">
        <w:rPr>
          <w:rFonts w:ascii="Arial Narrow" w:hAnsi="Arial Narrow"/>
          <w:sz w:val="22"/>
          <w:szCs w:val="22"/>
        </w:rPr>
        <w:t xml:space="preserve"> umożliwić/</w:t>
      </w:r>
      <w:r w:rsidR="004D5473" w:rsidRPr="00035CD5">
        <w:rPr>
          <w:rFonts w:ascii="Arial Narrow" w:hAnsi="Arial Narrow"/>
          <w:sz w:val="22"/>
          <w:szCs w:val="22"/>
        </w:rPr>
        <w:t xml:space="preserve">stanowić </w:t>
      </w:r>
      <w:r w:rsidR="006436A0" w:rsidRPr="00035CD5">
        <w:rPr>
          <w:rFonts w:ascii="Arial Narrow" w:hAnsi="Arial Narrow"/>
          <w:sz w:val="22"/>
          <w:szCs w:val="22"/>
        </w:rPr>
        <w:t xml:space="preserve">podstawę do: </w:t>
      </w:r>
    </w:p>
    <w:p w:rsidR="00EF699D" w:rsidRPr="00035CD5" w:rsidRDefault="00A347AF" w:rsidP="0052469A">
      <w:pPr>
        <w:pStyle w:val="Default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>- przeprowadzenia procedury wyboru Wykonawcy w trybie ustawy Prawo zamówień publicznych,</w:t>
      </w:r>
    </w:p>
    <w:p w:rsidR="00EF699D" w:rsidRPr="00035CD5" w:rsidRDefault="00A347AF" w:rsidP="0052469A">
      <w:pPr>
        <w:pStyle w:val="Default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 xml:space="preserve"> - przygotowania oferty Wykonawcy,</w:t>
      </w:r>
    </w:p>
    <w:p w:rsidR="00A347AF" w:rsidRPr="00035CD5" w:rsidRDefault="00EF699D" w:rsidP="0052469A">
      <w:pPr>
        <w:pStyle w:val="Default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lastRenderedPageBreak/>
        <w:t xml:space="preserve"> </w:t>
      </w:r>
      <w:r w:rsidR="00A347AF" w:rsidRPr="00035CD5">
        <w:rPr>
          <w:rFonts w:ascii="Arial Narrow" w:hAnsi="Arial Narrow"/>
          <w:sz w:val="22"/>
          <w:szCs w:val="22"/>
        </w:rPr>
        <w:t xml:space="preserve">- zawarcia umowy na wykonanie robót budowlanych. </w:t>
      </w:r>
    </w:p>
    <w:p w:rsidR="006436A0" w:rsidRPr="00035CD5" w:rsidRDefault="00272049" w:rsidP="0052469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sz w:val="22"/>
          <w:szCs w:val="22"/>
        </w:rPr>
        <w:t>p</w:t>
      </w:r>
      <w:r w:rsidR="008D4F53" w:rsidRPr="00035CD5">
        <w:rPr>
          <w:rFonts w:ascii="Arial Narrow" w:hAnsi="Arial Narrow"/>
          <w:sz w:val="22"/>
          <w:szCs w:val="22"/>
        </w:rPr>
        <w:t xml:space="preserve">rogram funkcjonalno-użytkowy </w:t>
      </w:r>
      <w:r w:rsidR="006436A0" w:rsidRPr="00035CD5">
        <w:rPr>
          <w:rFonts w:ascii="Arial Narrow" w:hAnsi="Arial Narrow"/>
          <w:sz w:val="22"/>
          <w:szCs w:val="22"/>
        </w:rPr>
        <w:t xml:space="preserve">musi spełniać odrębne wymagania </w:t>
      </w:r>
      <w:r w:rsidR="00571420" w:rsidRPr="00035CD5">
        <w:rPr>
          <w:rFonts w:ascii="Arial Narrow" w:hAnsi="Arial Narrow"/>
          <w:sz w:val="22"/>
          <w:szCs w:val="22"/>
        </w:rPr>
        <w:t xml:space="preserve">stosowane </w:t>
      </w:r>
      <w:r w:rsidR="006436A0" w:rsidRPr="00035CD5">
        <w:rPr>
          <w:rFonts w:ascii="Arial Narrow" w:hAnsi="Arial Narrow"/>
          <w:sz w:val="22"/>
          <w:szCs w:val="22"/>
        </w:rPr>
        <w:t xml:space="preserve">w procesie ubiegania się o środki zewnętrzne </w:t>
      </w:r>
      <w:r w:rsidR="00571420" w:rsidRPr="00035CD5">
        <w:rPr>
          <w:rFonts w:ascii="Arial Narrow" w:hAnsi="Arial Narrow"/>
          <w:sz w:val="22"/>
          <w:szCs w:val="22"/>
        </w:rPr>
        <w:t>z</w:t>
      </w:r>
      <w:r w:rsidR="00EF699D" w:rsidRPr="00035CD5">
        <w:rPr>
          <w:rFonts w:ascii="Arial Narrow" w:hAnsi="Arial Narrow"/>
          <w:sz w:val="22"/>
          <w:szCs w:val="22"/>
        </w:rPr>
        <w:t xml:space="preserve"> programów operacyjnych </w:t>
      </w:r>
      <w:r w:rsidR="006436A0" w:rsidRPr="00035CD5">
        <w:rPr>
          <w:rFonts w:ascii="Arial Narrow" w:hAnsi="Arial Narrow"/>
          <w:sz w:val="22"/>
          <w:szCs w:val="22"/>
        </w:rPr>
        <w:t>m.in. RPO,</w:t>
      </w:r>
      <w:r w:rsidR="00EF699D" w:rsidRPr="00035CD5">
        <w:rPr>
          <w:rFonts w:ascii="Arial Narrow" w:hAnsi="Arial Narrow"/>
          <w:sz w:val="22"/>
          <w:szCs w:val="22"/>
        </w:rPr>
        <w:t xml:space="preserve"> POIG,</w:t>
      </w:r>
      <w:r w:rsidR="006436A0" w:rsidRPr="00035CD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36A0" w:rsidRPr="00035CD5">
        <w:rPr>
          <w:rFonts w:ascii="Arial Narrow" w:hAnsi="Arial Narrow"/>
          <w:sz w:val="22"/>
          <w:szCs w:val="22"/>
        </w:rPr>
        <w:t>POIiŚ</w:t>
      </w:r>
      <w:proofErr w:type="spellEnd"/>
      <w:r w:rsidR="006436A0" w:rsidRPr="00035CD5">
        <w:rPr>
          <w:rFonts w:ascii="Arial Narrow" w:hAnsi="Arial Narrow"/>
          <w:sz w:val="22"/>
          <w:szCs w:val="22"/>
        </w:rPr>
        <w:t xml:space="preserve"> itp., jeżeli takie są.</w:t>
      </w:r>
    </w:p>
    <w:p w:rsidR="006436A0" w:rsidRPr="00035CD5" w:rsidRDefault="00B8407B" w:rsidP="0052469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 Narrow" w:hAnsi="Arial Narrow" w:cstheme="majorHAnsi"/>
          <w:sz w:val="22"/>
          <w:szCs w:val="22"/>
        </w:rPr>
      </w:pPr>
      <w:r w:rsidRPr="00035CD5">
        <w:rPr>
          <w:rFonts w:ascii="Arial Narrow" w:hAnsi="Arial Narrow" w:cstheme="majorHAnsi"/>
          <w:sz w:val="22"/>
          <w:szCs w:val="22"/>
        </w:rPr>
        <w:t xml:space="preserve">Program funkcjonalno-użytkowy </w:t>
      </w:r>
      <w:r w:rsidR="006436A0" w:rsidRPr="00035CD5">
        <w:rPr>
          <w:rFonts w:ascii="Arial Narrow" w:hAnsi="Arial Narrow" w:cstheme="majorHAnsi"/>
          <w:sz w:val="22"/>
          <w:szCs w:val="22"/>
        </w:rPr>
        <w:t>musi zawierać szacunkową kalkulację kosztów wykonania robót projektowych oraz budowlanych w ramach przedmiotowego zadania</w:t>
      </w:r>
      <w:r w:rsidRPr="00035CD5">
        <w:rPr>
          <w:rFonts w:ascii="Arial Narrow" w:hAnsi="Arial Narrow" w:cstheme="majorHAnsi"/>
          <w:sz w:val="22"/>
          <w:szCs w:val="22"/>
        </w:rPr>
        <w:t>.</w:t>
      </w:r>
    </w:p>
    <w:p w:rsidR="0064217D" w:rsidRPr="00035CD5" w:rsidRDefault="0064217D" w:rsidP="00722F62">
      <w:pPr>
        <w:spacing w:after="0"/>
        <w:jc w:val="both"/>
        <w:rPr>
          <w:rFonts w:ascii="Arial Narrow" w:hAnsi="Arial Narrow"/>
        </w:rPr>
      </w:pPr>
    </w:p>
    <w:p w:rsidR="006436A0" w:rsidRPr="00035CD5" w:rsidRDefault="00EF699D" w:rsidP="00C3761C">
      <w:pPr>
        <w:spacing w:after="0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  <w:b/>
        </w:rPr>
        <w:t>Ad. Część nr III</w:t>
      </w:r>
      <w:r w:rsidR="00C3761C" w:rsidRPr="00035CD5">
        <w:rPr>
          <w:rFonts w:ascii="Arial Narrow" w:hAnsi="Arial Narrow"/>
          <w:b/>
        </w:rPr>
        <w:t xml:space="preserve"> </w:t>
      </w:r>
      <w:r w:rsidR="00617260" w:rsidRPr="00035CD5">
        <w:rPr>
          <w:rFonts w:ascii="Arial Narrow" w:hAnsi="Arial Narrow"/>
          <w:b/>
        </w:rPr>
        <w:t xml:space="preserve">– </w:t>
      </w:r>
      <w:r w:rsidR="00C3761C" w:rsidRPr="00035CD5">
        <w:rPr>
          <w:rFonts w:ascii="Arial Narrow" w:hAnsi="Arial Narrow"/>
          <w:b/>
        </w:rPr>
        <w:t xml:space="preserve">opracowanie </w:t>
      </w:r>
      <w:r w:rsidR="00940061" w:rsidRPr="00035CD5">
        <w:rPr>
          <w:rFonts w:ascii="Arial Narrow" w:hAnsi="Arial Narrow"/>
          <w:b/>
        </w:rPr>
        <w:t>c</w:t>
      </w:r>
      <w:r w:rsidR="009322F1" w:rsidRPr="00035CD5">
        <w:rPr>
          <w:rFonts w:ascii="Arial Narrow" w:hAnsi="Arial Narrow"/>
          <w:b/>
        </w:rPr>
        <w:t>zterech</w:t>
      </w:r>
      <w:r w:rsidR="00C3761C" w:rsidRPr="00035CD5">
        <w:rPr>
          <w:rFonts w:ascii="Arial Narrow" w:hAnsi="Arial Narrow"/>
          <w:b/>
        </w:rPr>
        <w:t xml:space="preserve"> </w:t>
      </w:r>
      <w:r w:rsidR="006835DB" w:rsidRPr="00035CD5">
        <w:rPr>
          <w:rFonts w:ascii="Arial Narrow" w:hAnsi="Arial Narrow"/>
          <w:b/>
        </w:rPr>
        <w:t>wzorcowych projektów instalacji fotowoltaicznych</w:t>
      </w:r>
    </w:p>
    <w:p w:rsidR="00745153" w:rsidRPr="00035CD5" w:rsidRDefault="00940061" w:rsidP="00EF2CBE">
      <w:pPr>
        <w:jc w:val="both"/>
        <w:rPr>
          <w:rFonts w:ascii="Arial Narrow" w:hAnsi="Arial Narrow" w:cs="Arial"/>
        </w:rPr>
      </w:pPr>
      <w:r w:rsidRPr="00035CD5">
        <w:rPr>
          <w:rFonts w:ascii="Arial Narrow" w:hAnsi="Arial Narrow"/>
        </w:rPr>
        <w:t xml:space="preserve">Obejmuje usługę </w:t>
      </w:r>
      <w:r w:rsidR="00C3761C" w:rsidRPr="00035CD5">
        <w:rPr>
          <w:rFonts w:ascii="Arial Narrow" w:hAnsi="Arial Narrow"/>
        </w:rPr>
        <w:t xml:space="preserve">opracowania </w:t>
      </w:r>
      <w:r w:rsidR="006835DB" w:rsidRPr="00035CD5">
        <w:rPr>
          <w:rFonts w:ascii="Arial Narrow" w:hAnsi="Arial Narrow" w:cs="Arial"/>
        </w:rPr>
        <w:t>wzorcowych projektów instalacji fotowoltaicznych</w:t>
      </w:r>
      <w:r w:rsidR="00C3761C" w:rsidRPr="00035CD5">
        <w:rPr>
          <w:rFonts w:ascii="Arial Narrow" w:hAnsi="Arial Narrow" w:cs="Arial"/>
        </w:rPr>
        <w:t xml:space="preserve"> w formie i zakresie umożliwiającym </w:t>
      </w:r>
      <w:r w:rsidRPr="00035CD5">
        <w:rPr>
          <w:rFonts w:ascii="Arial Narrow" w:hAnsi="Arial Narrow" w:cs="Arial"/>
        </w:rPr>
        <w:br/>
      </w:r>
      <w:r w:rsidR="00C3761C" w:rsidRPr="00035CD5">
        <w:rPr>
          <w:rFonts w:ascii="Arial Narrow" w:hAnsi="Arial Narrow" w:cs="Arial"/>
        </w:rPr>
        <w:t xml:space="preserve">ich dostosowanie do specyfiki i uwarunkowań zabudowy lokalizacji wchodzących w skład projektów parasolowych, </w:t>
      </w:r>
      <w:r w:rsidRPr="00035CD5">
        <w:rPr>
          <w:rFonts w:ascii="Arial Narrow" w:hAnsi="Arial Narrow" w:cs="Arial"/>
        </w:rPr>
        <w:br/>
      </w:r>
      <w:r w:rsidR="00C3761C" w:rsidRPr="00035CD5">
        <w:rPr>
          <w:rFonts w:ascii="Arial Narrow" w:hAnsi="Arial Narrow" w:cs="Arial"/>
        </w:rPr>
        <w:t>o dofinans</w:t>
      </w:r>
      <w:r w:rsidRPr="00035CD5">
        <w:rPr>
          <w:rFonts w:ascii="Arial Narrow" w:hAnsi="Arial Narrow" w:cs="Arial"/>
        </w:rPr>
        <w:t>owanie których wnioskować będą trzy</w:t>
      </w:r>
      <w:r w:rsidR="00C3761C" w:rsidRPr="00035CD5">
        <w:rPr>
          <w:rFonts w:ascii="Arial Narrow" w:hAnsi="Arial Narrow" w:cs="Arial"/>
        </w:rPr>
        <w:t xml:space="preserve"> jedn</w:t>
      </w:r>
      <w:r w:rsidRPr="00035CD5">
        <w:rPr>
          <w:rFonts w:ascii="Arial Narrow" w:hAnsi="Arial Narrow" w:cs="Arial"/>
        </w:rPr>
        <w:t xml:space="preserve">ostki samorządu terytorialnego </w:t>
      </w:r>
      <w:r w:rsidR="00C3761C" w:rsidRPr="00035CD5">
        <w:rPr>
          <w:rFonts w:ascii="Arial Narrow" w:hAnsi="Arial Narrow" w:cs="Arial"/>
        </w:rPr>
        <w:t>z terenu województwa wielkopolskiego</w:t>
      </w:r>
      <w:r w:rsidR="00832131" w:rsidRPr="00035CD5">
        <w:rPr>
          <w:rFonts w:ascii="Arial Narrow" w:hAnsi="Arial Narrow" w:cs="Arial"/>
        </w:rPr>
        <w:t xml:space="preserve"> (Gmi</w:t>
      </w:r>
      <w:r w:rsidR="004C7312" w:rsidRPr="00035CD5">
        <w:rPr>
          <w:rFonts w:ascii="Arial Narrow" w:hAnsi="Arial Narrow" w:cs="Arial"/>
        </w:rPr>
        <w:t>na Grabów nad Prosną, Gmina Kępno, Gmina Przykona)</w:t>
      </w:r>
      <w:r w:rsidR="00A50A9E" w:rsidRPr="00035CD5">
        <w:rPr>
          <w:rFonts w:ascii="Arial Narrow" w:hAnsi="Arial Narrow" w:cs="Arial"/>
        </w:rPr>
        <w:t xml:space="preserve">, </w:t>
      </w:r>
      <w:r w:rsidR="009322F1" w:rsidRPr="00035CD5">
        <w:rPr>
          <w:rFonts w:ascii="Arial Narrow" w:hAnsi="Arial Narrow" w:cs="Arial"/>
        </w:rPr>
        <w:t>tj.:</w:t>
      </w:r>
    </w:p>
    <w:p w:rsidR="009322F1" w:rsidRPr="00035CD5" w:rsidRDefault="009322F1" w:rsidP="0052469A">
      <w:pPr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 xml:space="preserve">- </w:t>
      </w:r>
      <w:r w:rsidR="003F7509" w:rsidRPr="00035CD5">
        <w:rPr>
          <w:rFonts w:ascii="Arial Narrow" w:hAnsi="Arial Narrow" w:cs="Arial"/>
        </w:rPr>
        <w:t xml:space="preserve">wzorcowy projekt </w:t>
      </w:r>
      <w:r w:rsidRPr="00035CD5">
        <w:rPr>
          <w:rFonts w:ascii="Arial Narrow" w:hAnsi="Arial Narrow" w:cs="Arial"/>
        </w:rPr>
        <w:t>instalacji fotowoltaicznej o mocy 4 kW instalowanej na dachu skośnym</w:t>
      </w:r>
      <w:r w:rsidR="00745153" w:rsidRPr="00035CD5">
        <w:rPr>
          <w:rFonts w:ascii="Arial Narrow" w:hAnsi="Arial Narrow" w:cs="Arial"/>
        </w:rPr>
        <w:t>,</w:t>
      </w:r>
    </w:p>
    <w:p w:rsidR="009322F1" w:rsidRPr="00035CD5" w:rsidRDefault="009322F1" w:rsidP="0052469A">
      <w:pPr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-</w:t>
      </w:r>
      <w:r w:rsidR="00745153" w:rsidRPr="00035CD5">
        <w:rPr>
          <w:rFonts w:ascii="Arial Narrow" w:hAnsi="Arial Narrow" w:cs="Arial"/>
        </w:rPr>
        <w:t xml:space="preserve"> </w:t>
      </w:r>
      <w:r w:rsidR="003F7509" w:rsidRPr="00035CD5">
        <w:rPr>
          <w:rFonts w:ascii="Arial Narrow" w:hAnsi="Arial Narrow" w:cs="Arial"/>
        </w:rPr>
        <w:t xml:space="preserve">wzorcowy projekt </w:t>
      </w:r>
      <w:r w:rsidRPr="00035CD5">
        <w:rPr>
          <w:rFonts w:ascii="Arial Narrow" w:hAnsi="Arial Narrow" w:cs="Arial"/>
        </w:rPr>
        <w:t>instalacji fotowoltaicznej o mocy 10 kW instalowanej na dachu skośnym,</w:t>
      </w:r>
    </w:p>
    <w:p w:rsidR="009322F1" w:rsidRPr="00035CD5" w:rsidRDefault="009322F1" w:rsidP="0052469A">
      <w:pPr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 xml:space="preserve">- </w:t>
      </w:r>
      <w:r w:rsidR="003F7509" w:rsidRPr="00035CD5">
        <w:rPr>
          <w:rFonts w:ascii="Arial Narrow" w:hAnsi="Arial Narrow" w:cs="Arial"/>
        </w:rPr>
        <w:t xml:space="preserve">wzorcowy projekt </w:t>
      </w:r>
      <w:r w:rsidRPr="00035CD5">
        <w:rPr>
          <w:rFonts w:ascii="Arial Narrow" w:hAnsi="Arial Narrow" w:cs="Arial"/>
        </w:rPr>
        <w:t>instalacji fotowoltaicznej o mocy 4 kW instalowanej na gruncie,</w:t>
      </w:r>
    </w:p>
    <w:p w:rsidR="009322F1" w:rsidRPr="00035CD5" w:rsidRDefault="009322F1" w:rsidP="0052469A">
      <w:pPr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 xml:space="preserve">- </w:t>
      </w:r>
      <w:r w:rsidR="003F7509" w:rsidRPr="00035CD5">
        <w:rPr>
          <w:rFonts w:ascii="Arial Narrow" w:hAnsi="Arial Narrow" w:cs="Arial"/>
        </w:rPr>
        <w:t xml:space="preserve">wzorcowy projekt </w:t>
      </w:r>
      <w:r w:rsidRPr="00035CD5">
        <w:rPr>
          <w:rFonts w:ascii="Arial Narrow" w:hAnsi="Arial Narrow" w:cs="Arial"/>
        </w:rPr>
        <w:t>instalacji fotowoltaicznej o mocy 10 kW instalowanej na gruncie,</w:t>
      </w:r>
    </w:p>
    <w:p w:rsidR="00241195" w:rsidRPr="00035CD5" w:rsidRDefault="009322F1" w:rsidP="0052469A">
      <w:pPr>
        <w:spacing w:before="240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dla następujących projektów inwestycyjnych: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80"/>
        <w:gridCol w:w="7"/>
        <w:gridCol w:w="8868"/>
      </w:tblGrid>
      <w:tr w:rsidR="00A50A9E" w:rsidRPr="00035CD5" w:rsidTr="00E95FBF">
        <w:tc>
          <w:tcPr>
            <w:tcW w:w="487" w:type="dxa"/>
            <w:gridSpan w:val="2"/>
          </w:tcPr>
          <w:p w:rsidR="00A50A9E" w:rsidRPr="00035CD5" w:rsidRDefault="00A50A9E" w:rsidP="00E95FBF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68" w:type="dxa"/>
          </w:tcPr>
          <w:p w:rsidR="00A50A9E" w:rsidRPr="00035CD5" w:rsidRDefault="00A50A9E" w:rsidP="00E95FBF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Tytuł i charakterystyka projektu inwestycyjnego</w:t>
            </w:r>
          </w:p>
        </w:tc>
      </w:tr>
      <w:tr w:rsidR="00A50A9E" w:rsidRPr="00035CD5" w:rsidTr="009156A6">
        <w:tc>
          <w:tcPr>
            <w:tcW w:w="480" w:type="dxa"/>
          </w:tcPr>
          <w:p w:rsidR="00A50A9E" w:rsidRPr="00035CD5" w:rsidRDefault="000D48A1" w:rsidP="009156A6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8875" w:type="dxa"/>
            <w:gridSpan w:val="2"/>
          </w:tcPr>
          <w:p w:rsidR="000D48A1" w:rsidRPr="00035CD5" w:rsidRDefault="000D48A1" w:rsidP="000D48A1">
            <w:pPr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  <w:u w:val="single"/>
              </w:rPr>
              <w:t>Tytuł projektu inwestycyjnego</w:t>
            </w:r>
            <w:r w:rsidRPr="00035CD5">
              <w:rPr>
                <w:rFonts w:ascii="Arial Narrow" w:hAnsi="Arial Narrow"/>
              </w:rPr>
              <w:t>:</w:t>
            </w:r>
          </w:p>
          <w:p w:rsidR="000D48A1" w:rsidRPr="00035CD5" w:rsidRDefault="000D48A1" w:rsidP="000D48A1">
            <w:pPr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Montaż mikroinstalacji fotowoltaicznych do wytwarzania energii elektrycznej na potrzeby gospodarstw domowych na terenie gminy Grabów nad Prosną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  <w:u w:val="single"/>
              </w:rPr>
            </w:pPr>
            <w:r w:rsidRPr="00035CD5">
              <w:rPr>
                <w:rFonts w:ascii="Arial Narrow" w:hAnsi="Arial Narrow"/>
                <w:u w:val="single"/>
              </w:rPr>
              <w:t>Charakterystyka projektu inwestycyjnego: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1.Dane inwestora: Gmina Grabów nad Prosną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 xml:space="preserve">2. Dane i charakterystyka inwestycji: </w:t>
            </w:r>
          </w:p>
          <w:p w:rsidR="000D48A1" w:rsidRPr="00035CD5" w:rsidRDefault="000D48A1" w:rsidP="000D48A1">
            <w:pPr>
              <w:pStyle w:val="Akapitzlist"/>
              <w:ind w:left="407" w:hanging="142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 xml:space="preserve">- montaż 1000 mikroinstalacji fotowoltaicznych na potrzeby gospodarstw domowych </w:t>
            </w:r>
          </w:p>
          <w:p w:rsidR="000D48A1" w:rsidRPr="00035CD5" w:rsidRDefault="000D48A1" w:rsidP="000D48A1">
            <w:pPr>
              <w:pStyle w:val="Akapitzlist"/>
              <w:ind w:left="407" w:hanging="142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- lokalizacja: województwo wielkopolskie, powiat ostrzeszowski, gmina: Grabów nad Prosną</w:t>
            </w:r>
          </w:p>
          <w:p w:rsidR="00A50A9E" w:rsidRPr="00035CD5" w:rsidRDefault="000D48A1" w:rsidP="009156A6">
            <w:pPr>
              <w:pStyle w:val="Akapitzlist"/>
              <w:ind w:left="265" w:hanging="265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3. Zakres planowanych prac wg inwestora: wykonanie projektów i montaż instalacji wraz z ich podłączeniem do sieci Op</w:t>
            </w:r>
            <w:r w:rsidR="009156A6" w:rsidRPr="00035CD5">
              <w:rPr>
                <w:rFonts w:ascii="Arial Narrow" w:hAnsi="Arial Narrow"/>
              </w:rPr>
              <w:t>eratora Systemu Dystrybucyjnego</w:t>
            </w:r>
          </w:p>
          <w:p w:rsidR="008D7333" w:rsidRPr="00035CD5" w:rsidRDefault="008D7333" w:rsidP="009156A6">
            <w:pPr>
              <w:pStyle w:val="Akapitzlist"/>
              <w:ind w:left="265" w:hanging="265"/>
              <w:rPr>
                <w:rFonts w:ascii="Arial Narrow" w:hAnsi="Arial Narrow"/>
              </w:rPr>
            </w:pPr>
          </w:p>
        </w:tc>
      </w:tr>
      <w:tr w:rsidR="00A50A9E" w:rsidRPr="00035CD5" w:rsidTr="009156A6">
        <w:tc>
          <w:tcPr>
            <w:tcW w:w="480" w:type="dxa"/>
          </w:tcPr>
          <w:p w:rsidR="00A50A9E" w:rsidRPr="00035CD5" w:rsidRDefault="000D48A1" w:rsidP="009156A6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8875" w:type="dxa"/>
            <w:gridSpan w:val="2"/>
          </w:tcPr>
          <w:p w:rsidR="000D48A1" w:rsidRPr="00035CD5" w:rsidRDefault="000D48A1" w:rsidP="000D48A1">
            <w:pPr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  <w:u w:val="single"/>
              </w:rPr>
              <w:t>Tytuł projektu inwestycyjnego</w:t>
            </w:r>
            <w:r w:rsidRPr="00035CD5">
              <w:rPr>
                <w:rFonts w:ascii="Arial Narrow" w:hAnsi="Arial Narrow"/>
              </w:rPr>
              <w:t>:</w:t>
            </w:r>
          </w:p>
          <w:p w:rsidR="000D48A1" w:rsidRPr="00035CD5" w:rsidRDefault="000D48A1" w:rsidP="000D48A1">
            <w:pPr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Montaż mikroinstalacji fotowoltaicznych, instalacji solarnych oraz kotłów na biomasę na potrzeby indywidualnych gospodarstw domowych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  <w:u w:val="single"/>
              </w:rPr>
            </w:pPr>
            <w:r w:rsidRPr="00035CD5">
              <w:rPr>
                <w:rFonts w:ascii="Arial Narrow" w:hAnsi="Arial Narrow"/>
                <w:u w:val="single"/>
              </w:rPr>
              <w:t>Charakterystyka projektu inwestycyjnego: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1.Dane inwestora: Gmina Kępno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 xml:space="preserve">2. Dane i charakterystyka inwestycji: </w:t>
            </w:r>
          </w:p>
          <w:p w:rsidR="000D48A1" w:rsidRPr="00035CD5" w:rsidRDefault="000D48A1" w:rsidP="000D48A1">
            <w:pPr>
              <w:pStyle w:val="Akapitzlist"/>
              <w:ind w:left="392" w:hanging="142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- przedmiotem projektu jest zaprojektowanie i wykonanie</w:t>
            </w:r>
            <w:r w:rsidR="00F11582" w:rsidRPr="00035CD5">
              <w:rPr>
                <w:rFonts w:ascii="Arial Narrow" w:hAnsi="Arial Narrow"/>
              </w:rPr>
              <w:t xml:space="preserve"> m.in.</w:t>
            </w:r>
            <w:r w:rsidRPr="00035CD5">
              <w:rPr>
                <w:rFonts w:ascii="Arial Narrow" w:hAnsi="Arial Narrow"/>
              </w:rPr>
              <w:t xml:space="preserve"> 400 instalacji fotowoltaicznych wykorzystujących energię słoneczną do produkcji energii elektrycznej.</w:t>
            </w:r>
          </w:p>
          <w:p w:rsidR="000D48A1" w:rsidRPr="00035CD5" w:rsidRDefault="000D48A1" w:rsidP="000D48A1">
            <w:pPr>
              <w:pStyle w:val="Akapitzlist"/>
              <w:ind w:left="392" w:hanging="142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- lokalizacja: województwo wielkopolskie, powiat kępiński, gmina Kępno</w:t>
            </w:r>
          </w:p>
          <w:p w:rsidR="008D7333" w:rsidRPr="00035CD5" w:rsidRDefault="000D48A1" w:rsidP="00EF2CBE">
            <w:pPr>
              <w:pStyle w:val="Akapitzlist"/>
              <w:ind w:left="250" w:hanging="25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3. Zakres planowanych prac: wykonanie projektów i montaż instalacji wytwórczych wraz z ich podłączeniem do sieci grzewczych lub sieci elektrycznej Op</w:t>
            </w:r>
            <w:r w:rsidR="00571F10" w:rsidRPr="00035CD5">
              <w:rPr>
                <w:rFonts w:ascii="Arial Narrow" w:hAnsi="Arial Narrow"/>
              </w:rPr>
              <w:t>eratora Systemu Dystrybucyjnego</w:t>
            </w:r>
          </w:p>
          <w:p w:rsidR="0052469A" w:rsidRPr="00035CD5" w:rsidRDefault="0052469A" w:rsidP="00EF2CBE">
            <w:pPr>
              <w:pStyle w:val="Akapitzlist"/>
              <w:ind w:left="250" w:hanging="250"/>
              <w:rPr>
                <w:rFonts w:ascii="Arial Narrow" w:hAnsi="Arial Narrow"/>
              </w:rPr>
            </w:pPr>
          </w:p>
        </w:tc>
      </w:tr>
      <w:tr w:rsidR="00A50A9E" w:rsidRPr="00035CD5" w:rsidTr="009156A6">
        <w:tc>
          <w:tcPr>
            <w:tcW w:w="480" w:type="dxa"/>
          </w:tcPr>
          <w:p w:rsidR="00A50A9E" w:rsidRPr="00035CD5" w:rsidRDefault="000D48A1" w:rsidP="009156A6">
            <w:pPr>
              <w:jc w:val="center"/>
              <w:rPr>
                <w:rFonts w:ascii="Arial Narrow" w:hAnsi="Arial Narrow" w:cstheme="minorHAnsi"/>
                <w:b/>
              </w:rPr>
            </w:pPr>
            <w:r w:rsidRPr="00035CD5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8875" w:type="dxa"/>
            <w:gridSpan w:val="2"/>
          </w:tcPr>
          <w:p w:rsidR="000D48A1" w:rsidRPr="00035CD5" w:rsidRDefault="000D48A1" w:rsidP="000D48A1">
            <w:pPr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  <w:u w:val="single"/>
              </w:rPr>
              <w:t>Tytuł projektu inwestycyjnego</w:t>
            </w:r>
            <w:r w:rsidRPr="00035CD5">
              <w:rPr>
                <w:rFonts w:ascii="Arial Narrow" w:hAnsi="Arial Narrow"/>
              </w:rPr>
              <w:t>:</w:t>
            </w:r>
          </w:p>
          <w:p w:rsidR="000D48A1" w:rsidRPr="00035CD5" w:rsidRDefault="000D48A1" w:rsidP="000D48A1">
            <w:pPr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Montaż mikroinstalacji fotowoltaicznych do wytwarzania energii elektrycznej na potrzeby gospodarstw domowych i budynków publicznych o łącznej mocy około 1600 kW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  <w:u w:val="single"/>
              </w:rPr>
            </w:pPr>
            <w:r w:rsidRPr="00035CD5">
              <w:rPr>
                <w:rFonts w:ascii="Arial Narrow" w:hAnsi="Arial Narrow"/>
                <w:u w:val="single"/>
              </w:rPr>
              <w:t>Charakterystyka projektu inwestycyjnego: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1.Dane inwestora: Gmina Przykona</w:t>
            </w:r>
          </w:p>
          <w:p w:rsidR="000D48A1" w:rsidRPr="00035CD5" w:rsidRDefault="000D48A1" w:rsidP="000D48A1">
            <w:pPr>
              <w:pStyle w:val="Akapitzlist"/>
              <w:ind w:left="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 xml:space="preserve">2. Dane i charakterystyka inwestycji: </w:t>
            </w:r>
          </w:p>
          <w:p w:rsidR="000D48A1" w:rsidRPr="00035CD5" w:rsidRDefault="000D48A1" w:rsidP="000D48A1">
            <w:pPr>
              <w:pStyle w:val="Akapitzlist"/>
              <w:ind w:left="392" w:hanging="142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 xml:space="preserve">- montaż 14 szt. instalacji fotowoltaicznych na budynkach użyteczności publicznej o łącznej mocy </w:t>
            </w:r>
            <w:r w:rsidR="000F2DA1" w:rsidRPr="00035CD5">
              <w:rPr>
                <w:rFonts w:ascii="Arial Narrow" w:hAnsi="Arial Narrow"/>
              </w:rPr>
              <w:br/>
            </w:r>
            <w:r w:rsidRPr="00035CD5">
              <w:rPr>
                <w:rFonts w:ascii="Arial Narrow" w:hAnsi="Arial Narrow"/>
              </w:rPr>
              <w:t>407 kW oraz 300 instalacji na budynkach jednorodzinnych na terenie całej gminy, o mocy 4 kW każda</w:t>
            </w:r>
          </w:p>
          <w:p w:rsidR="000D48A1" w:rsidRPr="00035CD5" w:rsidRDefault="000D48A1" w:rsidP="000D48A1">
            <w:pPr>
              <w:pStyle w:val="Akapitzlist"/>
              <w:ind w:left="567" w:hanging="283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lastRenderedPageBreak/>
              <w:t>- lokalizacja: województwo wielkopolskie, powiat turecki</w:t>
            </w:r>
          </w:p>
          <w:p w:rsidR="00A50A9E" w:rsidRPr="00035CD5" w:rsidRDefault="000D48A1" w:rsidP="00890B14">
            <w:pPr>
              <w:ind w:left="250" w:hanging="250"/>
              <w:rPr>
                <w:rFonts w:ascii="Arial Narrow" w:hAnsi="Arial Narrow"/>
              </w:rPr>
            </w:pPr>
            <w:r w:rsidRPr="00035CD5">
              <w:rPr>
                <w:rFonts w:ascii="Arial Narrow" w:hAnsi="Arial Narrow"/>
              </w:rPr>
              <w:t>3. Zakres planowanych prac: wykonanie projektów i montaż instalacji wraz z ich podłączeniem do sieci Op</w:t>
            </w:r>
            <w:r w:rsidR="00890B14" w:rsidRPr="00035CD5">
              <w:rPr>
                <w:rFonts w:ascii="Arial Narrow" w:hAnsi="Arial Narrow"/>
              </w:rPr>
              <w:t>eratora Systemu Dystrybucyjnego</w:t>
            </w:r>
          </w:p>
          <w:p w:rsidR="00EF2CBE" w:rsidRPr="00035CD5" w:rsidRDefault="00EF2CBE" w:rsidP="00890B14">
            <w:pPr>
              <w:ind w:left="250" w:hanging="250"/>
              <w:rPr>
                <w:rFonts w:ascii="Arial Narrow" w:hAnsi="Arial Narrow"/>
              </w:rPr>
            </w:pPr>
          </w:p>
        </w:tc>
      </w:tr>
    </w:tbl>
    <w:p w:rsidR="00C3761C" w:rsidRPr="00035CD5" w:rsidRDefault="000D48A1" w:rsidP="007D0910">
      <w:pPr>
        <w:spacing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lastRenderedPageBreak/>
        <w:br/>
      </w:r>
      <w:r w:rsidR="00C3761C" w:rsidRPr="00035CD5">
        <w:rPr>
          <w:rFonts w:ascii="Arial Narrow" w:hAnsi="Arial Narrow" w:cs="Arial"/>
        </w:rPr>
        <w:t>Usłu</w:t>
      </w:r>
      <w:r w:rsidR="00802E92" w:rsidRPr="00035CD5">
        <w:rPr>
          <w:rFonts w:ascii="Arial Narrow" w:hAnsi="Arial Narrow" w:cs="Arial"/>
        </w:rPr>
        <w:t xml:space="preserve">ga obejmuje również </w:t>
      </w:r>
      <w:r w:rsidR="00C3761C" w:rsidRPr="00035CD5">
        <w:rPr>
          <w:rFonts w:ascii="Arial Narrow" w:hAnsi="Arial Narrow" w:cs="Arial"/>
        </w:rPr>
        <w:t xml:space="preserve">opracowanie dla każdego </w:t>
      </w:r>
      <w:r w:rsidR="00802E92" w:rsidRPr="00035CD5">
        <w:rPr>
          <w:rFonts w:ascii="Arial Narrow" w:hAnsi="Arial Narrow" w:cs="Arial"/>
        </w:rPr>
        <w:t xml:space="preserve">wzorcowego </w:t>
      </w:r>
      <w:r w:rsidR="00C3761C" w:rsidRPr="00035CD5">
        <w:rPr>
          <w:rFonts w:ascii="Arial Narrow" w:hAnsi="Arial Narrow" w:cs="Arial"/>
        </w:rPr>
        <w:t xml:space="preserve">projektu </w:t>
      </w:r>
      <w:r w:rsidR="00802E92" w:rsidRPr="00035CD5">
        <w:rPr>
          <w:rFonts w:ascii="Arial Narrow" w:hAnsi="Arial Narrow" w:cs="Arial"/>
        </w:rPr>
        <w:t>instalacji fotowoltaicznej</w:t>
      </w:r>
      <w:r w:rsidR="00C3761C" w:rsidRPr="00035CD5">
        <w:rPr>
          <w:rFonts w:ascii="Arial Narrow" w:hAnsi="Arial Narrow" w:cs="Arial"/>
        </w:rPr>
        <w:t xml:space="preserve"> podstawowych założeń do programu funkcjonalno-użytkowego, które będą pomocne w szacowaniu kosztów robót budowlanych.</w:t>
      </w:r>
    </w:p>
    <w:p w:rsidR="0083631C" w:rsidRPr="00035CD5" w:rsidRDefault="009432DC" w:rsidP="007D0910">
      <w:pPr>
        <w:spacing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Wykonawca wykona dokumentację zgodnie z obowiązującymi przepisami prawa, wytycznymi, warunkami technicznymi, normami oraz wszelkimi innymi regulacjami, w szczególności w zakresie prawa budowlanego, przepisów z zakresu ochrony przyrody i środowiska. Każdy projekt powinien zostać opracowany w formule wariantowej (przykład: panele mono- i polikrystaliczne; doboru falownika, ochrony przepięciowej, itp.).</w:t>
      </w:r>
    </w:p>
    <w:p w:rsidR="0038531C" w:rsidRPr="00035CD5" w:rsidRDefault="00D61540" w:rsidP="007D0910">
      <w:pPr>
        <w:spacing w:after="0"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 w:cs="Arial"/>
        </w:rPr>
        <w:t xml:space="preserve">Wykonawca wykona dokumentację, której zapisy winny </w:t>
      </w:r>
      <w:r w:rsidRPr="00035CD5">
        <w:rPr>
          <w:rFonts w:ascii="Arial Narrow" w:hAnsi="Arial Narrow"/>
        </w:rPr>
        <w:t>umożliwić</w:t>
      </w:r>
      <w:r w:rsidR="0038531C" w:rsidRPr="00035CD5">
        <w:rPr>
          <w:rFonts w:ascii="Arial Narrow" w:hAnsi="Arial Narrow"/>
        </w:rPr>
        <w:t xml:space="preserve"> zaadaptowanie danego projektu wzorcowego </w:t>
      </w:r>
      <w:r w:rsidRPr="00035CD5">
        <w:rPr>
          <w:rFonts w:ascii="Arial Narrow" w:hAnsi="Arial Narrow"/>
        </w:rPr>
        <w:br/>
      </w:r>
      <w:r w:rsidR="0038531C" w:rsidRPr="00035CD5">
        <w:rPr>
          <w:rFonts w:ascii="Arial Narrow" w:hAnsi="Arial Narrow"/>
        </w:rPr>
        <w:t>do specyfiki indywidu</w:t>
      </w:r>
      <w:r w:rsidRPr="00035CD5">
        <w:rPr>
          <w:rFonts w:ascii="Arial Narrow" w:hAnsi="Arial Narrow"/>
        </w:rPr>
        <w:t xml:space="preserve">alnych </w:t>
      </w:r>
      <w:r w:rsidR="0038531C" w:rsidRPr="00035CD5">
        <w:rPr>
          <w:rFonts w:ascii="Arial Narrow" w:hAnsi="Arial Narrow"/>
        </w:rPr>
        <w:t xml:space="preserve">uwarunkowań lokalizacji zgłoszonej w ramach projektu parasolowego, zarządzanego przez </w:t>
      </w:r>
      <w:r w:rsidR="0038531C" w:rsidRPr="00035CD5">
        <w:rPr>
          <w:rFonts w:ascii="Arial Narrow" w:hAnsi="Arial Narrow"/>
        </w:rPr>
        <w:br/>
        <w:t>gminę aplik</w:t>
      </w:r>
      <w:r w:rsidR="00C32FB3" w:rsidRPr="00035CD5">
        <w:rPr>
          <w:rFonts w:ascii="Arial Narrow" w:hAnsi="Arial Narrow"/>
        </w:rPr>
        <w:t>ującą o finansowanie zewnętrzne.</w:t>
      </w:r>
    </w:p>
    <w:p w:rsidR="0083631C" w:rsidRPr="00035CD5" w:rsidRDefault="0083631C" w:rsidP="00722F62">
      <w:pPr>
        <w:spacing w:after="0"/>
        <w:jc w:val="both"/>
        <w:rPr>
          <w:rFonts w:ascii="Arial Narrow" w:hAnsi="Arial Narrow"/>
        </w:rPr>
      </w:pPr>
    </w:p>
    <w:p w:rsidR="0063250F" w:rsidRPr="00035CD5" w:rsidRDefault="004F4921" w:rsidP="00144563">
      <w:pPr>
        <w:pStyle w:val="Akapitzlist"/>
        <w:numPr>
          <w:ilvl w:val="0"/>
          <w:numId w:val="8"/>
        </w:numPr>
        <w:ind w:left="284" w:hanging="284"/>
        <w:rPr>
          <w:rFonts w:ascii="Arial Narrow" w:hAnsi="Arial Narrow"/>
          <w:b/>
        </w:rPr>
      </w:pPr>
      <w:r w:rsidRPr="00035CD5">
        <w:rPr>
          <w:rFonts w:ascii="Arial Narrow" w:hAnsi="Arial Narrow"/>
          <w:b/>
        </w:rPr>
        <w:t>ISTOTNE WARUNKI REALIZACJI</w:t>
      </w:r>
    </w:p>
    <w:p w:rsidR="0063250F" w:rsidRPr="00035CD5" w:rsidRDefault="0063250F" w:rsidP="007D0910">
      <w:pPr>
        <w:pStyle w:val="Akapitzlist"/>
        <w:numPr>
          <w:ilvl w:val="3"/>
          <w:numId w:val="17"/>
        </w:numPr>
        <w:spacing w:line="276" w:lineRule="auto"/>
        <w:ind w:left="567" w:hanging="283"/>
        <w:rPr>
          <w:rFonts w:ascii="Arial Narrow" w:hAnsi="Arial Narrow"/>
          <w:u w:val="single"/>
        </w:rPr>
      </w:pPr>
      <w:r w:rsidRPr="00035CD5">
        <w:rPr>
          <w:rFonts w:ascii="Arial Narrow" w:hAnsi="Arial Narrow"/>
          <w:u w:val="single"/>
        </w:rPr>
        <w:t>Wymagania Zamawiającego w czasie realizacji umowy</w:t>
      </w:r>
      <w:r w:rsidR="00144563" w:rsidRPr="00035CD5">
        <w:rPr>
          <w:rFonts w:ascii="Arial Narrow" w:hAnsi="Arial Narrow"/>
          <w:u w:val="single"/>
        </w:rPr>
        <w:t xml:space="preserve"> w zakresie części nr I, nr II i nr III</w:t>
      </w:r>
      <w:r w:rsidR="00333B95" w:rsidRPr="00035CD5">
        <w:rPr>
          <w:rFonts w:ascii="Arial Narrow" w:hAnsi="Arial Narrow"/>
          <w:u w:val="single"/>
        </w:rPr>
        <w:t>:</w:t>
      </w:r>
    </w:p>
    <w:p w:rsidR="0063250F" w:rsidRPr="00035CD5" w:rsidRDefault="00DC4D29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Z</w:t>
      </w:r>
      <w:r w:rsidR="0063250F" w:rsidRPr="00035CD5">
        <w:rPr>
          <w:rFonts w:ascii="Arial Narrow" w:hAnsi="Arial Narrow"/>
        </w:rPr>
        <w:t xml:space="preserve">amawiający wymaga aby Wykonawca wykonał przedmiot zamówienia w pełnym zakresie, niezbędnym </w:t>
      </w:r>
      <w:r w:rsidR="0063250F" w:rsidRPr="00035CD5">
        <w:rPr>
          <w:rFonts w:ascii="Arial Narrow" w:hAnsi="Arial Narrow"/>
        </w:rPr>
        <w:br/>
        <w:t>do osiągniecia efektu w postaci kompletnej dokumentacji, zgodnie z wymaganiami i wytycznymi Zamawiającego.</w:t>
      </w:r>
    </w:p>
    <w:p w:rsidR="000B2899" w:rsidRPr="00035CD5" w:rsidRDefault="00DF21B0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Zamawiający wymaga aby Wykonawca na każdym etapie realizacji Przedmiotu Zamówienia </w:t>
      </w:r>
      <w:r w:rsidRPr="00035CD5">
        <w:rPr>
          <w:rFonts w:ascii="Arial Narrow" w:hAnsi="Arial Narrow"/>
          <w:color w:val="000000" w:themeColor="text1"/>
        </w:rPr>
        <w:t>ściśle współpracował z Zamawiającym oraz wyznaczonymi przedstawicielami Zamawiającego</w:t>
      </w:r>
      <w:r w:rsidR="00FA42AF" w:rsidRPr="00035CD5">
        <w:rPr>
          <w:rFonts w:ascii="Arial Narrow" w:hAnsi="Arial Narrow"/>
          <w:color w:val="000000" w:themeColor="text1"/>
        </w:rPr>
        <w:t xml:space="preserve"> tj. </w:t>
      </w:r>
      <w:r w:rsidRPr="00035CD5">
        <w:rPr>
          <w:rFonts w:ascii="Arial Narrow" w:hAnsi="Arial Narrow"/>
          <w:color w:val="000000" w:themeColor="text1"/>
        </w:rPr>
        <w:t>osobą/osobami wyznaczoną/</w:t>
      </w:r>
      <w:proofErr w:type="spellStart"/>
      <w:r w:rsidRPr="00035CD5">
        <w:rPr>
          <w:rFonts w:ascii="Arial Narrow" w:hAnsi="Arial Narrow"/>
          <w:color w:val="000000" w:themeColor="text1"/>
        </w:rPr>
        <w:t>ymi</w:t>
      </w:r>
      <w:proofErr w:type="spellEnd"/>
      <w:r w:rsidRPr="00035CD5">
        <w:rPr>
          <w:rFonts w:ascii="Arial Narrow" w:hAnsi="Arial Narrow"/>
          <w:color w:val="000000" w:themeColor="text1"/>
        </w:rPr>
        <w:t xml:space="preserve"> do </w:t>
      </w:r>
      <w:r w:rsidR="00FA6F10" w:rsidRPr="00035CD5">
        <w:rPr>
          <w:rFonts w:ascii="Arial Narrow" w:hAnsi="Arial Narrow"/>
          <w:color w:val="000000" w:themeColor="text1"/>
        </w:rPr>
        <w:t xml:space="preserve">bezpośredniej </w:t>
      </w:r>
      <w:r w:rsidRPr="00035CD5">
        <w:rPr>
          <w:rFonts w:ascii="Arial Narrow" w:hAnsi="Arial Narrow"/>
          <w:color w:val="000000" w:themeColor="text1"/>
        </w:rPr>
        <w:t>współpracy/kontaktu z Wykonawcą</w:t>
      </w:r>
      <w:r w:rsidR="00FA42AF" w:rsidRPr="00035CD5">
        <w:rPr>
          <w:rFonts w:ascii="Arial Narrow" w:hAnsi="Arial Narrow"/>
          <w:color w:val="000000" w:themeColor="text1"/>
        </w:rPr>
        <w:t xml:space="preserve"> </w:t>
      </w:r>
      <w:r w:rsidR="00CD0B07" w:rsidRPr="00035CD5">
        <w:rPr>
          <w:rFonts w:ascii="Arial Narrow" w:hAnsi="Arial Narrow"/>
          <w:color w:val="000000" w:themeColor="text1"/>
        </w:rPr>
        <w:t>(</w:t>
      </w:r>
      <w:r w:rsidR="00FA42AF" w:rsidRPr="00035CD5">
        <w:rPr>
          <w:rFonts w:ascii="Arial Narrow" w:hAnsi="Arial Narrow"/>
          <w:color w:val="000000" w:themeColor="text1"/>
        </w:rPr>
        <w:t>przedstawicielem/</w:t>
      </w:r>
      <w:proofErr w:type="spellStart"/>
      <w:r w:rsidR="00FA42AF" w:rsidRPr="00035CD5">
        <w:rPr>
          <w:rFonts w:ascii="Arial Narrow" w:hAnsi="Arial Narrow"/>
          <w:color w:val="000000" w:themeColor="text1"/>
        </w:rPr>
        <w:t>ami</w:t>
      </w:r>
      <w:proofErr w:type="spellEnd"/>
      <w:r w:rsidR="00FA42AF" w:rsidRPr="00035CD5">
        <w:rPr>
          <w:rFonts w:ascii="Arial Narrow" w:hAnsi="Arial Narrow"/>
          <w:color w:val="000000" w:themeColor="text1"/>
        </w:rPr>
        <w:t xml:space="preserve"> gmin </w:t>
      </w:r>
      <w:r w:rsidR="00DC4D29" w:rsidRPr="00035CD5">
        <w:rPr>
          <w:rFonts w:ascii="Arial Narrow" w:hAnsi="Arial Narrow"/>
          <w:color w:val="000000" w:themeColor="text1"/>
        </w:rPr>
        <w:br/>
      </w:r>
      <w:r w:rsidR="00FA42AF" w:rsidRPr="00035CD5">
        <w:rPr>
          <w:rFonts w:ascii="Arial Narrow" w:hAnsi="Arial Narrow"/>
          <w:color w:val="000000" w:themeColor="text1"/>
        </w:rPr>
        <w:t>z województwa wielkopolskiego</w:t>
      </w:r>
      <w:r w:rsidR="00CD0B07" w:rsidRPr="00035CD5">
        <w:rPr>
          <w:rFonts w:ascii="Arial Narrow" w:hAnsi="Arial Narrow"/>
          <w:color w:val="000000" w:themeColor="text1"/>
        </w:rPr>
        <w:t>)</w:t>
      </w:r>
      <w:r w:rsidRPr="00035CD5">
        <w:rPr>
          <w:rFonts w:ascii="Arial Narrow" w:hAnsi="Arial Narrow"/>
          <w:color w:val="000000" w:themeColor="text1"/>
        </w:rPr>
        <w:t xml:space="preserve">, w tym m.in. w miarę bieżących potrzeb odbywać się będą spotkania robocze </w:t>
      </w:r>
      <w:r w:rsidR="00CD0B07" w:rsidRPr="00035CD5">
        <w:rPr>
          <w:rFonts w:ascii="Arial Narrow" w:hAnsi="Arial Narrow"/>
          <w:color w:val="000000" w:themeColor="text1"/>
        </w:rPr>
        <w:br/>
      </w:r>
      <w:r w:rsidRPr="00035CD5">
        <w:rPr>
          <w:rFonts w:ascii="Arial Narrow" w:hAnsi="Arial Narrow"/>
          <w:color w:val="000000" w:themeColor="text1"/>
        </w:rPr>
        <w:t>z Wykonawcą.</w:t>
      </w:r>
    </w:p>
    <w:p w:rsidR="006070F7" w:rsidRPr="00035CD5" w:rsidRDefault="00CD0B07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  <w:color w:val="000000" w:themeColor="text1"/>
        </w:rPr>
        <w:t>Wykonawca zobowiązuje się do dojazdu we własnym zakresie do lokalizacji miejsca realizacji przedmiotu umowy (projektu inwestycyjnego), w zakresie i ilości niezbędnej do terminowego i rzetelnego wykonania Przedmiotu Zamówienia.</w:t>
      </w:r>
    </w:p>
    <w:p w:rsidR="0063250F" w:rsidRPr="00035CD5" w:rsidRDefault="0063250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Zamawiający wymaga aby Wykonawca zobowiązał się do zapewnienia spójności przygotowyw</w:t>
      </w:r>
      <w:r w:rsidR="00E15E42">
        <w:rPr>
          <w:rFonts w:ascii="Arial Narrow" w:hAnsi="Arial Narrow"/>
        </w:rPr>
        <w:t>anej dokumentacji z dokumentami</w:t>
      </w:r>
      <w:r w:rsidRPr="00035CD5">
        <w:rPr>
          <w:rFonts w:ascii="Arial Narrow" w:hAnsi="Arial Narrow"/>
        </w:rPr>
        <w:t xml:space="preserve"> otrzymanymi od Zamawiającego lub </w:t>
      </w:r>
      <w:r w:rsidR="00590A9F" w:rsidRPr="00035CD5">
        <w:rPr>
          <w:rFonts w:ascii="Arial Narrow" w:hAnsi="Arial Narrow"/>
        </w:rPr>
        <w:t>wyznaczonymi przedstawicielami Zamawiającego.</w:t>
      </w:r>
    </w:p>
    <w:p w:rsidR="00FA6F10" w:rsidRPr="00035CD5" w:rsidRDefault="0063250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Zamawiający niezwłocznie po podpisaniu umowy z Wykonawcą przedstawi Wykonawcy wykaz osób </w:t>
      </w:r>
      <w:r w:rsidRPr="00035CD5">
        <w:rPr>
          <w:rFonts w:ascii="Arial Narrow" w:hAnsi="Arial Narrow"/>
        </w:rPr>
        <w:br/>
        <w:t xml:space="preserve">z pełnymi danymi </w:t>
      </w:r>
      <w:proofErr w:type="spellStart"/>
      <w:r w:rsidRPr="00035CD5">
        <w:rPr>
          <w:rFonts w:ascii="Arial Narrow" w:hAnsi="Arial Narrow"/>
        </w:rPr>
        <w:t>tele</w:t>
      </w:r>
      <w:proofErr w:type="spellEnd"/>
      <w:r w:rsidRPr="00035CD5">
        <w:rPr>
          <w:rFonts w:ascii="Arial Narrow" w:hAnsi="Arial Narrow"/>
        </w:rPr>
        <w:t>-adresowymi wyznaczonych</w:t>
      </w:r>
      <w:r w:rsidR="00590A9F" w:rsidRPr="00035CD5">
        <w:rPr>
          <w:rFonts w:ascii="Arial Narrow" w:hAnsi="Arial Narrow"/>
        </w:rPr>
        <w:t xml:space="preserve"> przedstawicieli Zamawiającego</w:t>
      </w:r>
      <w:r w:rsidRPr="00035CD5">
        <w:rPr>
          <w:rFonts w:ascii="Arial Narrow" w:hAnsi="Arial Narrow"/>
        </w:rPr>
        <w:t xml:space="preserve"> do bezpośredniej w</w:t>
      </w:r>
      <w:r w:rsidR="00590A9F" w:rsidRPr="00035CD5">
        <w:rPr>
          <w:rFonts w:ascii="Arial Narrow" w:hAnsi="Arial Narrow"/>
        </w:rPr>
        <w:t>spółpracy/ kontaktu z Wykonawcą</w:t>
      </w:r>
      <w:r w:rsidRPr="00035CD5">
        <w:rPr>
          <w:rFonts w:ascii="Arial Narrow" w:hAnsi="Arial Narrow"/>
        </w:rPr>
        <w:t>, w celu umożliwienia rzetelnego i terminowego wykonania realizacji zadania przez Wykonawcę, w miejscu realizacji każdego projektu inwestycyjnego.</w:t>
      </w:r>
    </w:p>
    <w:p w:rsidR="0063250F" w:rsidRPr="00035CD5" w:rsidRDefault="00F6586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Wyznaczeni </w:t>
      </w:r>
      <w:r w:rsidR="00D44C5A" w:rsidRPr="00035CD5">
        <w:rPr>
          <w:rFonts w:ascii="Arial Narrow" w:hAnsi="Arial Narrow"/>
        </w:rPr>
        <w:t>przedstawiciele Zamawiającego zapewnią</w:t>
      </w:r>
      <w:r w:rsidR="0063250F" w:rsidRPr="00035CD5">
        <w:rPr>
          <w:rFonts w:ascii="Arial Narrow" w:hAnsi="Arial Narrow"/>
        </w:rPr>
        <w:t xml:space="preserve"> kontakt telefoniczny </w:t>
      </w:r>
      <w:r w:rsidR="00D44C5A" w:rsidRPr="00035CD5">
        <w:rPr>
          <w:rFonts w:ascii="Arial Narrow" w:hAnsi="Arial Narrow"/>
        </w:rPr>
        <w:t>w godzinach pracy swojej gminy,</w:t>
      </w:r>
      <w:r w:rsidR="0063250F" w:rsidRPr="00035CD5">
        <w:rPr>
          <w:rFonts w:ascii="Arial Narrow" w:hAnsi="Arial Narrow"/>
        </w:rPr>
        <w:t xml:space="preserve"> swoją dyspozyc</w:t>
      </w:r>
      <w:r w:rsidR="00D44C5A" w:rsidRPr="00035CD5">
        <w:rPr>
          <w:rFonts w:ascii="Arial Narrow" w:hAnsi="Arial Narrow"/>
        </w:rPr>
        <w:t>yjność oraz udostępnią</w:t>
      </w:r>
      <w:r w:rsidR="0063250F" w:rsidRPr="00035CD5">
        <w:rPr>
          <w:rFonts w:ascii="Arial Narrow" w:hAnsi="Arial Narrow"/>
        </w:rPr>
        <w:t xml:space="preserve"> </w:t>
      </w:r>
      <w:r w:rsidR="00D44C5A" w:rsidRPr="00035CD5">
        <w:rPr>
          <w:rFonts w:ascii="Arial Narrow" w:hAnsi="Arial Narrow"/>
        </w:rPr>
        <w:t xml:space="preserve">Wykonawcy </w:t>
      </w:r>
      <w:r w:rsidR="0063250F" w:rsidRPr="00035CD5">
        <w:rPr>
          <w:rFonts w:ascii="Arial Narrow" w:hAnsi="Arial Narrow"/>
        </w:rPr>
        <w:t>wszystkie posiada</w:t>
      </w:r>
      <w:r w:rsidR="00D44C5A" w:rsidRPr="00035CD5">
        <w:rPr>
          <w:rFonts w:ascii="Arial Narrow" w:hAnsi="Arial Narrow"/>
        </w:rPr>
        <w:t>ne dokumentacje oraz udzielą niezbędnych informacji</w:t>
      </w:r>
      <w:r w:rsidR="0063250F" w:rsidRPr="00035CD5">
        <w:rPr>
          <w:rFonts w:ascii="Arial Narrow" w:hAnsi="Arial Narrow"/>
        </w:rPr>
        <w:t xml:space="preserve"> </w:t>
      </w:r>
      <w:r w:rsidR="00D44C5A" w:rsidRPr="00035CD5">
        <w:rPr>
          <w:rFonts w:ascii="Arial Narrow" w:hAnsi="Arial Narrow"/>
        </w:rPr>
        <w:t xml:space="preserve">niezbędnych </w:t>
      </w:r>
      <w:r w:rsidR="0063250F" w:rsidRPr="00035CD5">
        <w:rPr>
          <w:rFonts w:ascii="Arial Narrow" w:hAnsi="Arial Narrow"/>
        </w:rPr>
        <w:t>do należytego wykonania przedmiotu zamówienia.</w:t>
      </w:r>
    </w:p>
    <w:p w:rsidR="0063250F" w:rsidRPr="00035CD5" w:rsidRDefault="0063250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Zamawiający może zgłosić Wykonawcy ewentualną konieczność zmiany</w:t>
      </w:r>
      <w:r w:rsidR="006070F7" w:rsidRPr="00035CD5">
        <w:rPr>
          <w:rFonts w:ascii="Arial Narrow" w:hAnsi="Arial Narrow"/>
        </w:rPr>
        <w:t xml:space="preserve"> wyznaczonych przedstawicieli Zamawiającego</w:t>
      </w:r>
      <w:r w:rsidRPr="00035CD5">
        <w:rPr>
          <w:rFonts w:ascii="Arial Narrow" w:hAnsi="Arial Narrow"/>
        </w:rPr>
        <w:t xml:space="preserve">. W przypadku otrzymania takiego zgłoszenia Zamawiający przekaże niezwłocznie Wykonawcy pełne dane </w:t>
      </w:r>
      <w:proofErr w:type="spellStart"/>
      <w:r w:rsidRPr="00035CD5">
        <w:rPr>
          <w:rFonts w:ascii="Arial Narrow" w:hAnsi="Arial Narrow"/>
        </w:rPr>
        <w:t>tele</w:t>
      </w:r>
      <w:proofErr w:type="spellEnd"/>
      <w:r w:rsidRPr="00035CD5">
        <w:rPr>
          <w:rFonts w:ascii="Arial Narrow" w:hAnsi="Arial Narrow"/>
        </w:rPr>
        <w:t xml:space="preserve">-adresowe nowej osoby/osób wyznaczonej/ wyznaczonych do bezpośredniej współpracy </w:t>
      </w:r>
      <w:r w:rsidR="00197A43" w:rsidRPr="00035CD5">
        <w:rPr>
          <w:rFonts w:ascii="Arial Narrow" w:hAnsi="Arial Narrow"/>
        </w:rPr>
        <w:br/>
      </w:r>
      <w:r w:rsidRPr="00035CD5">
        <w:rPr>
          <w:rFonts w:ascii="Arial Narrow" w:hAnsi="Arial Narrow"/>
        </w:rPr>
        <w:t>z Wykonawcą.</w:t>
      </w:r>
    </w:p>
    <w:p w:rsidR="0063250F" w:rsidRPr="00035CD5" w:rsidRDefault="0063250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Wykonawca ma obowiązek nanoszenia wszystkich zgłaszanych uwag/ korekt w zakresie re</w:t>
      </w:r>
      <w:r w:rsidR="000B2899" w:rsidRPr="00035CD5">
        <w:rPr>
          <w:rFonts w:ascii="Arial Narrow" w:hAnsi="Arial Narrow"/>
        </w:rPr>
        <w:t>alizacji przedmiotu zamówienia w okresie trwania umowy.</w:t>
      </w:r>
    </w:p>
    <w:p w:rsidR="0063250F" w:rsidRPr="00035CD5" w:rsidRDefault="0063250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lastRenderedPageBreak/>
        <w:t>Zamawiający wymaga niezwłocznego informowania o pojawiających się problemach i zagrożeniach</w:t>
      </w:r>
      <w:r w:rsidR="00A4631D" w:rsidRPr="00035CD5">
        <w:rPr>
          <w:rFonts w:ascii="Arial Narrow" w:hAnsi="Arial Narrow"/>
        </w:rPr>
        <w:t>,</w:t>
      </w:r>
      <w:r w:rsidRPr="00035CD5">
        <w:rPr>
          <w:rFonts w:ascii="Arial Narrow" w:hAnsi="Arial Narrow"/>
        </w:rPr>
        <w:t xml:space="preserve"> a także innych zagadnieniach istotnych dla rzetelnego i terminowego wykonania przedmiotu zamówienia </w:t>
      </w:r>
      <w:r w:rsidR="00A4631D" w:rsidRPr="00035CD5">
        <w:rPr>
          <w:rFonts w:ascii="Arial Narrow" w:hAnsi="Arial Narrow"/>
        </w:rPr>
        <w:br/>
      </w:r>
      <w:r w:rsidRPr="00035CD5">
        <w:rPr>
          <w:rFonts w:ascii="Arial Narrow" w:hAnsi="Arial Narrow"/>
        </w:rPr>
        <w:t>przez Wykonawcę.</w:t>
      </w:r>
    </w:p>
    <w:p w:rsidR="0063250F" w:rsidRPr="00035CD5" w:rsidRDefault="0063250F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Dokumentacja musi być przygotowana zgodnie z następującymi zasadami:</w:t>
      </w:r>
    </w:p>
    <w:p w:rsidR="0063250F" w:rsidRPr="00035CD5" w:rsidRDefault="0063250F" w:rsidP="007D0910">
      <w:pPr>
        <w:pStyle w:val="Akapitzlist"/>
        <w:numPr>
          <w:ilvl w:val="1"/>
          <w:numId w:val="33"/>
        </w:numPr>
        <w:spacing w:line="276" w:lineRule="auto"/>
        <w:ind w:left="1276" w:hanging="283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winna być przygotowana w języku polskim w czytelnej formie</w:t>
      </w:r>
      <w:r w:rsidR="00590A9F" w:rsidRPr="00035CD5">
        <w:rPr>
          <w:rFonts w:ascii="Arial Narrow" w:hAnsi="Arial Narrow"/>
        </w:rPr>
        <w:t>,</w:t>
      </w:r>
    </w:p>
    <w:p w:rsidR="0063250F" w:rsidRPr="00035CD5" w:rsidRDefault="0063250F" w:rsidP="007D0910">
      <w:pPr>
        <w:pStyle w:val="Akapitzlist"/>
        <w:numPr>
          <w:ilvl w:val="1"/>
          <w:numId w:val="33"/>
        </w:numPr>
        <w:spacing w:line="276" w:lineRule="auto"/>
        <w:ind w:left="1276" w:hanging="283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winna być zgodna ze stanem prawnym aktualnym na dzień przedstawienia jej do odbioru Zamawiającemu</w:t>
      </w:r>
      <w:r w:rsidR="00590A9F" w:rsidRPr="00035CD5">
        <w:rPr>
          <w:rFonts w:ascii="Arial Narrow" w:hAnsi="Arial Narrow"/>
        </w:rPr>
        <w:t>,</w:t>
      </w:r>
    </w:p>
    <w:p w:rsidR="009F773F" w:rsidRPr="00035CD5" w:rsidRDefault="009F773F" w:rsidP="007D0910">
      <w:pPr>
        <w:pStyle w:val="Akapitzlist"/>
        <w:numPr>
          <w:ilvl w:val="1"/>
          <w:numId w:val="33"/>
        </w:numPr>
        <w:spacing w:line="276" w:lineRule="auto"/>
        <w:ind w:left="1276" w:hanging="283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winna umożliwiać zaadaptowanie danego </w:t>
      </w:r>
      <w:r w:rsidR="00EF2659" w:rsidRPr="00035CD5">
        <w:rPr>
          <w:rFonts w:ascii="Arial Narrow" w:hAnsi="Arial Narrow"/>
        </w:rPr>
        <w:t xml:space="preserve">wzorcowego </w:t>
      </w:r>
      <w:r w:rsidRPr="00035CD5">
        <w:rPr>
          <w:rFonts w:ascii="Arial Narrow" w:hAnsi="Arial Narrow"/>
        </w:rPr>
        <w:t>projektu instalacji fotowoltaicznej do specyfiki indywidualnych uwarunkowań lokalizacji zgłoszonej w ramach projektu parasolowego, zarządzanego przez gminę aplikującą o finansowanie zewnętrzne,</w:t>
      </w:r>
    </w:p>
    <w:p w:rsidR="0063250F" w:rsidRPr="00035CD5" w:rsidRDefault="0063250F" w:rsidP="007D0910">
      <w:pPr>
        <w:pStyle w:val="Akapitzlist"/>
        <w:numPr>
          <w:ilvl w:val="1"/>
          <w:numId w:val="33"/>
        </w:numPr>
        <w:spacing w:line="276" w:lineRule="auto"/>
        <w:ind w:left="1276" w:hanging="283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w</w:t>
      </w:r>
      <w:r w:rsidR="0084360A" w:rsidRPr="00035CD5">
        <w:rPr>
          <w:rFonts w:ascii="Arial Narrow" w:hAnsi="Arial Narrow"/>
        </w:rPr>
        <w:t>inna być przygotowana w ilości czterech egzemplarz</w:t>
      </w:r>
      <w:r w:rsidR="00CB5854">
        <w:rPr>
          <w:rFonts w:ascii="Arial Narrow" w:hAnsi="Arial Narrow"/>
        </w:rPr>
        <w:t>y</w:t>
      </w:r>
      <w:r w:rsidRPr="00035CD5">
        <w:rPr>
          <w:rFonts w:ascii="Arial Narrow" w:hAnsi="Arial Narrow"/>
        </w:rPr>
        <w:t xml:space="preserve"> w wersji papierowej (lub większej, jeśli wymagają tego przepisy prawa polskiego lub unijnego lub wynika to z dokumentacji konkursowej danych Programów Operacyjnych) oraz w wersji </w:t>
      </w:r>
      <w:r w:rsidR="0084360A" w:rsidRPr="00035CD5">
        <w:rPr>
          <w:rFonts w:ascii="Arial Narrow" w:hAnsi="Arial Narrow"/>
        </w:rPr>
        <w:t>elektronicznej – jeden egzemplarz</w:t>
      </w:r>
      <w:r w:rsidRPr="00035CD5">
        <w:rPr>
          <w:rFonts w:ascii="Arial Narrow" w:hAnsi="Arial Narrow"/>
        </w:rPr>
        <w:t xml:space="preserve"> w formacie MS Office </w:t>
      </w:r>
      <w:r w:rsidR="0084360A" w:rsidRPr="00035CD5">
        <w:rPr>
          <w:rFonts w:ascii="Arial Narrow" w:hAnsi="Arial Narrow"/>
        </w:rPr>
        <w:br/>
      </w:r>
      <w:r w:rsidRPr="00035CD5">
        <w:rPr>
          <w:rFonts w:ascii="Arial Narrow" w:hAnsi="Arial Narrow"/>
        </w:rPr>
        <w:t xml:space="preserve">(płyta CD lub inny nośnik elektroniczny). Wersja elektroniczna powinna zawierać wersję edytowalną opracowania w formacie </w:t>
      </w:r>
      <w:r w:rsidR="00DF21B0" w:rsidRPr="00035CD5">
        <w:rPr>
          <w:rFonts w:ascii="Arial Narrow" w:hAnsi="Arial Narrow"/>
        </w:rPr>
        <w:t>.</w:t>
      </w:r>
      <w:proofErr w:type="spellStart"/>
      <w:r w:rsidRPr="00035CD5">
        <w:rPr>
          <w:rFonts w:ascii="Arial Narrow" w:hAnsi="Arial Narrow"/>
        </w:rPr>
        <w:t>doc</w:t>
      </w:r>
      <w:proofErr w:type="spellEnd"/>
      <w:r w:rsidRPr="00035CD5">
        <w:rPr>
          <w:rFonts w:ascii="Arial Narrow" w:hAnsi="Arial Narrow"/>
        </w:rPr>
        <w:t xml:space="preserve"> (dokumenty tekstowe</w:t>
      </w:r>
      <w:r w:rsidR="00250022" w:rsidRPr="00035CD5">
        <w:rPr>
          <w:rFonts w:ascii="Arial Narrow" w:hAnsi="Arial Narrow"/>
        </w:rPr>
        <w:t xml:space="preserve">), </w:t>
      </w:r>
      <w:r w:rsidR="00DF21B0" w:rsidRPr="00035CD5">
        <w:rPr>
          <w:rFonts w:ascii="Arial Narrow" w:hAnsi="Arial Narrow"/>
        </w:rPr>
        <w:t>.</w:t>
      </w:r>
      <w:r w:rsidR="00250022" w:rsidRPr="00035CD5">
        <w:rPr>
          <w:rFonts w:ascii="Arial Narrow" w:hAnsi="Arial Narrow"/>
        </w:rPr>
        <w:t xml:space="preserve">xls (arkusze kalkulacyjne), </w:t>
      </w:r>
      <w:r w:rsidR="00DF21B0" w:rsidRPr="00035CD5">
        <w:rPr>
          <w:rFonts w:ascii="Arial Narrow" w:hAnsi="Arial Narrow"/>
        </w:rPr>
        <w:t>.</w:t>
      </w:r>
      <w:r w:rsidR="00250022" w:rsidRPr="00035CD5">
        <w:rPr>
          <w:rFonts w:ascii="Arial Narrow" w:hAnsi="Arial Narrow"/>
        </w:rPr>
        <w:t>j</w:t>
      </w:r>
      <w:r w:rsidR="00DF21B0" w:rsidRPr="00035CD5">
        <w:rPr>
          <w:rFonts w:ascii="Arial Narrow" w:hAnsi="Arial Narrow"/>
        </w:rPr>
        <w:t>p</w:t>
      </w:r>
      <w:r w:rsidRPr="00035CD5">
        <w:rPr>
          <w:rFonts w:ascii="Arial Narrow" w:hAnsi="Arial Narrow"/>
        </w:rPr>
        <w:t>g (rysunki) oraz wersje do odczytu. Pliki przeznaczone do odczytu win</w:t>
      </w:r>
      <w:r w:rsidR="00250022" w:rsidRPr="00035CD5">
        <w:rPr>
          <w:rFonts w:ascii="Arial Narrow" w:hAnsi="Arial Narrow"/>
        </w:rPr>
        <w:t xml:space="preserve">ny być udostępniane w formacie </w:t>
      </w:r>
      <w:r w:rsidR="00DF21B0" w:rsidRPr="00035CD5">
        <w:rPr>
          <w:rFonts w:ascii="Arial Narrow" w:hAnsi="Arial Narrow"/>
        </w:rPr>
        <w:t>.</w:t>
      </w:r>
      <w:r w:rsidRPr="00035CD5">
        <w:rPr>
          <w:rFonts w:ascii="Arial Narrow" w:hAnsi="Arial Narrow"/>
        </w:rPr>
        <w:t xml:space="preserve">pdf, i winny być zoptymalizowane, rozdzielczość materiałów w postaci graficznej nie powinna przekraczać 150-200 </w:t>
      </w:r>
      <w:proofErr w:type="spellStart"/>
      <w:r w:rsidRPr="00035CD5">
        <w:rPr>
          <w:rFonts w:ascii="Arial Narrow" w:hAnsi="Arial Narrow"/>
        </w:rPr>
        <w:t>dpi</w:t>
      </w:r>
      <w:proofErr w:type="spellEnd"/>
      <w:r w:rsidRPr="00035CD5">
        <w:rPr>
          <w:rFonts w:ascii="Arial Narrow" w:hAnsi="Arial Narrow"/>
        </w:rPr>
        <w:t>. Ponadto dokumentacja przygotowywana w</w:t>
      </w:r>
      <w:r w:rsidR="00DF21B0" w:rsidRPr="00035CD5">
        <w:rPr>
          <w:rFonts w:ascii="Arial Narrow" w:hAnsi="Arial Narrow"/>
        </w:rPr>
        <w:t xml:space="preserve"> formie </w:t>
      </w:r>
      <w:r w:rsidR="0090372E" w:rsidRPr="00035CD5">
        <w:rPr>
          <w:rFonts w:ascii="Arial Narrow" w:hAnsi="Arial Narrow"/>
        </w:rPr>
        <w:t>.</w:t>
      </w:r>
      <w:r w:rsidR="00DF21B0" w:rsidRPr="00035CD5">
        <w:rPr>
          <w:rFonts w:ascii="Arial Narrow" w:hAnsi="Arial Narrow"/>
        </w:rPr>
        <w:t>xls musi być przedstawio</w:t>
      </w:r>
      <w:r w:rsidR="008E08B2" w:rsidRPr="00035CD5">
        <w:rPr>
          <w:rFonts w:ascii="Arial Narrow" w:hAnsi="Arial Narrow"/>
        </w:rPr>
        <w:t>na</w:t>
      </w:r>
      <w:r w:rsidRPr="00035CD5">
        <w:rPr>
          <w:rFonts w:ascii="Arial Narrow" w:hAnsi="Arial Narrow"/>
        </w:rPr>
        <w:t xml:space="preserve"> w formie pliku z czytelnymi wyliczeniami i/lub formułami</w:t>
      </w:r>
      <w:r w:rsidR="00590A9F" w:rsidRPr="00035CD5">
        <w:rPr>
          <w:rFonts w:ascii="Arial Narrow" w:hAnsi="Arial Narrow"/>
        </w:rPr>
        <w:t>,</w:t>
      </w:r>
    </w:p>
    <w:p w:rsidR="007D0910" w:rsidRPr="00035CD5" w:rsidRDefault="00197A43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Zamawiający informuje, że w</w:t>
      </w:r>
      <w:r w:rsidR="00930C0B" w:rsidRPr="00035CD5">
        <w:rPr>
          <w:rFonts w:ascii="Arial Narrow" w:hAnsi="Arial Narrow"/>
        </w:rPr>
        <w:t xml:space="preserve">ynagrodzenie obejmuje wszystkie narzuty, koszty i opłaty dodatkowe, niezbędne do wykonania przedmiotu umowy (w tym wynagrodzenie za przeniesienie autorskich praw majątkowych) </w:t>
      </w:r>
      <w:r w:rsidR="00E46583" w:rsidRPr="00035CD5">
        <w:rPr>
          <w:rFonts w:ascii="Arial Narrow" w:hAnsi="Arial Narrow"/>
        </w:rPr>
        <w:br/>
      </w:r>
      <w:r w:rsidR="00930C0B" w:rsidRPr="00035CD5">
        <w:rPr>
          <w:rFonts w:ascii="Arial Narrow" w:hAnsi="Arial Narrow"/>
        </w:rPr>
        <w:t>i jest niezmienne do zakończenia realizacji wszystkich prac przedmiotu Zamówienia.</w:t>
      </w:r>
    </w:p>
    <w:p w:rsidR="007D0910" w:rsidRPr="00035CD5" w:rsidRDefault="007D0910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Z wybranym Wykonawcą zostanie zawarta umowa na usługę świadczoną na rzecz Zamawiającego niezwłocznie po wyb</w:t>
      </w:r>
      <w:r w:rsidR="00A31721">
        <w:rPr>
          <w:rFonts w:ascii="Arial Narrow" w:hAnsi="Arial Narrow"/>
        </w:rPr>
        <w:t xml:space="preserve">orze </w:t>
      </w:r>
      <w:r w:rsidRPr="00035CD5">
        <w:rPr>
          <w:rFonts w:ascii="Arial Narrow" w:hAnsi="Arial Narrow"/>
        </w:rPr>
        <w:t>najkorzystniejszej oferty.</w:t>
      </w:r>
    </w:p>
    <w:p w:rsidR="00C03ADD" w:rsidRPr="004B5EC9" w:rsidRDefault="00C03ADD" w:rsidP="007D0910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Zamawiający przewiduję zmianę warunków zawartej z Wykonawcą umowy tylko w pr</w:t>
      </w:r>
      <w:r w:rsidR="005052CF" w:rsidRPr="00035CD5">
        <w:rPr>
          <w:rFonts w:ascii="Arial Narrow" w:hAnsi="Arial Narrow"/>
        </w:rPr>
        <w:t>zypadku, kiedy zmianie ulegnie</w:t>
      </w:r>
      <w:r w:rsidRPr="00035CD5">
        <w:rPr>
          <w:rFonts w:ascii="Arial Narrow" w:hAnsi="Arial Narrow"/>
        </w:rPr>
        <w:t xml:space="preserve"> ustawowa stawka podatku VAT lub inna należność publicznoprawna, bądź inny regulowany prawem składnik cenotwórczy wpływający na zobowiązanie pieniężne Zamawiającego – w takim przypadku Wykonawca zobowiązuje się zrealizować przedmiot umowy</w:t>
      </w:r>
      <w:r w:rsidR="005052CF" w:rsidRPr="00035CD5">
        <w:rPr>
          <w:rFonts w:ascii="Arial Narrow" w:hAnsi="Arial Narrow"/>
        </w:rPr>
        <w:t xml:space="preserve"> za cenę odpowiednio pomniejszoną bądź powiększoną </w:t>
      </w:r>
      <w:r w:rsidR="004B5EC9">
        <w:rPr>
          <w:rFonts w:ascii="Arial Narrow" w:hAnsi="Arial Narrow"/>
        </w:rPr>
        <w:br/>
      </w:r>
      <w:r w:rsidR="005052CF" w:rsidRPr="00035CD5">
        <w:rPr>
          <w:rFonts w:ascii="Arial Narrow" w:hAnsi="Arial Narrow"/>
        </w:rPr>
        <w:t xml:space="preserve">o ww. </w:t>
      </w:r>
      <w:r w:rsidR="005052CF" w:rsidRPr="004B5EC9">
        <w:rPr>
          <w:rFonts w:ascii="Arial Narrow" w:hAnsi="Arial Narrow"/>
        </w:rPr>
        <w:t>składnik cenotwórczy względem cen ujętych w jego ofercie.</w:t>
      </w:r>
    </w:p>
    <w:p w:rsidR="00653131" w:rsidRPr="004B5EC9" w:rsidRDefault="00653131" w:rsidP="004B5EC9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 xml:space="preserve">Zamawiający </w:t>
      </w:r>
      <w:r w:rsidR="00823E51">
        <w:rPr>
          <w:rFonts w:ascii="Arial Narrow" w:hAnsi="Arial Narrow"/>
        </w:rPr>
        <w:t xml:space="preserve">może </w:t>
      </w:r>
      <w:r w:rsidRPr="004B5EC9">
        <w:rPr>
          <w:rFonts w:ascii="Arial Narrow" w:hAnsi="Arial Narrow"/>
        </w:rPr>
        <w:t>naliczy</w:t>
      </w:r>
      <w:r w:rsidR="00823E51">
        <w:rPr>
          <w:rFonts w:ascii="Arial Narrow" w:hAnsi="Arial Narrow"/>
        </w:rPr>
        <w:t>ć</w:t>
      </w:r>
      <w:r w:rsidRPr="004B5EC9">
        <w:rPr>
          <w:rFonts w:ascii="Arial Narrow" w:hAnsi="Arial Narrow"/>
        </w:rPr>
        <w:t xml:space="preserve"> Wykonawcy karę umowną w następujących przypadkach:</w:t>
      </w:r>
    </w:p>
    <w:p w:rsidR="00653131" w:rsidRPr="004B5EC9" w:rsidRDefault="00653131" w:rsidP="0065313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 xml:space="preserve">za niewykonanie lub nienależyte wykonanie przedmiotu umowy – w wysokości 25% wynagrodzenia brutto zadeklarowanego </w:t>
      </w:r>
      <w:r w:rsidR="004B5EC9">
        <w:rPr>
          <w:rFonts w:ascii="Arial Narrow" w:hAnsi="Arial Narrow"/>
        </w:rPr>
        <w:t xml:space="preserve">w ofercie </w:t>
      </w:r>
      <w:r w:rsidRPr="004B5EC9">
        <w:rPr>
          <w:rFonts w:ascii="Arial Narrow" w:hAnsi="Arial Narrow"/>
        </w:rPr>
        <w:t>przez Wykonawcę w danej części zamówienia,</w:t>
      </w:r>
    </w:p>
    <w:p w:rsidR="00653131" w:rsidRPr="004B5EC9" w:rsidRDefault="00653131" w:rsidP="0065313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>za odstąpienie przez Zamawiającego od Umowy z przyczyn leżących po stronie Wykonawcy</w:t>
      </w:r>
      <w:r w:rsidR="004B5EC9" w:rsidRPr="004B5EC9">
        <w:rPr>
          <w:rFonts w:ascii="Arial Narrow" w:hAnsi="Arial Narrow"/>
        </w:rPr>
        <w:t xml:space="preserve"> </w:t>
      </w:r>
      <w:r w:rsidR="004B5EC9" w:rsidRPr="004B5EC9">
        <w:rPr>
          <w:rFonts w:ascii="Arial Narrow" w:hAnsi="Arial Narrow"/>
        </w:rPr>
        <w:br/>
      </w:r>
      <w:r w:rsidRPr="004B5EC9">
        <w:rPr>
          <w:rFonts w:ascii="Arial Narrow" w:hAnsi="Arial Narrow"/>
        </w:rPr>
        <w:t xml:space="preserve">w wysokości 25% wynagrodzenia brutto zadeklarowanego </w:t>
      </w:r>
      <w:r w:rsidR="004B5EC9">
        <w:rPr>
          <w:rFonts w:ascii="Arial Narrow" w:hAnsi="Arial Narrow"/>
        </w:rPr>
        <w:t xml:space="preserve">w ofercie </w:t>
      </w:r>
      <w:r w:rsidRPr="004B5EC9">
        <w:rPr>
          <w:rFonts w:ascii="Arial Narrow" w:hAnsi="Arial Narrow"/>
        </w:rPr>
        <w:t>przez Wykonawcę w danej części zamówienia,</w:t>
      </w:r>
    </w:p>
    <w:p w:rsidR="00653131" w:rsidRPr="004B5EC9" w:rsidRDefault="00653131" w:rsidP="0065313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 xml:space="preserve">za każdy roboczy dzień opóźnienia w wykonaniu przedmiotu Umowy – w wysokości 1% wynagrodzenia brutto zadeklarowanego </w:t>
      </w:r>
      <w:r w:rsidR="004B5EC9">
        <w:rPr>
          <w:rFonts w:ascii="Arial Narrow" w:hAnsi="Arial Narrow"/>
        </w:rPr>
        <w:t xml:space="preserve">w ofercie </w:t>
      </w:r>
      <w:r w:rsidRPr="004B5EC9">
        <w:rPr>
          <w:rFonts w:ascii="Arial Narrow" w:hAnsi="Arial Narrow"/>
        </w:rPr>
        <w:t>przez Wykonawcę w danej części zamówienia,</w:t>
      </w:r>
    </w:p>
    <w:p w:rsidR="00653131" w:rsidRPr="004B5EC9" w:rsidRDefault="00653131" w:rsidP="004B5EC9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>Kary umowne podlegają sumowaniu maksymalnie do kwoty 100 % wynagrodzenia brutto.</w:t>
      </w:r>
    </w:p>
    <w:p w:rsidR="00653131" w:rsidRPr="004B5EC9" w:rsidRDefault="00653131" w:rsidP="004B5EC9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 xml:space="preserve">Wykonawca jest zobowiązany zapłacić karę umowną w terminie 7 dni od dnia otrzymania noty obciążeniowej wystawionej przez Zamawiającego. W przypadku uchybienia przez Wykonawcę temu terminowi, Wykonawca wyraża zgodę na potrącenie przez Zamawiającego, kwoty kary umownej wynikającej z noty obciążeniowej </w:t>
      </w:r>
      <w:r w:rsidR="004B5EC9">
        <w:rPr>
          <w:rFonts w:ascii="Arial Narrow" w:hAnsi="Arial Narrow"/>
        </w:rPr>
        <w:br/>
      </w:r>
      <w:r w:rsidRPr="004B5EC9">
        <w:rPr>
          <w:rFonts w:ascii="Arial Narrow" w:hAnsi="Arial Narrow"/>
        </w:rPr>
        <w:t>z wynagrodzenia, co nie wymaga akceptacji Wykonawcy.</w:t>
      </w:r>
    </w:p>
    <w:p w:rsidR="00FD5194" w:rsidRPr="001E64B9" w:rsidRDefault="00653131" w:rsidP="001E64B9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  <w:r w:rsidRPr="004B5EC9">
        <w:rPr>
          <w:rFonts w:ascii="Arial Narrow" w:hAnsi="Arial Narrow"/>
        </w:rPr>
        <w:t>W przypadku niewykonania lub nienależytego wykonania przedmiotu umowy Zamawiającemu w całym okresie obowiązywania niniejszej umowy przysługuje prawo do odstąpienia od umowy w trybie natychmiastowym. Oświadczenie o odstąpieniu od umowy Zamawiający winien złożyć w terminie 14 dni od powzięcia wiadomości o ziszcze</w:t>
      </w:r>
      <w:r w:rsidR="004B5EC9" w:rsidRPr="004B5EC9">
        <w:rPr>
          <w:rFonts w:ascii="Arial Narrow" w:hAnsi="Arial Narrow"/>
        </w:rPr>
        <w:t>niu się przesłanki odstąpienia.</w:t>
      </w:r>
    </w:p>
    <w:p w:rsidR="0063250F" w:rsidRPr="000B3FE8" w:rsidRDefault="0063250F" w:rsidP="007D0910">
      <w:pPr>
        <w:pStyle w:val="Akapitzlist"/>
        <w:numPr>
          <w:ilvl w:val="3"/>
          <w:numId w:val="17"/>
        </w:numPr>
        <w:spacing w:line="276" w:lineRule="auto"/>
        <w:ind w:left="709" w:hanging="283"/>
        <w:rPr>
          <w:rFonts w:ascii="Arial Narrow" w:hAnsi="Arial Narrow"/>
          <w:b/>
          <w:bCs/>
        </w:rPr>
      </w:pPr>
      <w:r w:rsidRPr="00035CD5">
        <w:rPr>
          <w:rFonts w:ascii="Arial Narrow" w:hAnsi="Arial Narrow"/>
          <w:u w:val="single"/>
        </w:rPr>
        <w:lastRenderedPageBreak/>
        <w:t>Termin realizacji wykonania zamówienia</w:t>
      </w:r>
      <w:r w:rsidR="00DC0C77" w:rsidRPr="00035CD5">
        <w:rPr>
          <w:rFonts w:ascii="Arial Narrow" w:hAnsi="Arial Narrow"/>
          <w:u w:val="single"/>
        </w:rPr>
        <w:t>:</w:t>
      </w:r>
    </w:p>
    <w:p w:rsidR="0063250F" w:rsidRPr="00035CD5" w:rsidRDefault="009E5BE0" w:rsidP="007D091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</w:rPr>
      </w:pPr>
      <w:r w:rsidRPr="00035CD5">
        <w:rPr>
          <w:rFonts w:ascii="Arial Narrow" w:hAnsi="Arial Narrow"/>
        </w:rPr>
        <w:t xml:space="preserve">Termin realizacji zamówienia </w:t>
      </w:r>
      <w:r w:rsidRPr="00035CD5">
        <w:rPr>
          <w:rFonts w:ascii="Arial Narrow" w:hAnsi="Arial Narrow"/>
          <w:b/>
        </w:rPr>
        <w:t>w zakresie części nr I, nr II i nr III</w:t>
      </w:r>
      <w:r w:rsidRPr="00035CD5">
        <w:rPr>
          <w:rFonts w:ascii="Arial Narrow" w:hAnsi="Arial Narrow"/>
        </w:rPr>
        <w:t xml:space="preserve"> zgodnie z ofertą Wykonawcy, nie później niż </w:t>
      </w:r>
      <w:r w:rsidRPr="00035CD5">
        <w:rPr>
          <w:rFonts w:ascii="Arial Narrow" w:hAnsi="Arial Narrow"/>
          <w:b/>
        </w:rPr>
        <w:t xml:space="preserve">do dnia </w:t>
      </w:r>
      <w:r w:rsidR="00867386">
        <w:rPr>
          <w:rFonts w:ascii="Arial Narrow" w:hAnsi="Arial Narrow"/>
          <w:b/>
        </w:rPr>
        <w:t>16</w:t>
      </w:r>
      <w:r w:rsidR="00BA408D" w:rsidRPr="00035CD5">
        <w:rPr>
          <w:rFonts w:ascii="Arial Narrow" w:hAnsi="Arial Narrow"/>
          <w:b/>
        </w:rPr>
        <w:t xml:space="preserve"> grudnia 2019 r.</w:t>
      </w:r>
    </w:p>
    <w:p w:rsidR="00C03ADD" w:rsidRPr="00035CD5" w:rsidRDefault="0063250F" w:rsidP="0050196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Termin nie może ulec wydłużeniu pomimo/ w zależności od złożoności</w:t>
      </w:r>
      <w:r w:rsidR="00370605" w:rsidRPr="00035CD5">
        <w:rPr>
          <w:rFonts w:ascii="Arial Narrow" w:hAnsi="Arial Narrow"/>
        </w:rPr>
        <w:t xml:space="preserve"> projektu inwestycyjnego</w:t>
      </w:r>
      <w:r w:rsidR="00370605" w:rsidRPr="00035CD5">
        <w:rPr>
          <w:rFonts w:ascii="Arial Narrow" w:hAnsi="Arial Narrow"/>
        </w:rPr>
        <w:br/>
      </w:r>
      <w:r w:rsidRPr="00035CD5">
        <w:rPr>
          <w:rFonts w:ascii="Arial Narrow" w:hAnsi="Arial Narrow"/>
        </w:rPr>
        <w:t>lub zaistnieniem innych okoliczności, o których Zamawiający lub Wykonawca nie</w:t>
      </w:r>
      <w:r w:rsidR="00BA408D" w:rsidRPr="00035CD5">
        <w:rPr>
          <w:rFonts w:ascii="Arial Narrow" w:hAnsi="Arial Narrow"/>
        </w:rPr>
        <w:t xml:space="preserve"> ponosi odpowiedzialności, których nie mógł przewidzieć wcześniej.</w:t>
      </w:r>
      <w:r w:rsidR="00C03ADD" w:rsidRPr="00035CD5">
        <w:rPr>
          <w:rFonts w:ascii="Arial Narrow" w:hAnsi="Arial Narrow"/>
        </w:rPr>
        <w:t xml:space="preserve"> Wykonawca musi uwzględnić wszystkie możliwości techniczne </w:t>
      </w:r>
      <w:r w:rsidR="00C03ADD" w:rsidRPr="00035CD5">
        <w:rPr>
          <w:rFonts w:ascii="Arial Narrow" w:hAnsi="Arial Narrow"/>
        </w:rPr>
        <w:br/>
        <w:t>i organizacyjne w terminowej realizacji zamówienia.</w:t>
      </w:r>
    </w:p>
    <w:p w:rsidR="00501966" w:rsidRPr="00035CD5" w:rsidRDefault="00501966" w:rsidP="00501966">
      <w:pPr>
        <w:pStyle w:val="Akapitzlist"/>
        <w:spacing w:line="276" w:lineRule="auto"/>
        <w:ind w:left="1080"/>
        <w:jc w:val="both"/>
        <w:rPr>
          <w:rFonts w:ascii="Arial Narrow" w:hAnsi="Arial Narrow"/>
          <w:sz w:val="16"/>
          <w:szCs w:val="16"/>
        </w:rPr>
      </w:pPr>
    </w:p>
    <w:p w:rsidR="0063250F" w:rsidRPr="00035CD5" w:rsidRDefault="0063250F" w:rsidP="007D0910">
      <w:pPr>
        <w:pStyle w:val="Akapitzlist"/>
        <w:numPr>
          <w:ilvl w:val="3"/>
          <w:numId w:val="17"/>
        </w:numPr>
        <w:spacing w:line="276" w:lineRule="auto"/>
        <w:ind w:left="709" w:hanging="283"/>
        <w:rPr>
          <w:rFonts w:ascii="Arial Narrow" w:hAnsi="Arial Narrow"/>
          <w:u w:val="single"/>
        </w:rPr>
      </w:pPr>
      <w:r w:rsidRPr="00035CD5">
        <w:rPr>
          <w:rFonts w:ascii="Arial Narrow" w:hAnsi="Arial Narrow"/>
          <w:u w:val="single"/>
        </w:rPr>
        <w:t>Termin płatności</w:t>
      </w:r>
      <w:r w:rsidR="00DC0C77" w:rsidRPr="00035CD5">
        <w:rPr>
          <w:rFonts w:ascii="Arial Narrow" w:hAnsi="Arial Narrow"/>
          <w:u w:val="single"/>
        </w:rPr>
        <w:t>:</w:t>
      </w:r>
    </w:p>
    <w:p w:rsidR="00D96A8A" w:rsidRPr="00035CD5" w:rsidRDefault="0063250F" w:rsidP="007D091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Zamawiający nie przewiduje płatności cząstkowych </w:t>
      </w:r>
      <w:r w:rsidR="00F81D9F">
        <w:rPr>
          <w:rFonts w:ascii="Arial Narrow" w:hAnsi="Arial Narrow"/>
        </w:rPr>
        <w:t xml:space="preserve">ani </w:t>
      </w:r>
      <w:r w:rsidRPr="00035CD5">
        <w:rPr>
          <w:rFonts w:ascii="Arial Narrow" w:hAnsi="Arial Narrow"/>
        </w:rPr>
        <w:t>płatności w ratach</w:t>
      </w:r>
      <w:r w:rsidR="00C03ADD" w:rsidRPr="00035CD5">
        <w:rPr>
          <w:rFonts w:ascii="Arial Narrow" w:hAnsi="Arial Narrow"/>
        </w:rPr>
        <w:t>.</w:t>
      </w:r>
    </w:p>
    <w:p w:rsidR="0063250F" w:rsidRPr="00035CD5" w:rsidRDefault="00F81D9F" w:rsidP="007D091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przewiduje jednorazową p</w:t>
      </w:r>
      <w:r w:rsidR="0063250F" w:rsidRPr="00035CD5">
        <w:rPr>
          <w:rFonts w:ascii="Arial Narrow" w:hAnsi="Arial Narrow"/>
        </w:rPr>
        <w:t xml:space="preserve">łatność </w:t>
      </w:r>
      <w:r>
        <w:rPr>
          <w:rFonts w:ascii="Arial Narrow" w:hAnsi="Arial Narrow"/>
        </w:rPr>
        <w:t>za zrealizowanie całości zamówienia (danej części zamówienia)</w:t>
      </w:r>
      <w:r w:rsidR="00C03ADD" w:rsidRPr="00035CD5">
        <w:rPr>
          <w:rFonts w:ascii="Arial Narrow" w:hAnsi="Arial Narrow"/>
        </w:rPr>
        <w:t>.</w:t>
      </w:r>
    </w:p>
    <w:p w:rsidR="0063250F" w:rsidRPr="00035CD5" w:rsidRDefault="0063250F" w:rsidP="007D091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Rozliczenie za wykonanie </w:t>
      </w:r>
      <w:r w:rsidR="00D96A8A" w:rsidRPr="00035CD5">
        <w:rPr>
          <w:rFonts w:ascii="Arial Narrow" w:hAnsi="Arial Narrow"/>
        </w:rPr>
        <w:t xml:space="preserve">zadania </w:t>
      </w:r>
      <w:r w:rsidRPr="00035CD5">
        <w:rPr>
          <w:rFonts w:ascii="Arial Narrow" w:hAnsi="Arial Narrow"/>
        </w:rPr>
        <w:t>będzie dokonane n</w:t>
      </w:r>
      <w:r w:rsidR="00DC0C77" w:rsidRPr="00035CD5">
        <w:rPr>
          <w:rFonts w:ascii="Arial Narrow" w:hAnsi="Arial Narrow"/>
        </w:rPr>
        <w:t>a podstawie faktury VAT</w:t>
      </w:r>
      <w:r w:rsidR="00294C24">
        <w:rPr>
          <w:rFonts w:ascii="Arial Narrow" w:hAnsi="Arial Narrow"/>
        </w:rPr>
        <w:t xml:space="preserve"> (wystawionej na podstawie protokołu odbioru odpowiednio dla danej części zamówienia)</w:t>
      </w:r>
      <w:r w:rsidR="00C03ADD" w:rsidRPr="00035CD5">
        <w:rPr>
          <w:rFonts w:ascii="Arial Narrow" w:hAnsi="Arial Narrow"/>
        </w:rPr>
        <w:t>.</w:t>
      </w:r>
    </w:p>
    <w:p w:rsidR="0063250F" w:rsidRPr="00035CD5" w:rsidRDefault="0063250F" w:rsidP="007D091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Termin płatności wynosi </w:t>
      </w:r>
      <w:r w:rsidR="00034CD7">
        <w:rPr>
          <w:rFonts w:ascii="Arial Narrow" w:hAnsi="Arial Narrow"/>
        </w:rPr>
        <w:t xml:space="preserve">do </w:t>
      </w:r>
      <w:r w:rsidRPr="00035CD5">
        <w:rPr>
          <w:rFonts w:ascii="Arial Narrow" w:hAnsi="Arial Narrow"/>
        </w:rPr>
        <w:t>14 dni od dnia otrzymania przez Zamawiającego pra</w:t>
      </w:r>
      <w:r w:rsidR="00DC0C77" w:rsidRPr="00035CD5">
        <w:rPr>
          <w:rFonts w:ascii="Arial Narrow" w:hAnsi="Arial Narrow"/>
        </w:rPr>
        <w:t>widłowo wystawionej faktury VAT</w:t>
      </w:r>
      <w:r w:rsidR="00C03ADD" w:rsidRPr="00035CD5">
        <w:rPr>
          <w:rFonts w:ascii="Arial Narrow" w:hAnsi="Arial Narrow"/>
        </w:rPr>
        <w:t>.</w:t>
      </w:r>
      <w:bookmarkStart w:id="0" w:name="_GoBack"/>
      <w:bookmarkEnd w:id="0"/>
    </w:p>
    <w:p w:rsidR="0063250F" w:rsidRPr="00035CD5" w:rsidRDefault="0063250F" w:rsidP="00873B9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Faktura </w:t>
      </w:r>
      <w:r w:rsidR="00370605" w:rsidRPr="00035CD5">
        <w:rPr>
          <w:rFonts w:ascii="Arial Narrow" w:hAnsi="Arial Narrow"/>
        </w:rPr>
        <w:t>VAT</w:t>
      </w:r>
      <w:r w:rsidRPr="00035CD5">
        <w:rPr>
          <w:rFonts w:ascii="Arial Narrow" w:hAnsi="Arial Narrow"/>
        </w:rPr>
        <w:t xml:space="preserve"> musi być dostarczona do siedziby Zamawiającego niezwłocznie po podpisaniu przez Zamawiającego </w:t>
      </w:r>
      <w:r w:rsidR="00784076" w:rsidRPr="00035CD5">
        <w:rPr>
          <w:rFonts w:ascii="Arial Narrow" w:hAnsi="Arial Narrow"/>
        </w:rPr>
        <w:t xml:space="preserve">kompletnego </w:t>
      </w:r>
      <w:r w:rsidRPr="00035CD5">
        <w:rPr>
          <w:rFonts w:ascii="Arial Narrow" w:hAnsi="Arial Narrow"/>
        </w:rPr>
        <w:t>przedmiotu odbioru zadania.</w:t>
      </w:r>
    </w:p>
    <w:p w:rsidR="007F2EAE" w:rsidRPr="00035CD5" w:rsidRDefault="006E7FB4" w:rsidP="007D0910">
      <w:pPr>
        <w:spacing w:line="276" w:lineRule="auto"/>
        <w:rPr>
          <w:rFonts w:ascii="Arial Narrow" w:hAnsi="Arial Narrow"/>
          <w:b/>
        </w:rPr>
      </w:pPr>
      <w:r w:rsidRPr="00035CD5">
        <w:rPr>
          <w:rFonts w:ascii="Arial Narrow" w:eastAsia="Arial" w:hAnsi="Arial Narrow" w:cstheme="minorHAnsi"/>
          <w:b/>
        </w:rPr>
        <w:br/>
      </w:r>
      <w:r w:rsidR="00146896" w:rsidRPr="00035CD5">
        <w:rPr>
          <w:rFonts w:ascii="Arial Narrow" w:eastAsia="Arial" w:hAnsi="Arial Narrow" w:cstheme="minorHAnsi"/>
          <w:b/>
        </w:rPr>
        <w:t xml:space="preserve">4. </w:t>
      </w:r>
      <w:r w:rsidR="000250AF" w:rsidRPr="00035CD5">
        <w:rPr>
          <w:rFonts w:ascii="Arial Narrow" w:eastAsia="Arial" w:hAnsi="Arial Narrow" w:cstheme="minorHAnsi"/>
          <w:b/>
        </w:rPr>
        <w:t>OP</w:t>
      </w:r>
      <w:r w:rsidR="00146896" w:rsidRPr="00035CD5">
        <w:rPr>
          <w:rFonts w:ascii="Arial Narrow" w:eastAsia="Arial" w:hAnsi="Arial Narrow" w:cstheme="minorHAnsi"/>
          <w:b/>
        </w:rPr>
        <w:t>IS SPOSOBU PRZYGOTOWANIA OFERTY</w:t>
      </w:r>
    </w:p>
    <w:p w:rsidR="003440A2" w:rsidRPr="00035CD5" w:rsidRDefault="003440A2" w:rsidP="00873B96">
      <w:pPr>
        <w:pStyle w:val="Akapitzlist"/>
        <w:numPr>
          <w:ilvl w:val="0"/>
          <w:numId w:val="3"/>
        </w:numPr>
        <w:tabs>
          <w:tab w:val="left" w:pos="-7920"/>
        </w:tabs>
        <w:spacing w:before="240" w:after="0" w:line="276" w:lineRule="auto"/>
        <w:ind w:left="284" w:hanging="284"/>
        <w:jc w:val="both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 xml:space="preserve">Wykonawca powinien </w:t>
      </w:r>
      <w:r w:rsidR="00B74DAD" w:rsidRPr="00035CD5">
        <w:rPr>
          <w:rFonts w:ascii="Arial Narrow" w:eastAsia="Arial" w:hAnsi="Arial Narrow" w:cstheme="minorHAnsi"/>
        </w:rPr>
        <w:t>złoż</w:t>
      </w:r>
      <w:r w:rsidRPr="00035CD5">
        <w:rPr>
          <w:rFonts w:ascii="Arial Narrow" w:eastAsia="Arial" w:hAnsi="Arial Narrow" w:cstheme="minorHAnsi"/>
        </w:rPr>
        <w:t xml:space="preserve">yć ofertę na formularzu </w:t>
      </w:r>
      <w:r w:rsidR="007F5626" w:rsidRPr="00035CD5">
        <w:rPr>
          <w:rFonts w:ascii="Arial Narrow" w:eastAsia="Arial" w:hAnsi="Arial Narrow" w:cstheme="minorHAnsi"/>
        </w:rPr>
        <w:t xml:space="preserve">ofertowym stanowiącym </w:t>
      </w:r>
      <w:r w:rsidR="007F5626" w:rsidRPr="00035CD5">
        <w:rPr>
          <w:rFonts w:ascii="Arial Narrow" w:eastAsia="Arial" w:hAnsi="Arial Narrow" w:cstheme="minorHAnsi"/>
          <w:u w:val="single"/>
        </w:rPr>
        <w:t>Załącznik nr 1 do niniejszego Zapytania ofertowego</w:t>
      </w:r>
      <w:r w:rsidR="007F5626" w:rsidRPr="00035CD5">
        <w:rPr>
          <w:rFonts w:ascii="Arial Narrow" w:eastAsia="Arial" w:hAnsi="Arial Narrow" w:cstheme="minorHAnsi"/>
        </w:rPr>
        <w:t xml:space="preserve">. </w:t>
      </w:r>
    </w:p>
    <w:p w:rsidR="00400AA4" w:rsidRPr="00035CD5" w:rsidRDefault="00400AA4" w:rsidP="007D0910">
      <w:pPr>
        <w:pStyle w:val="Akapitzlist"/>
        <w:numPr>
          <w:ilvl w:val="0"/>
          <w:numId w:val="3"/>
        </w:numPr>
        <w:tabs>
          <w:tab w:val="left" w:pos="-7920"/>
        </w:tabs>
        <w:spacing w:after="0" w:line="276" w:lineRule="auto"/>
        <w:ind w:left="284" w:hanging="284"/>
        <w:jc w:val="both"/>
        <w:rPr>
          <w:rFonts w:ascii="Arial Narrow" w:eastAsia="Arial" w:hAnsi="Arial Narrow" w:cstheme="minorHAnsi"/>
        </w:rPr>
      </w:pPr>
      <w:r w:rsidRPr="00035CD5">
        <w:rPr>
          <w:rFonts w:ascii="Arial Narrow" w:hAnsi="Arial Narrow" w:cs="Arial"/>
          <w:color w:val="000000"/>
        </w:rPr>
        <w:t>Każdy Wykonawca może złożyć w niniejszym postępowaniu tylko jedną ofertę</w:t>
      </w:r>
      <w:r w:rsidR="00697C85" w:rsidRPr="00035CD5">
        <w:rPr>
          <w:rFonts w:ascii="Arial Narrow" w:hAnsi="Arial Narrow" w:cs="Arial"/>
          <w:color w:val="000000"/>
        </w:rPr>
        <w:t xml:space="preserve"> </w:t>
      </w:r>
      <w:r w:rsidR="00546DC2">
        <w:rPr>
          <w:rFonts w:ascii="Arial Narrow" w:hAnsi="Arial Narrow" w:cs="Arial"/>
          <w:color w:val="000000"/>
        </w:rPr>
        <w:t xml:space="preserve">na każdą z </w:t>
      </w:r>
      <w:r w:rsidR="00697C85" w:rsidRPr="00035CD5">
        <w:rPr>
          <w:rFonts w:ascii="Arial Narrow" w:hAnsi="Arial Narrow" w:cs="Arial"/>
          <w:color w:val="000000"/>
        </w:rPr>
        <w:t xml:space="preserve">części </w:t>
      </w:r>
      <w:r w:rsidR="00546DC2">
        <w:rPr>
          <w:rFonts w:ascii="Arial Narrow" w:hAnsi="Arial Narrow" w:cs="Arial"/>
          <w:color w:val="000000"/>
        </w:rPr>
        <w:t>postępowania (na część nr I i/lub na część nr II i/lub</w:t>
      </w:r>
      <w:r w:rsidR="00546DC2" w:rsidRPr="00546DC2">
        <w:rPr>
          <w:rFonts w:ascii="Arial Narrow" w:hAnsi="Arial Narrow" w:cs="Arial"/>
          <w:color w:val="000000"/>
        </w:rPr>
        <w:t xml:space="preserve"> </w:t>
      </w:r>
      <w:r w:rsidR="00546DC2">
        <w:rPr>
          <w:rFonts w:ascii="Arial Narrow" w:hAnsi="Arial Narrow" w:cs="Arial"/>
          <w:color w:val="000000"/>
        </w:rPr>
        <w:t>na część nr III)</w:t>
      </w:r>
      <w:r w:rsidRPr="00035CD5">
        <w:rPr>
          <w:rFonts w:ascii="Arial Narrow" w:hAnsi="Arial Narrow" w:cs="Arial"/>
          <w:color w:val="000000"/>
        </w:rPr>
        <w:t>.</w:t>
      </w:r>
    </w:p>
    <w:p w:rsidR="00400AA4" w:rsidRPr="00035CD5" w:rsidRDefault="00400AA4" w:rsidP="007D0910">
      <w:pPr>
        <w:pStyle w:val="Akapitzlist"/>
        <w:numPr>
          <w:ilvl w:val="0"/>
          <w:numId w:val="3"/>
        </w:numPr>
        <w:tabs>
          <w:tab w:val="left" w:pos="-7920"/>
        </w:tabs>
        <w:spacing w:after="0" w:line="276" w:lineRule="auto"/>
        <w:ind w:left="284" w:hanging="284"/>
        <w:jc w:val="both"/>
        <w:rPr>
          <w:rFonts w:ascii="Arial Narrow" w:eastAsia="Arial" w:hAnsi="Arial Narrow" w:cstheme="minorHAnsi"/>
        </w:rPr>
      </w:pPr>
      <w:r w:rsidRPr="00035CD5">
        <w:rPr>
          <w:rFonts w:ascii="Arial Narrow" w:hAnsi="Arial Narrow" w:cs="Arial"/>
          <w:color w:val="000000"/>
        </w:rPr>
        <w:t xml:space="preserve">Zamawiający dopuszcza złożenie oferty częściowej. Wykonawca może złożyć ofertę na wszystkie części, </w:t>
      </w:r>
      <w:r w:rsidR="00806740" w:rsidRPr="00035CD5">
        <w:rPr>
          <w:rFonts w:ascii="Arial Narrow" w:hAnsi="Arial Narrow" w:cs="Arial"/>
          <w:color w:val="000000"/>
        </w:rPr>
        <w:br/>
      </w:r>
      <w:r w:rsidRPr="00035CD5">
        <w:rPr>
          <w:rFonts w:ascii="Arial Narrow" w:hAnsi="Arial Narrow" w:cs="Arial"/>
          <w:color w:val="000000"/>
        </w:rPr>
        <w:t>bądź na dowolnie wybraną przez siebie część lub kilka części.</w:t>
      </w:r>
    </w:p>
    <w:p w:rsidR="00400AA4" w:rsidRPr="00035CD5" w:rsidRDefault="00400AA4" w:rsidP="007D0910">
      <w:pPr>
        <w:pStyle w:val="Akapitzlist"/>
        <w:numPr>
          <w:ilvl w:val="0"/>
          <w:numId w:val="3"/>
        </w:numPr>
        <w:tabs>
          <w:tab w:val="left" w:pos="-7920"/>
        </w:tabs>
        <w:spacing w:after="0" w:line="276" w:lineRule="auto"/>
        <w:ind w:left="284" w:hanging="284"/>
        <w:jc w:val="both"/>
        <w:rPr>
          <w:rFonts w:ascii="Arial Narrow" w:eastAsia="Arial" w:hAnsi="Arial Narrow" w:cstheme="minorHAnsi"/>
        </w:rPr>
      </w:pPr>
      <w:r w:rsidRPr="00035CD5">
        <w:rPr>
          <w:rFonts w:ascii="Arial Narrow" w:hAnsi="Arial Narrow" w:cs="Arial"/>
          <w:color w:val="000000"/>
        </w:rPr>
        <w:t xml:space="preserve">Ofertę należy złożyć, pod rygorem nieważności, w formie pisemnej </w:t>
      </w:r>
      <w:r w:rsidR="00546DC2">
        <w:rPr>
          <w:rFonts w:ascii="Arial Narrow" w:hAnsi="Arial Narrow" w:cs="Arial"/>
          <w:color w:val="000000"/>
        </w:rPr>
        <w:t>lub e-mailowej.</w:t>
      </w:r>
    </w:p>
    <w:p w:rsidR="003440A2" w:rsidRPr="00035CD5" w:rsidRDefault="003440A2" w:rsidP="007D0910">
      <w:pPr>
        <w:pStyle w:val="Akapitzlist"/>
        <w:numPr>
          <w:ilvl w:val="0"/>
          <w:numId w:val="3"/>
        </w:numPr>
        <w:tabs>
          <w:tab w:val="left" w:pos="-7920"/>
        </w:tabs>
        <w:spacing w:after="0" w:line="276" w:lineRule="auto"/>
        <w:ind w:left="284" w:hanging="284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>Oferta powinna być:</w:t>
      </w:r>
    </w:p>
    <w:p w:rsidR="003440A2" w:rsidRPr="00035CD5" w:rsidRDefault="003440A2" w:rsidP="007D0910">
      <w:pPr>
        <w:pStyle w:val="Akapitzlist"/>
        <w:tabs>
          <w:tab w:val="left" w:pos="-7920"/>
        </w:tabs>
        <w:spacing w:after="0" w:line="276" w:lineRule="auto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>-</w:t>
      </w:r>
      <w:r w:rsidR="00EA3E45" w:rsidRPr="00035CD5">
        <w:rPr>
          <w:rFonts w:ascii="Arial Narrow" w:eastAsia="Arial" w:hAnsi="Arial Narrow" w:cstheme="minorHAnsi"/>
        </w:rPr>
        <w:t xml:space="preserve"> </w:t>
      </w:r>
      <w:r w:rsidRPr="00035CD5">
        <w:rPr>
          <w:rFonts w:ascii="Arial Narrow" w:eastAsia="Arial" w:hAnsi="Arial Narrow" w:cstheme="minorHAnsi"/>
        </w:rPr>
        <w:t>opatrzona pieczęcią firmową</w:t>
      </w:r>
    </w:p>
    <w:p w:rsidR="003440A2" w:rsidRPr="00035CD5" w:rsidRDefault="00EA3E45" w:rsidP="007D0910">
      <w:pPr>
        <w:pStyle w:val="Akapitzlist"/>
        <w:tabs>
          <w:tab w:val="left" w:pos="-7920"/>
        </w:tabs>
        <w:spacing w:after="0" w:line="276" w:lineRule="auto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>- posiadać datę sporządzenia</w:t>
      </w:r>
    </w:p>
    <w:p w:rsidR="003440A2" w:rsidRPr="00035CD5" w:rsidRDefault="003440A2" w:rsidP="007D0910">
      <w:pPr>
        <w:pStyle w:val="Akapitzlist"/>
        <w:tabs>
          <w:tab w:val="left" w:pos="-7920"/>
        </w:tabs>
        <w:spacing w:after="0" w:line="276" w:lineRule="auto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>- zawierać</w:t>
      </w:r>
      <w:r w:rsidR="00F77840" w:rsidRPr="00035CD5">
        <w:rPr>
          <w:rFonts w:ascii="Arial Narrow" w:eastAsia="Arial" w:hAnsi="Arial Narrow" w:cstheme="minorHAnsi"/>
        </w:rPr>
        <w:t xml:space="preserve"> dane o Wykonawcy (nazwę Wykonawcy, NIP, REGON, dokładny adres,</w:t>
      </w:r>
      <w:r w:rsidR="006246B3" w:rsidRPr="00035CD5">
        <w:rPr>
          <w:rFonts w:ascii="Arial Narrow" w:eastAsia="Arial" w:hAnsi="Arial Narrow" w:cstheme="minorHAnsi"/>
        </w:rPr>
        <w:t xml:space="preserve"> </w:t>
      </w:r>
      <w:r w:rsidR="00F77840" w:rsidRPr="00035CD5">
        <w:rPr>
          <w:rFonts w:ascii="Arial Narrow" w:eastAsia="Arial" w:hAnsi="Arial Narrow" w:cstheme="minorHAnsi"/>
        </w:rPr>
        <w:t>telefon, e-mail)</w:t>
      </w:r>
      <w:r w:rsidRPr="00035CD5">
        <w:rPr>
          <w:rFonts w:ascii="Arial Narrow" w:eastAsia="Arial" w:hAnsi="Arial Narrow" w:cstheme="minorHAnsi"/>
        </w:rPr>
        <w:t xml:space="preserve"> </w:t>
      </w:r>
    </w:p>
    <w:p w:rsidR="00400AA4" w:rsidRDefault="00EA3E45" w:rsidP="007D0910">
      <w:pPr>
        <w:pStyle w:val="Akapitzlist"/>
        <w:tabs>
          <w:tab w:val="left" w:pos="-7920"/>
        </w:tabs>
        <w:spacing w:after="0" w:line="276" w:lineRule="auto"/>
        <w:rPr>
          <w:rFonts w:ascii="Arial Narrow" w:eastAsia="Arial" w:hAnsi="Arial Narrow" w:cstheme="minorHAnsi"/>
        </w:rPr>
      </w:pPr>
      <w:r w:rsidRPr="00035CD5">
        <w:rPr>
          <w:rFonts w:ascii="Arial Narrow" w:eastAsia="Arial" w:hAnsi="Arial Narrow" w:cstheme="minorHAnsi"/>
        </w:rPr>
        <w:t>- podpisana czytelnie przez W</w:t>
      </w:r>
      <w:r w:rsidR="003440A2" w:rsidRPr="00035CD5">
        <w:rPr>
          <w:rFonts w:ascii="Arial Narrow" w:eastAsia="Arial" w:hAnsi="Arial Narrow" w:cstheme="minorHAnsi"/>
        </w:rPr>
        <w:t>ykonawcę.</w:t>
      </w:r>
    </w:p>
    <w:p w:rsidR="00546DC2" w:rsidRPr="00035CD5" w:rsidRDefault="00546DC2" w:rsidP="007D0910">
      <w:pPr>
        <w:pStyle w:val="Akapitzlist"/>
        <w:tabs>
          <w:tab w:val="left" w:pos="-7920"/>
        </w:tabs>
        <w:spacing w:after="0" w:line="276" w:lineRule="auto"/>
        <w:rPr>
          <w:rFonts w:ascii="Arial Narrow" w:eastAsia="Arial" w:hAnsi="Arial Narrow" w:cstheme="minorHAnsi"/>
        </w:rPr>
      </w:pPr>
    </w:p>
    <w:p w:rsidR="006E7FB4" w:rsidRPr="00035CD5" w:rsidRDefault="00EA3E45" w:rsidP="00B47F71">
      <w:pPr>
        <w:spacing w:before="240" w:after="0" w:line="276" w:lineRule="auto"/>
        <w:rPr>
          <w:rFonts w:ascii="Arial Narrow" w:hAnsi="Arial Narrow"/>
          <w:b/>
          <w:color w:val="FF0000"/>
        </w:rPr>
      </w:pPr>
      <w:r w:rsidRPr="00035CD5">
        <w:rPr>
          <w:rFonts w:ascii="Arial Narrow" w:hAnsi="Arial Narrow"/>
          <w:b/>
        </w:rPr>
        <w:t>5</w:t>
      </w:r>
      <w:r w:rsidR="00F11B44" w:rsidRPr="00035CD5">
        <w:rPr>
          <w:rFonts w:ascii="Arial Narrow" w:hAnsi="Arial Narrow"/>
          <w:b/>
        </w:rPr>
        <w:t>.</w:t>
      </w:r>
      <w:r w:rsidR="00F11B44" w:rsidRPr="00035CD5">
        <w:rPr>
          <w:rFonts w:ascii="Arial Narrow" w:hAnsi="Arial Narrow"/>
          <w:b/>
          <w:color w:val="FFFFFF" w:themeColor="background1"/>
        </w:rPr>
        <w:t>_</w:t>
      </w:r>
      <w:r w:rsidR="00F11B44" w:rsidRPr="00035CD5">
        <w:rPr>
          <w:rFonts w:ascii="Arial Narrow" w:hAnsi="Arial Narrow"/>
          <w:b/>
        </w:rPr>
        <w:t>INFORMACJE O CHARAKTERZE PRAWNYM, EKONOMICZNYM, FINANSOWYM I TECHNICZNYM</w:t>
      </w:r>
      <w:r w:rsidR="006E7FB4" w:rsidRPr="00035CD5">
        <w:rPr>
          <w:rFonts w:ascii="Arial Narrow" w:hAnsi="Arial Narrow"/>
          <w:b/>
          <w:color w:val="FF0000"/>
        </w:rPr>
        <w:br/>
      </w:r>
      <w:r w:rsidRPr="00035CD5">
        <w:rPr>
          <w:rFonts w:ascii="Arial Narrow" w:hAnsi="Arial Narrow"/>
          <w:b/>
        </w:rPr>
        <w:t>5</w:t>
      </w:r>
      <w:r w:rsidR="00FB11DA" w:rsidRPr="00035CD5">
        <w:rPr>
          <w:rFonts w:ascii="Arial Narrow" w:hAnsi="Arial Narrow"/>
          <w:b/>
        </w:rPr>
        <w:t>.</w:t>
      </w:r>
      <w:r w:rsidR="00F11B44" w:rsidRPr="00035CD5">
        <w:rPr>
          <w:rFonts w:ascii="Arial Narrow" w:hAnsi="Arial Narrow"/>
          <w:b/>
        </w:rPr>
        <w:t>1.</w:t>
      </w:r>
      <w:r w:rsidR="00FB11DA" w:rsidRPr="00035CD5">
        <w:rPr>
          <w:rFonts w:ascii="Arial Narrow" w:hAnsi="Arial Narrow"/>
          <w:b/>
        </w:rPr>
        <w:t xml:space="preserve"> </w:t>
      </w:r>
      <w:r w:rsidR="006E7FB4" w:rsidRPr="00035CD5">
        <w:rPr>
          <w:rFonts w:ascii="Arial Narrow" w:hAnsi="Arial Narrow"/>
          <w:b/>
        </w:rPr>
        <w:t xml:space="preserve">WARUNKI UDZIAŁU W </w:t>
      </w:r>
      <w:r w:rsidR="00CC303F" w:rsidRPr="00035CD5">
        <w:rPr>
          <w:rFonts w:ascii="Arial Narrow" w:hAnsi="Arial Narrow"/>
          <w:b/>
        </w:rPr>
        <w:t>POSTĘPOWANIU</w:t>
      </w:r>
    </w:p>
    <w:p w:rsidR="00E37E2E" w:rsidRPr="00035CD5" w:rsidRDefault="00E37E2E" w:rsidP="007D091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53"/>
        </w:tabs>
        <w:suppressAutoHyphens/>
        <w:spacing w:after="0" w:line="276" w:lineRule="auto"/>
        <w:ind w:left="567" w:hanging="283"/>
        <w:jc w:val="both"/>
        <w:rPr>
          <w:rFonts w:ascii="Arial Narrow" w:hAnsi="Arial Narrow" w:cs="Arial"/>
          <w:b/>
          <w:color w:val="000000"/>
          <w:shd w:val="clear" w:color="auto" w:fill="FFFFFF"/>
        </w:rPr>
      </w:pPr>
      <w:r w:rsidRPr="00035CD5">
        <w:rPr>
          <w:rFonts w:ascii="Arial Narrow" w:hAnsi="Arial Narrow"/>
          <w:b/>
        </w:rPr>
        <w:t xml:space="preserve">Kompetencje lub uprawnienia do prowadzenia określonej działalności zawodowej, o ile wynika </w:t>
      </w:r>
      <w:r w:rsidR="0085482C" w:rsidRPr="00035CD5">
        <w:rPr>
          <w:rFonts w:ascii="Arial Narrow" w:hAnsi="Arial Narrow"/>
          <w:b/>
        </w:rPr>
        <w:br/>
      </w:r>
      <w:r w:rsidRPr="00035CD5">
        <w:rPr>
          <w:rFonts w:ascii="Arial Narrow" w:hAnsi="Arial Narrow"/>
          <w:b/>
        </w:rPr>
        <w:t>to z odrębnych</w:t>
      </w:r>
      <w:r w:rsidR="0085482C" w:rsidRPr="00035CD5">
        <w:rPr>
          <w:rFonts w:ascii="Arial Narrow" w:hAnsi="Arial Narrow"/>
          <w:b/>
        </w:rPr>
        <w:t xml:space="preserve"> przepisów</w:t>
      </w:r>
    </w:p>
    <w:p w:rsidR="00E37E2E" w:rsidRPr="00035CD5" w:rsidRDefault="00E37E2E" w:rsidP="007D091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53"/>
        </w:tabs>
        <w:suppressAutoHyphens/>
        <w:spacing w:before="240" w:line="276" w:lineRule="auto"/>
        <w:ind w:left="567" w:hanging="283"/>
        <w:jc w:val="both"/>
        <w:rPr>
          <w:rFonts w:ascii="Arial Narrow" w:hAnsi="Arial Narrow" w:cs="Arial"/>
          <w:b/>
          <w:color w:val="000000"/>
          <w:shd w:val="clear" w:color="auto" w:fill="FFFFFF"/>
        </w:rPr>
      </w:pPr>
      <w:r w:rsidRPr="00035CD5">
        <w:rPr>
          <w:rFonts w:ascii="Arial Narrow" w:hAnsi="Arial Narrow"/>
          <w:b/>
        </w:rPr>
        <w:t>Sytuacja finansowa lub ekonomiczna.</w:t>
      </w:r>
    </w:p>
    <w:p w:rsidR="00E37E2E" w:rsidRPr="00035CD5" w:rsidRDefault="004D2C75" w:rsidP="007D091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53"/>
        </w:tabs>
        <w:suppressAutoHyphens/>
        <w:spacing w:line="276" w:lineRule="auto"/>
        <w:ind w:left="567" w:hanging="283"/>
        <w:jc w:val="both"/>
        <w:rPr>
          <w:rFonts w:ascii="Arial Narrow" w:hAnsi="Arial Narrow" w:cs="Arial"/>
          <w:b/>
          <w:color w:val="000000"/>
          <w:shd w:val="clear" w:color="auto" w:fill="FFFFFF"/>
        </w:rPr>
      </w:pPr>
      <w:r w:rsidRPr="00035CD5">
        <w:rPr>
          <w:rFonts w:ascii="Arial Narrow" w:hAnsi="Arial Narrow" w:cs="Arial"/>
          <w:b/>
          <w:color w:val="000000"/>
          <w:shd w:val="clear" w:color="auto" w:fill="FFFFFF"/>
        </w:rPr>
        <w:t xml:space="preserve">Zdolność techniczna lub zawodowa – warunek wiedzy i </w:t>
      </w:r>
      <w:r w:rsidR="004A3431" w:rsidRPr="00035CD5">
        <w:rPr>
          <w:rFonts w:ascii="Arial Narrow" w:hAnsi="Arial Narrow" w:cs="Arial"/>
          <w:b/>
          <w:color w:val="000000"/>
          <w:shd w:val="clear" w:color="auto" w:fill="FFFFFF"/>
        </w:rPr>
        <w:t>doświadczenia</w:t>
      </w:r>
    </w:p>
    <w:p w:rsidR="00225090" w:rsidRPr="00035CD5" w:rsidRDefault="00225090" w:rsidP="007D0910">
      <w:pPr>
        <w:widowControl w:val="0"/>
        <w:tabs>
          <w:tab w:val="left" w:pos="953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O udzielenie niniejszego zamówienia mogą ubiegać się Wykonawcy, którzy spełnią warunek udziału </w:t>
      </w:r>
      <w:r w:rsidRPr="00035CD5">
        <w:rPr>
          <w:rFonts w:ascii="Arial Narrow" w:eastAsia="Times New Roman" w:hAnsi="Arial Narrow" w:cs="Arial"/>
          <w:lang w:eastAsia="pl-PL"/>
        </w:rPr>
        <w:br/>
        <w:t xml:space="preserve">w postępowaniu dotyczący: zdolności technicznej lub zawodowej – warunek wiedzy i doświadczenia (dla części </w:t>
      </w:r>
      <w:r w:rsidRPr="00035CD5">
        <w:rPr>
          <w:rFonts w:ascii="Arial Narrow" w:eastAsia="Times New Roman" w:hAnsi="Arial Narrow" w:cs="Arial"/>
          <w:lang w:eastAsia="pl-PL"/>
        </w:rPr>
        <w:br/>
        <w:t>nr I, nr II, nr III)</w:t>
      </w:r>
      <w:r w:rsidR="004916C6" w:rsidRPr="00035CD5">
        <w:rPr>
          <w:rFonts w:ascii="Arial Narrow" w:eastAsia="Times New Roman" w:hAnsi="Arial Narrow" w:cs="Arial"/>
          <w:lang w:eastAsia="pl-PL"/>
        </w:rPr>
        <w:t>, niezbędnej do należytego wykonania zamówienia</w:t>
      </w:r>
      <w:r w:rsidRPr="00035CD5">
        <w:rPr>
          <w:rFonts w:ascii="Arial Narrow" w:eastAsia="Times New Roman" w:hAnsi="Arial Narrow" w:cs="Arial"/>
          <w:lang w:eastAsia="pl-PL"/>
        </w:rPr>
        <w:t>.</w:t>
      </w:r>
    </w:p>
    <w:p w:rsidR="001E64B9" w:rsidRDefault="001E64B9" w:rsidP="007D0910">
      <w:pPr>
        <w:widowControl w:val="0"/>
        <w:tabs>
          <w:tab w:val="left" w:pos="953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E95FBF" w:rsidRPr="00035CD5" w:rsidRDefault="00821C26" w:rsidP="007D0910">
      <w:pPr>
        <w:widowControl w:val="0"/>
        <w:tabs>
          <w:tab w:val="left" w:pos="953"/>
        </w:tabs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lastRenderedPageBreak/>
        <w:t xml:space="preserve">Na potwierdzenie spełnienia tych warunków </w:t>
      </w:r>
      <w:r w:rsidR="004A3431" w:rsidRPr="00035CD5">
        <w:rPr>
          <w:rFonts w:ascii="Arial Narrow" w:eastAsia="Times New Roman" w:hAnsi="Arial Narrow" w:cs="Arial"/>
          <w:lang w:eastAsia="pl-PL"/>
        </w:rPr>
        <w:t xml:space="preserve">Zamawiający uzna warunek za spełniony, jeśli Wykonawca wykaże, </w:t>
      </w:r>
      <w:r w:rsidR="005A1889" w:rsidRPr="00035CD5">
        <w:rPr>
          <w:rFonts w:ascii="Arial Narrow" w:eastAsia="Times New Roman" w:hAnsi="Arial Narrow" w:cs="Arial"/>
          <w:lang w:eastAsia="pl-PL"/>
        </w:rPr>
        <w:br/>
      </w:r>
      <w:r w:rsidR="004A3431" w:rsidRPr="00035CD5">
        <w:rPr>
          <w:rFonts w:ascii="Arial Narrow" w:eastAsia="Times New Roman" w:hAnsi="Arial Narrow" w:cs="Arial"/>
          <w:lang w:eastAsia="pl-PL"/>
        </w:rPr>
        <w:t>że w okresie ostatnich 3</w:t>
      </w:r>
      <w:r w:rsidR="00A77F48"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4A3431" w:rsidRPr="00035CD5">
        <w:rPr>
          <w:rFonts w:ascii="Arial Narrow" w:eastAsia="Times New Roman" w:hAnsi="Arial Narrow" w:cs="Arial"/>
          <w:lang w:eastAsia="pl-PL"/>
        </w:rPr>
        <w:t>lat przed upływem terminu składania ofert, a jeżeli okres prowadzenia działalnoś</w:t>
      </w:r>
      <w:r w:rsidR="00225090" w:rsidRPr="00035CD5">
        <w:rPr>
          <w:rFonts w:ascii="Arial Narrow" w:eastAsia="Times New Roman" w:hAnsi="Arial Narrow" w:cs="Arial"/>
          <w:lang w:eastAsia="pl-PL"/>
        </w:rPr>
        <w:t xml:space="preserve">ci jest krótszy – w tym okresie </w:t>
      </w:r>
      <w:r w:rsidR="004A3431" w:rsidRPr="00035CD5">
        <w:rPr>
          <w:rFonts w:ascii="Arial Narrow" w:eastAsia="Times New Roman" w:hAnsi="Arial Narrow" w:cs="Arial"/>
          <w:b/>
          <w:lang w:eastAsia="pl-PL"/>
        </w:rPr>
        <w:t>należycie</w:t>
      </w:r>
      <w:r w:rsidR="00225090" w:rsidRPr="00035CD5">
        <w:rPr>
          <w:rFonts w:ascii="Arial Narrow" w:eastAsia="Times New Roman" w:hAnsi="Arial Narrow" w:cs="Arial"/>
          <w:b/>
          <w:lang w:eastAsia="pl-PL"/>
        </w:rPr>
        <w:t xml:space="preserve"> wykonał</w:t>
      </w:r>
      <w:r w:rsidR="004A3431" w:rsidRPr="00035CD5">
        <w:rPr>
          <w:rFonts w:ascii="Arial Narrow" w:eastAsia="Times New Roman" w:hAnsi="Arial Narrow" w:cs="Arial"/>
          <w:lang w:eastAsia="pl-PL"/>
        </w:rPr>
        <w:t xml:space="preserve">, a w przypadku świadczeń okresowych lub ciągłych </w:t>
      </w:r>
      <w:r w:rsidR="004A3431" w:rsidRPr="00035CD5">
        <w:rPr>
          <w:rFonts w:ascii="Arial Narrow" w:eastAsia="Times New Roman" w:hAnsi="Arial Narrow" w:cs="Arial"/>
          <w:b/>
          <w:lang w:eastAsia="pl-PL"/>
        </w:rPr>
        <w:t>wykonuje należycie</w:t>
      </w:r>
      <w:r w:rsidR="00880367" w:rsidRPr="00035CD5">
        <w:rPr>
          <w:rFonts w:ascii="Arial Narrow" w:eastAsia="Times New Roman" w:hAnsi="Arial Narrow" w:cs="Arial"/>
          <w:b/>
          <w:lang w:eastAsia="pl-PL"/>
        </w:rPr>
        <w:t>:</w:t>
      </w:r>
    </w:p>
    <w:p w:rsidR="0028283D" w:rsidRPr="00035CD5" w:rsidRDefault="004A3431" w:rsidP="00AB5ECE">
      <w:pPr>
        <w:pStyle w:val="Akapitzlist"/>
        <w:widowControl w:val="0"/>
        <w:numPr>
          <w:ilvl w:val="0"/>
          <w:numId w:val="29"/>
        </w:numPr>
        <w:tabs>
          <w:tab w:val="left" w:pos="953"/>
        </w:tabs>
        <w:suppressAutoHyphens/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546DC2" w:rsidRPr="00546DC2">
        <w:rPr>
          <w:rFonts w:ascii="Arial Narrow" w:eastAsia="Times New Roman" w:hAnsi="Arial Narrow" w:cs="Arial"/>
          <w:b/>
          <w:u w:val="single"/>
          <w:lang w:eastAsia="pl-PL"/>
        </w:rPr>
        <w:t>w zakresie części nr I</w:t>
      </w:r>
      <w:r w:rsidR="00546DC2" w:rsidRPr="00035CD5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F11A2C" w:rsidRPr="00035CD5">
        <w:rPr>
          <w:rFonts w:ascii="Arial Narrow" w:eastAsia="Times New Roman" w:hAnsi="Arial Narrow" w:cs="Arial"/>
          <w:u w:val="single"/>
          <w:lang w:eastAsia="pl-PL"/>
        </w:rPr>
        <w:t>co najmniej 2</w:t>
      </w:r>
      <w:r w:rsidRPr="00035CD5">
        <w:rPr>
          <w:rFonts w:ascii="Arial Narrow" w:eastAsia="Times New Roman" w:hAnsi="Arial Narrow" w:cs="Arial"/>
          <w:u w:val="single"/>
          <w:lang w:eastAsia="pl-PL"/>
        </w:rPr>
        <w:t xml:space="preserve"> usługi</w:t>
      </w:r>
      <w:r w:rsidR="00126EB8" w:rsidRPr="001E00F6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1615F3" w:rsidRPr="001E00F6">
        <w:rPr>
          <w:rFonts w:ascii="Arial Narrow" w:eastAsia="Times New Roman" w:hAnsi="Arial Narrow" w:cs="Arial"/>
          <w:u w:val="single"/>
          <w:lang w:eastAsia="pl-PL"/>
        </w:rPr>
        <w:t>opracowania</w:t>
      </w:r>
      <w:r w:rsidR="001615F3" w:rsidRPr="00035CD5">
        <w:rPr>
          <w:rFonts w:ascii="Arial Narrow" w:eastAsia="Times New Roman" w:hAnsi="Arial Narrow" w:cs="Arial"/>
          <w:lang w:eastAsia="pl-PL"/>
        </w:rPr>
        <w:t>:</w:t>
      </w:r>
    </w:p>
    <w:p w:rsidR="00126EB8" w:rsidRPr="00035CD5" w:rsidRDefault="0028283D" w:rsidP="0028283D">
      <w:pPr>
        <w:pStyle w:val="Akapitzlist"/>
        <w:widowControl w:val="0"/>
        <w:tabs>
          <w:tab w:val="left" w:pos="953"/>
        </w:tabs>
        <w:suppressAutoHyphens/>
        <w:spacing w:after="0" w:line="276" w:lineRule="auto"/>
        <w:ind w:left="709" w:hanging="142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– </w:t>
      </w:r>
      <w:r w:rsidR="00126EB8" w:rsidRPr="00035CD5">
        <w:rPr>
          <w:rFonts w:ascii="Arial Narrow" w:eastAsia="Times New Roman" w:hAnsi="Arial Narrow" w:cs="Arial"/>
          <w:lang w:eastAsia="pl-PL"/>
        </w:rPr>
        <w:t xml:space="preserve">audytu energetycznego budynku dla </w:t>
      </w:r>
      <w:r w:rsidR="001615F3" w:rsidRPr="00035CD5">
        <w:rPr>
          <w:rFonts w:ascii="Arial Narrow" w:eastAsia="Times New Roman" w:hAnsi="Arial Narrow" w:cs="Arial"/>
          <w:lang w:eastAsia="pl-PL"/>
        </w:rPr>
        <w:t xml:space="preserve">wskazanego </w:t>
      </w:r>
      <w:r w:rsidR="00A77F48" w:rsidRPr="00035CD5">
        <w:rPr>
          <w:rFonts w:ascii="Arial Narrow" w:eastAsia="Times New Roman" w:hAnsi="Arial Narrow" w:cs="Arial"/>
          <w:lang w:eastAsia="pl-PL"/>
        </w:rPr>
        <w:t>projektu inwestycyjnego,</w:t>
      </w:r>
      <w:r w:rsidR="003D2394"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AB5ECE" w:rsidRPr="00035CD5">
        <w:rPr>
          <w:rFonts w:ascii="Arial Narrow" w:eastAsia="Times New Roman" w:hAnsi="Arial Narrow" w:cs="Arial"/>
          <w:lang w:eastAsia="pl-PL"/>
        </w:rPr>
        <w:t>zgodnie z obowiązującymi przepisami prawa</w:t>
      </w:r>
      <w:r w:rsidR="00B47F71" w:rsidRPr="00035CD5">
        <w:rPr>
          <w:rFonts w:ascii="Arial Narrow" w:eastAsia="Times New Roman" w:hAnsi="Arial Narrow" w:cs="Arial"/>
          <w:lang w:eastAsia="pl-PL"/>
        </w:rPr>
        <w:t>.</w:t>
      </w:r>
    </w:p>
    <w:p w:rsidR="00A77F48" w:rsidRPr="00035CD5" w:rsidRDefault="00546DC2" w:rsidP="007D0910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46DC2">
        <w:rPr>
          <w:rFonts w:ascii="Arial Narrow" w:eastAsia="Times New Roman" w:hAnsi="Arial Narrow" w:cs="Arial"/>
          <w:b/>
          <w:u w:val="single"/>
          <w:lang w:eastAsia="pl-PL"/>
        </w:rPr>
        <w:t xml:space="preserve">w zakresie części nr </w:t>
      </w:r>
      <w:r>
        <w:rPr>
          <w:rFonts w:ascii="Arial Narrow" w:eastAsia="Times New Roman" w:hAnsi="Arial Narrow" w:cs="Arial"/>
          <w:b/>
          <w:u w:val="single"/>
          <w:lang w:eastAsia="pl-PL"/>
        </w:rPr>
        <w:t>I</w:t>
      </w:r>
      <w:r w:rsidRPr="00546DC2">
        <w:rPr>
          <w:rFonts w:ascii="Arial Narrow" w:eastAsia="Times New Roman" w:hAnsi="Arial Narrow" w:cs="Arial"/>
          <w:b/>
          <w:u w:val="single"/>
          <w:lang w:eastAsia="pl-PL"/>
        </w:rPr>
        <w:t>I</w:t>
      </w:r>
      <w:r w:rsidRPr="00035CD5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A77F48" w:rsidRPr="00035CD5">
        <w:rPr>
          <w:rFonts w:ascii="Arial Narrow" w:eastAsia="Times New Roman" w:hAnsi="Arial Narrow" w:cs="Arial"/>
          <w:u w:val="single"/>
          <w:lang w:eastAsia="pl-PL"/>
        </w:rPr>
        <w:t>co</w:t>
      </w:r>
      <w:r w:rsidR="00A77F48" w:rsidRPr="001E00F6">
        <w:rPr>
          <w:rFonts w:ascii="Arial Narrow" w:eastAsia="Times New Roman" w:hAnsi="Arial Narrow" w:cs="Arial"/>
          <w:u w:val="single"/>
          <w:lang w:eastAsia="pl-PL"/>
        </w:rPr>
        <w:t xml:space="preserve"> najmniej</w:t>
      </w:r>
      <w:r w:rsidR="00F11A2C" w:rsidRPr="001E00F6">
        <w:rPr>
          <w:rFonts w:ascii="Arial Narrow" w:eastAsia="Times New Roman" w:hAnsi="Arial Narrow" w:cs="Arial"/>
          <w:u w:val="single"/>
          <w:lang w:eastAsia="pl-PL"/>
        </w:rPr>
        <w:t xml:space="preserve"> 2</w:t>
      </w:r>
      <w:r w:rsidR="00A77F48" w:rsidRPr="001E00F6">
        <w:rPr>
          <w:rFonts w:ascii="Arial Narrow" w:eastAsia="Times New Roman" w:hAnsi="Arial Narrow" w:cs="Arial"/>
          <w:u w:val="single"/>
          <w:lang w:eastAsia="pl-PL"/>
        </w:rPr>
        <w:t xml:space="preserve"> usługi opracowania</w:t>
      </w:r>
      <w:r w:rsidR="00A77F48" w:rsidRPr="00035CD5">
        <w:rPr>
          <w:rFonts w:ascii="Arial Narrow" w:eastAsia="Times New Roman" w:hAnsi="Arial Narrow" w:cs="Arial"/>
          <w:lang w:eastAsia="pl-PL"/>
        </w:rPr>
        <w:t>:</w:t>
      </w:r>
    </w:p>
    <w:p w:rsidR="003D2394" w:rsidRPr="00035CD5" w:rsidRDefault="00126EB8" w:rsidP="0028283D">
      <w:pPr>
        <w:pStyle w:val="Akapitzlist"/>
        <w:widowControl w:val="0"/>
        <w:tabs>
          <w:tab w:val="left" w:pos="953"/>
        </w:tabs>
        <w:suppressAutoHyphens/>
        <w:spacing w:after="0" w:line="276" w:lineRule="auto"/>
        <w:ind w:left="709" w:hanging="142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– programu funkcjonalno-użytkowego dla </w:t>
      </w:r>
      <w:r w:rsidR="001615F3" w:rsidRPr="00035CD5">
        <w:rPr>
          <w:rFonts w:ascii="Arial Narrow" w:eastAsia="Times New Roman" w:hAnsi="Arial Narrow" w:cs="Arial"/>
          <w:lang w:eastAsia="pl-PL"/>
        </w:rPr>
        <w:t xml:space="preserve">wskazanego </w:t>
      </w:r>
      <w:r w:rsidRPr="00035CD5">
        <w:rPr>
          <w:rFonts w:ascii="Arial Narrow" w:eastAsia="Times New Roman" w:hAnsi="Arial Narrow" w:cs="Arial"/>
          <w:lang w:eastAsia="pl-PL"/>
        </w:rPr>
        <w:t>projektu inwestyc</w:t>
      </w:r>
      <w:r w:rsidR="003E0DEC" w:rsidRPr="00035CD5">
        <w:rPr>
          <w:rFonts w:ascii="Arial Narrow" w:eastAsia="Times New Roman" w:hAnsi="Arial Narrow" w:cs="Arial"/>
          <w:lang w:eastAsia="pl-PL"/>
        </w:rPr>
        <w:t>yjnego,</w:t>
      </w:r>
      <w:r w:rsidR="0028283D" w:rsidRPr="00035CD5">
        <w:rPr>
          <w:rFonts w:ascii="Arial Narrow" w:eastAsia="Times New Roman" w:hAnsi="Arial Narrow" w:cs="Arial"/>
          <w:lang w:eastAsia="pl-PL"/>
        </w:rPr>
        <w:t xml:space="preserve"> zgodnie z obowiązującymi przepisami prawa</w:t>
      </w:r>
      <w:r w:rsidR="00B47F71" w:rsidRPr="00035CD5">
        <w:rPr>
          <w:rFonts w:ascii="Arial Narrow" w:eastAsia="Times New Roman" w:hAnsi="Arial Narrow" w:cs="Arial"/>
          <w:lang w:eastAsia="pl-PL"/>
        </w:rPr>
        <w:t>.</w:t>
      </w:r>
    </w:p>
    <w:p w:rsidR="001615F3" w:rsidRPr="00035CD5" w:rsidRDefault="001E00F6" w:rsidP="008A4FC4">
      <w:pPr>
        <w:pStyle w:val="Akapitzlist"/>
        <w:widowControl w:val="0"/>
        <w:numPr>
          <w:ilvl w:val="0"/>
          <w:numId w:val="29"/>
        </w:numPr>
        <w:tabs>
          <w:tab w:val="left" w:pos="953"/>
        </w:tabs>
        <w:suppressAutoHyphens/>
        <w:spacing w:after="0" w:line="276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546DC2">
        <w:rPr>
          <w:rFonts w:ascii="Arial Narrow" w:eastAsia="Times New Roman" w:hAnsi="Arial Narrow" w:cs="Arial"/>
          <w:b/>
          <w:u w:val="single"/>
          <w:lang w:eastAsia="pl-PL"/>
        </w:rPr>
        <w:t xml:space="preserve">w zakresie części nr </w:t>
      </w:r>
      <w:r>
        <w:rPr>
          <w:rFonts w:ascii="Arial Narrow" w:eastAsia="Times New Roman" w:hAnsi="Arial Narrow" w:cs="Arial"/>
          <w:b/>
          <w:u w:val="single"/>
          <w:lang w:eastAsia="pl-PL"/>
        </w:rPr>
        <w:t>II</w:t>
      </w:r>
      <w:r w:rsidRPr="00546DC2">
        <w:rPr>
          <w:rFonts w:ascii="Arial Narrow" w:eastAsia="Times New Roman" w:hAnsi="Arial Narrow" w:cs="Arial"/>
          <w:b/>
          <w:u w:val="single"/>
          <w:lang w:eastAsia="pl-PL"/>
        </w:rPr>
        <w:t>I</w:t>
      </w:r>
      <w:r w:rsidRPr="00035CD5">
        <w:rPr>
          <w:rFonts w:ascii="Arial Narrow" w:eastAsia="Times New Roman" w:hAnsi="Arial Narrow" w:cs="Arial"/>
          <w:u w:val="single"/>
          <w:lang w:eastAsia="pl-PL"/>
        </w:rPr>
        <w:t xml:space="preserve"> </w:t>
      </w:r>
      <w:r w:rsidR="00E95FBF" w:rsidRPr="00035CD5">
        <w:rPr>
          <w:rFonts w:ascii="Arial Narrow" w:eastAsia="Times New Roman" w:hAnsi="Arial Narrow" w:cs="Arial"/>
          <w:u w:val="single"/>
          <w:lang w:eastAsia="pl-PL"/>
        </w:rPr>
        <w:t xml:space="preserve">co najmniej 1 usługę </w:t>
      </w:r>
      <w:r w:rsidR="00290795" w:rsidRPr="001E00F6">
        <w:rPr>
          <w:rFonts w:ascii="Arial Narrow" w:eastAsia="Times New Roman" w:hAnsi="Arial Narrow" w:cs="Arial"/>
          <w:u w:val="single"/>
          <w:lang w:eastAsia="pl-PL"/>
        </w:rPr>
        <w:t xml:space="preserve">opracowania </w:t>
      </w:r>
      <w:r w:rsidR="001615F3" w:rsidRPr="001E00F6">
        <w:rPr>
          <w:rFonts w:ascii="Arial Narrow" w:eastAsia="Times New Roman" w:hAnsi="Arial Narrow" w:cs="Arial"/>
          <w:u w:val="single"/>
          <w:lang w:eastAsia="pl-PL"/>
        </w:rPr>
        <w:t xml:space="preserve">projektu </w:t>
      </w:r>
      <w:r w:rsidR="00290795" w:rsidRPr="001E00F6">
        <w:rPr>
          <w:rFonts w:ascii="Arial Narrow" w:eastAsia="Times New Roman" w:hAnsi="Arial Narrow" w:cs="Arial"/>
          <w:u w:val="single"/>
          <w:lang w:eastAsia="pl-PL"/>
        </w:rPr>
        <w:t>instalacji fotowoltaicznej</w:t>
      </w:r>
      <w:r w:rsidR="00E95FBF" w:rsidRPr="001E00F6">
        <w:rPr>
          <w:rFonts w:ascii="Arial Narrow" w:eastAsia="Times New Roman" w:hAnsi="Arial Narrow" w:cs="Arial"/>
          <w:u w:val="single"/>
          <w:lang w:eastAsia="pl-PL"/>
        </w:rPr>
        <w:t xml:space="preserve"> o mocy min. 4 kW instalowanej na dachu</w:t>
      </w:r>
      <w:r w:rsidR="00290795" w:rsidRPr="001E00F6">
        <w:rPr>
          <w:rFonts w:ascii="Arial Narrow" w:eastAsia="Times New Roman" w:hAnsi="Arial Narrow" w:cs="Arial"/>
          <w:u w:val="single"/>
          <w:lang w:eastAsia="pl-PL"/>
        </w:rPr>
        <w:t xml:space="preserve"> skośnym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5E47F5" w:rsidRPr="00035CD5">
        <w:rPr>
          <w:rFonts w:ascii="Arial Narrow" w:eastAsia="Times New Roman" w:hAnsi="Arial Narrow" w:cs="Arial"/>
          <w:lang w:eastAsia="pl-PL"/>
        </w:rPr>
        <w:t xml:space="preserve"> w formie i zakresie umożliwiającym ich dostosowanie do specyfiki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5E47F5" w:rsidRPr="00035CD5">
        <w:rPr>
          <w:rFonts w:ascii="Arial Narrow" w:eastAsia="Times New Roman" w:hAnsi="Arial Narrow" w:cs="Arial"/>
          <w:lang w:eastAsia="pl-PL"/>
        </w:rPr>
        <w:t>i uwarunkowań zabudowy</w:t>
      </w:r>
      <w:r w:rsidR="0028283D" w:rsidRPr="00035CD5">
        <w:rPr>
          <w:rFonts w:ascii="Arial Narrow" w:eastAsia="Times New Roman" w:hAnsi="Arial Narrow" w:cs="Arial"/>
          <w:lang w:eastAsia="pl-PL"/>
        </w:rPr>
        <w:t>, zgodnie z obowiązującymi przepisami prawa</w:t>
      </w:r>
      <w:r w:rsidR="005E47F5" w:rsidRPr="00035CD5">
        <w:rPr>
          <w:rFonts w:ascii="Arial Narrow" w:eastAsia="Times New Roman" w:hAnsi="Arial Narrow" w:cs="Arial"/>
          <w:lang w:eastAsia="pl-PL"/>
        </w:rPr>
        <w:t xml:space="preserve"> </w:t>
      </w:r>
      <w:r w:rsidRPr="001E00F6">
        <w:rPr>
          <w:rFonts w:ascii="Arial Narrow" w:eastAsia="Times New Roman" w:hAnsi="Arial Narrow" w:cs="Arial"/>
          <w:lang w:eastAsia="pl-PL"/>
        </w:rPr>
        <w:t>i</w:t>
      </w:r>
      <w:r w:rsidR="0028283D" w:rsidRPr="00035CD5">
        <w:rPr>
          <w:rFonts w:ascii="Arial Narrow" w:eastAsia="Times New Roman" w:hAnsi="Arial Narrow" w:cs="Arial"/>
          <w:lang w:eastAsia="pl-PL"/>
        </w:rPr>
        <w:t xml:space="preserve"> </w:t>
      </w:r>
      <w:r w:rsidRPr="00035CD5">
        <w:rPr>
          <w:rFonts w:ascii="Arial Narrow" w:eastAsia="Times New Roman" w:hAnsi="Arial Narrow" w:cs="Arial"/>
          <w:u w:val="single"/>
          <w:lang w:eastAsia="pl-PL"/>
        </w:rPr>
        <w:t xml:space="preserve">co najmniej 1 usługę </w:t>
      </w:r>
      <w:r w:rsidRPr="001E00F6">
        <w:rPr>
          <w:rFonts w:ascii="Arial Narrow" w:eastAsia="Times New Roman" w:hAnsi="Arial Narrow" w:cs="Arial"/>
          <w:u w:val="single"/>
          <w:lang w:eastAsia="pl-PL"/>
        </w:rPr>
        <w:t xml:space="preserve">opracowania </w:t>
      </w:r>
      <w:r w:rsidR="00290795" w:rsidRPr="001E00F6">
        <w:rPr>
          <w:rFonts w:ascii="Arial Narrow" w:eastAsia="Times New Roman" w:hAnsi="Arial Narrow" w:cs="Arial"/>
          <w:u w:val="single"/>
          <w:lang w:eastAsia="pl-PL"/>
        </w:rPr>
        <w:t>projektu instalacji fotowoltaicznej o mocy min. 4 kW instalowanej na gruncie</w:t>
      </w:r>
      <w:r w:rsidR="00290795" w:rsidRPr="00035CD5">
        <w:rPr>
          <w:rFonts w:ascii="Arial Narrow" w:eastAsia="Times New Roman" w:hAnsi="Arial Narrow" w:cs="Arial"/>
          <w:lang w:eastAsia="pl-PL"/>
        </w:rPr>
        <w:t xml:space="preserve"> w formie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290795" w:rsidRPr="00035CD5">
        <w:rPr>
          <w:rFonts w:ascii="Arial Narrow" w:eastAsia="Times New Roman" w:hAnsi="Arial Narrow" w:cs="Arial"/>
          <w:lang w:eastAsia="pl-PL"/>
        </w:rPr>
        <w:t>i zakresie umożliwiającym ich dostosowanie do s</w:t>
      </w:r>
      <w:r w:rsidR="00C7433A" w:rsidRPr="00035CD5">
        <w:rPr>
          <w:rFonts w:ascii="Arial Narrow" w:eastAsia="Times New Roman" w:hAnsi="Arial Narrow" w:cs="Arial"/>
          <w:lang w:eastAsia="pl-PL"/>
        </w:rPr>
        <w:t>pecyfiki i uwarunkowań zabudowy,</w:t>
      </w:r>
      <w:r w:rsidR="007B7833"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28283D" w:rsidRPr="00035CD5">
        <w:rPr>
          <w:rFonts w:ascii="Arial Narrow" w:hAnsi="Arial Narrow" w:cs="Arial"/>
        </w:rPr>
        <w:t>zgodnie z obowiązującymi przepisami prawa.</w:t>
      </w:r>
    </w:p>
    <w:p w:rsidR="00C7433A" w:rsidRPr="00035CD5" w:rsidRDefault="00C7433A" w:rsidP="007D0910">
      <w:pPr>
        <w:pStyle w:val="Akapitzlist"/>
        <w:spacing w:after="0" w:line="276" w:lineRule="auto"/>
        <w:ind w:left="0"/>
        <w:jc w:val="both"/>
        <w:rPr>
          <w:rFonts w:ascii="Arial Narrow" w:eastAsia="Calibri" w:hAnsi="Arial Narrow" w:cs="Arial"/>
        </w:rPr>
      </w:pPr>
    </w:p>
    <w:p w:rsidR="004A3431" w:rsidRPr="00035CD5" w:rsidRDefault="00821C26" w:rsidP="007D0910">
      <w:pPr>
        <w:pStyle w:val="Akapitzlist"/>
        <w:spacing w:after="0" w:line="276" w:lineRule="auto"/>
        <w:ind w:left="0"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Calibri" w:hAnsi="Arial Narrow" w:cs="Arial"/>
        </w:rPr>
        <w:t>W celu potwierdzenia</w:t>
      </w:r>
      <w:r w:rsidR="00F11A2C" w:rsidRPr="00035CD5">
        <w:rPr>
          <w:rFonts w:ascii="Arial Narrow" w:eastAsia="Calibri" w:hAnsi="Arial Narrow" w:cs="Arial"/>
        </w:rPr>
        <w:t xml:space="preserve"> spełnienia </w:t>
      </w:r>
      <w:r w:rsidRPr="00035CD5">
        <w:rPr>
          <w:rFonts w:ascii="Arial Narrow" w:eastAsia="Calibri" w:hAnsi="Arial Narrow" w:cs="Arial"/>
        </w:rPr>
        <w:t>warunków udziału</w:t>
      </w:r>
      <w:r w:rsidR="00F11A2C" w:rsidRPr="00035CD5">
        <w:rPr>
          <w:rFonts w:ascii="Arial Narrow" w:eastAsia="Calibri" w:hAnsi="Arial Narrow" w:cs="Arial"/>
        </w:rPr>
        <w:t xml:space="preserve"> </w:t>
      </w:r>
      <w:r w:rsidRPr="00035CD5">
        <w:rPr>
          <w:rFonts w:ascii="Arial Narrow" w:eastAsia="Calibri" w:hAnsi="Arial Narrow" w:cs="Arial"/>
        </w:rPr>
        <w:t xml:space="preserve">w postępowaniu, </w:t>
      </w:r>
      <w:r w:rsidR="00F11A2C" w:rsidRPr="00035CD5">
        <w:rPr>
          <w:rFonts w:ascii="Arial Narrow" w:eastAsia="Calibri" w:hAnsi="Arial Narrow" w:cs="Arial"/>
        </w:rPr>
        <w:t xml:space="preserve">Wykonawca musi załączyć do oferty </w:t>
      </w:r>
      <w:r w:rsidR="00466BB2" w:rsidRPr="00035CD5">
        <w:rPr>
          <w:rFonts w:ascii="Arial Narrow" w:eastAsia="Calibri" w:hAnsi="Arial Narrow" w:cs="Arial"/>
        </w:rPr>
        <w:t xml:space="preserve">(składanej </w:t>
      </w:r>
      <w:r w:rsidR="002D2460" w:rsidRPr="00035CD5">
        <w:rPr>
          <w:rFonts w:ascii="Arial Narrow" w:eastAsia="Calibri" w:hAnsi="Arial Narrow" w:cs="Arial"/>
        </w:rPr>
        <w:br/>
      </w:r>
      <w:r w:rsidR="00466BB2" w:rsidRPr="00035CD5">
        <w:rPr>
          <w:rFonts w:ascii="Arial Narrow" w:eastAsia="Calibri" w:hAnsi="Arial Narrow" w:cs="Arial"/>
        </w:rPr>
        <w:t xml:space="preserve">na formularzu ofertowym – zgodnie ze wzorem stanowiącym </w:t>
      </w:r>
      <w:r w:rsidR="00466BB2" w:rsidRPr="00035CD5">
        <w:rPr>
          <w:rFonts w:ascii="Arial Narrow" w:eastAsia="Calibri" w:hAnsi="Arial Narrow" w:cs="Arial"/>
          <w:u w:val="single"/>
        </w:rPr>
        <w:t xml:space="preserve">Załącznik nr 1 do Zapytania ofertowego – dotyczy części </w:t>
      </w:r>
      <w:r w:rsidR="00364375" w:rsidRPr="00035CD5">
        <w:rPr>
          <w:rFonts w:ascii="Arial Narrow" w:eastAsia="Calibri" w:hAnsi="Arial Narrow" w:cs="Arial"/>
          <w:u w:val="single"/>
        </w:rPr>
        <w:br/>
      </w:r>
      <w:r w:rsidR="00466BB2" w:rsidRPr="00035CD5">
        <w:rPr>
          <w:rFonts w:ascii="Arial Narrow" w:eastAsia="Calibri" w:hAnsi="Arial Narrow" w:cs="Arial"/>
          <w:u w:val="single"/>
        </w:rPr>
        <w:t>nr I, nr II, nr III</w:t>
      </w:r>
      <w:r w:rsidR="00466BB2" w:rsidRPr="00035CD5">
        <w:rPr>
          <w:rFonts w:ascii="Arial Narrow" w:eastAsia="Calibri" w:hAnsi="Arial Narrow" w:cs="Arial"/>
        </w:rPr>
        <w:t xml:space="preserve">) </w:t>
      </w:r>
      <w:r w:rsidR="00F11A2C" w:rsidRPr="00035CD5">
        <w:rPr>
          <w:rFonts w:ascii="Arial Narrow" w:eastAsia="Calibri" w:hAnsi="Arial Narrow" w:cs="Arial"/>
        </w:rPr>
        <w:t>aktualne na dzień składania ofert Oświadczenie dotyczące spełnienia warunków udziału w postępowaniu</w:t>
      </w:r>
      <w:r w:rsidRPr="00035CD5">
        <w:rPr>
          <w:rFonts w:ascii="Arial Narrow" w:eastAsia="Calibri" w:hAnsi="Arial Narrow" w:cs="Arial"/>
        </w:rPr>
        <w:t xml:space="preserve"> </w:t>
      </w:r>
      <w:r w:rsidR="00466BB2" w:rsidRPr="00035CD5">
        <w:rPr>
          <w:rFonts w:ascii="Arial Narrow" w:eastAsia="Calibri" w:hAnsi="Arial Narrow" w:cs="Arial"/>
        </w:rPr>
        <w:br/>
      </w:r>
      <w:r w:rsidRPr="00035CD5">
        <w:rPr>
          <w:rFonts w:ascii="Arial Narrow" w:eastAsia="Calibri" w:hAnsi="Arial Narrow" w:cs="Arial"/>
        </w:rPr>
        <w:t>wraz z wykazem wykonanych usług</w:t>
      </w:r>
      <w:r w:rsidR="00F11A2C" w:rsidRPr="00035CD5">
        <w:rPr>
          <w:rFonts w:ascii="Arial Narrow" w:eastAsia="Calibri" w:hAnsi="Arial Narrow" w:cs="Arial"/>
        </w:rPr>
        <w:t xml:space="preserve"> – zgodnie ze wzorem stanowiącym </w:t>
      </w:r>
      <w:r w:rsidR="00F11A2C" w:rsidRPr="00035CD5">
        <w:rPr>
          <w:rFonts w:ascii="Arial Narrow" w:eastAsia="Calibri" w:hAnsi="Arial Narrow" w:cs="Arial"/>
          <w:u w:val="single"/>
        </w:rPr>
        <w:t>Załącznik nr 3 do Zapytania ofertowego</w:t>
      </w:r>
      <w:r w:rsidR="002D594C" w:rsidRPr="00035CD5">
        <w:rPr>
          <w:rFonts w:ascii="Arial Narrow" w:eastAsia="Calibri" w:hAnsi="Arial Narrow" w:cs="Arial"/>
          <w:u w:val="single"/>
        </w:rPr>
        <w:t xml:space="preserve"> – dotyczy części nr I, nr II, nr III</w:t>
      </w:r>
      <w:r w:rsidRPr="00035CD5">
        <w:rPr>
          <w:rFonts w:ascii="Arial Narrow" w:eastAsia="Calibri" w:hAnsi="Arial Narrow" w:cs="Arial"/>
        </w:rPr>
        <w:t xml:space="preserve">. </w:t>
      </w:r>
      <w:r w:rsidR="004A3431" w:rsidRPr="00035CD5">
        <w:rPr>
          <w:rFonts w:ascii="Arial Narrow" w:eastAsia="Calibri" w:hAnsi="Arial Narrow" w:cs="Arial"/>
        </w:rPr>
        <w:t xml:space="preserve">Ponadto </w:t>
      </w:r>
      <w:r w:rsidR="00316468" w:rsidRPr="00035CD5">
        <w:rPr>
          <w:rFonts w:ascii="Arial Narrow" w:hAnsi="Arial Narrow" w:cs="Arial"/>
        </w:rPr>
        <w:t>Zamawiający wymaga od W</w:t>
      </w:r>
      <w:r w:rsidR="004659B5" w:rsidRPr="00035CD5">
        <w:rPr>
          <w:rFonts w:ascii="Arial Narrow" w:hAnsi="Arial Narrow" w:cs="Arial"/>
        </w:rPr>
        <w:t>ykonawcy</w:t>
      </w:r>
      <w:r w:rsidR="004A3431" w:rsidRPr="00035CD5">
        <w:rPr>
          <w:rFonts w:ascii="Arial Narrow" w:hAnsi="Arial Narrow" w:cs="Arial"/>
        </w:rPr>
        <w:t xml:space="preserve"> wskazania w ofercie imion i nazwisk osób wykonujących czynności przy realizacji zamówienia wraz z informacją o kwalifikacjach zawodow</w:t>
      </w:r>
      <w:r w:rsidR="007B6149" w:rsidRPr="00035CD5">
        <w:rPr>
          <w:rFonts w:ascii="Arial Narrow" w:hAnsi="Arial Narrow" w:cs="Arial"/>
        </w:rPr>
        <w:t>ych lub doświadczeniu tych osób.</w:t>
      </w:r>
    </w:p>
    <w:p w:rsidR="004A3431" w:rsidRPr="00035CD5" w:rsidRDefault="004A3431" w:rsidP="007D091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16"/>
          <w:szCs w:val="16"/>
          <w:u w:val="single"/>
        </w:rPr>
      </w:pPr>
    </w:p>
    <w:p w:rsidR="007F620F" w:rsidRPr="00035CD5" w:rsidRDefault="00F11B44" w:rsidP="007D09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Arial Unicode MS" w:hAnsi="Arial Narrow" w:cs="Arial"/>
          <w:lang w:eastAsia="pl-PL"/>
        </w:rPr>
      </w:pPr>
      <w:r w:rsidRPr="00035CD5">
        <w:rPr>
          <w:rFonts w:ascii="Arial Narrow" w:eastAsia="Arial Unicode MS" w:hAnsi="Arial Narrow" w:cs="Arial"/>
          <w:lang w:eastAsia="pl-PL"/>
        </w:rPr>
        <w:t xml:space="preserve">Ocena spełnienia warunków udziału ma charakter eliminacyjny. Do udziału w postępowaniu dopuszczeni zostaną Wykonawcy, którzy spełnią wszystkie warunki udziału w postępowaniu. </w:t>
      </w:r>
      <w:r w:rsidR="004A3431" w:rsidRPr="00035CD5">
        <w:rPr>
          <w:rFonts w:ascii="Arial Narrow" w:eastAsia="Arial Unicode MS" w:hAnsi="Arial Narrow" w:cs="Arial"/>
          <w:lang w:eastAsia="pl-PL"/>
        </w:rPr>
        <w:t xml:space="preserve">Zamawiający dokona oceny spełnienia powyższych warunków na podstawie kryterium: </w:t>
      </w:r>
      <w:r w:rsidR="004A3431" w:rsidRPr="00035CD5">
        <w:rPr>
          <w:rFonts w:ascii="Arial Narrow" w:eastAsia="Arial Unicode MS" w:hAnsi="Arial Narrow" w:cs="Arial"/>
          <w:b/>
          <w:lang w:eastAsia="pl-PL"/>
        </w:rPr>
        <w:t>spełnia / nie spełnia</w:t>
      </w:r>
      <w:r w:rsidR="004A3431" w:rsidRPr="00035CD5">
        <w:rPr>
          <w:rFonts w:ascii="Arial Narrow" w:eastAsia="Arial Unicode MS" w:hAnsi="Arial Narrow" w:cs="Arial"/>
          <w:lang w:eastAsia="pl-PL"/>
        </w:rPr>
        <w:t>, w oparciu o złożone przez Wykonawcę dokumenty i oświadczenia.</w:t>
      </w:r>
    </w:p>
    <w:p w:rsidR="00F11B44" w:rsidRPr="00035CD5" w:rsidRDefault="00EA3E45" w:rsidP="007D0910">
      <w:pPr>
        <w:autoSpaceDE w:val="0"/>
        <w:autoSpaceDN w:val="0"/>
        <w:adjustRightInd w:val="0"/>
        <w:spacing w:before="240" w:after="0" w:line="276" w:lineRule="auto"/>
        <w:rPr>
          <w:rFonts w:ascii="Arial Narrow" w:eastAsia="Arial Unicode MS" w:hAnsi="Arial Narrow" w:cs="Arial"/>
          <w:b/>
          <w:lang w:eastAsia="pl-PL"/>
        </w:rPr>
      </w:pPr>
      <w:r w:rsidRPr="00035CD5">
        <w:rPr>
          <w:rFonts w:ascii="Arial Narrow" w:eastAsia="Arial Unicode MS" w:hAnsi="Arial Narrow" w:cs="Arial"/>
          <w:b/>
          <w:lang w:eastAsia="pl-PL"/>
        </w:rPr>
        <w:t>5</w:t>
      </w:r>
      <w:r w:rsidR="002D594C" w:rsidRPr="00035CD5">
        <w:rPr>
          <w:rFonts w:ascii="Arial Narrow" w:eastAsia="Arial Unicode MS" w:hAnsi="Arial Narrow" w:cs="Arial"/>
          <w:b/>
          <w:lang w:eastAsia="pl-PL"/>
        </w:rPr>
        <w:t>.2. POD</w:t>
      </w:r>
      <w:r w:rsidR="00F11B44" w:rsidRPr="00035CD5">
        <w:rPr>
          <w:rFonts w:ascii="Arial Narrow" w:eastAsia="Arial Unicode MS" w:hAnsi="Arial Narrow" w:cs="Arial"/>
          <w:b/>
          <w:lang w:eastAsia="pl-PL"/>
        </w:rPr>
        <w:t xml:space="preserve">STAWY WYKLUCZENIA </w:t>
      </w:r>
    </w:p>
    <w:p w:rsidR="00F11B44" w:rsidRPr="00035CD5" w:rsidRDefault="00F11B44" w:rsidP="00364375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t>Zamówienie nie zostanie udzielone podmiotowi powi</w:t>
      </w:r>
      <w:r w:rsidR="000A5460" w:rsidRPr="00035CD5">
        <w:rPr>
          <w:rFonts w:ascii="Arial Narrow" w:eastAsia="Calibri" w:hAnsi="Arial Narrow" w:cs="Arial"/>
        </w:rPr>
        <w:t xml:space="preserve">ązanemu osobowo lub kapitałowo </w:t>
      </w:r>
      <w:r w:rsidRPr="00035CD5">
        <w:rPr>
          <w:rFonts w:ascii="Arial Narrow" w:eastAsia="Calibri" w:hAnsi="Arial Narrow" w:cs="Arial"/>
        </w:rPr>
        <w:t xml:space="preserve">z Zamawiającym. </w:t>
      </w:r>
      <w:r w:rsidR="00162B99" w:rsidRPr="00035CD5">
        <w:rPr>
          <w:rFonts w:ascii="Arial Narrow" w:eastAsia="Calibri" w:hAnsi="Arial Narrow" w:cs="Arial"/>
        </w:rPr>
        <w:br/>
      </w:r>
      <w:r w:rsidRPr="00035CD5">
        <w:rPr>
          <w:rFonts w:ascii="Arial Narrow" w:eastAsia="Calibri" w:hAnsi="Arial Narrow" w:cs="Arial"/>
        </w:rPr>
        <w:t>Przez powiązania kapitałowe lub osobowe rozumie się wzajemne powiązania między Zamawiającym lub osobami upoważnionymi do zaciągania zobo</w:t>
      </w:r>
      <w:r w:rsidR="000A5460" w:rsidRPr="00035CD5">
        <w:rPr>
          <w:rFonts w:ascii="Arial Narrow" w:eastAsia="Calibri" w:hAnsi="Arial Narrow" w:cs="Arial"/>
        </w:rPr>
        <w:t xml:space="preserve">wiązań w imieniu Zamawiającego </w:t>
      </w:r>
      <w:r w:rsidRPr="00035CD5">
        <w:rPr>
          <w:rFonts w:ascii="Arial Narrow" w:eastAsia="Calibri" w:hAnsi="Arial Narrow" w:cs="Arial"/>
        </w:rPr>
        <w:t>lub osobami wykonującymi w imieniu Zamawiającego czynn</w:t>
      </w:r>
      <w:r w:rsidR="000A5460" w:rsidRPr="00035CD5">
        <w:rPr>
          <w:rFonts w:ascii="Arial Narrow" w:eastAsia="Calibri" w:hAnsi="Arial Narrow" w:cs="Arial"/>
        </w:rPr>
        <w:t xml:space="preserve">ości związane z przygotowaniem </w:t>
      </w:r>
      <w:r w:rsidRPr="00035CD5">
        <w:rPr>
          <w:rFonts w:ascii="Arial Narrow" w:eastAsia="Calibri" w:hAnsi="Arial Narrow" w:cs="Arial"/>
        </w:rPr>
        <w:t xml:space="preserve">i przeprowadzeniem procedury wyboru Wykonawcy, </w:t>
      </w:r>
      <w:r w:rsidR="00162B99" w:rsidRPr="00035CD5">
        <w:rPr>
          <w:rFonts w:ascii="Arial Narrow" w:eastAsia="Calibri" w:hAnsi="Arial Narrow" w:cs="Arial"/>
        </w:rPr>
        <w:br/>
      </w:r>
      <w:r w:rsidRPr="00035CD5">
        <w:rPr>
          <w:rFonts w:ascii="Arial Narrow" w:eastAsia="Calibri" w:hAnsi="Arial Narrow" w:cs="Arial"/>
        </w:rPr>
        <w:t>a Wykonawcą, polegające w szczególności na:</w:t>
      </w:r>
    </w:p>
    <w:p w:rsidR="00F11B44" w:rsidRPr="00035CD5" w:rsidRDefault="00F11B44" w:rsidP="00364375">
      <w:pPr>
        <w:pStyle w:val="Akapitzlist"/>
        <w:numPr>
          <w:ilvl w:val="0"/>
          <w:numId w:val="12"/>
        </w:numPr>
        <w:spacing w:after="0" w:line="276" w:lineRule="auto"/>
        <w:ind w:left="1134" w:hanging="142"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t>uczestniczeniu w spółce jako wspólnik spółki cywilnej lub spółki osobowej;</w:t>
      </w:r>
    </w:p>
    <w:p w:rsidR="00F11B44" w:rsidRPr="00035CD5" w:rsidRDefault="00F11B44" w:rsidP="00364375">
      <w:pPr>
        <w:pStyle w:val="Akapitzlist"/>
        <w:numPr>
          <w:ilvl w:val="0"/>
          <w:numId w:val="12"/>
        </w:numPr>
        <w:spacing w:after="0" w:line="276" w:lineRule="auto"/>
        <w:ind w:left="1134" w:hanging="142"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t>posiadaniu co najmniej 10 % udziałów lub akcji;</w:t>
      </w:r>
    </w:p>
    <w:p w:rsidR="00F11B44" w:rsidRPr="00035CD5" w:rsidRDefault="00F11B44" w:rsidP="00364375">
      <w:pPr>
        <w:pStyle w:val="Akapitzlist"/>
        <w:numPr>
          <w:ilvl w:val="0"/>
          <w:numId w:val="12"/>
        </w:numPr>
        <w:spacing w:after="0" w:line="276" w:lineRule="auto"/>
        <w:ind w:left="1134" w:hanging="142"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t>pełnieniu funkcji członka organu nadzorczego lub zarządzającego, prokurenta, pełnomocnika;</w:t>
      </w:r>
    </w:p>
    <w:p w:rsidR="00F11B44" w:rsidRPr="00035CD5" w:rsidRDefault="00F11B44" w:rsidP="00364375">
      <w:pPr>
        <w:pStyle w:val="Akapitzlist"/>
        <w:numPr>
          <w:ilvl w:val="0"/>
          <w:numId w:val="12"/>
        </w:numPr>
        <w:spacing w:after="0" w:line="276" w:lineRule="auto"/>
        <w:ind w:left="1134" w:hanging="142"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t>pozostawaniu w związku małżeńskim, w stosunku pokrewieństwa lub powinowactwa w linii prostej;</w:t>
      </w:r>
    </w:p>
    <w:p w:rsidR="00F11B44" w:rsidRPr="00035CD5" w:rsidRDefault="00F11B44" w:rsidP="00364375">
      <w:pPr>
        <w:pStyle w:val="Akapitzlist"/>
        <w:numPr>
          <w:ilvl w:val="0"/>
          <w:numId w:val="12"/>
        </w:numPr>
        <w:spacing w:after="0" w:line="276" w:lineRule="auto"/>
        <w:ind w:left="1418" w:hanging="425"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t>pozostawaniu z wykonawcą w takim stosunku prawnym lub faktycznym, że może to budzić uzasadnione wątpliwości co do bezstronności tych osób.</w:t>
      </w:r>
    </w:p>
    <w:p w:rsidR="006A46CE" w:rsidRPr="00035CD5" w:rsidRDefault="00F11B44" w:rsidP="007D09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Calibri" w:hAnsi="Arial Narrow" w:cs="Arial"/>
        </w:rPr>
        <w:t>Wykonawca złoży oświadczenie o braku podstaw wykluczenia z postępowania na którąkolwiek ok</w:t>
      </w:r>
      <w:r w:rsidR="007804A5" w:rsidRPr="00035CD5">
        <w:rPr>
          <w:rFonts w:ascii="Arial Narrow" w:eastAsia="Calibri" w:hAnsi="Arial Narrow" w:cs="Arial"/>
        </w:rPr>
        <w:t>oliczność opisaną w punkcie 1a)</w:t>
      </w:r>
      <w:r w:rsidR="00135C61" w:rsidRPr="00035CD5">
        <w:rPr>
          <w:rFonts w:ascii="Arial Narrow" w:eastAsia="Calibri" w:hAnsi="Arial Narrow" w:cs="Arial"/>
        </w:rPr>
        <w:t xml:space="preserve"> - zgodnie ze wzorem stanowiącym </w:t>
      </w:r>
      <w:r w:rsidR="00491384" w:rsidRPr="00035CD5">
        <w:rPr>
          <w:rFonts w:ascii="Arial Narrow" w:eastAsia="Calibri" w:hAnsi="Arial Narrow" w:cs="Arial"/>
          <w:u w:val="single"/>
        </w:rPr>
        <w:t>Załącznik nr 4</w:t>
      </w:r>
      <w:r w:rsidR="00135C61" w:rsidRPr="00035CD5">
        <w:rPr>
          <w:rFonts w:ascii="Arial Narrow" w:eastAsia="Calibri" w:hAnsi="Arial Narrow" w:cs="Arial"/>
          <w:u w:val="single"/>
        </w:rPr>
        <w:t xml:space="preserve"> do niniejszego zapytania ofertowego</w:t>
      </w:r>
      <w:r w:rsidR="00BA1DDA" w:rsidRPr="00035CD5">
        <w:rPr>
          <w:rFonts w:ascii="Arial Narrow" w:eastAsia="Calibri" w:hAnsi="Arial Narrow" w:cs="Arial"/>
          <w:u w:val="single"/>
        </w:rPr>
        <w:t>.</w:t>
      </w:r>
    </w:p>
    <w:p w:rsidR="009C06EC" w:rsidRPr="00035CD5" w:rsidRDefault="009C06EC" w:rsidP="008302FD">
      <w:pPr>
        <w:spacing w:after="0"/>
        <w:rPr>
          <w:rFonts w:ascii="Arial Narrow" w:hAnsi="Arial Narrow" w:cs="Arial"/>
          <w:b/>
        </w:rPr>
      </w:pPr>
    </w:p>
    <w:p w:rsidR="00943C9A" w:rsidRPr="00035CD5" w:rsidRDefault="00AD4338" w:rsidP="007D0910">
      <w:pPr>
        <w:pStyle w:val="Default"/>
        <w:numPr>
          <w:ilvl w:val="0"/>
          <w:numId w:val="15"/>
        </w:numPr>
        <w:tabs>
          <w:tab w:val="num" w:pos="284"/>
        </w:tabs>
        <w:spacing w:line="276" w:lineRule="auto"/>
        <w:ind w:hanging="644"/>
        <w:rPr>
          <w:rFonts w:ascii="Arial Narrow" w:hAnsi="Arial Narrow" w:cs="Arial"/>
          <w:b/>
          <w:color w:val="auto"/>
          <w:sz w:val="22"/>
          <w:szCs w:val="22"/>
        </w:rPr>
      </w:pPr>
      <w:r w:rsidRPr="00035CD5">
        <w:rPr>
          <w:rFonts w:ascii="Arial Narrow" w:hAnsi="Arial Narrow" w:cs="Arial"/>
          <w:b/>
          <w:color w:val="auto"/>
          <w:sz w:val="22"/>
          <w:szCs w:val="22"/>
        </w:rPr>
        <w:t>KR</w:t>
      </w:r>
      <w:r w:rsidR="003B1985" w:rsidRPr="00035CD5">
        <w:rPr>
          <w:rFonts w:ascii="Arial Narrow" w:hAnsi="Arial Narrow" w:cs="Arial"/>
          <w:b/>
          <w:color w:val="auto"/>
          <w:sz w:val="22"/>
          <w:szCs w:val="22"/>
        </w:rPr>
        <w:t>YTERIA OCENY OFERT</w:t>
      </w:r>
      <w:r w:rsidRPr="00035CD5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6546B4" w:rsidRPr="00035CD5">
        <w:rPr>
          <w:rFonts w:ascii="Arial Narrow" w:hAnsi="Arial Narrow"/>
          <w:b/>
          <w:color w:val="auto"/>
          <w:sz w:val="22"/>
          <w:szCs w:val="22"/>
        </w:rPr>
        <w:t>I OPIS SPOSOBU ICH OBLICZENIA</w:t>
      </w:r>
    </w:p>
    <w:p w:rsidR="008302FD" w:rsidRPr="00035CD5" w:rsidRDefault="008302FD" w:rsidP="007D0910">
      <w:pPr>
        <w:spacing w:after="200" w:line="276" w:lineRule="auto"/>
        <w:contextualSpacing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Calibri" w:hAnsi="Arial Narrow" w:cs="Arial"/>
        </w:rPr>
        <w:t>Zamawiający p</w:t>
      </w:r>
      <w:r w:rsidR="00EC311A" w:rsidRPr="00035CD5">
        <w:rPr>
          <w:rFonts w:ascii="Arial Narrow" w:eastAsia="Calibri" w:hAnsi="Arial Narrow" w:cs="Arial"/>
        </w:rPr>
        <w:t>rzy wyborze Wykonawcy posługiwać</w:t>
      </w:r>
      <w:r w:rsidRPr="00035CD5">
        <w:rPr>
          <w:rFonts w:ascii="Arial Narrow" w:eastAsia="Calibri" w:hAnsi="Arial Narrow" w:cs="Arial"/>
        </w:rPr>
        <w:t xml:space="preserve"> się będzie następującymi kryteriami</w:t>
      </w:r>
      <w:r w:rsidR="00C70402" w:rsidRPr="00035CD5">
        <w:rPr>
          <w:rFonts w:ascii="Arial Narrow" w:eastAsia="Calibri" w:hAnsi="Arial Narrow" w:cs="Arial"/>
        </w:rPr>
        <w:t xml:space="preserve"> oceny ofert</w:t>
      </w:r>
      <w:r w:rsidR="00154525" w:rsidRPr="00035CD5">
        <w:rPr>
          <w:rFonts w:ascii="Arial Narrow" w:eastAsia="Calibri" w:hAnsi="Arial Narrow" w:cs="Arial"/>
        </w:rPr>
        <w:t xml:space="preserve"> w zakresie części </w:t>
      </w:r>
      <w:r w:rsidR="00154525" w:rsidRPr="00035CD5">
        <w:rPr>
          <w:rFonts w:ascii="Arial Narrow" w:eastAsia="Calibri" w:hAnsi="Arial Narrow" w:cs="Arial"/>
        </w:rPr>
        <w:br/>
        <w:t>nr I, nr II i nr III</w:t>
      </w:r>
      <w:r w:rsidRPr="00035CD5">
        <w:rPr>
          <w:rFonts w:ascii="Arial Narrow" w:eastAsia="Calibri" w:hAnsi="Arial Narrow" w:cs="Arial"/>
        </w:rPr>
        <w:t>:</w:t>
      </w:r>
    </w:p>
    <w:p w:rsidR="008302FD" w:rsidRPr="00035CD5" w:rsidRDefault="008302FD" w:rsidP="007D0910">
      <w:pPr>
        <w:numPr>
          <w:ilvl w:val="3"/>
          <w:numId w:val="4"/>
        </w:numPr>
        <w:tabs>
          <w:tab w:val="num" w:pos="284"/>
          <w:tab w:val="left" w:pos="480"/>
        </w:tabs>
        <w:spacing w:after="200" w:line="276" w:lineRule="auto"/>
        <w:ind w:left="426" w:hanging="426"/>
        <w:contextualSpacing/>
        <w:jc w:val="both"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  <w:b/>
        </w:rPr>
        <w:lastRenderedPageBreak/>
        <w:t xml:space="preserve">Cena wykonania zamówienia </w:t>
      </w:r>
      <w:r w:rsidR="00504FFD" w:rsidRPr="00035CD5">
        <w:rPr>
          <w:rFonts w:ascii="Arial Narrow" w:eastAsia="Calibri" w:hAnsi="Arial Narrow" w:cs="Arial"/>
          <w:b/>
        </w:rPr>
        <w:t>–</w:t>
      </w:r>
      <w:r w:rsidR="00B24882" w:rsidRPr="00035CD5">
        <w:rPr>
          <w:rFonts w:ascii="Arial Narrow" w:eastAsia="Calibri" w:hAnsi="Arial Narrow" w:cs="Arial"/>
          <w:b/>
        </w:rPr>
        <w:t xml:space="preserve"> waga 7</w:t>
      </w:r>
      <w:r w:rsidR="00403B15" w:rsidRPr="00035CD5">
        <w:rPr>
          <w:rFonts w:ascii="Arial Narrow" w:eastAsia="Calibri" w:hAnsi="Arial Narrow" w:cs="Arial"/>
          <w:b/>
        </w:rPr>
        <w:t>0</w:t>
      </w:r>
      <w:r w:rsidRPr="00035CD5">
        <w:rPr>
          <w:rFonts w:ascii="Arial Narrow" w:eastAsia="Calibri" w:hAnsi="Arial Narrow" w:cs="Arial"/>
          <w:b/>
        </w:rPr>
        <w:t xml:space="preserve">% </w:t>
      </w:r>
    </w:p>
    <w:p w:rsidR="00C84474" w:rsidRPr="00035CD5" w:rsidRDefault="008302FD" w:rsidP="007D0910">
      <w:pPr>
        <w:numPr>
          <w:ilvl w:val="3"/>
          <w:numId w:val="4"/>
        </w:numPr>
        <w:tabs>
          <w:tab w:val="num" w:pos="284"/>
        </w:tabs>
        <w:spacing w:after="200" w:line="276" w:lineRule="auto"/>
        <w:ind w:left="567" w:hanging="567"/>
        <w:contextualSpacing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  <w:b/>
        </w:rPr>
        <w:t>Doświadczenie Wykonawcy</w:t>
      </w:r>
      <w:r w:rsidR="00B24882" w:rsidRPr="00035CD5">
        <w:rPr>
          <w:rFonts w:ascii="Arial Narrow" w:eastAsia="Calibri" w:hAnsi="Arial Narrow" w:cs="Arial"/>
          <w:b/>
        </w:rPr>
        <w:t xml:space="preserve"> – waga 3</w:t>
      </w:r>
      <w:r w:rsidRPr="00035CD5">
        <w:rPr>
          <w:rFonts w:ascii="Arial Narrow" w:eastAsia="Calibri" w:hAnsi="Arial Narrow" w:cs="Arial"/>
          <w:b/>
        </w:rPr>
        <w:t>0%</w:t>
      </w:r>
    </w:p>
    <w:p w:rsidR="00C84474" w:rsidRPr="00035CD5" w:rsidRDefault="00C84474" w:rsidP="007D091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35CD5">
        <w:rPr>
          <w:rFonts w:ascii="Arial Narrow" w:hAnsi="Arial Narrow"/>
          <w:iCs/>
          <w:sz w:val="22"/>
          <w:szCs w:val="22"/>
        </w:rPr>
        <w:t xml:space="preserve">Wartość wagowa wyrażona w procentach jest równa wartości wyrażonej w punktach, tj.: 1%=1 pkt </w:t>
      </w:r>
    </w:p>
    <w:p w:rsidR="00C84474" w:rsidRPr="00035CD5" w:rsidRDefault="00C84474" w:rsidP="007D0910">
      <w:pPr>
        <w:tabs>
          <w:tab w:val="left" w:pos="426"/>
        </w:tabs>
        <w:spacing w:after="200" w:line="276" w:lineRule="auto"/>
        <w:contextualSpacing/>
        <w:jc w:val="both"/>
        <w:rPr>
          <w:rFonts w:ascii="Arial Narrow" w:eastAsia="Calibri" w:hAnsi="Arial Narrow" w:cs="Arial"/>
        </w:rPr>
      </w:pPr>
      <w:r w:rsidRPr="00035CD5">
        <w:rPr>
          <w:rFonts w:ascii="Arial Narrow" w:hAnsi="Arial Narrow"/>
          <w:iCs/>
        </w:rPr>
        <w:t xml:space="preserve">Zamawiający przy dokonywaniu wszelkich obliczeń zastosuje zaokrąglanie każdego wyniku do dwóch miejsc </w:t>
      </w:r>
      <w:r w:rsidRPr="00035CD5">
        <w:rPr>
          <w:rFonts w:ascii="Arial Narrow" w:hAnsi="Arial Narrow"/>
          <w:iCs/>
        </w:rPr>
        <w:br/>
        <w:t>po przecinku.</w:t>
      </w:r>
    </w:p>
    <w:p w:rsidR="00500635" w:rsidRPr="00035CD5" w:rsidRDefault="00403B15" w:rsidP="004905E0">
      <w:pPr>
        <w:tabs>
          <w:tab w:val="left" w:pos="426"/>
        </w:tabs>
        <w:spacing w:after="0" w:line="276" w:lineRule="auto"/>
        <w:contextualSpacing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</w:rPr>
        <w:br/>
      </w:r>
      <w:r w:rsidR="00500635" w:rsidRPr="00035CD5">
        <w:rPr>
          <w:rFonts w:ascii="Arial Narrow" w:eastAsia="Calibri" w:hAnsi="Arial Narrow" w:cs="Arial"/>
          <w:b/>
        </w:rPr>
        <w:t>Ad.1)</w:t>
      </w:r>
      <w:r w:rsidR="00500635" w:rsidRPr="00035CD5">
        <w:rPr>
          <w:rFonts w:ascii="Arial Narrow" w:eastAsia="Calibri" w:hAnsi="Arial Narrow" w:cs="Arial"/>
        </w:rPr>
        <w:t xml:space="preserve"> </w:t>
      </w:r>
      <w:r w:rsidR="00500635" w:rsidRPr="00035CD5">
        <w:rPr>
          <w:rFonts w:ascii="Arial Narrow" w:eastAsia="Calibri" w:hAnsi="Arial Narrow" w:cs="Arial"/>
          <w:b/>
        </w:rPr>
        <w:t>Ce</w:t>
      </w:r>
      <w:r w:rsidR="003913BA" w:rsidRPr="00035CD5">
        <w:rPr>
          <w:rFonts w:ascii="Arial Narrow" w:eastAsia="Calibri" w:hAnsi="Arial Narrow" w:cs="Arial"/>
          <w:b/>
        </w:rPr>
        <w:t>na wykonania zamówienia – 7</w:t>
      </w:r>
      <w:r w:rsidR="00245A4C" w:rsidRPr="00035CD5">
        <w:rPr>
          <w:rFonts w:ascii="Arial Narrow" w:eastAsia="Calibri" w:hAnsi="Arial Narrow" w:cs="Arial"/>
          <w:b/>
        </w:rPr>
        <w:t>0 pkt</w:t>
      </w:r>
    </w:p>
    <w:p w:rsidR="00500635" w:rsidRPr="00035CD5" w:rsidRDefault="00267E15" w:rsidP="007D0910">
      <w:pPr>
        <w:widowControl w:val="0"/>
        <w:suppressAutoHyphens/>
        <w:spacing w:before="240" w:after="60" w:line="276" w:lineRule="auto"/>
        <w:outlineLvl w:val="8"/>
        <w:rPr>
          <w:rFonts w:ascii="Arial Narrow" w:eastAsia="Times New Roman" w:hAnsi="Arial Narrow" w:cs="Arial"/>
          <w:kern w:val="1"/>
          <w:lang w:val="x-none" w:eastAsia="x-none"/>
        </w:rPr>
      </w:pPr>
      <w:r w:rsidRPr="00035CD5">
        <w:rPr>
          <w:rFonts w:ascii="Arial Narrow" w:eastAsia="Times New Roman" w:hAnsi="Arial Narrow" w:cs="Arial"/>
          <w:kern w:val="1"/>
          <w:lang w:eastAsia="x-none"/>
        </w:rPr>
        <w:t xml:space="preserve">Maksymalna ilość punktów możliwa </w:t>
      </w:r>
      <w:r w:rsidR="00C625BA" w:rsidRPr="00035CD5">
        <w:rPr>
          <w:rFonts w:ascii="Arial Narrow" w:eastAsia="Times New Roman" w:hAnsi="Arial Narrow" w:cs="Arial"/>
          <w:kern w:val="1"/>
          <w:lang w:eastAsia="x-none"/>
        </w:rPr>
        <w:t>do uzyskania w tym kryterium</w:t>
      </w:r>
      <w:r w:rsidR="003913BA" w:rsidRPr="00035CD5">
        <w:rPr>
          <w:rFonts w:ascii="Arial Narrow" w:eastAsia="Times New Roman" w:hAnsi="Arial Narrow" w:cs="Arial"/>
          <w:kern w:val="1"/>
          <w:lang w:eastAsia="x-none"/>
        </w:rPr>
        <w:t>: 7</w:t>
      </w:r>
      <w:r w:rsidRPr="00035CD5">
        <w:rPr>
          <w:rFonts w:ascii="Arial Narrow" w:eastAsia="Times New Roman" w:hAnsi="Arial Narrow" w:cs="Arial"/>
          <w:kern w:val="1"/>
          <w:lang w:eastAsia="x-none"/>
        </w:rPr>
        <w:t>0 pkt.</w:t>
      </w:r>
      <w:r w:rsidRPr="00035CD5">
        <w:rPr>
          <w:rFonts w:ascii="Arial Narrow" w:eastAsia="Times New Roman" w:hAnsi="Arial Narrow" w:cs="Arial"/>
          <w:kern w:val="1"/>
          <w:lang w:eastAsia="x-none"/>
        </w:rPr>
        <w:br/>
      </w:r>
      <w:r w:rsidR="00500635" w:rsidRPr="00035CD5">
        <w:rPr>
          <w:rFonts w:ascii="Arial Narrow" w:eastAsia="Times New Roman" w:hAnsi="Arial Narrow" w:cs="Arial"/>
          <w:kern w:val="1"/>
          <w:lang w:val="x-none" w:eastAsia="x-none"/>
        </w:rPr>
        <w:t>Liczba punktów w tym kryterium zostanie o</w:t>
      </w:r>
      <w:r w:rsidR="00EB768C" w:rsidRPr="00035CD5">
        <w:rPr>
          <w:rFonts w:ascii="Arial Narrow" w:eastAsia="Times New Roman" w:hAnsi="Arial Narrow" w:cs="Arial"/>
          <w:kern w:val="1"/>
          <w:lang w:val="x-none" w:eastAsia="x-none"/>
        </w:rPr>
        <w:t>bliczona wg następującego wzoru:</w:t>
      </w:r>
    </w:p>
    <w:p w:rsidR="00500635" w:rsidRPr="00035CD5" w:rsidRDefault="00500635" w:rsidP="007D0910">
      <w:pPr>
        <w:spacing w:after="0" w:line="276" w:lineRule="auto"/>
        <w:jc w:val="center"/>
        <w:rPr>
          <w:rFonts w:ascii="Arial Narrow" w:eastAsia="Times New Roman" w:hAnsi="Arial Narrow" w:cs="Arial"/>
          <w:vertAlign w:val="subscript"/>
          <w:lang w:eastAsia="pl-PL"/>
        </w:rPr>
      </w:pPr>
      <w:proofErr w:type="spellStart"/>
      <w:r w:rsidRPr="00035CD5">
        <w:rPr>
          <w:rFonts w:ascii="Arial Narrow" w:eastAsia="Times New Roman" w:hAnsi="Arial Narrow" w:cs="Arial"/>
          <w:lang w:eastAsia="pl-PL"/>
        </w:rPr>
        <w:t>C</w:t>
      </w:r>
      <w:r w:rsidRPr="00035CD5">
        <w:rPr>
          <w:rFonts w:ascii="Arial Narrow" w:eastAsia="Times New Roman" w:hAnsi="Arial Narrow" w:cs="Arial"/>
          <w:vertAlign w:val="subscript"/>
          <w:lang w:eastAsia="pl-PL"/>
        </w:rPr>
        <w:t>n</w:t>
      </w:r>
      <w:proofErr w:type="spellEnd"/>
    </w:p>
    <w:p w:rsidR="00500635" w:rsidRPr="00035CD5" w:rsidRDefault="00500635" w:rsidP="007D0910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b/>
          <w:lang w:eastAsia="pl-PL"/>
        </w:rPr>
        <w:t>P1</w:t>
      </w:r>
      <w:r w:rsidRPr="00035CD5">
        <w:rPr>
          <w:rFonts w:ascii="Arial Narrow" w:eastAsia="Times New Roman" w:hAnsi="Arial Narrow" w:cs="Arial"/>
          <w:lang w:eastAsia="pl-PL"/>
        </w:rPr>
        <w:t xml:space="preserve"> =</w:t>
      </w:r>
      <w:r w:rsidR="00535E7A"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3913BA" w:rsidRPr="00035CD5">
        <w:rPr>
          <w:rFonts w:ascii="Arial Narrow" w:eastAsia="Times New Roman" w:hAnsi="Arial Narrow" w:cs="Arial"/>
          <w:lang w:eastAsia="pl-PL"/>
        </w:rPr>
        <w:t>------------ x 7</w:t>
      </w:r>
      <w:r w:rsidRPr="00035CD5">
        <w:rPr>
          <w:rFonts w:ascii="Arial Narrow" w:eastAsia="Times New Roman" w:hAnsi="Arial Narrow" w:cs="Arial"/>
          <w:lang w:eastAsia="pl-PL"/>
        </w:rPr>
        <w:t>0 pkt</w:t>
      </w:r>
    </w:p>
    <w:p w:rsidR="00403B15" w:rsidRPr="00035CD5" w:rsidRDefault="00500635" w:rsidP="007D0910">
      <w:pPr>
        <w:spacing w:after="0" w:line="276" w:lineRule="auto"/>
        <w:jc w:val="center"/>
        <w:rPr>
          <w:rFonts w:ascii="Arial Narrow" w:eastAsia="Times New Roman" w:hAnsi="Arial Narrow" w:cs="Arial"/>
          <w:vertAlign w:val="subscript"/>
          <w:lang w:eastAsia="pl-PL"/>
        </w:rPr>
      </w:pPr>
      <w:proofErr w:type="spellStart"/>
      <w:r w:rsidRPr="00035CD5">
        <w:rPr>
          <w:rFonts w:ascii="Arial Narrow" w:eastAsia="Times New Roman" w:hAnsi="Arial Narrow" w:cs="Arial"/>
          <w:lang w:eastAsia="pl-PL"/>
        </w:rPr>
        <w:t>C</w:t>
      </w:r>
      <w:r w:rsidR="00403B15" w:rsidRPr="00035CD5">
        <w:rPr>
          <w:rFonts w:ascii="Arial Narrow" w:eastAsia="Times New Roman" w:hAnsi="Arial Narrow" w:cs="Arial"/>
          <w:vertAlign w:val="subscript"/>
          <w:lang w:eastAsia="pl-PL"/>
        </w:rPr>
        <w:t>bo</w:t>
      </w:r>
      <w:proofErr w:type="spellEnd"/>
    </w:p>
    <w:p w:rsidR="00500635" w:rsidRPr="00035CD5" w:rsidRDefault="007D0910" w:rsidP="00FA033F">
      <w:pPr>
        <w:spacing w:after="0" w:line="276" w:lineRule="auto"/>
        <w:rPr>
          <w:rFonts w:ascii="Arial Narrow" w:eastAsia="Times New Roman" w:hAnsi="Arial Narrow" w:cs="Arial"/>
          <w:vertAlign w:val="subscript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br/>
      </w:r>
      <w:r w:rsidR="00500635" w:rsidRPr="00035CD5">
        <w:rPr>
          <w:rFonts w:ascii="Arial Narrow" w:eastAsia="Times New Roman" w:hAnsi="Arial Narrow" w:cs="Arial"/>
          <w:lang w:eastAsia="pl-PL"/>
        </w:rPr>
        <w:t>gdzie:</w:t>
      </w:r>
      <w:r w:rsidR="00535E7A" w:rsidRPr="00035CD5">
        <w:rPr>
          <w:rFonts w:ascii="Arial Narrow" w:eastAsia="Times New Roman" w:hAnsi="Arial Narrow" w:cs="Arial"/>
          <w:lang w:eastAsia="pl-PL"/>
        </w:rPr>
        <w:t xml:space="preserve"> </w:t>
      </w:r>
    </w:p>
    <w:p w:rsidR="00500635" w:rsidRPr="00035CD5" w:rsidRDefault="00500635" w:rsidP="007D0910">
      <w:pPr>
        <w:spacing w:after="0"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b/>
          <w:lang w:eastAsia="pl-PL"/>
        </w:rPr>
        <w:t>P1</w:t>
      </w:r>
      <w:r w:rsidRPr="00035CD5">
        <w:rPr>
          <w:rFonts w:ascii="Arial Narrow" w:eastAsia="Times New Roman" w:hAnsi="Arial Narrow" w:cs="Arial"/>
          <w:lang w:eastAsia="pl-PL"/>
        </w:rPr>
        <w:t xml:space="preserve"> – li</w:t>
      </w:r>
      <w:r w:rsidR="00267E15" w:rsidRPr="00035CD5">
        <w:rPr>
          <w:rFonts w:ascii="Arial Narrow" w:eastAsia="Times New Roman" w:hAnsi="Arial Narrow" w:cs="Arial"/>
          <w:lang w:eastAsia="pl-PL"/>
        </w:rPr>
        <w:t>czba punktów za kryterium „Cena wykonania zamówienia”</w:t>
      </w:r>
    </w:p>
    <w:p w:rsidR="00500635" w:rsidRPr="00035CD5" w:rsidRDefault="003C6968" w:rsidP="007D0910">
      <w:pPr>
        <w:spacing w:after="0" w:line="276" w:lineRule="auto"/>
        <w:ind w:left="851"/>
        <w:jc w:val="both"/>
        <w:rPr>
          <w:rFonts w:ascii="Arial Narrow" w:eastAsia="Times New Roman" w:hAnsi="Arial Narrow" w:cs="Arial"/>
          <w:lang w:eastAsia="pl-PL"/>
        </w:rPr>
      </w:pPr>
      <w:proofErr w:type="spellStart"/>
      <w:r w:rsidRPr="00035CD5">
        <w:rPr>
          <w:rFonts w:ascii="Arial Narrow" w:eastAsia="Times New Roman" w:hAnsi="Arial Narrow" w:cs="Arial"/>
          <w:b/>
          <w:lang w:eastAsia="pl-PL"/>
        </w:rPr>
        <w:t>C</w:t>
      </w:r>
      <w:r w:rsidRPr="00035CD5">
        <w:rPr>
          <w:rFonts w:ascii="Arial Narrow" w:eastAsia="Times New Roman" w:hAnsi="Arial Narrow" w:cs="Arial"/>
          <w:b/>
          <w:vertAlign w:val="subscript"/>
          <w:lang w:eastAsia="pl-PL"/>
        </w:rPr>
        <w:t>n</w:t>
      </w:r>
      <w:proofErr w:type="spellEnd"/>
      <w:r w:rsidR="00500635"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340161" w:rsidRPr="00035CD5">
        <w:rPr>
          <w:rFonts w:ascii="Arial Narrow" w:eastAsia="Times New Roman" w:hAnsi="Arial Narrow" w:cs="Arial"/>
          <w:lang w:eastAsia="pl-PL"/>
        </w:rPr>
        <w:t>–</w:t>
      </w:r>
      <w:r w:rsidR="00340161" w:rsidRPr="00035CD5">
        <w:rPr>
          <w:rFonts w:ascii="Arial Narrow" w:eastAsia="Times New Roman" w:hAnsi="Arial Narrow" w:cs="Arial"/>
          <w:lang w:eastAsia="pl-PL"/>
        </w:rPr>
        <w:softHyphen/>
      </w:r>
      <w:r w:rsidR="00500635" w:rsidRPr="00035CD5">
        <w:rPr>
          <w:rFonts w:ascii="Arial Narrow" w:eastAsia="Times New Roman" w:hAnsi="Arial Narrow" w:cs="Arial"/>
          <w:lang w:eastAsia="pl-PL"/>
        </w:rPr>
        <w:t xml:space="preserve"> najniższa cena </w:t>
      </w:r>
      <w:r w:rsidR="00267E15" w:rsidRPr="00035CD5">
        <w:rPr>
          <w:rFonts w:ascii="Arial Narrow" w:eastAsia="Times New Roman" w:hAnsi="Arial Narrow" w:cs="Arial"/>
          <w:lang w:eastAsia="pl-PL"/>
        </w:rPr>
        <w:t>ofertowa brutto spośród ocenianych</w:t>
      </w:r>
      <w:r w:rsidR="00500635" w:rsidRPr="00035CD5">
        <w:rPr>
          <w:rFonts w:ascii="Arial Narrow" w:eastAsia="Times New Roman" w:hAnsi="Arial Narrow" w:cs="Arial"/>
          <w:lang w:eastAsia="pl-PL"/>
        </w:rPr>
        <w:t xml:space="preserve"> ofert</w:t>
      </w:r>
    </w:p>
    <w:p w:rsidR="00267E15" w:rsidRPr="00035CD5" w:rsidRDefault="003C6968" w:rsidP="004905E0">
      <w:pPr>
        <w:spacing w:after="0" w:line="276" w:lineRule="auto"/>
        <w:ind w:firstLine="851"/>
        <w:rPr>
          <w:rFonts w:ascii="Arial Narrow" w:eastAsia="Times New Roman" w:hAnsi="Arial Narrow" w:cs="Arial"/>
          <w:sz w:val="16"/>
          <w:szCs w:val="16"/>
          <w:lang w:eastAsia="pl-PL"/>
        </w:rPr>
      </w:pPr>
      <w:proofErr w:type="spellStart"/>
      <w:r w:rsidRPr="00035CD5">
        <w:rPr>
          <w:rFonts w:ascii="Arial Narrow" w:eastAsia="Times New Roman" w:hAnsi="Arial Narrow" w:cs="Arial"/>
          <w:b/>
          <w:lang w:eastAsia="pl-PL"/>
        </w:rPr>
        <w:t>C</w:t>
      </w:r>
      <w:r w:rsidRPr="00035CD5">
        <w:rPr>
          <w:rFonts w:ascii="Arial Narrow" w:eastAsia="Times New Roman" w:hAnsi="Arial Narrow" w:cs="Arial"/>
          <w:b/>
          <w:vertAlign w:val="subscript"/>
          <w:lang w:eastAsia="pl-PL"/>
        </w:rPr>
        <w:t>bo</w:t>
      </w:r>
      <w:proofErr w:type="spellEnd"/>
      <w:r w:rsidRPr="00035CD5">
        <w:rPr>
          <w:rFonts w:ascii="Arial Narrow" w:eastAsia="Times New Roman" w:hAnsi="Arial Narrow" w:cs="Arial"/>
          <w:b/>
          <w:vertAlign w:val="subscript"/>
          <w:lang w:eastAsia="pl-PL"/>
        </w:rPr>
        <w:t xml:space="preserve"> </w:t>
      </w:r>
      <w:r w:rsidR="00340161" w:rsidRPr="00035CD5">
        <w:rPr>
          <w:rFonts w:ascii="Arial Narrow" w:eastAsia="Times New Roman" w:hAnsi="Arial Narrow" w:cs="Arial"/>
          <w:lang w:eastAsia="pl-PL"/>
        </w:rPr>
        <w:t>–</w:t>
      </w:r>
      <w:r w:rsidR="00500635" w:rsidRPr="00035CD5">
        <w:rPr>
          <w:rFonts w:ascii="Arial Narrow" w:eastAsia="Times New Roman" w:hAnsi="Arial Narrow" w:cs="Arial"/>
          <w:lang w:eastAsia="pl-PL"/>
        </w:rPr>
        <w:t xml:space="preserve"> cena brutto badanej oferty</w:t>
      </w:r>
      <w:r w:rsidR="004905E0" w:rsidRPr="00035CD5">
        <w:rPr>
          <w:rFonts w:ascii="Arial Narrow" w:eastAsia="Times New Roman" w:hAnsi="Arial Narrow" w:cs="Arial"/>
          <w:lang w:eastAsia="pl-PL"/>
        </w:rPr>
        <w:t xml:space="preserve"> </w:t>
      </w:r>
    </w:p>
    <w:p w:rsidR="004905E0" w:rsidRPr="00035CD5" w:rsidRDefault="004905E0" w:rsidP="004905E0">
      <w:pPr>
        <w:spacing w:after="0" w:line="276" w:lineRule="auto"/>
        <w:ind w:firstLine="851"/>
        <w:rPr>
          <w:rFonts w:ascii="Arial Narrow" w:eastAsia="Times New Roman" w:hAnsi="Arial Narrow" w:cs="Arial"/>
          <w:b/>
          <w:vertAlign w:val="subscript"/>
          <w:lang w:eastAsia="pl-PL"/>
        </w:rPr>
      </w:pPr>
    </w:p>
    <w:p w:rsidR="00500635" w:rsidRPr="00035CD5" w:rsidRDefault="00500635" w:rsidP="007D0910">
      <w:pPr>
        <w:tabs>
          <w:tab w:val="left" w:pos="426"/>
        </w:tabs>
        <w:spacing w:after="200" w:line="276" w:lineRule="auto"/>
        <w:contextualSpacing/>
        <w:rPr>
          <w:rFonts w:ascii="Arial Narrow" w:eastAsia="Calibri" w:hAnsi="Arial Narrow" w:cs="Arial"/>
          <w:b/>
        </w:rPr>
      </w:pPr>
      <w:r w:rsidRPr="00035CD5">
        <w:rPr>
          <w:rFonts w:ascii="Arial Narrow" w:eastAsia="Calibri" w:hAnsi="Arial Narrow" w:cs="Arial"/>
          <w:b/>
        </w:rPr>
        <w:t xml:space="preserve">Ad. 2) Doświadczenie Wykonawcy </w:t>
      </w:r>
      <w:r w:rsidR="00D35710" w:rsidRPr="00035CD5">
        <w:rPr>
          <w:rFonts w:ascii="Arial Narrow" w:eastAsia="Calibri" w:hAnsi="Arial Narrow" w:cs="Arial"/>
          <w:b/>
        </w:rPr>
        <w:t>–</w:t>
      </w:r>
      <w:r w:rsidRPr="00035CD5">
        <w:rPr>
          <w:rFonts w:ascii="Arial Narrow" w:eastAsia="Calibri" w:hAnsi="Arial Narrow" w:cs="Arial"/>
          <w:b/>
        </w:rPr>
        <w:t xml:space="preserve"> </w:t>
      </w:r>
      <w:r w:rsidR="003913BA" w:rsidRPr="00035CD5">
        <w:rPr>
          <w:rFonts w:ascii="Arial Narrow" w:eastAsia="Calibri" w:hAnsi="Arial Narrow" w:cs="Arial"/>
          <w:b/>
        </w:rPr>
        <w:t>3</w:t>
      </w:r>
      <w:r w:rsidR="00D35710" w:rsidRPr="00035CD5">
        <w:rPr>
          <w:rFonts w:ascii="Arial Narrow" w:eastAsia="Calibri" w:hAnsi="Arial Narrow" w:cs="Arial"/>
          <w:b/>
        </w:rPr>
        <w:t>0 pkt</w:t>
      </w:r>
    </w:p>
    <w:p w:rsidR="00C625BA" w:rsidRPr="00035CD5" w:rsidRDefault="00C625BA" w:rsidP="007D0910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Calibri" w:hAnsi="Arial Narrow" w:cs="Arial"/>
        </w:rPr>
        <w:t>Maksymalna ilość punktów możliwa</w:t>
      </w:r>
      <w:r w:rsidR="003913BA" w:rsidRPr="00035CD5">
        <w:rPr>
          <w:rFonts w:ascii="Arial Narrow" w:eastAsia="Calibri" w:hAnsi="Arial Narrow" w:cs="Arial"/>
        </w:rPr>
        <w:t xml:space="preserve"> do uzyskania w tym kryterium: 3</w:t>
      </w:r>
      <w:r w:rsidRPr="00035CD5">
        <w:rPr>
          <w:rFonts w:ascii="Arial Narrow" w:eastAsia="Calibri" w:hAnsi="Arial Narrow" w:cs="Arial"/>
        </w:rPr>
        <w:t>0 pkt</w:t>
      </w:r>
    </w:p>
    <w:p w:rsidR="00044ACE" w:rsidRPr="00035CD5" w:rsidRDefault="00D35710" w:rsidP="00C2777C">
      <w:pPr>
        <w:widowControl w:val="0"/>
        <w:tabs>
          <w:tab w:val="left" w:pos="953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eastAsia="Calibri" w:hAnsi="Arial Narrow" w:cs="Arial"/>
        </w:rPr>
        <w:t>Wykonawca musi wykazać</w:t>
      </w:r>
      <w:r w:rsidR="00655155" w:rsidRPr="00035CD5">
        <w:rPr>
          <w:rFonts w:ascii="Arial Narrow" w:eastAsia="Calibri" w:hAnsi="Arial Narrow" w:cs="Arial"/>
        </w:rPr>
        <w:t xml:space="preserve"> i udokumentować posiadane</w:t>
      </w:r>
      <w:r w:rsidRPr="00035CD5">
        <w:rPr>
          <w:rFonts w:ascii="Arial Narrow" w:eastAsia="Calibri" w:hAnsi="Arial Narrow" w:cs="Arial"/>
        </w:rPr>
        <w:t xml:space="preserve"> </w:t>
      </w:r>
      <w:r w:rsidR="00164796" w:rsidRPr="00035CD5">
        <w:rPr>
          <w:rFonts w:ascii="Arial Narrow" w:eastAsia="Calibri" w:hAnsi="Arial Narrow" w:cs="Arial"/>
        </w:rPr>
        <w:t>doświadczenie</w:t>
      </w:r>
      <w:r w:rsidR="002F2170" w:rsidRPr="00035CD5">
        <w:rPr>
          <w:rFonts w:ascii="Arial Narrow" w:eastAsia="Calibri" w:hAnsi="Arial Narrow" w:cs="Arial"/>
        </w:rPr>
        <w:t xml:space="preserve"> (</w:t>
      </w:r>
      <w:r w:rsidR="00C2777C" w:rsidRPr="00035CD5">
        <w:rPr>
          <w:rFonts w:ascii="Arial Narrow" w:hAnsi="Arial Narrow" w:cs="Arial"/>
        </w:rPr>
        <w:t>w okresie ostatnich trzech lat przed upływem terminu składania ofert a jeżeli okres prowadzenia działalności jest krótszy – w tym okresie</w:t>
      </w:r>
      <w:r w:rsidR="002F2170" w:rsidRPr="00035CD5">
        <w:rPr>
          <w:rFonts w:ascii="Arial Narrow" w:hAnsi="Arial Narrow" w:cs="Arial"/>
        </w:rPr>
        <w:t>)</w:t>
      </w:r>
      <w:r w:rsidR="00C2777C" w:rsidRPr="00035CD5">
        <w:rPr>
          <w:rFonts w:ascii="Arial Narrow" w:hAnsi="Arial Narrow" w:cs="Arial"/>
        </w:rPr>
        <w:t xml:space="preserve"> </w:t>
      </w:r>
      <w:r w:rsidR="00164796" w:rsidRPr="00035CD5">
        <w:rPr>
          <w:rFonts w:ascii="Arial Narrow" w:eastAsia="Calibri" w:hAnsi="Arial Narrow" w:cs="Arial"/>
        </w:rPr>
        <w:t xml:space="preserve">w </w:t>
      </w:r>
      <w:r w:rsidR="003C6968" w:rsidRPr="00035CD5">
        <w:rPr>
          <w:rFonts w:ascii="Arial Narrow" w:eastAsia="Calibri" w:hAnsi="Arial Narrow" w:cs="Arial"/>
        </w:rPr>
        <w:t>realizacji</w:t>
      </w:r>
      <w:r w:rsidR="00164796" w:rsidRPr="00035CD5">
        <w:rPr>
          <w:rFonts w:ascii="Arial Narrow" w:eastAsia="Calibri" w:hAnsi="Arial Narrow" w:cs="Arial"/>
        </w:rPr>
        <w:t xml:space="preserve"> </w:t>
      </w:r>
      <w:r w:rsidR="005A4814" w:rsidRPr="00035CD5">
        <w:rPr>
          <w:rFonts w:ascii="Arial Narrow" w:eastAsia="Calibri" w:hAnsi="Arial Narrow" w:cs="Arial"/>
        </w:rPr>
        <w:t xml:space="preserve">analogicznego </w:t>
      </w:r>
      <w:r w:rsidR="00164796" w:rsidRPr="00035CD5">
        <w:rPr>
          <w:rFonts w:ascii="Arial Narrow" w:eastAsia="Calibri" w:hAnsi="Arial Narrow" w:cs="Arial"/>
        </w:rPr>
        <w:t>przedmiotu zamówienia</w:t>
      </w:r>
      <w:r w:rsidR="002F2170" w:rsidRPr="00035CD5">
        <w:rPr>
          <w:rFonts w:ascii="Arial Narrow" w:eastAsia="Calibri" w:hAnsi="Arial Narrow" w:cs="Arial"/>
        </w:rPr>
        <w:t>,</w:t>
      </w:r>
      <w:r w:rsidR="00164796" w:rsidRPr="00035CD5">
        <w:rPr>
          <w:rFonts w:ascii="Arial Narrow" w:eastAsia="Calibri" w:hAnsi="Arial Narrow" w:cs="Arial"/>
        </w:rPr>
        <w:t xml:space="preserve"> </w:t>
      </w:r>
      <w:r w:rsidR="00784F90" w:rsidRPr="00035CD5">
        <w:rPr>
          <w:rFonts w:ascii="Arial Narrow" w:eastAsia="Calibri" w:hAnsi="Arial Narrow" w:cs="Arial"/>
        </w:rPr>
        <w:t xml:space="preserve">tj. </w:t>
      </w:r>
      <w:r w:rsidR="003913BA" w:rsidRPr="00035CD5">
        <w:rPr>
          <w:rFonts w:ascii="Arial Narrow" w:eastAsia="Calibri" w:hAnsi="Arial Narrow" w:cs="Arial"/>
        </w:rPr>
        <w:t xml:space="preserve">w </w:t>
      </w:r>
      <w:r w:rsidR="00D93406" w:rsidRPr="00035CD5">
        <w:rPr>
          <w:rFonts w:ascii="Arial Narrow" w:eastAsia="Calibri" w:hAnsi="Arial Narrow" w:cs="Arial"/>
        </w:rPr>
        <w:t>opracowaniu</w:t>
      </w:r>
      <w:r w:rsidR="00454FD5" w:rsidRPr="00035CD5">
        <w:rPr>
          <w:rFonts w:ascii="Arial Narrow" w:eastAsia="Calibri" w:hAnsi="Arial Narrow" w:cs="Arial"/>
        </w:rPr>
        <w:t>:</w:t>
      </w:r>
      <w:r w:rsidR="00D93406" w:rsidRPr="00035CD5">
        <w:rPr>
          <w:rFonts w:ascii="Arial Narrow" w:eastAsia="Calibri" w:hAnsi="Arial Narrow" w:cs="Arial"/>
        </w:rPr>
        <w:t xml:space="preserve"> </w:t>
      </w:r>
    </w:p>
    <w:p w:rsidR="00D93406" w:rsidRPr="00035CD5" w:rsidRDefault="00AC5720" w:rsidP="007D0910">
      <w:pPr>
        <w:pStyle w:val="Akapitzlist"/>
        <w:numPr>
          <w:ilvl w:val="0"/>
          <w:numId w:val="31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Times New Roman" w:hAnsi="Arial Narrow" w:cs="Arial"/>
          <w:lang w:eastAsia="pl-PL"/>
        </w:rPr>
        <w:t>audytów energetycznych budynków</w:t>
      </w:r>
      <w:r w:rsidR="00D93406" w:rsidRPr="00035CD5">
        <w:rPr>
          <w:rFonts w:ascii="Arial Narrow" w:eastAsia="Times New Roman" w:hAnsi="Arial Narrow" w:cs="Arial"/>
          <w:lang w:eastAsia="pl-PL"/>
        </w:rPr>
        <w:t xml:space="preserve"> dla wskazanego projektu inwestycyjnego</w:t>
      </w:r>
      <w:r w:rsidR="006365CE" w:rsidRPr="00035CD5">
        <w:rPr>
          <w:rFonts w:ascii="Arial Narrow" w:eastAsia="Times New Roman" w:hAnsi="Arial Narrow" w:cs="Arial"/>
          <w:lang w:eastAsia="pl-PL"/>
        </w:rPr>
        <w:t>, zgodnie z obowiązującymi przepisami prawa</w:t>
      </w:r>
      <w:r w:rsidR="00751A32" w:rsidRPr="00035CD5">
        <w:rPr>
          <w:rFonts w:ascii="Arial Narrow" w:eastAsia="Times New Roman" w:hAnsi="Arial Narrow" w:cs="Arial"/>
          <w:lang w:eastAsia="pl-PL"/>
        </w:rPr>
        <w:t xml:space="preserve"> (dla części I)</w:t>
      </w:r>
      <w:r w:rsidR="00D93406" w:rsidRPr="00035CD5">
        <w:rPr>
          <w:rFonts w:ascii="Arial Narrow" w:eastAsia="Times New Roman" w:hAnsi="Arial Narrow" w:cs="Arial"/>
          <w:lang w:eastAsia="pl-PL"/>
        </w:rPr>
        <w:t>,</w:t>
      </w:r>
    </w:p>
    <w:p w:rsidR="00D93406" w:rsidRPr="00035CD5" w:rsidRDefault="00D93406" w:rsidP="007D0910">
      <w:pPr>
        <w:pStyle w:val="Akapitzlist"/>
        <w:numPr>
          <w:ilvl w:val="0"/>
          <w:numId w:val="31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Times New Roman" w:hAnsi="Arial Narrow" w:cs="Arial"/>
          <w:lang w:eastAsia="pl-PL"/>
        </w:rPr>
        <w:t>programu funkcjonalno-użytkowego dla wskazanego projektu inwestycyjnego</w:t>
      </w:r>
      <w:r w:rsidR="006365CE" w:rsidRPr="00035CD5">
        <w:rPr>
          <w:rFonts w:ascii="Arial Narrow" w:eastAsia="Times New Roman" w:hAnsi="Arial Narrow" w:cs="Arial"/>
          <w:lang w:eastAsia="pl-PL"/>
        </w:rPr>
        <w:t>, zgodnie z obowiązującymi przepisami prawa</w:t>
      </w:r>
      <w:r w:rsidR="00751A32" w:rsidRPr="00035CD5">
        <w:rPr>
          <w:rFonts w:ascii="Arial Narrow" w:eastAsia="Times New Roman" w:hAnsi="Arial Narrow" w:cs="Arial"/>
          <w:lang w:eastAsia="pl-PL"/>
        </w:rPr>
        <w:t xml:space="preserve"> (dla części II)</w:t>
      </w:r>
      <w:r w:rsidRPr="00035CD5">
        <w:rPr>
          <w:rFonts w:ascii="Arial Narrow" w:eastAsia="Times New Roman" w:hAnsi="Arial Narrow" w:cs="Arial"/>
          <w:lang w:eastAsia="pl-PL"/>
        </w:rPr>
        <w:t>,</w:t>
      </w:r>
    </w:p>
    <w:p w:rsidR="00D93406" w:rsidRPr="00035CD5" w:rsidRDefault="00D93406" w:rsidP="007D0910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035CD5">
        <w:rPr>
          <w:rFonts w:ascii="Arial Narrow" w:eastAsia="Times New Roman" w:hAnsi="Arial Narrow" w:cs="Arial"/>
          <w:lang w:eastAsia="pl-PL"/>
        </w:rPr>
        <w:t>projektu instalacji fotowoltaicznej o mocy min. 4 kW instalowanej na dachu skośnym w form</w:t>
      </w:r>
      <w:r w:rsidR="009E016F" w:rsidRPr="00035CD5">
        <w:rPr>
          <w:rFonts w:ascii="Arial Narrow" w:eastAsia="Times New Roman" w:hAnsi="Arial Narrow" w:cs="Arial"/>
          <w:lang w:eastAsia="pl-PL"/>
        </w:rPr>
        <w:t>ie i zakresie umożliwiającym jego</w:t>
      </w:r>
      <w:r w:rsidRPr="00035CD5">
        <w:rPr>
          <w:rFonts w:ascii="Arial Narrow" w:eastAsia="Times New Roman" w:hAnsi="Arial Narrow" w:cs="Arial"/>
          <w:lang w:eastAsia="pl-PL"/>
        </w:rPr>
        <w:t xml:space="preserve"> dostosowanie do specyfiki i uwarunkowań zabudowy oraz projektu instalacji fotowoltaicznej </w:t>
      </w:r>
      <w:r w:rsidR="00751A32" w:rsidRPr="00035CD5">
        <w:rPr>
          <w:rFonts w:ascii="Arial Narrow" w:eastAsia="Times New Roman" w:hAnsi="Arial Narrow" w:cs="Arial"/>
          <w:lang w:eastAsia="pl-PL"/>
        </w:rPr>
        <w:br/>
      </w:r>
      <w:r w:rsidRPr="00035CD5">
        <w:rPr>
          <w:rFonts w:ascii="Arial Narrow" w:eastAsia="Times New Roman" w:hAnsi="Arial Narrow" w:cs="Arial"/>
          <w:lang w:eastAsia="pl-PL"/>
        </w:rPr>
        <w:t>o mocy min. 4 kW instalowanej na gruncie w form</w:t>
      </w:r>
      <w:r w:rsidR="009E016F" w:rsidRPr="00035CD5">
        <w:rPr>
          <w:rFonts w:ascii="Arial Narrow" w:eastAsia="Times New Roman" w:hAnsi="Arial Narrow" w:cs="Arial"/>
          <w:lang w:eastAsia="pl-PL"/>
        </w:rPr>
        <w:t>ie i zakresie umożliwiającym jego</w:t>
      </w:r>
      <w:r w:rsidRPr="00035CD5">
        <w:rPr>
          <w:rFonts w:ascii="Arial Narrow" w:eastAsia="Times New Roman" w:hAnsi="Arial Narrow" w:cs="Arial"/>
          <w:lang w:eastAsia="pl-PL"/>
        </w:rPr>
        <w:t xml:space="preserve"> dostosowanie do specyfiki </w:t>
      </w:r>
      <w:r w:rsidR="00871C04" w:rsidRPr="00035CD5">
        <w:rPr>
          <w:rFonts w:ascii="Arial Narrow" w:eastAsia="Times New Roman" w:hAnsi="Arial Narrow" w:cs="Arial"/>
          <w:lang w:eastAsia="pl-PL"/>
        </w:rPr>
        <w:br/>
      </w:r>
      <w:r w:rsidRPr="00035CD5">
        <w:rPr>
          <w:rFonts w:ascii="Arial Narrow" w:eastAsia="Times New Roman" w:hAnsi="Arial Narrow" w:cs="Arial"/>
          <w:lang w:eastAsia="pl-PL"/>
        </w:rPr>
        <w:t>i uwarunkowań zabudowy</w:t>
      </w:r>
      <w:r w:rsidR="006365CE" w:rsidRPr="00035CD5">
        <w:rPr>
          <w:rFonts w:ascii="Arial Narrow" w:eastAsia="Times New Roman" w:hAnsi="Arial Narrow" w:cs="Arial"/>
          <w:lang w:eastAsia="pl-PL"/>
        </w:rPr>
        <w:t>, zgodnie z obowiązującymi przepisami prawa</w:t>
      </w:r>
      <w:r w:rsidR="00871C04" w:rsidRPr="00035CD5">
        <w:rPr>
          <w:rFonts w:ascii="Arial Narrow" w:eastAsia="Times New Roman" w:hAnsi="Arial Narrow" w:cs="Arial"/>
          <w:lang w:eastAsia="pl-PL"/>
        </w:rPr>
        <w:t xml:space="preserve"> (dla części III)</w:t>
      </w:r>
      <w:r w:rsidR="009E016F" w:rsidRPr="00035CD5">
        <w:rPr>
          <w:rFonts w:ascii="Arial Narrow" w:eastAsia="Times New Roman" w:hAnsi="Arial Narrow" w:cs="Arial"/>
          <w:lang w:eastAsia="pl-PL"/>
        </w:rPr>
        <w:t>,</w:t>
      </w:r>
    </w:p>
    <w:p w:rsidR="00655155" w:rsidRPr="00035CD5" w:rsidRDefault="00784F90" w:rsidP="007D0910">
      <w:pPr>
        <w:widowControl w:val="0"/>
        <w:tabs>
          <w:tab w:val="left" w:pos="953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Wykaz</w:t>
      </w:r>
      <w:r w:rsidR="00AE7B8E" w:rsidRPr="00035CD5">
        <w:rPr>
          <w:rFonts w:ascii="Arial Narrow" w:hAnsi="Arial Narrow" w:cs="Arial"/>
        </w:rPr>
        <w:t xml:space="preserve"> należycie wykonanych usług</w:t>
      </w:r>
      <w:r w:rsidRPr="00035CD5">
        <w:rPr>
          <w:rFonts w:ascii="Arial Narrow" w:hAnsi="Arial Narrow" w:cs="Arial"/>
        </w:rPr>
        <w:t xml:space="preserve"> należy sporządzić zgodnie ze wzorem stanowiącym </w:t>
      </w:r>
      <w:r w:rsidRPr="00035CD5">
        <w:rPr>
          <w:rFonts w:ascii="Arial Narrow" w:hAnsi="Arial Narrow" w:cs="Arial"/>
          <w:u w:val="single"/>
        </w:rPr>
        <w:t>Załącznik nr 2 do niniejszego Zapytania ofertowego.</w:t>
      </w:r>
      <w:r w:rsidR="00DD3AE9" w:rsidRPr="00035CD5">
        <w:rPr>
          <w:rFonts w:ascii="Arial Narrow" w:hAnsi="Arial Narrow" w:cs="Arial"/>
        </w:rPr>
        <w:t xml:space="preserve"> Do wykazu wykonanych usług należy dołączyć dowody (np. referencje), potwierdzające należyte wykonanie wymienionych usług.</w:t>
      </w:r>
    </w:p>
    <w:p w:rsidR="00784F90" w:rsidRPr="00035CD5" w:rsidRDefault="00784F90" w:rsidP="007D0910">
      <w:pPr>
        <w:tabs>
          <w:tab w:val="left" w:pos="426"/>
        </w:tabs>
        <w:spacing w:after="0" w:line="276" w:lineRule="auto"/>
        <w:contextualSpacing/>
        <w:rPr>
          <w:rFonts w:ascii="Arial Narrow" w:eastAsia="Calibri" w:hAnsi="Arial Narrow" w:cs="Arial"/>
        </w:rPr>
      </w:pPr>
      <w:r w:rsidRPr="00035CD5">
        <w:rPr>
          <w:rFonts w:ascii="Arial Narrow" w:hAnsi="Arial Narrow" w:cs="Arial"/>
        </w:rPr>
        <w:t>Punkty w tym kryterium zostaną przyznane wg zasad opisanych w poniższej tabeli:</w:t>
      </w:r>
      <w:r w:rsidR="007F2082" w:rsidRPr="00035CD5">
        <w:rPr>
          <w:rFonts w:ascii="Arial Narrow" w:hAnsi="Arial Narrow" w:cs="Arial"/>
        </w:rPr>
        <w:br/>
      </w:r>
      <w:r w:rsidRPr="00035CD5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784F90" w:rsidRPr="00035CD5" w:rsidTr="002258B7">
        <w:tc>
          <w:tcPr>
            <w:tcW w:w="6091" w:type="dxa"/>
          </w:tcPr>
          <w:p w:rsidR="00784F90" w:rsidRPr="00035CD5" w:rsidRDefault="00784F90" w:rsidP="007D0910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035CD5">
              <w:rPr>
                <w:rFonts w:ascii="Arial Narrow" w:eastAsia="Calibri" w:hAnsi="Arial Narrow" w:cs="Arial"/>
              </w:rPr>
              <w:t xml:space="preserve">Liczba wykonanych </w:t>
            </w:r>
            <w:r w:rsidR="00AC5720" w:rsidRPr="00035CD5">
              <w:rPr>
                <w:rFonts w:ascii="Arial Narrow" w:eastAsia="Calibri" w:hAnsi="Arial Narrow" w:cs="Arial"/>
              </w:rPr>
              <w:t xml:space="preserve">usług </w:t>
            </w:r>
            <w:r w:rsidR="002258B7" w:rsidRPr="00035CD5">
              <w:rPr>
                <w:rFonts w:ascii="Arial Narrow" w:eastAsia="Calibri" w:hAnsi="Arial Narrow" w:cs="Arial"/>
              </w:rPr>
              <w:t>dla każdej z części z osobna</w:t>
            </w:r>
            <w:r w:rsidR="002258B7" w:rsidRPr="00035CD5">
              <w:rPr>
                <w:rFonts w:ascii="Arial Narrow" w:eastAsia="Calibri" w:hAnsi="Arial Narrow" w:cs="Arial"/>
              </w:rPr>
              <w:br/>
            </w:r>
            <w:r w:rsidR="009C336C" w:rsidRPr="00035CD5">
              <w:rPr>
                <w:rFonts w:ascii="Arial Narrow" w:eastAsia="Calibri" w:hAnsi="Arial Narrow" w:cs="Arial"/>
              </w:rPr>
              <w:br/>
              <w:t>(Uwaga:</w:t>
            </w:r>
            <w:r w:rsidR="002258B7" w:rsidRPr="00035CD5">
              <w:rPr>
                <w:rFonts w:ascii="Arial Narrow" w:eastAsia="Calibri" w:hAnsi="Arial Narrow" w:cs="Arial"/>
              </w:rPr>
              <w:t xml:space="preserve"> liczba wykonanych usług stanowi sumę wykonanych usług </w:t>
            </w:r>
            <w:r w:rsidR="002258B7" w:rsidRPr="00035CD5">
              <w:rPr>
                <w:rFonts w:ascii="Arial Narrow" w:eastAsia="Calibri" w:hAnsi="Arial Narrow" w:cs="Arial"/>
              </w:rPr>
              <w:br/>
              <w:t>dla każdej z III części z osobna)</w:t>
            </w:r>
          </w:p>
        </w:tc>
        <w:tc>
          <w:tcPr>
            <w:tcW w:w="3537" w:type="dxa"/>
          </w:tcPr>
          <w:p w:rsidR="00784F90" w:rsidRPr="00035CD5" w:rsidRDefault="006A78D7" w:rsidP="007D0910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035CD5">
              <w:rPr>
                <w:rFonts w:ascii="Arial Narrow" w:eastAsia="Calibri" w:hAnsi="Arial Narrow" w:cs="Arial"/>
              </w:rPr>
              <w:t>L</w:t>
            </w:r>
            <w:r w:rsidR="00AC5720" w:rsidRPr="00035CD5">
              <w:rPr>
                <w:rFonts w:ascii="Arial Narrow" w:eastAsia="Calibri" w:hAnsi="Arial Narrow" w:cs="Arial"/>
              </w:rPr>
              <w:t xml:space="preserve">iczba punktów </w:t>
            </w:r>
            <w:r w:rsidR="00AC5720" w:rsidRPr="00035CD5">
              <w:rPr>
                <w:rFonts w:ascii="Arial Narrow" w:eastAsia="Calibri" w:hAnsi="Arial Narrow" w:cs="Arial"/>
              </w:rPr>
              <w:br/>
              <w:t xml:space="preserve">za kryterium </w:t>
            </w:r>
            <w:r w:rsidR="002258B7" w:rsidRPr="00035CD5">
              <w:rPr>
                <w:rFonts w:ascii="Arial Narrow" w:eastAsia="Calibri" w:hAnsi="Arial Narrow" w:cs="Arial"/>
              </w:rPr>
              <w:br/>
            </w:r>
            <w:r w:rsidR="00AC5720" w:rsidRPr="00035CD5">
              <w:rPr>
                <w:rFonts w:ascii="Arial Narrow" w:eastAsia="Calibri" w:hAnsi="Arial Narrow" w:cs="Arial"/>
              </w:rPr>
              <w:t>Doświadczenie Wykonawcy</w:t>
            </w:r>
            <w:r w:rsidR="00784F90" w:rsidRPr="00035CD5">
              <w:rPr>
                <w:rFonts w:ascii="Arial Narrow" w:eastAsia="Calibri" w:hAnsi="Arial Narrow" w:cs="Arial"/>
              </w:rPr>
              <w:t xml:space="preserve"> </w:t>
            </w:r>
            <w:r w:rsidRPr="00035CD5">
              <w:rPr>
                <w:rFonts w:ascii="Arial Narrow" w:eastAsia="Calibri" w:hAnsi="Arial Narrow" w:cs="Arial"/>
                <w:b/>
              </w:rPr>
              <w:t>(P2)</w:t>
            </w:r>
            <w:r w:rsidR="003C6968" w:rsidRPr="00035CD5">
              <w:rPr>
                <w:rFonts w:ascii="Arial Narrow" w:eastAsia="Calibri" w:hAnsi="Arial Narrow" w:cs="Arial"/>
                <w:b/>
              </w:rPr>
              <w:t xml:space="preserve"> </w:t>
            </w:r>
            <w:r w:rsidR="002258B7" w:rsidRPr="00035CD5">
              <w:rPr>
                <w:rFonts w:ascii="Arial Narrow" w:eastAsia="Calibri" w:hAnsi="Arial Narrow" w:cs="Arial"/>
                <w:b/>
              </w:rPr>
              <w:br/>
            </w:r>
            <w:r w:rsidRPr="00035CD5">
              <w:rPr>
                <w:rFonts w:ascii="Arial Narrow" w:eastAsia="Calibri" w:hAnsi="Arial Narrow" w:cs="Arial"/>
              </w:rPr>
              <w:t xml:space="preserve">– max </w:t>
            </w:r>
            <w:r w:rsidR="00946B48" w:rsidRPr="00035CD5">
              <w:rPr>
                <w:rFonts w:ascii="Arial Narrow" w:eastAsia="Calibri" w:hAnsi="Arial Narrow" w:cs="Arial"/>
              </w:rPr>
              <w:t>3</w:t>
            </w:r>
            <w:r w:rsidR="00713417" w:rsidRPr="00035CD5">
              <w:rPr>
                <w:rFonts w:ascii="Arial Narrow" w:eastAsia="Calibri" w:hAnsi="Arial Narrow" w:cs="Arial"/>
              </w:rPr>
              <w:t>0</w:t>
            </w:r>
            <w:r w:rsidR="00784F90" w:rsidRPr="00035CD5">
              <w:rPr>
                <w:rFonts w:ascii="Arial Narrow" w:eastAsia="Calibri" w:hAnsi="Arial Narrow" w:cs="Arial"/>
              </w:rPr>
              <w:t xml:space="preserve"> pkt</w:t>
            </w:r>
          </w:p>
        </w:tc>
      </w:tr>
      <w:tr w:rsidR="00784F90" w:rsidRPr="00035CD5" w:rsidTr="00946B48">
        <w:tc>
          <w:tcPr>
            <w:tcW w:w="6091" w:type="dxa"/>
          </w:tcPr>
          <w:p w:rsidR="00784F90" w:rsidRPr="00035CD5" w:rsidRDefault="00DB6AF9" w:rsidP="00DB6AF9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3537" w:type="dxa"/>
            <w:vAlign w:val="center"/>
          </w:tcPr>
          <w:p w:rsidR="00784F90" w:rsidRPr="00035CD5" w:rsidRDefault="00DB6AF9" w:rsidP="007D0910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  <w:r w:rsidR="0025057E" w:rsidRPr="00035CD5">
              <w:rPr>
                <w:rFonts w:ascii="Arial Narrow" w:eastAsia="Calibri" w:hAnsi="Arial Narrow" w:cs="Arial"/>
              </w:rPr>
              <w:t>0</w:t>
            </w:r>
          </w:p>
        </w:tc>
      </w:tr>
      <w:tr w:rsidR="00784F90" w:rsidRPr="00035CD5" w:rsidTr="00946B48">
        <w:tc>
          <w:tcPr>
            <w:tcW w:w="6091" w:type="dxa"/>
          </w:tcPr>
          <w:p w:rsidR="00784F90" w:rsidRPr="00035CD5" w:rsidRDefault="00946B48" w:rsidP="00DB6AF9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035CD5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3537" w:type="dxa"/>
            <w:vAlign w:val="center"/>
          </w:tcPr>
          <w:p w:rsidR="00784F90" w:rsidRPr="00035CD5" w:rsidRDefault="00DB6AF9" w:rsidP="007D0910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="0025057E" w:rsidRPr="00035CD5">
              <w:rPr>
                <w:rFonts w:ascii="Arial Narrow" w:eastAsia="Calibri" w:hAnsi="Arial Narrow" w:cs="Arial"/>
              </w:rPr>
              <w:t>0</w:t>
            </w:r>
          </w:p>
        </w:tc>
      </w:tr>
      <w:tr w:rsidR="00784F90" w:rsidRPr="00035CD5" w:rsidTr="00946B48">
        <w:tc>
          <w:tcPr>
            <w:tcW w:w="6091" w:type="dxa"/>
          </w:tcPr>
          <w:p w:rsidR="00784F90" w:rsidRPr="00035CD5" w:rsidRDefault="00946B48" w:rsidP="00DB6AF9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035CD5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3537" w:type="dxa"/>
            <w:vAlign w:val="center"/>
          </w:tcPr>
          <w:p w:rsidR="00784F90" w:rsidRPr="00035CD5" w:rsidRDefault="00DB6AF9" w:rsidP="007D0910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  <w:r w:rsidR="0025057E" w:rsidRPr="00035CD5">
              <w:rPr>
                <w:rFonts w:ascii="Arial Narrow" w:eastAsia="Calibri" w:hAnsi="Arial Narrow" w:cs="Arial"/>
              </w:rPr>
              <w:t>0</w:t>
            </w:r>
          </w:p>
        </w:tc>
      </w:tr>
    </w:tbl>
    <w:p w:rsidR="0025057E" w:rsidRDefault="00DB6AF9" w:rsidP="00DB6AF9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Jeżeli wykonawca wykonał mniej niż 2 usługi, jego oferta podlega odrzuceniu, gdyż nie spełni minimalnych wymagań Zamawiającego. </w:t>
      </w:r>
    </w:p>
    <w:p w:rsidR="00DB6AF9" w:rsidRPr="00035CD5" w:rsidRDefault="00DB6AF9" w:rsidP="007D0910">
      <w:pPr>
        <w:spacing w:after="0" w:line="276" w:lineRule="auto"/>
        <w:rPr>
          <w:rFonts w:ascii="Arial Narrow" w:hAnsi="Arial Narrow" w:cs="Arial"/>
        </w:rPr>
      </w:pPr>
    </w:p>
    <w:p w:rsidR="005D644A" w:rsidRPr="00035CD5" w:rsidRDefault="005D644A" w:rsidP="007D0910">
      <w:pPr>
        <w:spacing w:after="0" w:line="276" w:lineRule="auto"/>
        <w:rPr>
          <w:rFonts w:ascii="Arial Narrow" w:eastAsia="Times New Roman" w:hAnsi="Arial Narrow" w:cs="Arial"/>
          <w:b/>
          <w:u w:val="single"/>
          <w:lang w:eastAsia="pl-PL"/>
        </w:rPr>
      </w:pPr>
      <w:r w:rsidRPr="00035CD5">
        <w:rPr>
          <w:rFonts w:ascii="Arial Narrow" w:eastAsia="Times New Roman" w:hAnsi="Arial Narrow" w:cs="Arial"/>
          <w:b/>
          <w:u w:val="single"/>
          <w:lang w:eastAsia="pl-PL"/>
        </w:rPr>
        <w:t>Informacje dotyczące wszystkich części zamówienia:</w:t>
      </w: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Oferta w każdej części może uzyskać łącznie 100 punktów.</w:t>
      </w: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Punkty przyznawane są dla każdej części odrębnie.</w:t>
      </w: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Każda z ofert otrzyma liczbę punktów wynikającą z sumy punktów uzyskanych w każdym kryterium w odniesieniu do odpowiedniej części, czyli:</w:t>
      </w:r>
    </w:p>
    <w:p w:rsidR="00F45A82" w:rsidRPr="00035CD5" w:rsidRDefault="00F45A82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D644A" w:rsidRPr="00035CD5" w:rsidRDefault="005D644A" w:rsidP="007D0910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035CD5">
        <w:rPr>
          <w:rFonts w:ascii="Arial Narrow" w:eastAsia="Times New Roman" w:hAnsi="Arial Narrow" w:cs="Arial"/>
          <w:b/>
          <w:lang w:eastAsia="pl-PL"/>
        </w:rPr>
        <w:t xml:space="preserve">LP = </w:t>
      </w:r>
      <w:r w:rsidR="001E64B9">
        <w:rPr>
          <w:rFonts w:ascii="Arial Narrow" w:eastAsia="Times New Roman" w:hAnsi="Arial Narrow" w:cs="Arial"/>
          <w:b/>
          <w:lang w:eastAsia="pl-PL"/>
        </w:rPr>
        <w:t>P1</w:t>
      </w:r>
      <w:r w:rsidRPr="00035CD5">
        <w:rPr>
          <w:rFonts w:ascii="Arial Narrow" w:eastAsia="Times New Roman" w:hAnsi="Arial Narrow" w:cs="Arial"/>
          <w:b/>
          <w:lang w:eastAsia="pl-PL"/>
        </w:rPr>
        <w:t xml:space="preserve"> + </w:t>
      </w:r>
      <w:r w:rsidR="001E64B9">
        <w:rPr>
          <w:rFonts w:ascii="Arial Narrow" w:eastAsia="Times New Roman" w:hAnsi="Arial Narrow" w:cs="Arial"/>
          <w:b/>
          <w:lang w:eastAsia="pl-PL"/>
        </w:rPr>
        <w:t>P2</w:t>
      </w:r>
    </w:p>
    <w:p w:rsidR="00F45A82" w:rsidRPr="00035CD5" w:rsidRDefault="00F45A82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035CD5">
        <w:rPr>
          <w:rFonts w:ascii="Arial Narrow" w:eastAsia="Times New Roman" w:hAnsi="Arial Narrow" w:cs="Arial"/>
          <w:u w:val="single"/>
          <w:lang w:eastAsia="pl-PL"/>
        </w:rPr>
        <w:t>gdzie:</w:t>
      </w: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LP - oznacza całkowitą liczbę punktów przyznanych ofercie</w:t>
      </w:r>
    </w:p>
    <w:p w:rsidR="005D644A" w:rsidRPr="00035CD5" w:rsidRDefault="001E64B9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P1</w:t>
      </w:r>
      <w:r w:rsidR="005D644A" w:rsidRPr="00035CD5">
        <w:rPr>
          <w:rFonts w:ascii="Arial Narrow" w:eastAsia="Times New Roman" w:hAnsi="Arial Narrow" w:cs="Arial"/>
          <w:lang w:eastAsia="pl-PL"/>
        </w:rPr>
        <w:t xml:space="preserve"> - oznacza liczbę punktów przyzn</w:t>
      </w:r>
      <w:r w:rsidR="00977430" w:rsidRPr="00035CD5">
        <w:rPr>
          <w:rFonts w:ascii="Arial Narrow" w:eastAsia="Times New Roman" w:hAnsi="Arial Narrow" w:cs="Arial"/>
          <w:lang w:eastAsia="pl-PL"/>
        </w:rPr>
        <w:t>anych w kryterium „cena wykonania zamówienia</w:t>
      </w:r>
      <w:r w:rsidR="005D644A" w:rsidRPr="00035CD5">
        <w:rPr>
          <w:rFonts w:ascii="Arial Narrow" w:eastAsia="Times New Roman" w:hAnsi="Arial Narrow" w:cs="Arial"/>
          <w:lang w:eastAsia="pl-PL"/>
        </w:rPr>
        <w:t>”</w:t>
      </w:r>
    </w:p>
    <w:p w:rsidR="005D644A" w:rsidRPr="00035CD5" w:rsidRDefault="001E64B9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P2</w:t>
      </w:r>
      <w:r w:rsidR="005D644A" w:rsidRPr="00035CD5">
        <w:rPr>
          <w:rFonts w:ascii="Arial Narrow" w:eastAsia="Times New Roman" w:hAnsi="Arial Narrow" w:cs="Arial"/>
          <w:lang w:eastAsia="pl-PL"/>
        </w:rPr>
        <w:t xml:space="preserve"> </w:t>
      </w:r>
      <w:r w:rsidR="00C905C6">
        <w:rPr>
          <w:rFonts w:ascii="Arial Narrow" w:eastAsia="Times New Roman" w:hAnsi="Arial Narrow" w:cs="Arial"/>
          <w:lang w:eastAsia="pl-PL"/>
        </w:rPr>
        <w:t>-</w:t>
      </w:r>
      <w:r w:rsidR="005D644A" w:rsidRPr="00035CD5">
        <w:rPr>
          <w:rFonts w:ascii="Arial Narrow" w:eastAsia="Times New Roman" w:hAnsi="Arial Narrow" w:cs="Arial"/>
          <w:lang w:eastAsia="pl-PL"/>
        </w:rPr>
        <w:t xml:space="preserve"> oznacza liczbę punktów przyznanych w kry</w:t>
      </w:r>
      <w:r w:rsidR="00946B48" w:rsidRPr="00035CD5">
        <w:rPr>
          <w:rFonts w:ascii="Arial Narrow" w:eastAsia="Times New Roman" w:hAnsi="Arial Narrow" w:cs="Arial"/>
          <w:lang w:eastAsia="pl-PL"/>
        </w:rPr>
        <w:t>terium dodatkowym (dla części I</w:t>
      </w:r>
      <w:r w:rsidR="005D644A" w:rsidRPr="00035CD5">
        <w:rPr>
          <w:rFonts w:ascii="Arial Narrow" w:eastAsia="Times New Roman" w:hAnsi="Arial Narrow" w:cs="Arial"/>
          <w:lang w:eastAsia="pl-PL"/>
        </w:rPr>
        <w:t xml:space="preserve">, II i III kryterium dodatkowe stanowi </w:t>
      </w:r>
      <w:r w:rsidR="00946B48" w:rsidRPr="00035CD5">
        <w:rPr>
          <w:rFonts w:ascii="Arial Narrow" w:eastAsia="Times New Roman" w:hAnsi="Arial Narrow" w:cs="Arial"/>
          <w:lang w:eastAsia="pl-PL"/>
        </w:rPr>
        <w:t>doświadczenie wykonawcy</w:t>
      </w:r>
      <w:r w:rsidR="007D0910" w:rsidRPr="00035CD5">
        <w:rPr>
          <w:rFonts w:ascii="Arial Narrow" w:eastAsia="Times New Roman" w:hAnsi="Arial Narrow" w:cs="Arial"/>
          <w:lang w:eastAsia="pl-PL"/>
        </w:rPr>
        <w:t>)</w:t>
      </w:r>
    </w:p>
    <w:p w:rsidR="005D644A" w:rsidRPr="00035CD5" w:rsidRDefault="005D644A" w:rsidP="007D091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77430" w:rsidRPr="00035CD5" w:rsidRDefault="00977430" w:rsidP="007D0910">
      <w:pPr>
        <w:spacing w:after="0" w:line="276" w:lineRule="auto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Punkty zostaną obliczone z dokładnością do dwóch miejsc po przecinku. Wybrana zostanie oferta, która uzyska największą liczbę punktów.</w:t>
      </w:r>
    </w:p>
    <w:p w:rsidR="00977430" w:rsidRPr="00035CD5" w:rsidRDefault="00977430" w:rsidP="00977430">
      <w:pPr>
        <w:spacing w:after="0"/>
        <w:jc w:val="both"/>
        <w:rPr>
          <w:rFonts w:ascii="Arial Narrow" w:hAnsi="Arial Narrow"/>
        </w:rPr>
      </w:pPr>
    </w:p>
    <w:p w:rsidR="005D644A" w:rsidRPr="00035CD5" w:rsidRDefault="005D644A" w:rsidP="005D644A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Oceny punktowe uzyskane w wyżej wymienionych kryteriach sumuje się, a uzyskana łączna liczba punktów stanowić będzie całkowitą ocenę punktową oferty. Za najkorzystniejszą zostanie uznana oferta, która uzyska największą ilość punktów w przyjętych wyżej kryteriach oceny ofert. </w:t>
      </w:r>
    </w:p>
    <w:p w:rsidR="005D644A" w:rsidRPr="00035CD5" w:rsidRDefault="005D644A" w:rsidP="005D644A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D644A" w:rsidRPr="00035CD5" w:rsidRDefault="005D644A" w:rsidP="005D644A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Jeżeli Zamawiający nie może dokonać wyboru oferty najkorzystniejszej ze względu na to, że dwie lub więcej ofert przedstawia taki sam bilans ceny i innych kryteriów, Zamawiający wybierze spośród tych ofert, ofertę z najniższą ceną.</w:t>
      </w:r>
    </w:p>
    <w:p w:rsidR="005D644A" w:rsidRPr="00035CD5" w:rsidRDefault="005D644A" w:rsidP="005D644A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700D71" w:rsidRPr="00035CD5" w:rsidRDefault="005D644A" w:rsidP="00977430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W toku dokonywania badania i oceny ofert Zamawiający może żądać udzielenia przez Wykonawcę wyjaśnień treści złożonej przez niego oferty. Niedopuszczalne jest prowadzenie między Zamawiającym a Oferentem negocjacji dotyczących złożonej oferty oraz dokonywanie jakiejkolwiek zmiany w jej treści.</w:t>
      </w:r>
    </w:p>
    <w:p w:rsidR="00943C9A" w:rsidRPr="00035CD5" w:rsidRDefault="00BD6304" w:rsidP="00C5333D">
      <w:pPr>
        <w:spacing w:after="0" w:line="276" w:lineRule="auto"/>
        <w:rPr>
          <w:rFonts w:ascii="Arial Narrow" w:hAnsi="Arial Narrow" w:cs="Arial"/>
          <w:b/>
        </w:rPr>
      </w:pPr>
      <w:r w:rsidRPr="00035CD5">
        <w:rPr>
          <w:rFonts w:ascii="Arial Narrow" w:hAnsi="Arial Narrow"/>
          <w:b/>
        </w:rPr>
        <w:br/>
      </w:r>
      <w:r w:rsidR="00E012D9" w:rsidRPr="00035CD5">
        <w:rPr>
          <w:rFonts w:ascii="Arial Narrow" w:hAnsi="Arial Narrow" w:cs="Arial"/>
          <w:b/>
        </w:rPr>
        <w:t>7</w:t>
      </w:r>
      <w:r w:rsidR="00145EE4" w:rsidRPr="00035CD5">
        <w:rPr>
          <w:rFonts w:ascii="Arial Narrow" w:hAnsi="Arial Narrow" w:cs="Arial"/>
          <w:b/>
        </w:rPr>
        <w:t xml:space="preserve">. </w:t>
      </w:r>
      <w:r w:rsidR="00965F88" w:rsidRPr="00035CD5">
        <w:rPr>
          <w:rFonts w:ascii="Arial Narrow" w:hAnsi="Arial Narrow" w:cs="Arial"/>
          <w:b/>
        </w:rPr>
        <w:t>M</w:t>
      </w:r>
      <w:r w:rsidR="00CE00DB" w:rsidRPr="00035CD5">
        <w:rPr>
          <w:rFonts w:ascii="Arial Narrow" w:hAnsi="Arial Narrow" w:cs="Arial"/>
          <w:b/>
        </w:rPr>
        <w:t xml:space="preserve">IEJSCE I TERMIN </w:t>
      </w:r>
      <w:r w:rsidR="007B4562" w:rsidRPr="00035CD5">
        <w:rPr>
          <w:rFonts w:ascii="Arial Narrow" w:hAnsi="Arial Narrow" w:cs="Arial"/>
          <w:b/>
        </w:rPr>
        <w:t>ZGŁOSZENIA</w:t>
      </w:r>
      <w:r w:rsidR="00CE00DB" w:rsidRPr="00035CD5">
        <w:rPr>
          <w:rFonts w:ascii="Arial Narrow" w:hAnsi="Arial Narrow" w:cs="Arial"/>
          <w:b/>
        </w:rPr>
        <w:t xml:space="preserve"> OFERT</w:t>
      </w:r>
      <w:r w:rsidR="007B4562" w:rsidRPr="00035CD5">
        <w:rPr>
          <w:rFonts w:ascii="Arial Narrow" w:hAnsi="Arial Narrow" w:cs="Arial"/>
          <w:b/>
        </w:rPr>
        <w:t>Y</w:t>
      </w:r>
    </w:p>
    <w:p w:rsidR="00CE00DB" w:rsidRPr="00035CD5" w:rsidRDefault="00CE00DB" w:rsidP="007D0910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Arial Narrow" w:hAnsi="Arial Narrow" w:cs="Arial"/>
          <w:u w:val="single"/>
        </w:rPr>
      </w:pPr>
      <w:r w:rsidRPr="00035CD5">
        <w:rPr>
          <w:rFonts w:ascii="Arial Narrow" w:hAnsi="Arial Narrow" w:cs="Arial"/>
          <w:u w:val="single"/>
        </w:rPr>
        <w:t>Miejsce składania ofert</w:t>
      </w:r>
      <w:r w:rsidR="007B4562" w:rsidRPr="00035CD5">
        <w:rPr>
          <w:rFonts w:ascii="Arial Narrow" w:hAnsi="Arial Narrow" w:cs="Arial"/>
          <w:u w:val="single"/>
        </w:rPr>
        <w:t>y</w:t>
      </w:r>
      <w:r w:rsidR="004C57D3" w:rsidRPr="00035CD5">
        <w:rPr>
          <w:rFonts w:ascii="Arial Narrow" w:hAnsi="Arial Narrow" w:cs="Arial"/>
          <w:u w:val="single"/>
        </w:rPr>
        <w:t xml:space="preserve"> w zakresie części nr I, nr II i nr III</w:t>
      </w:r>
      <w:r w:rsidRPr="00035CD5">
        <w:rPr>
          <w:rFonts w:ascii="Arial Narrow" w:hAnsi="Arial Narrow" w:cs="Arial"/>
          <w:u w:val="single"/>
        </w:rPr>
        <w:t>:</w:t>
      </w:r>
    </w:p>
    <w:p w:rsidR="001C0066" w:rsidRPr="00035CD5" w:rsidRDefault="00BD5D3E" w:rsidP="007D0910">
      <w:pPr>
        <w:spacing w:after="0" w:line="276" w:lineRule="auto"/>
        <w:ind w:left="284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Ofertę należy składać za pomocą jednego z niżej wskazanych sposobów:</w:t>
      </w:r>
    </w:p>
    <w:p w:rsidR="001C0066" w:rsidRPr="00035CD5" w:rsidRDefault="00862B18" w:rsidP="007D0910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  <w:b/>
        </w:rPr>
        <w:t>w formie pisemnej</w:t>
      </w:r>
      <w:r w:rsidRPr="00035CD5">
        <w:rPr>
          <w:rFonts w:ascii="Arial Narrow" w:hAnsi="Arial Narrow" w:cs="Arial"/>
        </w:rPr>
        <w:t xml:space="preserve"> na adres:</w:t>
      </w:r>
    </w:p>
    <w:p w:rsidR="001C0066" w:rsidRPr="00035CD5" w:rsidRDefault="00862B18" w:rsidP="007D0910">
      <w:pPr>
        <w:pStyle w:val="Akapitzlist"/>
        <w:spacing w:after="0" w:line="276" w:lineRule="auto"/>
        <w:ind w:left="567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Urząd Marszałkowski Województwa Wielkopolskiego,</w:t>
      </w:r>
    </w:p>
    <w:p w:rsidR="001C0066" w:rsidRPr="00035CD5" w:rsidRDefault="00862B18" w:rsidP="007D0910">
      <w:pPr>
        <w:pStyle w:val="Akapitzlist"/>
        <w:spacing w:after="0" w:line="276" w:lineRule="auto"/>
        <w:ind w:left="567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Departament Rolnictwa i Rozwoju Wsi,</w:t>
      </w:r>
    </w:p>
    <w:p w:rsidR="001C0066" w:rsidRPr="00035CD5" w:rsidRDefault="009E5BE0" w:rsidP="007D0910">
      <w:pPr>
        <w:pStyle w:val="Akapitzlist"/>
        <w:spacing w:after="0" w:line="276" w:lineRule="auto"/>
        <w:ind w:left="567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>al. Niepodległości 34</w:t>
      </w:r>
      <w:r w:rsidR="00862B18" w:rsidRPr="00035CD5">
        <w:rPr>
          <w:rFonts w:ascii="Arial Narrow" w:hAnsi="Arial Narrow" w:cs="Arial"/>
        </w:rPr>
        <w:t xml:space="preserve">, 61-714 Poznań, </w:t>
      </w:r>
      <w:r w:rsidR="008E65C3" w:rsidRPr="00035CD5">
        <w:rPr>
          <w:rFonts w:ascii="Arial Narrow" w:hAnsi="Arial Narrow" w:cs="Arial"/>
        </w:rPr>
        <w:t>V piętro, skrzydło B, pok. 564</w:t>
      </w:r>
    </w:p>
    <w:p w:rsidR="001C0066" w:rsidRPr="00035CD5" w:rsidRDefault="00962E3A" w:rsidP="007C59EC">
      <w:pPr>
        <w:pStyle w:val="Akapitzlist"/>
        <w:spacing w:after="0" w:line="276" w:lineRule="auto"/>
        <w:ind w:left="567"/>
        <w:jc w:val="both"/>
        <w:rPr>
          <w:rFonts w:ascii="Arial Narrow" w:hAnsi="Arial Narrow" w:cs="Arial"/>
        </w:rPr>
      </w:pPr>
      <w:r w:rsidRPr="00035CD5">
        <w:rPr>
          <w:rFonts w:ascii="Arial Narrow" w:hAnsi="Arial Narrow"/>
        </w:rPr>
        <w:t xml:space="preserve">za pośrednictwem poczty tradycyjnej, kuriera lub osobiście w sekretariacie Departamentu Rolnictwa i Rozwoju Wsi Urzędu Marszałkowskiego Województwa Wielkopolskiego w Poznaniu. </w:t>
      </w:r>
      <w:r w:rsidR="005F0891" w:rsidRPr="00035CD5">
        <w:rPr>
          <w:rFonts w:ascii="Arial Narrow" w:hAnsi="Arial Narrow"/>
        </w:rPr>
        <w:t>Koperta powinna być</w:t>
      </w:r>
      <w:r w:rsidRPr="00035CD5">
        <w:rPr>
          <w:rFonts w:ascii="Arial Narrow" w:hAnsi="Arial Narrow"/>
        </w:rPr>
        <w:t xml:space="preserve"> </w:t>
      </w:r>
      <w:r w:rsidR="001C0066" w:rsidRPr="00035CD5">
        <w:rPr>
          <w:rFonts w:ascii="Arial Narrow" w:hAnsi="Arial Narrow"/>
        </w:rPr>
        <w:t xml:space="preserve">oznakowana napisem: </w:t>
      </w:r>
      <w:r w:rsidR="007C59EC" w:rsidRPr="00035CD5">
        <w:rPr>
          <w:rFonts w:ascii="Arial Narrow" w:hAnsi="Arial Narrow" w:cs="Arial"/>
          <w:b/>
        </w:rPr>
        <w:t>„</w:t>
      </w:r>
      <w:r w:rsidR="00DC6642" w:rsidRPr="00035CD5">
        <w:rPr>
          <w:rFonts w:ascii="Arial Narrow" w:hAnsi="Arial Narrow" w:cs="Arial"/>
          <w:b/>
        </w:rPr>
        <w:t xml:space="preserve">Przygotowanie dokumentacji, niezbędnej do złożenia wniosków o dofinansowanie, </w:t>
      </w:r>
      <w:r w:rsidR="00C5333D" w:rsidRPr="00035CD5">
        <w:rPr>
          <w:rFonts w:ascii="Arial Narrow" w:hAnsi="Arial Narrow" w:cs="Arial"/>
          <w:b/>
        </w:rPr>
        <w:br/>
      </w:r>
      <w:r w:rsidR="00DC6642" w:rsidRPr="00035CD5">
        <w:rPr>
          <w:rFonts w:ascii="Arial Narrow" w:hAnsi="Arial Narrow" w:cs="Arial"/>
          <w:b/>
        </w:rPr>
        <w:t>dla wybranych</w:t>
      </w:r>
      <w:r w:rsidR="007C59EC" w:rsidRPr="00035CD5">
        <w:rPr>
          <w:rFonts w:ascii="Arial Narrow" w:hAnsi="Arial Narrow" w:cs="Arial"/>
          <w:b/>
        </w:rPr>
        <w:t xml:space="preserve"> jednostek samorządu terytorialnego z województwa wielkopolskiego, zgodnie </w:t>
      </w:r>
      <w:r w:rsidR="00C5333D" w:rsidRPr="00035CD5">
        <w:rPr>
          <w:rFonts w:ascii="Arial Narrow" w:hAnsi="Arial Narrow" w:cs="Arial"/>
          <w:b/>
        </w:rPr>
        <w:br/>
      </w:r>
      <w:r w:rsidR="007C59EC" w:rsidRPr="00035CD5">
        <w:rPr>
          <w:rFonts w:ascii="Arial Narrow" w:hAnsi="Arial Narrow" w:cs="Arial"/>
          <w:b/>
        </w:rPr>
        <w:t>z obowiązującymi przepisami prawa, na potrzeby projektu o akronimie C-</w:t>
      </w:r>
      <w:proofErr w:type="spellStart"/>
      <w:r w:rsidR="007C59EC" w:rsidRPr="00035CD5">
        <w:rPr>
          <w:rFonts w:ascii="Arial Narrow" w:hAnsi="Arial Narrow" w:cs="Arial"/>
          <w:b/>
        </w:rPr>
        <w:t>Track</w:t>
      </w:r>
      <w:proofErr w:type="spellEnd"/>
      <w:r w:rsidR="007C59EC" w:rsidRPr="00035CD5">
        <w:rPr>
          <w:rFonts w:ascii="Arial Narrow" w:hAnsi="Arial Narrow" w:cs="Arial"/>
          <w:b/>
        </w:rPr>
        <w:t xml:space="preserve"> 50 realizowanego w ramach </w:t>
      </w:r>
      <w:r w:rsidR="007C59EC" w:rsidRPr="00035CD5">
        <w:rPr>
          <w:rFonts w:ascii="Arial Narrow" w:hAnsi="Arial Narrow" w:cs="Arial"/>
          <w:b/>
        </w:rPr>
        <w:lastRenderedPageBreak/>
        <w:t xml:space="preserve">programu Horyzont 2020, z podziałem na części” </w:t>
      </w:r>
      <w:r w:rsidR="001C0066" w:rsidRPr="00035CD5">
        <w:rPr>
          <w:rFonts w:ascii="Arial Narrow" w:hAnsi="Arial Narrow"/>
        </w:rPr>
        <w:t>a ponadto winna być opatrzona nazwą oraz dokładnym adresem Wykonawcy.</w:t>
      </w:r>
    </w:p>
    <w:p w:rsidR="00EB762F" w:rsidRPr="00035CD5" w:rsidRDefault="00862B18" w:rsidP="00A330A5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035CD5">
        <w:rPr>
          <w:rFonts w:ascii="Arial Narrow" w:hAnsi="Arial Narrow" w:cs="Arial"/>
        </w:rPr>
        <w:t xml:space="preserve">lub </w:t>
      </w:r>
      <w:r w:rsidRPr="00035CD5">
        <w:rPr>
          <w:rFonts w:ascii="Arial Narrow" w:hAnsi="Arial Narrow" w:cs="Arial"/>
          <w:b/>
        </w:rPr>
        <w:t>w formie elektronicznej</w:t>
      </w:r>
      <w:r w:rsidR="00D61BFF" w:rsidRPr="00035CD5">
        <w:rPr>
          <w:rFonts w:ascii="Arial Narrow" w:hAnsi="Arial Narrow" w:cs="Arial"/>
        </w:rPr>
        <w:t xml:space="preserve"> za pośrednictwem poczty elektronicznej </w:t>
      </w:r>
      <w:r w:rsidRPr="00035CD5">
        <w:rPr>
          <w:rFonts w:ascii="Arial Narrow" w:hAnsi="Arial Narrow" w:cs="Arial"/>
        </w:rPr>
        <w:t>na adres</w:t>
      </w:r>
      <w:r w:rsidR="00CE00DB" w:rsidRPr="00035CD5">
        <w:rPr>
          <w:rFonts w:ascii="Arial Narrow" w:hAnsi="Arial Narrow" w:cs="Arial"/>
        </w:rPr>
        <w:t>:</w:t>
      </w:r>
      <w:r w:rsidR="007F4248" w:rsidRPr="00035CD5">
        <w:rPr>
          <w:rFonts w:ascii="Arial Narrow" w:hAnsi="Arial Narrow" w:cs="Arial"/>
        </w:rPr>
        <w:t xml:space="preserve"> dr.sekretariat@umww.pl </w:t>
      </w:r>
      <w:r w:rsidR="00BB0925" w:rsidRPr="00035CD5">
        <w:rPr>
          <w:rFonts w:ascii="Arial Narrow" w:hAnsi="Arial Narrow" w:cs="Arial"/>
        </w:rPr>
        <w:br/>
      </w:r>
      <w:r w:rsidR="007F4248" w:rsidRPr="00035CD5">
        <w:rPr>
          <w:rFonts w:ascii="Arial Narrow" w:hAnsi="Arial Narrow" w:cs="Arial"/>
        </w:rPr>
        <w:t xml:space="preserve">oraz jednocześnie na adres: </w:t>
      </w:r>
      <w:r w:rsidR="001A0A3D" w:rsidRPr="00035CD5">
        <w:rPr>
          <w:rFonts w:ascii="Arial Narrow" w:hAnsi="Arial Narrow" w:cs="Arial"/>
        </w:rPr>
        <w:t xml:space="preserve">stefan.pawlak@umww.pl </w:t>
      </w:r>
      <w:r w:rsidR="00EB762F" w:rsidRPr="00035CD5">
        <w:rPr>
          <w:rFonts w:ascii="Arial Narrow" w:hAnsi="Arial Narrow" w:cs="Arial"/>
        </w:rPr>
        <w:t xml:space="preserve">oraz </w:t>
      </w:r>
      <w:r w:rsidR="00047344" w:rsidRPr="00035CD5">
        <w:rPr>
          <w:rFonts w:ascii="Arial Narrow" w:hAnsi="Arial Narrow" w:cs="Arial"/>
        </w:rPr>
        <w:t xml:space="preserve">monika.zdziennicka@umww.pl. W treści e-mail proszę wskazać tytuł </w:t>
      </w:r>
      <w:r w:rsidR="00061429" w:rsidRPr="00035CD5">
        <w:rPr>
          <w:rFonts w:ascii="Arial Narrow" w:hAnsi="Arial Narrow" w:cs="Arial"/>
        </w:rPr>
        <w:t xml:space="preserve">Zapytania ofertowego oraz umieścić informację zawierającą nazwę </w:t>
      </w:r>
      <w:r w:rsidR="00472737" w:rsidRPr="00035CD5">
        <w:rPr>
          <w:rFonts w:ascii="Arial Narrow" w:hAnsi="Arial Narrow" w:cs="Arial"/>
        </w:rPr>
        <w:t>oraz dokładn</w:t>
      </w:r>
      <w:r w:rsidR="00061429" w:rsidRPr="00035CD5">
        <w:rPr>
          <w:rFonts w:ascii="Arial Narrow" w:hAnsi="Arial Narrow" w:cs="Arial"/>
        </w:rPr>
        <w:t>y adres</w:t>
      </w:r>
      <w:r w:rsidR="00472737" w:rsidRPr="00035CD5">
        <w:rPr>
          <w:rFonts w:ascii="Arial Narrow" w:hAnsi="Arial Narrow" w:cs="Arial"/>
        </w:rPr>
        <w:t xml:space="preserve"> Wykonawcy.</w:t>
      </w:r>
    </w:p>
    <w:p w:rsidR="00A9666E" w:rsidRPr="00035CD5" w:rsidRDefault="00CE00DB" w:rsidP="00986D0F">
      <w:pPr>
        <w:pStyle w:val="Akapitzlist"/>
        <w:numPr>
          <w:ilvl w:val="3"/>
          <w:numId w:val="19"/>
        </w:numPr>
        <w:spacing w:after="0"/>
        <w:ind w:left="284" w:hanging="284"/>
        <w:rPr>
          <w:rFonts w:ascii="Arial Narrow" w:hAnsi="Arial Narrow" w:cs="Arial"/>
          <w:b/>
        </w:rPr>
      </w:pPr>
      <w:r w:rsidRPr="00035CD5">
        <w:rPr>
          <w:rFonts w:ascii="Arial Narrow" w:hAnsi="Arial Narrow" w:cs="Arial"/>
          <w:u w:val="single"/>
        </w:rPr>
        <w:t>Termin składania ofert</w:t>
      </w:r>
      <w:r w:rsidR="007B4562" w:rsidRPr="00035CD5">
        <w:rPr>
          <w:rFonts w:ascii="Arial Narrow" w:hAnsi="Arial Narrow" w:cs="Arial"/>
          <w:u w:val="single"/>
        </w:rPr>
        <w:t>y</w:t>
      </w:r>
      <w:r w:rsidR="003D05B0" w:rsidRPr="00035CD5">
        <w:rPr>
          <w:rFonts w:ascii="Arial Narrow" w:hAnsi="Arial Narrow" w:cs="Arial"/>
          <w:u w:val="single"/>
        </w:rPr>
        <w:t xml:space="preserve"> w zakresie części nr I, nr II i nr III</w:t>
      </w:r>
      <w:r w:rsidR="009A7F7F" w:rsidRPr="00035CD5">
        <w:rPr>
          <w:rFonts w:ascii="Arial Narrow" w:hAnsi="Arial Narrow" w:cs="Arial"/>
          <w:u w:val="single"/>
        </w:rPr>
        <w:t>:</w:t>
      </w:r>
      <w:r w:rsidR="007B4562" w:rsidRPr="00035CD5">
        <w:rPr>
          <w:rFonts w:ascii="Arial Narrow" w:hAnsi="Arial Narrow" w:cs="Arial"/>
          <w:u w:val="single"/>
        </w:rPr>
        <w:br/>
      </w:r>
      <w:r w:rsidR="00862B18" w:rsidRPr="00035CD5">
        <w:rPr>
          <w:rFonts w:ascii="Arial Narrow" w:hAnsi="Arial Narrow" w:cs="Arial"/>
          <w:b/>
        </w:rPr>
        <w:t xml:space="preserve">do dnia </w:t>
      </w:r>
      <w:r w:rsidR="00DB6AF9">
        <w:rPr>
          <w:rFonts w:ascii="Arial Narrow" w:hAnsi="Arial Narrow" w:cs="Arial"/>
          <w:b/>
        </w:rPr>
        <w:t>12</w:t>
      </w:r>
      <w:r w:rsidR="00C5333D" w:rsidRPr="00035CD5">
        <w:rPr>
          <w:rFonts w:ascii="Arial Narrow" w:hAnsi="Arial Narrow" w:cs="Arial"/>
          <w:b/>
        </w:rPr>
        <w:t xml:space="preserve"> listopada 2019 r.</w:t>
      </w:r>
      <w:r w:rsidR="00DB6AF9">
        <w:rPr>
          <w:rFonts w:ascii="Arial Narrow" w:hAnsi="Arial Narrow" w:cs="Arial"/>
          <w:b/>
        </w:rPr>
        <w:t xml:space="preserve"> do godz. 10.00.</w:t>
      </w:r>
    </w:p>
    <w:p w:rsidR="00E80912" w:rsidRPr="00035CD5" w:rsidRDefault="00E80912" w:rsidP="00BB0925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O przyjęciu oferty i rozpoczęciu procedury weryfikacji decyduje data wpływu do Urzędu Marszałkowskiego Województwa Wielkopolskiego w Poznaniu.</w:t>
      </w:r>
    </w:p>
    <w:p w:rsidR="00A330A5" w:rsidRPr="00035CD5" w:rsidRDefault="00A330A5" w:rsidP="00BB0925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035CD5">
        <w:rPr>
          <w:rFonts w:ascii="Arial Narrow" w:hAnsi="Arial Narrow" w:cs="Arial"/>
          <w:color w:val="000000"/>
        </w:rPr>
        <w:t>Oferty złożone po terminie nie będą rozpatrywane.</w:t>
      </w:r>
    </w:p>
    <w:p w:rsidR="00BB0925" w:rsidRPr="00035CD5" w:rsidRDefault="00A330A5" w:rsidP="00BB0925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035CD5">
        <w:rPr>
          <w:rFonts w:ascii="Arial Narrow" w:hAnsi="Arial Narrow" w:cs="Arial"/>
          <w:color w:val="000000"/>
        </w:rPr>
        <w:t>Oferent</w:t>
      </w:r>
      <w:r w:rsidR="00BB0925" w:rsidRPr="00035CD5">
        <w:rPr>
          <w:rFonts w:ascii="Arial Narrow" w:hAnsi="Arial Narrow" w:cs="Arial"/>
          <w:color w:val="000000"/>
        </w:rPr>
        <w:t xml:space="preserve"> może przed upływem terminu do składania ofert zmienić lub wycofać ofertę w zakresie części nr I, nr II </w:t>
      </w:r>
      <w:r w:rsidR="00BB0925" w:rsidRPr="00035CD5">
        <w:rPr>
          <w:rFonts w:ascii="Arial Narrow" w:hAnsi="Arial Narrow" w:cs="Arial"/>
          <w:color w:val="000000"/>
        </w:rPr>
        <w:br/>
        <w:t xml:space="preserve">i nr III. Zmiana lub wycofanie oferty następuje poprzez złożenie odrębnego oświadczenia w tym zakresie dostarczonego Zamawiającemu (w formie pisemnej lub elektronicznej) z adnotacją „zmiana” lub „wycofanie” oferty. </w:t>
      </w:r>
    </w:p>
    <w:p w:rsidR="00BB0925" w:rsidRPr="00035CD5" w:rsidRDefault="00A330A5" w:rsidP="00BB0925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:rsidR="00BB0925" w:rsidRPr="00035CD5" w:rsidRDefault="00BB0925" w:rsidP="00BB0925">
      <w:pPr>
        <w:pStyle w:val="Akapitzlist"/>
        <w:spacing w:after="0"/>
        <w:ind w:left="284"/>
        <w:rPr>
          <w:rFonts w:ascii="Arial Narrow" w:hAnsi="Arial Narrow" w:cs="Arial"/>
          <w:b/>
        </w:rPr>
      </w:pPr>
    </w:p>
    <w:p w:rsidR="00986D0F" w:rsidRPr="00035CD5" w:rsidRDefault="006A45BC" w:rsidP="00C5333D">
      <w:pPr>
        <w:spacing w:after="0" w:line="276" w:lineRule="auto"/>
        <w:rPr>
          <w:rFonts w:ascii="Arial Narrow" w:eastAsia="Lucida Sans Unicode" w:hAnsi="Arial Narrow" w:cs="Arial"/>
          <w:b/>
          <w:kern w:val="1"/>
        </w:rPr>
      </w:pPr>
      <w:r w:rsidRPr="00035CD5">
        <w:rPr>
          <w:rFonts w:ascii="Arial Narrow" w:hAnsi="Arial Narrow" w:cs="Arial"/>
          <w:b/>
        </w:rPr>
        <w:t>8</w:t>
      </w:r>
      <w:r w:rsidR="00986D0F" w:rsidRPr="00035CD5">
        <w:rPr>
          <w:rFonts w:ascii="Arial Narrow" w:hAnsi="Arial Narrow" w:cs="Arial"/>
          <w:b/>
        </w:rPr>
        <w:t xml:space="preserve">. </w:t>
      </w:r>
      <w:r w:rsidR="00986D0F" w:rsidRPr="00035CD5">
        <w:rPr>
          <w:rFonts w:ascii="Arial Narrow" w:eastAsia="Lucida Sans Unicode" w:hAnsi="Arial Narrow" w:cs="Arial"/>
          <w:b/>
          <w:kern w:val="1"/>
        </w:rPr>
        <w:t xml:space="preserve">OCHRONA DANYCH OSOBOWYCH </w:t>
      </w:r>
    </w:p>
    <w:p w:rsidR="00103B23" w:rsidRPr="00035CD5" w:rsidRDefault="00047822" w:rsidP="00AF7276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W związku z składanymi ofertami informujemy, że: administratorem danych osobowych jest Marszałek Województwa z siedzibą Urzędu Marszałkowskiego Województwa Wielkopolskiego w Poznaniu </w:t>
      </w:r>
      <w:r w:rsidR="00103B23" w:rsidRPr="00035CD5">
        <w:rPr>
          <w:rFonts w:ascii="Arial Narrow" w:eastAsia="Times New Roman" w:hAnsi="Arial Narrow" w:cs="Times New Roman"/>
          <w:lang w:eastAsia="pl-PL"/>
        </w:rPr>
        <w:br/>
      </w:r>
      <w:r w:rsidRPr="00035CD5">
        <w:rPr>
          <w:rFonts w:ascii="Arial Narrow" w:eastAsia="Times New Roman" w:hAnsi="Arial Narrow" w:cs="Times New Roman"/>
          <w:lang w:eastAsia="pl-PL"/>
        </w:rPr>
        <w:t>przy al. Niepodległości 34, 61-714 Poznań.</w:t>
      </w:r>
    </w:p>
    <w:p w:rsidR="00047822" w:rsidRPr="00035CD5" w:rsidRDefault="00047822" w:rsidP="00AF7276">
      <w:pPr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Dane osobowe oferentów są przetwarzane w celach wyboru najkorzystniejszej oferty, zawarcia i rozliczenia umowy oraz archiwizacji. </w:t>
      </w:r>
    </w:p>
    <w:p w:rsidR="00047822" w:rsidRPr="00035CD5" w:rsidRDefault="00047822" w:rsidP="00AF7276">
      <w:pPr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Dane osobowe oferentów przetwarzamy w związku z zawarciem oraz wykonaniem umowy, której oferent jest stroną oraz w związku z wypełnieniem obowiązku prawnego ciążącym na administratorze, w tym rozliczenia finansowo podatkowego zawieranej umowy.</w:t>
      </w:r>
    </w:p>
    <w:p w:rsidR="00047822" w:rsidRPr="00035CD5" w:rsidRDefault="00047822" w:rsidP="00AF7276">
      <w:pPr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W sprawach związanych z przetwarzaniem danych osobowych można kontaktować się z inspektorem ochrony danych osobowych listownie pod adresem Departament Organizacyjny i Kadr, Urząd Marszałkowski Województwa Wielkopolskiego w Poznaniu, al. Niepodległości 34, 61-714 Poznań lub elektronicznie poprzez skrytkę </w:t>
      </w:r>
      <w:proofErr w:type="spellStart"/>
      <w:r w:rsidRPr="00035CD5">
        <w:rPr>
          <w:rFonts w:ascii="Arial Narrow" w:eastAsia="Times New Roman" w:hAnsi="Arial Narrow" w:cs="Times New Roman"/>
          <w:lang w:eastAsia="pl-PL"/>
        </w:rPr>
        <w:t>ePUAP</w:t>
      </w:r>
      <w:proofErr w:type="spellEnd"/>
      <w:r w:rsidRPr="00035CD5">
        <w:rPr>
          <w:rFonts w:ascii="Arial Narrow" w:eastAsia="Times New Roman" w:hAnsi="Arial Narrow" w:cs="Times New Roman"/>
          <w:lang w:eastAsia="pl-PL"/>
        </w:rPr>
        <w:t>: /</w:t>
      </w:r>
      <w:proofErr w:type="spellStart"/>
      <w:r w:rsidRPr="00035CD5">
        <w:rPr>
          <w:rFonts w:ascii="Arial Narrow" w:eastAsia="Times New Roman" w:hAnsi="Arial Narrow" w:cs="Times New Roman"/>
          <w:lang w:eastAsia="pl-PL"/>
        </w:rPr>
        <w:t>umarszwlkp</w:t>
      </w:r>
      <w:proofErr w:type="spellEnd"/>
      <w:r w:rsidRPr="00035CD5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Pr="00035CD5">
        <w:rPr>
          <w:rFonts w:ascii="Arial Narrow" w:eastAsia="Times New Roman" w:hAnsi="Arial Narrow" w:cs="Times New Roman"/>
          <w:lang w:eastAsia="pl-PL"/>
        </w:rPr>
        <w:t>SkrytkaESP</w:t>
      </w:r>
      <w:proofErr w:type="spellEnd"/>
      <w:r w:rsidRPr="00035CD5">
        <w:rPr>
          <w:rFonts w:ascii="Arial Narrow" w:eastAsia="Times New Roman" w:hAnsi="Arial Narrow" w:cs="Times New Roman"/>
          <w:lang w:eastAsia="pl-PL"/>
        </w:rPr>
        <w:t xml:space="preserve"> lub e-mail: inspektor.ochrony@umww.pl.</w:t>
      </w:r>
    </w:p>
    <w:p w:rsidR="00047822" w:rsidRPr="00035CD5" w:rsidRDefault="00047822" w:rsidP="000945B0">
      <w:pPr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Dane osobowe oferentów będą przetwarzane przez okres 5 lat, liczone od roku następnego, w którym złożono ofertę, zgodnie z Instrukcją Kancelaryjną.</w:t>
      </w:r>
    </w:p>
    <w:p w:rsidR="00047822" w:rsidRPr="00035CD5" w:rsidRDefault="00047822" w:rsidP="000945B0">
      <w:pPr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Podanie danych osobowych jest warunkiem zawarcia umowy lub podjęcia działań niezbędnych przed jej zawarciem.</w:t>
      </w:r>
    </w:p>
    <w:p w:rsidR="00047822" w:rsidRPr="00035CD5" w:rsidRDefault="00047822" w:rsidP="000945B0">
      <w:pPr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Oferentom przysługuje:</w:t>
      </w:r>
    </w:p>
    <w:p w:rsidR="00047822" w:rsidRPr="00035CD5" w:rsidRDefault="00047822" w:rsidP="000945B0">
      <w:pPr>
        <w:pStyle w:val="Akapitzlist"/>
        <w:numPr>
          <w:ilvl w:val="1"/>
          <w:numId w:val="38"/>
        </w:numPr>
        <w:spacing w:after="0" w:line="276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prawo do przenoszenia danych, w przypadku, gdy dane są przetwarzane w związku wykonaniem umowy </w:t>
      </w:r>
      <w:r w:rsidR="000945B0" w:rsidRPr="00035CD5">
        <w:rPr>
          <w:rFonts w:ascii="Arial Narrow" w:eastAsia="Times New Roman" w:hAnsi="Arial Narrow" w:cs="Times New Roman"/>
          <w:lang w:eastAsia="pl-PL"/>
        </w:rPr>
        <w:br/>
      </w:r>
      <w:r w:rsidRPr="00035CD5">
        <w:rPr>
          <w:rFonts w:ascii="Arial Narrow" w:eastAsia="Times New Roman" w:hAnsi="Arial Narrow" w:cs="Times New Roman"/>
          <w:lang w:eastAsia="pl-PL"/>
        </w:rPr>
        <w:t>i gdy dane te są przetw</w:t>
      </w:r>
      <w:r w:rsidR="009D1283" w:rsidRPr="00035CD5">
        <w:rPr>
          <w:rFonts w:ascii="Arial Narrow" w:eastAsia="Times New Roman" w:hAnsi="Arial Narrow" w:cs="Times New Roman"/>
          <w:lang w:eastAsia="pl-PL"/>
        </w:rPr>
        <w:t>arzane w sposób zautomatyzowany</w:t>
      </w:r>
    </w:p>
    <w:p w:rsidR="00047822" w:rsidRPr="00035CD5" w:rsidRDefault="00047822" w:rsidP="000945B0">
      <w:pPr>
        <w:numPr>
          <w:ilvl w:val="1"/>
          <w:numId w:val="38"/>
        </w:numPr>
        <w:spacing w:after="0" w:line="276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prawo do dostępu do danych osobowych, ich sprostowania</w:t>
      </w:r>
      <w:r w:rsidR="009D1283" w:rsidRPr="00035CD5">
        <w:rPr>
          <w:rFonts w:ascii="Arial Narrow" w:eastAsia="Times New Roman" w:hAnsi="Arial Narrow" w:cs="Times New Roman"/>
          <w:lang w:eastAsia="pl-PL"/>
        </w:rPr>
        <w:t xml:space="preserve"> lub ograniczenia przetwarzania</w:t>
      </w:r>
    </w:p>
    <w:p w:rsidR="00047822" w:rsidRPr="00035CD5" w:rsidRDefault="00047822" w:rsidP="000945B0">
      <w:pPr>
        <w:numPr>
          <w:ilvl w:val="1"/>
          <w:numId w:val="38"/>
        </w:numPr>
        <w:spacing w:after="0" w:line="276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prawo wniesie</w:t>
      </w:r>
      <w:r w:rsidR="009D1283" w:rsidRPr="00035CD5">
        <w:rPr>
          <w:rFonts w:ascii="Arial Narrow" w:eastAsia="Times New Roman" w:hAnsi="Arial Narrow" w:cs="Times New Roman"/>
          <w:lang w:eastAsia="pl-PL"/>
        </w:rPr>
        <w:t>nia skargi do organu nadzorczego.</w:t>
      </w:r>
    </w:p>
    <w:p w:rsidR="00047822" w:rsidRPr="00035CD5" w:rsidRDefault="00047822" w:rsidP="009D1283">
      <w:pPr>
        <w:pStyle w:val="Akapitzlist"/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Dane osobowe oferentów nie będą ujawniane podmiotom świadczącym usługi na rzecz administratora danych na podstawie zawartych umów dotyczących:</w:t>
      </w:r>
    </w:p>
    <w:p w:rsidR="00047822" w:rsidRPr="00035CD5" w:rsidRDefault="00047822" w:rsidP="000945B0">
      <w:pPr>
        <w:numPr>
          <w:ilvl w:val="1"/>
          <w:numId w:val="39"/>
        </w:numPr>
        <w:spacing w:after="0" w:line="276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 serwisu i ws</w:t>
      </w:r>
      <w:r w:rsidR="009D1283" w:rsidRPr="00035CD5">
        <w:rPr>
          <w:rFonts w:ascii="Arial Narrow" w:eastAsia="Times New Roman" w:hAnsi="Arial Narrow" w:cs="Times New Roman"/>
          <w:lang w:eastAsia="pl-PL"/>
        </w:rPr>
        <w:t>parcia systemów informatycznych</w:t>
      </w:r>
    </w:p>
    <w:p w:rsidR="00047822" w:rsidRPr="00035CD5" w:rsidRDefault="00047822" w:rsidP="000945B0">
      <w:pPr>
        <w:numPr>
          <w:ilvl w:val="1"/>
          <w:numId w:val="39"/>
        </w:numPr>
        <w:spacing w:after="0" w:line="276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 utyliza</w:t>
      </w:r>
      <w:r w:rsidR="009D1283" w:rsidRPr="00035CD5">
        <w:rPr>
          <w:rFonts w:ascii="Arial Narrow" w:eastAsia="Times New Roman" w:hAnsi="Arial Narrow" w:cs="Times New Roman"/>
          <w:lang w:eastAsia="pl-PL"/>
        </w:rPr>
        <w:t>cji dokumentacji niearchiwalnej</w:t>
      </w:r>
    </w:p>
    <w:p w:rsidR="00047822" w:rsidRPr="00035CD5" w:rsidRDefault="00047822" w:rsidP="000945B0">
      <w:pPr>
        <w:numPr>
          <w:ilvl w:val="1"/>
          <w:numId w:val="39"/>
        </w:numPr>
        <w:spacing w:after="0" w:line="276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 xml:space="preserve"> przekazywania przesyłek pocztowych.</w:t>
      </w:r>
    </w:p>
    <w:p w:rsidR="00986D0F" w:rsidRPr="00035CD5" w:rsidRDefault="00047822" w:rsidP="000945B0">
      <w:pPr>
        <w:pStyle w:val="Akapitzlist"/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35CD5">
        <w:rPr>
          <w:rFonts w:ascii="Arial Narrow" w:eastAsia="Times New Roman" w:hAnsi="Arial Narrow" w:cs="Times New Roman"/>
          <w:lang w:eastAsia="pl-PL"/>
        </w:rPr>
        <w:t>Państwa dane osobowe nie są przetwarzane w sposób zautomatyzowany w celu podjęcia jakiejkolwiek decyzji w tym profilowaniu.</w:t>
      </w:r>
    </w:p>
    <w:p w:rsidR="000945B0" w:rsidRPr="00035CD5" w:rsidRDefault="000945B0" w:rsidP="000945B0">
      <w:pPr>
        <w:pStyle w:val="Akapitzlist"/>
        <w:spacing w:after="0" w:line="276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</w:p>
    <w:p w:rsidR="00260D0E" w:rsidRPr="00035CD5" w:rsidRDefault="006A45BC" w:rsidP="00C5333D">
      <w:pPr>
        <w:pStyle w:val="Akapitzlist"/>
        <w:widowControl w:val="0"/>
        <w:suppressAutoHyphens/>
        <w:spacing w:before="240" w:after="0" w:line="276" w:lineRule="auto"/>
        <w:ind w:left="0"/>
        <w:jc w:val="both"/>
        <w:rPr>
          <w:rFonts w:ascii="Arial Narrow" w:eastAsia="Lucida Sans Unicode" w:hAnsi="Arial Narrow" w:cs="Arial"/>
          <w:b/>
          <w:kern w:val="1"/>
        </w:rPr>
      </w:pPr>
      <w:r w:rsidRPr="00035CD5">
        <w:rPr>
          <w:rFonts w:ascii="Arial Narrow" w:eastAsia="Lucida Sans Unicode" w:hAnsi="Arial Narrow" w:cs="Arial"/>
          <w:b/>
          <w:kern w:val="1"/>
        </w:rPr>
        <w:lastRenderedPageBreak/>
        <w:t>9</w:t>
      </w:r>
      <w:r w:rsidR="00260D0E" w:rsidRPr="00035CD5">
        <w:rPr>
          <w:rFonts w:ascii="Arial Narrow" w:eastAsia="Lucida Sans Unicode" w:hAnsi="Arial Narrow" w:cs="Arial"/>
          <w:b/>
          <w:kern w:val="1"/>
        </w:rPr>
        <w:t>. INFORMACJE DODADKOWE</w:t>
      </w:r>
    </w:p>
    <w:p w:rsidR="00C27F63" w:rsidRPr="00035CD5" w:rsidRDefault="00C27F63" w:rsidP="00C5333D">
      <w:pPr>
        <w:spacing w:after="0"/>
        <w:ind w:left="284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1. </w:t>
      </w:r>
      <w:r w:rsidR="00260D0E" w:rsidRPr="00035CD5">
        <w:rPr>
          <w:rFonts w:ascii="Arial Narrow" w:hAnsi="Arial Narrow"/>
        </w:rPr>
        <w:t>Zamawiający nie przewiduje zwrotu</w:t>
      </w:r>
      <w:r w:rsidRPr="00035CD5">
        <w:rPr>
          <w:rFonts w:ascii="Arial Narrow" w:hAnsi="Arial Narrow"/>
        </w:rPr>
        <w:t xml:space="preserve"> kosztów udziału w postępowaniu.</w:t>
      </w:r>
    </w:p>
    <w:p w:rsidR="0018275D" w:rsidRPr="00035CD5" w:rsidRDefault="00C27F63" w:rsidP="00275DDE">
      <w:pPr>
        <w:spacing w:after="0"/>
        <w:ind w:left="709" w:hanging="283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 xml:space="preserve">2. </w:t>
      </w:r>
      <w:r w:rsidR="0018275D" w:rsidRPr="00035CD5">
        <w:rPr>
          <w:rFonts w:ascii="Arial Narrow" w:hAnsi="Arial Narrow"/>
        </w:rPr>
        <w:t>Zamawiający zastrzega sobie prawo do unieważnienia postępowania na każdym jeg</w:t>
      </w:r>
      <w:r w:rsidRPr="00035CD5">
        <w:rPr>
          <w:rFonts w:ascii="Arial Narrow" w:hAnsi="Arial Narrow"/>
        </w:rPr>
        <w:t>o etapie bez podania przyczyny,</w:t>
      </w:r>
      <w:r w:rsidR="00C5333D" w:rsidRPr="00035CD5">
        <w:rPr>
          <w:rFonts w:ascii="Arial Narrow" w:hAnsi="Arial Narrow"/>
        </w:rPr>
        <w:t xml:space="preserve"> </w:t>
      </w:r>
      <w:r w:rsidR="0018275D" w:rsidRPr="00035CD5">
        <w:rPr>
          <w:rFonts w:ascii="Arial Narrow" w:hAnsi="Arial Narrow"/>
        </w:rPr>
        <w:t>a także pozostawienia postępowania bez wyboru oferty bez skutków prawnych oraz finansowych.</w:t>
      </w:r>
    </w:p>
    <w:p w:rsidR="00275DDE" w:rsidRPr="00035CD5" w:rsidRDefault="00275DDE" w:rsidP="00275DDE">
      <w:pPr>
        <w:spacing w:after="0"/>
        <w:ind w:left="709" w:hanging="283"/>
        <w:jc w:val="both"/>
        <w:rPr>
          <w:rFonts w:ascii="Arial Narrow" w:hAnsi="Arial Narrow"/>
        </w:rPr>
      </w:pPr>
      <w:r w:rsidRPr="00035CD5">
        <w:rPr>
          <w:rFonts w:ascii="Arial Narrow" w:hAnsi="Arial Narrow"/>
        </w:rPr>
        <w:t>3. Ustala się, że składający ofertę pozostaje nią związany przez 30 dni. Bieg terminu związania ofertą rozpoczyna się wraz z upływem terminu składania ofert.</w:t>
      </w:r>
    </w:p>
    <w:p w:rsidR="00706716" w:rsidRPr="00035CD5" w:rsidRDefault="00706716" w:rsidP="00706716">
      <w:pPr>
        <w:rPr>
          <w:rFonts w:ascii="Arial Narrow" w:hAnsi="Arial Narrow"/>
          <w:sz w:val="8"/>
          <w:szCs w:val="8"/>
        </w:rPr>
      </w:pPr>
    </w:p>
    <w:p w:rsidR="009362A0" w:rsidRPr="00886C60" w:rsidRDefault="009362A0" w:rsidP="00B80610">
      <w:pPr>
        <w:spacing w:after="0"/>
        <w:rPr>
          <w:rFonts w:ascii="Arial Narrow" w:hAnsi="Arial Narrow"/>
          <w:b/>
        </w:rPr>
      </w:pPr>
      <w:r w:rsidRPr="00886C60">
        <w:rPr>
          <w:rFonts w:ascii="Arial Narrow" w:hAnsi="Arial Narrow"/>
          <w:b/>
        </w:rPr>
        <w:t>10. SZACOWANA WARTOŚĆ ZAMÓWIENIA</w:t>
      </w:r>
    </w:p>
    <w:p w:rsidR="00F25538" w:rsidRPr="00886C60" w:rsidRDefault="009362A0" w:rsidP="00706716">
      <w:pPr>
        <w:spacing w:after="0" w:line="276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 w:rsidRPr="00886C60">
        <w:rPr>
          <w:rFonts w:ascii="Arial Narrow" w:hAnsi="Arial Narrow"/>
        </w:rPr>
        <w:t>Szacunkowa wartość zamówie</w:t>
      </w:r>
      <w:r w:rsidR="00DE77FD" w:rsidRPr="00886C60">
        <w:rPr>
          <w:rFonts w:ascii="Arial Narrow" w:hAnsi="Arial Narrow"/>
        </w:rPr>
        <w:t xml:space="preserve">nia </w:t>
      </w:r>
      <w:r w:rsidR="00C77854" w:rsidRPr="00886C60">
        <w:rPr>
          <w:rFonts w:ascii="Arial Narrow" w:hAnsi="Arial Narrow"/>
        </w:rPr>
        <w:t xml:space="preserve">ustalona z należyta starannością </w:t>
      </w:r>
      <w:r w:rsidR="00DE77FD" w:rsidRPr="00886C60">
        <w:rPr>
          <w:rFonts w:ascii="Arial Narrow" w:hAnsi="Arial Narrow"/>
        </w:rPr>
        <w:t>w zakresie części nr I, nr II, nr III wynosi łącznie</w:t>
      </w:r>
      <w:r w:rsidR="00C77854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6</w:t>
      </w:r>
      <w:r w:rsidR="00886C60">
        <w:rPr>
          <w:rFonts w:ascii="Arial Narrow" w:eastAsia="Times New Roman" w:hAnsi="Arial Narrow" w:cs="Times New Roman"/>
          <w:sz w:val="23"/>
          <w:szCs w:val="23"/>
          <w:lang w:eastAsia="pl-PL"/>
        </w:rPr>
        <w:t>5</w:t>
      </w:r>
      <w:r w:rsidR="00C77854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 9</w:t>
      </w:r>
      <w:r w:rsidR="00886C60">
        <w:rPr>
          <w:rFonts w:ascii="Arial Narrow" w:eastAsia="Times New Roman" w:hAnsi="Arial Narrow" w:cs="Times New Roman"/>
          <w:sz w:val="23"/>
          <w:szCs w:val="23"/>
          <w:lang w:eastAsia="pl-PL"/>
        </w:rPr>
        <w:t>77</w:t>
      </w:r>
      <w:r w:rsidR="00C77854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,</w:t>
      </w:r>
      <w:r w:rsidR="00886C60">
        <w:rPr>
          <w:rFonts w:ascii="Arial Narrow" w:eastAsia="Times New Roman" w:hAnsi="Arial Narrow" w:cs="Times New Roman"/>
          <w:sz w:val="23"/>
          <w:szCs w:val="23"/>
          <w:lang w:eastAsia="pl-PL"/>
        </w:rPr>
        <w:t>52</w:t>
      </w:r>
      <w:r w:rsidR="00C77854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złotych netto,</w:t>
      </w:r>
      <w:r w:rsidR="00706716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</w:t>
      </w:r>
      <w:r w:rsidR="00C77854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w tym:</w:t>
      </w:r>
    </w:p>
    <w:p w:rsidR="00C77854" w:rsidRPr="00886C60" w:rsidRDefault="00C77854" w:rsidP="00706716">
      <w:pPr>
        <w:spacing w:after="0" w:line="276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Część I – opracowanie </w:t>
      </w:r>
      <w:r w:rsid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sześciu </w:t>
      </w: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audytów energetycznych budynków: </w:t>
      </w:r>
      <w:r w:rsidR="00886C60">
        <w:rPr>
          <w:rFonts w:ascii="Arial Narrow" w:eastAsia="Times New Roman" w:hAnsi="Arial Narrow" w:cs="Times New Roman"/>
          <w:sz w:val="23"/>
          <w:szCs w:val="23"/>
          <w:lang w:eastAsia="pl-PL"/>
        </w:rPr>
        <w:t>32 286</w:t>
      </w: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,</w:t>
      </w:r>
      <w:r w:rsidR="00886C60">
        <w:rPr>
          <w:rFonts w:ascii="Arial Narrow" w:eastAsia="Times New Roman" w:hAnsi="Arial Narrow" w:cs="Times New Roman"/>
          <w:sz w:val="23"/>
          <w:szCs w:val="23"/>
          <w:lang w:eastAsia="pl-PL"/>
        </w:rPr>
        <w:t>52</w:t>
      </w: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złotych</w:t>
      </w:r>
      <w:r w:rsidR="00F25538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netto,</w:t>
      </w:r>
    </w:p>
    <w:p w:rsidR="00C77854" w:rsidRPr="00886C60" w:rsidRDefault="00C77854" w:rsidP="00706716">
      <w:pPr>
        <w:spacing w:after="0" w:line="276" w:lineRule="auto"/>
        <w:jc w:val="both"/>
        <w:rPr>
          <w:rFonts w:ascii="Arial Narrow" w:hAnsi="Arial Narrow"/>
        </w:rPr>
      </w:pP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Część II –</w:t>
      </w:r>
      <w:r w:rsidRPr="00886C60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 </w:t>
      </w: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opracowanie jednego programu funkcjonalno-użytkowego (PFU)</w:t>
      </w:r>
      <w:r w:rsidR="00F25538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: 14 000 złotych netto,</w:t>
      </w:r>
    </w:p>
    <w:p w:rsidR="00C77854" w:rsidRPr="00886C60" w:rsidRDefault="00C77854" w:rsidP="00706716">
      <w:pPr>
        <w:spacing w:after="0" w:line="276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Część III – opracowanie czterech wzorcowych projektów instalacji fotowoltaicznych</w:t>
      </w:r>
      <w:r w:rsidR="00F25538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: 19 691 złotych netto.</w:t>
      </w:r>
    </w:p>
    <w:p w:rsidR="00A96A96" w:rsidRPr="00886C60" w:rsidRDefault="00A96A96" w:rsidP="00F25538">
      <w:pPr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</w:p>
    <w:p w:rsidR="00A96A96" w:rsidRPr="00886C60" w:rsidRDefault="00A96A96" w:rsidP="00F25538">
      <w:pPr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pl-PL"/>
        </w:rPr>
      </w:pP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Poziom </w:t>
      </w:r>
      <w:r w:rsidR="000936E9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dofinansowania w</w:t>
      </w: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</w:t>
      </w:r>
      <w:r w:rsidR="000936E9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ramach </w:t>
      </w:r>
      <w:r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programu ramowego UE w zakresie badań naukowych i innowacji (Horyzont 2020)</w:t>
      </w:r>
      <w:r w:rsidR="00D96253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: 100</w:t>
      </w:r>
      <w:r w:rsidR="000936E9" w:rsidRPr="00886C60">
        <w:rPr>
          <w:rFonts w:ascii="Arial Narrow" w:eastAsia="Times New Roman" w:hAnsi="Arial Narrow" w:cs="Times New Roman"/>
          <w:sz w:val="23"/>
          <w:szCs w:val="23"/>
          <w:lang w:eastAsia="pl-PL"/>
        </w:rPr>
        <w:t>%</w:t>
      </w:r>
    </w:p>
    <w:p w:rsidR="00706716" w:rsidRPr="00035CD5" w:rsidRDefault="00706716" w:rsidP="00F25538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145EE4" w:rsidRPr="00035CD5" w:rsidRDefault="009362A0" w:rsidP="00B80610">
      <w:pPr>
        <w:spacing w:before="240" w:after="0"/>
        <w:rPr>
          <w:rFonts w:ascii="Arial Narrow" w:hAnsi="Arial Narrow"/>
          <w:b/>
        </w:rPr>
      </w:pPr>
      <w:r w:rsidRPr="00035CD5">
        <w:rPr>
          <w:rFonts w:ascii="Arial Narrow" w:hAnsi="Arial Narrow"/>
          <w:b/>
        </w:rPr>
        <w:t>11</w:t>
      </w:r>
      <w:r w:rsidR="00093171" w:rsidRPr="00035CD5">
        <w:rPr>
          <w:rFonts w:ascii="Arial Narrow" w:hAnsi="Arial Narrow"/>
          <w:b/>
        </w:rPr>
        <w:t>. D</w:t>
      </w:r>
      <w:r w:rsidR="00145EE4" w:rsidRPr="00035CD5">
        <w:rPr>
          <w:rFonts w:ascii="Arial Narrow" w:hAnsi="Arial Narrow"/>
          <w:b/>
        </w:rPr>
        <w:t>OKUMENTY SKŁADAJĄCE SIĘ NA OFERTĘ</w:t>
      </w:r>
    </w:p>
    <w:p w:rsidR="00771CAD" w:rsidRPr="00035CD5" w:rsidRDefault="00771CAD" w:rsidP="00706716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Do oferty Wykonawca zobowiązany jest dołączyć:</w:t>
      </w:r>
    </w:p>
    <w:p w:rsidR="00771CAD" w:rsidRPr="00035CD5" w:rsidRDefault="00771CAD" w:rsidP="00706716">
      <w:pPr>
        <w:pStyle w:val="Akapitzlist"/>
        <w:numPr>
          <w:ilvl w:val="3"/>
          <w:numId w:val="5"/>
        </w:numPr>
        <w:tabs>
          <w:tab w:val="clear" w:pos="2760"/>
          <w:tab w:val="num" w:pos="567"/>
        </w:tabs>
        <w:spacing w:after="0" w:line="276" w:lineRule="auto"/>
        <w:ind w:hanging="2476"/>
        <w:jc w:val="both"/>
        <w:rPr>
          <w:rFonts w:ascii="Arial Narrow" w:eastAsia="Times New Roman" w:hAnsi="Arial Narrow" w:cs="Arial"/>
          <w:b/>
          <w:lang w:eastAsia="pl-PL"/>
        </w:rPr>
      </w:pPr>
      <w:r w:rsidRPr="00035CD5">
        <w:rPr>
          <w:rFonts w:ascii="Arial Narrow" w:eastAsia="Times New Roman" w:hAnsi="Arial Narrow" w:cs="Arial"/>
          <w:b/>
          <w:lang w:eastAsia="pl-PL"/>
        </w:rPr>
        <w:t>Formularz ofertowy</w:t>
      </w:r>
      <w:r w:rsidRPr="00035CD5">
        <w:rPr>
          <w:rFonts w:ascii="Arial Narrow" w:eastAsia="Times New Roman" w:hAnsi="Arial Narrow" w:cs="Arial"/>
          <w:lang w:eastAsia="pl-PL"/>
        </w:rPr>
        <w:t xml:space="preserve"> – zgodnie ze wzorem stanowiącym Załącznik nr 1 do </w:t>
      </w:r>
      <w:r w:rsidR="00AD2A7E" w:rsidRPr="00035CD5">
        <w:rPr>
          <w:rFonts w:ascii="Arial Narrow" w:eastAsia="Times New Roman" w:hAnsi="Arial Narrow" w:cs="Arial"/>
          <w:lang w:eastAsia="pl-PL"/>
        </w:rPr>
        <w:t>Zapytania ofertowego</w:t>
      </w:r>
    </w:p>
    <w:p w:rsidR="00771CAD" w:rsidRPr="00035CD5" w:rsidRDefault="00771CAD" w:rsidP="00706716">
      <w:pPr>
        <w:numPr>
          <w:ilvl w:val="3"/>
          <w:numId w:val="5"/>
        </w:numPr>
        <w:tabs>
          <w:tab w:val="num" w:pos="567"/>
        </w:tabs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b/>
          <w:lang w:eastAsia="pl-PL"/>
        </w:rPr>
        <w:t>Wykaz wykonanych usług</w:t>
      </w:r>
      <w:r w:rsidRPr="00035CD5">
        <w:rPr>
          <w:rFonts w:ascii="Arial Narrow" w:eastAsia="Times New Roman" w:hAnsi="Arial Narrow" w:cs="Arial"/>
          <w:lang w:eastAsia="pl-PL"/>
        </w:rPr>
        <w:t xml:space="preserve"> – zgodnie ze wzorem stanowiącym Załączn</w:t>
      </w:r>
      <w:r w:rsidR="00AD2A7E" w:rsidRPr="00035CD5">
        <w:rPr>
          <w:rFonts w:ascii="Arial Narrow" w:eastAsia="Times New Roman" w:hAnsi="Arial Narrow" w:cs="Arial"/>
          <w:lang w:eastAsia="pl-PL"/>
        </w:rPr>
        <w:t>ik nr 2 do Zapytania ofertowego</w:t>
      </w:r>
    </w:p>
    <w:p w:rsidR="00CF4C78" w:rsidRPr="00035CD5" w:rsidRDefault="006907F6" w:rsidP="00706716">
      <w:pPr>
        <w:numPr>
          <w:ilvl w:val="3"/>
          <w:numId w:val="5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hAnsi="Arial Narrow" w:cs="Arial"/>
          <w:b/>
          <w:shd w:val="clear" w:color="auto" w:fill="FFFFFF"/>
        </w:rPr>
        <w:t xml:space="preserve">Oświadczenie </w:t>
      </w:r>
      <w:r w:rsidR="002435A2" w:rsidRPr="00035CD5">
        <w:rPr>
          <w:rFonts w:ascii="Arial Narrow" w:hAnsi="Arial Narrow" w:cs="Arial"/>
          <w:b/>
          <w:shd w:val="clear" w:color="auto" w:fill="FFFFFF"/>
        </w:rPr>
        <w:t xml:space="preserve">Wykonawcy </w:t>
      </w:r>
      <w:r w:rsidRPr="00035CD5">
        <w:rPr>
          <w:rFonts w:ascii="Arial Narrow" w:hAnsi="Arial Narrow" w:cs="Arial"/>
          <w:b/>
          <w:shd w:val="clear" w:color="auto" w:fill="FFFFFF"/>
        </w:rPr>
        <w:t>dotyczące spełniania warunków udziału w postępowaniu</w:t>
      </w:r>
      <w:r w:rsidRPr="00035CD5">
        <w:rPr>
          <w:rFonts w:ascii="Arial Narrow" w:hAnsi="Arial Narrow" w:cs="Arial"/>
          <w:shd w:val="clear" w:color="auto" w:fill="FFFFFF"/>
        </w:rPr>
        <w:t xml:space="preserve"> – zgodnie ze wzorem stanowiącym Załącznik nr 3 do Zapytania ofertowego</w:t>
      </w:r>
    </w:p>
    <w:p w:rsidR="006907F6" w:rsidRPr="00035CD5" w:rsidRDefault="006907F6" w:rsidP="00706716">
      <w:pPr>
        <w:numPr>
          <w:ilvl w:val="3"/>
          <w:numId w:val="5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hAnsi="Arial Narrow" w:cs="Arial"/>
          <w:b/>
          <w:shd w:val="clear" w:color="auto" w:fill="FFFFFF"/>
        </w:rPr>
        <w:t xml:space="preserve">Oświadczenie </w:t>
      </w:r>
      <w:r w:rsidR="002435A2" w:rsidRPr="00035CD5">
        <w:rPr>
          <w:rFonts w:ascii="Arial Narrow" w:hAnsi="Arial Narrow" w:cs="Arial"/>
          <w:b/>
          <w:shd w:val="clear" w:color="auto" w:fill="FFFFFF"/>
        </w:rPr>
        <w:t xml:space="preserve">Wykonawcy dotyczące przesłanek </w:t>
      </w:r>
      <w:r w:rsidRPr="00035CD5">
        <w:rPr>
          <w:rFonts w:ascii="Arial Narrow" w:hAnsi="Arial Narrow" w:cs="Arial"/>
          <w:b/>
          <w:shd w:val="clear" w:color="auto" w:fill="FFFFFF"/>
        </w:rPr>
        <w:t>wykluczenia z postępowania</w:t>
      </w:r>
      <w:r w:rsidRPr="00035CD5">
        <w:rPr>
          <w:rFonts w:ascii="Arial Narrow" w:hAnsi="Arial Narrow" w:cs="Arial"/>
          <w:shd w:val="clear" w:color="auto" w:fill="FFFFFF"/>
        </w:rPr>
        <w:t xml:space="preserve"> – zgodnie </w:t>
      </w:r>
      <w:r w:rsidR="0050614E" w:rsidRPr="00035CD5">
        <w:rPr>
          <w:rFonts w:ascii="Arial Narrow" w:hAnsi="Arial Narrow" w:cs="Arial"/>
          <w:shd w:val="clear" w:color="auto" w:fill="FFFFFF"/>
        </w:rPr>
        <w:t xml:space="preserve">ze wzorem </w:t>
      </w:r>
      <w:r w:rsidRPr="00035CD5">
        <w:rPr>
          <w:rFonts w:ascii="Arial Narrow" w:hAnsi="Arial Narrow" w:cs="Arial"/>
          <w:shd w:val="clear" w:color="auto" w:fill="FFFFFF"/>
        </w:rPr>
        <w:t>stanowiącym Załącznik nr</w:t>
      </w:r>
      <w:r w:rsidR="009A7F7F" w:rsidRPr="00035CD5">
        <w:rPr>
          <w:rFonts w:ascii="Arial Narrow" w:hAnsi="Arial Narrow" w:cs="Arial"/>
          <w:shd w:val="clear" w:color="auto" w:fill="FFFFFF"/>
        </w:rPr>
        <w:t> </w:t>
      </w:r>
      <w:r w:rsidRPr="00035CD5">
        <w:rPr>
          <w:rFonts w:ascii="Arial Narrow" w:hAnsi="Arial Narrow" w:cs="Arial"/>
          <w:shd w:val="clear" w:color="auto" w:fill="FFFFFF"/>
        </w:rPr>
        <w:t>4 do Zapytania ofertowego</w:t>
      </w:r>
      <w:r w:rsidR="00516752" w:rsidRPr="00035CD5">
        <w:rPr>
          <w:rFonts w:ascii="Arial Narrow" w:hAnsi="Arial Narrow" w:cs="Arial"/>
          <w:shd w:val="clear" w:color="auto" w:fill="FFFFFF"/>
        </w:rPr>
        <w:t>.</w:t>
      </w:r>
    </w:p>
    <w:p w:rsidR="00115808" w:rsidRPr="00035CD5" w:rsidRDefault="00115808" w:rsidP="00115808">
      <w:pPr>
        <w:tabs>
          <w:tab w:val="num" w:pos="27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AD2A7E" w:rsidRPr="00035CD5" w:rsidRDefault="00AD2A7E" w:rsidP="00115808">
      <w:pPr>
        <w:tabs>
          <w:tab w:val="num" w:pos="27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AD2A7E" w:rsidRPr="00035CD5" w:rsidRDefault="00AD2A7E" w:rsidP="00115808">
      <w:pPr>
        <w:tabs>
          <w:tab w:val="num" w:pos="27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15808" w:rsidRPr="00035CD5" w:rsidRDefault="00115808" w:rsidP="003E19A4">
      <w:pPr>
        <w:spacing w:after="200" w:line="276" w:lineRule="auto"/>
        <w:contextualSpacing/>
        <w:jc w:val="both"/>
        <w:rPr>
          <w:rFonts w:ascii="Arial Narrow" w:eastAsia="Calibri" w:hAnsi="Arial Narrow" w:cs="Arial"/>
        </w:rPr>
      </w:pPr>
    </w:p>
    <w:p w:rsidR="003E19A4" w:rsidRPr="00035CD5" w:rsidRDefault="003E19A4" w:rsidP="003E19A4">
      <w:pPr>
        <w:spacing w:after="200" w:line="276" w:lineRule="auto"/>
        <w:contextualSpacing/>
        <w:jc w:val="both"/>
        <w:rPr>
          <w:rFonts w:ascii="Arial Narrow" w:eastAsia="Calibri" w:hAnsi="Arial Narrow" w:cs="Arial"/>
          <w:u w:val="single"/>
        </w:rPr>
      </w:pPr>
      <w:r w:rsidRPr="00035CD5">
        <w:rPr>
          <w:rFonts w:ascii="Arial Narrow" w:eastAsia="Calibri" w:hAnsi="Arial Narrow" w:cs="Arial"/>
          <w:u w:val="single"/>
        </w:rPr>
        <w:t>Załączniki:</w:t>
      </w:r>
    </w:p>
    <w:p w:rsidR="003E19A4" w:rsidRPr="00035CD5" w:rsidRDefault="003E19A4" w:rsidP="003E19A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Załą</w:t>
      </w:r>
      <w:r w:rsidR="00AD2A7E" w:rsidRPr="00035CD5">
        <w:rPr>
          <w:rFonts w:ascii="Arial Narrow" w:eastAsia="Times New Roman" w:hAnsi="Arial Narrow" w:cs="Arial"/>
          <w:lang w:eastAsia="pl-PL"/>
        </w:rPr>
        <w:t>cznik nr 1 – Formularz ofertowy</w:t>
      </w:r>
    </w:p>
    <w:p w:rsidR="003E19A4" w:rsidRPr="00035CD5" w:rsidRDefault="003E19A4" w:rsidP="003E19A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>Załączni</w:t>
      </w:r>
      <w:r w:rsidR="00AD2A7E" w:rsidRPr="00035CD5">
        <w:rPr>
          <w:rFonts w:ascii="Arial Narrow" w:eastAsia="Times New Roman" w:hAnsi="Arial Narrow" w:cs="Arial"/>
          <w:lang w:eastAsia="pl-PL"/>
        </w:rPr>
        <w:t>k nr 2 – Wykaz wykonanych usług</w:t>
      </w:r>
    </w:p>
    <w:p w:rsidR="003E19A4" w:rsidRPr="00035CD5" w:rsidRDefault="003E19A4" w:rsidP="003E19A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Załącznik nr 3 – Oświadczenie </w:t>
      </w:r>
      <w:r w:rsidR="00B0178B" w:rsidRPr="00035CD5">
        <w:rPr>
          <w:rFonts w:ascii="Arial Narrow" w:eastAsia="Times New Roman" w:hAnsi="Arial Narrow" w:cs="Arial"/>
          <w:lang w:eastAsia="pl-PL"/>
        </w:rPr>
        <w:t xml:space="preserve">Wykonawcy </w:t>
      </w:r>
      <w:r w:rsidRPr="00035CD5">
        <w:rPr>
          <w:rFonts w:ascii="Arial Narrow" w:eastAsia="Times New Roman" w:hAnsi="Arial Narrow" w:cs="Arial"/>
          <w:lang w:eastAsia="pl-PL"/>
        </w:rPr>
        <w:t xml:space="preserve">dotyczące spełnienia warunków </w:t>
      </w:r>
      <w:r w:rsidR="00C3524A" w:rsidRPr="00035CD5">
        <w:rPr>
          <w:rFonts w:ascii="Arial Narrow" w:eastAsia="Times New Roman" w:hAnsi="Arial Narrow" w:cs="Arial"/>
          <w:lang w:eastAsia="pl-PL"/>
        </w:rPr>
        <w:t xml:space="preserve">udziału </w:t>
      </w:r>
      <w:r w:rsidR="00AD2A7E" w:rsidRPr="00035CD5">
        <w:rPr>
          <w:rFonts w:ascii="Arial Narrow" w:eastAsia="Times New Roman" w:hAnsi="Arial Narrow" w:cs="Arial"/>
          <w:lang w:eastAsia="pl-PL"/>
        </w:rPr>
        <w:t>w postępowaniu</w:t>
      </w:r>
    </w:p>
    <w:p w:rsidR="003E19A4" w:rsidRPr="00CA2E62" w:rsidRDefault="003E19A4" w:rsidP="003E19A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35CD5">
        <w:rPr>
          <w:rFonts w:ascii="Arial Narrow" w:eastAsia="Times New Roman" w:hAnsi="Arial Narrow" w:cs="Arial"/>
          <w:lang w:eastAsia="pl-PL"/>
        </w:rPr>
        <w:t xml:space="preserve">Załącznik nr 4 – Oświadczenie </w:t>
      </w:r>
      <w:r w:rsidR="00B0178B" w:rsidRPr="00035CD5">
        <w:rPr>
          <w:rFonts w:ascii="Arial Narrow" w:eastAsia="Times New Roman" w:hAnsi="Arial Narrow" w:cs="Arial"/>
          <w:lang w:eastAsia="pl-PL"/>
        </w:rPr>
        <w:t xml:space="preserve">Wykonawcy dotyczące przesłanek wykluczenia </w:t>
      </w:r>
      <w:r w:rsidR="00AD2A7E" w:rsidRPr="00035CD5">
        <w:rPr>
          <w:rFonts w:ascii="Arial Narrow" w:eastAsia="Times New Roman" w:hAnsi="Arial Narrow" w:cs="Arial"/>
          <w:lang w:eastAsia="pl-PL"/>
        </w:rPr>
        <w:t>z postepowania</w:t>
      </w:r>
    </w:p>
    <w:p w:rsidR="004079AA" w:rsidRPr="009A3ED3" w:rsidRDefault="004079AA" w:rsidP="00115808">
      <w:pPr>
        <w:rPr>
          <w:rFonts w:ascii="Arial Narrow" w:hAnsi="Arial Narrow"/>
        </w:rPr>
      </w:pPr>
    </w:p>
    <w:sectPr w:rsidR="004079AA" w:rsidRPr="009A3ED3" w:rsidSect="00CF2FAF">
      <w:headerReference w:type="default" r:id="rId9"/>
      <w:footerReference w:type="default" r:id="rId10"/>
      <w:pgSz w:w="11906" w:h="16838"/>
      <w:pgMar w:top="187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7F" w:rsidRDefault="00EA4B7F" w:rsidP="00064CB0">
      <w:pPr>
        <w:spacing w:after="0" w:line="240" w:lineRule="auto"/>
      </w:pPr>
      <w:r>
        <w:separator/>
      </w:r>
    </w:p>
  </w:endnote>
  <w:endnote w:type="continuationSeparator" w:id="0">
    <w:p w:rsidR="00EA4B7F" w:rsidRDefault="00EA4B7F" w:rsidP="0006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C2" w:rsidRDefault="00546DC2" w:rsidP="00CA2DFC">
    <w:pPr>
      <w:pStyle w:val="Stopka"/>
      <w:jc w:val="center"/>
    </w:pPr>
    <w:r>
      <w:t>_______________________________________________________________________________________</w:t>
    </w:r>
    <w:r>
      <w:br/>
    </w:r>
    <w:r w:rsidRPr="00CA2DFC">
      <w:rPr>
        <w:rFonts w:ascii="Arial Narrow" w:hAnsi="Arial Narrow" w:cstheme="minorHAnsi"/>
        <w:b/>
        <w:sz w:val="20"/>
        <w:szCs w:val="20"/>
      </w:rPr>
      <w:t>URZĄD MARSZŁKOWSKI WOJEWÓDZTWA WIELKOPOLSKIEGO W POZNANIU</w:t>
    </w:r>
    <w:r w:rsidRPr="00CA2DFC">
      <w:rPr>
        <w:rFonts w:ascii="Arial Narrow" w:hAnsi="Arial Narrow" w:cstheme="minorHAnsi"/>
        <w:b/>
        <w:sz w:val="20"/>
        <w:szCs w:val="20"/>
      </w:rPr>
      <w:br/>
    </w:r>
    <w:r w:rsidRPr="00CA2DFC">
      <w:rPr>
        <w:rFonts w:ascii="Arial Narrow" w:hAnsi="Arial Narrow" w:cstheme="minorHAnsi"/>
        <w:sz w:val="20"/>
        <w:szCs w:val="20"/>
      </w:rPr>
      <w:t>Depart</w:t>
    </w:r>
    <w:r>
      <w:rPr>
        <w:rFonts w:ascii="Arial Narrow" w:hAnsi="Arial Narrow" w:cstheme="minorHAnsi"/>
        <w:sz w:val="20"/>
        <w:szCs w:val="20"/>
      </w:rPr>
      <w:t>ament Rolnictwa i Rozwoju Wsi, a</w:t>
    </w:r>
    <w:r w:rsidRPr="00CA2DFC">
      <w:rPr>
        <w:rFonts w:ascii="Arial Narrow" w:hAnsi="Arial Narrow" w:cstheme="minorHAnsi"/>
        <w:sz w:val="20"/>
        <w:szCs w:val="20"/>
      </w:rPr>
      <w:t>l. Niepodległości 34, 61-714 Poznań,</w:t>
    </w:r>
    <w:r w:rsidRPr="00CA2DFC">
      <w:rPr>
        <w:rFonts w:ascii="Arial Narrow" w:hAnsi="Arial Narrow"/>
        <w:sz w:val="20"/>
        <w:szCs w:val="20"/>
      </w:rPr>
      <w:t xml:space="preserve"> </w:t>
    </w:r>
    <w:r w:rsidRPr="00CA2DFC">
      <w:rPr>
        <w:rFonts w:ascii="Arial Narrow" w:hAnsi="Arial Narrow" w:cstheme="minorHAnsi"/>
        <w:sz w:val="20"/>
        <w:szCs w:val="20"/>
      </w:rPr>
      <w:t>tel. 61/62 66</w:t>
    </w:r>
    <w:r>
      <w:rPr>
        <w:rFonts w:ascii="Arial Narrow" w:hAnsi="Arial Narrow" w:cstheme="minorHAnsi"/>
        <w:sz w:val="20"/>
        <w:szCs w:val="20"/>
      </w:rPr>
      <w:t xml:space="preserve"> 500, e-mail: </w:t>
    </w:r>
    <w:r w:rsidRPr="00CA2DFC">
      <w:rPr>
        <w:rFonts w:ascii="Arial Narrow" w:hAnsi="Arial Narrow" w:cstheme="minorHAnsi"/>
        <w:sz w:val="20"/>
        <w:szCs w:val="20"/>
      </w:rPr>
      <w:t>dr.sekretariat@umww.pl</w:t>
    </w:r>
  </w:p>
  <w:p w:rsidR="00546DC2" w:rsidRDefault="0054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7F" w:rsidRDefault="00EA4B7F" w:rsidP="00064CB0">
      <w:pPr>
        <w:spacing w:after="0" w:line="240" w:lineRule="auto"/>
      </w:pPr>
      <w:r>
        <w:separator/>
      </w:r>
    </w:p>
  </w:footnote>
  <w:footnote w:type="continuationSeparator" w:id="0">
    <w:p w:rsidR="00EA4B7F" w:rsidRDefault="00EA4B7F" w:rsidP="0006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C2" w:rsidRDefault="00546D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1A0C2E" wp14:editId="0251FBE9">
          <wp:simplePos x="0" y="0"/>
          <wp:positionH relativeFrom="margin">
            <wp:posOffset>2032635</wp:posOffset>
          </wp:positionH>
          <wp:positionV relativeFrom="paragraph">
            <wp:posOffset>-283845</wp:posOffset>
          </wp:positionV>
          <wp:extent cx="1609725" cy="623570"/>
          <wp:effectExtent l="0" t="0" r="9525" b="5080"/>
          <wp:wrapTight wrapText="bothSides">
            <wp:wrapPolygon edited="0">
              <wp:start x="1278" y="0"/>
              <wp:lineTo x="0" y="3299"/>
              <wp:lineTo x="0" y="18477"/>
              <wp:lineTo x="2556" y="21116"/>
              <wp:lineTo x="5879" y="21116"/>
              <wp:lineTo x="21472" y="21116"/>
              <wp:lineTo x="21472" y="9238"/>
              <wp:lineTo x="17382" y="6599"/>
              <wp:lineTo x="4346" y="0"/>
              <wp:lineTo x="1278" y="0"/>
            </wp:wrapPolygon>
          </wp:wrapTight>
          <wp:docPr id="10" name="Picture 12" descr="C:\Users\alexpapa\AppData\Local\Microsoft\Windows\INetCache\Content.Word\CTrack5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papa\AppData\Local\Microsoft\Windows\INetCache\Content.Word\CTrack50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4B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5191125</wp:posOffset>
          </wp:positionH>
          <wp:positionV relativeFrom="paragraph">
            <wp:posOffset>-320675</wp:posOffset>
          </wp:positionV>
          <wp:extent cx="2521894" cy="69263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894" cy="69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2F339A" wp14:editId="1CDB7AB5">
          <wp:simplePos x="0" y="0"/>
          <wp:positionH relativeFrom="column">
            <wp:posOffset>-405765</wp:posOffset>
          </wp:positionH>
          <wp:positionV relativeFrom="paragraph">
            <wp:posOffset>-250190</wp:posOffset>
          </wp:positionV>
          <wp:extent cx="1504950" cy="571500"/>
          <wp:effectExtent l="0" t="0" r="0" b="0"/>
          <wp:wrapTight wrapText="bothSides">
            <wp:wrapPolygon edited="0">
              <wp:start x="0" y="0"/>
              <wp:lineTo x="0" y="20880"/>
              <wp:lineTo x="21327" y="20880"/>
              <wp:lineTo x="21327" y="0"/>
              <wp:lineTo x="0" y="0"/>
            </wp:wrapPolygon>
          </wp:wrapTight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6DC2" w:rsidRDefault="00546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17"/>
    <w:multiLevelType w:val="hybridMultilevel"/>
    <w:tmpl w:val="84B2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5EE"/>
    <w:multiLevelType w:val="hybridMultilevel"/>
    <w:tmpl w:val="80A0F94E"/>
    <w:lvl w:ilvl="0" w:tplc="FB487B3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EF4279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BA4E9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0ECEF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49B"/>
    <w:multiLevelType w:val="hybridMultilevel"/>
    <w:tmpl w:val="D7021A4E"/>
    <w:lvl w:ilvl="0" w:tplc="336E6A1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F76FB"/>
    <w:multiLevelType w:val="hybridMultilevel"/>
    <w:tmpl w:val="3E7807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8C3A27D8">
      <w:start w:val="5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5A1AE1"/>
    <w:multiLevelType w:val="hybridMultilevel"/>
    <w:tmpl w:val="DA3EFE54"/>
    <w:lvl w:ilvl="0" w:tplc="AA1C83F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25C49"/>
    <w:multiLevelType w:val="hybridMultilevel"/>
    <w:tmpl w:val="803E3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50BC"/>
    <w:multiLevelType w:val="hybridMultilevel"/>
    <w:tmpl w:val="5FEE87FE"/>
    <w:lvl w:ilvl="0" w:tplc="AD5A0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3870"/>
    <w:multiLevelType w:val="hybridMultilevel"/>
    <w:tmpl w:val="D2C42C1E"/>
    <w:lvl w:ilvl="0" w:tplc="8C1EFCE4">
      <w:start w:val="9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3470"/>
    <w:multiLevelType w:val="hybridMultilevel"/>
    <w:tmpl w:val="1626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643"/>
    <w:multiLevelType w:val="hybridMultilevel"/>
    <w:tmpl w:val="B504EB56"/>
    <w:lvl w:ilvl="0" w:tplc="B8F07A7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7915"/>
    <w:multiLevelType w:val="multilevel"/>
    <w:tmpl w:val="D7404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 w15:restartNumberingAfterBreak="0">
    <w:nsid w:val="3E5A45B5"/>
    <w:multiLevelType w:val="hybridMultilevel"/>
    <w:tmpl w:val="F9CEFAD6"/>
    <w:lvl w:ilvl="0" w:tplc="4EFC7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2339E"/>
    <w:multiLevelType w:val="hybridMultilevel"/>
    <w:tmpl w:val="806E9EBC"/>
    <w:lvl w:ilvl="0" w:tplc="71BE0C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C0CFF"/>
    <w:multiLevelType w:val="hybridMultilevel"/>
    <w:tmpl w:val="A590F22C"/>
    <w:lvl w:ilvl="0" w:tplc="4EFC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C7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77A7"/>
    <w:multiLevelType w:val="hybridMultilevel"/>
    <w:tmpl w:val="8F32F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2380"/>
    <w:multiLevelType w:val="hybridMultilevel"/>
    <w:tmpl w:val="60C4CF42"/>
    <w:lvl w:ilvl="0" w:tplc="FDEE60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36C49A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37AD2"/>
    <w:multiLevelType w:val="hybridMultilevel"/>
    <w:tmpl w:val="69DE09EE"/>
    <w:lvl w:ilvl="0" w:tplc="30CC4A10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A92320"/>
    <w:multiLevelType w:val="hybridMultilevel"/>
    <w:tmpl w:val="E070C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952"/>
    <w:multiLevelType w:val="hybridMultilevel"/>
    <w:tmpl w:val="886284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1A11"/>
    <w:multiLevelType w:val="hybridMultilevel"/>
    <w:tmpl w:val="7EC00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1483"/>
    <w:multiLevelType w:val="hybridMultilevel"/>
    <w:tmpl w:val="A232CA8C"/>
    <w:lvl w:ilvl="0" w:tplc="E73CA9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9071D2">
      <w:start w:val="1"/>
      <w:numFmt w:val="decimal"/>
      <w:lvlText w:val="%4."/>
      <w:lvlJc w:val="left"/>
      <w:pPr>
        <w:ind w:left="324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B5C84"/>
    <w:multiLevelType w:val="multilevel"/>
    <w:tmpl w:val="326CA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  <w:sz w:val="20"/>
        <w:szCs w:val="2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541F6E"/>
    <w:multiLevelType w:val="hybridMultilevel"/>
    <w:tmpl w:val="D3841B4C"/>
    <w:lvl w:ilvl="0" w:tplc="4EFC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65CC"/>
    <w:multiLevelType w:val="multilevel"/>
    <w:tmpl w:val="2A36B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9410FD"/>
    <w:multiLevelType w:val="hybridMultilevel"/>
    <w:tmpl w:val="B85E8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75B69"/>
    <w:multiLevelType w:val="multilevel"/>
    <w:tmpl w:val="32240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26" w15:restartNumberingAfterBreak="0">
    <w:nsid w:val="58307860"/>
    <w:multiLevelType w:val="hybridMultilevel"/>
    <w:tmpl w:val="1B608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F30C6"/>
    <w:multiLevelType w:val="hybridMultilevel"/>
    <w:tmpl w:val="304AD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8066A"/>
    <w:multiLevelType w:val="hybridMultilevel"/>
    <w:tmpl w:val="E0D86D1C"/>
    <w:lvl w:ilvl="0" w:tplc="BC6E44C6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564958"/>
    <w:multiLevelType w:val="hybridMultilevel"/>
    <w:tmpl w:val="0388F7B6"/>
    <w:lvl w:ilvl="0" w:tplc="7CA09E2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61D1D"/>
    <w:multiLevelType w:val="hybridMultilevel"/>
    <w:tmpl w:val="6106A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437A1"/>
    <w:multiLevelType w:val="hybridMultilevel"/>
    <w:tmpl w:val="3484321E"/>
    <w:lvl w:ilvl="0" w:tplc="6096D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F24A0"/>
    <w:multiLevelType w:val="hybridMultilevel"/>
    <w:tmpl w:val="B7A6EA22"/>
    <w:lvl w:ilvl="0" w:tplc="AD68F2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F4CB2"/>
    <w:multiLevelType w:val="hybridMultilevel"/>
    <w:tmpl w:val="FD706AE4"/>
    <w:lvl w:ilvl="0" w:tplc="5BF66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52975"/>
    <w:multiLevelType w:val="hybridMultilevel"/>
    <w:tmpl w:val="75549832"/>
    <w:lvl w:ilvl="0" w:tplc="D2F4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12775"/>
    <w:multiLevelType w:val="hybridMultilevel"/>
    <w:tmpl w:val="82905D6C"/>
    <w:lvl w:ilvl="0" w:tplc="9576600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676D83"/>
    <w:multiLevelType w:val="hybridMultilevel"/>
    <w:tmpl w:val="5E1CE396"/>
    <w:lvl w:ilvl="0" w:tplc="0C5800AA">
      <w:start w:val="1"/>
      <w:numFmt w:val="decimal"/>
      <w:lvlText w:val="%1."/>
      <w:lvlJc w:val="left"/>
      <w:pPr>
        <w:ind w:left="785" w:hanging="360"/>
      </w:pPr>
      <w:rPr>
        <w:rFonts w:ascii="Arial Narrow" w:eastAsia="Times New Roman" w:hAnsi="Arial Narrow" w:cs="Times New Roman"/>
      </w:rPr>
    </w:lvl>
    <w:lvl w:ilvl="1" w:tplc="6FEA02FC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829C6"/>
    <w:multiLevelType w:val="hybridMultilevel"/>
    <w:tmpl w:val="8D0EE0EA"/>
    <w:lvl w:ilvl="0" w:tplc="FD184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80D25"/>
    <w:multiLevelType w:val="hybridMultilevel"/>
    <w:tmpl w:val="39C4A488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8572EE9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Arial Narrow" w:eastAsia="Times New Roman" w:hAnsi="Arial Narrow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7A4B60CF"/>
    <w:multiLevelType w:val="hybridMultilevel"/>
    <w:tmpl w:val="B5C491CE"/>
    <w:lvl w:ilvl="0" w:tplc="9792204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06A4D"/>
    <w:multiLevelType w:val="hybridMultilevel"/>
    <w:tmpl w:val="7ACC3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3"/>
  </w:num>
  <w:num w:numId="5">
    <w:abstractNumId w:val="38"/>
  </w:num>
  <w:num w:numId="6">
    <w:abstractNumId w:val="1"/>
  </w:num>
  <w:num w:numId="7">
    <w:abstractNumId w:val="21"/>
  </w:num>
  <w:num w:numId="8">
    <w:abstractNumId w:val="18"/>
  </w:num>
  <w:num w:numId="9">
    <w:abstractNumId w:val="37"/>
  </w:num>
  <w:num w:numId="10">
    <w:abstractNumId w:val="23"/>
  </w:num>
  <w:num w:numId="11">
    <w:abstractNumId w:val="6"/>
  </w:num>
  <w:num w:numId="12">
    <w:abstractNumId w:val="27"/>
  </w:num>
  <w:num w:numId="13">
    <w:abstractNumId w:val="8"/>
  </w:num>
  <w:num w:numId="14">
    <w:abstractNumId w:val="10"/>
  </w:num>
  <w:num w:numId="15">
    <w:abstractNumId w:val="35"/>
  </w:num>
  <w:num w:numId="16">
    <w:abstractNumId w:val="2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3"/>
  </w:num>
  <w:num w:numId="23">
    <w:abstractNumId w:val="30"/>
  </w:num>
  <w:num w:numId="24">
    <w:abstractNumId w:val="5"/>
  </w:num>
  <w:num w:numId="25">
    <w:abstractNumId w:val="31"/>
  </w:num>
  <w:num w:numId="26">
    <w:abstractNumId w:val="25"/>
  </w:num>
  <w:num w:numId="27">
    <w:abstractNumId w:val="4"/>
  </w:num>
  <w:num w:numId="28">
    <w:abstractNumId w:val="16"/>
  </w:num>
  <w:num w:numId="29">
    <w:abstractNumId w:val="28"/>
  </w:num>
  <w:num w:numId="30">
    <w:abstractNumId w:val="14"/>
  </w:num>
  <w:num w:numId="31">
    <w:abstractNumId w:val="2"/>
  </w:num>
  <w:num w:numId="32">
    <w:abstractNumId w:val="22"/>
  </w:num>
  <w:num w:numId="33">
    <w:abstractNumId w:val="13"/>
  </w:num>
  <w:num w:numId="34">
    <w:abstractNumId w:val="40"/>
  </w:num>
  <w:num w:numId="35">
    <w:abstractNumId w:val="39"/>
  </w:num>
  <w:num w:numId="36">
    <w:abstractNumId w:val="17"/>
  </w:num>
  <w:num w:numId="37">
    <w:abstractNumId w:val="12"/>
  </w:num>
  <w:num w:numId="38">
    <w:abstractNumId w:val="36"/>
  </w:num>
  <w:num w:numId="39">
    <w:abstractNumId w:val="19"/>
  </w:num>
  <w:num w:numId="40">
    <w:abstractNumId w:val="7"/>
  </w:num>
  <w:num w:numId="4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0"/>
    <w:rsid w:val="000004C7"/>
    <w:rsid w:val="0000110F"/>
    <w:rsid w:val="000052F6"/>
    <w:rsid w:val="000076A8"/>
    <w:rsid w:val="00007EA3"/>
    <w:rsid w:val="000119A9"/>
    <w:rsid w:val="000137A4"/>
    <w:rsid w:val="00014B82"/>
    <w:rsid w:val="00015C9A"/>
    <w:rsid w:val="0001625C"/>
    <w:rsid w:val="00016790"/>
    <w:rsid w:val="00016DE3"/>
    <w:rsid w:val="00023722"/>
    <w:rsid w:val="000249CE"/>
    <w:rsid w:val="000250AF"/>
    <w:rsid w:val="00025E0B"/>
    <w:rsid w:val="00026DA2"/>
    <w:rsid w:val="000304E2"/>
    <w:rsid w:val="00034CD7"/>
    <w:rsid w:val="00035CD5"/>
    <w:rsid w:val="0003714B"/>
    <w:rsid w:val="00037963"/>
    <w:rsid w:val="000400E8"/>
    <w:rsid w:val="00040BE6"/>
    <w:rsid w:val="00043BCF"/>
    <w:rsid w:val="00043E6B"/>
    <w:rsid w:val="00044ACE"/>
    <w:rsid w:val="00047344"/>
    <w:rsid w:val="00047822"/>
    <w:rsid w:val="00047B4F"/>
    <w:rsid w:val="00050B64"/>
    <w:rsid w:val="00054D36"/>
    <w:rsid w:val="00057FCA"/>
    <w:rsid w:val="00061429"/>
    <w:rsid w:val="00064CB0"/>
    <w:rsid w:val="00070AB5"/>
    <w:rsid w:val="00070B67"/>
    <w:rsid w:val="000732F0"/>
    <w:rsid w:val="00073302"/>
    <w:rsid w:val="00073462"/>
    <w:rsid w:val="00075175"/>
    <w:rsid w:val="000770A8"/>
    <w:rsid w:val="0008078F"/>
    <w:rsid w:val="00087E53"/>
    <w:rsid w:val="0009057C"/>
    <w:rsid w:val="00090C51"/>
    <w:rsid w:val="00092165"/>
    <w:rsid w:val="00093171"/>
    <w:rsid w:val="000936E9"/>
    <w:rsid w:val="000945B0"/>
    <w:rsid w:val="00095906"/>
    <w:rsid w:val="00097F2E"/>
    <w:rsid w:val="000A12B8"/>
    <w:rsid w:val="000A16CB"/>
    <w:rsid w:val="000A3C67"/>
    <w:rsid w:val="000A431D"/>
    <w:rsid w:val="000A5460"/>
    <w:rsid w:val="000A7C6C"/>
    <w:rsid w:val="000B2049"/>
    <w:rsid w:val="000B264E"/>
    <w:rsid w:val="000B2899"/>
    <w:rsid w:val="000B3099"/>
    <w:rsid w:val="000B36D3"/>
    <w:rsid w:val="000B3FE8"/>
    <w:rsid w:val="000B5246"/>
    <w:rsid w:val="000B74AD"/>
    <w:rsid w:val="000C18B8"/>
    <w:rsid w:val="000C58D8"/>
    <w:rsid w:val="000D0CB6"/>
    <w:rsid w:val="000D21E9"/>
    <w:rsid w:val="000D2C71"/>
    <w:rsid w:val="000D48A1"/>
    <w:rsid w:val="000D5EB7"/>
    <w:rsid w:val="000E04ED"/>
    <w:rsid w:val="000E4F5C"/>
    <w:rsid w:val="000E5FDC"/>
    <w:rsid w:val="000F0348"/>
    <w:rsid w:val="000F1742"/>
    <w:rsid w:val="000F1FCC"/>
    <w:rsid w:val="000F29A2"/>
    <w:rsid w:val="000F2DA1"/>
    <w:rsid w:val="000F3106"/>
    <w:rsid w:val="000F3667"/>
    <w:rsid w:val="000F66B1"/>
    <w:rsid w:val="00101838"/>
    <w:rsid w:val="00103B23"/>
    <w:rsid w:val="00105198"/>
    <w:rsid w:val="00105709"/>
    <w:rsid w:val="001067E5"/>
    <w:rsid w:val="00107176"/>
    <w:rsid w:val="0010728A"/>
    <w:rsid w:val="001105B0"/>
    <w:rsid w:val="00112086"/>
    <w:rsid w:val="001133AF"/>
    <w:rsid w:val="00113C10"/>
    <w:rsid w:val="00113C65"/>
    <w:rsid w:val="00115808"/>
    <w:rsid w:val="00120BD5"/>
    <w:rsid w:val="0012401E"/>
    <w:rsid w:val="0012691C"/>
    <w:rsid w:val="00126CB2"/>
    <w:rsid w:val="00126EB8"/>
    <w:rsid w:val="00135C61"/>
    <w:rsid w:val="00136486"/>
    <w:rsid w:val="001368B5"/>
    <w:rsid w:val="00144563"/>
    <w:rsid w:val="00145EE4"/>
    <w:rsid w:val="00146896"/>
    <w:rsid w:val="00147743"/>
    <w:rsid w:val="001500A1"/>
    <w:rsid w:val="00151729"/>
    <w:rsid w:val="00151934"/>
    <w:rsid w:val="00152408"/>
    <w:rsid w:val="00154525"/>
    <w:rsid w:val="00157AD7"/>
    <w:rsid w:val="001615F3"/>
    <w:rsid w:val="001620EC"/>
    <w:rsid w:val="00162B99"/>
    <w:rsid w:val="0016413D"/>
    <w:rsid w:val="00164796"/>
    <w:rsid w:val="00164D50"/>
    <w:rsid w:val="00165B3B"/>
    <w:rsid w:val="00170B32"/>
    <w:rsid w:val="0017302A"/>
    <w:rsid w:val="0017720E"/>
    <w:rsid w:val="001806BF"/>
    <w:rsid w:val="001817DA"/>
    <w:rsid w:val="0018275D"/>
    <w:rsid w:val="0018465C"/>
    <w:rsid w:val="00186BD0"/>
    <w:rsid w:val="0019212E"/>
    <w:rsid w:val="00192B38"/>
    <w:rsid w:val="00193E7C"/>
    <w:rsid w:val="00193FA7"/>
    <w:rsid w:val="001942A0"/>
    <w:rsid w:val="001942A9"/>
    <w:rsid w:val="00194B48"/>
    <w:rsid w:val="00197A43"/>
    <w:rsid w:val="00197FBB"/>
    <w:rsid w:val="001A0A3D"/>
    <w:rsid w:val="001A1C7C"/>
    <w:rsid w:val="001A2385"/>
    <w:rsid w:val="001A2AC8"/>
    <w:rsid w:val="001B22EF"/>
    <w:rsid w:val="001B304C"/>
    <w:rsid w:val="001B7C44"/>
    <w:rsid w:val="001C0066"/>
    <w:rsid w:val="001C0BF1"/>
    <w:rsid w:val="001C1C39"/>
    <w:rsid w:val="001C45AA"/>
    <w:rsid w:val="001D1CC1"/>
    <w:rsid w:val="001D7810"/>
    <w:rsid w:val="001E00F6"/>
    <w:rsid w:val="001E3584"/>
    <w:rsid w:val="001E4674"/>
    <w:rsid w:val="001E4C7F"/>
    <w:rsid w:val="001E64B9"/>
    <w:rsid w:val="001E7228"/>
    <w:rsid w:val="001E73D4"/>
    <w:rsid w:val="001F0C79"/>
    <w:rsid w:val="001F321F"/>
    <w:rsid w:val="001F45B9"/>
    <w:rsid w:val="001F76EE"/>
    <w:rsid w:val="002010EA"/>
    <w:rsid w:val="0020319D"/>
    <w:rsid w:val="002107AE"/>
    <w:rsid w:val="002116B7"/>
    <w:rsid w:val="00215229"/>
    <w:rsid w:val="002163CE"/>
    <w:rsid w:val="0021718F"/>
    <w:rsid w:val="00225090"/>
    <w:rsid w:val="0022580B"/>
    <w:rsid w:val="002258B7"/>
    <w:rsid w:val="0022754F"/>
    <w:rsid w:val="00234A23"/>
    <w:rsid w:val="002409D3"/>
    <w:rsid w:val="00241195"/>
    <w:rsid w:val="0024327C"/>
    <w:rsid w:val="002434E7"/>
    <w:rsid w:val="002435A2"/>
    <w:rsid w:val="00243F42"/>
    <w:rsid w:val="00245A4C"/>
    <w:rsid w:val="00246825"/>
    <w:rsid w:val="00250022"/>
    <w:rsid w:val="0025057E"/>
    <w:rsid w:val="00251666"/>
    <w:rsid w:val="00251CFE"/>
    <w:rsid w:val="0025335D"/>
    <w:rsid w:val="0025603A"/>
    <w:rsid w:val="00260D0E"/>
    <w:rsid w:val="0026567B"/>
    <w:rsid w:val="00266636"/>
    <w:rsid w:val="00266863"/>
    <w:rsid w:val="00267E15"/>
    <w:rsid w:val="00271B8C"/>
    <w:rsid w:val="00272049"/>
    <w:rsid w:val="0027388E"/>
    <w:rsid w:val="00273A9C"/>
    <w:rsid w:val="00275DDE"/>
    <w:rsid w:val="002762D1"/>
    <w:rsid w:val="00276FCB"/>
    <w:rsid w:val="00277B43"/>
    <w:rsid w:val="00281091"/>
    <w:rsid w:val="00282814"/>
    <w:rsid w:val="0028283D"/>
    <w:rsid w:val="00282A71"/>
    <w:rsid w:val="00284563"/>
    <w:rsid w:val="00285A76"/>
    <w:rsid w:val="00286FE7"/>
    <w:rsid w:val="0028782C"/>
    <w:rsid w:val="002903D8"/>
    <w:rsid w:val="00290795"/>
    <w:rsid w:val="002926B2"/>
    <w:rsid w:val="0029425E"/>
    <w:rsid w:val="00294C24"/>
    <w:rsid w:val="00295DBD"/>
    <w:rsid w:val="002966C3"/>
    <w:rsid w:val="002A2B47"/>
    <w:rsid w:val="002A5024"/>
    <w:rsid w:val="002A57BB"/>
    <w:rsid w:val="002A57FB"/>
    <w:rsid w:val="002B1E34"/>
    <w:rsid w:val="002C3EC4"/>
    <w:rsid w:val="002C7092"/>
    <w:rsid w:val="002D0D73"/>
    <w:rsid w:val="002D2460"/>
    <w:rsid w:val="002D594C"/>
    <w:rsid w:val="002E007F"/>
    <w:rsid w:val="002E1B3C"/>
    <w:rsid w:val="002E60ED"/>
    <w:rsid w:val="002F1DA1"/>
    <w:rsid w:val="002F2170"/>
    <w:rsid w:val="002F58ED"/>
    <w:rsid w:val="00300313"/>
    <w:rsid w:val="00304D73"/>
    <w:rsid w:val="003133B4"/>
    <w:rsid w:val="00313FFB"/>
    <w:rsid w:val="00314BDE"/>
    <w:rsid w:val="00316468"/>
    <w:rsid w:val="003174E4"/>
    <w:rsid w:val="00320B8B"/>
    <w:rsid w:val="00325DAA"/>
    <w:rsid w:val="00326728"/>
    <w:rsid w:val="003269B4"/>
    <w:rsid w:val="003273A1"/>
    <w:rsid w:val="003273E3"/>
    <w:rsid w:val="0033329A"/>
    <w:rsid w:val="00333B95"/>
    <w:rsid w:val="00335628"/>
    <w:rsid w:val="00336433"/>
    <w:rsid w:val="00336DB7"/>
    <w:rsid w:val="00337436"/>
    <w:rsid w:val="00340161"/>
    <w:rsid w:val="00340CE8"/>
    <w:rsid w:val="00343061"/>
    <w:rsid w:val="003440A2"/>
    <w:rsid w:val="0034582E"/>
    <w:rsid w:val="00346458"/>
    <w:rsid w:val="00346886"/>
    <w:rsid w:val="0035351A"/>
    <w:rsid w:val="00354C8E"/>
    <w:rsid w:val="003558B9"/>
    <w:rsid w:val="003578DB"/>
    <w:rsid w:val="003605BC"/>
    <w:rsid w:val="003614F8"/>
    <w:rsid w:val="00363092"/>
    <w:rsid w:val="0036330E"/>
    <w:rsid w:val="00364375"/>
    <w:rsid w:val="003703EC"/>
    <w:rsid w:val="00370605"/>
    <w:rsid w:val="00372802"/>
    <w:rsid w:val="0037291A"/>
    <w:rsid w:val="00374DA3"/>
    <w:rsid w:val="00376EBD"/>
    <w:rsid w:val="00381BDE"/>
    <w:rsid w:val="003845D3"/>
    <w:rsid w:val="0038531C"/>
    <w:rsid w:val="00387362"/>
    <w:rsid w:val="00390861"/>
    <w:rsid w:val="00390F15"/>
    <w:rsid w:val="003913BA"/>
    <w:rsid w:val="00392A90"/>
    <w:rsid w:val="00392AF6"/>
    <w:rsid w:val="00394AA8"/>
    <w:rsid w:val="00394EBD"/>
    <w:rsid w:val="00395337"/>
    <w:rsid w:val="00396635"/>
    <w:rsid w:val="003A304D"/>
    <w:rsid w:val="003A597D"/>
    <w:rsid w:val="003A5AA3"/>
    <w:rsid w:val="003A6FEB"/>
    <w:rsid w:val="003B1985"/>
    <w:rsid w:val="003B24C1"/>
    <w:rsid w:val="003B278C"/>
    <w:rsid w:val="003B4255"/>
    <w:rsid w:val="003B5ABF"/>
    <w:rsid w:val="003C0F6F"/>
    <w:rsid w:val="003C1B25"/>
    <w:rsid w:val="003C24F2"/>
    <w:rsid w:val="003C395B"/>
    <w:rsid w:val="003C6968"/>
    <w:rsid w:val="003C7CF7"/>
    <w:rsid w:val="003D05B0"/>
    <w:rsid w:val="003D174A"/>
    <w:rsid w:val="003D1C33"/>
    <w:rsid w:val="003D22E8"/>
    <w:rsid w:val="003D2394"/>
    <w:rsid w:val="003D2EB8"/>
    <w:rsid w:val="003D5930"/>
    <w:rsid w:val="003D5C03"/>
    <w:rsid w:val="003D66BD"/>
    <w:rsid w:val="003E0DEC"/>
    <w:rsid w:val="003E19A4"/>
    <w:rsid w:val="003E1AF5"/>
    <w:rsid w:val="003E3133"/>
    <w:rsid w:val="003E684E"/>
    <w:rsid w:val="003F1EC9"/>
    <w:rsid w:val="003F3C29"/>
    <w:rsid w:val="003F424B"/>
    <w:rsid w:val="003F6A5C"/>
    <w:rsid w:val="003F7509"/>
    <w:rsid w:val="00400AA4"/>
    <w:rsid w:val="00400DC2"/>
    <w:rsid w:val="00402145"/>
    <w:rsid w:val="00403B15"/>
    <w:rsid w:val="0040450F"/>
    <w:rsid w:val="00404717"/>
    <w:rsid w:val="00405026"/>
    <w:rsid w:val="004079AA"/>
    <w:rsid w:val="00417A1E"/>
    <w:rsid w:val="00420EB0"/>
    <w:rsid w:val="00423303"/>
    <w:rsid w:val="0042561D"/>
    <w:rsid w:val="00426006"/>
    <w:rsid w:val="00435BB4"/>
    <w:rsid w:val="004374E5"/>
    <w:rsid w:val="004375D4"/>
    <w:rsid w:val="004376E1"/>
    <w:rsid w:val="00437CD3"/>
    <w:rsid w:val="0044113F"/>
    <w:rsid w:val="004413A9"/>
    <w:rsid w:val="00443D23"/>
    <w:rsid w:val="00444ECD"/>
    <w:rsid w:val="004457E9"/>
    <w:rsid w:val="00445E79"/>
    <w:rsid w:val="004468B7"/>
    <w:rsid w:val="00450AC2"/>
    <w:rsid w:val="00454E11"/>
    <w:rsid w:val="00454FD5"/>
    <w:rsid w:val="004571B7"/>
    <w:rsid w:val="00457B2F"/>
    <w:rsid w:val="00460212"/>
    <w:rsid w:val="00464508"/>
    <w:rsid w:val="00464B2A"/>
    <w:rsid w:val="004659B5"/>
    <w:rsid w:val="00465B00"/>
    <w:rsid w:val="00466BB2"/>
    <w:rsid w:val="004706FC"/>
    <w:rsid w:val="0047163D"/>
    <w:rsid w:val="00472737"/>
    <w:rsid w:val="00474D65"/>
    <w:rsid w:val="00475B6C"/>
    <w:rsid w:val="00477E86"/>
    <w:rsid w:val="00481EED"/>
    <w:rsid w:val="00483A55"/>
    <w:rsid w:val="00484000"/>
    <w:rsid w:val="00484627"/>
    <w:rsid w:val="0048561A"/>
    <w:rsid w:val="00487380"/>
    <w:rsid w:val="00487903"/>
    <w:rsid w:val="004905E0"/>
    <w:rsid w:val="00491384"/>
    <w:rsid w:val="004916C6"/>
    <w:rsid w:val="004955F2"/>
    <w:rsid w:val="00496005"/>
    <w:rsid w:val="004A2878"/>
    <w:rsid w:val="004A3431"/>
    <w:rsid w:val="004A3B2E"/>
    <w:rsid w:val="004B5422"/>
    <w:rsid w:val="004B5EC9"/>
    <w:rsid w:val="004C0B6C"/>
    <w:rsid w:val="004C0F3D"/>
    <w:rsid w:val="004C32A3"/>
    <w:rsid w:val="004C43BA"/>
    <w:rsid w:val="004C460A"/>
    <w:rsid w:val="004C57D3"/>
    <w:rsid w:val="004C7312"/>
    <w:rsid w:val="004C749E"/>
    <w:rsid w:val="004D1D9E"/>
    <w:rsid w:val="004D2C75"/>
    <w:rsid w:val="004D397E"/>
    <w:rsid w:val="004D4684"/>
    <w:rsid w:val="004D5473"/>
    <w:rsid w:val="004D699E"/>
    <w:rsid w:val="004E36FC"/>
    <w:rsid w:val="004F0A38"/>
    <w:rsid w:val="004F4921"/>
    <w:rsid w:val="00500369"/>
    <w:rsid w:val="0050059B"/>
    <w:rsid w:val="00500635"/>
    <w:rsid w:val="0050076A"/>
    <w:rsid w:val="00501966"/>
    <w:rsid w:val="00502CDE"/>
    <w:rsid w:val="005035E4"/>
    <w:rsid w:val="00504FFD"/>
    <w:rsid w:val="005052CF"/>
    <w:rsid w:val="00505373"/>
    <w:rsid w:val="0050614E"/>
    <w:rsid w:val="005070F6"/>
    <w:rsid w:val="00507C19"/>
    <w:rsid w:val="00514292"/>
    <w:rsid w:val="0051506A"/>
    <w:rsid w:val="00516752"/>
    <w:rsid w:val="00517DF3"/>
    <w:rsid w:val="00521E81"/>
    <w:rsid w:val="005229D2"/>
    <w:rsid w:val="0052469A"/>
    <w:rsid w:val="00527110"/>
    <w:rsid w:val="00527789"/>
    <w:rsid w:val="00532A1C"/>
    <w:rsid w:val="00535A25"/>
    <w:rsid w:val="00535E7A"/>
    <w:rsid w:val="00537AF7"/>
    <w:rsid w:val="005424D2"/>
    <w:rsid w:val="00546D7C"/>
    <w:rsid w:val="00546DC2"/>
    <w:rsid w:val="00547BC2"/>
    <w:rsid w:val="00550A65"/>
    <w:rsid w:val="0055207E"/>
    <w:rsid w:val="005520AC"/>
    <w:rsid w:val="00555A1D"/>
    <w:rsid w:val="005612EE"/>
    <w:rsid w:val="00561674"/>
    <w:rsid w:val="005627B6"/>
    <w:rsid w:val="00562AFE"/>
    <w:rsid w:val="00562C0B"/>
    <w:rsid w:val="00563AE6"/>
    <w:rsid w:val="005644CF"/>
    <w:rsid w:val="00567FF9"/>
    <w:rsid w:val="00571420"/>
    <w:rsid w:val="00571F10"/>
    <w:rsid w:val="00572DA2"/>
    <w:rsid w:val="0057399C"/>
    <w:rsid w:val="0057488E"/>
    <w:rsid w:val="00575400"/>
    <w:rsid w:val="00581F15"/>
    <w:rsid w:val="00590261"/>
    <w:rsid w:val="00590A9F"/>
    <w:rsid w:val="00593747"/>
    <w:rsid w:val="005946D8"/>
    <w:rsid w:val="00595A8E"/>
    <w:rsid w:val="00596E96"/>
    <w:rsid w:val="00597533"/>
    <w:rsid w:val="005A1889"/>
    <w:rsid w:val="005A4814"/>
    <w:rsid w:val="005B0BEF"/>
    <w:rsid w:val="005B1DFA"/>
    <w:rsid w:val="005B7669"/>
    <w:rsid w:val="005C09F2"/>
    <w:rsid w:val="005C18DB"/>
    <w:rsid w:val="005C38A7"/>
    <w:rsid w:val="005C6289"/>
    <w:rsid w:val="005C6E70"/>
    <w:rsid w:val="005C786C"/>
    <w:rsid w:val="005D1F94"/>
    <w:rsid w:val="005D2B13"/>
    <w:rsid w:val="005D528A"/>
    <w:rsid w:val="005D644A"/>
    <w:rsid w:val="005D6FDC"/>
    <w:rsid w:val="005E014E"/>
    <w:rsid w:val="005E0285"/>
    <w:rsid w:val="005E37DD"/>
    <w:rsid w:val="005E47F5"/>
    <w:rsid w:val="005E7996"/>
    <w:rsid w:val="005F0891"/>
    <w:rsid w:val="005F33D9"/>
    <w:rsid w:val="005F581A"/>
    <w:rsid w:val="00605C06"/>
    <w:rsid w:val="006070F7"/>
    <w:rsid w:val="0061059D"/>
    <w:rsid w:val="0061497A"/>
    <w:rsid w:val="00617260"/>
    <w:rsid w:val="00623F6C"/>
    <w:rsid w:val="006246B3"/>
    <w:rsid w:val="0062523E"/>
    <w:rsid w:val="00631C5E"/>
    <w:rsid w:val="0063250F"/>
    <w:rsid w:val="0063366A"/>
    <w:rsid w:val="00635008"/>
    <w:rsid w:val="006365CE"/>
    <w:rsid w:val="00641761"/>
    <w:rsid w:val="0064217D"/>
    <w:rsid w:val="006421E8"/>
    <w:rsid w:val="006436A0"/>
    <w:rsid w:val="0064571E"/>
    <w:rsid w:val="006461C8"/>
    <w:rsid w:val="006464AD"/>
    <w:rsid w:val="00647091"/>
    <w:rsid w:val="00647EC2"/>
    <w:rsid w:val="00652C41"/>
    <w:rsid w:val="00653131"/>
    <w:rsid w:val="006546B4"/>
    <w:rsid w:val="00654A36"/>
    <w:rsid w:val="00655155"/>
    <w:rsid w:val="00655BC4"/>
    <w:rsid w:val="00656F59"/>
    <w:rsid w:val="006738C5"/>
    <w:rsid w:val="006835DB"/>
    <w:rsid w:val="006901AA"/>
    <w:rsid w:val="006907F6"/>
    <w:rsid w:val="0069208C"/>
    <w:rsid w:val="00692921"/>
    <w:rsid w:val="0069770B"/>
    <w:rsid w:val="00697C85"/>
    <w:rsid w:val="006A45BC"/>
    <w:rsid w:val="006A46CE"/>
    <w:rsid w:val="006A5BEF"/>
    <w:rsid w:val="006A5EA6"/>
    <w:rsid w:val="006A695B"/>
    <w:rsid w:val="006A78D7"/>
    <w:rsid w:val="006A79EC"/>
    <w:rsid w:val="006B1A44"/>
    <w:rsid w:val="006B3487"/>
    <w:rsid w:val="006B4354"/>
    <w:rsid w:val="006B4707"/>
    <w:rsid w:val="006B779A"/>
    <w:rsid w:val="006C2CD2"/>
    <w:rsid w:val="006C3335"/>
    <w:rsid w:val="006C6ECE"/>
    <w:rsid w:val="006C763A"/>
    <w:rsid w:val="006C764F"/>
    <w:rsid w:val="006D0D6E"/>
    <w:rsid w:val="006D108A"/>
    <w:rsid w:val="006D2560"/>
    <w:rsid w:val="006D462A"/>
    <w:rsid w:val="006D6E8A"/>
    <w:rsid w:val="006E0D29"/>
    <w:rsid w:val="006E703A"/>
    <w:rsid w:val="006E738D"/>
    <w:rsid w:val="006E73E5"/>
    <w:rsid w:val="006E7FB4"/>
    <w:rsid w:val="006F3CF3"/>
    <w:rsid w:val="006F51E0"/>
    <w:rsid w:val="00700834"/>
    <w:rsid w:val="00700D71"/>
    <w:rsid w:val="00701346"/>
    <w:rsid w:val="00702BA7"/>
    <w:rsid w:val="00703B55"/>
    <w:rsid w:val="00706716"/>
    <w:rsid w:val="0070674F"/>
    <w:rsid w:val="00710312"/>
    <w:rsid w:val="007132E5"/>
    <w:rsid w:val="00713417"/>
    <w:rsid w:val="00714442"/>
    <w:rsid w:val="0071563E"/>
    <w:rsid w:val="007205C4"/>
    <w:rsid w:val="0072292E"/>
    <w:rsid w:val="00722F62"/>
    <w:rsid w:val="00724EF6"/>
    <w:rsid w:val="007268C1"/>
    <w:rsid w:val="00727EEB"/>
    <w:rsid w:val="00732925"/>
    <w:rsid w:val="00734ADE"/>
    <w:rsid w:val="007368F6"/>
    <w:rsid w:val="007416E8"/>
    <w:rsid w:val="00741FA3"/>
    <w:rsid w:val="00745153"/>
    <w:rsid w:val="00750208"/>
    <w:rsid w:val="0075155A"/>
    <w:rsid w:val="00751A32"/>
    <w:rsid w:val="00752C53"/>
    <w:rsid w:val="00752CAB"/>
    <w:rsid w:val="00754520"/>
    <w:rsid w:val="00755AE4"/>
    <w:rsid w:val="00756C24"/>
    <w:rsid w:val="00757987"/>
    <w:rsid w:val="007609F9"/>
    <w:rsid w:val="0076234B"/>
    <w:rsid w:val="00763C85"/>
    <w:rsid w:val="00771CAD"/>
    <w:rsid w:val="0077324B"/>
    <w:rsid w:val="00774451"/>
    <w:rsid w:val="007755F8"/>
    <w:rsid w:val="007766FC"/>
    <w:rsid w:val="007804A5"/>
    <w:rsid w:val="00780C07"/>
    <w:rsid w:val="00783B2F"/>
    <w:rsid w:val="00784076"/>
    <w:rsid w:val="00784F90"/>
    <w:rsid w:val="00784FEE"/>
    <w:rsid w:val="00787796"/>
    <w:rsid w:val="00794C36"/>
    <w:rsid w:val="007964E2"/>
    <w:rsid w:val="007A10CB"/>
    <w:rsid w:val="007A2557"/>
    <w:rsid w:val="007A6640"/>
    <w:rsid w:val="007A7E61"/>
    <w:rsid w:val="007B0ECF"/>
    <w:rsid w:val="007B1B9B"/>
    <w:rsid w:val="007B2E30"/>
    <w:rsid w:val="007B4562"/>
    <w:rsid w:val="007B6149"/>
    <w:rsid w:val="007B7248"/>
    <w:rsid w:val="007B7833"/>
    <w:rsid w:val="007C078F"/>
    <w:rsid w:val="007C2192"/>
    <w:rsid w:val="007C2784"/>
    <w:rsid w:val="007C59EC"/>
    <w:rsid w:val="007C6B4C"/>
    <w:rsid w:val="007D0910"/>
    <w:rsid w:val="007D0AE3"/>
    <w:rsid w:val="007D3100"/>
    <w:rsid w:val="007D54ED"/>
    <w:rsid w:val="007D7CB4"/>
    <w:rsid w:val="007E64D1"/>
    <w:rsid w:val="007E7E57"/>
    <w:rsid w:val="007F056F"/>
    <w:rsid w:val="007F2082"/>
    <w:rsid w:val="007F2438"/>
    <w:rsid w:val="007F2EAE"/>
    <w:rsid w:val="007F3A5B"/>
    <w:rsid w:val="007F4248"/>
    <w:rsid w:val="007F52C2"/>
    <w:rsid w:val="007F5626"/>
    <w:rsid w:val="007F620F"/>
    <w:rsid w:val="007F6A88"/>
    <w:rsid w:val="007F76E3"/>
    <w:rsid w:val="007F7E65"/>
    <w:rsid w:val="00800CCB"/>
    <w:rsid w:val="00801E32"/>
    <w:rsid w:val="00802E92"/>
    <w:rsid w:val="008062FB"/>
    <w:rsid w:val="00806740"/>
    <w:rsid w:val="00806BD1"/>
    <w:rsid w:val="0081076A"/>
    <w:rsid w:val="008113F8"/>
    <w:rsid w:val="00820D87"/>
    <w:rsid w:val="00821C26"/>
    <w:rsid w:val="00821F08"/>
    <w:rsid w:val="00823E51"/>
    <w:rsid w:val="008302FD"/>
    <w:rsid w:val="00831B7D"/>
    <w:rsid w:val="00832131"/>
    <w:rsid w:val="0083631C"/>
    <w:rsid w:val="00841673"/>
    <w:rsid w:val="008425B4"/>
    <w:rsid w:val="0084360A"/>
    <w:rsid w:val="00846CCD"/>
    <w:rsid w:val="008513D1"/>
    <w:rsid w:val="008528F4"/>
    <w:rsid w:val="0085482C"/>
    <w:rsid w:val="0085542F"/>
    <w:rsid w:val="00862B18"/>
    <w:rsid w:val="00864138"/>
    <w:rsid w:val="008641E8"/>
    <w:rsid w:val="008652C9"/>
    <w:rsid w:val="008668F8"/>
    <w:rsid w:val="00867386"/>
    <w:rsid w:val="00870FE4"/>
    <w:rsid w:val="00871C04"/>
    <w:rsid w:val="00873B96"/>
    <w:rsid w:val="00877DD2"/>
    <w:rsid w:val="00880367"/>
    <w:rsid w:val="00881BDB"/>
    <w:rsid w:val="00884BCE"/>
    <w:rsid w:val="0088680D"/>
    <w:rsid w:val="00886C60"/>
    <w:rsid w:val="00886D42"/>
    <w:rsid w:val="00890499"/>
    <w:rsid w:val="00890980"/>
    <w:rsid w:val="00890B14"/>
    <w:rsid w:val="0089188D"/>
    <w:rsid w:val="00892351"/>
    <w:rsid w:val="00892E49"/>
    <w:rsid w:val="00895C0A"/>
    <w:rsid w:val="0089773B"/>
    <w:rsid w:val="008A0387"/>
    <w:rsid w:val="008A2150"/>
    <w:rsid w:val="008A2D5F"/>
    <w:rsid w:val="008A3F7C"/>
    <w:rsid w:val="008A4E87"/>
    <w:rsid w:val="008A4FC4"/>
    <w:rsid w:val="008A5249"/>
    <w:rsid w:val="008B213A"/>
    <w:rsid w:val="008B34CB"/>
    <w:rsid w:val="008B36B4"/>
    <w:rsid w:val="008B7A71"/>
    <w:rsid w:val="008C05C2"/>
    <w:rsid w:val="008C09B5"/>
    <w:rsid w:val="008C6016"/>
    <w:rsid w:val="008C7624"/>
    <w:rsid w:val="008D0712"/>
    <w:rsid w:val="008D218C"/>
    <w:rsid w:val="008D4F53"/>
    <w:rsid w:val="008D51C4"/>
    <w:rsid w:val="008D546A"/>
    <w:rsid w:val="008D7333"/>
    <w:rsid w:val="008E08B2"/>
    <w:rsid w:val="008E14B4"/>
    <w:rsid w:val="008E158C"/>
    <w:rsid w:val="008E2079"/>
    <w:rsid w:val="008E65C3"/>
    <w:rsid w:val="008E7439"/>
    <w:rsid w:val="008F0C19"/>
    <w:rsid w:val="008F5E80"/>
    <w:rsid w:val="0090372E"/>
    <w:rsid w:val="00906DF2"/>
    <w:rsid w:val="00912CED"/>
    <w:rsid w:val="009156A6"/>
    <w:rsid w:val="00915EB6"/>
    <w:rsid w:val="0092268F"/>
    <w:rsid w:val="00925196"/>
    <w:rsid w:val="00930C0B"/>
    <w:rsid w:val="00931B23"/>
    <w:rsid w:val="009322F1"/>
    <w:rsid w:val="009355F6"/>
    <w:rsid w:val="009362A0"/>
    <w:rsid w:val="00937FE8"/>
    <w:rsid w:val="00940061"/>
    <w:rsid w:val="0094139D"/>
    <w:rsid w:val="00941735"/>
    <w:rsid w:val="009432DC"/>
    <w:rsid w:val="0094347A"/>
    <w:rsid w:val="00943C9A"/>
    <w:rsid w:val="009445E7"/>
    <w:rsid w:val="00945D23"/>
    <w:rsid w:val="00946B48"/>
    <w:rsid w:val="009516FB"/>
    <w:rsid w:val="00953218"/>
    <w:rsid w:val="00957A06"/>
    <w:rsid w:val="00960535"/>
    <w:rsid w:val="00960EA2"/>
    <w:rsid w:val="0096115B"/>
    <w:rsid w:val="00961953"/>
    <w:rsid w:val="009619DE"/>
    <w:rsid w:val="009629DB"/>
    <w:rsid w:val="00962E3A"/>
    <w:rsid w:val="00965AC2"/>
    <w:rsid w:val="00965AD8"/>
    <w:rsid w:val="00965F88"/>
    <w:rsid w:val="009724A7"/>
    <w:rsid w:val="00976F94"/>
    <w:rsid w:val="00977430"/>
    <w:rsid w:val="00981CBB"/>
    <w:rsid w:val="0098448F"/>
    <w:rsid w:val="00986764"/>
    <w:rsid w:val="00986A94"/>
    <w:rsid w:val="00986D0F"/>
    <w:rsid w:val="009873DC"/>
    <w:rsid w:val="009878B3"/>
    <w:rsid w:val="00993CDC"/>
    <w:rsid w:val="00995381"/>
    <w:rsid w:val="00996B33"/>
    <w:rsid w:val="009A207A"/>
    <w:rsid w:val="009A2CAB"/>
    <w:rsid w:val="009A2D89"/>
    <w:rsid w:val="009A3009"/>
    <w:rsid w:val="009A3ED3"/>
    <w:rsid w:val="009A40CF"/>
    <w:rsid w:val="009A46AA"/>
    <w:rsid w:val="009A555E"/>
    <w:rsid w:val="009A5CC0"/>
    <w:rsid w:val="009A7F7F"/>
    <w:rsid w:val="009B04FA"/>
    <w:rsid w:val="009B2934"/>
    <w:rsid w:val="009B4CA9"/>
    <w:rsid w:val="009B4CBE"/>
    <w:rsid w:val="009B6993"/>
    <w:rsid w:val="009B6D14"/>
    <w:rsid w:val="009B7CC5"/>
    <w:rsid w:val="009C06EC"/>
    <w:rsid w:val="009C1AC6"/>
    <w:rsid w:val="009C336C"/>
    <w:rsid w:val="009D010D"/>
    <w:rsid w:val="009D1283"/>
    <w:rsid w:val="009D1636"/>
    <w:rsid w:val="009D1AE7"/>
    <w:rsid w:val="009D3488"/>
    <w:rsid w:val="009E016F"/>
    <w:rsid w:val="009E03E8"/>
    <w:rsid w:val="009E460A"/>
    <w:rsid w:val="009E5BE0"/>
    <w:rsid w:val="009F131F"/>
    <w:rsid w:val="009F3A6B"/>
    <w:rsid w:val="009F3B2E"/>
    <w:rsid w:val="009F4423"/>
    <w:rsid w:val="009F560B"/>
    <w:rsid w:val="009F6B1A"/>
    <w:rsid w:val="009F773F"/>
    <w:rsid w:val="00A003DD"/>
    <w:rsid w:val="00A00538"/>
    <w:rsid w:val="00A01EE4"/>
    <w:rsid w:val="00A02D24"/>
    <w:rsid w:val="00A06623"/>
    <w:rsid w:val="00A11EB8"/>
    <w:rsid w:val="00A12A5A"/>
    <w:rsid w:val="00A12DAD"/>
    <w:rsid w:val="00A17032"/>
    <w:rsid w:val="00A22FBD"/>
    <w:rsid w:val="00A26923"/>
    <w:rsid w:val="00A31721"/>
    <w:rsid w:val="00A32CDA"/>
    <w:rsid w:val="00A330A5"/>
    <w:rsid w:val="00A347AF"/>
    <w:rsid w:val="00A3566A"/>
    <w:rsid w:val="00A4082E"/>
    <w:rsid w:val="00A4367C"/>
    <w:rsid w:val="00A43D18"/>
    <w:rsid w:val="00A43E26"/>
    <w:rsid w:val="00A4631D"/>
    <w:rsid w:val="00A50A9E"/>
    <w:rsid w:val="00A62B36"/>
    <w:rsid w:val="00A6721D"/>
    <w:rsid w:val="00A676C7"/>
    <w:rsid w:val="00A7397D"/>
    <w:rsid w:val="00A74156"/>
    <w:rsid w:val="00A77F48"/>
    <w:rsid w:val="00A8091B"/>
    <w:rsid w:val="00A879F0"/>
    <w:rsid w:val="00A929F3"/>
    <w:rsid w:val="00A92C2B"/>
    <w:rsid w:val="00A92C60"/>
    <w:rsid w:val="00A9666E"/>
    <w:rsid w:val="00A96A96"/>
    <w:rsid w:val="00AA026D"/>
    <w:rsid w:val="00AA06B0"/>
    <w:rsid w:val="00AA1CD5"/>
    <w:rsid w:val="00AA757A"/>
    <w:rsid w:val="00AB1111"/>
    <w:rsid w:val="00AB3F02"/>
    <w:rsid w:val="00AB4BFE"/>
    <w:rsid w:val="00AB569C"/>
    <w:rsid w:val="00AB5ECE"/>
    <w:rsid w:val="00AC240E"/>
    <w:rsid w:val="00AC4021"/>
    <w:rsid w:val="00AC5720"/>
    <w:rsid w:val="00AC7CDE"/>
    <w:rsid w:val="00AD0124"/>
    <w:rsid w:val="00AD2A7E"/>
    <w:rsid w:val="00AD4338"/>
    <w:rsid w:val="00AD7398"/>
    <w:rsid w:val="00AE5191"/>
    <w:rsid w:val="00AE6451"/>
    <w:rsid w:val="00AE68F5"/>
    <w:rsid w:val="00AE7B8E"/>
    <w:rsid w:val="00AF7276"/>
    <w:rsid w:val="00B0178B"/>
    <w:rsid w:val="00B03791"/>
    <w:rsid w:val="00B21542"/>
    <w:rsid w:val="00B24882"/>
    <w:rsid w:val="00B25198"/>
    <w:rsid w:val="00B26803"/>
    <w:rsid w:val="00B343ED"/>
    <w:rsid w:val="00B34B4B"/>
    <w:rsid w:val="00B34C01"/>
    <w:rsid w:val="00B4065F"/>
    <w:rsid w:val="00B410E3"/>
    <w:rsid w:val="00B411E8"/>
    <w:rsid w:val="00B4390A"/>
    <w:rsid w:val="00B45129"/>
    <w:rsid w:val="00B47F71"/>
    <w:rsid w:val="00B5487A"/>
    <w:rsid w:val="00B5531A"/>
    <w:rsid w:val="00B56855"/>
    <w:rsid w:val="00B61B25"/>
    <w:rsid w:val="00B62B0A"/>
    <w:rsid w:val="00B67EBB"/>
    <w:rsid w:val="00B70AAF"/>
    <w:rsid w:val="00B72265"/>
    <w:rsid w:val="00B74DAD"/>
    <w:rsid w:val="00B80610"/>
    <w:rsid w:val="00B80829"/>
    <w:rsid w:val="00B8407B"/>
    <w:rsid w:val="00B911F3"/>
    <w:rsid w:val="00B95DD1"/>
    <w:rsid w:val="00B978F8"/>
    <w:rsid w:val="00BA1A23"/>
    <w:rsid w:val="00BA1DDA"/>
    <w:rsid w:val="00BA408D"/>
    <w:rsid w:val="00BA4638"/>
    <w:rsid w:val="00BA7EE4"/>
    <w:rsid w:val="00BB0925"/>
    <w:rsid w:val="00BB612A"/>
    <w:rsid w:val="00BB699B"/>
    <w:rsid w:val="00BC4BE6"/>
    <w:rsid w:val="00BD2BF7"/>
    <w:rsid w:val="00BD4A22"/>
    <w:rsid w:val="00BD4AAF"/>
    <w:rsid w:val="00BD4E9A"/>
    <w:rsid w:val="00BD5D3E"/>
    <w:rsid w:val="00BD5F58"/>
    <w:rsid w:val="00BD628E"/>
    <w:rsid w:val="00BD6304"/>
    <w:rsid w:val="00BD69CB"/>
    <w:rsid w:val="00BD7BB7"/>
    <w:rsid w:val="00BE01A2"/>
    <w:rsid w:val="00BE136F"/>
    <w:rsid w:val="00BE21FC"/>
    <w:rsid w:val="00BE4462"/>
    <w:rsid w:val="00BE5323"/>
    <w:rsid w:val="00BE795C"/>
    <w:rsid w:val="00BF2706"/>
    <w:rsid w:val="00BF72CB"/>
    <w:rsid w:val="00BF7FD9"/>
    <w:rsid w:val="00C009E4"/>
    <w:rsid w:val="00C02AB9"/>
    <w:rsid w:val="00C03ADD"/>
    <w:rsid w:val="00C07481"/>
    <w:rsid w:val="00C1721B"/>
    <w:rsid w:val="00C208C7"/>
    <w:rsid w:val="00C20CC3"/>
    <w:rsid w:val="00C21225"/>
    <w:rsid w:val="00C21950"/>
    <w:rsid w:val="00C23A55"/>
    <w:rsid w:val="00C2640F"/>
    <w:rsid w:val="00C26A35"/>
    <w:rsid w:val="00C2777C"/>
    <w:rsid w:val="00C27F63"/>
    <w:rsid w:val="00C30124"/>
    <w:rsid w:val="00C32FB3"/>
    <w:rsid w:val="00C34E02"/>
    <w:rsid w:val="00C3506E"/>
    <w:rsid w:val="00C3524A"/>
    <w:rsid w:val="00C3761C"/>
    <w:rsid w:val="00C40E3C"/>
    <w:rsid w:val="00C4478F"/>
    <w:rsid w:val="00C45C12"/>
    <w:rsid w:val="00C45D9A"/>
    <w:rsid w:val="00C503BA"/>
    <w:rsid w:val="00C51986"/>
    <w:rsid w:val="00C5293B"/>
    <w:rsid w:val="00C5333D"/>
    <w:rsid w:val="00C57172"/>
    <w:rsid w:val="00C60454"/>
    <w:rsid w:val="00C62297"/>
    <w:rsid w:val="00C625BA"/>
    <w:rsid w:val="00C63826"/>
    <w:rsid w:val="00C641D0"/>
    <w:rsid w:val="00C64651"/>
    <w:rsid w:val="00C66590"/>
    <w:rsid w:val="00C672FC"/>
    <w:rsid w:val="00C70103"/>
    <w:rsid w:val="00C70402"/>
    <w:rsid w:val="00C73562"/>
    <w:rsid w:val="00C7433A"/>
    <w:rsid w:val="00C77854"/>
    <w:rsid w:val="00C827DD"/>
    <w:rsid w:val="00C83DDE"/>
    <w:rsid w:val="00C84474"/>
    <w:rsid w:val="00C8476F"/>
    <w:rsid w:val="00C84F5F"/>
    <w:rsid w:val="00C87357"/>
    <w:rsid w:val="00C87EDB"/>
    <w:rsid w:val="00C905C6"/>
    <w:rsid w:val="00C93F6E"/>
    <w:rsid w:val="00C94844"/>
    <w:rsid w:val="00CA03F7"/>
    <w:rsid w:val="00CA2351"/>
    <w:rsid w:val="00CA2DFC"/>
    <w:rsid w:val="00CA2E62"/>
    <w:rsid w:val="00CB0350"/>
    <w:rsid w:val="00CB203B"/>
    <w:rsid w:val="00CB2857"/>
    <w:rsid w:val="00CB2A1C"/>
    <w:rsid w:val="00CB3F66"/>
    <w:rsid w:val="00CB4894"/>
    <w:rsid w:val="00CB5854"/>
    <w:rsid w:val="00CC272C"/>
    <w:rsid w:val="00CC303F"/>
    <w:rsid w:val="00CC30F2"/>
    <w:rsid w:val="00CC7736"/>
    <w:rsid w:val="00CD0763"/>
    <w:rsid w:val="00CD0B07"/>
    <w:rsid w:val="00CD0B53"/>
    <w:rsid w:val="00CD554B"/>
    <w:rsid w:val="00CD5D6D"/>
    <w:rsid w:val="00CE00DB"/>
    <w:rsid w:val="00CE1398"/>
    <w:rsid w:val="00CE625E"/>
    <w:rsid w:val="00CE63AF"/>
    <w:rsid w:val="00CF2FAF"/>
    <w:rsid w:val="00CF3D9D"/>
    <w:rsid w:val="00CF4C78"/>
    <w:rsid w:val="00D0178D"/>
    <w:rsid w:val="00D025F4"/>
    <w:rsid w:val="00D030F5"/>
    <w:rsid w:val="00D06589"/>
    <w:rsid w:val="00D15C57"/>
    <w:rsid w:val="00D16A2F"/>
    <w:rsid w:val="00D16B82"/>
    <w:rsid w:val="00D22F80"/>
    <w:rsid w:val="00D3021C"/>
    <w:rsid w:val="00D348B4"/>
    <w:rsid w:val="00D35710"/>
    <w:rsid w:val="00D3721E"/>
    <w:rsid w:val="00D41E89"/>
    <w:rsid w:val="00D443CB"/>
    <w:rsid w:val="00D44B67"/>
    <w:rsid w:val="00D44C5A"/>
    <w:rsid w:val="00D45062"/>
    <w:rsid w:val="00D4666F"/>
    <w:rsid w:val="00D50129"/>
    <w:rsid w:val="00D53F46"/>
    <w:rsid w:val="00D61134"/>
    <w:rsid w:val="00D61540"/>
    <w:rsid w:val="00D61BFF"/>
    <w:rsid w:val="00D62572"/>
    <w:rsid w:val="00D70637"/>
    <w:rsid w:val="00D70B8C"/>
    <w:rsid w:val="00D7131F"/>
    <w:rsid w:val="00D7248C"/>
    <w:rsid w:val="00D739B4"/>
    <w:rsid w:val="00D749F7"/>
    <w:rsid w:val="00D74FC3"/>
    <w:rsid w:val="00D76D87"/>
    <w:rsid w:val="00D80394"/>
    <w:rsid w:val="00D83668"/>
    <w:rsid w:val="00D87447"/>
    <w:rsid w:val="00D90483"/>
    <w:rsid w:val="00D904A0"/>
    <w:rsid w:val="00D91761"/>
    <w:rsid w:val="00D92A03"/>
    <w:rsid w:val="00D93406"/>
    <w:rsid w:val="00D94A24"/>
    <w:rsid w:val="00D96253"/>
    <w:rsid w:val="00D96A8A"/>
    <w:rsid w:val="00DB13AB"/>
    <w:rsid w:val="00DB191C"/>
    <w:rsid w:val="00DB3595"/>
    <w:rsid w:val="00DB4656"/>
    <w:rsid w:val="00DB6ABD"/>
    <w:rsid w:val="00DB6AF9"/>
    <w:rsid w:val="00DB73E3"/>
    <w:rsid w:val="00DB7B38"/>
    <w:rsid w:val="00DB7BD1"/>
    <w:rsid w:val="00DB7DE1"/>
    <w:rsid w:val="00DC04FA"/>
    <w:rsid w:val="00DC0C77"/>
    <w:rsid w:val="00DC38B2"/>
    <w:rsid w:val="00DC488B"/>
    <w:rsid w:val="00DC4C03"/>
    <w:rsid w:val="00DC4D29"/>
    <w:rsid w:val="00DC6642"/>
    <w:rsid w:val="00DD3AE9"/>
    <w:rsid w:val="00DD5602"/>
    <w:rsid w:val="00DE424D"/>
    <w:rsid w:val="00DE5166"/>
    <w:rsid w:val="00DE5F76"/>
    <w:rsid w:val="00DE693F"/>
    <w:rsid w:val="00DE6DA0"/>
    <w:rsid w:val="00DE77FD"/>
    <w:rsid w:val="00DF21B0"/>
    <w:rsid w:val="00DF2A0B"/>
    <w:rsid w:val="00E012D9"/>
    <w:rsid w:val="00E01978"/>
    <w:rsid w:val="00E12C46"/>
    <w:rsid w:val="00E14C4C"/>
    <w:rsid w:val="00E15E42"/>
    <w:rsid w:val="00E16EBA"/>
    <w:rsid w:val="00E202D8"/>
    <w:rsid w:val="00E2341B"/>
    <w:rsid w:val="00E239EE"/>
    <w:rsid w:val="00E27590"/>
    <w:rsid w:val="00E27EED"/>
    <w:rsid w:val="00E3523A"/>
    <w:rsid w:val="00E368B1"/>
    <w:rsid w:val="00E37E2E"/>
    <w:rsid w:val="00E404A3"/>
    <w:rsid w:val="00E45C1A"/>
    <w:rsid w:val="00E46583"/>
    <w:rsid w:val="00E47CFD"/>
    <w:rsid w:val="00E50863"/>
    <w:rsid w:val="00E560BF"/>
    <w:rsid w:val="00E6088F"/>
    <w:rsid w:val="00E641D0"/>
    <w:rsid w:val="00E65AE7"/>
    <w:rsid w:val="00E65C54"/>
    <w:rsid w:val="00E72B74"/>
    <w:rsid w:val="00E80743"/>
    <w:rsid w:val="00E80912"/>
    <w:rsid w:val="00E81A0D"/>
    <w:rsid w:val="00E81AC8"/>
    <w:rsid w:val="00E82062"/>
    <w:rsid w:val="00E829F8"/>
    <w:rsid w:val="00E85315"/>
    <w:rsid w:val="00E8609B"/>
    <w:rsid w:val="00E87688"/>
    <w:rsid w:val="00E8793D"/>
    <w:rsid w:val="00E95FBF"/>
    <w:rsid w:val="00EA1C1C"/>
    <w:rsid w:val="00EA3E45"/>
    <w:rsid w:val="00EA4B7F"/>
    <w:rsid w:val="00EA5955"/>
    <w:rsid w:val="00EA683B"/>
    <w:rsid w:val="00EB13BB"/>
    <w:rsid w:val="00EB762F"/>
    <w:rsid w:val="00EB768C"/>
    <w:rsid w:val="00EC09C9"/>
    <w:rsid w:val="00EC311A"/>
    <w:rsid w:val="00EC6EBD"/>
    <w:rsid w:val="00ED1249"/>
    <w:rsid w:val="00ED1C10"/>
    <w:rsid w:val="00ED1E2B"/>
    <w:rsid w:val="00ED35FF"/>
    <w:rsid w:val="00ED3774"/>
    <w:rsid w:val="00ED470B"/>
    <w:rsid w:val="00ED708D"/>
    <w:rsid w:val="00ED7931"/>
    <w:rsid w:val="00EE119E"/>
    <w:rsid w:val="00EE56E5"/>
    <w:rsid w:val="00EE5EAE"/>
    <w:rsid w:val="00EE7E02"/>
    <w:rsid w:val="00EF2659"/>
    <w:rsid w:val="00EF2CBE"/>
    <w:rsid w:val="00EF4E38"/>
    <w:rsid w:val="00EF54CE"/>
    <w:rsid w:val="00EF5EC5"/>
    <w:rsid w:val="00EF699D"/>
    <w:rsid w:val="00F03ECF"/>
    <w:rsid w:val="00F11582"/>
    <w:rsid w:val="00F11A2C"/>
    <w:rsid w:val="00F11B44"/>
    <w:rsid w:val="00F17354"/>
    <w:rsid w:val="00F17607"/>
    <w:rsid w:val="00F21A7A"/>
    <w:rsid w:val="00F22E58"/>
    <w:rsid w:val="00F23198"/>
    <w:rsid w:val="00F25538"/>
    <w:rsid w:val="00F265F1"/>
    <w:rsid w:val="00F26C5E"/>
    <w:rsid w:val="00F30523"/>
    <w:rsid w:val="00F30D44"/>
    <w:rsid w:val="00F33FDB"/>
    <w:rsid w:val="00F3550D"/>
    <w:rsid w:val="00F413C8"/>
    <w:rsid w:val="00F42362"/>
    <w:rsid w:val="00F45A82"/>
    <w:rsid w:val="00F45D66"/>
    <w:rsid w:val="00F5067F"/>
    <w:rsid w:val="00F52897"/>
    <w:rsid w:val="00F53BA6"/>
    <w:rsid w:val="00F5481B"/>
    <w:rsid w:val="00F56A93"/>
    <w:rsid w:val="00F5794D"/>
    <w:rsid w:val="00F6104B"/>
    <w:rsid w:val="00F625F5"/>
    <w:rsid w:val="00F638BA"/>
    <w:rsid w:val="00F64BE4"/>
    <w:rsid w:val="00F6586F"/>
    <w:rsid w:val="00F66A94"/>
    <w:rsid w:val="00F74403"/>
    <w:rsid w:val="00F7547F"/>
    <w:rsid w:val="00F77840"/>
    <w:rsid w:val="00F81D9F"/>
    <w:rsid w:val="00F821FA"/>
    <w:rsid w:val="00F90061"/>
    <w:rsid w:val="00F90AE1"/>
    <w:rsid w:val="00F90CCE"/>
    <w:rsid w:val="00F91020"/>
    <w:rsid w:val="00F94386"/>
    <w:rsid w:val="00F95D51"/>
    <w:rsid w:val="00FA033F"/>
    <w:rsid w:val="00FA098B"/>
    <w:rsid w:val="00FA0F77"/>
    <w:rsid w:val="00FA42AF"/>
    <w:rsid w:val="00FA50E6"/>
    <w:rsid w:val="00FA6749"/>
    <w:rsid w:val="00FA6F10"/>
    <w:rsid w:val="00FB11DA"/>
    <w:rsid w:val="00FB1537"/>
    <w:rsid w:val="00FB1EFC"/>
    <w:rsid w:val="00FB3E76"/>
    <w:rsid w:val="00FB5412"/>
    <w:rsid w:val="00FB5560"/>
    <w:rsid w:val="00FB579D"/>
    <w:rsid w:val="00FB57CB"/>
    <w:rsid w:val="00FB59C7"/>
    <w:rsid w:val="00FB6979"/>
    <w:rsid w:val="00FC0454"/>
    <w:rsid w:val="00FC28F4"/>
    <w:rsid w:val="00FC36CE"/>
    <w:rsid w:val="00FD03DF"/>
    <w:rsid w:val="00FD3751"/>
    <w:rsid w:val="00FD4D48"/>
    <w:rsid w:val="00FD5194"/>
    <w:rsid w:val="00FD5A24"/>
    <w:rsid w:val="00FD67FD"/>
    <w:rsid w:val="00FE1D2E"/>
    <w:rsid w:val="00FE2FA1"/>
    <w:rsid w:val="00FF1635"/>
    <w:rsid w:val="00FF1CBA"/>
    <w:rsid w:val="00FF50C1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62E4"/>
  <w15:chartTrackingRefBased/>
  <w15:docId w15:val="{1037062D-862D-4308-9564-908DF95E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6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9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9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C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6B1A"/>
    <w:rPr>
      <w:b/>
      <w:bCs/>
    </w:rPr>
  </w:style>
  <w:style w:type="table" w:styleId="Tabela-Siatka">
    <w:name w:val="Table Grid"/>
    <w:basedOn w:val="Standardowy"/>
    <w:uiPriority w:val="39"/>
    <w:rsid w:val="00B4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3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6A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F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9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3powieksz">
    <w:name w:val="h3_powieksz"/>
    <w:basedOn w:val="Domylnaczcionkaakapitu"/>
    <w:rsid w:val="00395337"/>
  </w:style>
  <w:style w:type="paragraph" w:customStyle="1" w:styleId="Default">
    <w:name w:val="Default"/>
    <w:rsid w:val="003F3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641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CB0"/>
  </w:style>
  <w:style w:type="paragraph" w:styleId="Stopka">
    <w:name w:val="footer"/>
    <w:basedOn w:val="Normalny"/>
    <w:link w:val="StopkaZnak"/>
    <w:uiPriority w:val="99"/>
    <w:unhideWhenUsed/>
    <w:rsid w:val="0006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6609-8EF3-49D7-9773-86927211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5976</Words>
  <Characters>35858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Zdziennicka Monika</cp:lastModifiedBy>
  <cp:revision>14</cp:revision>
  <cp:lastPrinted>2019-10-31T12:25:00Z</cp:lastPrinted>
  <dcterms:created xsi:type="dcterms:W3CDTF">2019-10-31T12:50:00Z</dcterms:created>
  <dcterms:modified xsi:type="dcterms:W3CDTF">2019-11-05T08:11:00Z</dcterms:modified>
</cp:coreProperties>
</file>