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78" w:rsidRDefault="00496978" w:rsidP="00496978">
      <w:pPr>
        <w:jc w:val="right"/>
      </w:pPr>
      <w:bookmarkStart w:id="0" w:name="_GoBack"/>
      <w:r>
        <w:t>Załącznik nr 9 do SIWZ</w:t>
      </w:r>
    </w:p>
    <w:bookmarkEnd w:id="0"/>
    <w:p w:rsidR="00DA383F" w:rsidRDefault="004B193D">
      <w:r>
        <w:t>Identyfikator postępowania:</w:t>
      </w:r>
    </w:p>
    <w:tbl>
      <w:tblPr>
        <w:tblW w:w="17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0"/>
      </w:tblGrid>
      <w:tr w:rsidR="004B193D" w:rsidRPr="004B193D" w:rsidTr="004B193D">
        <w:trPr>
          <w:tblCellSpacing w:w="15" w:type="dxa"/>
        </w:trPr>
        <w:tc>
          <w:tcPr>
            <w:tcW w:w="83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193D" w:rsidRPr="004B193D" w:rsidRDefault="004B193D" w:rsidP="004B193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</w:pPr>
            <w:r w:rsidRPr="004B193D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  <w:t>12653487-b367-406d-a1d4-219467c46f89</w:t>
            </w:r>
          </w:p>
        </w:tc>
      </w:tr>
      <w:tr w:rsidR="004B193D" w:rsidRPr="004B193D" w:rsidTr="004B1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93D" w:rsidRPr="004B193D" w:rsidRDefault="004B193D" w:rsidP="004B193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</w:pPr>
          </w:p>
        </w:tc>
      </w:tr>
    </w:tbl>
    <w:p w:rsidR="004B193D" w:rsidRDefault="004B193D"/>
    <w:sectPr w:rsidR="004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3D"/>
    <w:rsid w:val="00496978"/>
    <w:rsid w:val="004B193D"/>
    <w:rsid w:val="00DA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1829"/>
  <w15:chartTrackingRefBased/>
  <w15:docId w15:val="{39E2140F-35AE-4D4A-BF6D-A19FCE7D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4B1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Regulska Marta</dc:creator>
  <cp:keywords/>
  <dc:description/>
  <cp:lastModifiedBy>Regulska Marta</cp:lastModifiedBy>
  <cp:revision>2</cp:revision>
  <dcterms:created xsi:type="dcterms:W3CDTF">2019-11-29T08:16:00Z</dcterms:created>
  <dcterms:modified xsi:type="dcterms:W3CDTF">2019-11-29T08:51:00Z</dcterms:modified>
</cp:coreProperties>
</file>