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89" w:rsidRPr="00F95661" w:rsidRDefault="00E37F89" w:rsidP="00E37F89">
      <w:pPr>
        <w:pStyle w:val="Zwykytekst"/>
        <w:spacing w:line="360" w:lineRule="auto"/>
        <w:ind w:left="610"/>
        <w:jc w:val="center"/>
        <w:rPr>
          <w:rFonts w:ascii="Times New Roman" w:hAnsi="Times New Roman"/>
          <w:b/>
          <w:sz w:val="22"/>
          <w:szCs w:val="22"/>
        </w:rPr>
      </w:pPr>
      <w:r w:rsidRPr="00DF4048">
        <w:rPr>
          <w:rFonts w:ascii="Times New Roman" w:hAnsi="Times New Roman"/>
          <w:b/>
          <w:sz w:val="22"/>
          <w:szCs w:val="22"/>
          <w:u w:val="single"/>
        </w:rPr>
        <w:t>Istotn</w:t>
      </w:r>
      <w:r w:rsidR="00F95661">
        <w:rPr>
          <w:rFonts w:ascii="Times New Roman" w:hAnsi="Times New Roman"/>
          <w:b/>
          <w:sz w:val="22"/>
          <w:szCs w:val="22"/>
          <w:u w:val="single"/>
        </w:rPr>
        <w:t>e dla stron postanowienia umowy</w:t>
      </w:r>
      <w:r w:rsidR="00F95661">
        <w:rPr>
          <w:rFonts w:ascii="Times New Roman" w:hAnsi="Times New Roman"/>
          <w:b/>
          <w:sz w:val="22"/>
          <w:szCs w:val="22"/>
        </w:rPr>
        <w:tab/>
        <w:t>Załącznik nr 7 do SIWZ</w:t>
      </w:r>
      <w:bookmarkStart w:id="0" w:name="_GoBack"/>
      <w:bookmarkEnd w:id="0"/>
    </w:p>
    <w:p w:rsidR="00E37F89" w:rsidRDefault="00E37F89" w:rsidP="004137EC">
      <w:pPr>
        <w:autoSpaceDE w:val="0"/>
        <w:spacing w:after="0" w:line="276" w:lineRule="auto"/>
        <w:rPr>
          <w:rFonts w:ascii="Times New Roman" w:eastAsia="Times New Roman" w:hAnsi="Times New Roman"/>
          <w:b/>
          <w:sz w:val="24"/>
          <w:szCs w:val="24"/>
          <w:lang w:eastAsia="pl-PL"/>
        </w:rPr>
      </w:pPr>
    </w:p>
    <w:p w:rsidR="004137EC" w:rsidRDefault="004137EC" w:rsidP="004137EC">
      <w:pPr>
        <w:autoSpaceDE w:val="0"/>
        <w:spacing w:after="0" w:line="276" w:lineRule="auto"/>
        <w:rPr>
          <w:rFonts w:ascii="Times New Roman" w:eastAsia="Times New Roman" w:hAnsi="Times New Roman"/>
          <w:b/>
          <w:sz w:val="24"/>
          <w:szCs w:val="24"/>
          <w:lang w:eastAsia="pl-PL"/>
        </w:rPr>
      </w:pPr>
    </w:p>
    <w:p w:rsidR="00E37F89" w:rsidRDefault="00E37F89" w:rsidP="00E37F89">
      <w:pPr>
        <w:autoSpaceDE w:val="0"/>
        <w:spacing w:after="0" w:line="276" w:lineRule="auto"/>
        <w:rPr>
          <w:rFonts w:ascii="Times New Roman" w:eastAsia="Times New Roman" w:hAnsi="Times New Roman"/>
          <w:b/>
          <w:sz w:val="24"/>
          <w:szCs w:val="24"/>
          <w:lang w:eastAsia="pl-PL"/>
        </w:rPr>
      </w:pPr>
    </w:p>
    <w:p w:rsidR="00E37F89" w:rsidRPr="00867BBF" w:rsidRDefault="00E37F89" w:rsidP="00E37F89">
      <w:pPr>
        <w:autoSpaceDE w:val="0"/>
        <w:spacing w:after="0" w:line="276" w:lineRule="auto"/>
        <w:jc w:val="center"/>
        <w:rPr>
          <w:rFonts w:ascii="Times New Roman" w:hAnsi="Times New Roman"/>
          <w:b/>
          <w:sz w:val="24"/>
          <w:szCs w:val="24"/>
        </w:rPr>
      </w:pPr>
      <w:r w:rsidRPr="00867BBF">
        <w:rPr>
          <w:rFonts w:ascii="Times New Roman" w:eastAsia="Times New Roman" w:hAnsi="Times New Roman"/>
          <w:b/>
          <w:sz w:val="24"/>
          <w:szCs w:val="24"/>
          <w:lang w:eastAsia="pl-PL"/>
        </w:rPr>
        <w:t xml:space="preserve">na wykonanie usługi badawczej pn.: </w:t>
      </w:r>
      <w:r w:rsidRPr="00867BBF">
        <w:rPr>
          <w:rFonts w:ascii="Times New Roman" w:hAnsi="Times New Roman"/>
          <w:b/>
          <w:sz w:val="24"/>
          <w:szCs w:val="24"/>
        </w:rPr>
        <w:t>„</w:t>
      </w:r>
      <w:r w:rsidRPr="00867BBF">
        <w:rPr>
          <w:rFonts w:ascii="Times New Roman" w:hAnsi="Times New Roman"/>
          <w:b/>
          <w:i/>
          <w:sz w:val="24"/>
          <w:szCs w:val="24"/>
        </w:rPr>
        <w:t xml:space="preserve">Wsparcie procesu przeprowadzenia Oceny jakości współpracy Samorządu Województwa Wielkopolskiego z organizacjami pozarządowymi </w:t>
      </w:r>
      <w:r>
        <w:rPr>
          <w:rFonts w:ascii="Times New Roman" w:hAnsi="Times New Roman"/>
          <w:b/>
          <w:i/>
          <w:sz w:val="24"/>
          <w:szCs w:val="24"/>
        </w:rPr>
        <w:br/>
      </w:r>
      <w:r w:rsidRPr="00867BBF">
        <w:rPr>
          <w:rFonts w:ascii="Times New Roman" w:hAnsi="Times New Roman"/>
          <w:b/>
          <w:i/>
          <w:sz w:val="24"/>
          <w:szCs w:val="24"/>
        </w:rPr>
        <w:t>i innymi podmiotami prowadzącymi działalność pożytku publicznego metodą Lokalnego Indeksu Jakości Współpracy</w:t>
      </w:r>
      <w:r w:rsidRPr="00867BBF">
        <w:rPr>
          <w:rFonts w:ascii="Times New Roman" w:hAnsi="Times New Roman"/>
          <w:b/>
          <w:sz w:val="24"/>
          <w:szCs w:val="24"/>
        </w:rPr>
        <w:t>”</w:t>
      </w:r>
    </w:p>
    <w:p w:rsidR="00E37F89" w:rsidRDefault="00E37F89" w:rsidP="00E37F89">
      <w:pPr>
        <w:autoSpaceDE w:val="0"/>
        <w:spacing w:after="0" w:line="276"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nr Umowy …………</w:t>
      </w:r>
      <w:r w:rsidR="00A87199">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w:t>
      </w:r>
      <w:r w:rsidR="00251772">
        <w:rPr>
          <w:rFonts w:ascii="Times New Roman" w:eastAsia="Times New Roman" w:hAnsi="Times New Roman"/>
          <w:b/>
          <w:sz w:val="24"/>
          <w:szCs w:val="24"/>
          <w:lang w:eastAsia="pl-PL"/>
        </w:rPr>
        <w:t>...........</w:t>
      </w:r>
    </w:p>
    <w:p w:rsidR="00E37F89" w:rsidRDefault="00E37F89" w:rsidP="00E37F89">
      <w:pPr>
        <w:autoSpaceDE w:val="0"/>
        <w:spacing w:after="0" w:line="276" w:lineRule="auto"/>
        <w:jc w:val="both"/>
        <w:rPr>
          <w:rFonts w:ascii="Times New Roman" w:eastAsia="Times New Roman" w:hAnsi="Times New Roman"/>
          <w:b/>
          <w:sz w:val="24"/>
          <w:szCs w:val="24"/>
          <w:lang w:eastAsia="pl-PL"/>
        </w:rPr>
      </w:pPr>
    </w:p>
    <w:p w:rsidR="00E37F89" w:rsidRDefault="00E37F89" w:rsidP="00E37F89">
      <w:pPr>
        <w:autoSpaceDE w:val="0"/>
        <w:spacing w:after="0" w:line="276" w:lineRule="auto"/>
        <w:jc w:val="both"/>
        <w:rPr>
          <w:rFonts w:ascii="Times New Roman" w:eastAsia="Times New Roman" w:hAnsi="Times New Roman"/>
          <w:b/>
          <w:sz w:val="24"/>
          <w:szCs w:val="24"/>
          <w:lang w:eastAsia="pl-PL"/>
        </w:rPr>
      </w:pPr>
    </w:p>
    <w:p w:rsidR="004137EC" w:rsidRDefault="004137EC" w:rsidP="00E37F89">
      <w:pPr>
        <w:autoSpaceDE w:val="0"/>
        <w:spacing w:after="0" w:line="276" w:lineRule="auto"/>
        <w:jc w:val="both"/>
        <w:rPr>
          <w:rFonts w:ascii="Times New Roman" w:eastAsia="Times New Roman" w:hAnsi="Times New Roman"/>
          <w:b/>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zawarta w Poznaniu, w dniu ….. …………………………………… pomi</w:t>
      </w:r>
      <w:r>
        <w:rPr>
          <w:rFonts w:ascii="Times New Roman" w:eastAsia="TimesNewRoman" w:hAnsi="Times New Roman"/>
          <w:sz w:val="24"/>
          <w:szCs w:val="24"/>
          <w:lang w:eastAsia="pl-PL"/>
        </w:rPr>
        <w:t>ę</w:t>
      </w:r>
      <w:r>
        <w:rPr>
          <w:rFonts w:ascii="Times New Roman" w:eastAsia="Times New Roman" w:hAnsi="Times New Roman"/>
          <w:sz w:val="24"/>
          <w:szCs w:val="24"/>
          <w:lang w:eastAsia="pl-PL"/>
        </w:rPr>
        <w:t>dzy:</w:t>
      </w:r>
    </w:p>
    <w:p w:rsidR="00E37F89" w:rsidRDefault="00E37F89" w:rsidP="00E37F89">
      <w:pPr>
        <w:spacing w:after="0" w:line="276" w:lineRule="auto"/>
        <w:contextualSpacing/>
        <w:jc w:val="both"/>
        <w:rPr>
          <w:rFonts w:ascii="Times New Roman" w:eastAsia="Times New Roman" w:hAnsi="Times New Roman"/>
          <w:color w:val="000000"/>
          <w:sz w:val="24"/>
          <w:szCs w:val="24"/>
          <w:lang w:eastAsia="pl-PL"/>
        </w:rPr>
      </w:pPr>
    </w:p>
    <w:p w:rsidR="00E37F89" w:rsidRDefault="00E37F89" w:rsidP="00E37F89">
      <w:pPr>
        <w:spacing w:after="0" w:line="276" w:lineRule="auto"/>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Województwem Wielkopolskim z siedzibą Urzędu Marszałkowskiego Województwa Wielkopolskiego w Poznaniu, al. Niepodległości 34, 61-714 Poznań, NIP 778-13-46-888, zwanym dalej </w:t>
      </w:r>
      <w:r>
        <w:rPr>
          <w:rFonts w:ascii="Times New Roman" w:eastAsia="Times New Roman" w:hAnsi="Times New Roman"/>
          <w:b/>
          <w:color w:val="000000"/>
          <w:sz w:val="24"/>
          <w:szCs w:val="24"/>
          <w:lang w:eastAsia="pl-PL"/>
        </w:rPr>
        <w:t>„Zamawiającym”</w:t>
      </w:r>
      <w:r>
        <w:rPr>
          <w:rFonts w:ascii="Times New Roman" w:eastAsia="Times New Roman" w:hAnsi="Times New Roman"/>
          <w:color w:val="000000"/>
          <w:sz w:val="24"/>
          <w:szCs w:val="24"/>
          <w:lang w:eastAsia="pl-PL"/>
        </w:rPr>
        <w:t>, reprezentowanym przez:</w:t>
      </w:r>
    </w:p>
    <w:p w:rsidR="00E37F89" w:rsidRDefault="00E37F89" w:rsidP="00E37F89">
      <w:pPr>
        <w:spacing w:after="0" w:line="276" w:lineRule="auto"/>
        <w:contextualSpacing/>
        <w:jc w:val="both"/>
        <w:rPr>
          <w:rFonts w:ascii="Times New Roman" w:eastAsia="Times New Roman" w:hAnsi="Times New Roman"/>
          <w:color w:val="000000"/>
          <w:sz w:val="24"/>
          <w:szCs w:val="24"/>
          <w:lang w:eastAsia="pl-PL"/>
        </w:rPr>
      </w:pPr>
    </w:p>
    <w:p w:rsidR="00E37F89" w:rsidRDefault="00E37F89" w:rsidP="00E37F89">
      <w:pPr>
        <w:spacing w:after="0" w:line="276" w:lineRule="auto"/>
        <w:contextualSpacing/>
        <w:jc w:val="both"/>
        <w:rPr>
          <w:rFonts w:ascii="Times New Roman" w:eastAsia="Times New Roman" w:hAnsi="Times New Roman"/>
          <w:i/>
          <w:color w:val="000000"/>
          <w:sz w:val="24"/>
          <w:szCs w:val="24"/>
          <w:lang w:eastAsia="pl-PL"/>
        </w:rPr>
      </w:pPr>
      <w:r>
        <w:rPr>
          <w:rFonts w:ascii="Times New Roman" w:eastAsia="Times New Roman" w:hAnsi="Times New Roman"/>
          <w:i/>
          <w:color w:val="000000"/>
          <w:sz w:val="24"/>
          <w:szCs w:val="24"/>
          <w:lang w:eastAsia="pl-PL"/>
        </w:rPr>
        <w:t>……………………………………………………………………………………….</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zwanym/ą dalej </w:t>
      </w:r>
      <w:r>
        <w:rPr>
          <w:rFonts w:ascii="Times New Roman" w:eastAsia="Times New Roman" w:hAnsi="Times New Roman"/>
          <w:b/>
          <w:sz w:val="24"/>
          <w:szCs w:val="24"/>
          <w:lang w:eastAsia="pl-PL"/>
        </w:rPr>
        <w:t>„Wykonawcą”</w:t>
      </w:r>
      <w:r>
        <w:rPr>
          <w:rFonts w:ascii="Times New Roman" w:eastAsia="Times New Roman" w:hAnsi="Times New Roman"/>
          <w:sz w:val="24"/>
          <w:szCs w:val="24"/>
          <w:lang w:eastAsia="pl-PL"/>
        </w:rPr>
        <w:t>, reprezentowanym/ą przez:</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E37F89" w:rsidRDefault="00E37F89" w:rsidP="00E37F89">
      <w:pPr>
        <w:autoSpaceDE w:val="0"/>
        <w:spacing w:after="0" w:line="276" w:lineRule="auto"/>
        <w:contextualSpacing/>
        <w:jc w:val="both"/>
        <w:rPr>
          <w:rFonts w:ascii="Times New Roman" w:eastAsia="TimesNewRoman" w:hAnsi="Times New Roman"/>
          <w:sz w:val="24"/>
          <w:szCs w:val="24"/>
          <w:highlight w:val="yellow"/>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NewRoman" w:hAnsi="Times New Roman"/>
          <w:sz w:val="24"/>
          <w:szCs w:val="24"/>
          <w:lang w:eastAsia="pl-PL"/>
        </w:rPr>
        <w:t xml:space="preserve">określanych </w:t>
      </w:r>
      <w:r>
        <w:rPr>
          <w:rFonts w:ascii="Times New Roman" w:eastAsia="Times New Roman" w:hAnsi="Times New Roman"/>
          <w:sz w:val="24"/>
          <w:szCs w:val="24"/>
          <w:lang w:eastAsia="pl-PL"/>
        </w:rPr>
        <w:t>wspólnie „</w:t>
      </w:r>
      <w:r>
        <w:rPr>
          <w:rFonts w:ascii="Times New Roman" w:eastAsia="Times New Roman" w:hAnsi="Times New Roman"/>
          <w:b/>
          <w:sz w:val="24"/>
          <w:szCs w:val="24"/>
          <w:lang w:eastAsia="pl-PL"/>
        </w:rPr>
        <w:t>Stronami</w:t>
      </w:r>
      <w:r>
        <w:rPr>
          <w:rFonts w:ascii="Times New Roman" w:eastAsia="Times New Roman" w:hAnsi="Times New Roman"/>
          <w:sz w:val="24"/>
          <w:szCs w:val="24"/>
          <w:lang w:eastAsia="pl-PL"/>
        </w:rPr>
        <w:t xml:space="preserve">” </w:t>
      </w: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p>
    <w:p w:rsidR="00E37F89" w:rsidRDefault="00E37F89" w:rsidP="00E37F89">
      <w:pPr>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nast</w:t>
      </w:r>
      <w:r>
        <w:rPr>
          <w:rFonts w:ascii="Times New Roman" w:eastAsia="TimesNewRoman" w:hAnsi="Times New Roman"/>
          <w:sz w:val="24"/>
          <w:szCs w:val="24"/>
          <w:lang w:eastAsia="pl-PL"/>
        </w:rPr>
        <w:t>ę</w:t>
      </w:r>
      <w:r>
        <w:rPr>
          <w:rFonts w:ascii="Times New Roman" w:eastAsia="Times New Roman" w:hAnsi="Times New Roman"/>
          <w:sz w:val="24"/>
          <w:szCs w:val="24"/>
          <w:lang w:eastAsia="pl-PL"/>
        </w:rPr>
        <w:t>puj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cej tre</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ci:</w:t>
      </w:r>
    </w:p>
    <w:p w:rsidR="00E37F89" w:rsidRDefault="00E37F89" w:rsidP="00E37F89">
      <w:pPr>
        <w:widowControl w:val="0"/>
        <w:suppressAutoHyphens/>
        <w:autoSpaceDE w:val="0"/>
        <w:spacing w:after="0" w:line="276" w:lineRule="auto"/>
        <w:contextualSpacing/>
        <w:jc w:val="both"/>
        <w:rPr>
          <w:rFonts w:ascii="Times New Roman" w:eastAsia="Lucida Sans Unicode" w:hAnsi="Times New Roman"/>
          <w:b/>
          <w:kern w:val="2"/>
          <w:sz w:val="24"/>
          <w:szCs w:val="24"/>
        </w:rPr>
      </w:pPr>
    </w:p>
    <w:p w:rsidR="004137EC" w:rsidRDefault="004137EC" w:rsidP="00E37F89">
      <w:pPr>
        <w:widowControl w:val="0"/>
        <w:suppressAutoHyphens/>
        <w:autoSpaceDE w:val="0"/>
        <w:spacing w:after="0" w:line="276" w:lineRule="auto"/>
        <w:contextualSpacing/>
        <w:jc w:val="both"/>
        <w:rPr>
          <w:rFonts w:ascii="Times New Roman" w:eastAsia="Lucida Sans Unicode" w:hAnsi="Times New Roman"/>
          <w:b/>
          <w:kern w:val="2"/>
          <w:sz w:val="24"/>
          <w:szCs w:val="24"/>
        </w:rPr>
      </w:pPr>
    </w:p>
    <w:p w:rsidR="004137EC" w:rsidRDefault="004137EC" w:rsidP="00E37F89">
      <w:pPr>
        <w:widowControl w:val="0"/>
        <w:suppressAutoHyphens/>
        <w:autoSpaceDE w:val="0"/>
        <w:spacing w:after="0" w:line="276" w:lineRule="auto"/>
        <w:contextualSpacing/>
        <w:jc w:val="both"/>
        <w:rPr>
          <w:rFonts w:ascii="Times New Roman" w:eastAsia="Lucida Sans Unicode" w:hAnsi="Times New Roman"/>
          <w:b/>
          <w:kern w:val="2"/>
          <w:sz w:val="24"/>
          <w:szCs w:val="24"/>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§1</w:t>
      </w:r>
      <w:r w:rsidR="00A446DE">
        <w:rPr>
          <w:rFonts w:ascii="Times New Roman" w:eastAsia="Lucida Sans Unicode" w:hAnsi="Times New Roman"/>
          <w:b/>
          <w:kern w:val="2"/>
          <w:sz w:val="24"/>
          <w:szCs w:val="24"/>
        </w:rPr>
        <w:t>.</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1"/>
        </w:numPr>
        <w:suppressAutoHyphens/>
        <w:autoSpaceDE w:val="0"/>
        <w:autoSpaceDN w:val="0"/>
        <w:adjustRightInd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Strony oświadczają, że przedmiotowa Umowa, została zawarta w wyniku udzielenia zamówienia publicznego w trybie przetargu nieograniczonego, na podstawie art. 39 – 46 ustawy z dnia 29 stycznia 2004 r. Prawo zamówień publicznych </w:t>
      </w:r>
      <w:r w:rsidR="00816645">
        <w:rPr>
          <w:rFonts w:ascii="Times New Roman" w:eastAsia="Lucida Sans Unicode" w:hAnsi="Times New Roman"/>
          <w:kern w:val="2"/>
          <w:sz w:val="24"/>
          <w:szCs w:val="24"/>
          <w:lang w:eastAsia="pl-PL"/>
        </w:rPr>
        <w:t xml:space="preserve">(Dz. U. </w:t>
      </w:r>
      <w:r>
        <w:rPr>
          <w:rFonts w:ascii="Times New Roman" w:eastAsia="Lucida Sans Unicode" w:hAnsi="Times New Roman"/>
          <w:kern w:val="2"/>
          <w:sz w:val="24"/>
          <w:szCs w:val="24"/>
          <w:lang w:eastAsia="pl-PL"/>
        </w:rPr>
        <w:t>z 20</w:t>
      </w:r>
      <w:r w:rsidR="00816645">
        <w:rPr>
          <w:rFonts w:ascii="Times New Roman" w:eastAsia="Lucida Sans Unicode" w:hAnsi="Times New Roman"/>
          <w:kern w:val="2"/>
          <w:sz w:val="24"/>
          <w:szCs w:val="24"/>
          <w:lang w:eastAsia="pl-PL"/>
        </w:rPr>
        <w:t xml:space="preserve">19 r., </w:t>
      </w:r>
      <w:r w:rsidR="00816645">
        <w:rPr>
          <w:rFonts w:ascii="Times New Roman" w:eastAsia="Lucida Sans Unicode" w:hAnsi="Times New Roman"/>
          <w:kern w:val="2"/>
          <w:sz w:val="24"/>
          <w:szCs w:val="24"/>
          <w:lang w:eastAsia="pl-PL"/>
        </w:rPr>
        <w:br/>
        <w:t>poz. 1843</w:t>
      </w:r>
      <w:r>
        <w:rPr>
          <w:rFonts w:ascii="Times New Roman" w:eastAsia="Lucida Sans Unicode" w:hAnsi="Times New Roman"/>
          <w:kern w:val="2"/>
          <w:sz w:val="24"/>
          <w:szCs w:val="24"/>
          <w:lang w:eastAsia="pl-PL"/>
        </w:rPr>
        <w:t>)</w:t>
      </w:r>
      <w:r>
        <w:rPr>
          <w:rFonts w:ascii="Times New Roman" w:eastAsia="Lucida Sans Unicode" w:hAnsi="Times New Roman"/>
          <w:kern w:val="2"/>
          <w:sz w:val="24"/>
          <w:szCs w:val="24"/>
        </w:rPr>
        <w:t>.</w:t>
      </w:r>
    </w:p>
    <w:p w:rsidR="00E37F89" w:rsidRDefault="00E37F89" w:rsidP="00E37F89">
      <w:pPr>
        <w:widowControl w:val="0"/>
        <w:numPr>
          <w:ilvl w:val="0"/>
          <w:numId w:val="1"/>
        </w:numPr>
        <w:suppressAutoHyphens/>
        <w:autoSpaceDE w:val="0"/>
        <w:autoSpaceDN w:val="0"/>
        <w:adjustRightInd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oświadcza, że dysponuje odpowiednią wiedzą i doświadczeniem koniecznym do prawidłowej realizacji zamówienia, o którym mowa w § 2 Umowy.</w:t>
      </w:r>
    </w:p>
    <w:p w:rsidR="00E37F89" w:rsidRPr="008670DC" w:rsidRDefault="00E37F89" w:rsidP="00E37F89">
      <w:pPr>
        <w:widowControl w:val="0"/>
        <w:numPr>
          <w:ilvl w:val="0"/>
          <w:numId w:val="1"/>
        </w:numPr>
        <w:suppressAutoHyphens/>
        <w:autoSpaceDE w:val="0"/>
        <w:autoSpaceDN w:val="0"/>
        <w:adjustRightInd w:val="0"/>
        <w:spacing w:after="0" w:line="276" w:lineRule="auto"/>
        <w:contextualSpacing/>
        <w:jc w:val="both"/>
        <w:rPr>
          <w:rFonts w:ascii="Times New Roman" w:eastAsia="Lucida Sans Unicode" w:hAnsi="Times New Roman"/>
          <w:kern w:val="2"/>
          <w:sz w:val="24"/>
          <w:szCs w:val="24"/>
        </w:rPr>
      </w:pPr>
      <w:r w:rsidRPr="008670DC">
        <w:rPr>
          <w:rFonts w:ascii="Times New Roman" w:eastAsia="Lucida Sans Unicode" w:hAnsi="Times New Roman"/>
          <w:kern w:val="2"/>
          <w:sz w:val="24"/>
          <w:szCs w:val="24"/>
        </w:rPr>
        <w:t xml:space="preserve">Wykonawca zobowiązuje się zapewnić w trakcie realizacji zamówienia, o którym mowa </w:t>
      </w:r>
      <w:r w:rsidRPr="008670DC">
        <w:rPr>
          <w:rFonts w:ascii="Times New Roman" w:eastAsia="Lucida Sans Unicode" w:hAnsi="Times New Roman"/>
          <w:kern w:val="2"/>
          <w:sz w:val="24"/>
          <w:szCs w:val="24"/>
        </w:rPr>
        <w:br/>
        <w:t xml:space="preserve">w § 2 Umowy, potencjał organizacyjny, techniczny, kadrowy, intelektualny i finansowy </w:t>
      </w:r>
      <w:r w:rsidRPr="008670DC">
        <w:rPr>
          <w:rFonts w:ascii="Times New Roman" w:eastAsia="Lucida Sans Unicode" w:hAnsi="Times New Roman"/>
          <w:kern w:val="2"/>
          <w:sz w:val="24"/>
          <w:szCs w:val="24"/>
        </w:rPr>
        <w:lastRenderedPageBreak/>
        <w:t xml:space="preserve">zgodny z wymaganiami i warunkami określonymi w Specyfikacji Istotnych Warunków Zamówienia (dalej jako „SIWZ”), przyjętymi </w:t>
      </w:r>
      <w:r w:rsidRPr="008670DC">
        <w:rPr>
          <w:rFonts w:ascii="Times New Roman" w:hAnsi="Times New Roman"/>
          <w:sz w:val="24"/>
          <w:szCs w:val="24"/>
        </w:rPr>
        <w:t xml:space="preserve">w postępowaniu o udzielenie zamówienia publicznego prowadzonym w trybie przetargu nieograniczonego na wykonanie usługi badawczej pn.: </w:t>
      </w:r>
      <w:r w:rsidRPr="008670DC">
        <w:rPr>
          <w:rFonts w:ascii="Times New Roman" w:hAnsi="Times New Roman"/>
          <w:i/>
          <w:sz w:val="24"/>
          <w:szCs w:val="24"/>
        </w:rPr>
        <w:t>„Wsparcie procesu przeprowadzenia Oceny jakości współpracy Samorządu Województwa Wielkopolskiego z organizacjami pozarządowymi i innymi podmiotami prowadzącymi działalność pożytku publicznego metodą Lokalnego Indeksu Jakości Współpracy”</w:t>
      </w:r>
      <w:r w:rsidRPr="008670DC">
        <w:rPr>
          <w:rFonts w:ascii="Times New Roman" w:hAnsi="Times New Roman"/>
          <w:sz w:val="24"/>
          <w:szCs w:val="24"/>
        </w:rPr>
        <w:t>.</w:t>
      </w:r>
    </w:p>
    <w:p w:rsidR="004137EC" w:rsidRDefault="004137EC" w:rsidP="00E37F89">
      <w:pPr>
        <w:pStyle w:val="Akapitzlist"/>
        <w:rPr>
          <w:rFonts w:ascii="Times New Roman" w:eastAsia="Lucida Sans Unicode" w:hAnsi="Times New Roman"/>
          <w:b/>
          <w:kern w:val="2"/>
          <w:sz w:val="24"/>
          <w:szCs w:val="24"/>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§2</w:t>
      </w:r>
      <w:r w:rsidR="00A446DE">
        <w:rPr>
          <w:rFonts w:ascii="Times New Roman" w:eastAsia="Lucida Sans Unicode" w:hAnsi="Times New Roman"/>
          <w:b/>
          <w:kern w:val="2"/>
          <w:sz w:val="24"/>
          <w:szCs w:val="24"/>
        </w:rPr>
        <w:t>.</w:t>
      </w:r>
    </w:p>
    <w:p w:rsidR="00E37F89" w:rsidRDefault="00E37F89" w:rsidP="00E37F89">
      <w:pPr>
        <w:pStyle w:val="Default"/>
        <w:rPr>
          <w:rFonts w:ascii="Times New Roman" w:hAnsi="Times New Roman" w:cs="Times New Roman"/>
        </w:rPr>
      </w:pPr>
    </w:p>
    <w:p w:rsidR="00E37F89" w:rsidRPr="006F302B" w:rsidRDefault="00E37F89" w:rsidP="00E37F89">
      <w:pPr>
        <w:pStyle w:val="Akapitzlist"/>
        <w:widowControl w:val="0"/>
        <w:numPr>
          <w:ilvl w:val="0"/>
          <w:numId w:val="2"/>
        </w:numPr>
        <w:suppressAutoHyphens/>
        <w:autoSpaceDE w:val="0"/>
        <w:autoSpaceDN w:val="0"/>
        <w:adjustRightInd w:val="0"/>
        <w:spacing w:after="0" w:line="276" w:lineRule="auto"/>
        <w:jc w:val="both"/>
        <w:rPr>
          <w:rFonts w:ascii="Times New Roman" w:eastAsia="Lucida Sans Unicode" w:hAnsi="Times New Roman"/>
          <w:b/>
          <w:i/>
          <w:kern w:val="2"/>
          <w:sz w:val="24"/>
          <w:szCs w:val="24"/>
        </w:rPr>
      </w:pPr>
      <w:r w:rsidRPr="006F302B">
        <w:rPr>
          <w:rFonts w:ascii="Times New Roman" w:hAnsi="Times New Roman"/>
          <w:sz w:val="24"/>
          <w:szCs w:val="24"/>
        </w:rPr>
        <w:t xml:space="preserve">Przedmiotem zamówienia jest </w:t>
      </w:r>
      <w:r w:rsidRPr="006F302B">
        <w:rPr>
          <w:rFonts w:ascii="Times New Roman" w:hAnsi="Times New Roman"/>
          <w:bCs/>
          <w:sz w:val="24"/>
          <w:szCs w:val="24"/>
        </w:rPr>
        <w:t xml:space="preserve">wykonanie usługi </w:t>
      </w:r>
      <w:r w:rsidRPr="006F302B">
        <w:rPr>
          <w:rFonts w:ascii="Times New Roman" w:hAnsi="Times New Roman"/>
          <w:sz w:val="24"/>
          <w:szCs w:val="24"/>
        </w:rPr>
        <w:t xml:space="preserve">badawczej pn.: </w:t>
      </w:r>
      <w:r w:rsidRPr="006F302B">
        <w:rPr>
          <w:rFonts w:ascii="Times New Roman" w:hAnsi="Times New Roman"/>
          <w:b/>
          <w:i/>
          <w:sz w:val="24"/>
          <w:szCs w:val="24"/>
        </w:rPr>
        <w:t xml:space="preserve">„Wsparcie procesu przeprowadzenia Oceny jakości współpracy Samorządu Województwa Wielkopolskiego </w:t>
      </w:r>
      <w:r w:rsidRPr="006F302B">
        <w:rPr>
          <w:rFonts w:ascii="Times New Roman" w:hAnsi="Times New Roman"/>
          <w:b/>
          <w:i/>
          <w:sz w:val="24"/>
          <w:szCs w:val="24"/>
        </w:rPr>
        <w:br/>
        <w:t>z organizacjami pozarządowymi i innymi podmiotami prowadzącymi działalność pożytku publicznego metodą Lokalnego Indeksu Jakości Współpracy”</w:t>
      </w:r>
      <w:r w:rsidRPr="006F302B">
        <w:rPr>
          <w:rFonts w:ascii="Times New Roman" w:hAnsi="Times New Roman"/>
          <w:b/>
          <w:sz w:val="24"/>
          <w:szCs w:val="24"/>
        </w:rPr>
        <w:t>.</w:t>
      </w:r>
    </w:p>
    <w:p w:rsidR="00E37F89" w:rsidRPr="00867BBF" w:rsidRDefault="00E37F89" w:rsidP="00E37F89">
      <w:pPr>
        <w:widowControl w:val="0"/>
        <w:numPr>
          <w:ilvl w:val="0"/>
          <w:numId w:val="2"/>
        </w:numPr>
        <w:suppressAutoHyphens/>
        <w:autoSpaceDE w:val="0"/>
        <w:spacing w:after="0" w:line="276" w:lineRule="auto"/>
        <w:contextualSpacing/>
        <w:jc w:val="both"/>
        <w:rPr>
          <w:rFonts w:ascii="Times New Roman" w:hAnsi="Times New Roman"/>
          <w:i/>
          <w:sz w:val="24"/>
          <w:szCs w:val="24"/>
          <w:lang w:eastAsia="pl-PL"/>
        </w:rPr>
      </w:pPr>
      <w:r w:rsidRPr="00867BBF">
        <w:rPr>
          <w:rFonts w:ascii="Times New Roman" w:hAnsi="Times New Roman"/>
          <w:sz w:val="24"/>
          <w:szCs w:val="24"/>
        </w:rPr>
        <w:t>Przedmiot zamówienia, o którym mowa w ust. 1, należy wykonać zgodnie z Szczegółowym Opisem Przedmiotu Zamówienia (dalej jako „SOPZ”), stanowiącym załącznik nr 1 do Umowy. Wykonawca zobowiązany jest do:</w:t>
      </w:r>
    </w:p>
    <w:p w:rsidR="00E37F89" w:rsidRDefault="00E37F89" w:rsidP="00E37F89">
      <w:pPr>
        <w:widowControl w:val="0"/>
        <w:numPr>
          <w:ilvl w:val="0"/>
          <w:numId w:val="3"/>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opracowania Produktów badania oraz innych elementów zamówienia,</w:t>
      </w:r>
    </w:p>
    <w:p w:rsidR="00E37F89" w:rsidRDefault="00E37F89" w:rsidP="00E37F89">
      <w:pPr>
        <w:widowControl w:val="0"/>
        <w:numPr>
          <w:ilvl w:val="0"/>
          <w:numId w:val="3"/>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wykonania pozostałych prac opisanych w SOPZ,</w:t>
      </w:r>
    </w:p>
    <w:p w:rsidR="00E37F89" w:rsidRPr="006F302B" w:rsidRDefault="00E37F89" w:rsidP="00E37F89">
      <w:pPr>
        <w:widowControl w:val="0"/>
        <w:numPr>
          <w:ilvl w:val="0"/>
          <w:numId w:val="3"/>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 xml:space="preserve">realizacji zasad i sposobów wykonania zamówienia określonych w SOPZ oraz </w:t>
      </w:r>
      <w:r>
        <w:rPr>
          <w:rFonts w:ascii="Times New Roman" w:hAnsi="Times New Roman"/>
          <w:sz w:val="24"/>
          <w:szCs w:val="24"/>
        </w:rPr>
        <w:br/>
        <w:t xml:space="preserve">w dokumencie pn. </w:t>
      </w:r>
      <w:r w:rsidRPr="00EA79A2">
        <w:rPr>
          <w:rFonts w:ascii="Times New Roman" w:hAnsi="Times New Roman"/>
          <w:sz w:val="24"/>
          <w:szCs w:val="24"/>
        </w:rPr>
        <w:t xml:space="preserve">„Niezbędnik do (samo)oceny współpracy samorządu </w:t>
      </w:r>
      <w:r w:rsidRPr="00EA79A2">
        <w:rPr>
          <w:rFonts w:ascii="Times New Roman" w:hAnsi="Times New Roman"/>
          <w:sz w:val="24"/>
          <w:szCs w:val="24"/>
        </w:rPr>
        <w:br/>
        <w:t xml:space="preserve">z organizacjami pozarządowymi (Lokalny Indeks Jakości Współpracy)”, </w:t>
      </w:r>
      <w:r>
        <w:rPr>
          <w:rFonts w:ascii="Times New Roman" w:hAnsi="Times New Roman"/>
          <w:sz w:val="24"/>
          <w:szCs w:val="24"/>
        </w:rPr>
        <w:t>stanowiącym załącznik nr 7 do SOPZ</w:t>
      </w:r>
      <w:r w:rsidRPr="00DF4048">
        <w:rPr>
          <w:rFonts w:ascii="Times New Roman" w:hAnsi="Times New Roman"/>
          <w:iCs/>
          <w:sz w:val="24"/>
          <w:szCs w:val="24"/>
        </w:rPr>
        <w:t xml:space="preserve">, </w:t>
      </w:r>
      <w:r w:rsidRPr="006F302B">
        <w:rPr>
          <w:rFonts w:ascii="Times New Roman" w:hAnsi="Times New Roman"/>
          <w:iCs/>
          <w:sz w:val="24"/>
          <w:szCs w:val="24"/>
        </w:rPr>
        <w:t xml:space="preserve">zwany dalej </w:t>
      </w:r>
      <w:r w:rsidRPr="006F302B">
        <w:rPr>
          <w:rFonts w:ascii="Times New Roman" w:hAnsi="Times New Roman"/>
          <w:i/>
          <w:iCs/>
          <w:sz w:val="24"/>
          <w:szCs w:val="24"/>
        </w:rPr>
        <w:t>Metodą LIJW</w:t>
      </w:r>
      <w:r w:rsidRPr="006F302B">
        <w:rPr>
          <w:rFonts w:ascii="Times New Roman" w:hAnsi="Times New Roman"/>
          <w:iCs/>
          <w:sz w:val="24"/>
          <w:szCs w:val="24"/>
        </w:rPr>
        <w:t>.</w:t>
      </w:r>
    </w:p>
    <w:p w:rsidR="00E37F89" w:rsidRDefault="00E37F89" w:rsidP="00E37F89">
      <w:pPr>
        <w:widowControl w:val="0"/>
        <w:numPr>
          <w:ilvl w:val="0"/>
          <w:numId w:val="2"/>
        </w:numPr>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Produktami badania są:</w:t>
      </w:r>
    </w:p>
    <w:p w:rsidR="00E37F89" w:rsidRDefault="00E37F89" w:rsidP="00E37F89">
      <w:pPr>
        <w:pStyle w:val="Akapitzlist2"/>
        <w:numPr>
          <w:ilvl w:val="0"/>
          <w:numId w:val="4"/>
        </w:numPr>
        <w:spacing w:after="0"/>
        <w:ind w:left="357" w:firstLine="0"/>
        <w:jc w:val="both"/>
        <w:rPr>
          <w:rFonts w:ascii="Times New Roman" w:hAnsi="Times New Roman"/>
          <w:sz w:val="24"/>
          <w:szCs w:val="24"/>
          <w:u w:val="single"/>
        </w:rPr>
      </w:pPr>
      <w:r>
        <w:rPr>
          <w:rFonts w:ascii="Times New Roman" w:hAnsi="Times New Roman"/>
          <w:sz w:val="24"/>
          <w:szCs w:val="24"/>
        </w:rPr>
        <w:t>Produkt 1: Opracowanie wyników badania ankietowego przeprowadzonego przez Zamawiającego wśród organizacji pozarządowych;</w:t>
      </w:r>
    </w:p>
    <w:p w:rsidR="00E37F89" w:rsidRPr="002212BC" w:rsidRDefault="00E37F89" w:rsidP="00E37F89">
      <w:pPr>
        <w:pStyle w:val="Akapitzlist2"/>
        <w:numPr>
          <w:ilvl w:val="0"/>
          <w:numId w:val="4"/>
        </w:numPr>
        <w:spacing w:after="0"/>
        <w:ind w:left="357" w:firstLine="0"/>
        <w:jc w:val="both"/>
        <w:rPr>
          <w:rFonts w:ascii="Times New Roman" w:hAnsi="Times New Roman"/>
          <w:sz w:val="24"/>
          <w:szCs w:val="24"/>
        </w:rPr>
      </w:pPr>
      <w:r>
        <w:rPr>
          <w:rFonts w:ascii="Times New Roman" w:hAnsi="Times New Roman"/>
          <w:sz w:val="24"/>
          <w:szCs w:val="24"/>
        </w:rPr>
        <w:t>Produkt 2: O</w:t>
      </w:r>
      <w:r w:rsidRPr="002212BC">
        <w:rPr>
          <w:rFonts w:ascii="Times New Roman" w:hAnsi="Times New Roman"/>
          <w:sz w:val="24"/>
          <w:szCs w:val="24"/>
        </w:rPr>
        <w:t>pracowanie zawierające podstawowe dane o stanie relacji między organizacjami pozarządowymi i Samorządem Województwa Wielkopolskiego</w:t>
      </w:r>
      <w:r>
        <w:rPr>
          <w:rFonts w:ascii="Times New Roman" w:hAnsi="Times New Roman"/>
          <w:sz w:val="24"/>
          <w:szCs w:val="24"/>
        </w:rPr>
        <w:t>;</w:t>
      </w:r>
    </w:p>
    <w:p w:rsidR="00E37F89" w:rsidRDefault="00E37F89" w:rsidP="00E37F89">
      <w:pPr>
        <w:pStyle w:val="Akapitzlist2"/>
        <w:numPr>
          <w:ilvl w:val="0"/>
          <w:numId w:val="4"/>
        </w:numPr>
        <w:spacing w:after="0"/>
        <w:ind w:left="357" w:firstLine="0"/>
        <w:jc w:val="both"/>
        <w:rPr>
          <w:rFonts w:ascii="Times New Roman" w:hAnsi="Times New Roman"/>
          <w:sz w:val="24"/>
          <w:szCs w:val="24"/>
        </w:rPr>
      </w:pPr>
      <w:r>
        <w:rPr>
          <w:rFonts w:ascii="Times New Roman" w:hAnsi="Times New Roman"/>
          <w:sz w:val="24"/>
          <w:szCs w:val="24"/>
        </w:rPr>
        <w:t>Produkt 3: R</w:t>
      </w:r>
      <w:r w:rsidRPr="002212BC">
        <w:rPr>
          <w:rFonts w:ascii="Times New Roman" w:hAnsi="Times New Roman"/>
          <w:sz w:val="24"/>
          <w:szCs w:val="24"/>
        </w:rPr>
        <w:t>aport z przeprowadzonej 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w:t>
      </w:r>
    </w:p>
    <w:p w:rsidR="00E37F89" w:rsidRDefault="00E37F89" w:rsidP="00E37F89">
      <w:pPr>
        <w:widowControl w:val="0"/>
        <w:numPr>
          <w:ilvl w:val="0"/>
          <w:numId w:val="2"/>
        </w:numPr>
        <w:suppressAutoHyphens/>
        <w:autoSpaceDE w:val="0"/>
        <w:spacing w:after="0" w:line="276" w:lineRule="auto"/>
        <w:contextualSpacing/>
        <w:jc w:val="both"/>
        <w:rPr>
          <w:rFonts w:ascii="Times New Roman" w:hAnsi="Times New Roman"/>
          <w:sz w:val="24"/>
          <w:szCs w:val="24"/>
          <w:lang w:eastAsia="pl-PL"/>
        </w:rPr>
      </w:pPr>
      <w:r>
        <w:rPr>
          <w:rFonts w:ascii="Times New Roman" w:hAnsi="Times New Roman"/>
          <w:sz w:val="24"/>
          <w:szCs w:val="24"/>
          <w:lang w:eastAsia="pl-PL"/>
        </w:rPr>
        <w:t>Inne elementy zamówienia to między innymi:</w:t>
      </w:r>
    </w:p>
    <w:p w:rsidR="00E37F89" w:rsidRDefault="00B17FD5" w:rsidP="00E37F89">
      <w:pPr>
        <w:widowControl w:val="0"/>
        <w:numPr>
          <w:ilvl w:val="0"/>
          <w:numId w:val="5"/>
        </w:numPr>
        <w:suppressAutoHyphens/>
        <w:autoSpaceDE w:val="0"/>
        <w:spacing w:after="0" w:line="276" w:lineRule="auto"/>
        <w:contextualSpacing/>
        <w:jc w:val="both"/>
        <w:rPr>
          <w:rFonts w:ascii="Times New Roman" w:hAnsi="Times New Roman"/>
          <w:sz w:val="24"/>
          <w:szCs w:val="24"/>
          <w:lang w:eastAsia="pl-PL"/>
        </w:rPr>
      </w:pPr>
      <w:r>
        <w:rPr>
          <w:rFonts w:ascii="Times New Roman" w:eastAsia="Times New Roman" w:hAnsi="Times New Roman"/>
          <w:sz w:val="24"/>
          <w:szCs w:val="24"/>
        </w:rPr>
        <w:t>z</w:t>
      </w:r>
      <w:r w:rsidR="00E37F89">
        <w:rPr>
          <w:rFonts w:ascii="Times New Roman" w:eastAsia="Times New Roman" w:hAnsi="Times New Roman"/>
          <w:sz w:val="24"/>
          <w:szCs w:val="24"/>
        </w:rPr>
        <w:t>apewnienie moderowania posiedzenia Zespołu Oceniającego;</w:t>
      </w:r>
    </w:p>
    <w:p w:rsidR="00E37F89" w:rsidRDefault="00B17FD5" w:rsidP="00E37F89">
      <w:pPr>
        <w:widowControl w:val="0"/>
        <w:numPr>
          <w:ilvl w:val="0"/>
          <w:numId w:val="5"/>
        </w:numPr>
        <w:suppressAutoHyphens/>
        <w:autoSpaceDE w:val="0"/>
        <w:spacing w:after="0" w:line="276" w:lineRule="auto"/>
        <w:contextualSpacing/>
        <w:jc w:val="both"/>
        <w:rPr>
          <w:rFonts w:ascii="Times New Roman" w:hAnsi="Times New Roman"/>
          <w:sz w:val="24"/>
          <w:szCs w:val="24"/>
          <w:lang w:eastAsia="pl-PL"/>
        </w:rPr>
      </w:pPr>
      <w:r>
        <w:rPr>
          <w:rFonts w:ascii="Times New Roman" w:eastAsia="Times New Roman" w:hAnsi="Times New Roman"/>
          <w:sz w:val="24"/>
          <w:szCs w:val="24"/>
        </w:rPr>
        <w:t>p</w:t>
      </w:r>
      <w:r w:rsidR="00E37F89">
        <w:rPr>
          <w:rFonts w:ascii="Times New Roman" w:eastAsia="Times New Roman" w:hAnsi="Times New Roman"/>
          <w:sz w:val="24"/>
          <w:szCs w:val="24"/>
        </w:rPr>
        <w:t>rotokół z posiedzenia Zespołu Oceniającego.</w:t>
      </w:r>
    </w:p>
    <w:p w:rsidR="00E37F89" w:rsidRDefault="00E37F89" w:rsidP="00E37F89">
      <w:pPr>
        <w:widowControl w:val="0"/>
        <w:numPr>
          <w:ilvl w:val="0"/>
          <w:numId w:val="2"/>
        </w:numPr>
        <w:suppressAutoHyphens/>
        <w:autoSpaceDE w:val="0"/>
        <w:spacing w:after="0" w:line="276" w:lineRule="auto"/>
        <w:contextualSpacing/>
        <w:jc w:val="both"/>
        <w:rPr>
          <w:rFonts w:ascii="Times New Roman" w:hAnsi="Times New Roman"/>
          <w:sz w:val="24"/>
          <w:szCs w:val="24"/>
          <w:lang w:eastAsia="pl-PL"/>
        </w:rPr>
      </w:pPr>
      <w:r>
        <w:rPr>
          <w:rFonts w:ascii="Times New Roman" w:hAnsi="Times New Roman"/>
          <w:sz w:val="24"/>
          <w:szCs w:val="24"/>
        </w:rPr>
        <w:t xml:space="preserve">Opis przedmiotu </w:t>
      </w:r>
      <w:r w:rsidR="005920AE">
        <w:rPr>
          <w:rFonts w:ascii="Times New Roman" w:hAnsi="Times New Roman"/>
          <w:sz w:val="24"/>
          <w:szCs w:val="24"/>
        </w:rPr>
        <w:t>zamówienia został ujęty w</w:t>
      </w:r>
      <w:r>
        <w:rPr>
          <w:rFonts w:ascii="Times New Roman" w:hAnsi="Times New Roman"/>
          <w:sz w:val="24"/>
          <w:szCs w:val="24"/>
        </w:rPr>
        <w:t xml:space="preserve"> SOPZ </w:t>
      </w:r>
      <w:r w:rsidRPr="0034212A">
        <w:rPr>
          <w:rFonts w:ascii="Times New Roman" w:hAnsi="Times New Roman"/>
          <w:sz w:val="24"/>
          <w:szCs w:val="24"/>
        </w:rPr>
        <w:t>wraz z załączni</w:t>
      </w:r>
      <w:r w:rsidR="005920AE">
        <w:rPr>
          <w:rFonts w:ascii="Times New Roman" w:hAnsi="Times New Roman"/>
          <w:sz w:val="24"/>
          <w:szCs w:val="24"/>
        </w:rPr>
        <w:t>kami</w:t>
      </w:r>
      <w:r>
        <w:rPr>
          <w:rFonts w:ascii="Times New Roman" w:hAnsi="Times New Roman"/>
          <w:sz w:val="24"/>
          <w:szCs w:val="24"/>
        </w:rPr>
        <w:t>. Wykonawca jest zobowiązany do wykonania wszystkich postanowień i zobowiązań zawartych w</w:t>
      </w:r>
      <w:r w:rsidR="005920AE">
        <w:rPr>
          <w:rFonts w:ascii="Times New Roman" w:eastAsia="Times New Roman" w:hAnsi="Times New Roman"/>
          <w:sz w:val="24"/>
          <w:szCs w:val="24"/>
        </w:rPr>
        <w:t xml:space="preserve"> ww. dokumencie</w:t>
      </w:r>
      <w:r>
        <w:rPr>
          <w:rFonts w:ascii="Times New Roman" w:eastAsia="Times New Roman" w:hAnsi="Times New Roman"/>
          <w:sz w:val="24"/>
          <w:szCs w:val="24"/>
        </w:rPr>
        <w:t>.</w:t>
      </w:r>
    </w:p>
    <w:p w:rsidR="00E37F89" w:rsidRDefault="00E37F89" w:rsidP="00E37F89">
      <w:pPr>
        <w:widowControl w:val="0"/>
        <w:numPr>
          <w:ilvl w:val="0"/>
          <w:numId w:val="2"/>
        </w:numPr>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Zamówienie musi być realizowane zgodnie z zapisami SOPZ (</w:t>
      </w:r>
      <w:r w:rsidRPr="0034212A">
        <w:rPr>
          <w:rFonts w:ascii="Times New Roman" w:hAnsi="Times New Roman"/>
          <w:sz w:val="24"/>
          <w:szCs w:val="24"/>
        </w:rPr>
        <w:t>wraz z załącz</w:t>
      </w:r>
      <w:r>
        <w:rPr>
          <w:rFonts w:ascii="Times New Roman" w:hAnsi="Times New Roman"/>
          <w:sz w:val="24"/>
          <w:szCs w:val="24"/>
        </w:rPr>
        <w:t xml:space="preserve">nikami), Ofertą Wykonawcy, Umową a także z </w:t>
      </w:r>
      <w:r w:rsidRPr="00C46644">
        <w:rPr>
          <w:rFonts w:ascii="Times New Roman" w:hAnsi="Times New Roman"/>
          <w:i/>
          <w:iCs/>
          <w:sz w:val="24"/>
          <w:szCs w:val="24"/>
        </w:rPr>
        <w:t>Metodą LIJW</w:t>
      </w:r>
      <w:r>
        <w:rPr>
          <w:rFonts w:ascii="Times New Roman" w:hAnsi="Times New Roman"/>
          <w:sz w:val="24"/>
          <w:szCs w:val="24"/>
        </w:rPr>
        <w:t>.</w:t>
      </w:r>
    </w:p>
    <w:p w:rsidR="00287FD2" w:rsidRDefault="00E37F89" w:rsidP="00287FD2">
      <w:pPr>
        <w:widowControl w:val="0"/>
        <w:numPr>
          <w:ilvl w:val="0"/>
          <w:numId w:val="2"/>
        </w:numPr>
        <w:suppressAutoHyphens/>
        <w:autoSpaceDE w:val="0"/>
        <w:spacing w:after="0" w:line="276" w:lineRule="auto"/>
        <w:jc w:val="both"/>
        <w:rPr>
          <w:rFonts w:ascii="Times New Roman" w:eastAsia="Lucida Sans Unicode" w:hAnsi="Times New Roman"/>
          <w:sz w:val="24"/>
          <w:szCs w:val="24"/>
        </w:rPr>
      </w:pPr>
      <w:r>
        <w:rPr>
          <w:rFonts w:ascii="Times New Roman" w:hAnsi="Times New Roman"/>
          <w:sz w:val="24"/>
          <w:szCs w:val="24"/>
        </w:rPr>
        <w:t xml:space="preserve">Wykonawca, podczas realizacji zamówienia, może zwrócić się do Zamawiającego o szczegółową interpretację lub wyjaśnienie rozumienia treści zapisów dotyczących zamówienia. W przypadkach dostrzeżenia przez Zamawiającego, iż Wykonawca realizuje </w:t>
      </w:r>
      <w:r>
        <w:rPr>
          <w:rFonts w:ascii="Times New Roman" w:hAnsi="Times New Roman"/>
          <w:sz w:val="24"/>
          <w:szCs w:val="24"/>
        </w:rPr>
        <w:lastRenderedPageBreak/>
        <w:t>zamówienie w sposób odbi</w:t>
      </w:r>
      <w:r w:rsidR="005920AE">
        <w:rPr>
          <w:rFonts w:ascii="Times New Roman" w:hAnsi="Times New Roman"/>
          <w:sz w:val="24"/>
          <w:szCs w:val="24"/>
        </w:rPr>
        <w:t>egający od zapisów w dokumencie, o którym</w:t>
      </w:r>
      <w:r>
        <w:rPr>
          <w:rFonts w:ascii="Times New Roman" w:hAnsi="Times New Roman"/>
          <w:sz w:val="24"/>
          <w:szCs w:val="24"/>
        </w:rPr>
        <w:t xml:space="preserve"> mowa w ust. 5  lub nie realizuje zaleceń Zamawiającego dotyczących poprawy zidentyfikowanych wad w zamówieniu, Zamawiający może zażądać wprowadzenia stosownych zmian, </w:t>
      </w:r>
      <w:r w:rsidR="00B17FD5">
        <w:rPr>
          <w:rFonts w:ascii="Times New Roman" w:hAnsi="Times New Roman"/>
          <w:sz w:val="24"/>
          <w:szCs w:val="24"/>
        </w:rPr>
        <w:br/>
      </w:r>
      <w:r>
        <w:rPr>
          <w:rFonts w:ascii="Times New Roman" w:hAnsi="Times New Roman"/>
          <w:sz w:val="24"/>
          <w:szCs w:val="24"/>
        </w:rPr>
        <w:t>a Wykonawca je zrealizuje.</w:t>
      </w:r>
    </w:p>
    <w:p w:rsidR="00287FD2" w:rsidRPr="00AF60DA" w:rsidRDefault="00287FD2" w:rsidP="00287FD2">
      <w:pPr>
        <w:pStyle w:val="Akapitzlist2"/>
        <w:numPr>
          <w:ilvl w:val="0"/>
          <w:numId w:val="2"/>
        </w:numPr>
        <w:spacing w:after="0"/>
        <w:jc w:val="both"/>
        <w:rPr>
          <w:rFonts w:ascii="Times New Roman" w:hAnsi="Times New Roman"/>
          <w:sz w:val="24"/>
          <w:szCs w:val="24"/>
          <w:u w:val="single"/>
        </w:rPr>
      </w:pPr>
      <w:r w:rsidRPr="00AF60DA">
        <w:rPr>
          <w:rFonts w:ascii="Times New Roman" w:hAnsi="Times New Roman"/>
          <w:sz w:val="24"/>
          <w:szCs w:val="24"/>
          <w:lang w:eastAsia="pl-PL"/>
        </w:rPr>
        <w:t>Za działania lub zaniechania podmiotów, którym Wykonawca powierzył wykonanie cz</w:t>
      </w:r>
      <w:r w:rsidRPr="00AF60DA">
        <w:rPr>
          <w:rFonts w:ascii="Times New Roman" w:eastAsia="TimesNewRoman" w:hAnsi="Times New Roman"/>
          <w:sz w:val="24"/>
          <w:szCs w:val="24"/>
          <w:lang w:eastAsia="pl-PL"/>
        </w:rPr>
        <w:t>ęś</w:t>
      </w:r>
      <w:r w:rsidRPr="00AF60DA">
        <w:rPr>
          <w:rFonts w:ascii="Times New Roman" w:hAnsi="Times New Roman"/>
          <w:sz w:val="24"/>
          <w:szCs w:val="24"/>
          <w:lang w:eastAsia="pl-PL"/>
        </w:rPr>
        <w:t>ci  zamówienia, Wykonawca odpowiada jak za własne.</w:t>
      </w:r>
    </w:p>
    <w:p w:rsidR="00287FD2" w:rsidRDefault="00287FD2" w:rsidP="00287FD2">
      <w:pPr>
        <w:widowControl w:val="0"/>
        <w:suppressAutoHyphens/>
        <w:autoSpaceDE w:val="0"/>
        <w:spacing w:after="0" w:line="276" w:lineRule="auto"/>
        <w:ind w:left="360"/>
        <w:jc w:val="both"/>
        <w:rPr>
          <w:rFonts w:ascii="Times New Roman" w:eastAsia="Lucida Sans Unicode" w:hAnsi="Times New Roman"/>
          <w:sz w:val="24"/>
          <w:szCs w:val="24"/>
        </w:rPr>
      </w:pPr>
    </w:p>
    <w:p w:rsidR="00E37F89" w:rsidRDefault="00E37F89" w:rsidP="00E37F89">
      <w:pPr>
        <w:widowControl w:val="0"/>
        <w:suppressAutoHyphens/>
        <w:autoSpaceDE w:val="0"/>
        <w:spacing w:after="0" w:line="276" w:lineRule="auto"/>
        <w:ind w:left="360"/>
        <w:contextualSpacing/>
        <w:jc w:val="both"/>
        <w:rPr>
          <w:rFonts w:ascii="Times New Roman" w:hAnsi="Times New Roman"/>
          <w:sz w:val="24"/>
          <w:szCs w:val="24"/>
          <w:lang w:eastAsia="pl-PL"/>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§3</w:t>
      </w:r>
      <w:r w:rsidR="00A446DE">
        <w:rPr>
          <w:rFonts w:ascii="Times New Roman" w:eastAsia="Lucida Sans Unicode" w:hAnsi="Times New Roman"/>
          <w:b/>
          <w:kern w:val="2"/>
          <w:sz w:val="24"/>
          <w:szCs w:val="24"/>
        </w:rPr>
        <w:t>.</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pStyle w:val="Akapitzlist"/>
        <w:widowControl w:val="0"/>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Zamówienie zostanie zrealizowa</w:t>
      </w:r>
      <w:r w:rsidR="00816645">
        <w:rPr>
          <w:rFonts w:ascii="Times New Roman" w:hAnsi="Times New Roman"/>
          <w:sz w:val="24"/>
          <w:szCs w:val="24"/>
        </w:rPr>
        <w:t>ne w terminie do  ……………………. 2020</w:t>
      </w:r>
      <w:r>
        <w:rPr>
          <w:rFonts w:ascii="Times New Roman" w:hAnsi="Times New Roman"/>
          <w:sz w:val="24"/>
          <w:szCs w:val="24"/>
        </w:rPr>
        <w:t xml:space="preserve"> roku.</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Wykonanie zamówienia zostanie poświadczone protokołem odbioru zamówienia. </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Warunkiem odbioru zamówienia przez Zamawiającego jest zrealizowanie przez Wykonawcę </w:t>
      </w:r>
      <w:r w:rsidR="00B17FD5">
        <w:rPr>
          <w:rFonts w:ascii="Times New Roman" w:hAnsi="Times New Roman"/>
          <w:sz w:val="24"/>
          <w:szCs w:val="24"/>
        </w:rPr>
        <w:t>Produktów badania: 1, 2 i 3</w:t>
      </w:r>
      <w:r>
        <w:rPr>
          <w:rFonts w:ascii="Times New Roman" w:hAnsi="Times New Roman"/>
          <w:sz w:val="24"/>
          <w:szCs w:val="24"/>
        </w:rPr>
        <w:t xml:space="preserve"> oraz innych elementów zamówienia, w tym zapewnienie moderowania posiedzenia Zespołu Oceniającego</w:t>
      </w:r>
      <w:r>
        <w:rPr>
          <w:rFonts w:ascii="Times New Roman" w:eastAsia="Times New Roman" w:hAnsi="Times New Roman"/>
          <w:sz w:val="24"/>
          <w:szCs w:val="24"/>
        </w:rPr>
        <w:t>.</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P</w:t>
      </w:r>
      <w:r>
        <w:rPr>
          <w:rFonts w:ascii="Times New Roman" w:hAnsi="Times New Roman"/>
          <w:sz w:val="24"/>
          <w:szCs w:val="24"/>
        </w:rPr>
        <w:t>odpisanie przez przedstawicieli Zamawiającego i Wykonawcy protokołu odbioru zamówienia nastąpi w terminie 3 dni od daty stwierdzenia przez Zamawiającego spełniania przez Wykonawcę warunków wskazanych w § 3  ust.1 lit. b).</w:t>
      </w:r>
    </w:p>
    <w:p w:rsidR="00E37F89" w:rsidRDefault="00E37F89" w:rsidP="00E37F89">
      <w:pPr>
        <w:pStyle w:val="Default"/>
        <w:numPr>
          <w:ilvl w:val="1"/>
          <w:numId w:val="6"/>
        </w:numPr>
        <w:contextualSpacing/>
        <w:jc w:val="both"/>
        <w:rPr>
          <w:rFonts w:ascii="Times New Roman" w:hAnsi="Times New Roman"/>
        </w:rPr>
      </w:pPr>
      <w:r w:rsidRPr="00DF4048">
        <w:rPr>
          <w:rFonts w:ascii="Times New Roman" w:hAnsi="Times New Roman" w:cs="Times New Roman"/>
        </w:rPr>
        <w:t xml:space="preserve">Wykonawca jest zobowiązany do dostarczenia Zamawiającemu wstępnej, a po zatwierdzeniu przez Zamawiającego, ostatecznej wersji każdego z produktów, w terminach wyznaczonych w harmonogramie realizacji badania. Po otrzymaniu wstępnej wersji każdego z produktów zamawiający przekaże Wykonawcy swoje uwagi do produktu, </w:t>
      </w:r>
      <w:r w:rsidR="00B17FD5">
        <w:rPr>
          <w:rFonts w:ascii="Times New Roman" w:hAnsi="Times New Roman" w:cs="Times New Roman"/>
        </w:rPr>
        <w:br/>
      </w:r>
      <w:r w:rsidRPr="00DF4048">
        <w:rPr>
          <w:rFonts w:ascii="Times New Roman" w:hAnsi="Times New Roman" w:cs="Times New Roman"/>
        </w:rPr>
        <w:t>a Wykonawca jest zobowiązany do ich uwzględnienia.</w:t>
      </w:r>
    </w:p>
    <w:p w:rsidR="00E37F89" w:rsidRPr="00DF4048" w:rsidRDefault="00E37F89" w:rsidP="00E37F89">
      <w:pPr>
        <w:pStyle w:val="Default"/>
        <w:numPr>
          <w:ilvl w:val="1"/>
          <w:numId w:val="6"/>
        </w:numPr>
        <w:contextualSpacing/>
        <w:jc w:val="both"/>
        <w:rPr>
          <w:rFonts w:ascii="Times New Roman" w:hAnsi="Times New Roman"/>
        </w:rPr>
      </w:pPr>
      <w:r>
        <w:rPr>
          <w:rFonts w:ascii="Times New Roman" w:hAnsi="Times New Roman" w:cs="Times New Roman"/>
        </w:rPr>
        <w:t xml:space="preserve">W przypadku przekazania Wykonawcy przez Zamawiającego uwag do wstępnej wersji produktu, Wykonawca uwzględni uwagi do produktu i przekaże zamawiającemu </w:t>
      </w:r>
      <w:r w:rsidR="00B71E10">
        <w:rPr>
          <w:rFonts w:ascii="Times New Roman" w:hAnsi="Times New Roman" w:cs="Times New Roman"/>
        </w:rPr>
        <w:t>poprawioną</w:t>
      </w:r>
      <w:r w:rsidR="00B17FD5">
        <w:rPr>
          <w:rFonts w:ascii="Times New Roman" w:hAnsi="Times New Roman" w:cs="Times New Roman"/>
        </w:rPr>
        <w:t xml:space="preserve"> wersję produktu w terminie 3</w:t>
      </w:r>
      <w:r>
        <w:rPr>
          <w:rFonts w:ascii="Times New Roman" w:hAnsi="Times New Roman" w:cs="Times New Roman"/>
        </w:rPr>
        <w:t xml:space="preserve"> dni od dnia przekazania przez Zamawiającego uwag.</w:t>
      </w:r>
    </w:p>
    <w:p w:rsidR="00E37F89" w:rsidRDefault="00E37F89" w:rsidP="00E37F89">
      <w:pPr>
        <w:pStyle w:val="Tekstprzypisudolnego"/>
        <w:widowControl w:val="0"/>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Opracowanie wyników badania ankietowego przeprowadzonego przez Zamawiającego wśród organizacji pozarządowych, tj. Produkt 1 nastąpi w ciągu 10 dni od dnia dostarczenia przez Zamawiającego</w:t>
      </w:r>
      <w:r w:rsidR="00B17FD5">
        <w:rPr>
          <w:rFonts w:ascii="Times New Roman" w:hAnsi="Times New Roman"/>
          <w:sz w:val="24"/>
          <w:szCs w:val="24"/>
        </w:rPr>
        <w:t xml:space="preserve"> Wykonawcy</w:t>
      </w:r>
      <w:r>
        <w:rPr>
          <w:rFonts w:ascii="Times New Roman" w:hAnsi="Times New Roman"/>
          <w:sz w:val="24"/>
          <w:szCs w:val="24"/>
        </w:rPr>
        <w:t xml:space="preserve"> </w:t>
      </w:r>
      <w:r w:rsidRPr="00D11279">
        <w:rPr>
          <w:rFonts w:ascii="Times New Roman" w:hAnsi="Times New Roman"/>
          <w:sz w:val="24"/>
          <w:szCs w:val="24"/>
        </w:rPr>
        <w:t>wypełnionych przez organizacje pozarządowe ankiet</w:t>
      </w:r>
      <w:r>
        <w:rPr>
          <w:rFonts w:ascii="Times New Roman" w:hAnsi="Times New Roman"/>
          <w:sz w:val="24"/>
          <w:szCs w:val="24"/>
        </w:rPr>
        <w:t>.</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Wykonanie opracowania wyników badania ankietowego zostanie poświadczone protokołem odbioru Produktu 1. </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Warunkiem odbioru opracowania wyników badania ankietowego przez Zamawiającego jest zrealizowanie przedmiotowego Produktu zgodnie z Metodą LIJW.</w:t>
      </w:r>
    </w:p>
    <w:p w:rsidR="00E37F89" w:rsidRPr="00A8719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Opracowanie wyników badania ankietowego tj. Produkt 1 zostanie wykonane w języku polskim i dostarczone Zamawiającemu w wersji elektronicznej, na adresy poczt</w:t>
      </w:r>
      <w:r w:rsidR="00D4534D">
        <w:rPr>
          <w:rFonts w:ascii="Times New Roman" w:hAnsi="Times New Roman"/>
          <w:sz w:val="24"/>
          <w:szCs w:val="24"/>
        </w:rPr>
        <w:t xml:space="preserve">y elektronicznej wskazane w </w:t>
      </w:r>
      <w:r w:rsidR="00D4534D" w:rsidRPr="00A87199">
        <w:rPr>
          <w:rFonts w:ascii="Times New Roman" w:hAnsi="Times New Roman"/>
          <w:sz w:val="24"/>
          <w:szCs w:val="24"/>
        </w:rPr>
        <w:t>§ 9</w:t>
      </w:r>
      <w:r w:rsidRPr="00A87199">
        <w:rPr>
          <w:rFonts w:ascii="Times New Roman" w:hAnsi="Times New Roman"/>
          <w:sz w:val="24"/>
          <w:szCs w:val="24"/>
        </w:rPr>
        <w:t xml:space="preserve"> ust. 1 lit. a).</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P</w:t>
      </w:r>
      <w:r>
        <w:rPr>
          <w:rFonts w:ascii="Times New Roman" w:hAnsi="Times New Roman"/>
          <w:sz w:val="24"/>
          <w:szCs w:val="24"/>
        </w:rPr>
        <w:t>odpisanie przez przedstawicieli Zamawiającego i Wykonawcy protokołu odbioru Produktu 1 nastąpi w terminie 3 dni od daty stwierdzenia przez Zamawiającego spełniania przez Wykonawcę warunków wskazanych w § 3  ust.2 lit. b).</w:t>
      </w:r>
    </w:p>
    <w:p w:rsidR="00E37F89" w:rsidRDefault="00E37F89" w:rsidP="00E37F89">
      <w:pPr>
        <w:pStyle w:val="Akapitzlist"/>
        <w:widowControl w:val="0"/>
        <w:numPr>
          <w:ilvl w:val="0"/>
          <w:numId w:val="6"/>
        </w:numPr>
        <w:suppressAutoHyphens/>
        <w:spacing w:after="0" w:line="240" w:lineRule="auto"/>
        <w:jc w:val="both"/>
        <w:rPr>
          <w:rFonts w:ascii="Times New Roman" w:hAnsi="Times New Roman"/>
          <w:sz w:val="24"/>
          <w:szCs w:val="24"/>
        </w:rPr>
      </w:pPr>
      <w:r>
        <w:rPr>
          <w:rFonts w:ascii="Times New Roman" w:hAnsi="Times New Roman"/>
          <w:sz w:val="24"/>
          <w:szCs w:val="24"/>
        </w:rPr>
        <w:t>O</w:t>
      </w:r>
      <w:r w:rsidRPr="002212BC">
        <w:rPr>
          <w:rFonts w:ascii="Times New Roman" w:hAnsi="Times New Roman"/>
          <w:sz w:val="24"/>
          <w:szCs w:val="24"/>
        </w:rPr>
        <w:t>pracowanie zawierające podstawowe dane o stanie relacji między organizacjami pozarządowymi i Samorządem Województwa Wielkopolskiego</w:t>
      </w:r>
      <w:r>
        <w:rPr>
          <w:rFonts w:ascii="Times New Roman" w:hAnsi="Times New Roman"/>
          <w:sz w:val="24"/>
          <w:szCs w:val="24"/>
        </w:rPr>
        <w:t xml:space="preserve">, tj. Produkt 2 </w:t>
      </w:r>
      <w:r w:rsidRPr="0012262A">
        <w:rPr>
          <w:rFonts w:ascii="Times New Roman" w:hAnsi="Times New Roman"/>
          <w:sz w:val="24"/>
          <w:szCs w:val="24"/>
        </w:rPr>
        <w:t>zostanie przygotowane</w:t>
      </w:r>
      <w:r>
        <w:rPr>
          <w:rFonts w:ascii="Times New Roman" w:hAnsi="Times New Roman"/>
          <w:sz w:val="24"/>
          <w:szCs w:val="24"/>
        </w:rPr>
        <w:t xml:space="preserve"> w ciągu w ciągu 14 dni od dnia dostarczenia przez Zamawiającego informacji niezbędnych do przygotowania opracowania zawierających podstawowe dane </w:t>
      </w:r>
      <w:r w:rsidR="00234063">
        <w:rPr>
          <w:rFonts w:ascii="Times New Roman" w:hAnsi="Times New Roman"/>
          <w:sz w:val="24"/>
          <w:szCs w:val="24"/>
        </w:rPr>
        <w:br/>
      </w:r>
      <w:r>
        <w:rPr>
          <w:rFonts w:ascii="Times New Roman" w:hAnsi="Times New Roman"/>
          <w:sz w:val="24"/>
          <w:szCs w:val="24"/>
        </w:rPr>
        <w:t xml:space="preserve">o stanie relacji między organizacjami pozarządowymi i Samorządem Województwa Wielkopolskiego, o których mowa </w:t>
      </w:r>
      <w:r w:rsidRPr="00DF4048">
        <w:rPr>
          <w:rFonts w:ascii="Times New Roman" w:hAnsi="Times New Roman"/>
          <w:sz w:val="24"/>
          <w:szCs w:val="24"/>
        </w:rPr>
        <w:t>w pkt.</w:t>
      </w:r>
      <w:r>
        <w:rPr>
          <w:rFonts w:ascii="Times New Roman" w:hAnsi="Times New Roman"/>
          <w:sz w:val="24"/>
          <w:szCs w:val="24"/>
        </w:rPr>
        <w:t xml:space="preserve"> 2.3 SOPZ.</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Wykonanie opracowania zostanie poświadczone protokołem odbioru Produktu 2. </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Warunkiem odbioru opracowania przez Zamawiającego jest zrealizowanie przedmiotowego Produktu zgodnie z Metodą LIJW.</w:t>
      </w:r>
    </w:p>
    <w:p w:rsidR="00E37F89" w:rsidRPr="00A8719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lastRenderedPageBreak/>
        <w:t>Opracowanie zawierające podstawowe dane o stanie relacji między organizacjami pozarządowymi i Samorządem Województwa Wielkopolskiego tj. Produkt 2 zostanie wykonane w języku polskim i dostarczone Zamawiającemu w wersji elektronicznej, na adresy poczt</w:t>
      </w:r>
      <w:r w:rsidR="00D4534D">
        <w:rPr>
          <w:rFonts w:ascii="Times New Roman" w:hAnsi="Times New Roman"/>
          <w:sz w:val="24"/>
          <w:szCs w:val="24"/>
        </w:rPr>
        <w:t xml:space="preserve">y elektronicznej wskazane w </w:t>
      </w:r>
      <w:r w:rsidR="00D4534D" w:rsidRPr="00A87199">
        <w:rPr>
          <w:rFonts w:ascii="Times New Roman" w:hAnsi="Times New Roman"/>
          <w:sz w:val="24"/>
          <w:szCs w:val="24"/>
        </w:rPr>
        <w:t>§ 9</w:t>
      </w:r>
      <w:r w:rsidRPr="00A87199">
        <w:rPr>
          <w:rFonts w:ascii="Times New Roman" w:hAnsi="Times New Roman"/>
          <w:sz w:val="24"/>
          <w:szCs w:val="24"/>
        </w:rPr>
        <w:t xml:space="preserve"> ust. 1 lit. a).</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P</w:t>
      </w:r>
      <w:r>
        <w:rPr>
          <w:rFonts w:ascii="Times New Roman" w:hAnsi="Times New Roman"/>
          <w:sz w:val="24"/>
          <w:szCs w:val="24"/>
        </w:rPr>
        <w:t>odpisanie przez przedstawicieli Zamawiającego i Wykonawcy protokołu odbioru Produktu 2 nastąpi w terminie 3 dni od daty stwierdzenia przez Zamawiającego spełniania przez Wykonawcę warunków wskazanych w § 3  ust.3 lit. b).</w:t>
      </w:r>
    </w:p>
    <w:p w:rsidR="00E37F89" w:rsidRPr="008B2EBD" w:rsidRDefault="00E37F89" w:rsidP="00E37F89">
      <w:pPr>
        <w:pStyle w:val="Akapitzlist"/>
        <w:numPr>
          <w:ilvl w:val="0"/>
          <w:numId w:val="6"/>
        </w:numPr>
        <w:jc w:val="both"/>
        <w:rPr>
          <w:rFonts w:ascii="Times New Roman" w:hAnsi="Times New Roman"/>
          <w:sz w:val="24"/>
          <w:szCs w:val="24"/>
        </w:rPr>
      </w:pPr>
      <w:r>
        <w:rPr>
          <w:rFonts w:ascii="Times New Roman" w:hAnsi="Times New Roman"/>
          <w:sz w:val="24"/>
          <w:szCs w:val="24"/>
        </w:rPr>
        <w:t>R</w:t>
      </w:r>
      <w:r w:rsidRPr="002212BC">
        <w:rPr>
          <w:rFonts w:ascii="Times New Roman" w:hAnsi="Times New Roman"/>
          <w:sz w:val="24"/>
          <w:szCs w:val="24"/>
        </w:rPr>
        <w:t>aport z przeprowadzonej 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 tj. Produkt 3 nastąpi w ciągu 7 dni od daty posiedzenia Zespołu Oceniającego.</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 xml:space="preserve">Wykonanie Raportu z przeprowadzonej Oceny </w:t>
      </w:r>
      <w:r w:rsidRPr="002212BC">
        <w:rPr>
          <w:rFonts w:ascii="Times New Roman" w:hAnsi="Times New Roman"/>
          <w:sz w:val="24"/>
          <w:szCs w:val="24"/>
        </w:rPr>
        <w:t>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 xml:space="preserve"> zostanie poświadczone protokołem odbioru Produktu 3. </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Warunkiem odbioru opracowania przez Zamawiającego jest zrealizowanie przedmiotowego Produktu zgodnie z Metodą LIJW.</w:t>
      </w:r>
    </w:p>
    <w:p w:rsidR="00E37F89" w:rsidRPr="006726A6"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hAnsi="Times New Roman"/>
          <w:sz w:val="24"/>
          <w:szCs w:val="24"/>
        </w:rPr>
        <w:t>Raport z przeprowadzonej Oceny jakości współpracy Samorządu Województwa Wielkopolskiego z organizacjami pozarządowymi i innymi podmiotami prowadzącymi działalność pożytku publicznego metodą Lokalnego Indeksu Jakości Współpracy tj. Produkt 3 zostanie wykonane w języku polskim i dostarczone Zamawiającemu w wersji elektronicznej, na adresy poczt</w:t>
      </w:r>
      <w:r w:rsidR="00D4534D">
        <w:rPr>
          <w:rFonts w:ascii="Times New Roman" w:hAnsi="Times New Roman"/>
          <w:sz w:val="24"/>
          <w:szCs w:val="24"/>
        </w:rPr>
        <w:t xml:space="preserve">y elektronicznej wskazane w </w:t>
      </w:r>
      <w:r w:rsidR="00D4534D" w:rsidRPr="00A87199">
        <w:rPr>
          <w:rFonts w:ascii="Times New Roman" w:hAnsi="Times New Roman"/>
          <w:sz w:val="24"/>
          <w:szCs w:val="24"/>
        </w:rPr>
        <w:t>§ 9</w:t>
      </w:r>
      <w:r w:rsidRPr="00A87199">
        <w:rPr>
          <w:rFonts w:ascii="Times New Roman" w:hAnsi="Times New Roman"/>
          <w:sz w:val="24"/>
          <w:szCs w:val="24"/>
        </w:rPr>
        <w:t xml:space="preserve"> ust. 1 lit. a).</w:t>
      </w:r>
    </w:p>
    <w:p w:rsidR="00E37F89" w:rsidRDefault="00E37F89" w:rsidP="00E37F89">
      <w:pPr>
        <w:pStyle w:val="Akapitzlist"/>
        <w:widowControl w:val="0"/>
        <w:numPr>
          <w:ilvl w:val="1"/>
          <w:numId w:val="6"/>
        </w:numPr>
        <w:suppressAutoHyphens/>
        <w:spacing w:after="0" w:line="240" w:lineRule="auto"/>
        <w:jc w:val="both"/>
        <w:rPr>
          <w:rFonts w:ascii="Times New Roman" w:hAnsi="Times New Roman"/>
          <w:sz w:val="24"/>
          <w:szCs w:val="24"/>
        </w:rPr>
      </w:pPr>
      <w:r>
        <w:rPr>
          <w:rFonts w:ascii="Times New Roman" w:eastAsia="Times New Roman" w:hAnsi="Times New Roman"/>
          <w:sz w:val="24"/>
          <w:szCs w:val="24"/>
        </w:rPr>
        <w:t>P</w:t>
      </w:r>
      <w:r>
        <w:rPr>
          <w:rFonts w:ascii="Times New Roman" w:hAnsi="Times New Roman"/>
          <w:sz w:val="24"/>
          <w:szCs w:val="24"/>
        </w:rPr>
        <w:t>odpisanie przez przedstawicieli Zamawiającego i Wykonawcy protokołu odbioru Produktu 3 nastąpi w terminie 3 dni od daty stwierdzenia przez Zamawiającego spełniania przez Wykonawcę warunków wskazanych w § 3  ust.4 lit. b).</w:t>
      </w:r>
    </w:p>
    <w:p w:rsidR="00E37F89" w:rsidRPr="0012262A" w:rsidRDefault="00E37F89" w:rsidP="00E37F89">
      <w:pPr>
        <w:pStyle w:val="Akapitzlist"/>
        <w:numPr>
          <w:ilvl w:val="0"/>
          <w:numId w:val="6"/>
        </w:numPr>
        <w:jc w:val="both"/>
        <w:rPr>
          <w:rFonts w:ascii="Times New Roman" w:hAnsi="Times New Roman"/>
          <w:sz w:val="24"/>
          <w:szCs w:val="24"/>
        </w:rPr>
      </w:pPr>
      <w:r>
        <w:rPr>
          <w:rFonts w:ascii="Times New Roman" w:eastAsia="Times New Roman" w:hAnsi="Times New Roman"/>
          <w:sz w:val="24"/>
          <w:szCs w:val="24"/>
        </w:rPr>
        <w:t xml:space="preserve">Z posiedzenia Zespołu Oceniającego Wykonawca sporządzi protokół, który przekaże zamawiającemu razem z Raportem z przeprowadzonej </w:t>
      </w:r>
      <w:r w:rsidRPr="002212BC">
        <w:rPr>
          <w:rFonts w:ascii="Times New Roman" w:hAnsi="Times New Roman"/>
          <w:sz w:val="24"/>
          <w:szCs w:val="24"/>
        </w:rPr>
        <w:t>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 tj. Produktem 3.</w:t>
      </w:r>
    </w:p>
    <w:p w:rsidR="00E37F89" w:rsidRDefault="00E37F89" w:rsidP="00E37F89">
      <w:pPr>
        <w:widowControl w:val="0"/>
        <w:numPr>
          <w:ilvl w:val="0"/>
          <w:numId w:val="6"/>
        </w:numPr>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Protokoły odbioru, o których mowa w ust. od 1 do 4, powinny zawiera</w:t>
      </w:r>
      <w:r>
        <w:rPr>
          <w:rFonts w:ascii="Times New Roman" w:eastAsia="TimesNewRoman" w:hAnsi="Times New Roman"/>
          <w:sz w:val="24"/>
          <w:szCs w:val="24"/>
        </w:rPr>
        <w:t xml:space="preserve">ć </w:t>
      </w:r>
      <w:r>
        <w:rPr>
          <w:rFonts w:ascii="Times New Roman" w:hAnsi="Times New Roman"/>
          <w:sz w:val="24"/>
          <w:szCs w:val="24"/>
        </w:rPr>
        <w:t>w szczególno</w:t>
      </w:r>
      <w:r>
        <w:rPr>
          <w:rFonts w:ascii="Times New Roman" w:eastAsia="TimesNewRoman" w:hAnsi="Times New Roman"/>
          <w:sz w:val="24"/>
          <w:szCs w:val="24"/>
        </w:rPr>
        <w:t>ś</w:t>
      </w:r>
      <w:r>
        <w:rPr>
          <w:rFonts w:ascii="Times New Roman" w:hAnsi="Times New Roman"/>
          <w:sz w:val="24"/>
          <w:szCs w:val="24"/>
        </w:rPr>
        <w:t>ci:</w:t>
      </w:r>
    </w:p>
    <w:p w:rsidR="00E37F89" w:rsidRDefault="00E37F89" w:rsidP="00E37F89">
      <w:pPr>
        <w:widowControl w:val="0"/>
        <w:numPr>
          <w:ilvl w:val="0"/>
          <w:numId w:val="7"/>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dzie</w:t>
      </w:r>
      <w:r>
        <w:rPr>
          <w:rFonts w:ascii="Times New Roman" w:eastAsia="TimesNewRoman" w:hAnsi="Times New Roman"/>
          <w:sz w:val="24"/>
          <w:szCs w:val="24"/>
        </w:rPr>
        <w:t xml:space="preserve">ń </w:t>
      </w:r>
      <w:r>
        <w:rPr>
          <w:rFonts w:ascii="Times New Roman" w:hAnsi="Times New Roman"/>
          <w:sz w:val="24"/>
          <w:szCs w:val="24"/>
        </w:rPr>
        <w:t>i miejsce odbioru,</w:t>
      </w:r>
    </w:p>
    <w:p w:rsidR="00E37F89" w:rsidRDefault="00E37F89" w:rsidP="00E37F89">
      <w:pPr>
        <w:widowControl w:val="0"/>
        <w:numPr>
          <w:ilvl w:val="0"/>
          <w:numId w:val="7"/>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o</w:t>
      </w:r>
      <w:r>
        <w:rPr>
          <w:rFonts w:ascii="Times New Roman" w:eastAsia="TimesNewRoman" w:hAnsi="Times New Roman"/>
          <w:sz w:val="24"/>
          <w:szCs w:val="24"/>
        </w:rPr>
        <w:t>ś</w:t>
      </w:r>
      <w:r>
        <w:rPr>
          <w:rFonts w:ascii="Times New Roman" w:hAnsi="Times New Roman"/>
          <w:sz w:val="24"/>
          <w:szCs w:val="24"/>
        </w:rPr>
        <w:t>wiadczenie przedstawiciela Zamawiającego o braku, albo o istnieniu wad  w wykonaniu,</w:t>
      </w:r>
    </w:p>
    <w:p w:rsidR="00E37F89" w:rsidRDefault="00E37F89" w:rsidP="00E37F89">
      <w:pPr>
        <w:widowControl w:val="0"/>
        <w:numPr>
          <w:ilvl w:val="0"/>
          <w:numId w:val="7"/>
        </w:numPr>
        <w:suppressAutoHyphens/>
        <w:autoSpaceDE w:val="0"/>
        <w:spacing w:after="0" w:line="276" w:lineRule="auto"/>
        <w:ind w:left="357" w:firstLine="0"/>
        <w:contextualSpacing/>
        <w:jc w:val="both"/>
        <w:rPr>
          <w:rFonts w:ascii="Times New Roman" w:hAnsi="Times New Roman"/>
          <w:sz w:val="24"/>
          <w:szCs w:val="24"/>
        </w:rPr>
      </w:pPr>
      <w:r>
        <w:rPr>
          <w:rFonts w:ascii="Times New Roman" w:hAnsi="Times New Roman"/>
          <w:sz w:val="24"/>
          <w:szCs w:val="24"/>
        </w:rPr>
        <w:t>w przypadku stwierdzenia istnienia wad: zobowi</w:t>
      </w:r>
      <w:r>
        <w:rPr>
          <w:rFonts w:ascii="Times New Roman" w:eastAsia="TimesNewRoman" w:hAnsi="Times New Roman"/>
          <w:sz w:val="24"/>
          <w:szCs w:val="24"/>
        </w:rPr>
        <w:t>ą</w:t>
      </w:r>
      <w:r>
        <w:rPr>
          <w:rFonts w:ascii="Times New Roman" w:hAnsi="Times New Roman"/>
          <w:sz w:val="24"/>
          <w:szCs w:val="24"/>
        </w:rPr>
        <w:t>zanie Wykonawcy do usuni</w:t>
      </w:r>
      <w:r>
        <w:rPr>
          <w:rFonts w:ascii="Times New Roman" w:eastAsia="TimesNewRoman" w:hAnsi="Times New Roman"/>
          <w:sz w:val="24"/>
          <w:szCs w:val="24"/>
        </w:rPr>
        <w:t>ę</w:t>
      </w:r>
      <w:r>
        <w:rPr>
          <w:rFonts w:ascii="Times New Roman" w:hAnsi="Times New Roman"/>
          <w:sz w:val="24"/>
          <w:szCs w:val="24"/>
        </w:rPr>
        <w:t>cia wad w terminie okre</w:t>
      </w:r>
      <w:r>
        <w:rPr>
          <w:rFonts w:ascii="Times New Roman" w:eastAsia="TimesNewRoman" w:hAnsi="Times New Roman"/>
          <w:sz w:val="24"/>
          <w:szCs w:val="24"/>
        </w:rPr>
        <w:t>ś</w:t>
      </w:r>
      <w:r>
        <w:rPr>
          <w:rFonts w:ascii="Times New Roman" w:hAnsi="Times New Roman"/>
          <w:sz w:val="24"/>
          <w:szCs w:val="24"/>
        </w:rPr>
        <w:t>lonym przez przedstawiciela Zamawiającego, w ramach wynagrodzenia, okre</w:t>
      </w:r>
      <w:r>
        <w:rPr>
          <w:rFonts w:ascii="Times New Roman" w:eastAsia="TimesNewRoman" w:hAnsi="Times New Roman"/>
          <w:sz w:val="24"/>
          <w:szCs w:val="24"/>
        </w:rPr>
        <w:t>ś</w:t>
      </w:r>
      <w:r>
        <w:rPr>
          <w:rFonts w:ascii="Times New Roman" w:hAnsi="Times New Roman"/>
          <w:sz w:val="24"/>
          <w:szCs w:val="24"/>
        </w:rPr>
        <w:t>lonego w § 4 ust. 1 Umowy.</w:t>
      </w:r>
    </w:p>
    <w:p w:rsidR="00E37F89" w:rsidRDefault="00E37F89" w:rsidP="00E37F89">
      <w:pPr>
        <w:widowControl w:val="0"/>
        <w:numPr>
          <w:ilvl w:val="0"/>
          <w:numId w:val="6"/>
        </w:numPr>
        <w:tabs>
          <w:tab w:val="left" w:pos="360"/>
        </w:tabs>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Stwierdzenie przez przedstawiciela Zamawiającego usuni</w:t>
      </w:r>
      <w:r>
        <w:rPr>
          <w:rFonts w:ascii="Times New Roman" w:eastAsia="TimesNewRoman" w:hAnsi="Times New Roman"/>
          <w:sz w:val="24"/>
          <w:szCs w:val="24"/>
        </w:rPr>
        <w:t>ę</w:t>
      </w:r>
      <w:r>
        <w:rPr>
          <w:rFonts w:ascii="Times New Roman" w:hAnsi="Times New Roman"/>
          <w:sz w:val="24"/>
          <w:szCs w:val="24"/>
        </w:rPr>
        <w:t>cia przez Wykonawc</w:t>
      </w:r>
      <w:r>
        <w:rPr>
          <w:rFonts w:ascii="Times New Roman" w:eastAsia="TimesNewRoman" w:hAnsi="Times New Roman"/>
          <w:sz w:val="24"/>
          <w:szCs w:val="24"/>
        </w:rPr>
        <w:t xml:space="preserve">ę </w:t>
      </w:r>
      <w:r>
        <w:rPr>
          <w:rFonts w:ascii="Times New Roman" w:hAnsi="Times New Roman"/>
          <w:sz w:val="24"/>
          <w:szCs w:val="24"/>
        </w:rPr>
        <w:t>wad, b</w:t>
      </w:r>
      <w:r>
        <w:rPr>
          <w:rFonts w:ascii="Times New Roman" w:eastAsia="TimesNewRoman" w:hAnsi="Times New Roman"/>
          <w:sz w:val="24"/>
          <w:szCs w:val="24"/>
        </w:rPr>
        <w:t>ę</w:t>
      </w:r>
      <w:r>
        <w:rPr>
          <w:rFonts w:ascii="Times New Roman" w:hAnsi="Times New Roman"/>
          <w:sz w:val="24"/>
          <w:szCs w:val="24"/>
        </w:rPr>
        <w:t>dzie stanowi</w:t>
      </w:r>
      <w:r>
        <w:rPr>
          <w:rFonts w:ascii="Times New Roman" w:eastAsia="TimesNewRoman" w:hAnsi="Times New Roman"/>
          <w:sz w:val="24"/>
          <w:szCs w:val="24"/>
        </w:rPr>
        <w:t xml:space="preserve">ć </w:t>
      </w:r>
      <w:r>
        <w:rPr>
          <w:rFonts w:ascii="Times New Roman" w:hAnsi="Times New Roman"/>
          <w:sz w:val="24"/>
          <w:szCs w:val="24"/>
        </w:rPr>
        <w:t>podstaw</w:t>
      </w:r>
      <w:r>
        <w:rPr>
          <w:rFonts w:ascii="Times New Roman" w:eastAsia="TimesNewRoman" w:hAnsi="Times New Roman"/>
          <w:sz w:val="24"/>
          <w:szCs w:val="24"/>
        </w:rPr>
        <w:t xml:space="preserve">ę </w:t>
      </w:r>
      <w:r>
        <w:rPr>
          <w:rFonts w:ascii="Times New Roman" w:hAnsi="Times New Roman"/>
          <w:sz w:val="24"/>
          <w:szCs w:val="24"/>
        </w:rPr>
        <w:t>do sporz</w:t>
      </w:r>
      <w:r>
        <w:rPr>
          <w:rFonts w:ascii="Times New Roman" w:eastAsia="TimesNewRoman" w:hAnsi="Times New Roman"/>
          <w:sz w:val="24"/>
          <w:szCs w:val="24"/>
        </w:rPr>
        <w:t>ą</w:t>
      </w:r>
      <w:r>
        <w:rPr>
          <w:rFonts w:ascii="Times New Roman" w:hAnsi="Times New Roman"/>
          <w:sz w:val="24"/>
          <w:szCs w:val="24"/>
        </w:rPr>
        <w:t>dzenia protokołu odbioru bez zastrze</w:t>
      </w:r>
      <w:r>
        <w:rPr>
          <w:rFonts w:ascii="Times New Roman" w:eastAsia="TimesNewRoman" w:hAnsi="Times New Roman"/>
          <w:sz w:val="24"/>
          <w:szCs w:val="24"/>
        </w:rPr>
        <w:t>ż</w:t>
      </w:r>
      <w:r>
        <w:rPr>
          <w:rFonts w:ascii="Times New Roman" w:hAnsi="Times New Roman"/>
          <w:sz w:val="24"/>
          <w:szCs w:val="24"/>
        </w:rPr>
        <w:t>e</w:t>
      </w:r>
      <w:r>
        <w:rPr>
          <w:rFonts w:ascii="Times New Roman" w:eastAsia="TimesNewRoman" w:hAnsi="Times New Roman"/>
          <w:sz w:val="24"/>
          <w:szCs w:val="24"/>
        </w:rPr>
        <w:t>ń</w:t>
      </w:r>
      <w:r>
        <w:rPr>
          <w:rFonts w:ascii="Times New Roman" w:hAnsi="Times New Roman"/>
          <w:sz w:val="24"/>
          <w:szCs w:val="24"/>
        </w:rPr>
        <w:t>.</w:t>
      </w:r>
    </w:p>
    <w:p w:rsidR="00E37F89" w:rsidRDefault="00E37F89" w:rsidP="00E37F89">
      <w:pPr>
        <w:pStyle w:val="Akapitzlist1"/>
        <w:numPr>
          <w:ilvl w:val="0"/>
          <w:numId w:val="6"/>
        </w:numPr>
        <w:spacing w:after="0"/>
        <w:jc w:val="both"/>
        <w:rPr>
          <w:rFonts w:ascii="Times New Roman" w:hAnsi="Times New Roman"/>
          <w:sz w:val="24"/>
          <w:szCs w:val="24"/>
        </w:rPr>
      </w:pPr>
      <w:r>
        <w:rPr>
          <w:rFonts w:ascii="Times New Roman" w:hAnsi="Times New Roman"/>
          <w:sz w:val="24"/>
          <w:szCs w:val="24"/>
        </w:rPr>
        <w:t>Terminy wykonania poszczególnych Produktów badania i innych elementów zamówienia wyznacza Harmonogram realizacji zamówienia, zamieszczony w SOPZ, w tym:</w:t>
      </w:r>
    </w:p>
    <w:p w:rsidR="00E37F89" w:rsidRDefault="00E37F89" w:rsidP="00E37F89">
      <w:pPr>
        <w:pStyle w:val="Akapitzlist1"/>
        <w:numPr>
          <w:ilvl w:val="1"/>
          <w:numId w:val="6"/>
        </w:numPr>
        <w:spacing w:after="0"/>
        <w:jc w:val="both"/>
        <w:rPr>
          <w:rFonts w:ascii="Times New Roman" w:hAnsi="Times New Roman"/>
          <w:sz w:val="24"/>
          <w:szCs w:val="24"/>
        </w:rPr>
      </w:pPr>
      <w:r>
        <w:rPr>
          <w:rFonts w:ascii="Times New Roman" w:hAnsi="Times New Roman"/>
          <w:sz w:val="24"/>
          <w:szCs w:val="24"/>
        </w:rPr>
        <w:t>Opracowanie wyników badania ankietowego przeprowadzonego przez Zamawiającego wśród organizacji pozarządowych;</w:t>
      </w:r>
    </w:p>
    <w:p w:rsidR="00E37F89" w:rsidRDefault="00E37F89" w:rsidP="00E37F89">
      <w:pPr>
        <w:pStyle w:val="Akapitzlist1"/>
        <w:numPr>
          <w:ilvl w:val="1"/>
          <w:numId w:val="6"/>
        </w:numPr>
        <w:spacing w:after="0"/>
        <w:jc w:val="both"/>
        <w:rPr>
          <w:rFonts w:ascii="Times New Roman" w:hAnsi="Times New Roman"/>
          <w:sz w:val="24"/>
          <w:szCs w:val="24"/>
        </w:rPr>
      </w:pPr>
      <w:r>
        <w:rPr>
          <w:rFonts w:ascii="Times New Roman" w:hAnsi="Times New Roman"/>
          <w:sz w:val="24"/>
          <w:szCs w:val="24"/>
        </w:rPr>
        <w:t>O</w:t>
      </w:r>
      <w:r w:rsidRPr="002212BC">
        <w:rPr>
          <w:rFonts w:ascii="Times New Roman" w:hAnsi="Times New Roman"/>
          <w:sz w:val="24"/>
          <w:szCs w:val="24"/>
        </w:rPr>
        <w:t>pracowanie zawierające podstawowe dane o stanie relacji między organizacjami pozarządowymi i Samorządem Województwa Wielkopolskiego</w:t>
      </w:r>
      <w:r>
        <w:rPr>
          <w:rFonts w:ascii="Times New Roman" w:hAnsi="Times New Roman"/>
          <w:sz w:val="24"/>
          <w:szCs w:val="24"/>
        </w:rPr>
        <w:t>;</w:t>
      </w:r>
    </w:p>
    <w:p w:rsidR="00E37F89" w:rsidRDefault="00E37F89" w:rsidP="00E37F89">
      <w:pPr>
        <w:pStyle w:val="Akapitzlist1"/>
        <w:numPr>
          <w:ilvl w:val="1"/>
          <w:numId w:val="6"/>
        </w:numPr>
        <w:spacing w:after="0"/>
        <w:jc w:val="both"/>
        <w:rPr>
          <w:rFonts w:ascii="Times New Roman" w:hAnsi="Times New Roman"/>
          <w:sz w:val="24"/>
          <w:szCs w:val="24"/>
        </w:rPr>
      </w:pPr>
      <w:r>
        <w:rPr>
          <w:rFonts w:ascii="Times New Roman" w:hAnsi="Times New Roman"/>
          <w:sz w:val="24"/>
          <w:szCs w:val="24"/>
        </w:rPr>
        <w:t>Zapewnienie moderowania posiedzenia Zespołu Oceniającego;</w:t>
      </w:r>
    </w:p>
    <w:p w:rsidR="00E37F89" w:rsidRDefault="00E37F89" w:rsidP="00E37F89">
      <w:pPr>
        <w:pStyle w:val="Akapitzlist1"/>
        <w:numPr>
          <w:ilvl w:val="1"/>
          <w:numId w:val="6"/>
        </w:numPr>
        <w:spacing w:after="0"/>
        <w:jc w:val="both"/>
        <w:rPr>
          <w:rFonts w:ascii="Times New Roman" w:hAnsi="Times New Roman"/>
          <w:sz w:val="24"/>
          <w:szCs w:val="24"/>
        </w:rPr>
      </w:pPr>
      <w:r>
        <w:rPr>
          <w:rFonts w:ascii="Times New Roman" w:hAnsi="Times New Roman"/>
          <w:sz w:val="24"/>
          <w:szCs w:val="24"/>
        </w:rPr>
        <w:lastRenderedPageBreak/>
        <w:t>R</w:t>
      </w:r>
      <w:r w:rsidRPr="002212BC">
        <w:rPr>
          <w:rFonts w:ascii="Times New Roman" w:hAnsi="Times New Roman"/>
          <w:sz w:val="24"/>
          <w:szCs w:val="24"/>
        </w:rPr>
        <w:t>aport z przeprowadzonej Oceny jakości współpracy Samorządu Województwa Wielkopolskiego z organizacjami pozarządowymi i innymi podmiotami prowadzącymi działalność pożytku publicznego metodą Lokalnego Indeksu Jakości Współpracy</w:t>
      </w:r>
      <w:r w:rsidR="00B17FD5">
        <w:rPr>
          <w:rFonts w:ascii="Times New Roman" w:hAnsi="Times New Roman"/>
          <w:sz w:val="24"/>
          <w:szCs w:val="24"/>
        </w:rPr>
        <w:t xml:space="preserve"> oraz protokół z posiedzenia Zespołu Oceniającego.</w:t>
      </w:r>
    </w:p>
    <w:p w:rsidR="00E37F89" w:rsidRDefault="00E37F89" w:rsidP="00E37F89">
      <w:pPr>
        <w:pStyle w:val="Akapitzlist1"/>
        <w:numPr>
          <w:ilvl w:val="0"/>
          <w:numId w:val="6"/>
        </w:numPr>
        <w:spacing w:after="0"/>
        <w:jc w:val="both"/>
        <w:rPr>
          <w:rFonts w:ascii="Times New Roman" w:hAnsi="Times New Roman"/>
          <w:sz w:val="24"/>
          <w:szCs w:val="24"/>
        </w:rPr>
      </w:pPr>
      <w:r>
        <w:rPr>
          <w:rFonts w:ascii="Times New Roman" w:hAnsi="Times New Roman"/>
          <w:sz w:val="24"/>
          <w:szCs w:val="24"/>
        </w:rPr>
        <w:t>Zamawiający zastrzega sobie prawo:</w:t>
      </w:r>
    </w:p>
    <w:p w:rsidR="00E37F89" w:rsidRDefault="00E37F89" w:rsidP="00E37F89">
      <w:pPr>
        <w:pStyle w:val="Akapitzlist1"/>
        <w:numPr>
          <w:ilvl w:val="1"/>
          <w:numId w:val="8"/>
        </w:numPr>
        <w:spacing w:after="0"/>
        <w:ind w:left="357" w:firstLine="0"/>
        <w:jc w:val="both"/>
        <w:rPr>
          <w:rFonts w:ascii="Times New Roman" w:hAnsi="Times New Roman"/>
          <w:sz w:val="24"/>
          <w:szCs w:val="24"/>
        </w:rPr>
      </w:pPr>
      <w:r>
        <w:rPr>
          <w:rFonts w:ascii="Times New Roman" w:hAnsi="Times New Roman"/>
          <w:sz w:val="24"/>
          <w:szCs w:val="24"/>
        </w:rPr>
        <w:t>zgłaszania Wykonawcy wad w formie uwag dotyczących jakości realizacji Produktów badania i innych elementów zamówienia określonych w § 2 Umowy,</w:t>
      </w:r>
    </w:p>
    <w:p w:rsidR="00E37F89" w:rsidRDefault="00E37F89" w:rsidP="00E37F89">
      <w:pPr>
        <w:pStyle w:val="Akapitzlist1"/>
        <w:numPr>
          <w:ilvl w:val="1"/>
          <w:numId w:val="8"/>
        </w:numPr>
        <w:spacing w:after="0"/>
        <w:ind w:left="357" w:firstLine="0"/>
        <w:jc w:val="both"/>
        <w:rPr>
          <w:rFonts w:ascii="Times New Roman" w:hAnsi="Times New Roman"/>
          <w:sz w:val="24"/>
          <w:szCs w:val="24"/>
        </w:rPr>
      </w:pPr>
      <w:r>
        <w:rPr>
          <w:rFonts w:ascii="Times New Roman" w:hAnsi="Times New Roman"/>
          <w:sz w:val="24"/>
          <w:szCs w:val="24"/>
        </w:rPr>
        <w:t>żądania ich poprawienia przez Wykonawcę zgodnie z zaleceniami Zamawiającego,</w:t>
      </w:r>
    </w:p>
    <w:p w:rsidR="00E37F89" w:rsidRDefault="00E37F89" w:rsidP="002A1EED">
      <w:pPr>
        <w:pStyle w:val="Akapitzlist1"/>
        <w:numPr>
          <w:ilvl w:val="1"/>
          <w:numId w:val="8"/>
        </w:numPr>
        <w:spacing w:after="0"/>
        <w:ind w:left="357" w:firstLine="0"/>
        <w:jc w:val="both"/>
        <w:rPr>
          <w:rFonts w:ascii="Times New Roman" w:hAnsi="Times New Roman"/>
          <w:sz w:val="24"/>
          <w:szCs w:val="24"/>
        </w:rPr>
      </w:pPr>
      <w:r w:rsidRPr="00A360B4">
        <w:rPr>
          <w:rFonts w:ascii="Times New Roman" w:hAnsi="Times New Roman"/>
          <w:sz w:val="24"/>
          <w:szCs w:val="24"/>
        </w:rPr>
        <w:t>w</w:t>
      </w:r>
      <w:r>
        <w:rPr>
          <w:rFonts w:ascii="Times New Roman" w:hAnsi="Times New Roman"/>
          <w:sz w:val="24"/>
          <w:szCs w:val="24"/>
        </w:rPr>
        <w:t>yznaczenia Wykonawcy terminu ponownego przekazania Zamawiającemu poprawionego Produktu badania lub innego elementu zamówienia</w:t>
      </w:r>
      <w:r w:rsidRPr="00A360B4">
        <w:rPr>
          <w:rFonts w:ascii="Times New Roman" w:hAnsi="Times New Roman"/>
          <w:sz w:val="24"/>
          <w:szCs w:val="24"/>
        </w:rPr>
        <w:t xml:space="preserve">. </w:t>
      </w:r>
      <w:r w:rsidRPr="00DF4048">
        <w:rPr>
          <w:rFonts w:ascii="Times New Roman" w:hAnsi="Times New Roman"/>
          <w:sz w:val="24"/>
          <w:szCs w:val="24"/>
        </w:rPr>
        <w:t xml:space="preserve">Przy czym, dodatkowe uwagi Zamawiającego mają zostać zrealizowane bez zmian Harmonogramu realizacji zamówienia. </w:t>
      </w:r>
    </w:p>
    <w:p w:rsidR="002A1EED" w:rsidRPr="002A1EED" w:rsidRDefault="002A1EED" w:rsidP="002A1EED">
      <w:pPr>
        <w:pStyle w:val="Akapitzlist1"/>
        <w:spacing w:after="0"/>
        <w:ind w:left="357"/>
        <w:jc w:val="both"/>
        <w:rPr>
          <w:rFonts w:ascii="Times New Roman" w:hAnsi="Times New Roman"/>
          <w:sz w:val="24"/>
          <w:szCs w:val="24"/>
        </w:rPr>
      </w:pPr>
    </w:p>
    <w:p w:rsidR="00E37F89" w:rsidRDefault="00E37F89" w:rsidP="00E37F89">
      <w:pPr>
        <w:widowControl w:val="0"/>
        <w:suppressAutoHyphens/>
        <w:autoSpaceDE w:val="0"/>
        <w:spacing w:after="0" w:line="276" w:lineRule="auto"/>
        <w:contextualSpacing/>
        <w:jc w:val="center"/>
        <w:rPr>
          <w:rFonts w:ascii="Times New Roman" w:eastAsia="Times New Roman" w:hAnsi="Times New Roman"/>
          <w:b/>
          <w:sz w:val="24"/>
          <w:szCs w:val="24"/>
          <w:lang w:eastAsia="pl-PL"/>
        </w:rPr>
      </w:pPr>
      <w:r>
        <w:rPr>
          <w:rFonts w:ascii="Times New Roman" w:eastAsia="Lucida Sans Unicode" w:hAnsi="Times New Roman"/>
          <w:b/>
          <w:kern w:val="2"/>
          <w:sz w:val="24"/>
          <w:szCs w:val="24"/>
        </w:rPr>
        <w:t>§4</w:t>
      </w:r>
      <w:r w:rsidR="00A446DE">
        <w:rPr>
          <w:rFonts w:ascii="Times New Roman" w:eastAsia="Lucida Sans Unicode" w:hAnsi="Times New Roman"/>
          <w:b/>
          <w:kern w:val="2"/>
          <w:sz w:val="24"/>
          <w:szCs w:val="24"/>
        </w:rPr>
        <w:t>.</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9"/>
        </w:numPr>
        <w:tabs>
          <w:tab w:val="num" w:pos="567"/>
        </w:tabs>
        <w:suppressAutoHyphens/>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prawidłowe wykonanie  przedmiotu zamówienia Strony ustalaj</w:t>
      </w:r>
      <w:r>
        <w:rPr>
          <w:rFonts w:ascii="Times New Roman" w:eastAsia="TimesNewRoman" w:hAnsi="Times New Roman"/>
          <w:sz w:val="24"/>
          <w:szCs w:val="24"/>
          <w:lang w:eastAsia="pl-PL"/>
        </w:rPr>
        <w:t xml:space="preserve">ą </w:t>
      </w:r>
      <w:r>
        <w:rPr>
          <w:rFonts w:ascii="Times New Roman" w:eastAsia="Times New Roman" w:hAnsi="Times New Roman"/>
          <w:sz w:val="24"/>
          <w:szCs w:val="24"/>
          <w:lang w:eastAsia="pl-PL"/>
        </w:rPr>
        <w:t>wynagrodzenie łączne w wysoko</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ci: …………………. brutto (słownie: ……………………………..)</w:t>
      </w:r>
      <w:r w:rsidR="002A1EED">
        <w:rPr>
          <w:rFonts w:ascii="Times New Roman" w:eastAsia="Times New Roman" w:hAnsi="Times New Roman"/>
          <w:sz w:val="24"/>
          <w:szCs w:val="24"/>
          <w:lang w:eastAsia="pl-PL"/>
        </w:rPr>
        <w:t>, na które składa się wynagrodzenie netto ……………………. (słownie………………………</w:t>
      </w:r>
      <w:r w:rsidR="00ED5861">
        <w:rPr>
          <w:rFonts w:ascii="Times New Roman" w:eastAsia="Times New Roman" w:hAnsi="Times New Roman"/>
          <w:sz w:val="24"/>
          <w:szCs w:val="24"/>
          <w:lang w:eastAsia="pl-PL"/>
        </w:rPr>
        <w:t>) oraz podatek VAT w wysokości 23%</w:t>
      </w:r>
      <w:r>
        <w:rPr>
          <w:rFonts w:ascii="Times New Roman" w:eastAsia="Times New Roman" w:hAnsi="Times New Roman"/>
          <w:sz w:val="24"/>
          <w:szCs w:val="24"/>
          <w:lang w:eastAsia="pl-PL"/>
        </w:rPr>
        <w:t>.</w:t>
      </w:r>
    </w:p>
    <w:p w:rsidR="00E37F89" w:rsidRDefault="00E37F89" w:rsidP="00E37F89">
      <w:pPr>
        <w:widowControl w:val="0"/>
        <w:numPr>
          <w:ilvl w:val="0"/>
          <w:numId w:val="9"/>
        </w:numPr>
        <w:tabs>
          <w:tab w:val="num" w:pos="567"/>
        </w:tabs>
        <w:suppressAutoHyphens/>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Wynagrodzenie okre</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lone w ust. 1</w:t>
      </w:r>
      <w:r>
        <w:rPr>
          <w:rFonts w:ascii="Times New Roman" w:hAnsi="Times New Roman"/>
          <w:color w:val="000000"/>
          <w:sz w:val="24"/>
          <w:szCs w:val="24"/>
          <w:lang w:eastAsia="pl-PL"/>
        </w:rPr>
        <w:t xml:space="preserve"> zaspokaja wszelkie roszczenia Wykonawcy z tytułu wykonania </w:t>
      </w:r>
      <w:r>
        <w:rPr>
          <w:rFonts w:ascii="Times New Roman" w:eastAsia="Times New Roman" w:hAnsi="Times New Roman"/>
          <w:sz w:val="24"/>
          <w:szCs w:val="24"/>
          <w:lang w:eastAsia="pl-PL"/>
        </w:rPr>
        <w:t>przedmiotowej Umowy, w tym przeniesienie na Zamawiaj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cego maj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tkowych praw autorskich do wszystkich mogących stanowić przedmiot prawa autorskiego wyników prac powstałych w związku z wykonaniem przedmiotu zamówienia.</w:t>
      </w:r>
    </w:p>
    <w:p w:rsidR="00E37F89" w:rsidRDefault="00E37F89" w:rsidP="00E37F89">
      <w:pPr>
        <w:widowControl w:val="0"/>
        <w:numPr>
          <w:ilvl w:val="0"/>
          <w:numId w:val="9"/>
        </w:numPr>
        <w:tabs>
          <w:tab w:val="num" w:pos="567"/>
        </w:tabs>
        <w:suppressAutoHyphens/>
        <w:autoSpaceDE w:val="0"/>
        <w:spacing w:after="0" w:line="276" w:lineRule="auto"/>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Zapłata wynagrodzenia, okre</w:t>
      </w:r>
      <w:r>
        <w:rPr>
          <w:rFonts w:ascii="Times New Roman" w:eastAsia="TimesNewRoman" w:hAnsi="Times New Roman"/>
          <w:sz w:val="24"/>
          <w:szCs w:val="24"/>
          <w:lang w:eastAsia="pl-PL"/>
        </w:rPr>
        <w:t>ś</w:t>
      </w:r>
      <w:r>
        <w:rPr>
          <w:rFonts w:ascii="Times New Roman" w:eastAsia="Times New Roman" w:hAnsi="Times New Roman"/>
          <w:sz w:val="24"/>
          <w:szCs w:val="24"/>
          <w:lang w:eastAsia="pl-PL"/>
        </w:rPr>
        <w:t>lonego w ust. 1, nast</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pi w całości z zastrzeżeniem warunków określonych w ust. 4, przelewem na rachunek bankowy Wykonawcy nr: ……………………………..</w:t>
      </w:r>
      <w:r>
        <w:rPr>
          <w:rFonts w:ascii="Times New Roman" w:eastAsia="Times New Roman" w:hAnsi="Times New Roman"/>
          <w:bCs/>
          <w:sz w:val="24"/>
          <w:szCs w:val="24"/>
          <w:lang w:eastAsia="pl-PL"/>
        </w:rPr>
        <w:t xml:space="preserve">, </w:t>
      </w:r>
      <w:r>
        <w:rPr>
          <w:rFonts w:ascii="Times New Roman" w:eastAsia="Times New Roman" w:hAnsi="Times New Roman"/>
          <w:sz w:val="24"/>
          <w:szCs w:val="24"/>
          <w:lang w:eastAsia="pl-PL"/>
        </w:rPr>
        <w:t>w terminie do 14 dni kalendarzowych od dnia dostarczenia Zamawiaj</w:t>
      </w:r>
      <w:r>
        <w:rPr>
          <w:rFonts w:ascii="Times New Roman" w:eastAsia="TimesNewRoman" w:hAnsi="Times New Roman"/>
          <w:sz w:val="24"/>
          <w:szCs w:val="24"/>
          <w:lang w:eastAsia="pl-PL"/>
        </w:rPr>
        <w:t>ą</w:t>
      </w:r>
      <w:r>
        <w:rPr>
          <w:rFonts w:ascii="Times New Roman" w:eastAsia="Times New Roman" w:hAnsi="Times New Roman"/>
          <w:sz w:val="24"/>
          <w:szCs w:val="24"/>
          <w:lang w:eastAsia="pl-PL"/>
        </w:rPr>
        <w:t xml:space="preserve">cemu prawidłowo wystawionej faktury VAT. </w:t>
      </w:r>
    </w:p>
    <w:p w:rsidR="00E37F89" w:rsidRDefault="00E37F89" w:rsidP="00E37F89">
      <w:pPr>
        <w:widowControl w:val="0"/>
        <w:tabs>
          <w:tab w:val="num" w:pos="567"/>
        </w:tabs>
        <w:suppressAutoHyphens/>
        <w:autoSpaceDE w:val="0"/>
        <w:spacing w:after="0" w:line="276" w:lineRule="auto"/>
        <w:ind w:left="360"/>
        <w:contextualSpacing/>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Dane do faktury: Województwo Wielkopolskie z siedzibą Urzędu Marszałkowskiego Województwa Wielkopolskiego w Poznaniu, al. Niepodległości 34, 61-714 Poznań, </w:t>
      </w:r>
      <w:r>
        <w:rPr>
          <w:rFonts w:ascii="Times New Roman" w:eastAsia="Times New Roman" w:hAnsi="Times New Roman"/>
          <w:sz w:val="24"/>
          <w:szCs w:val="24"/>
          <w:lang w:eastAsia="pl-PL"/>
        </w:rPr>
        <w:br/>
        <w:t>NIP: 778-13-46-888.</w:t>
      </w:r>
    </w:p>
    <w:p w:rsidR="00E37F89" w:rsidRDefault="00E37F89" w:rsidP="00E37F89">
      <w:pPr>
        <w:widowControl w:val="0"/>
        <w:tabs>
          <w:tab w:val="num" w:pos="567"/>
        </w:tabs>
        <w:suppressAutoHyphens/>
        <w:autoSpaceDE w:val="0"/>
        <w:spacing w:after="0" w:line="276" w:lineRule="auto"/>
        <w:ind w:left="360"/>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obligatoryjnie doręcza fakturę na adres: Urząd Marszałkowski Województwa Wielkopolskiego w Poznaniu, Departament Organizacyjny i Kadr – sekretariat (VIII piętro, pokój 862), al. Niepodległości 34, 61-714 Poznań.</w:t>
      </w:r>
    </w:p>
    <w:p w:rsidR="00E37F89" w:rsidRDefault="00E37F89" w:rsidP="00E37F89">
      <w:pPr>
        <w:pStyle w:val="Akapitzlist"/>
        <w:numPr>
          <w:ilvl w:val="0"/>
          <w:numId w:val="9"/>
        </w:numPr>
        <w:autoSpaceDE w:val="0"/>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dokona płatności należności za wykonanie zamówienia w całości, po </w:t>
      </w:r>
      <w:r>
        <w:rPr>
          <w:rFonts w:ascii="Times New Roman" w:eastAsia="Times New Roman" w:hAnsi="Times New Roman"/>
          <w:sz w:val="24"/>
          <w:szCs w:val="24"/>
        </w:rPr>
        <w:t>p</w:t>
      </w:r>
      <w:r>
        <w:rPr>
          <w:rFonts w:ascii="Times New Roman" w:hAnsi="Times New Roman"/>
          <w:sz w:val="24"/>
          <w:szCs w:val="24"/>
        </w:rPr>
        <w:t>odpisaniu przez przedstawicieli Zamawiającego i Wykonawcy protokołu odbioru zamówienia, o którym mowa w § 3  ust.1 lit. c).</w:t>
      </w:r>
    </w:p>
    <w:p w:rsidR="00E37F89" w:rsidRDefault="00E37F89" w:rsidP="00E37F89">
      <w:pPr>
        <w:numPr>
          <w:ilvl w:val="0"/>
          <w:numId w:val="9"/>
        </w:numPr>
        <w:spacing w:after="0" w:line="276" w:lineRule="auto"/>
        <w:jc w:val="both"/>
        <w:rPr>
          <w:rFonts w:ascii="Times New Roman" w:hAnsi="Times New Roman"/>
          <w:sz w:val="24"/>
          <w:szCs w:val="24"/>
        </w:rPr>
      </w:pPr>
      <w:r>
        <w:rPr>
          <w:rFonts w:ascii="Times New Roman" w:hAnsi="Times New Roman"/>
          <w:sz w:val="24"/>
          <w:szCs w:val="24"/>
        </w:rPr>
        <w:t>W przypadku konieczności po</w:t>
      </w:r>
      <w:r w:rsidR="005323AF">
        <w:rPr>
          <w:rFonts w:ascii="Times New Roman" w:hAnsi="Times New Roman"/>
          <w:sz w:val="24"/>
          <w:szCs w:val="24"/>
        </w:rPr>
        <w:t>djęcia dodatkowych działań, nie</w:t>
      </w:r>
      <w:r>
        <w:rPr>
          <w:rFonts w:ascii="Times New Roman" w:hAnsi="Times New Roman"/>
          <w:sz w:val="24"/>
          <w:szCs w:val="24"/>
        </w:rPr>
        <w:t xml:space="preserve">wskazanych bezpośrednio </w:t>
      </w:r>
      <w:r w:rsidR="005323AF">
        <w:rPr>
          <w:rFonts w:ascii="Times New Roman" w:hAnsi="Times New Roman"/>
          <w:sz w:val="24"/>
          <w:szCs w:val="24"/>
        </w:rPr>
        <w:br/>
      </w:r>
      <w:r>
        <w:rPr>
          <w:rFonts w:ascii="Times New Roman" w:hAnsi="Times New Roman"/>
          <w:sz w:val="24"/>
          <w:szCs w:val="24"/>
        </w:rPr>
        <w:t>w Umowie, niezbędnych dla prawidłowej realizacji przedmiotu zamówienia, Wykonawca nie będzie z tego tytułu żądał dodatkowego wynagrodzenia.</w:t>
      </w:r>
    </w:p>
    <w:p w:rsidR="00E37F89" w:rsidRDefault="00E37F89" w:rsidP="009C6790">
      <w:pPr>
        <w:widowControl w:val="0"/>
        <w:numPr>
          <w:ilvl w:val="0"/>
          <w:numId w:val="9"/>
        </w:numPr>
        <w:suppressAutoHyphens/>
        <w:spacing w:after="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dzień zapłaty uznany zostanie dzień obciążenia rachunku bankowego Zamawiającego.</w:t>
      </w:r>
    </w:p>
    <w:p w:rsidR="009C6790" w:rsidRPr="009C6790" w:rsidRDefault="009C6790" w:rsidP="009C6790">
      <w:pPr>
        <w:widowControl w:val="0"/>
        <w:suppressAutoHyphens/>
        <w:spacing w:after="0" w:line="276" w:lineRule="auto"/>
        <w:ind w:left="360"/>
        <w:jc w:val="both"/>
        <w:rPr>
          <w:rFonts w:ascii="Times New Roman" w:eastAsia="Times New Roman" w:hAnsi="Times New Roman"/>
          <w:sz w:val="24"/>
          <w:szCs w:val="24"/>
          <w:lang w:eastAsia="pl-PL"/>
        </w:rPr>
      </w:pP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§5</w:t>
      </w:r>
      <w:r w:rsidR="00A446DE">
        <w:rPr>
          <w:rFonts w:ascii="Times New Roman" w:eastAsia="Lucida Sans Unicode" w:hAnsi="Times New Roman"/>
          <w:b/>
          <w:kern w:val="2"/>
          <w:sz w:val="24"/>
          <w:szCs w:val="24"/>
        </w:rPr>
        <w:t>.</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10"/>
        </w:numPr>
        <w:suppressAutoHyphens/>
        <w:autoSpaceDE w:val="0"/>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 ramach wynagrodzenia okre</w:t>
      </w:r>
      <w:r>
        <w:rPr>
          <w:rFonts w:ascii="Times New Roman" w:eastAsia="TimesNewRoman" w:hAnsi="Times New Roman"/>
          <w:sz w:val="24"/>
          <w:szCs w:val="24"/>
        </w:rPr>
        <w:t>ś</w:t>
      </w:r>
      <w:r>
        <w:rPr>
          <w:rFonts w:ascii="Times New Roman" w:eastAsia="Times New Roman" w:hAnsi="Times New Roman"/>
          <w:sz w:val="24"/>
          <w:szCs w:val="24"/>
        </w:rPr>
        <w:t xml:space="preserve">lonego w § 4 ust. 1 Umowy, Wykonawca przenosi na </w:t>
      </w:r>
      <w:r>
        <w:rPr>
          <w:rFonts w:ascii="Times New Roman" w:eastAsia="Times New Roman" w:hAnsi="Times New Roman"/>
          <w:sz w:val="24"/>
          <w:szCs w:val="24"/>
        </w:rPr>
        <w:lastRenderedPageBreak/>
        <w:t>Zamawiaj</w:t>
      </w:r>
      <w:r>
        <w:rPr>
          <w:rFonts w:ascii="Times New Roman" w:eastAsia="TimesNewRoman" w:hAnsi="Times New Roman"/>
          <w:sz w:val="24"/>
          <w:szCs w:val="24"/>
        </w:rPr>
        <w:t>ą</w:t>
      </w:r>
      <w:r>
        <w:rPr>
          <w:rFonts w:ascii="Times New Roman" w:eastAsia="Times New Roman" w:hAnsi="Times New Roman"/>
          <w:sz w:val="24"/>
          <w:szCs w:val="24"/>
        </w:rPr>
        <w:t>cego maj</w:t>
      </w:r>
      <w:r>
        <w:rPr>
          <w:rFonts w:ascii="Times New Roman" w:eastAsia="TimesNewRoman" w:hAnsi="Times New Roman"/>
          <w:sz w:val="24"/>
          <w:szCs w:val="24"/>
        </w:rPr>
        <w:t>ą</w:t>
      </w:r>
      <w:r>
        <w:rPr>
          <w:rFonts w:ascii="Times New Roman" w:eastAsia="Times New Roman" w:hAnsi="Times New Roman"/>
          <w:sz w:val="24"/>
          <w:szCs w:val="24"/>
        </w:rPr>
        <w:t xml:space="preserve">tkowe prawa autorskie, do wszystkich mogących stanowić przedmiot prawa autorskiego wyników prac powstałych w związku z wykonywaniem zamówienia opisanego w § 2 Umowy. </w:t>
      </w:r>
    </w:p>
    <w:p w:rsidR="00E37F89" w:rsidRPr="00E2438A" w:rsidRDefault="00E37F89" w:rsidP="00E37F89">
      <w:pPr>
        <w:widowControl w:val="0"/>
        <w:numPr>
          <w:ilvl w:val="0"/>
          <w:numId w:val="10"/>
        </w:numPr>
        <w:suppressAutoHyphens/>
        <w:autoSpaceDE w:val="0"/>
        <w:spacing w:after="0" w:line="276" w:lineRule="auto"/>
        <w:ind w:hanging="357"/>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Przeniesienie majątkowych praw autorskich, nastąpi z chwilą podpisania </w:t>
      </w:r>
      <w:r w:rsidRPr="00E2438A">
        <w:rPr>
          <w:rFonts w:ascii="Times New Roman" w:hAnsi="Times New Roman"/>
          <w:sz w:val="24"/>
          <w:szCs w:val="24"/>
        </w:rPr>
        <w:t>przez przedstawicieli Zamawiającego i Wykonawcy protokołu odbioru zamówienia, o którym mowa w § 3  ust.1 lit. c).</w:t>
      </w:r>
    </w:p>
    <w:p w:rsidR="00E37F89" w:rsidRDefault="00E37F89" w:rsidP="00E37F89">
      <w:pPr>
        <w:widowControl w:val="0"/>
        <w:numPr>
          <w:ilvl w:val="0"/>
          <w:numId w:val="10"/>
        </w:numPr>
        <w:suppressAutoHyphens/>
        <w:autoSpaceDE w:val="0"/>
        <w:spacing w:after="0" w:line="276" w:lineRule="auto"/>
        <w:ind w:hanging="357"/>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Przeniesienie majątkowych praw autorskich następuje bez ograniczeń co do terytorium, czasu, liczby egzemplarzy, w zakresie poniższych pól eksploatacji:</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utrwalanie, kopiowanie, wprowadzenie do pamięci komputerów i serwerów sieci komputerowych,</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wystawianie lub publiczna prezentacja (na ekranie), w tym podczas seminariów i konferencji,</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wykorzystywanie w materiałach wydawniczych oraz we wszelkiego rodzaju mediach audio-wizualnych i komputerowych,</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korzystanie z wyników prac powstałych w związku z wykonaniem przedmiotu umowy (zamówienia) w całości lub w części oraz ich łączenia z innymi dziełami, opracowania poprzez dodanie różnych elementów, uaktualnienie, modyfikację, tłumaczenie na różne języki, zmianę barw, okładek, wielkości i treści całości lub ich części,</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publikowanie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z utrwalaniem w pamięci RAM oraz zezwalaniem na tworzenie i nadawanie kompilacji,</w:t>
      </w:r>
    </w:p>
    <w:p w:rsidR="00E37F89" w:rsidRDefault="00E37F89" w:rsidP="00E37F89">
      <w:pPr>
        <w:widowControl w:val="0"/>
        <w:numPr>
          <w:ilvl w:val="0"/>
          <w:numId w:val="11"/>
        </w:numPr>
        <w:suppressAutoHyphens/>
        <w:spacing w:after="0" w:line="276" w:lineRule="auto"/>
        <w:ind w:left="357" w:firstLine="0"/>
        <w:jc w:val="both"/>
        <w:rPr>
          <w:rFonts w:ascii="Times New Roman" w:eastAsia="Lucida Sans Unicode" w:hAnsi="Times New Roman"/>
          <w:kern w:val="2"/>
          <w:sz w:val="24"/>
          <w:szCs w:val="24"/>
        </w:rPr>
      </w:pPr>
      <w:r>
        <w:rPr>
          <w:rFonts w:ascii="Times New Roman" w:eastAsia="Lucida Sans Unicode" w:hAnsi="Times New Roman"/>
          <w:kern w:val="2"/>
          <w:sz w:val="24"/>
          <w:szCs w:val="24"/>
        </w:rPr>
        <w:t>udostępnianie w zakresie opisanych wyżej pól eksploatacji odpłatnie lub nieodpłatnie.</w:t>
      </w:r>
    </w:p>
    <w:p w:rsidR="00E37F89" w:rsidRDefault="00E37F89" w:rsidP="00E37F89">
      <w:pPr>
        <w:widowControl w:val="0"/>
        <w:numPr>
          <w:ilvl w:val="0"/>
          <w:numId w:val="10"/>
        </w:numPr>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W ramach wynagrodzenia, Wykonawca przenosi na Zamawiającego prawo do wyrażania zgody na wykonywanie praw zależnych do wyników prac wytworzonych na potrzeby realizacji zamówienia.</w:t>
      </w:r>
    </w:p>
    <w:p w:rsidR="00E37F89" w:rsidRDefault="00E37F89" w:rsidP="00E37F89">
      <w:pPr>
        <w:widowControl w:val="0"/>
        <w:numPr>
          <w:ilvl w:val="0"/>
          <w:numId w:val="10"/>
        </w:numPr>
        <w:suppressAutoHyphens/>
        <w:spacing w:after="0" w:line="276"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Wykonawca zobowiązuje się, że wykonując zamówienie nie naruszy praw majątkowych osób trzecich i przekaże Zamawiającemu wyniki prac w stanie wolnym od obciążeń prawami osób trzecich.</w:t>
      </w:r>
    </w:p>
    <w:p w:rsidR="00E37F89" w:rsidRDefault="00E37F89" w:rsidP="00E37F89">
      <w:pPr>
        <w:numPr>
          <w:ilvl w:val="0"/>
          <w:numId w:val="10"/>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W przypadku wystąpienia osoby trzeciej przeciwko Zamawiającemu z roszczeniami </w:t>
      </w:r>
      <w:r w:rsidR="000F486C">
        <w:rPr>
          <w:rFonts w:ascii="Times New Roman" w:eastAsia="Times New Roman" w:hAnsi="Times New Roman"/>
          <w:sz w:val="24"/>
          <w:szCs w:val="24"/>
        </w:rPr>
        <w:br/>
      </w:r>
      <w:r>
        <w:rPr>
          <w:rFonts w:ascii="Times New Roman" w:eastAsia="Times New Roman" w:hAnsi="Times New Roman"/>
          <w:sz w:val="24"/>
          <w:szCs w:val="24"/>
        </w:rPr>
        <w:t xml:space="preserve">z tytułu naruszenia praw autorskich w związku z realizacją przedmiotowej Umowy, Wykonawca zobowiązuje się do zaspokojenia roszczeń osób trzecich i zwolnienia Zamawiającego z obowiązku świadczenia z tego tytułu. </w:t>
      </w:r>
    </w:p>
    <w:p w:rsidR="00E37F89" w:rsidRDefault="00E37F89" w:rsidP="00E37F89">
      <w:pPr>
        <w:numPr>
          <w:ilvl w:val="0"/>
          <w:numId w:val="10"/>
        </w:numPr>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W przypadku dochodzenia przez osobę trzecią roszczeń,</w:t>
      </w:r>
      <w:r w:rsidR="00B17FD5">
        <w:rPr>
          <w:rFonts w:ascii="Times New Roman" w:eastAsia="Times New Roman" w:hAnsi="Times New Roman"/>
          <w:sz w:val="24"/>
          <w:szCs w:val="24"/>
        </w:rPr>
        <w:t xml:space="preserve"> z tytułu o którym mowa w ust. 5</w:t>
      </w:r>
      <w:r>
        <w:rPr>
          <w:rFonts w:ascii="Times New Roman" w:eastAsia="Times New Roman" w:hAnsi="Times New Roman"/>
          <w:sz w:val="24"/>
          <w:szCs w:val="24"/>
        </w:rPr>
        <w:t xml:space="preserve"> przeciwko Zamawiającemu, Wykonawca zobowiązuje się do przystąpienia do procesu po stronie Zamawiającego i podjęcia wszelkich czynności w celu zwolnienia Zamawiającego z udziału w sprawie oraz do zaspokojenia roszczeń osób trzecich zgodnie z orzeczeniem sądu.</w:t>
      </w:r>
    </w:p>
    <w:p w:rsidR="00E37F89" w:rsidRDefault="00E37F89" w:rsidP="00E37F89">
      <w:pPr>
        <w:widowControl w:val="0"/>
        <w:numPr>
          <w:ilvl w:val="0"/>
          <w:numId w:val="10"/>
        </w:numPr>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Z chwilą podpisania protokołu odbioru zamówienia, Zamawiający nabywa własność wszystkich egzemplarzy, na których wyniki prac zostały utrwalone.</w:t>
      </w:r>
    </w:p>
    <w:p w:rsidR="00E37F89" w:rsidRDefault="00E37F89" w:rsidP="00E37F89">
      <w:pPr>
        <w:widowControl w:val="0"/>
        <w:numPr>
          <w:ilvl w:val="0"/>
          <w:numId w:val="10"/>
        </w:numPr>
        <w:suppressAutoHyphens/>
        <w:spacing w:after="0" w:line="276"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Utrwalone wyniki prac, Wykonawca może pozostawić w swojej siedzibie wyłącznie dla celów dokumentacyjnych.</w:t>
      </w:r>
    </w:p>
    <w:p w:rsidR="00E37F89" w:rsidRDefault="00E37F89" w:rsidP="00E37F89">
      <w:pPr>
        <w:widowControl w:val="0"/>
        <w:numPr>
          <w:ilvl w:val="0"/>
          <w:numId w:val="10"/>
        </w:numPr>
        <w:suppressAutoHyphens/>
        <w:spacing w:after="0" w:line="276"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jest odpowiedzialny względem Zamawiającego za wszelkie wady prawne </w:t>
      </w:r>
      <w:r>
        <w:rPr>
          <w:rFonts w:ascii="Times New Roman" w:eastAsia="Times New Roman" w:hAnsi="Times New Roman"/>
          <w:sz w:val="24"/>
          <w:szCs w:val="24"/>
        </w:rPr>
        <w:lastRenderedPageBreak/>
        <w:t>przedmiotu zamówienia, a w szczególności za ewentualne roszczenia osób trzecich wynikające z naruszenia praw własności intelektualnej, w tym za nieprzestrzeganie przepisów ustawy z dnia 4 lutego 1994 r. o prawie autorskim i prawach pokrewnych</w:t>
      </w:r>
      <w:r w:rsidR="00816645">
        <w:rPr>
          <w:rFonts w:ascii="Times New Roman" w:eastAsia="Times New Roman" w:hAnsi="Times New Roman"/>
          <w:sz w:val="24"/>
          <w:szCs w:val="24"/>
        </w:rPr>
        <w:t xml:space="preserve"> </w:t>
      </w:r>
      <w:r w:rsidR="00816645">
        <w:rPr>
          <w:rFonts w:ascii="Times New Roman" w:eastAsia="Times New Roman" w:hAnsi="Times New Roman"/>
          <w:sz w:val="24"/>
          <w:szCs w:val="24"/>
        </w:rPr>
        <w:br/>
        <w:t xml:space="preserve">(Dz. U. z 2019 </w:t>
      </w:r>
      <w:r>
        <w:rPr>
          <w:rFonts w:ascii="Times New Roman" w:eastAsia="Times New Roman" w:hAnsi="Times New Roman"/>
          <w:sz w:val="24"/>
          <w:szCs w:val="24"/>
        </w:rPr>
        <w:t xml:space="preserve">r., poz. </w:t>
      </w:r>
      <w:r w:rsidR="00816645">
        <w:rPr>
          <w:rFonts w:ascii="Times New Roman" w:eastAsia="Times New Roman" w:hAnsi="Times New Roman"/>
          <w:sz w:val="24"/>
          <w:szCs w:val="24"/>
        </w:rPr>
        <w:t>1231</w:t>
      </w:r>
      <w:r w:rsidRPr="00E2438A">
        <w:rPr>
          <w:rFonts w:ascii="Times New Roman" w:eastAsia="Times New Roman" w:hAnsi="Times New Roman"/>
          <w:sz w:val="24"/>
          <w:szCs w:val="24"/>
        </w:rPr>
        <w:t>)</w:t>
      </w:r>
      <w:r>
        <w:rPr>
          <w:rFonts w:ascii="Times New Roman" w:eastAsia="Times New Roman" w:hAnsi="Times New Roman"/>
          <w:sz w:val="24"/>
          <w:szCs w:val="24"/>
        </w:rPr>
        <w:t xml:space="preserve"> w związku z wykonywaniem zamówienia.</w:t>
      </w:r>
    </w:p>
    <w:p w:rsidR="00E37F89" w:rsidRDefault="00E37F89" w:rsidP="00E37F89">
      <w:pPr>
        <w:widowControl w:val="0"/>
        <w:suppressAutoHyphens/>
        <w:autoSpaceDE w:val="0"/>
        <w:spacing w:after="0" w:line="276" w:lineRule="auto"/>
        <w:contextualSpacing/>
        <w:rPr>
          <w:rFonts w:ascii="Times New Roman" w:eastAsia="Lucida Sans Unicode" w:hAnsi="Times New Roman"/>
          <w:b/>
          <w:kern w:val="2"/>
          <w:sz w:val="24"/>
          <w:szCs w:val="24"/>
        </w:rPr>
      </w:pPr>
    </w:p>
    <w:p w:rsidR="00E37F89" w:rsidRDefault="00E37F89" w:rsidP="00E37F89">
      <w:pPr>
        <w:pStyle w:val="Akapitzlist"/>
        <w:ind w:left="0"/>
        <w:rPr>
          <w:rFonts w:ascii="Times New Roman" w:hAnsi="Times New Roman"/>
        </w:rPr>
      </w:pPr>
    </w:p>
    <w:p w:rsidR="00E37F89" w:rsidRDefault="00B17FD5"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§6</w:t>
      </w:r>
      <w:r w:rsidR="00A446DE">
        <w:rPr>
          <w:rFonts w:ascii="Times New Roman" w:eastAsia="Lucida Sans Unicode" w:hAnsi="Times New Roman"/>
          <w:b/>
          <w:kern w:val="2"/>
          <w:sz w:val="24"/>
          <w:szCs w:val="24"/>
        </w:rPr>
        <w:t>.</w:t>
      </w:r>
    </w:p>
    <w:p w:rsidR="00E37F89" w:rsidRDefault="00E37F89" w:rsidP="00E37F89">
      <w:pPr>
        <w:widowControl w:val="0"/>
        <w:suppressAutoHyphens/>
        <w:spacing w:after="0" w:line="276" w:lineRule="auto"/>
        <w:contextualSpacing/>
        <w:jc w:val="both"/>
        <w:rPr>
          <w:rFonts w:ascii="Times New Roman" w:eastAsia="Times New Roman" w:hAnsi="Times New Roman"/>
          <w:sz w:val="24"/>
          <w:szCs w:val="24"/>
        </w:rPr>
      </w:pPr>
    </w:p>
    <w:p w:rsidR="00E37F89" w:rsidRDefault="00E37F89" w:rsidP="00E37F89">
      <w:pPr>
        <w:widowControl w:val="0"/>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Zamawiający nałoży na Wykonawcę kary umowne w okolicznościach i wysokościach ustalonych poniżej:</w:t>
      </w:r>
    </w:p>
    <w:p w:rsidR="00E37F89" w:rsidRDefault="00E37F89" w:rsidP="00E37F89">
      <w:pPr>
        <w:widowControl w:val="0"/>
        <w:suppressAutoHyphens/>
        <w:autoSpaceDE w:val="0"/>
        <w:spacing w:after="0" w:line="276" w:lineRule="auto"/>
        <w:contextualSpacing/>
        <w:rPr>
          <w:rFonts w:ascii="Times New Roman" w:eastAsia="Lucida Sans Unicode" w:hAnsi="Times New Roman"/>
          <w:b/>
          <w:kern w:val="2"/>
          <w:sz w:val="24"/>
          <w:szCs w:val="24"/>
        </w:rPr>
      </w:pPr>
    </w:p>
    <w:p w:rsidR="00287FD2" w:rsidRDefault="00E37F89" w:rsidP="00F32257">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sidRPr="00287FD2">
        <w:rPr>
          <w:rFonts w:ascii="Times New Roman" w:eastAsia="Times New Roman" w:hAnsi="Times New Roman"/>
          <w:sz w:val="24"/>
          <w:szCs w:val="24"/>
        </w:rPr>
        <w:t xml:space="preserve">W przypadku </w:t>
      </w:r>
      <w:r w:rsidRPr="00287FD2">
        <w:rPr>
          <w:rFonts w:ascii="Times New Roman" w:eastAsia="Times New Roman" w:hAnsi="Times New Roman"/>
          <w:sz w:val="24"/>
          <w:szCs w:val="24"/>
          <w:u w:val="single"/>
        </w:rPr>
        <w:t>niewykonania przedmiotu zamówienia</w:t>
      </w:r>
      <w:r w:rsidRPr="00287FD2">
        <w:rPr>
          <w:rFonts w:ascii="Times New Roman" w:eastAsia="Times New Roman" w:hAnsi="Times New Roman"/>
          <w:sz w:val="24"/>
          <w:szCs w:val="24"/>
        </w:rPr>
        <w:t xml:space="preserve"> rozumianego jako niewykonanie przedmiotu Umowy w całości, Wykonawca zapłaci Zamawiającemu karę umowną w wysokości 70% całkowitego wynagrodzenia brutto, a Zamawiającemu przysługuje prawo odstąpienia od Umowy w terminie 7 dni</w:t>
      </w:r>
      <w:r w:rsidR="00B17FD5">
        <w:rPr>
          <w:rFonts w:ascii="Times New Roman" w:eastAsia="Times New Roman" w:hAnsi="Times New Roman"/>
          <w:sz w:val="24"/>
          <w:szCs w:val="24"/>
        </w:rPr>
        <w:t xml:space="preserve"> kalendarzowych</w:t>
      </w:r>
      <w:r w:rsidRPr="00287FD2">
        <w:rPr>
          <w:rFonts w:ascii="Times New Roman" w:eastAsia="Times New Roman" w:hAnsi="Times New Roman"/>
          <w:sz w:val="24"/>
          <w:szCs w:val="24"/>
        </w:rPr>
        <w:t xml:space="preserve"> od</w:t>
      </w:r>
      <w:r w:rsidR="00B17FD5">
        <w:rPr>
          <w:rFonts w:ascii="Times New Roman" w:eastAsia="Times New Roman" w:hAnsi="Times New Roman"/>
          <w:sz w:val="24"/>
          <w:szCs w:val="24"/>
        </w:rPr>
        <w:t xml:space="preserve"> dnia</w:t>
      </w:r>
      <w:r w:rsidRPr="00287FD2">
        <w:rPr>
          <w:rFonts w:ascii="Times New Roman" w:eastAsia="Times New Roman" w:hAnsi="Times New Roman"/>
          <w:sz w:val="24"/>
          <w:szCs w:val="24"/>
        </w:rPr>
        <w:t xml:space="preserve"> powzięcia informacji o niewykonaniu przedmiotu zamówienia. </w:t>
      </w:r>
    </w:p>
    <w:p w:rsidR="00E37F89" w:rsidRPr="00287FD2" w:rsidRDefault="00E37F89" w:rsidP="00F32257">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sidRPr="00287FD2">
        <w:rPr>
          <w:rFonts w:ascii="Times New Roman" w:eastAsia="Times New Roman" w:hAnsi="Times New Roman"/>
          <w:sz w:val="24"/>
          <w:szCs w:val="24"/>
        </w:rPr>
        <w:t xml:space="preserve">W przypadku </w:t>
      </w:r>
      <w:r w:rsidRPr="00287FD2">
        <w:rPr>
          <w:rFonts w:ascii="Times New Roman" w:eastAsia="Times New Roman" w:hAnsi="Times New Roman"/>
          <w:sz w:val="24"/>
          <w:szCs w:val="24"/>
          <w:u w:val="single"/>
        </w:rPr>
        <w:t>nienależytego wykonania</w:t>
      </w:r>
      <w:r w:rsidRPr="00287FD2">
        <w:rPr>
          <w:rFonts w:ascii="Times New Roman" w:eastAsia="Times New Roman" w:hAnsi="Times New Roman"/>
          <w:sz w:val="24"/>
          <w:szCs w:val="24"/>
        </w:rPr>
        <w:t xml:space="preserve"> ostatecznej wersji któregokolwiek z Produktów badania określonych w § 2 ust. 3 Umowy, Wykonawca zapłaci Zamawiającemu karę umowną w wysokości 50% całkowitego wynagrodzenia brutto, a Zamawiającemu przysługuje prawo odstąpienia od Umowy w terminie 7 dni kalendarzowych od dnia dostarczenia Zamawiającemu wadliwej ostatecznej wersji Produktu badania.</w:t>
      </w:r>
    </w:p>
    <w:p w:rsidR="00E37F89" w:rsidRDefault="00E37F89" w:rsidP="00E37F89">
      <w:pPr>
        <w:widowControl w:val="0"/>
        <w:tabs>
          <w:tab w:val="left" w:pos="567"/>
        </w:tabs>
        <w:suppressAutoHyphens/>
        <w:spacing w:after="0" w:line="276" w:lineRule="auto"/>
        <w:ind w:left="36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Poprzez nienależyte wykonanie zamówienia należy rozumieć każde odstępstwo </w:t>
      </w:r>
      <w:r w:rsidR="00B17FD5">
        <w:rPr>
          <w:rFonts w:ascii="Times New Roman" w:eastAsia="Times New Roman" w:hAnsi="Times New Roman"/>
          <w:sz w:val="24"/>
          <w:szCs w:val="24"/>
        </w:rPr>
        <w:br/>
      </w:r>
      <w:r>
        <w:rPr>
          <w:rFonts w:ascii="Times New Roman" w:eastAsia="Times New Roman" w:hAnsi="Times New Roman"/>
          <w:sz w:val="24"/>
          <w:szCs w:val="24"/>
        </w:rPr>
        <w:t>w wykonaniu Produktu lub Produktów badania lub innych elementów zamówienia od warunków zawartych w Umowie, SOPZ (wraz z załącznikami), Ofercie Wykonawcy oraz ustaleń z Zamawiającym.</w:t>
      </w:r>
    </w:p>
    <w:p w:rsidR="00287FD2" w:rsidRDefault="00E37F89" w:rsidP="00E37F89">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 przypadku </w:t>
      </w:r>
      <w:r>
        <w:rPr>
          <w:rFonts w:ascii="Times New Roman" w:eastAsia="Times New Roman" w:hAnsi="Times New Roman"/>
          <w:sz w:val="24"/>
          <w:szCs w:val="24"/>
          <w:u w:val="single"/>
        </w:rPr>
        <w:t xml:space="preserve">odstąpienia od </w:t>
      </w:r>
      <w:r>
        <w:rPr>
          <w:rFonts w:ascii="Times New Roman" w:hAnsi="Times New Roman"/>
          <w:sz w:val="24"/>
          <w:szCs w:val="24"/>
          <w:u w:val="single"/>
          <w:lang w:eastAsia="pl-PL"/>
        </w:rPr>
        <w:t>wykonania</w:t>
      </w:r>
      <w:r w:rsidR="00287FD2">
        <w:rPr>
          <w:rFonts w:ascii="Times New Roman" w:hAnsi="Times New Roman"/>
          <w:sz w:val="24"/>
          <w:szCs w:val="24"/>
          <w:u w:val="single"/>
          <w:lang w:eastAsia="pl-PL"/>
        </w:rPr>
        <w:t xml:space="preserve"> części</w:t>
      </w:r>
      <w:r>
        <w:rPr>
          <w:rFonts w:ascii="Times New Roman" w:hAnsi="Times New Roman"/>
          <w:sz w:val="24"/>
          <w:szCs w:val="24"/>
          <w:u w:val="single"/>
          <w:lang w:eastAsia="pl-PL"/>
        </w:rPr>
        <w:t xml:space="preserve"> przedmiotowej Umowy</w:t>
      </w:r>
      <w:r>
        <w:rPr>
          <w:rFonts w:ascii="Times New Roman" w:hAnsi="Times New Roman"/>
          <w:sz w:val="24"/>
          <w:szCs w:val="24"/>
          <w:lang w:eastAsia="pl-PL"/>
        </w:rPr>
        <w:t xml:space="preserve"> przez Wykonawc</w:t>
      </w:r>
      <w:r>
        <w:rPr>
          <w:rFonts w:ascii="Times New Roman" w:eastAsia="TimesNewRoman" w:hAnsi="Times New Roman"/>
          <w:sz w:val="24"/>
          <w:szCs w:val="24"/>
          <w:lang w:eastAsia="pl-PL"/>
        </w:rPr>
        <w:t xml:space="preserve">ę, </w:t>
      </w:r>
      <w:r>
        <w:rPr>
          <w:rFonts w:ascii="Times New Roman" w:eastAsia="Times New Roman" w:hAnsi="Times New Roman"/>
          <w:sz w:val="24"/>
          <w:szCs w:val="24"/>
        </w:rPr>
        <w:t>Wykonawca zapłaci Zamawiającemu karę umowną w wysokości</w:t>
      </w:r>
      <w:r w:rsidR="00287FD2">
        <w:rPr>
          <w:rFonts w:ascii="Times New Roman" w:eastAsia="Times New Roman" w:hAnsi="Times New Roman"/>
          <w:sz w:val="24"/>
          <w:szCs w:val="24"/>
        </w:rPr>
        <w:t>:</w:t>
      </w:r>
    </w:p>
    <w:p w:rsidR="00287FD2" w:rsidRPr="00DE338D" w:rsidRDefault="00DE338D" w:rsidP="000D3E4E">
      <w:pPr>
        <w:pStyle w:val="Akapitzlist"/>
        <w:widowControl w:val="0"/>
        <w:numPr>
          <w:ilvl w:val="1"/>
          <w:numId w:val="28"/>
        </w:numPr>
        <w:tabs>
          <w:tab w:val="left" w:pos="567"/>
        </w:tabs>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287FD2">
        <w:rPr>
          <w:rFonts w:ascii="Times New Roman" w:eastAsia="Times New Roman" w:hAnsi="Times New Roman"/>
          <w:sz w:val="24"/>
          <w:szCs w:val="24"/>
        </w:rPr>
        <w:t>0</w:t>
      </w:r>
      <w:r w:rsidR="00E37F89" w:rsidRPr="00287FD2">
        <w:rPr>
          <w:rFonts w:ascii="Times New Roman" w:eastAsia="Times New Roman" w:hAnsi="Times New Roman"/>
          <w:sz w:val="24"/>
          <w:szCs w:val="24"/>
        </w:rPr>
        <w:t>% c</w:t>
      </w:r>
      <w:r w:rsidR="00287FD2">
        <w:rPr>
          <w:rFonts w:ascii="Times New Roman" w:eastAsia="Times New Roman" w:hAnsi="Times New Roman"/>
          <w:sz w:val="24"/>
          <w:szCs w:val="24"/>
        </w:rPr>
        <w:t xml:space="preserve">ałkowitego wynagrodzenia brutto w przypadku </w:t>
      </w:r>
      <w:r>
        <w:rPr>
          <w:rFonts w:ascii="Times New Roman" w:eastAsia="Times New Roman" w:hAnsi="Times New Roman"/>
          <w:sz w:val="24"/>
          <w:szCs w:val="24"/>
        </w:rPr>
        <w:t>odstąpienia od wykonania</w:t>
      </w:r>
      <w:r w:rsidR="00E37F89" w:rsidRPr="00287FD2">
        <w:rPr>
          <w:rFonts w:ascii="Times New Roman" w:eastAsia="Times New Roman" w:hAnsi="Times New Roman"/>
          <w:sz w:val="24"/>
          <w:szCs w:val="24"/>
        </w:rPr>
        <w:t xml:space="preserve"> </w:t>
      </w:r>
      <w:r>
        <w:rPr>
          <w:rFonts w:ascii="Times New Roman" w:hAnsi="Times New Roman"/>
          <w:sz w:val="24"/>
          <w:szCs w:val="24"/>
        </w:rPr>
        <w:t>Produktu 1 tj. Opracowania</w:t>
      </w:r>
      <w:r w:rsidR="00287FD2" w:rsidRPr="00287FD2">
        <w:rPr>
          <w:rFonts w:ascii="Times New Roman" w:hAnsi="Times New Roman"/>
          <w:sz w:val="24"/>
          <w:szCs w:val="24"/>
        </w:rPr>
        <w:t xml:space="preserve"> wyników badania ankietowego przeprowadzonego przez Zamawiającego wśród organizacji pozarządowych;</w:t>
      </w:r>
    </w:p>
    <w:p w:rsidR="00287FD2" w:rsidRPr="00DE338D" w:rsidRDefault="00DE338D" w:rsidP="000D3E4E">
      <w:pPr>
        <w:pStyle w:val="Akapitzlist"/>
        <w:widowControl w:val="0"/>
        <w:numPr>
          <w:ilvl w:val="1"/>
          <w:numId w:val="28"/>
        </w:numPr>
        <w:tabs>
          <w:tab w:val="left" w:pos="567"/>
        </w:tabs>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20</w:t>
      </w:r>
      <w:r w:rsidRPr="00287FD2">
        <w:rPr>
          <w:rFonts w:ascii="Times New Roman" w:eastAsia="Times New Roman" w:hAnsi="Times New Roman"/>
          <w:sz w:val="24"/>
          <w:szCs w:val="24"/>
        </w:rPr>
        <w:t>% c</w:t>
      </w:r>
      <w:r>
        <w:rPr>
          <w:rFonts w:ascii="Times New Roman" w:eastAsia="Times New Roman" w:hAnsi="Times New Roman"/>
          <w:sz w:val="24"/>
          <w:szCs w:val="24"/>
        </w:rPr>
        <w:t xml:space="preserve">ałkowitego wynagrodzenia brutto w przypadku odstąpienia od wykonania </w:t>
      </w:r>
      <w:r w:rsidR="00287FD2" w:rsidRPr="00DE338D">
        <w:rPr>
          <w:rFonts w:ascii="Times New Roman" w:hAnsi="Times New Roman"/>
          <w:sz w:val="24"/>
          <w:szCs w:val="24"/>
        </w:rPr>
        <w:t>Produkt</w:t>
      </w:r>
      <w:r>
        <w:rPr>
          <w:rFonts w:ascii="Times New Roman" w:hAnsi="Times New Roman"/>
          <w:sz w:val="24"/>
          <w:szCs w:val="24"/>
        </w:rPr>
        <w:t>u 2 tj.</w:t>
      </w:r>
      <w:r w:rsidR="00287FD2" w:rsidRPr="00DE338D">
        <w:rPr>
          <w:rFonts w:ascii="Times New Roman" w:hAnsi="Times New Roman"/>
          <w:sz w:val="24"/>
          <w:szCs w:val="24"/>
        </w:rPr>
        <w:t xml:space="preserve"> O</w:t>
      </w:r>
      <w:r>
        <w:rPr>
          <w:rFonts w:ascii="Times New Roman" w:hAnsi="Times New Roman"/>
          <w:sz w:val="24"/>
          <w:szCs w:val="24"/>
        </w:rPr>
        <w:t>pracowania</w:t>
      </w:r>
      <w:r w:rsidR="00287FD2" w:rsidRPr="00DE338D">
        <w:rPr>
          <w:rFonts w:ascii="Times New Roman" w:hAnsi="Times New Roman"/>
          <w:sz w:val="24"/>
          <w:szCs w:val="24"/>
        </w:rPr>
        <w:t xml:space="preserve"> zawierające</w:t>
      </w:r>
      <w:r>
        <w:rPr>
          <w:rFonts w:ascii="Times New Roman" w:hAnsi="Times New Roman"/>
          <w:sz w:val="24"/>
          <w:szCs w:val="24"/>
        </w:rPr>
        <w:t>go</w:t>
      </w:r>
      <w:r w:rsidR="00287FD2" w:rsidRPr="00DE338D">
        <w:rPr>
          <w:rFonts w:ascii="Times New Roman" w:hAnsi="Times New Roman"/>
          <w:sz w:val="24"/>
          <w:szCs w:val="24"/>
        </w:rPr>
        <w:t xml:space="preserve"> podstawowe dane o stanie relacji między organizacjami pozarządowymi i Samorządem Województwa Wielkopolskiego;</w:t>
      </w:r>
    </w:p>
    <w:p w:rsidR="00DE338D" w:rsidRPr="00DE338D" w:rsidRDefault="00DE338D" w:rsidP="000D3E4E">
      <w:pPr>
        <w:pStyle w:val="Akapitzlist"/>
        <w:widowControl w:val="0"/>
        <w:numPr>
          <w:ilvl w:val="1"/>
          <w:numId w:val="28"/>
        </w:numPr>
        <w:tabs>
          <w:tab w:val="left" w:pos="567"/>
        </w:tabs>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10</w:t>
      </w:r>
      <w:r w:rsidRPr="00287FD2">
        <w:rPr>
          <w:rFonts w:ascii="Times New Roman" w:eastAsia="Times New Roman" w:hAnsi="Times New Roman"/>
          <w:sz w:val="24"/>
          <w:szCs w:val="24"/>
        </w:rPr>
        <w:t>% c</w:t>
      </w:r>
      <w:r>
        <w:rPr>
          <w:rFonts w:ascii="Times New Roman" w:eastAsia="Times New Roman" w:hAnsi="Times New Roman"/>
          <w:sz w:val="24"/>
          <w:szCs w:val="24"/>
        </w:rPr>
        <w:t>ałkowitego wynagrodzenia brutto w przypadku odstąpienia od zapewnienia moderowania posiedzenia Zespołu Oceniającego oraz protokołu z posiedzenia Zespołu Oceniającego;</w:t>
      </w:r>
    </w:p>
    <w:p w:rsidR="00287FD2" w:rsidRPr="00DE338D" w:rsidRDefault="00DE338D" w:rsidP="000D3E4E">
      <w:pPr>
        <w:pStyle w:val="Akapitzlist"/>
        <w:widowControl w:val="0"/>
        <w:numPr>
          <w:ilvl w:val="1"/>
          <w:numId w:val="28"/>
        </w:numPr>
        <w:tabs>
          <w:tab w:val="left" w:pos="567"/>
        </w:tabs>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20</w:t>
      </w:r>
      <w:r w:rsidRPr="00287FD2">
        <w:rPr>
          <w:rFonts w:ascii="Times New Roman" w:eastAsia="Times New Roman" w:hAnsi="Times New Roman"/>
          <w:sz w:val="24"/>
          <w:szCs w:val="24"/>
        </w:rPr>
        <w:t>% c</w:t>
      </w:r>
      <w:r>
        <w:rPr>
          <w:rFonts w:ascii="Times New Roman" w:eastAsia="Times New Roman" w:hAnsi="Times New Roman"/>
          <w:sz w:val="24"/>
          <w:szCs w:val="24"/>
        </w:rPr>
        <w:t>ałkowitego wynagrodzenia brutto w przypadku odstąpienia od wykonania</w:t>
      </w:r>
      <w:r w:rsidRPr="00287FD2">
        <w:rPr>
          <w:rFonts w:ascii="Times New Roman" w:eastAsia="Times New Roman" w:hAnsi="Times New Roman"/>
          <w:sz w:val="24"/>
          <w:szCs w:val="24"/>
        </w:rPr>
        <w:t xml:space="preserve"> </w:t>
      </w:r>
      <w:r w:rsidR="00287FD2" w:rsidRPr="00DE338D">
        <w:rPr>
          <w:rFonts w:ascii="Times New Roman" w:hAnsi="Times New Roman"/>
          <w:sz w:val="24"/>
          <w:szCs w:val="24"/>
        </w:rPr>
        <w:t>Produkt</w:t>
      </w:r>
      <w:r>
        <w:rPr>
          <w:rFonts w:ascii="Times New Roman" w:hAnsi="Times New Roman"/>
          <w:sz w:val="24"/>
          <w:szCs w:val="24"/>
        </w:rPr>
        <w:t xml:space="preserve">u 3 tj. </w:t>
      </w:r>
      <w:r w:rsidR="00287FD2" w:rsidRPr="00DE338D">
        <w:rPr>
          <w:rFonts w:ascii="Times New Roman" w:hAnsi="Times New Roman"/>
          <w:sz w:val="24"/>
          <w:szCs w:val="24"/>
        </w:rPr>
        <w:t>Raport</w:t>
      </w:r>
      <w:r>
        <w:rPr>
          <w:rFonts w:ascii="Times New Roman" w:hAnsi="Times New Roman"/>
          <w:sz w:val="24"/>
          <w:szCs w:val="24"/>
        </w:rPr>
        <w:t>u</w:t>
      </w:r>
      <w:r w:rsidR="00287FD2" w:rsidRPr="00DE338D">
        <w:rPr>
          <w:rFonts w:ascii="Times New Roman" w:hAnsi="Times New Roman"/>
          <w:sz w:val="24"/>
          <w:szCs w:val="24"/>
        </w:rPr>
        <w:t xml:space="preserve"> z przeprowadzonej Oceny jakości współpracy Samorządu Województwa Wielkopolskiego z organizacjami pozarządowymi i innymi podmiotami prowadzącymi działalność pożytku publicznego metodą Lokalnego Indeksu Jakości Współpracy</w:t>
      </w:r>
      <w:r>
        <w:rPr>
          <w:rFonts w:ascii="Times New Roman" w:hAnsi="Times New Roman"/>
          <w:sz w:val="24"/>
          <w:szCs w:val="24"/>
        </w:rPr>
        <w:t>.</w:t>
      </w:r>
    </w:p>
    <w:p w:rsidR="00E37F89" w:rsidRPr="004137EC" w:rsidRDefault="00E37F89" w:rsidP="004137EC">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sidRPr="00DE338D">
        <w:rPr>
          <w:rFonts w:ascii="Times New Roman" w:eastAsia="Times New Roman" w:hAnsi="Times New Roman"/>
          <w:sz w:val="24"/>
          <w:szCs w:val="24"/>
        </w:rPr>
        <w:t xml:space="preserve">W przypadku </w:t>
      </w:r>
      <w:r w:rsidRPr="00DE338D">
        <w:rPr>
          <w:rFonts w:ascii="Times New Roman" w:eastAsia="Times New Roman" w:hAnsi="Times New Roman"/>
          <w:sz w:val="24"/>
          <w:szCs w:val="24"/>
          <w:u w:val="single"/>
        </w:rPr>
        <w:t>niedotrzymania terminów (określonych w Harmonogramie realizacji zamówienia)</w:t>
      </w:r>
      <w:r w:rsidRPr="00DE338D">
        <w:rPr>
          <w:rFonts w:ascii="Times New Roman" w:eastAsia="Times New Roman" w:hAnsi="Times New Roman"/>
          <w:sz w:val="24"/>
          <w:szCs w:val="24"/>
        </w:rPr>
        <w:t xml:space="preserve"> dostarczenia Zamawiającemu ostatecznych wersji Produktu lub Produktów </w:t>
      </w:r>
      <w:r w:rsidRPr="00DE338D">
        <w:rPr>
          <w:rFonts w:ascii="Times New Roman" w:eastAsia="Times New Roman" w:hAnsi="Times New Roman"/>
          <w:sz w:val="24"/>
          <w:szCs w:val="24"/>
        </w:rPr>
        <w:lastRenderedPageBreak/>
        <w:t xml:space="preserve">badania określonych w § 2 ust. 3 Umowy, Wykonawca zapłaci Zamawiającemu karę umowną w wysokości 0,5% całkowitego wynagrodzenia brutto, za każdy dzień opóźnienia, </w:t>
      </w:r>
      <w:r w:rsidRPr="00DE338D">
        <w:rPr>
          <w:rFonts w:ascii="Times New Roman" w:hAnsi="Times New Roman"/>
          <w:sz w:val="24"/>
          <w:szCs w:val="24"/>
        </w:rPr>
        <w:t>licząc od następnego dnia</w:t>
      </w:r>
      <w:r w:rsidRPr="00DE338D">
        <w:rPr>
          <w:rFonts w:ascii="Times New Roman" w:eastAsia="Times New Roman" w:hAnsi="Times New Roman"/>
          <w:sz w:val="24"/>
          <w:szCs w:val="24"/>
        </w:rPr>
        <w:t xml:space="preserve"> </w:t>
      </w:r>
      <w:r w:rsidRPr="00DE338D">
        <w:rPr>
          <w:rFonts w:ascii="Times New Roman" w:hAnsi="Times New Roman"/>
          <w:sz w:val="24"/>
          <w:szCs w:val="24"/>
        </w:rPr>
        <w:t xml:space="preserve">po upływie terminu (wyznaczonego w Harmonogramie realizacji zamówienia), </w:t>
      </w:r>
      <w:r w:rsidRPr="00DE338D">
        <w:rPr>
          <w:rFonts w:ascii="Times New Roman" w:eastAsia="Times New Roman" w:hAnsi="Times New Roman"/>
          <w:sz w:val="24"/>
          <w:szCs w:val="24"/>
        </w:rPr>
        <w:t xml:space="preserve">a Zamawiającemu przysługuje prawo odstąpienia od Umowy w terminie </w:t>
      </w:r>
      <w:r w:rsidR="00B17FD5">
        <w:rPr>
          <w:rFonts w:ascii="Times New Roman" w:eastAsia="Times New Roman" w:hAnsi="Times New Roman"/>
          <w:sz w:val="24"/>
          <w:szCs w:val="24"/>
        </w:rPr>
        <w:br/>
      </w:r>
      <w:r w:rsidRPr="00DE338D">
        <w:rPr>
          <w:rFonts w:ascii="Times New Roman" w:eastAsia="Times New Roman" w:hAnsi="Times New Roman"/>
          <w:sz w:val="24"/>
          <w:szCs w:val="24"/>
        </w:rPr>
        <w:t xml:space="preserve">7 dni kalendarzowych od terminu </w:t>
      </w:r>
      <w:r w:rsidRPr="00DE338D">
        <w:rPr>
          <w:rFonts w:ascii="Times New Roman" w:hAnsi="Times New Roman"/>
          <w:sz w:val="24"/>
          <w:szCs w:val="24"/>
        </w:rPr>
        <w:t>(wyznaczonego w Harmonogramie realizacji zamówienia).</w:t>
      </w:r>
    </w:p>
    <w:p w:rsidR="00E37F89" w:rsidRDefault="00E37F89" w:rsidP="00E37F89">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Wykonawca jest zobowiązany zapłacić karę umowną w terminie 14 dni od dnia otrzymania noty obciążeniowej wystawionej przez Zamawiającego. W przypadku uchybienia przez Wykonawcę temu terminowi Zamawiający ma prawo potrącić kwotę kary wynikającą </w:t>
      </w:r>
      <w:r w:rsidR="000F486C">
        <w:rPr>
          <w:rFonts w:ascii="Times New Roman" w:eastAsia="Times New Roman" w:hAnsi="Times New Roman"/>
          <w:sz w:val="24"/>
          <w:szCs w:val="24"/>
        </w:rPr>
        <w:br/>
      </w:r>
      <w:r>
        <w:rPr>
          <w:rFonts w:ascii="Times New Roman" w:eastAsia="Times New Roman" w:hAnsi="Times New Roman"/>
          <w:sz w:val="24"/>
          <w:szCs w:val="24"/>
        </w:rPr>
        <w:t xml:space="preserve">z noty obciążeniowej z wynagrodzenia Wykonawcy, na co Wykonawca wyraża zgodę. </w:t>
      </w:r>
      <w:r w:rsidR="000F486C">
        <w:rPr>
          <w:rFonts w:ascii="Times New Roman" w:eastAsia="Times New Roman" w:hAnsi="Times New Roman"/>
          <w:sz w:val="24"/>
          <w:szCs w:val="24"/>
        </w:rPr>
        <w:br/>
      </w:r>
      <w:r>
        <w:rPr>
          <w:rFonts w:ascii="Times New Roman" w:eastAsia="Times New Roman" w:hAnsi="Times New Roman"/>
          <w:sz w:val="24"/>
          <w:szCs w:val="24"/>
        </w:rPr>
        <w:t>W sytuacji, gdy w zamówieniu przewidziano płatności częściowe i gdy wysokość kary umownej wynikającej z noty obciążeniowej przewyższa wartość wynagrodzenia pozostałego do zapłaty, Zamawiający potrąci Wykonawcy pozostałą część wynagrodzenia, a brakującą część kary zapłaci Wykonawca.</w:t>
      </w:r>
    </w:p>
    <w:p w:rsidR="00E37F89" w:rsidRDefault="00E37F89" w:rsidP="00E37F89">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Zamawiający może dochodzić na zasadach ogólnych odszkodowań przewyższających wysokość zastrzeżonych na jego rzecz kar umownych.</w:t>
      </w:r>
    </w:p>
    <w:p w:rsidR="00E37F89" w:rsidRPr="004137EC" w:rsidRDefault="00E37F89" w:rsidP="004137EC">
      <w:pPr>
        <w:widowControl w:val="0"/>
        <w:numPr>
          <w:ilvl w:val="0"/>
          <w:numId w:val="17"/>
        </w:numPr>
        <w:tabs>
          <w:tab w:val="left" w:pos="567"/>
        </w:tabs>
        <w:suppressAutoHyphens/>
        <w:spacing w:after="0" w:line="276"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W całym okresie obowiązywania Umowy Zamawiającemu przysługuje prawo </w:t>
      </w:r>
      <w:r w:rsidRPr="00414497">
        <w:rPr>
          <w:rFonts w:ascii="Times New Roman" w:eastAsia="Times New Roman" w:hAnsi="Times New Roman"/>
          <w:sz w:val="24"/>
          <w:szCs w:val="24"/>
        </w:rPr>
        <w:t>odstąpienia</w:t>
      </w:r>
      <w:r>
        <w:rPr>
          <w:rFonts w:ascii="Times New Roman" w:eastAsia="Times New Roman" w:hAnsi="Times New Roman"/>
          <w:sz w:val="24"/>
          <w:szCs w:val="24"/>
        </w:rPr>
        <w:t xml:space="preserve"> od Umowy w sytuacji niewykonania, nienależytego wykonywania lub nieterminowego wykonania Umowy przez Wykonawcę. </w:t>
      </w:r>
    </w:p>
    <w:p w:rsidR="00B17FD5" w:rsidRDefault="00B17FD5" w:rsidP="00E37F89">
      <w:pPr>
        <w:widowControl w:val="0"/>
        <w:suppressAutoHyphens/>
        <w:autoSpaceDE w:val="0"/>
        <w:spacing w:after="0" w:line="276" w:lineRule="auto"/>
        <w:contextualSpacing/>
        <w:rPr>
          <w:rFonts w:ascii="Times New Roman" w:eastAsia="Lucida Sans Unicode" w:hAnsi="Times New Roman"/>
          <w:b/>
          <w:kern w:val="2"/>
          <w:sz w:val="24"/>
          <w:szCs w:val="24"/>
        </w:rPr>
      </w:pPr>
    </w:p>
    <w:p w:rsidR="00E37F89" w:rsidRDefault="00B17FD5"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§7</w:t>
      </w:r>
      <w:r w:rsidR="00A446DE">
        <w:rPr>
          <w:rFonts w:ascii="Times New Roman" w:eastAsia="Lucida Sans Unicode" w:hAnsi="Times New Roman"/>
          <w:b/>
          <w:kern w:val="2"/>
          <w:sz w:val="24"/>
          <w:szCs w:val="24"/>
        </w:rPr>
        <w:t>.</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18"/>
        </w:numPr>
        <w:tabs>
          <w:tab w:val="left" w:pos="567"/>
        </w:tabs>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zobowi</w:t>
      </w:r>
      <w:r>
        <w:rPr>
          <w:rFonts w:ascii="Times New Roman" w:eastAsia="TimesNewRoman" w:hAnsi="Times New Roman"/>
          <w:kern w:val="2"/>
          <w:sz w:val="24"/>
          <w:szCs w:val="24"/>
        </w:rPr>
        <w:t>ą</w:t>
      </w:r>
      <w:r>
        <w:rPr>
          <w:rFonts w:ascii="Times New Roman" w:eastAsia="Lucida Sans Unicode" w:hAnsi="Times New Roman"/>
          <w:kern w:val="2"/>
          <w:sz w:val="24"/>
          <w:szCs w:val="24"/>
        </w:rPr>
        <w:t>zuje si</w:t>
      </w:r>
      <w:r>
        <w:rPr>
          <w:rFonts w:ascii="Times New Roman" w:eastAsia="TimesNewRoman" w:hAnsi="Times New Roman"/>
          <w:kern w:val="2"/>
          <w:sz w:val="24"/>
          <w:szCs w:val="24"/>
        </w:rPr>
        <w:t xml:space="preserve">ę </w:t>
      </w:r>
      <w:r>
        <w:rPr>
          <w:rFonts w:ascii="Times New Roman" w:eastAsia="Lucida Sans Unicode" w:hAnsi="Times New Roman"/>
          <w:kern w:val="2"/>
          <w:sz w:val="24"/>
          <w:szCs w:val="24"/>
        </w:rPr>
        <w:t>do współpracy z Zamawiaj</w:t>
      </w:r>
      <w:r>
        <w:rPr>
          <w:rFonts w:ascii="Times New Roman" w:eastAsia="TimesNewRoman" w:hAnsi="Times New Roman"/>
          <w:kern w:val="2"/>
          <w:sz w:val="24"/>
          <w:szCs w:val="24"/>
        </w:rPr>
        <w:t>ą</w:t>
      </w:r>
      <w:r>
        <w:rPr>
          <w:rFonts w:ascii="Times New Roman" w:eastAsia="Lucida Sans Unicode" w:hAnsi="Times New Roman"/>
          <w:kern w:val="2"/>
          <w:sz w:val="24"/>
          <w:szCs w:val="24"/>
        </w:rPr>
        <w:t>cym podczas wykonywania zamówienia.</w:t>
      </w:r>
    </w:p>
    <w:p w:rsidR="00E37F89" w:rsidRDefault="00E37F89" w:rsidP="00E37F89">
      <w:pPr>
        <w:widowControl w:val="0"/>
        <w:numPr>
          <w:ilvl w:val="0"/>
          <w:numId w:val="18"/>
        </w:numPr>
        <w:tabs>
          <w:tab w:val="left" w:pos="567"/>
        </w:tabs>
        <w:suppressAutoHyphens/>
        <w:autoSpaceDE w:val="0"/>
        <w:spacing w:after="0" w:line="276" w:lineRule="auto"/>
        <w:contextualSpacing/>
        <w:jc w:val="both"/>
        <w:rPr>
          <w:rFonts w:ascii="Times New Roman" w:hAnsi="Times New Roman"/>
          <w:kern w:val="2"/>
          <w:sz w:val="24"/>
          <w:szCs w:val="24"/>
        </w:rPr>
      </w:pPr>
      <w:r>
        <w:rPr>
          <w:rFonts w:ascii="Times New Roman" w:hAnsi="Times New Roman"/>
          <w:kern w:val="2"/>
          <w:sz w:val="24"/>
          <w:szCs w:val="24"/>
        </w:rPr>
        <w:t>W sytuacji, gdy Wykonawca napotka na problemy w trakcie realizacji zamówienia, niezwłocznie poinformuje o tym Zamawiającego oraz przedstawi środki zaradcze, służące realizacji zamówienia bez uszczerbku dla jego jakości</w:t>
      </w:r>
      <w:r>
        <w:rPr>
          <w:rFonts w:ascii="Times New Roman" w:eastAsia="Lucida Sans Unicode" w:hAnsi="Times New Roman"/>
          <w:kern w:val="2"/>
          <w:sz w:val="24"/>
          <w:szCs w:val="24"/>
        </w:rPr>
        <w:t xml:space="preserve"> i terminu realizacji, za których zastosowanie ponosi odpowiedzialność</w:t>
      </w:r>
      <w:r>
        <w:rPr>
          <w:rFonts w:ascii="Times New Roman" w:hAnsi="Times New Roman"/>
          <w:kern w:val="2"/>
          <w:sz w:val="24"/>
          <w:szCs w:val="24"/>
        </w:rPr>
        <w:t>.</w:t>
      </w:r>
    </w:p>
    <w:p w:rsidR="00E37F89" w:rsidRPr="00D9131D" w:rsidRDefault="00E37F89" w:rsidP="00E37F89">
      <w:pPr>
        <w:widowControl w:val="0"/>
        <w:numPr>
          <w:ilvl w:val="0"/>
          <w:numId w:val="18"/>
        </w:numPr>
        <w:tabs>
          <w:tab w:val="left" w:pos="567"/>
        </w:tabs>
        <w:suppressAutoHyphens/>
        <w:autoSpaceDE w:val="0"/>
        <w:spacing w:after="0" w:line="276" w:lineRule="auto"/>
        <w:contextualSpacing/>
        <w:jc w:val="both"/>
        <w:rPr>
          <w:rFonts w:ascii="Times New Roman" w:hAnsi="Times New Roman"/>
          <w:sz w:val="24"/>
          <w:szCs w:val="24"/>
        </w:rPr>
      </w:pPr>
      <w:r w:rsidRPr="00D9131D">
        <w:rPr>
          <w:rFonts w:ascii="Times New Roman" w:hAnsi="Times New Roman"/>
          <w:sz w:val="24"/>
          <w:szCs w:val="24"/>
        </w:rPr>
        <w:t xml:space="preserve">Wykonawca, na żądanie Zamawiającego jest zobowiązany do informowania Zamawiającego o postępie prac drogą mailową lub w inny sposób uzgodniony z Zamawiającym, w terminie 2 dni od otrzymania od Zamawiającego żądania złożenia takiej informacji. Stosowna notatka w szczególności powinna zawierać: informacje </w:t>
      </w:r>
      <w:r w:rsidR="00D4534D">
        <w:rPr>
          <w:rFonts w:ascii="Times New Roman" w:hAnsi="Times New Roman"/>
          <w:sz w:val="24"/>
          <w:szCs w:val="24"/>
        </w:rPr>
        <w:br/>
      </w:r>
      <w:r w:rsidRPr="00D9131D">
        <w:rPr>
          <w:rFonts w:ascii="Times New Roman" w:hAnsi="Times New Roman"/>
          <w:sz w:val="24"/>
          <w:szCs w:val="24"/>
        </w:rPr>
        <w:t>o stopniu realizacji poszczególnych zadań</w:t>
      </w:r>
      <w:r>
        <w:rPr>
          <w:rFonts w:ascii="Times New Roman" w:hAnsi="Times New Roman"/>
          <w:sz w:val="24"/>
          <w:szCs w:val="24"/>
        </w:rPr>
        <w:t>.</w:t>
      </w:r>
      <w:r w:rsidRPr="00D9131D">
        <w:rPr>
          <w:rFonts w:ascii="Times New Roman" w:hAnsi="Times New Roman"/>
          <w:sz w:val="24"/>
          <w:szCs w:val="24"/>
        </w:rPr>
        <w:t xml:space="preserve"> </w:t>
      </w:r>
    </w:p>
    <w:p w:rsidR="00205AE9" w:rsidRPr="00205AE9" w:rsidRDefault="00E37F89" w:rsidP="00B972C5">
      <w:pPr>
        <w:widowControl w:val="0"/>
        <w:numPr>
          <w:ilvl w:val="0"/>
          <w:numId w:val="18"/>
        </w:numPr>
        <w:tabs>
          <w:tab w:val="left" w:pos="567"/>
        </w:tabs>
        <w:suppressAutoHyphens/>
        <w:autoSpaceDE w:val="0"/>
        <w:spacing w:after="0" w:line="276" w:lineRule="auto"/>
        <w:contextualSpacing/>
        <w:jc w:val="both"/>
        <w:rPr>
          <w:rFonts w:ascii="Times New Roman" w:hAnsi="Times New Roman"/>
          <w:kern w:val="2"/>
          <w:sz w:val="24"/>
          <w:szCs w:val="24"/>
        </w:rPr>
      </w:pPr>
      <w:r w:rsidRPr="00205AE9">
        <w:rPr>
          <w:rFonts w:ascii="Times New Roman" w:hAnsi="Times New Roman"/>
          <w:kern w:val="2"/>
          <w:sz w:val="24"/>
          <w:szCs w:val="24"/>
        </w:rPr>
        <w:t>Wykonawca zobowiązuje się utrzymywać stały kontakt z Zamawiającym w formie telefonicznej i</w:t>
      </w:r>
      <w:r w:rsidRPr="00205AE9">
        <w:rPr>
          <w:rFonts w:ascii="Times New Roman" w:eastAsia="Lucida Sans Unicode" w:hAnsi="Times New Roman"/>
          <w:kern w:val="2"/>
          <w:sz w:val="24"/>
          <w:szCs w:val="24"/>
        </w:rPr>
        <w:t> </w:t>
      </w:r>
      <w:r w:rsidRPr="00205AE9">
        <w:rPr>
          <w:rFonts w:ascii="Times New Roman" w:hAnsi="Times New Roman"/>
          <w:kern w:val="2"/>
          <w:sz w:val="24"/>
          <w:szCs w:val="24"/>
        </w:rPr>
        <w:t xml:space="preserve">elektronicznej, a w razie potrzeby oraz na żądanie Zamawiającego, również w formie spotkań roboczych, które będą odbywać się w miejscu i czasie przez niego wyznaczonym. </w:t>
      </w:r>
      <w:r w:rsidR="00205AE9" w:rsidRPr="00205AE9">
        <w:rPr>
          <w:rFonts w:ascii="Times New Roman" w:hAnsi="Times New Roman"/>
          <w:kern w:val="2"/>
          <w:sz w:val="24"/>
          <w:szCs w:val="24"/>
        </w:rPr>
        <w:t>Podczas realizacji zamówienia Zamawiający może zażądać</w:t>
      </w:r>
      <w:r w:rsidR="00205AE9">
        <w:rPr>
          <w:rFonts w:ascii="Times New Roman" w:hAnsi="Times New Roman"/>
          <w:kern w:val="2"/>
          <w:sz w:val="24"/>
          <w:szCs w:val="24"/>
        </w:rPr>
        <w:t xml:space="preserve"> maksymalnie trzech</w:t>
      </w:r>
      <w:r w:rsidR="00205AE9" w:rsidRPr="00205AE9">
        <w:rPr>
          <w:rFonts w:ascii="Times New Roman" w:hAnsi="Times New Roman"/>
          <w:kern w:val="2"/>
          <w:sz w:val="24"/>
          <w:szCs w:val="24"/>
        </w:rPr>
        <w:t xml:space="preserve"> spotkań.</w:t>
      </w:r>
    </w:p>
    <w:p w:rsidR="00E37F89" w:rsidRPr="00B07896" w:rsidRDefault="00E37F89" w:rsidP="00B07896">
      <w:pPr>
        <w:widowControl w:val="0"/>
        <w:numPr>
          <w:ilvl w:val="0"/>
          <w:numId w:val="18"/>
        </w:numPr>
        <w:tabs>
          <w:tab w:val="left" w:pos="567"/>
        </w:tabs>
        <w:suppressAutoHyphens/>
        <w:autoSpaceDE w:val="0"/>
        <w:spacing w:after="0" w:line="276" w:lineRule="auto"/>
        <w:contextualSpacing/>
        <w:jc w:val="both"/>
        <w:rPr>
          <w:rFonts w:ascii="Times New Roman" w:eastAsia="Lucida Sans Unicode" w:hAnsi="Times New Roman"/>
          <w:kern w:val="2"/>
          <w:sz w:val="24"/>
          <w:szCs w:val="24"/>
        </w:rPr>
      </w:pPr>
      <w:r w:rsidRPr="00205AE9">
        <w:rPr>
          <w:rFonts w:ascii="Times New Roman" w:eastAsia="Lucida Sans Unicode" w:hAnsi="Times New Roman"/>
          <w:kern w:val="2"/>
          <w:sz w:val="24"/>
          <w:szCs w:val="24"/>
        </w:rPr>
        <w:t>Zamawiający zastrzega sobie prawo do kontroli rzetelności realizacji z</w:t>
      </w:r>
      <w:r w:rsidR="00B07896">
        <w:rPr>
          <w:rFonts w:ascii="Times New Roman" w:eastAsia="Lucida Sans Unicode" w:hAnsi="Times New Roman"/>
          <w:kern w:val="2"/>
          <w:sz w:val="24"/>
          <w:szCs w:val="24"/>
        </w:rPr>
        <w:t xml:space="preserve">amówienia między innymi poprzez </w:t>
      </w:r>
      <w:r w:rsidRPr="00B07896">
        <w:rPr>
          <w:rFonts w:ascii="Times New Roman" w:eastAsia="Times New Roman" w:hAnsi="Times New Roman"/>
          <w:sz w:val="24"/>
          <w:szCs w:val="24"/>
        </w:rPr>
        <w:t>stały k</w:t>
      </w:r>
      <w:r w:rsidR="00B07896">
        <w:rPr>
          <w:rFonts w:ascii="Times New Roman" w:eastAsia="Times New Roman" w:hAnsi="Times New Roman"/>
          <w:sz w:val="24"/>
          <w:szCs w:val="24"/>
        </w:rPr>
        <w:t>ontakt telefoniczny i e-mailowy.</w:t>
      </w:r>
    </w:p>
    <w:p w:rsidR="00E37F89" w:rsidRDefault="00E37F89" w:rsidP="00E37F89">
      <w:pPr>
        <w:widowControl w:val="0"/>
        <w:numPr>
          <w:ilvl w:val="0"/>
          <w:numId w:val="18"/>
        </w:numPr>
        <w:suppressAutoHyphens/>
        <w:autoSpaceDE w:val="0"/>
        <w:autoSpaceDN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jest zobowiązany na żądanie Zamawiającego udostępnić wszelkie niezbędne informacje i materiały służące przeprowadzeniu kontroli rzetelności realizacji zamówienia.</w:t>
      </w:r>
    </w:p>
    <w:p w:rsidR="00E37F89" w:rsidRPr="007A48DB" w:rsidRDefault="00E37F89" w:rsidP="00E37F89">
      <w:pPr>
        <w:widowControl w:val="0"/>
        <w:numPr>
          <w:ilvl w:val="0"/>
          <w:numId w:val="18"/>
        </w:numPr>
        <w:tabs>
          <w:tab w:val="left" w:pos="567"/>
        </w:tabs>
        <w:suppressAutoHyphens/>
        <w:autoSpaceDE w:val="0"/>
        <w:spacing w:after="0" w:line="276" w:lineRule="auto"/>
        <w:contextualSpacing/>
        <w:jc w:val="both"/>
        <w:rPr>
          <w:rFonts w:ascii="Times New Roman" w:hAnsi="Times New Roman"/>
          <w:sz w:val="24"/>
          <w:szCs w:val="24"/>
        </w:rPr>
      </w:pPr>
      <w:r>
        <w:rPr>
          <w:rFonts w:ascii="Times New Roman" w:hAnsi="Times New Roman"/>
          <w:sz w:val="24"/>
          <w:szCs w:val="24"/>
        </w:rPr>
        <w:t xml:space="preserve">Wszelkie rezultaty prac Wykonawcy przekazywane Zamawiającemu w wersji elektronicznej będą zapisane w formacie umożliwiającym Zamawiającemu swobodne </w:t>
      </w:r>
      <w:r>
        <w:rPr>
          <w:rFonts w:ascii="Times New Roman" w:hAnsi="Times New Roman"/>
          <w:sz w:val="24"/>
          <w:szCs w:val="24"/>
        </w:rPr>
        <w:lastRenderedPageBreak/>
        <w:t>odtwarzanie, kopiowanie i przetwarzanie bez ponoszenia w tym zakresie dodatkowych kosztów przez Zamawiającego. Zamawiający dysponuje pakietem „</w:t>
      </w:r>
      <w:r w:rsidRPr="007A48DB">
        <w:rPr>
          <w:rFonts w:ascii="Times New Roman" w:hAnsi="Times New Roman"/>
          <w:sz w:val="24"/>
          <w:szCs w:val="24"/>
        </w:rPr>
        <w:t>Microsoft Office”.</w:t>
      </w:r>
    </w:p>
    <w:p w:rsidR="00E37F89" w:rsidRDefault="00E37F89" w:rsidP="00E37F89">
      <w:pPr>
        <w:widowControl w:val="0"/>
        <w:numPr>
          <w:ilvl w:val="0"/>
          <w:numId w:val="18"/>
        </w:numPr>
        <w:suppressAutoHyphens/>
        <w:spacing w:after="0" w:line="276" w:lineRule="auto"/>
        <w:contextualSpacing/>
        <w:jc w:val="both"/>
        <w:rPr>
          <w:rFonts w:ascii="Times New Roman" w:hAnsi="Times New Roman"/>
          <w:sz w:val="24"/>
          <w:szCs w:val="24"/>
        </w:rPr>
      </w:pPr>
      <w:r>
        <w:rPr>
          <w:rFonts w:ascii="Times New Roman" w:hAnsi="Times New Roman"/>
          <w:sz w:val="24"/>
          <w:szCs w:val="24"/>
        </w:rPr>
        <w:t>Dokumenty, materiały i informacje, o których mowa w SOPZ oraz których zażąda Zamawiający zostaną wykonane w języku polskim i dostarczone Zamawiającemu drogą elektro</w:t>
      </w:r>
      <w:r w:rsidR="00D4534D">
        <w:rPr>
          <w:rFonts w:ascii="Times New Roman" w:hAnsi="Times New Roman"/>
          <w:sz w:val="24"/>
          <w:szCs w:val="24"/>
        </w:rPr>
        <w:t xml:space="preserve">niczną na adresy </w:t>
      </w:r>
      <w:r w:rsidR="00D4534D" w:rsidRPr="00A87199">
        <w:rPr>
          <w:rFonts w:ascii="Times New Roman" w:hAnsi="Times New Roman"/>
          <w:sz w:val="24"/>
          <w:szCs w:val="24"/>
        </w:rPr>
        <w:t>wskazane w § 9</w:t>
      </w:r>
      <w:r w:rsidRPr="00A87199">
        <w:rPr>
          <w:rFonts w:ascii="Times New Roman" w:hAnsi="Times New Roman"/>
          <w:sz w:val="24"/>
          <w:szCs w:val="24"/>
        </w:rPr>
        <w:t xml:space="preserve"> ust. 1 lit. a)</w:t>
      </w:r>
      <w:r>
        <w:rPr>
          <w:rFonts w:ascii="Times New Roman" w:hAnsi="Times New Roman"/>
          <w:sz w:val="24"/>
          <w:szCs w:val="24"/>
        </w:rPr>
        <w:t xml:space="preserve"> Umowy.  </w:t>
      </w:r>
    </w:p>
    <w:p w:rsidR="00E37F89" w:rsidRDefault="00E37F89" w:rsidP="004137EC">
      <w:pPr>
        <w:widowControl w:val="0"/>
        <w:suppressAutoHyphens/>
        <w:autoSpaceDE w:val="0"/>
        <w:spacing w:after="0" w:line="276" w:lineRule="auto"/>
        <w:contextualSpacing/>
        <w:rPr>
          <w:rFonts w:ascii="Times New Roman" w:eastAsia="Lucida Sans Unicode" w:hAnsi="Times New Roman"/>
          <w:b/>
          <w:kern w:val="2"/>
          <w:sz w:val="24"/>
          <w:szCs w:val="24"/>
        </w:rPr>
      </w:pPr>
    </w:p>
    <w:p w:rsidR="00E37F89" w:rsidRDefault="00D4534D"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§8</w:t>
      </w:r>
      <w:r w:rsidR="00A446DE">
        <w:rPr>
          <w:rFonts w:ascii="Times New Roman" w:eastAsia="Lucida Sans Unicode" w:hAnsi="Times New Roman"/>
          <w:b/>
          <w:kern w:val="2"/>
          <w:sz w:val="24"/>
          <w:szCs w:val="24"/>
        </w:rPr>
        <w:t>.</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20"/>
        </w:numPr>
        <w:adjustRightInd w:val="0"/>
        <w:spacing w:before="120" w:after="12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przewiduje możliwość zmiany postanowień przedmiotowej Umowy </w:t>
      </w:r>
      <w:r w:rsidR="00D4534D">
        <w:rPr>
          <w:rFonts w:ascii="Times New Roman" w:eastAsia="Times New Roman" w:hAnsi="Times New Roman"/>
          <w:sz w:val="24"/>
          <w:szCs w:val="24"/>
          <w:lang w:eastAsia="pl-PL"/>
        </w:rPr>
        <w:br/>
      </w:r>
      <w:r>
        <w:rPr>
          <w:rFonts w:ascii="Times New Roman" w:eastAsia="Times New Roman" w:hAnsi="Times New Roman"/>
          <w:sz w:val="24"/>
          <w:szCs w:val="24"/>
          <w:lang w:eastAsia="pl-PL"/>
        </w:rPr>
        <w:t>w przypadkach, gdy:</w:t>
      </w:r>
    </w:p>
    <w:p w:rsidR="00E37F89"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Pr>
          <w:rFonts w:ascii="Times New Roman" w:hAnsi="Times New Roman"/>
          <w:sz w:val="24"/>
          <w:szCs w:val="24"/>
        </w:rPr>
        <w:t>z przyczyn, za które Zamawiający nie ponosi odpowiedzialności, których nie mógł wcześniej przewidzieć bądź w wyniku przedłużenia procedury przetargowej, zaszła konieczność zmiany terminu wykonania części bądź całości zamówienia (przedmiotowej umowy) – w takim przypadku Wykonawca zobowiązuje się zrealizować zamówienie w innym, wskazanym przez Zamawiającego terminie,</w:t>
      </w:r>
      <w:r>
        <w:rPr>
          <w:rFonts w:ascii="Times New Roman" w:eastAsia="Times New Roman" w:hAnsi="Times New Roman"/>
          <w:sz w:val="24"/>
          <w:szCs w:val="24"/>
          <w:lang w:eastAsia="pl-PL"/>
        </w:rPr>
        <w:t xml:space="preserve"> </w:t>
      </w:r>
    </w:p>
    <w:p w:rsidR="00E37F89"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nastąpi zmiana obowiązujących przepisów prawa w zakresie mającym wpływ na sposób realizacji zamówienia przez Wykonawcę,</w:t>
      </w:r>
    </w:p>
    <w:p w:rsidR="00E37F89"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wystąpiła konieczność zrealizowania zamówienia przy zastosowaniu innych rozwiązań niż wskazane w Ofercie Wykonawcy w sytuacji, gdyby zastosowanie przewidzianych rozwiązań groziłoby niewykonaniem lub wadliwym wykonaniem zamówienia,</w:t>
      </w:r>
    </w:p>
    <w:p w:rsidR="00E37F89"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wystąpiła konieczność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E37F89" w:rsidRPr="002A34B2" w:rsidRDefault="00E37F89" w:rsidP="00E37F89">
      <w:pPr>
        <w:widowControl w:val="0"/>
        <w:numPr>
          <w:ilvl w:val="1"/>
          <w:numId w:val="25"/>
        </w:numPr>
        <w:adjustRightInd w:val="0"/>
        <w:spacing w:before="60" w:after="60" w:line="276" w:lineRule="auto"/>
        <w:jc w:val="both"/>
        <w:textAlignment w:val="baseline"/>
        <w:rPr>
          <w:rFonts w:ascii="Times New Roman" w:eastAsia="Times New Roman" w:hAnsi="Times New Roman"/>
          <w:sz w:val="24"/>
          <w:szCs w:val="24"/>
          <w:lang w:eastAsia="pl-PL"/>
        </w:rPr>
      </w:pPr>
      <w:r w:rsidRPr="002A34B2">
        <w:rPr>
          <w:rFonts w:ascii="Times New Roman" w:eastAsia="Times New Roman" w:hAnsi="Times New Roman"/>
          <w:sz w:val="24"/>
          <w:szCs w:val="24"/>
          <w:lang w:eastAsia="ar-SA"/>
        </w:rPr>
        <w:t>uległa zmianie ustawowa stawka podatku VAT.</w:t>
      </w:r>
    </w:p>
    <w:p w:rsidR="00E37F89" w:rsidRDefault="00E37F89" w:rsidP="00E37F89">
      <w:pPr>
        <w:widowControl w:val="0"/>
        <w:numPr>
          <w:ilvl w:val="0"/>
          <w:numId w:val="20"/>
        </w:numPr>
        <w:suppressAutoHyphens/>
        <w:spacing w:after="0" w:line="276" w:lineRule="auto"/>
        <w:jc w:val="both"/>
        <w:rPr>
          <w:rFonts w:ascii="Times New Roman" w:eastAsia="Times New Roman" w:hAnsi="Times New Roman"/>
          <w:sz w:val="24"/>
          <w:szCs w:val="24"/>
        </w:rPr>
      </w:pPr>
      <w:r>
        <w:rPr>
          <w:rFonts w:ascii="Times New Roman" w:eastAsia="Times New Roman" w:hAnsi="Times New Roman"/>
          <w:sz w:val="24"/>
          <w:szCs w:val="24"/>
        </w:rPr>
        <w:t>Wszelkie zmiany Umowy dla swej ważności wymagają zgody Stron i zachowania formy pisemnej pod rygorem nieważności.</w:t>
      </w:r>
    </w:p>
    <w:p w:rsidR="00E37F89" w:rsidRDefault="00E37F89" w:rsidP="00E37F89">
      <w:pPr>
        <w:pStyle w:val="Tekstpodstawowy3"/>
        <w:numPr>
          <w:ilvl w:val="0"/>
          <w:numId w:val="20"/>
        </w:numPr>
        <w:suppressAutoHyphens/>
        <w:spacing w:after="0" w:line="276" w:lineRule="auto"/>
        <w:jc w:val="both"/>
        <w:rPr>
          <w:sz w:val="24"/>
          <w:szCs w:val="24"/>
        </w:rPr>
      </w:pPr>
      <w:r>
        <w:rPr>
          <w:sz w:val="24"/>
          <w:szCs w:val="24"/>
        </w:rPr>
        <w:t>Zmiana postanowień Umowy może nastąpić na wniosek Zamawiającego lub Wykonawcy za zgodą drugiej Strony na podstawie artykułu 144 Ustawy Pzp.</w:t>
      </w:r>
    </w:p>
    <w:p w:rsidR="00E37F89" w:rsidRDefault="00E37F89" w:rsidP="00E37F89">
      <w:pPr>
        <w:pStyle w:val="Tekstpodstawowy3"/>
        <w:numPr>
          <w:ilvl w:val="0"/>
          <w:numId w:val="20"/>
        </w:numPr>
        <w:suppressAutoHyphens/>
        <w:spacing w:after="0" w:line="276" w:lineRule="auto"/>
        <w:jc w:val="both"/>
        <w:rPr>
          <w:sz w:val="24"/>
          <w:szCs w:val="24"/>
        </w:rPr>
      </w:pPr>
      <w:r>
        <w:rPr>
          <w:sz w:val="24"/>
          <w:szCs w:val="24"/>
        </w:rPr>
        <w:t xml:space="preserve">W razie zaistnienia istotnej zmiany okoliczności powodującej, że wykonanie umowy </w:t>
      </w:r>
      <w:r>
        <w:rPr>
          <w:sz w:val="24"/>
          <w:szCs w:val="24"/>
        </w:rPr>
        <w:br/>
        <w:t xml:space="preserve">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rsidR="004137EC" w:rsidRDefault="00E37F89" w:rsidP="004137EC">
      <w:pPr>
        <w:pStyle w:val="Tekstpodstawowy3"/>
        <w:suppressAutoHyphens/>
        <w:spacing w:after="0" w:line="276" w:lineRule="auto"/>
        <w:ind w:left="426"/>
        <w:jc w:val="both"/>
        <w:rPr>
          <w:sz w:val="24"/>
          <w:szCs w:val="24"/>
        </w:rPr>
      </w:pPr>
      <w:r>
        <w:rPr>
          <w:sz w:val="24"/>
          <w:szCs w:val="24"/>
        </w:rPr>
        <w:t xml:space="preserve">W tym przypadku Wykonawca może żądać wyłącznie wynagrodzenia należnego z tytułu wykonania części Umowy. </w:t>
      </w:r>
    </w:p>
    <w:p w:rsidR="009C6790" w:rsidRDefault="009C6790" w:rsidP="004137EC">
      <w:pPr>
        <w:pStyle w:val="Tekstpodstawowy3"/>
        <w:suppressAutoHyphens/>
        <w:spacing w:after="0" w:line="276" w:lineRule="auto"/>
        <w:ind w:left="426"/>
        <w:jc w:val="both"/>
        <w:rPr>
          <w:sz w:val="24"/>
          <w:szCs w:val="24"/>
        </w:rPr>
      </w:pPr>
    </w:p>
    <w:p w:rsidR="00E37F89" w:rsidRDefault="00D4534D" w:rsidP="00E37F89">
      <w:pPr>
        <w:widowControl w:val="0"/>
        <w:suppressAutoHyphens/>
        <w:autoSpaceDE w:val="0"/>
        <w:spacing w:after="0" w:line="276" w:lineRule="auto"/>
        <w:ind w:left="720"/>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§9</w:t>
      </w:r>
      <w:r w:rsidR="00A446DE">
        <w:rPr>
          <w:rFonts w:ascii="Times New Roman" w:eastAsia="Lucida Sans Unicode" w:hAnsi="Times New Roman"/>
          <w:b/>
          <w:kern w:val="2"/>
          <w:sz w:val="24"/>
          <w:szCs w:val="24"/>
        </w:rPr>
        <w:t>.</w:t>
      </w:r>
    </w:p>
    <w:p w:rsidR="00E37F89" w:rsidRDefault="00E37F89" w:rsidP="00E37F89">
      <w:pPr>
        <w:widowControl w:val="0"/>
        <w:suppressAutoHyphens/>
        <w:autoSpaceDE w:val="0"/>
        <w:spacing w:after="0" w:line="276" w:lineRule="auto"/>
        <w:ind w:left="720"/>
        <w:contextualSpacing/>
        <w:rPr>
          <w:rFonts w:ascii="Times New Roman" w:eastAsia="Lucida Sans Unicode" w:hAnsi="Times New Roman"/>
          <w:b/>
          <w:kern w:val="2"/>
          <w:sz w:val="24"/>
          <w:szCs w:val="24"/>
        </w:rPr>
      </w:pPr>
    </w:p>
    <w:p w:rsidR="00E37F89" w:rsidRDefault="00E37F89" w:rsidP="00E37F89">
      <w:pPr>
        <w:widowControl w:val="0"/>
        <w:numPr>
          <w:ilvl w:val="0"/>
          <w:numId w:val="21"/>
        </w:numPr>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 współpracy w sprawach zwi</w:t>
      </w:r>
      <w:r>
        <w:rPr>
          <w:rFonts w:ascii="Times New Roman" w:eastAsia="TimesNewRoman" w:hAnsi="Times New Roman"/>
          <w:kern w:val="2"/>
          <w:sz w:val="24"/>
          <w:szCs w:val="24"/>
        </w:rPr>
        <w:t>ą</w:t>
      </w:r>
      <w:r>
        <w:rPr>
          <w:rFonts w:ascii="Times New Roman" w:eastAsia="Lucida Sans Unicode" w:hAnsi="Times New Roman"/>
          <w:kern w:val="2"/>
          <w:sz w:val="24"/>
          <w:szCs w:val="24"/>
        </w:rPr>
        <w:t>zanych z wykonaniem Umowy upowa</w:t>
      </w:r>
      <w:r>
        <w:rPr>
          <w:rFonts w:ascii="Times New Roman" w:eastAsia="TimesNewRoman" w:hAnsi="Times New Roman"/>
          <w:kern w:val="2"/>
          <w:sz w:val="24"/>
          <w:szCs w:val="24"/>
        </w:rPr>
        <w:t>ż</w:t>
      </w:r>
      <w:r>
        <w:rPr>
          <w:rFonts w:ascii="Times New Roman" w:eastAsia="Lucida Sans Unicode" w:hAnsi="Times New Roman"/>
          <w:kern w:val="2"/>
          <w:sz w:val="24"/>
          <w:szCs w:val="24"/>
        </w:rPr>
        <w:t>nieni są:</w:t>
      </w:r>
    </w:p>
    <w:p w:rsidR="00E37F89" w:rsidRDefault="00E37F89" w:rsidP="00E37F89">
      <w:pPr>
        <w:widowControl w:val="0"/>
        <w:numPr>
          <w:ilvl w:val="0"/>
          <w:numId w:val="22"/>
        </w:numPr>
        <w:suppressAutoHyphens/>
        <w:autoSpaceDE w:val="0"/>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lastRenderedPageBreak/>
        <w:t>ze strony Zamawiaj</w:t>
      </w:r>
      <w:r>
        <w:rPr>
          <w:rFonts w:ascii="Times New Roman" w:eastAsia="TimesNewRoman" w:hAnsi="Times New Roman"/>
          <w:kern w:val="2"/>
          <w:sz w:val="24"/>
          <w:szCs w:val="24"/>
        </w:rPr>
        <w:t>ą</w:t>
      </w:r>
      <w:r>
        <w:rPr>
          <w:rFonts w:ascii="Times New Roman" w:eastAsia="Lucida Sans Unicode" w:hAnsi="Times New Roman"/>
          <w:kern w:val="2"/>
          <w:sz w:val="24"/>
          <w:szCs w:val="24"/>
        </w:rPr>
        <w:t xml:space="preserve">cego: </w:t>
      </w:r>
    </w:p>
    <w:p w:rsidR="00E37F89" w:rsidRDefault="00E37F89" w:rsidP="00E37F89">
      <w:pPr>
        <w:widowControl w:val="0"/>
        <w:suppressAutoHyphens/>
        <w:autoSpaceDE w:val="0"/>
        <w:spacing w:after="0" w:line="276" w:lineRule="auto"/>
        <w:ind w:left="709" w:hanging="142"/>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t>
      </w:r>
      <w:r>
        <w:rPr>
          <w:rFonts w:ascii="Times New Roman" w:eastAsia="Lucida Sans Unicode" w:hAnsi="Times New Roman"/>
          <w:bCs/>
          <w:kern w:val="2"/>
          <w:sz w:val="24"/>
          <w:szCs w:val="24"/>
        </w:rPr>
        <w:t xml:space="preserve"> Małgorzata Bartkowiak,</w:t>
      </w:r>
      <w:r>
        <w:rPr>
          <w:rFonts w:ascii="Times New Roman" w:eastAsia="Lucida Sans Unicode" w:hAnsi="Times New Roman"/>
          <w:kern w:val="2"/>
          <w:sz w:val="24"/>
          <w:szCs w:val="24"/>
        </w:rPr>
        <w:t xml:space="preserve"> </w:t>
      </w:r>
      <w:r>
        <w:rPr>
          <w:rFonts w:ascii="Times New Roman" w:eastAsia="Lucida Sans Unicode" w:hAnsi="Times New Roman"/>
          <w:iCs/>
          <w:kern w:val="2"/>
          <w:sz w:val="24"/>
          <w:szCs w:val="24"/>
        </w:rPr>
        <w:t xml:space="preserve">Departament Organizacyjny i Kadr, Urząd Marszałkowski Województwa Wielkopolskiego, </w:t>
      </w:r>
      <w:r>
        <w:rPr>
          <w:rFonts w:ascii="Times New Roman" w:eastAsia="Lucida Sans Unicode" w:hAnsi="Times New Roman"/>
          <w:kern w:val="2"/>
          <w:sz w:val="24"/>
          <w:szCs w:val="24"/>
        </w:rPr>
        <w:t>al. Niepodległości 34, 61-714 Poznań,  tel. 48 61 626 67 33, w godz. 8</w:t>
      </w:r>
      <w:r>
        <w:rPr>
          <w:rFonts w:ascii="Times New Roman" w:eastAsia="Lucida Sans Unicode" w:hAnsi="Times New Roman"/>
          <w:kern w:val="2"/>
          <w:sz w:val="24"/>
          <w:szCs w:val="24"/>
          <w:vertAlign w:val="superscript"/>
        </w:rPr>
        <w:t xml:space="preserve">00 </w:t>
      </w:r>
      <w:r>
        <w:rPr>
          <w:rFonts w:ascii="Times New Roman" w:eastAsia="Lucida Sans Unicode" w:hAnsi="Times New Roman"/>
          <w:kern w:val="2"/>
          <w:sz w:val="24"/>
          <w:szCs w:val="24"/>
        </w:rPr>
        <w:t>– 15</w:t>
      </w:r>
      <w:r>
        <w:rPr>
          <w:rFonts w:ascii="Times New Roman" w:eastAsia="Lucida Sans Unicode" w:hAnsi="Times New Roman"/>
          <w:kern w:val="2"/>
          <w:sz w:val="24"/>
          <w:szCs w:val="24"/>
          <w:vertAlign w:val="superscript"/>
        </w:rPr>
        <w:t>00</w:t>
      </w:r>
      <w:r>
        <w:rPr>
          <w:rFonts w:ascii="Times New Roman" w:eastAsia="Lucida Sans Unicode" w:hAnsi="Times New Roman"/>
          <w:kern w:val="2"/>
          <w:sz w:val="24"/>
          <w:szCs w:val="24"/>
        </w:rPr>
        <w:t>; e-mail: malgorzata.bartkowiak@umww.pl  (od poniedziałku do piątku);</w:t>
      </w:r>
    </w:p>
    <w:p w:rsidR="00E37F89" w:rsidRDefault="00E37F89" w:rsidP="00E37F89">
      <w:pPr>
        <w:widowControl w:val="0"/>
        <w:suppressAutoHyphens/>
        <w:autoSpaceDE w:val="0"/>
        <w:spacing w:after="0" w:line="276" w:lineRule="auto"/>
        <w:ind w:left="709" w:hanging="142"/>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t>
      </w:r>
      <w:r w:rsidR="00816645">
        <w:rPr>
          <w:rFonts w:ascii="Times New Roman" w:eastAsia="Lucida Sans Unicode" w:hAnsi="Times New Roman"/>
          <w:bCs/>
          <w:kern w:val="2"/>
          <w:sz w:val="24"/>
          <w:szCs w:val="24"/>
        </w:rPr>
        <w:t xml:space="preserve"> Grażyna Staszak</w:t>
      </w:r>
      <w:r>
        <w:rPr>
          <w:rFonts w:ascii="Times New Roman" w:eastAsia="Lucida Sans Unicode" w:hAnsi="Times New Roman"/>
          <w:bCs/>
          <w:kern w:val="2"/>
          <w:sz w:val="24"/>
          <w:szCs w:val="24"/>
        </w:rPr>
        <w:t>,</w:t>
      </w:r>
      <w:r>
        <w:rPr>
          <w:rFonts w:ascii="Times New Roman" w:eastAsia="Lucida Sans Unicode" w:hAnsi="Times New Roman"/>
          <w:kern w:val="2"/>
          <w:sz w:val="24"/>
          <w:szCs w:val="24"/>
        </w:rPr>
        <w:t xml:space="preserve"> </w:t>
      </w:r>
      <w:r>
        <w:rPr>
          <w:rFonts w:ascii="Times New Roman" w:eastAsia="Lucida Sans Unicode" w:hAnsi="Times New Roman"/>
          <w:iCs/>
          <w:kern w:val="2"/>
          <w:sz w:val="24"/>
          <w:szCs w:val="24"/>
        </w:rPr>
        <w:t xml:space="preserve">Departament Organizacyjny i Kadr, Urząd Marszałkowski Województwa Wielkopolskiego, </w:t>
      </w:r>
      <w:r>
        <w:rPr>
          <w:rFonts w:ascii="Times New Roman" w:eastAsia="Lucida Sans Unicode" w:hAnsi="Times New Roman"/>
          <w:kern w:val="2"/>
          <w:sz w:val="24"/>
          <w:szCs w:val="24"/>
        </w:rPr>
        <w:t>al. Niepodległości 34, 6</w:t>
      </w:r>
      <w:r w:rsidR="00A446DE">
        <w:rPr>
          <w:rFonts w:ascii="Times New Roman" w:eastAsia="Lucida Sans Unicode" w:hAnsi="Times New Roman"/>
          <w:kern w:val="2"/>
          <w:sz w:val="24"/>
          <w:szCs w:val="24"/>
        </w:rPr>
        <w:t>1-714 Poznań,  tel. 48 61 626 62 30</w:t>
      </w:r>
      <w:r>
        <w:rPr>
          <w:rFonts w:ascii="Times New Roman" w:eastAsia="Lucida Sans Unicode" w:hAnsi="Times New Roman"/>
          <w:kern w:val="2"/>
          <w:sz w:val="24"/>
          <w:szCs w:val="24"/>
        </w:rPr>
        <w:t>, w godz. 8</w:t>
      </w:r>
      <w:r>
        <w:rPr>
          <w:rFonts w:ascii="Times New Roman" w:eastAsia="Lucida Sans Unicode" w:hAnsi="Times New Roman"/>
          <w:kern w:val="2"/>
          <w:sz w:val="24"/>
          <w:szCs w:val="24"/>
          <w:vertAlign w:val="superscript"/>
        </w:rPr>
        <w:t xml:space="preserve">00 </w:t>
      </w:r>
      <w:r>
        <w:rPr>
          <w:rFonts w:ascii="Times New Roman" w:eastAsia="Lucida Sans Unicode" w:hAnsi="Times New Roman"/>
          <w:kern w:val="2"/>
          <w:sz w:val="24"/>
          <w:szCs w:val="24"/>
        </w:rPr>
        <w:t>– 15</w:t>
      </w:r>
      <w:r>
        <w:rPr>
          <w:rFonts w:ascii="Times New Roman" w:eastAsia="Lucida Sans Unicode" w:hAnsi="Times New Roman"/>
          <w:kern w:val="2"/>
          <w:sz w:val="24"/>
          <w:szCs w:val="24"/>
          <w:vertAlign w:val="superscript"/>
        </w:rPr>
        <w:t>00</w:t>
      </w:r>
      <w:r w:rsidR="00A446DE">
        <w:rPr>
          <w:rFonts w:ascii="Times New Roman" w:eastAsia="Lucida Sans Unicode" w:hAnsi="Times New Roman"/>
          <w:kern w:val="2"/>
          <w:sz w:val="24"/>
          <w:szCs w:val="24"/>
        </w:rPr>
        <w:t xml:space="preserve">; e-mail: </w:t>
      </w:r>
      <w:r w:rsidR="00816645">
        <w:rPr>
          <w:rFonts w:ascii="Times New Roman" w:eastAsia="Lucida Sans Unicode" w:hAnsi="Times New Roman"/>
          <w:kern w:val="2"/>
          <w:sz w:val="24"/>
          <w:szCs w:val="24"/>
        </w:rPr>
        <w:t>grazyna.staszak</w:t>
      </w:r>
      <w:r>
        <w:rPr>
          <w:rFonts w:ascii="Times New Roman" w:eastAsia="Lucida Sans Unicode" w:hAnsi="Times New Roman"/>
          <w:kern w:val="2"/>
          <w:sz w:val="24"/>
          <w:szCs w:val="24"/>
        </w:rPr>
        <w:t>@umww.pl  (od poniedziałku do piątku);</w:t>
      </w:r>
    </w:p>
    <w:p w:rsidR="00E37F89" w:rsidRDefault="00E37F89" w:rsidP="00E37F89">
      <w:pPr>
        <w:spacing w:after="120" w:line="276" w:lineRule="auto"/>
        <w:ind w:left="720" w:hanging="29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 ze strony Wykonawcy: </w:t>
      </w:r>
    </w:p>
    <w:p w:rsidR="00E37F89" w:rsidRDefault="000D3E4E" w:rsidP="00E37F89">
      <w:pPr>
        <w:widowControl w:val="0"/>
        <w:suppressAutoHyphens/>
        <w:autoSpaceDE w:val="0"/>
        <w:spacing w:after="0" w:line="276" w:lineRule="auto"/>
        <w:ind w:left="709" w:hanging="142"/>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w:t>
      </w:r>
      <w:r w:rsidR="00E37F89">
        <w:rPr>
          <w:rFonts w:ascii="Times New Roman" w:eastAsia="Lucida Sans Unicode" w:hAnsi="Times New Roman"/>
          <w:kern w:val="2"/>
          <w:sz w:val="24"/>
          <w:szCs w:val="24"/>
        </w:rPr>
        <w:t xml:space="preserve">, </w:t>
      </w:r>
      <w:r w:rsidR="00E37F89">
        <w:rPr>
          <w:rFonts w:ascii="Times New Roman" w:eastAsia="Lucida Sans Unicode" w:hAnsi="Times New Roman"/>
          <w:color w:val="000000"/>
          <w:kern w:val="2"/>
          <w:sz w:val="24"/>
          <w:szCs w:val="24"/>
        </w:rPr>
        <w:t>tel</w:t>
      </w:r>
      <w:r w:rsidR="00E37F89">
        <w:rPr>
          <w:rFonts w:ascii="Times New Roman" w:eastAsia="Lucida Sans Unicode" w:hAnsi="Times New Roman"/>
          <w:kern w:val="2"/>
          <w:sz w:val="24"/>
          <w:szCs w:val="24"/>
        </w:rPr>
        <w:t>. …………………., adres e-mail: ................;</w:t>
      </w:r>
    </w:p>
    <w:p w:rsidR="00E37F89" w:rsidRDefault="000D3E4E" w:rsidP="000D3E4E">
      <w:pPr>
        <w:widowControl w:val="0"/>
        <w:suppressAutoHyphens/>
        <w:autoSpaceDE w:val="0"/>
        <w:spacing w:after="0" w:line="276" w:lineRule="auto"/>
        <w:ind w:left="709" w:hanging="142"/>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 ……………………………………….., </w:t>
      </w:r>
      <w:r>
        <w:rPr>
          <w:rFonts w:ascii="Times New Roman" w:eastAsia="Lucida Sans Unicode" w:hAnsi="Times New Roman"/>
          <w:color w:val="000000"/>
          <w:kern w:val="2"/>
          <w:sz w:val="24"/>
          <w:szCs w:val="24"/>
        </w:rPr>
        <w:t>tel</w:t>
      </w:r>
      <w:r>
        <w:rPr>
          <w:rFonts w:ascii="Times New Roman" w:eastAsia="Lucida Sans Unicode" w:hAnsi="Times New Roman"/>
          <w:kern w:val="2"/>
          <w:sz w:val="24"/>
          <w:szCs w:val="24"/>
        </w:rPr>
        <w:t>. …………………., adres e-mail: ................;</w:t>
      </w:r>
    </w:p>
    <w:p w:rsidR="00E37F89" w:rsidRDefault="00E37F89" w:rsidP="00E37F89">
      <w:pPr>
        <w:pStyle w:val="Standard"/>
        <w:numPr>
          <w:ilvl w:val="0"/>
          <w:numId w:val="21"/>
        </w:numPr>
        <w:spacing w:line="276" w:lineRule="auto"/>
        <w:jc w:val="both"/>
        <w:rPr>
          <w:szCs w:val="24"/>
        </w:rPr>
      </w:pPr>
      <w:r>
        <w:rPr>
          <w:szCs w:val="24"/>
        </w:rPr>
        <w:t xml:space="preserve">Zamawiający może upoważnić inne osoby niż wskazane w ust. 1 lit. a) do wykonywania czynności w ich zastępstwie w ramach realizacji przedmiotowego zamówienia. </w:t>
      </w:r>
    </w:p>
    <w:p w:rsidR="00E37F89" w:rsidRPr="00F00756" w:rsidRDefault="00E37F89" w:rsidP="00E37F89">
      <w:pPr>
        <w:pStyle w:val="Standard"/>
        <w:numPr>
          <w:ilvl w:val="0"/>
          <w:numId w:val="21"/>
        </w:numPr>
        <w:spacing w:line="276" w:lineRule="auto"/>
        <w:jc w:val="both"/>
        <w:rPr>
          <w:szCs w:val="24"/>
        </w:rPr>
      </w:pPr>
      <w:r>
        <w:rPr>
          <w:szCs w:val="24"/>
        </w:rPr>
        <w:t>Zmiana osób wymienionych w ust. 1 następuje poprzez zawiadomienie drugiej Strony pisemnie lub drogą elektroniczną i nie stanowi zmiany treści Umowy.</w:t>
      </w:r>
    </w:p>
    <w:p w:rsidR="00E37F89" w:rsidRDefault="00E37F89" w:rsidP="00E37F89">
      <w:pPr>
        <w:widowControl w:val="0"/>
        <w:suppressAutoHyphens/>
        <w:autoSpaceDE w:val="0"/>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suppressAutoHyphens/>
        <w:autoSpaceDE w:val="0"/>
        <w:spacing w:after="0" w:line="276" w:lineRule="auto"/>
        <w:contextualSpacing/>
        <w:jc w:val="both"/>
        <w:rPr>
          <w:rFonts w:ascii="Times New Roman" w:eastAsia="Lucida Sans Unicode" w:hAnsi="Times New Roman"/>
          <w:kern w:val="2"/>
          <w:sz w:val="24"/>
          <w:szCs w:val="24"/>
        </w:rPr>
      </w:pPr>
    </w:p>
    <w:p w:rsidR="00E37F89" w:rsidRDefault="00D4534D"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§10</w:t>
      </w:r>
      <w:r w:rsidR="00A446DE">
        <w:rPr>
          <w:rFonts w:ascii="Times New Roman" w:eastAsia="Lucida Sans Unicode" w:hAnsi="Times New Roman"/>
          <w:b/>
          <w:kern w:val="2"/>
          <w:sz w:val="24"/>
          <w:szCs w:val="24"/>
        </w:rPr>
        <w:t>.</w:t>
      </w:r>
    </w:p>
    <w:p w:rsidR="00D02EE8" w:rsidRDefault="00D02EE8"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D02EE8" w:rsidRDefault="00D02EE8" w:rsidP="00D02EE8">
      <w:pPr>
        <w:pStyle w:val="Akapitzlist"/>
        <w:widowControl w:val="0"/>
        <w:numPr>
          <w:ilvl w:val="0"/>
          <w:numId w:val="30"/>
        </w:numPr>
        <w:suppressAutoHyphens/>
        <w:autoSpaceDE w:val="0"/>
        <w:spacing w:after="0" w:line="276"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może powierzyć podwykonawcy realizację części zamówienia.</w:t>
      </w:r>
    </w:p>
    <w:p w:rsidR="00D02EE8" w:rsidRDefault="00D02EE8" w:rsidP="00D02EE8">
      <w:pPr>
        <w:pStyle w:val="Akapitzlist"/>
        <w:widowControl w:val="0"/>
        <w:numPr>
          <w:ilvl w:val="0"/>
          <w:numId w:val="30"/>
        </w:numPr>
        <w:suppressAutoHyphens/>
        <w:autoSpaceDE w:val="0"/>
        <w:spacing w:after="0" w:line="276"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Wykonawca za działania lub zaniechania Podwykonawcy odpowiada jak za działania </w:t>
      </w:r>
      <w:r w:rsidR="00A87199">
        <w:rPr>
          <w:rFonts w:ascii="Times New Roman" w:eastAsia="Lucida Sans Unicode" w:hAnsi="Times New Roman"/>
          <w:kern w:val="2"/>
          <w:sz w:val="24"/>
          <w:szCs w:val="24"/>
        </w:rPr>
        <w:br/>
      </w:r>
      <w:r>
        <w:rPr>
          <w:rFonts w:ascii="Times New Roman" w:eastAsia="Lucida Sans Unicode" w:hAnsi="Times New Roman"/>
          <w:kern w:val="2"/>
          <w:sz w:val="24"/>
          <w:szCs w:val="24"/>
        </w:rPr>
        <w:t>i zaniechania własne.</w:t>
      </w:r>
    </w:p>
    <w:p w:rsidR="00D02EE8" w:rsidRDefault="00D02EE8" w:rsidP="00D02EE8">
      <w:pPr>
        <w:pStyle w:val="Akapitzlist"/>
        <w:widowControl w:val="0"/>
        <w:numPr>
          <w:ilvl w:val="0"/>
          <w:numId w:val="30"/>
        </w:numPr>
        <w:suppressAutoHyphens/>
        <w:autoSpaceDE w:val="0"/>
        <w:spacing w:after="0" w:line="276"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Realizacja zamówienia w podwykonawstwie nie zwalnia Wykonawcy z odpowiedzialności za wykonanie obowiązków wynikających z umowy i przepisów prawa.</w:t>
      </w:r>
    </w:p>
    <w:p w:rsidR="00D02EE8" w:rsidRPr="00D02EE8" w:rsidRDefault="00D02EE8" w:rsidP="00D02EE8">
      <w:pPr>
        <w:pStyle w:val="Akapitzlist"/>
        <w:widowControl w:val="0"/>
        <w:suppressAutoHyphens/>
        <w:autoSpaceDE w:val="0"/>
        <w:spacing w:after="0" w:line="276" w:lineRule="auto"/>
        <w:ind w:left="360"/>
        <w:jc w:val="both"/>
        <w:rPr>
          <w:rFonts w:ascii="Times New Roman" w:eastAsia="Lucida Sans Unicode" w:hAnsi="Times New Roman"/>
          <w:kern w:val="2"/>
          <w:sz w:val="24"/>
          <w:szCs w:val="24"/>
        </w:rPr>
      </w:pPr>
    </w:p>
    <w:p w:rsidR="00D02EE8" w:rsidRPr="00D02EE8" w:rsidRDefault="00D02EE8" w:rsidP="00D02EE8">
      <w:pPr>
        <w:pStyle w:val="Akapitzlist"/>
        <w:widowControl w:val="0"/>
        <w:suppressAutoHyphens/>
        <w:autoSpaceDE w:val="0"/>
        <w:spacing w:after="0" w:line="276" w:lineRule="auto"/>
        <w:ind w:left="360"/>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§11</w:t>
      </w:r>
      <w:r w:rsidR="00A446DE">
        <w:rPr>
          <w:rFonts w:ascii="Times New Roman" w:eastAsia="Lucida Sans Unicode" w:hAnsi="Times New Roman"/>
          <w:b/>
          <w:kern w:val="2"/>
          <w:sz w:val="24"/>
          <w:szCs w:val="24"/>
        </w:rPr>
        <w:t>.</w:t>
      </w:r>
    </w:p>
    <w:p w:rsidR="00E37F89" w:rsidRDefault="00E37F89" w:rsidP="00E37F89">
      <w:pPr>
        <w:widowControl w:val="0"/>
        <w:suppressAutoHyphens/>
        <w:autoSpaceDE w:val="0"/>
        <w:spacing w:after="0" w:line="276" w:lineRule="auto"/>
        <w:contextualSpacing/>
        <w:jc w:val="center"/>
        <w:rPr>
          <w:rFonts w:ascii="Times New Roman" w:eastAsia="Lucida Sans Unicode" w:hAnsi="Times New Roman"/>
          <w:b/>
          <w:kern w:val="2"/>
          <w:sz w:val="24"/>
          <w:szCs w:val="24"/>
        </w:rPr>
      </w:pPr>
    </w:p>
    <w:p w:rsidR="00E37F89" w:rsidRDefault="00E37F89"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w:t>
      </w:r>
      <w:r w:rsidR="00D4534D">
        <w:rPr>
          <w:rFonts w:ascii="Times New Roman" w:eastAsia="Lucida Sans Unicode" w:hAnsi="Times New Roman"/>
          <w:kern w:val="2"/>
          <w:sz w:val="24"/>
          <w:szCs w:val="24"/>
        </w:rPr>
        <w:t>zane przez osoby wskazane w § 9</w:t>
      </w:r>
      <w:r>
        <w:rPr>
          <w:rFonts w:ascii="Times New Roman" w:eastAsia="Lucida Sans Unicode" w:hAnsi="Times New Roman"/>
          <w:kern w:val="2"/>
          <w:sz w:val="24"/>
          <w:szCs w:val="24"/>
        </w:rPr>
        <w:t xml:space="preserve"> ust. 1 lit. a) tiret pierwszy i ust. 1 lit. b) tiret pierwszy Umowy.</w:t>
      </w:r>
    </w:p>
    <w:p w:rsidR="00112B2B" w:rsidRDefault="00112B2B"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zobowiąz</w:t>
      </w:r>
      <w:r w:rsidR="007A48DB">
        <w:rPr>
          <w:rFonts w:ascii="Times New Roman" w:eastAsia="Lucida Sans Unicode" w:hAnsi="Times New Roman"/>
          <w:kern w:val="2"/>
          <w:sz w:val="24"/>
          <w:szCs w:val="24"/>
        </w:rPr>
        <w:t xml:space="preserve">uje się do przestrzegania </w:t>
      </w:r>
      <w:r>
        <w:rPr>
          <w:rFonts w:ascii="Times New Roman" w:eastAsia="Lucida Sans Unicode" w:hAnsi="Times New Roman"/>
          <w:kern w:val="2"/>
          <w:sz w:val="24"/>
          <w:szCs w:val="24"/>
        </w:rPr>
        <w:t>Wytycznych Bezpieczeństwa Informacji, które zostaną przekazane w dniu podpisania umowy na określony w § 9 ust. 1 lit. b) adres do korespondencji elektronicznej.</w:t>
      </w:r>
    </w:p>
    <w:p w:rsidR="00112B2B" w:rsidRDefault="00112B2B"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Wykonawca zobowiązuje się do zachowania w tajemnicy informacji prawnie chronionych pozyskanych p</w:t>
      </w:r>
      <w:r w:rsidR="007A48DB">
        <w:rPr>
          <w:rFonts w:ascii="Times New Roman" w:eastAsia="Lucida Sans Unicode" w:hAnsi="Times New Roman"/>
          <w:kern w:val="2"/>
          <w:sz w:val="24"/>
          <w:szCs w:val="24"/>
        </w:rPr>
        <w:t>rzy realizacji niniejszej umowy oraz sposobów ich zabezpieczenia.</w:t>
      </w:r>
    </w:p>
    <w:p w:rsidR="00E37F89" w:rsidRPr="00AA7306" w:rsidRDefault="00E37F89"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Ewentualne spory powstałe w zwi</w:t>
      </w:r>
      <w:r>
        <w:rPr>
          <w:rFonts w:ascii="Times New Roman" w:eastAsia="TimesNewRoman" w:hAnsi="Times New Roman"/>
          <w:kern w:val="2"/>
          <w:sz w:val="24"/>
          <w:szCs w:val="24"/>
        </w:rPr>
        <w:t>ą</w:t>
      </w:r>
      <w:r>
        <w:rPr>
          <w:rFonts w:ascii="Times New Roman" w:eastAsia="Lucida Sans Unicode" w:hAnsi="Times New Roman"/>
          <w:kern w:val="2"/>
          <w:sz w:val="24"/>
          <w:szCs w:val="24"/>
        </w:rPr>
        <w:t>zku z realizacj</w:t>
      </w:r>
      <w:r>
        <w:rPr>
          <w:rFonts w:ascii="Times New Roman" w:eastAsia="TimesNewRoman" w:hAnsi="Times New Roman"/>
          <w:kern w:val="2"/>
          <w:sz w:val="24"/>
          <w:szCs w:val="24"/>
        </w:rPr>
        <w:t xml:space="preserve">ą </w:t>
      </w:r>
      <w:r>
        <w:rPr>
          <w:rFonts w:ascii="Times New Roman" w:eastAsia="Lucida Sans Unicode" w:hAnsi="Times New Roman"/>
          <w:kern w:val="2"/>
          <w:sz w:val="24"/>
          <w:szCs w:val="24"/>
        </w:rPr>
        <w:t>Umowy b</w:t>
      </w:r>
      <w:r>
        <w:rPr>
          <w:rFonts w:ascii="Times New Roman" w:eastAsia="TimesNewRoman" w:hAnsi="Times New Roman"/>
          <w:kern w:val="2"/>
          <w:sz w:val="24"/>
          <w:szCs w:val="24"/>
        </w:rPr>
        <w:t>ę</w:t>
      </w:r>
      <w:r>
        <w:rPr>
          <w:rFonts w:ascii="Times New Roman" w:eastAsia="Lucida Sans Unicode" w:hAnsi="Times New Roman"/>
          <w:kern w:val="2"/>
          <w:sz w:val="24"/>
          <w:szCs w:val="24"/>
        </w:rPr>
        <w:t>d</w:t>
      </w:r>
      <w:r>
        <w:rPr>
          <w:rFonts w:ascii="Times New Roman" w:eastAsia="TimesNewRoman" w:hAnsi="Times New Roman"/>
          <w:kern w:val="2"/>
          <w:sz w:val="24"/>
          <w:szCs w:val="24"/>
        </w:rPr>
        <w:t>ą rozpoznawane przez sąd właściwy dla siedziby Zamawiającego.</w:t>
      </w:r>
    </w:p>
    <w:p w:rsidR="00E37F89" w:rsidRPr="00AA7306" w:rsidRDefault="00E37F89" w:rsidP="00AA7306">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sidRPr="00AA7306">
        <w:rPr>
          <w:rFonts w:ascii="Times New Roman" w:eastAsia="Lucida Sans Unicode" w:hAnsi="Times New Roman"/>
          <w:kern w:val="2"/>
          <w:sz w:val="24"/>
          <w:szCs w:val="24"/>
        </w:rPr>
        <w:t>W sprawach nieuregulowanych Umow</w:t>
      </w:r>
      <w:r w:rsidRPr="00AA7306">
        <w:rPr>
          <w:rFonts w:ascii="Times New Roman" w:eastAsia="TimesNewRoman" w:hAnsi="Times New Roman"/>
          <w:kern w:val="2"/>
          <w:sz w:val="24"/>
          <w:szCs w:val="24"/>
        </w:rPr>
        <w:t xml:space="preserve">ą </w:t>
      </w:r>
      <w:r w:rsidRPr="00AA7306">
        <w:rPr>
          <w:rFonts w:ascii="Times New Roman" w:eastAsia="Lucida Sans Unicode" w:hAnsi="Times New Roman"/>
          <w:kern w:val="2"/>
          <w:sz w:val="24"/>
          <w:szCs w:val="24"/>
        </w:rPr>
        <w:t>maj</w:t>
      </w:r>
      <w:r w:rsidRPr="00AA7306">
        <w:rPr>
          <w:rFonts w:ascii="Times New Roman" w:eastAsia="TimesNewRoman" w:hAnsi="Times New Roman"/>
          <w:kern w:val="2"/>
          <w:sz w:val="24"/>
          <w:szCs w:val="24"/>
        </w:rPr>
        <w:t xml:space="preserve">ą </w:t>
      </w:r>
      <w:r w:rsidRPr="00AA7306">
        <w:rPr>
          <w:rFonts w:ascii="Times New Roman" w:eastAsia="Lucida Sans Unicode" w:hAnsi="Times New Roman"/>
          <w:kern w:val="2"/>
          <w:sz w:val="24"/>
          <w:szCs w:val="24"/>
        </w:rPr>
        <w:t xml:space="preserve">zastosowanie odpowiednie przepisy, Kodeksu cywilnego, ustawy Prawo zamówień publicznych, ustawy o prawie autorskim </w:t>
      </w:r>
      <w:r w:rsidRPr="00AA7306">
        <w:rPr>
          <w:rFonts w:ascii="Times New Roman" w:eastAsia="Lucida Sans Unicode" w:hAnsi="Times New Roman"/>
          <w:kern w:val="2"/>
          <w:sz w:val="24"/>
          <w:szCs w:val="24"/>
        </w:rPr>
        <w:lastRenderedPageBreak/>
        <w:t>i prawach pokrewnych</w:t>
      </w:r>
      <w:r w:rsidR="00AA7306">
        <w:rPr>
          <w:rFonts w:ascii="Times New Roman" w:eastAsia="Lucida Sans Unicode" w:hAnsi="Times New Roman"/>
          <w:kern w:val="2"/>
          <w:sz w:val="24"/>
          <w:szCs w:val="24"/>
        </w:rPr>
        <w:t xml:space="preserve">, rozporządzenia Parlamentu Europejskiego i Rady (UE) 2016/679 </w:t>
      </w:r>
      <w:r w:rsidR="00C907D0">
        <w:rPr>
          <w:rFonts w:ascii="Times New Roman" w:eastAsia="Lucida Sans Unicode" w:hAnsi="Times New Roman"/>
          <w:kern w:val="2"/>
          <w:sz w:val="24"/>
          <w:szCs w:val="24"/>
        </w:rPr>
        <w:br/>
      </w:r>
      <w:r w:rsidR="00AA7306" w:rsidRPr="00AA7306">
        <w:rPr>
          <w:rFonts w:ascii="Times New Roman" w:eastAsia="Times New Roman" w:hAnsi="Times New Roman"/>
          <w:sz w:val="24"/>
          <w:szCs w:val="24"/>
          <w:lang w:eastAsia="pl-PL"/>
        </w:rPr>
        <w:t>z dnia 27 kwietnia 2016 r.</w:t>
      </w:r>
      <w:r w:rsidR="00AA7306">
        <w:rPr>
          <w:rFonts w:ascii="Times New Roman" w:eastAsia="Lucida Sans Unicode" w:hAnsi="Times New Roman"/>
          <w:kern w:val="2"/>
          <w:sz w:val="24"/>
          <w:szCs w:val="24"/>
        </w:rPr>
        <w:t xml:space="preserve"> </w:t>
      </w:r>
      <w:r w:rsidR="00AA7306" w:rsidRPr="00AA7306">
        <w:rPr>
          <w:rFonts w:ascii="Times New Roman" w:eastAsia="Times New Roman" w:hAnsi="Times New Roman"/>
          <w:sz w:val="24"/>
          <w:szCs w:val="24"/>
          <w:lang w:eastAsia="pl-PL"/>
        </w:rPr>
        <w:t>w sprawie ochrony osób fizycznych w związku z przetwarzaniem danych osobowych i w sprawie swobodnego przepływu takich danych oraz uchylenia dyrektywy 95/46/WE (ogólne rozporządzenie o ochronie danych)</w:t>
      </w:r>
      <w:r w:rsidR="00AA7306">
        <w:rPr>
          <w:rFonts w:ascii="Times New Roman" w:eastAsia="Lucida Sans Unicode" w:hAnsi="Times New Roman"/>
          <w:kern w:val="2"/>
          <w:sz w:val="24"/>
          <w:szCs w:val="24"/>
        </w:rPr>
        <w:t xml:space="preserve"> </w:t>
      </w:r>
      <w:r w:rsidRPr="00AA7306">
        <w:rPr>
          <w:rFonts w:ascii="Times New Roman" w:eastAsia="Lucida Sans Unicode" w:hAnsi="Times New Roman"/>
          <w:kern w:val="2"/>
          <w:sz w:val="24"/>
          <w:szCs w:val="24"/>
        </w:rPr>
        <w:t>oraz ustawy o ochronie danych osobowych.</w:t>
      </w:r>
    </w:p>
    <w:p w:rsidR="00E37F89" w:rsidRDefault="00E37F89" w:rsidP="00E37F89">
      <w:pPr>
        <w:widowControl w:val="0"/>
        <w:numPr>
          <w:ilvl w:val="0"/>
          <w:numId w:val="23"/>
        </w:numPr>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Umow</w:t>
      </w:r>
      <w:r>
        <w:rPr>
          <w:rFonts w:ascii="Times New Roman" w:eastAsia="TimesNewRoman" w:hAnsi="Times New Roman"/>
          <w:kern w:val="2"/>
          <w:sz w:val="24"/>
          <w:szCs w:val="24"/>
        </w:rPr>
        <w:t xml:space="preserve">ę </w:t>
      </w:r>
      <w:r>
        <w:rPr>
          <w:rFonts w:ascii="Times New Roman" w:eastAsia="Lucida Sans Unicode" w:hAnsi="Times New Roman"/>
          <w:kern w:val="2"/>
          <w:sz w:val="24"/>
          <w:szCs w:val="24"/>
        </w:rPr>
        <w:t>sporz</w:t>
      </w:r>
      <w:r>
        <w:rPr>
          <w:rFonts w:ascii="Times New Roman" w:eastAsia="TimesNewRoman" w:hAnsi="Times New Roman"/>
          <w:kern w:val="2"/>
          <w:sz w:val="24"/>
          <w:szCs w:val="24"/>
        </w:rPr>
        <w:t>ą</w:t>
      </w:r>
      <w:r>
        <w:rPr>
          <w:rFonts w:ascii="Times New Roman" w:eastAsia="Lucida Sans Unicode" w:hAnsi="Times New Roman"/>
          <w:kern w:val="2"/>
          <w:sz w:val="24"/>
          <w:szCs w:val="24"/>
        </w:rPr>
        <w:t>dzono w trzech jednobrzmi</w:t>
      </w:r>
      <w:r>
        <w:rPr>
          <w:rFonts w:ascii="Times New Roman" w:eastAsia="TimesNewRoman" w:hAnsi="Times New Roman"/>
          <w:kern w:val="2"/>
          <w:sz w:val="24"/>
          <w:szCs w:val="24"/>
        </w:rPr>
        <w:t>ą</w:t>
      </w:r>
      <w:r>
        <w:rPr>
          <w:rFonts w:ascii="Times New Roman" w:eastAsia="Lucida Sans Unicode" w:hAnsi="Times New Roman"/>
          <w:kern w:val="2"/>
          <w:sz w:val="24"/>
          <w:szCs w:val="24"/>
        </w:rPr>
        <w:t>cych egzemplarzach: dwóch dla Zamawiającego i jednym dla Wykonawcy.</w:t>
      </w:r>
    </w:p>
    <w:p w:rsidR="00E37F89" w:rsidRDefault="00E37F89" w:rsidP="00E37F89">
      <w:pPr>
        <w:pStyle w:val="Akapitzlist"/>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r>
        <w:rPr>
          <w:rFonts w:ascii="Times New Roman" w:eastAsia="Lucida Sans Unicode" w:hAnsi="Times New Roman"/>
          <w:kern w:val="2"/>
          <w:sz w:val="24"/>
          <w:szCs w:val="24"/>
        </w:rPr>
        <w:t>…………………………………………                   ..…………………………………….</w:t>
      </w: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widowControl w:val="0"/>
        <w:tabs>
          <w:tab w:val="left" w:pos="567"/>
        </w:tabs>
        <w:suppressAutoHyphens/>
        <w:spacing w:after="0" w:line="276" w:lineRule="auto"/>
        <w:contextualSpacing/>
        <w:jc w:val="both"/>
        <w:rPr>
          <w:rFonts w:ascii="Times New Roman" w:eastAsia="Lucida Sans Unicode" w:hAnsi="Times New Roman"/>
          <w:kern w:val="2"/>
          <w:sz w:val="24"/>
          <w:szCs w:val="24"/>
        </w:rPr>
      </w:pPr>
    </w:p>
    <w:p w:rsidR="00E37F89" w:rsidRDefault="00E37F89" w:rsidP="00E37F89">
      <w:pPr>
        <w:autoSpaceDE w:val="0"/>
        <w:spacing w:line="276" w:lineRule="auto"/>
        <w:jc w:val="both"/>
        <w:rPr>
          <w:rFonts w:ascii="Times New Roman" w:hAnsi="Times New Roman"/>
          <w:sz w:val="18"/>
        </w:rPr>
      </w:pPr>
      <w:r>
        <w:rPr>
          <w:rFonts w:ascii="Times New Roman" w:hAnsi="Times New Roman"/>
          <w:sz w:val="18"/>
        </w:rPr>
        <w:t>Załączniki do Umowy:</w:t>
      </w:r>
    </w:p>
    <w:p w:rsidR="00E37F89" w:rsidRDefault="00E37F89" w:rsidP="00E37F89">
      <w:pPr>
        <w:numPr>
          <w:ilvl w:val="0"/>
          <w:numId w:val="24"/>
        </w:numPr>
        <w:autoSpaceDE w:val="0"/>
        <w:spacing w:line="276" w:lineRule="auto"/>
        <w:contextualSpacing/>
        <w:jc w:val="both"/>
        <w:rPr>
          <w:rFonts w:ascii="Times New Roman" w:hAnsi="Times New Roman"/>
          <w:sz w:val="18"/>
        </w:rPr>
      </w:pPr>
      <w:r>
        <w:rPr>
          <w:rFonts w:ascii="Times New Roman" w:hAnsi="Times New Roman"/>
          <w:sz w:val="18"/>
        </w:rPr>
        <w:t>Załącznik nr 1 – Szczegółowy Opis Przedmiotu Zamówienia (wraz z załącznikami),</w:t>
      </w:r>
    </w:p>
    <w:p w:rsidR="00E37F89" w:rsidRDefault="00E37F89" w:rsidP="00E37F89">
      <w:pPr>
        <w:numPr>
          <w:ilvl w:val="0"/>
          <w:numId w:val="24"/>
        </w:numPr>
        <w:autoSpaceDE w:val="0"/>
        <w:spacing w:line="276" w:lineRule="auto"/>
        <w:contextualSpacing/>
        <w:jc w:val="both"/>
        <w:rPr>
          <w:rFonts w:ascii="Times New Roman" w:hAnsi="Times New Roman"/>
          <w:sz w:val="18"/>
        </w:rPr>
      </w:pPr>
      <w:r>
        <w:rPr>
          <w:rFonts w:ascii="Times New Roman" w:hAnsi="Times New Roman"/>
          <w:sz w:val="18"/>
        </w:rPr>
        <w:t>Załącznik nr 2 – Oferta Wykonawcy – formularz ofertowy,</w:t>
      </w:r>
    </w:p>
    <w:p w:rsidR="00C40E12" w:rsidRPr="00D4534D" w:rsidRDefault="00E37F89" w:rsidP="00D4534D">
      <w:pPr>
        <w:numPr>
          <w:ilvl w:val="0"/>
          <w:numId w:val="24"/>
        </w:numPr>
        <w:autoSpaceDE w:val="0"/>
        <w:spacing w:line="276" w:lineRule="auto"/>
        <w:contextualSpacing/>
        <w:jc w:val="both"/>
        <w:rPr>
          <w:rFonts w:ascii="Times New Roman" w:hAnsi="Times New Roman"/>
          <w:sz w:val="18"/>
        </w:rPr>
      </w:pPr>
      <w:r>
        <w:rPr>
          <w:rFonts w:ascii="Times New Roman" w:hAnsi="Times New Roman"/>
          <w:sz w:val="18"/>
        </w:rPr>
        <w:t>Załącznik nr 3 – Specyfikacj</w:t>
      </w:r>
      <w:r w:rsidR="00D4534D">
        <w:rPr>
          <w:rFonts w:ascii="Times New Roman" w:hAnsi="Times New Roman"/>
          <w:sz w:val="18"/>
        </w:rPr>
        <w:t>a Istotnych Warunków Zamówienia.</w:t>
      </w:r>
    </w:p>
    <w:sectPr w:rsidR="00C40E12" w:rsidRPr="00D4534D" w:rsidSect="00D410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F4C" w:rsidRDefault="00593F4C" w:rsidP="006F5A92">
      <w:pPr>
        <w:spacing w:after="0" w:line="240" w:lineRule="auto"/>
      </w:pPr>
      <w:r>
        <w:separator/>
      </w:r>
    </w:p>
  </w:endnote>
  <w:endnote w:type="continuationSeparator" w:id="0">
    <w:p w:rsidR="00593F4C" w:rsidRDefault="00593F4C" w:rsidP="006F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F4C" w:rsidRDefault="00593F4C" w:rsidP="006F5A92">
      <w:pPr>
        <w:spacing w:after="0" w:line="240" w:lineRule="auto"/>
      </w:pPr>
      <w:r>
        <w:separator/>
      </w:r>
    </w:p>
  </w:footnote>
  <w:footnote w:type="continuationSeparator" w:id="0">
    <w:p w:rsidR="00593F4C" w:rsidRDefault="00593F4C" w:rsidP="006F5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40E8"/>
    <w:multiLevelType w:val="multilevel"/>
    <w:tmpl w:val="8CA4F5B6"/>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399459E"/>
    <w:multiLevelType w:val="hybridMultilevel"/>
    <w:tmpl w:val="008C5F88"/>
    <w:lvl w:ilvl="0" w:tplc="5D50286C">
      <w:start w:val="1"/>
      <w:numFmt w:val="decimal"/>
      <w:lvlText w:val="%1."/>
      <w:lvlJc w:val="left"/>
      <w:pPr>
        <w:tabs>
          <w:tab w:val="num" w:pos="360"/>
        </w:tabs>
        <w:ind w:left="360" w:hanging="360"/>
      </w:pPr>
      <w:rPr>
        <w:rFonts w:ascii="Times New Roman" w:hAnsi="Times New Roman" w:cs="Times New Roman" w:hint="default"/>
        <w:color w:val="auto"/>
      </w:r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 w15:restartNumberingAfterBreak="0">
    <w:nsid w:val="0493252E"/>
    <w:multiLevelType w:val="hybridMultilevel"/>
    <w:tmpl w:val="FB9C2A0E"/>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5302FDB"/>
    <w:multiLevelType w:val="hybridMultilevel"/>
    <w:tmpl w:val="636CAF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731E09"/>
    <w:multiLevelType w:val="hybridMultilevel"/>
    <w:tmpl w:val="B28E88CC"/>
    <w:lvl w:ilvl="0" w:tplc="B4383EDC">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5" w15:restartNumberingAfterBreak="0">
    <w:nsid w:val="0912167E"/>
    <w:multiLevelType w:val="hybridMultilevel"/>
    <w:tmpl w:val="2F2282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B61A37"/>
    <w:multiLevelType w:val="multilevel"/>
    <w:tmpl w:val="684234D6"/>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B3E3FEB"/>
    <w:multiLevelType w:val="hybridMultilevel"/>
    <w:tmpl w:val="DA6859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3F718E"/>
    <w:multiLevelType w:val="hybridMultilevel"/>
    <w:tmpl w:val="690082F0"/>
    <w:lvl w:ilvl="0" w:tplc="04150017">
      <w:start w:val="1"/>
      <w:numFmt w:val="lowerLetter"/>
      <w:lvlText w:val="%1)"/>
      <w:lvlJc w:val="left"/>
      <w:pPr>
        <w:ind w:left="720" w:hanging="360"/>
      </w:pPr>
    </w:lvl>
    <w:lvl w:ilvl="1" w:tplc="A272636C">
      <w:start w:val="1"/>
      <w:numFmt w:val="lowerLetter"/>
      <w:lvlText w:val="%2)"/>
      <w:lvlJc w:val="left"/>
      <w:pPr>
        <w:ind w:left="1701" w:hanging="85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DFE7469"/>
    <w:multiLevelType w:val="hybridMultilevel"/>
    <w:tmpl w:val="76261F26"/>
    <w:lvl w:ilvl="0" w:tplc="B4383EDC">
      <w:start w:val="1"/>
      <w:numFmt w:val="decimal"/>
      <w:lvlText w:val="%1."/>
      <w:lvlJc w:val="left"/>
      <w:pPr>
        <w:tabs>
          <w:tab w:val="num" w:pos="360"/>
        </w:tabs>
        <w:ind w:left="360" w:hanging="360"/>
      </w:pPr>
      <w:rPr>
        <w:rFonts w:cs="Times New Roman"/>
      </w:rPr>
    </w:lvl>
    <w:lvl w:ilvl="1" w:tplc="04150017">
      <w:start w:val="1"/>
      <w:numFmt w:val="lowerLetter"/>
      <w:lvlText w:val="%2)"/>
      <w:lvlJc w:val="left"/>
      <w:pPr>
        <w:ind w:left="1091" w:hanging="360"/>
      </w:pPr>
    </w:lvl>
    <w:lvl w:ilvl="2" w:tplc="0415001B">
      <w:start w:val="1"/>
      <w:numFmt w:val="lowerRoman"/>
      <w:lvlText w:val="%3."/>
      <w:lvlJc w:val="right"/>
      <w:pPr>
        <w:ind w:left="1811" w:hanging="180"/>
      </w:pPr>
    </w:lvl>
    <w:lvl w:ilvl="3" w:tplc="0415000F">
      <w:start w:val="1"/>
      <w:numFmt w:val="decimal"/>
      <w:lvlText w:val="%4."/>
      <w:lvlJc w:val="left"/>
      <w:pPr>
        <w:ind w:left="2531" w:hanging="360"/>
      </w:pPr>
    </w:lvl>
    <w:lvl w:ilvl="4" w:tplc="04150019">
      <w:start w:val="1"/>
      <w:numFmt w:val="lowerLetter"/>
      <w:lvlText w:val="%5."/>
      <w:lvlJc w:val="left"/>
      <w:pPr>
        <w:ind w:left="3251" w:hanging="360"/>
      </w:pPr>
    </w:lvl>
    <w:lvl w:ilvl="5" w:tplc="0415001B">
      <w:start w:val="1"/>
      <w:numFmt w:val="lowerRoman"/>
      <w:lvlText w:val="%6."/>
      <w:lvlJc w:val="right"/>
      <w:pPr>
        <w:ind w:left="3971" w:hanging="180"/>
      </w:pPr>
    </w:lvl>
    <w:lvl w:ilvl="6" w:tplc="0415000F">
      <w:start w:val="1"/>
      <w:numFmt w:val="decimal"/>
      <w:lvlText w:val="%7."/>
      <w:lvlJc w:val="left"/>
      <w:pPr>
        <w:ind w:left="4691" w:hanging="360"/>
      </w:pPr>
    </w:lvl>
    <w:lvl w:ilvl="7" w:tplc="04150019">
      <w:start w:val="1"/>
      <w:numFmt w:val="lowerLetter"/>
      <w:lvlText w:val="%8."/>
      <w:lvlJc w:val="left"/>
      <w:pPr>
        <w:ind w:left="5411" w:hanging="360"/>
      </w:pPr>
    </w:lvl>
    <w:lvl w:ilvl="8" w:tplc="0415001B">
      <w:start w:val="1"/>
      <w:numFmt w:val="lowerRoman"/>
      <w:lvlText w:val="%9."/>
      <w:lvlJc w:val="right"/>
      <w:pPr>
        <w:ind w:left="6131" w:hanging="180"/>
      </w:pPr>
    </w:lvl>
  </w:abstractNum>
  <w:abstractNum w:abstractNumId="10" w15:restartNumberingAfterBreak="0">
    <w:nsid w:val="405E0FFD"/>
    <w:multiLevelType w:val="hybridMultilevel"/>
    <w:tmpl w:val="BA9445C4"/>
    <w:lvl w:ilvl="0" w:tplc="04150017">
      <w:start w:val="1"/>
      <w:numFmt w:val="lowerLetter"/>
      <w:lvlText w:val="%1)"/>
      <w:lvlJc w:val="left"/>
      <w:pPr>
        <w:ind w:left="107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4F0175"/>
    <w:multiLevelType w:val="hybridMultilevel"/>
    <w:tmpl w:val="0C521F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4970691"/>
    <w:multiLevelType w:val="hybridMultilevel"/>
    <w:tmpl w:val="3A900008"/>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3" w15:restartNumberingAfterBreak="0">
    <w:nsid w:val="497712B3"/>
    <w:multiLevelType w:val="multilevel"/>
    <w:tmpl w:val="826C0FA2"/>
    <w:lvl w:ilvl="0">
      <w:start w:val="1"/>
      <w:numFmt w:val="decimal"/>
      <w:lvlText w:val="%1."/>
      <w:lvlJc w:val="left"/>
      <w:pPr>
        <w:ind w:left="360" w:hanging="360"/>
      </w:pPr>
      <w:rPr>
        <w:rFonts w:ascii="Times New Roman" w:eastAsia="Times New Roman" w:hAnsi="Times New Roman" w:cs="Times New Roman" w:hint="default"/>
        <w:i w:val="0"/>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97D781B"/>
    <w:multiLevelType w:val="hybridMultilevel"/>
    <w:tmpl w:val="C85C25FC"/>
    <w:lvl w:ilvl="0" w:tplc="0415000F">
      <w:start w:val="1"/>
      <w:numFmt w:val="decimal"/>
      <w:lvlText w:val="%1."/>
      <w:lvlJc w:val="left"/>
      <w:pPr>
        <w:tabs>
          <w:tab w:val="num" w:pos="360"/>
        </w:tabs>
        <w:ind w:left="360" w:hanging="360"/>
      </w:pPr>
      <w:rPr>
        <w:rFonts w:cs="Times New Roman"/>
      </w:rPr>
    </w:lvl>
    <w:lvl w:ilvl="1" w:tplc="7F24FDD8">
      <w:start w:val="1"/>
      <w:numFmt w:val="lowerLetter"/>
      <w:lvlText w:val="%2)"/>
      <w:lvlJc w:val="left"/>
      <w:pPr>
        <w:tabs>
          <w:tab w:val="num" w:pos="1080"/>
        </w:tabs>
        <w:ind w:left="1080" w:hanging="360"/>
      </w:pPr>
      <w:rPr>
        <w:rFonts w:ascii="Times New Roman" w:eastAsia="Times New Roman" w:hAnsi="Times New Roman" w:cs="Times New Roman"/>
      </w:rPr>
    </w:lvl>
    <w:lvl w:ilvl="2" w:tplc="9F92129E">
      <w:start w:val="1"/>
      <w:numFmt w:val="decimal"/>
      <w:lvlText w:val="%3."/>
      <w:lvlJc w:val="left"/>
      <w:pPr>
        <w:tabs>
          <w:tab w:val="num" w:pos="0"/>
        </w:tabs>
        <w:ind w:left="0" w:hanging="360"/>
      </w:pPr>
      <w:rPr>
        <w:rFonts w:ascii="Times New Roman" w:eastAsia="Times New Roman" w:hAnsi="Times New Roman" w:cs="Times New Roman" w:hint="default"/>
        <w:b w:val="0"/>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4E62456F"/>
    <w:multiLevelType w:val="hybridMultilevel"/>
    <w:tmpl w:val="390CF8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0230CFC"/>
    <w:multiLevelType w:val="hybridMultilevel"/>
    <w:tmpl w:val="BF687B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0516FA7"/>
    <w:multiLevelType w:val="hybridMultilevel"/>
    <w:tmpl w:val="B770B0E2"/>
    <w:lvl w:ilvl="0" w:tplc="693698D0">
      <w:start w:val="1"/>
      <w:numFmt w:val="decimal"/>
      <w:lvlText w:val="%1."/>
      <w:lvlJc w:val="left"/>
      <w:pPr>
        <w:ind w:left="360" w:hanging="360"/>
      </w:pPr>
      <w:rPr>
        <w:b w:val="0"/>
      </w:rPr>
    </w:lvl>
    <w:lvl w:ilvl="1" w:tplc="73C00B4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54120F99"/>
    <w:multiLevelType w:val="hybridMultilevel"/>
    <w:tmpl w:val="6DE08B40"/>
    <w:lvl w:ilvl="0" w:tplc="91BA340A">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54551060"/>
    <w:multiLevelType w:val="hybridMultilevel"/>
    <w:tmpl w:val="EE26EE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53B0CDD"/>
    <w:multiLevelType w:val="hybridMultilevel"/>
    <w:tmpl w:val="3CFE6358"/>
    <w:lvl w:ilvl="0" w:tplc="243EE764">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6DD1368"/>
    <w:multiLevelType w:val="hybridMultilevel"/>
    <w:tmpl w:val="CC6281B2"/>
    <w:lvl w:ilvl="0" w:tplc="04150017">
      <w:start w:val="1"/>
      <w:numFmt w:val="lowerLetter"/>
      <w:lvlText w:val="%1)"/>
      <w:lvlJc w:val="left"/>
      <w:pPr>
        <w:ind w:left="720" w:hanging="360"/>
      </w:pPr>
    </w:lvl>
    <w:lvl w:ilvl="1" w:tplc="7EC6E55E">
      <w:start w:val="1"/>
      <w:numFmt w:val="lowerLetter"/>
      <w:lvlText w:val="%2)"/>
      <w:lvlJc w:val="left"/>
      <w:pPr>
        <w:ind w:left="1134" w:hanging="774"/>
      </w:pPr>
    </w:lvl>
    <w:lvl w:ilvl="2" w:tplc="8BEAF5A8">
      <w:start w:val="1"/>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FC70BF"/>
    <w:multiLevelType w:val="hybridMultilevel"/>
    <w:tmpl w:val="24BA39D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57B6094"/>
    <w:multiLevelType w:val="multilevel"/>
    <w:tmpl w:val="5C8CE46E"/>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0762288"/>
    <w:multiLevelType w:val="hybridMultilevel"/>
    <w:tmpl w:val="1C0C7024"/>
    <w:lvl w:ilvl="0" w:tplc="5D8C514A">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25" w15:restartNumberingAfterBreak="0">
    <w:nsid w:val="7AA27D01"/>
    <w:multiLevelType w:val="hybridMultilevel"/>
    <w:tmpl w:val="89483A06"/>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96DCEE8E">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D810FA8"/>
    <w:multiLevelType w:val="multilevel"/>
    <w:tmpl w:val="C4D4A1D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FD97783"/>
    <w:multiLevelType w:val="multilevel"/>
    <w:tmpl w:val="307ED65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4"/>
  </w:num>
  <w:num w:numId="27">
    <w:abstractNumId w:val="1"/>
  </w:num>
  <w:num w:numId="28">
    <w:abstractNumId w:val="9"/>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03"/>
    <w:rsid w:val="00044479"/>
    <w:rsid w:val="000D3E4E"/>
    <w:rsid w:val="000F486C"/>
    <w:rsid w:val="00112B2B"/>
    <w:rsid w:val="001960B3"/>
    <w:rsid w:val="001A54C3"/>
    <w:rsid w:val="001B3976"/>
    <w:rsid w:val="00205AE9"/>
    <w:rsid w:val="00232A15"/>
    <w:rsid w:val="00234063"/>
    <w:rsid w:val="002454D7"/>
    <w:rsid w:val="00251772"/>
    <w:rsid w:val="00270B24"/>
    <w:rsid w:val="00287FD2"/>
    <w:rsid w:val="002A1EED"/>
    <w:rsid w:val="002A323E"/>
    <w:rsid w:val="002E1A8E"/>
    <w:rsid w:val="004137EC"/>
    <w:rsid w:val="004C2C2C"/>
    <w:rsid w:val="004E7BF5"/>
    <w:rsid w:val="005323AF"/>
    <w:rsid w:val="005920AE"/>
    <w:rsid w:val="00593F4C"/>
    <w:rsid w:val="0064629F"/>
    <w:rsid w:val="00687375"/>
    <w:rsid w:val="006E1605"/>
    <w:rsid w:val="006F5A92"/>
    <w:rsid w:val="00735869"/>
    <w:rsid w:val="007A48DB"/>
    <w:rsid w:val="007F6D99"/>
    <w:rsid w:val="00816645"/>
    <w:rsid w:val="00841C1E"/>
    <w:rsid w:val="008556A6"/>
    <w:rsid w:val="00974D03"/>
    <w:rsid w:val="009B6DB6"/>
    <w:rsid w:val="009C6790"/>
    <w:rsid w:val="00A446DE"/>
    <w:rsid w:val="00A87199"/>
    <w:rsid w:val="00AA7306"/>
    <w:rsid w:val="00AF110D"/>
    <w:rsid w:val="00AF67C6"/>
    <w:rsid w:val="00B07896"/>
    <w:rsid w:val="00B1403F"/>
    <w:rsid w:val="00B17FD5"/>
    <w:rsid w:val="00B56ECA"/>
    <w:rsid w:val="00B71E10"/>
    <w:rsid w:val="00BA1A2E"/>
    <w:rsid w:val="00BB6B1D"/>
    <w:rsid w:val="00C0463D"/>
    <w:rsid w:val="00C40E12"/>
    <w:rsid w:val="00C907D0"/>
    <w:rsid w:val="00CC438E"/>
    <w:rsid w:val="00CD4D31"/>
    <w:rsid w:val="00D02EE8"/>
    <w:rsid w:val="00D4534D"/>
    <w:rsid w:val="00D645B6"/>
    <w:rsid w:val="00D93D3C"/>
    <w:rsid w:val="00DE338D"/>
    <w:rsid w:val="00E15C6B"/>
    <w:rsid w:val="00E37F89"/>
    <w:rsid w:val="00E752A0"/>
    <w:rsid w:val="00E9415E"/>
    <w:rsid w:val="00ED5861"/>
    <w:rsid w:val="00F95661"/>
    <w:rsid w:val="00FC5DF4"/>
    <w:rsid w:val="00FF1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42B6"/>
  <w15:chartTrackingRefBased/>
  <w15:docId w15:val="{87FA8FF6-84C5-4A17-A93D-A1E2D746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89"/>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37F89"/>
    <w:rPr>
      <w:sz w:val="20"/>
      <w:szCs w:val="20"/>
    </w:rPr>
  </w:style>
  <w:style w:type="character" w:customStyle="1" w:styleId="TekstprzypisudolnegoZnak">
    <w:name w:val="Tekst przypisu dolnego Znak"/>
    <w:basedOn w:val="Domylnaczcionkaakapitu"/>
    <w:link w:val="Tekstprzypisudolnego"/>
    <w:uiPriority w:val="99"/>
    <w:semiHidden/>
    <w:rsid w:val="00E37F89"/>
    <w:rPr>
      <w:rFonts w:ascii="Calibri" w:eastAsia="Calibri" w:hAnsi="Calibri" w:cs="Times New Roman"/>
      <w:sz w:val="20"/>
      <w:szCs w:val="20"/>
    </w:rPr>
  </w:style>
  <w:style w:type="paragraph" w:styleId="Tekstpodstawowywcity">
    <w:name w:val="Body Text Indent"/>
    <w:basedOn w:val="Normalny"/>
    <w:link w:val="TekstpodstawowywcityZnak"/>
    <w:uiPriority w:val="99"/>
    <w:semiHidden/>
    <w:unhideWhenUsed/>
    <w:rsid w:val="00E37F89"/>
    <w:pPr>
      <w:spacing w:after="120"/>
      <w:ind w:left="283"/>
    </w:pPr>
  </w:style>
  <w:style w:type="character" w:customStyle="1" w:styleId="TekstpodstawowywcityZnak">
    <w:name w:val="Tekst podstawowy wcięty Znak"/>
    <w:basedOn w:val="Domylnaczcionkaakapitu"/>
    <w:link w:val="Tekstpodstawowywcity"/>
    <w:uiPriority w:val="99"/>
    <w:semiHidden/>
    <w:rsid w:val="00E37F89"/>
    <w:rPr>
      <w:rFonts w:ascii="Calibri" w:eastAsia="Calibri" w:hAnsi="Calibri" w:cs="Times New Roman"/>
    </w:rPr>
  </w:style>
  <w:style w:type="paragraph" w:styleId="Tekstpodstawowy3">
    <w:name w:val="Body Text 3"/>
    <w:basedOn w:val="Normalny"/>
    <w:link w:val="Tekstpodstawowy3Znak"/>
    <w:uiPriority w:val="99"/>
    <w:unhideWhenUsed/>
    <w:rsid w:val="00E37F89"/>
    <w:pPr>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E37F89"/>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E37F89"/>
    <w:pPr>
      <w:ind w:left="720"/>
      <w:contextualSpacing/>
    </w:pPr>
  </w:style>
  <w:style w:type="paragraph" w:customStyle="1" w:styleId="Default">
    <w:name w:val="Default"/>
    <w:rsid w:val="00E37F8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aliases w:val="A_wyliczenie Znak,K-P_odwolanie Znak,Akapit z listą5 Znak,maz_wyliczenie Znak,opis dzialania Znak"/>
    <w:link w:val="Akapitzlist2"/>
    <w:uiPriority w:val="34"/>
    <w:locked/>
    <w:rsid w:val="00E37F89"/>
  </w:style>
  <w:style w:type="paragraph" w:customStyle="1" w:styleId="Akapitzlist2">
    <w:name w:val="Akapit z listą2"/>
    <w:aliases w:val="A_wyliczenie,K-P_odwolanie,Akapit z listą5,maz_wyliczenie,opis dzialania"/>
    <w:basedOn w:val="Normalny"/>
    <w:link w:val="AkapitzlistZnak"/>
    <w:uiPriority w:val="34"/>
    <w:qFormat/>
    <w:rsid w:val="00E37F89"/>
    <w:pPr>
      <w:spacing w:after="200" w:line="276" w:lineRule="auto"/>
      <w:ind w:left="720"/>
      <w:contextualSpacing/>
    </w:pPr>
    <w:rPr>
      <w:rFonts w:asciiTheme="minorHAnsi" w:eastAsiaTheme="minorHAnsi" w:hAnsiTheme="minorHAnsi" w:cstheme="minorBidi"/>
    </w:rPr>
  </w:style>
  <w:style w:type="paragraph" w:customStyle="1" w:styleId="Akapitzlist1">
    <w:name w:val="Akapit z listą1"/>
    <w:basedOn w:val="Normalny"/>
    <w:uiPriority w:val="34"/>
    <w:qFormat/>
    <w:rsid w:val="00E37F89"/>
    <w:pPr>
      <w:spacing w:after="200" w:line="276" w:lineRule="auto"/>
      <w:ind w:left="720"/>
      <w:contextualSpacing/>
    </w:pPr>
    <w:rPr>
      <w:rFonts w:eastAsia="Times New Roman"/>
    </w:rPr>
  </w:style>
  <w:style w:type="paragraph" w:customStyle="1" w:styleId="Standard">
    <w:name w:val="Standard"/>
    <w:basedOn w:val="Normalny"/>
    <w:rsid w:val="00E37F89"/>
    <w:pPr>
      <w:widowControl w:val="0"/>
      <w:suppressAutoHyphens/>
      <w:spacing w:after="0" w:line="240" w:lineRule="auto"/>
    </w:pPr>
    <w:rPr>
      <w:rFonts w:ascii="Times New Roman" w:hAnsi="Times New Roman"/>
      <w:sz w:val="24"/>
      <w:szCs w:val="20"/>
      <w:lang w:eastAsia="pl-PL"/>
    </w:rPr>
  </w:style>
  <w:style w:type="paragraph" w:styleId="Zwykytekst">
    <w:name w:val="Plain Text"/>
    <w:basedOn w:val="Normalny"/>
    <w:link w:val="ZwykytekstZnak"/>
    <w:semiHidden/>
    <w:rsid w:val="00E37F89"/>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E37F89"/>
    <w:rPr>
      <w:rFonts w:ascii="Courier New" w:eastAsia="Times New Roman" w:hAnsi="Courier New" w:cs="Times New Roman"/>
      <w:sz w:val="20"/>
      <w:szCs w:val="20"/>
      <w:lang w:eastAsia="pl-PL"/>
    </w:rPr>
  </w:style>
  <w:style w:type="paragraph" w:styleId="Nagwek">
    <w:name w:val="header"/>
    <w:basedOn w:val="Normalny"/>
    <w:link w:val="NagwekZnak"/>
    <w:uiPriority w:val="99"/>
    <w:unhideWhenUsed/>
    <w:rsid w:val="006F5A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A92"/>
    <w:rPr>
      <w:rFonts w:ascii="Calibri" w:eastAsia="Calibri" w:hAnsi="Calibri" w:cs="Times New Roman"/>
    </w:rPr>
  </w:style>
  <w:style w:type="paragraph" w:styleId="Stopka">
    <w:name w:val="footer"/>
    <w:basedOn w:val="Normalny"/>
    <w:link w:val="StopkaZnak"/>
    <w:uiPriority w:val="99"/>
    <w:unhideWhenUsed/>
    <w:rsid w:val="006F5A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A92"/>
    <w:rPr>
      <w:rFonts w:ascii="Calibri" w:eastAsia="Calibri" w:hAnsi="Calibri" w:cs="Times New Roman"/>
    </w:rPr>
  </w:style>
  <w:style w:type="paragraph" w:styleId="Tekstdymka">
    <w:name w:val="Balloon Text"/>
    <w:basedOn w:val="Normalny"/>
    <w:link w:val="TekstdymkaZnak"/>
    <w:uiPriority w:val="99"/>
    <w:semiHidden/>
    <w:unhideWhenUsed/>
    <w:rsid w:val="002517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77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78327">
      <w:bodyDiv w:val="1"/>
      <w:marLeft w:val="0"/>
      <w:marRight w:val="0"/>
      <w:marTop w:val="0"/>
      <w:marBottom w:val="0"/>
      <w:divBdr>
        <w:top w:val="none" w:sz="0" w:space="0" w:color="auto"/>
        <w:left w:val="none" w:sz="0" w:space="0" w:color="auto"/>
        <w:bottom w:val="none" w:sz="0" w:space="0" w:color="auto"/>
        <w:right w:val="none" w:sz="0" w:space="0" w:color="auto"/>
      </w:divBdr>
    </w:div>
    <w:div w:id="853615858">
      <w:bodyDiv w:val="1"/>
      <w:marLeft w:val="0"/>
      <w:marRight w:val="0"/>
      <w:marTop w:val="0"/>
      <w:marBottom w:val="0"/>
      <w:divBdr>
        <w:top w:val="none" w:sz="0" w:space="0" w:color="auto"/>
        <w:left w:val="none" w:sz="0" w:space="0" w:color="auto"/>
        <w:bottom w:val="none" w:sz="0" w:space="0" w:color="auto"/>
        <w:right w:val="none" w:sz="0" w:space="0" w:color="auto"/>
      </w:divBdr>
      <w:divsChild>
        <w:div w:id="980960232">
          <w:marLeft w:val="0"/>
          <w:marRight w:val="0"/>
          <w:marTop w:val="0"/>
          <w:marBottom w:val="0"/>
          <w:divBdr>
            <w:top w:val="none" w:sz="0" w:space="0" w:color="auto"/>
            <w:left w:val="none" w:sz="0" w:space="0" w:color="auto"/>
            <w:bottom w:val="none" w:sz="0" w:space="0" w:color="auto"/>
            <w:right w:val="none" w:sz="0" w:space="0" w:color="auto"/>
          </w:divBdr>
          <w:divsChild>
            <w:div w:id="1510560628">
              <w:marLeft w:val="0"/>
              <w:marRight w:val="0"/>
              <w:marTop w:val="0"/>
              <w:marBottom w:val="0"/>
              <w:divBdr>
                <w:top w:val="none" w:sz="0" w:space="0" w:color="auto"/>
                <w:left w:val="none" w:sz="0" w:space="0" w:color="auto"/>
                <w:bottom w:val="none" w:sz="0" w:space="0" w:color="auto"/>
                <w:right w:val="none" w:sz="0" w:space="0" w:color="auto"/>
              </w:divBdr>
              <w:divsChild>
                <w:div w:id="884951631">
                  <w:marLeft w:val="0"/>
                  <w:marRight w:val="0"/>
                  <w:marTop w:val="0"/>
                  <w:marBottom w:val="0"/>
                  <w:divBdr>
                    <w:top w:val="none" w:sz="0" w:space="0" w:color="auto"/>
                    <w:left w:val="none" w:sz="0" w:space="0" w:color="auto"/>
                    <w:bottom w:val="none" w:sz="0" w:space="0" w:color="auto"/>
                    <w:right w:val="none" w:sz="0" w:space="0" w:color="auto"/>
                  </w:divBdr>
                  <w:divsChild>
                    <w:div w:id="873036653">
                      <w:marLeft w:val="0"/>
                      <w:marRight w:val="0"/>
                      <w:marTop w:val="0"/>
                      <w:marBottom w:val="0"/>
                      <w:divBdr>
                        <w:top w:val="none" w:sz="0" w:space="0" w:color="auto"/>
                        <w:left w:val="none" w:sz="0" w:space="0" w:color="auto"/>
                        <w:bottom w:val="none" w:sz="0" w:space="0" w:color="auto"/>
                        <w:right w:val="none" w:sz="0" w:space="0" w:color="auto"/>
                      </w:divBdr>
                      <w:divsChild>
                        <w:div w:id="1333873027">
                          <w:marLeft w:val="0"/>
                          <w:marRight w:val="0"/>
                          <w:marTop w:val="0"/>
                          <w:marBottom w:val="0"/>
                          <w:divBdr>
                            <w:top w:val="none" w:sz="0" w:space="0" w:color="auto"/>
                            <w:left w:val="none" w:sz="0" w:space="0" w:color="auto"/>
                            <w:bottom w:val="none" w:sz="0" w:space="0" w:color="auto"/>
                            <w:right w:val="none" w:sz="0" w:space="0" w:color="auto"/>
                          </w:divBdr>
                          <w:divsChild>
                            <w:div w:id="602878968">
                              <w:marLeft w:val="0"/>
                              <w:marRight w:val="0"/>
                              <w:marTop w:val="0"/>
                              <w:marBottom w:val="0"/>
                              <w:divBdr>
                                <w:top w:val="none" w:sz="0" w:space="0" w:color="auto"/>
                                <w:left w:val="none" w:sz="0" w:space="0" w:color="auto"/>
                                <w:bottom w:val="none" w:sz="0" w:space="0" w:color="auto"/>
                                <w:right w:val="none" w:sz="0" w:space="0" w:color="auto"/>
                              </w:divBdr>
                              <w:divsChild>
                                <w:div w:id="1412779548">
                                  <w:marLeft w:val="0"/>
                                  <w:marRight w:val="0"/>
                                  <w:marTop w:val="0"/>
                                  <w:marBottom w:val="0"/>
                                  <w:divBdr>
                                    <w:top w:val="none" w:sz="0" w:space="0" w:color="auto"/>
                                    <w:left w:val="none" w:sz="0" w:space="0" w:color="auto"/>
                                    <w:bottom w:val="none" w:sz="0" w:space="0" w:color="auto"/>
                                    <w:right w:val="none" w:sz="0" w:space="0" w:color="auto"/>
                                  </w:divBdr>
                                  <w:divsChild>
                                    <w:div w:id="17632729">
                                      <w:marLeft w:val="0"/>
                                      <w:marRight w:val="0"/>
                                      <w:marTop w:val="0"/>
                                      <w:marBottom w:val="0"/>
                                      <w:divBdr>
                                        <w:top w:val="none" w:sz="0" w:space="0" w:color="auto"/>
                                        <w:left w:val="none" w:sz="0" w:space="0" w:color="auto"/>
                                        <w:bottom w:val="none" w:sz="0" w:space="0" w:color="auto"/>
                                        <w:right w:val="none" w:sz="0" w:space="0" w:color="auto"/>
                                      </w:divBdr>
                                      <w:divsChild>
                                        <w:div w:id="7831017">
                                          <w:marLeft w:val="0"/>
                                          <w:marRight w:val="0"/>
                                          <w:marTop w:val="0"/>
                                          <w:marBottom w:val="0"/>
                                          <w:divBdr>
                                            <w:top w:val="none" w:sz="0" w:space="0" w:color="auto"/>
                                            <w:left w:val="none" w:sz="0" w:space="0" w:color="auto"/>
                                            <w:bottom w:val="none" w:sz="0" w:space="0" w:color="auto"/>
                                            <w:right w:val="none" w:sz="0" w:space="0" w:color="auto"/>
                                          </w:divBdr>
                                          <w:divsChild>
                                            <w:div w:id="189152600">
                                              <w:marLeft w:val="0"/>
                                              <w:marRight w:val="0"/>
                                              <w:marTop w:val="0"/>
                                              <w:marBottom w:val="0"/>
                                              <w:divBdr>
                                                <w:top w:val="none" w:sz="0" w:space="0" w:color="auto"/>
                                                <w:left w:val="none" w:sz="0" w:space="0" w:color="auto"/>
                                                <w:bottom w:val="none" w:sz="0" w:space="0" w:color="auto"/>
                                                <w:right w:val="none" w:sz="0" w:space="0" w:color="auto"/>
                                              </w:divBdr>
                                              <w:divsChild>
                                                <w:div w:id="909197433">
                                                  <w:marLeft w:val="0"/>
                                                  <w:marRight w:val="0"/>
                                                  <w:marTop w:val="0"/>
                                                  <w:marBottom w:val="0"/>
                                                  <w:divBdr>
                                                    <w:top w:val="none" w:sz="0" w:space="0" w:color="auto"/>
                                                    <w:left w:val="none" w:sz="0" w:space="0" w:color="auto"/>
                                                    <w:bottom w:val="none" w:sz="0" w:space="0" w:color="auto"/>
                                                    <w:right w:val="none" w:sz="0" w:space="0" w:color="auto"/>
                                                  </w:divBdr>
                                                  <w:divsChild>
                                                    <w:div w:id="1869365601">
                                                      <w:marLeft w:val="0"/>
                                                      <w:marRight w:val="0"/>
                                                      <w:marTop w:val="0"/>
                                                      <w:marBottom w:val="0"/>
                                                      <w:divBdr>
                                                        <w:top w:val="none" w:sz="0" w:space="0" w:color="auto"/>
                                                        <w:left w:val="none" w:sz="0" w:space="0" w:color="auto"/>
                                                        <w:bottom w:val="none" w:sz="0" w:space="0" w:color="auto"/>
                                                        <w:right w:val="none" w:sz="0" w:space="0" w:color="auto"/>
                                                      </w:divBdr>
                                                    </w:div>
                                                    <w:div w:id="1398671186">
                                                      <w:marLeft w:val="0"/>
                                                      <w:marRight w:val="0"/>
                                                      <w:marTop w:val="0"/>
                                                      <w:marBottom w:val="0"/>
                                                      <w:divBdr>
                                                        <w:top w:val="none" w:sz="0" w:space="0" w:color="auto"/>
                                                        <w:left w:val="none" w:sz="0" w:space="0" w:color="auto"/>
                                                        <w:bottom w:val="none" w:sz="0" w:space="0" w:color="auto"/>
                                                        <w:right w:val="none" w:sz="0" w:space="0" w:color="auto"/>
                                                      </w:divBdr>
                                                    </w:div>
                                                    <w:div w:id="12885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EA23D-35BE-461D-B4A0-8DE9FD32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3853</Words>
  <Characters>23119</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Bartkowiak Malgorzata</dc:creator>
  <cp:keywords/>
  <dc:description/>
  <cp:lastModifiedBy>Suszka Wojciech</cp:lastModifiedBy>
  <cp:revision>7</cp:revision>
  <cp:lastPrinted>2020-01-24T13:56:00Z</cp:lastPrinted>
  <dcterms:created xsi:type="dcterms:W3CDTF">2020-01-20T17:10:00Z</dcterms:created>
  <dcterms:modified xsi:type="dcterms:W3CDTF">2020-02-12T09:06:00Z</dcterms:modified>
</cp:coreProperties>
</file>