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6D7" w:rsidRPr="00961A72" w:rsidRDefault="007D76D7" w:rsidP="007D76D7">
      <w:pPr>
        <w:spacing w:after="0" w:line="240" w:lineRule="auto"/>
        <w:jc w:val="right"/>
        <w:rPr>
          <w:rFonts w:ascii="Garamond" w:hAnsi="Garamond"/>
        </w:rPr>
      </w:pPr>
      <w:r w:rsidRPr="00961A72">
        <w:rPr>
          <w:rFonts w:ascii="Garamond" w:hAnsi="Garamond"/>
        </w:rPr>
        <w:t xml:space="preserve">Załącznik Nr </w:t>
      </w:r>
      <w:r>
        <w:rPr>
          <w:rFonts w:ascii="Garamond" w:hAnsi="Garamond"/>
        </w:rPr>
        <w:t xml:space="preserve">2 </w:t>
      </w:r>
      <w:r w:rsidRPr="00961A72">
        <w:rPr>
          <w:rFonts w:ascii="Garamond" w:hAnsi="Garamond"/>
        </w:rPr>
        <w:t xml:space="preserve">do uchwały Nr </w:t>
      </w:r>
      <w:r w:rsidR="00A47C09">
        <w:rPr>
          <w:rFonts w:ascii="Garamond" w:hAnsi="Garamond"/>
        </w:rPr>
        <w:t>1987</w:t>
      </w:r>
      <w:r>
        <w:rPr>
          <w:rFonts w:ascii="Garamond" w:hAnsi="Garamond"/>
        </w:rPr>
        <w:t>/2020</w:t>
      </w:r>
    </w:p>
    <w:p w:rsidR="007D76D7" w:rsidRPr="00961A72" w:rsidRDefault="007D76D7" w:rsidP="007D76D7">
      <w:pPr>
        <w:spacing w:after="0" w:line="240" w:lineRule="auto"/>
        <w:jc w:val="right"/>
        <w:rPr>
          <w:rFonts w:ascii="Garamond" w:hAnsi="Garamond"/>
        </w:rPr>
      </w:pPr>
      <w:r w:rsidRPr="00961A72">
        <w:rPr>
          <w:rFonts w:ascii="Garamond" w:hAnsi="Garamond"/>
        </w:rPr>
        <w:t xml:space="preserve">Zarządu Województwa Wielkopolskiego </w:t>
      </w:r>
    </w:p>
    <w:p w:rsidR="007D76D7" w:rsidRPr="00961A72" w:rsidRDefault="007D76D7" w:rsidP="007D76D7">
      <w:pPr>
        <w:spacing w:after="0" w:line="240" w:lineRule="auto"/>
        <w:jc w:val="right"/>
        <w:rPr>
          <w:rFonts w:ascii="Garamond" w:hAnsi="Garamond"/>
        </w:rPr>
      </w:pPr>
      <w:r w:rsidRPr="00961A72">
        <w:rPr>
          <w:rFonts w:ascii="Garamond" w:hAnsi="Garamond"/>
        </w:rPr>
        <w:t xml:space="preserve">z dnia </w:t>
      </w:r>
      <w:bookmarkStart w:id="0" w:name="_GoBack"/>
      <w:bookmarkEnd w:id="0"/>
      <w:r w:rsidR="00A47C09">
        <w:rPr>
          <w:rFonts w:ascii="Garamond" w:hAnsi="Garamond"/>
        </w:rPr>
        <w:t>12 marca</w:t>
      </w:r>
      <w:r>
        <w:rPr>
          <w:rFonts w:ascii="Garamond" w:hAnsi="Garamond"/>
        </w:rPr>
        <w:t xml:space="preserve"> 2020 r.</w:t>
      </w:r>
    </w:p>
    <w:p w:rsidR="007D76D7" w:rsidRPr="00F564FD" w:rsidRDefault="007D76D7" w:rsidP="007D76D7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7D76D7" w:rsidRPr="00F564FD" w:rsidRDefault="007D76D7" w:rsidP="007D76D7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F564FD">
        <w:rPr>
          <w:rFonts w:ascii="Garamond" w:hAnsi="Garamond"/>
          <w:sz w:val="24"/>
          <w:szCs w:val="24"/>
        </w:rPr>
        <w:t>Ogłoszenie</w:t>
      </w:r>
    </w:p>
    <w:p w:rsidR="007D76D7" w:rsidRPr="00F564FD" w:rsidRDefault="007D76D7" w:rsidP="007D76D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564FD">
        <w:rPr>
          <w:rFonts w:ascii="Garamond" w:hAnsi="Garamond"/>
          <w:sz w:val="24"/>
          <w:szCs w:val="24"/>
        </w:rPr>
        <w:t xml:space="preserve">konkursu ofert na wybór realizatora programu polityki zdrowotnej </w:t>
      </w:r>
      <w:proofErr w:type="spellStart"/>
      <w:r w:rsidRPr="00F564FD">
        <w:rPr>
          <w:rFonts w:ascii="Garamond" w:hAnsi="Garamond"/>
          <w:sz w:val="24"/>
          <w:szCs w:val="24"/>
        </w:rPr>
        <w:t>pn</w:t>
      </w:r>
      <w:proofErr w:type="spellEnd"/>
      <w:r w:rsidRPr="00F564FD">
        <w:rPr>
          <w:rFonts w:ascii="Garamond" w:hAnsi="Garamond"/>
          <w:sz w:val="24"/>
          <w:szCs w:val="24"/>
        </w:rPr>
        <w:t>.”Program profilaktyczny wczesnego wykrywania gruźlicy”.</w:t>
      </w:r>
    </w:p>
    <w:p w:rsidR="007D76D7" w:rsidRPr="00F564FD" w:rsidRDefault="007D76D7" w:rsidP="007D76D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D76D7" w:rsidRPr="00F564FD" w:rsidRDefault="007D76D7" w:rsidP="007D76D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Garamond" w:hAnsi="Garamond"/>
          <w:b/>
          <w:sz w:val="24"/>
          <w:szCs w:val="24"/>
        </w:rPr>
      </w:pPr>
      <w:r w:rsidRPr="00F564FD">
        <w:rPr>
          <w:rFonts w:ascii="Garamond" w:hAnsi="Garamond"/>
          <w:b/>
          <w:sz w:val="24"/>
          <w:szCs w:val="24"/>
        </w:rPr>
        <w:t>Przedmiot konkursu:</w:t>
      </w:r>
    </w:p>
    <w:p w:rsidR="007D76D7" w:rsidRPr="00F564FD" w:rsidRDefault="007D76D7" w:rsidP="007D76D7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F564FD">
        <w:rPr>
          <w:rFonts w:ascii="Garamond" w:hAnsi="Garamond"/>
          <w:sz w:val="24"/>
          <w:szCs w:val="24"/>
        </w:rPr>
        <w:t xml:space="preserve">Przedmiotem konkursu jest realizacja </w:t>
      </w:r>
      <w:r>
        <w:rPr>
          <w:rFonts w:ascii="Garamond" w:hAnsi="Garamond"/>
          <w:sz w:val="24"/>
          <w:szCs w:val="24"/>
        </w:rPr>
        <w:t>w 2020</w:t>
      </w:r>
      <w:r w:rsidRPr="00F564FD">
        <w:rPr>
          <w:rFonts w:ascii="Garamond" w:hAnsi="Garamond"/>
          <w:sz w:val="24"/>
          <w:szCs w:val="24"/>
        </w:rPr>
        <w:t xml:space="preserve"> roku programu polityki zdrowotnej </w:t>
      </w:r>
      <w:r w:rsidRPr="00F564FD">
        <w:rPr>
          <w:rFonts w:ascii="Garamond" w:hAnsi="Garamond"/>
          <w:sz w:val="24"/>
          <w:szCs w:val="24"/>
        </w:rPr>
        <w:br/>
      </w:r>
      <w:proofErr w:type="spellStart"/>
      <w:r w:rsidRPr="00F564FD">
        <w:rPr>
          <w:rFonts w:ascii="Garamond" w:hAnsi="Garamond"/>
          <w:sz w:val="24"/>
          <w:szCs w:val="24"/>
        </w:rPr>
        <w:t>pn</w:t>
      </w:r>
      <w:proofErr w:type="spellEnd"/>
      <w:r w:rsidRPr="00F564FD">
        <w:rPr>
          <w:rFonts w:ascii="Garamond" w:hAnsi="Garamond"/>
          <w:sz w:val="24"/>
          <w:szCs w:val="24"/>
        </w:rPr>
        <w:t xml:space="preserve">.”Program profilaktyczny wczesnego wykrywania gruźlicy”, który stanowi załącznik do </w:t>
      </w:r>
      <w:r>
        <w:rPr>
          <w:rFonts w:ascii="Garamond" w:hAnsi="Garamond"/>
          <w:sz w:val="24"/>
          <w:szCs w:val="24"/>
        </w:rPr>
        <w:t xml:space="preserve">niniejszego </w:t>
      </w:r>
      <w:r w:rsidRPr="00F564FD">
        <w:rPr>
          <w:rFonts w:ascii="Garamond" w:hAnsi="Garamond"/>
          <w:sz w:val="24"/>
          <w:szCs w:val="24"/>
        </w:rPr>
        <w:t xml:space="preserve">ogłoszenia. </w:t>
      </w:r>
    </w:p>
    <w:p w:rsidR="007D76D7" w:rsidRPr="00F564FD" w:rsidRDefault="007D76D7" w:rsidP="007D76D7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F564FD">
        <w:rPr>
          <w:rFonts w:ascii="Garamond" w:hAnsi="Garamond"/>
          <w:b/>
          <w:sz w:val="24"/>
          <w:szCs w:val="24"/>
        </w:rPr>
        <w:t>Adresaci programu</w:t>
      </w:r>
      <w:r>
        <w:rPr>
          <w:rFonts w:ascii="Garamond" w:hAnsi="Garamond"/>
          <w:sz w:val="24"/>
          <w:szCs w:val="24"/>
        </w:rPr>
        <w:t xml:space="preserve">: </w:t>
      </w:r>
      <w:r w:rsidRPr="009C487E">
        <w:rPr>
          <w:rFonts w:ascii="Garamond" w:hAnsi="Garamond"/>
          <w:sz w:val="24"/>
          <w:szCs w:val="24"/>
        </w:rPr>
        <w:t xml:space="preserve">osoby </w:t>
      </w:r>
      <w:r>
        <w:rPr>
          <w:rFonts w:ascii="Garamond" w:hAnsi="Garamond"/>
          <w:sz w:val="24"/>
          <w:szCs w:val="24"/>
        </w:rPr>
        <w:t>z otoczenia chorych na gruźlicę.</w:t>
      </w:r>
    </w:p>
    <w:p w:rsidR="007D76D7" w:rsidRDefault="007D76D7" w:rsidP="007D76D7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F564FD">
        <w:rPr>
          <w:rFonts w:ascii="Garamond" w:hAnsi="Garamond"/>
          <w:b/>
          <w:sz w:val="24"/>
          <w:szCs w:val="24"/>
        </w:rPr>
        <w:t>Kwota</w:t>
      </w:r>
      <w:r w:rsidRPr="00F564FD">
        <w:rPr>
          <w:rFonts w:ascii="Garamond" w:hAnsi="Garamond"/>
          <w:sz w:val="24"/>
          <w:szCs w:val="24"/>
        </w:rPr>
        <w:t xml:space="preserve"> przeznaczona na realizac</w:t>
      </w:r>
      <w:r>
        <w:rPr>
          <w:rFonts w:ascii="Garamond" w:hAnsi="Garamond"/>
          <w:sz w:val="24"/>
          <w:szCs w:val="24"/>
        </w:rPr>
        <w:t>ję programu w 2020 roku wynosi 14</w:t>
      </w:r>
      <w:r w:rsidRPr="00F564FD">
        <w:rPr>
          <w:rFonts w:ascii="Garamond" w:hAnsi="Garamond"/>
          <w:sz w:val="24"/>
          <w:szCs w:val="24"/>
        </w:rPr>
        <w:t>0.000,00 zł.</w:t>
      </w:r>
    </w:p>
    <w:p w:rsidR="007D76D7" w:rsidRDefault="007D76D7" w:rsidP="007D76D7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BB7AE3">
        <w:rPr>
          <w:rFonts w:ascii="Garamond" w:hAnsi="Garamond"/>
          <w:b/>
          <w:sz w:val="24"/>
          <w:szCs w:val="24"/>
        </w:rPr>
        <w:t>Koszty kwalifikowane</w:t>
      </w:r>
      <w:r>
        <w:rPr>
          <w:rFonts w:ascii="Garamond" w:hAnsi="Garamond"/>
          <w:b/>
          <w:sz w:val="24"/>
          <w:szCs w:val="24"/>
        </w:rPr>
        <w:t xml:space="preserve">: </w:t>
      </w:r>
      <w:r w:rsidRPr="00BB7AE3">
        <w:rPr>
          <w:rFonts w:ascii="Garamond" w:hAnsi="Garamond"/>
          <w:sz w:val="24"/>
          <w:szCs w:val="24"/>
        </w:rPr>
        <w:t>wykonanie testów IGRA</w:t>
      </w:r>
      <w:r>
        <w:rPr>
          <w:rFonts w:ascii="Garamond" w:hAnsi="Garamond"/>
          <w:sz w:val="24"/>
          <w:szCs w:val="24"/>
        </w:rPr>
        <w:t xml:space="preserve">, promocja programu, szkolenie dla współuczestników- lekarzy rodzinnych, koszty administracyjne. </w:t>
      </w:r>
    </w:p>
    <w:p w:rsidR="007D76D7" w:rsidRPr="00BB7AE3" w:rsidRDefault="007D76D7" w:rsidP="007D76D7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Koszty administracyjne nie mogą przekroczyć 15% kwoty przeznaczonej na realizację programu.</w:t>
      </w:r>
    </w:p>
    <w:p w:rsidR="007D76D7" w:rsidRPr="00F564FD" w:rsidRDefault="007D76D7" w:rsidP="007D76D7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F564FD">
        <w:rPr>
          <w:rFonts w:ascii="Garamond" w:hAnsi="Garamond"/>
          <w:b/>
          <w:sz w:val="24"/>
          <w:szCs w:val="24"/>
        </w:rPr>
        <w:t>Termin realizacji</w:t>
      </w:r>
      <w:r>
        <w:rPr>
          <w:rFonts w:ascii="Garamond" w:hAnsi="Garamond"/>
          <w:sz w:val="24"/>
          <w:szCs w:val="24"/>
        </w:rPr>
        <w:t xml:space="preserve"> </w:t>
      </w:r>
      <w:r w:rsidRPr="004D0ACB">
        <w:rPr>
          <w:rFonts w:ascii="Garamond" w:hAnsi="Garamond"/>
          <w:sz w:val="24"/>
          <w:szCs w:val="24"/>
        </w:rPr>
        <w:t>programu</w:t>
      </w:r>
      <w:r>
        <w:rPr>
          <w:rFonts w:ascii="Garamond" w:hAnsi="Garamond"/>
          <w:sz w:val="24"/>
          <w:szCs w:val="24"/>
        </w:rPr>
        <w:t xml:space="preserve"> od dnia zawarcia umowy</w:t>
      </w:r>
      <w:r w:rsidRPr="00F564FD">
        <w:rPr>
          <w:rFonts w:ascii="Garamond" w:hAnsi="Garamond"/>
          <w:sz w:val="24"/>
          <w:szCs w:val="24"/>
        </w:rPr>
        <w:t xml:space="preserve"> do 31 </w:t>
      </w:r>
      <w:r>
        <w:rPr>
          <w:rFonts w:ascii="Garamond" w:hAnsi="Garamond"/>
          <w:sz w:val="24"/>
          <w:szCs w:val="24"/>
        </w:rPr>
        <w:t>grudnia 2020</w:t>
      </w:r>
      <w:r w:rsidRPr="00F564FD">
        <w:rPr>
          <w:rFonts w:ascii="Garamond" w:hAnsi="Garamond"/>
          <w:sz w:val="24"/>
          <w:szCs w:val="24"/>
        </w:rPr>
        <w:t xml:space="preserve"> r.</w:t>
      </w:r>
    </w:p>
    <w:p w:rsidR="007D76D7" w:rsidRPr="00F564FD" w:rsidRDefault="007D76D7" w:rsidP="007D76D7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7D76D7" w:rsidRPr="00F564FD" w:rsidRDefault="007D76D7" w:rsidP="007D76D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Garamond" w:hAnsi="Garamond"/>
          <w:b/>
          <w:sz w:val="24"/>
          <w:szCs w:val="24"/>
        </w:rPr>
      </w:pPr>
      <w:r w:rsidRPr="00F564FD">
        <w:rPr>
          <w:rFonts w:ascii="Garamond" w:hAnsi="Garamond"/>
          <w:b/>
          <w:sz w:val="24"/>
          <w:szCs w:val="24"/>
        </w:rPr>
        <w:t>Oferenci:</w:t>
      </w:r>
    </w:p>
    <w:p w:rsidR="007D76D7" w:rsidRPr="00F564FD" w:rsidRDefault="007D76D7" w:rsidP="007D76D7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F564FD">
        <w:rPr>
          <w:rFonts w:ascii="Garamond" w:hAnsi="Garamond"/>
          <w:sz w:val="24"/>
          <w:szCs w:val="24"/>
        </w:rPr>
        <w:t>Do konkursu mogą przystąpić podmioty wskazane w ustawie z dnia 15 kwietnia 2011 roku</w:t>
      </w:r>
      <w:r w:rsidRPr="00F564FD">
        <w:rPr>
          <w:rFonts w:ascii="Garamond" w:hAnsi="Garamond"/>
          <w:sz w:val="24"/>
          <w:szCs w:val="24"/>
        </w:rPr>
        <w:br/>
        <w:t>o działalności leczniczej (Dz.U. z 2018 r. poz.</w:t>
      </w:r>
      <w:r>
        <w:rPr>
          <w:rFonts w:ascii="Garamond" w:hAnsi="Garamond"/>
          <w:sz w:val="24"/>
          <w:szCs w:val="24"/>
        </w:rPr>
        <w:t>2</w:t>
      </w:r>
      <w:r w:rsidRPr="00F564FD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>90 tj.)</w:t>
      </w:r>
      <w:r w:rsidRPr="00F564FD">
        <w:rPr>
          <w:rFonts w:ascii="Garamond" w:hAnsi="Garamond"/>
          <w:sz w:val="24"/>
          <w:szCs w:val="24"/>
        </w:rPr>
        <w:t>.</w:t>
      </w:r>
    </w:p>
    <w:p w:rsidR="007D76D7" w:rsidRPr="00F564FD" w:rsidRDefault="007D76D7" w:rsidP="007D76D7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7D76D7" w:rsidRPr="00CF0334" w:rsidRDefault="007D76D7" w:rsidP="007D76D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F564FD">
        <w:rPr>
          <w:rFonts w:ascii="Garamond" w:hAnsi="Garamond"/>
          <w:b/>
          <w:sz w:val="24"/>
          <w:szCs w:val="24"/>
        </w:rPr>
        <w:t>Wymagania stawiane oferentom, niezbędne do realizacji programu polityki zdrowotnej</w:t>
      </w:r>
      <w:r w:rsidRPr="00F564FD">
        <w:rPr>
          <w:rFonts w:ascii="Garamond" w:hAnsi="Garamond"/>
          <w:sz w:val="24"/>
          <w:szCs w:val="24"/>
        </w:rPr>
        <w:t>.</w:t>
      </w:r>
    </w:p>
    <w:p w:rsidR="007D76D7" w:rsidRPr="00F564FD" w:rsidRDefault="007D76D7" w:rsidP="007D76D7">
      <w:pPr>
        <w:pStyle w:val="Akapitzlist"/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F564FD">
        <w:rPr>
          <w:rFonts w:ascii="Garamond" w:hAnsi="Garamond"/>
          <w:b/>
          <w:sz w:val="24"/>
          <w:szCs w:val="24"/>
        </w:rPr>
        <w:t>A.   Wymagania formalne</w:t>
      </w:r>
      <w:r w:rsidRPr="00F564FD">
        <w:rPr>
          <w:rFonts w:ascii="Garamond" w:hAnsi="Garamond"/>
          <w:sz w:val="24"/>
          <w:szCs w:val="24"/>
        </w:rPr>
        <w:t>:</w:t>
      </w:r>
    </w:p>
    <w:p w:rsidR="007D76D7" w:rsidRPr="00F564FD" w:rsidRDefault="007D76D7" w:rsidP="007D76D7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F564FD">
        <w:rPr>
          <w:rFonts w:ascii="Garamond" w:hAnsi="Garamond"/>
          <w:sz w:val="24"/>
          <w:szCs w:val="24"/>
        </w:rPr>
        <w:t xml:space="preserve">Oferenci wskazani w ogłoszeniu muszą spełniać kryteria wynikające z art.17 ust.1 lub odpowiednio z art.18 ustawy z dnia 15 kwietnia 2011 r. o działalności leczniczej (Dz.U. </w:t>
      </w:r>
      <w:r>
        <w:rPr>
          <w:rFonts w:ascii="Garamond" w:hAnsi="Garamond"/>
          <w:sz w:val="24"/>
          <w:szCs w:val="24"/>
        </w:rPr>
        <w:br/>
      </w:r>
      <w:r w:rsidRPr="00F564FD">
        <w:rPr>
          <w:rFonts w:ascii="Garamond" w:hAnsi="Garamond"/>
          <w:sz w:val="24"/>
          <w:szCs w:val="24"/>
        </w:rPr>
        <w:t>z 2018 r. poz.</w:t>
      </w:r>
      <w:r>
        <w:rPr>
          <w:rFonts w:ascii="Garamond" w:hAnsi="Garamond"/>
          <w:sz w:val="24"/>
          <w:szCs w:val="24"/>
        </w:rPr>
        <w:t>2</w:t>
      </w:r>
      <w:r w:rsidRPr="00F564FD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>9</w:t>
      </w:r>
      <w:r w:rsidRPr="00F564FD">
        <w:rPr>
          <w:rFonts w:ascii="Garamond" w:hAnsi="Garamond"/>
          <w:sz w:val="24"/>
          <w:szCs w:val="24"/>
        </w:rPr>
        <w:t>0</w:t>
      </w:r>
      <w:r>
        <w:rPr>
          <w:rFonts w:ascii="Garamond" w:hAnsi="Garamond"/>
          <w:sz w:val="24"/>
          <w:szCs w:val="24"/>
        </w:rPr>
        <w:t xml:space="preserve"> tj.</w:t>
      </w:r>
      <w:r w:rsidRPr="00F564FD">
        <w:rPr>
          <w:rFonts w:ascii="Garamond" w:hAnsi="Garamond"/>
          <w:sz w:val="24"/>
          <w:szCs w:val="24"/>
        </w:rPr>
        <w:t>).</w:t>
      </w:r>
    </w:p>
    <w:p w:rsidR="007D76D7" w:rsidRPr="00E84F0A" w:rsidRDefault="007D76D7" w:rsidP="007D76D7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F564FD">
        <w:rPr>
          <w:rFonts w:ascii="Garamond" w:hAnsi="Garamond"/>
          <w:sz w:val="24"/>
          <w:szCs w:val="24"/>
        </w:rPr>
        <w:t>Dokumenty i ośw</w:t>
      </w:r>
      <w:r>
        <w:rPr>
          <w:rFonts w:ascii="Garamond" w:hAnsi="Garamond"/>
          <w:sz w:val="24"/>
          <w:szCs w:val="24"/>
        </w:rPr>
        <w:t>iadczenia wymagane od oferentów– kserokopie dokumentów powinny być poświadczone za zgodność z oryginałem przez osobę upoważnioną do składania oświadczeń w imieniu Oferenta:</w:t>
      </w:r>
    </w:p>
    <w:p w:rsidR="007D76D7" w:rsidRPr="00F564FD" w:rsidRDefault="007D76D7" w:rsidP="007D76D7">
      <w:pPr>
        <w:pStyle w:val="Akapitzlist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F564FD">
        <w:rPr>
          <w:rFonts w:ascii="Garamond" w:hAnsi="Garamond"/>
          <w:sz w:val="24"/>
          <w:szCs w:val="24"/>
        </w:rPr>
        <w:t>Kopia wpisu do rejestru podmiotów wykonujących działalność leczniczą lub kopia wpisu do rejestru praktyk lekarskich prowadzonego przez Okręgową Radę Lekarską lub kopia rejestru prowadzonego przez Ministra Zdrowia (dotyczy jednostek badawczo-rozwojowych itp.)</w:t>
      </w:r>
      <w:r>
        <w:rPr>
          <w:rFonts w:ascii="Garamond" w:hAnsi="Garamond"/>
          <w:sz w:val="24"/>
          <w:szCs w:val="24"/>
        </w:rPr>
        <w:t>.</w:t>
      </w:r>
    </w:p>
    <w:p w:rsidR="007D76D7" w:rsidRPr="00F564FD" w:rsidRDefault="007D76D7" w:rsidP="007D76D7">
      <w:pPr>
        <w:pStyle w:val="Akapitzlist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F564FD">
        <w:rPr>
          <w:rFonts w:ascii="Garamond" w:hAnsi="Garamond"/>
          <w:sz w:val="24"/>
          <w:szCs w:val="24"/>
        </w:rPr>
        <w:t>Kopia</w:t>
      </w:r>
      <w:r>
        <w:rPr>
          <w:rFonts w:ascii="Garamond" w:hAnsi="Garamond"/>
          <w:sz w:val="24"/>
          <w:szCs w:val="24"/>
        </w:rPr>
        <w:t xml:space="preserve"> aktualnego odpisu z</w:t>
      </w:r>
      <w:r w:rsidRPr="00F564FD">
        <w:rPr>
          <w:rFonts w:ascii="Garamond" w:hAnsi="Garamond"/>
          <w:sz w:val="24"/>
          <w:szCs w:val="24"/>
        </w:rPr>
        <w:t xml:space="preserve"> Krajowego Rejestru Sądowego lub zaświadczenie </w:t>
      </w:r>
      <w:r w:rsidRPr="00F564FD">
        <w:rPr>
          <w:rFonts w:ascii="Garamond" w:hAnsi="Garamond"/>
          <w:sz w:val="24"/>
          <w:szCs w:val="24"/>
        </w:rPr>
        <w:br/>
        <w:t>o wpisie</w:t>
      </w:r>
      <w:r w:rsidRPr="002C4CF6">
        <w:rPr>
          <w:rFonts w:ascii="Garamond" w:hAnsi="Garamond"/>
          <w:sz w:val="24"/>
          <w:szCs w:val="24"/>
        </w:rPr>
        <w:t xml:space="preserve"> </w:t>
      </w:r>
      <w:r w:rsidRPr="000D1BD3">
        <w:rPr>
          <w:rFonts w:ascii="Garamond" w:hAnsi="Garamond"/>
          <w:sz w:val="24"/>
          <w:szCs w:val="24"/>
        </w:rPr>
        <w:t>do</w:t>
      </w:r>
      <w:r>
        <w:rPr>
          <w:rFonts w:ascii="Garamond" w:hAnsi="Garamond"/>
          <w:sz w:val="24"/>
          <w:szCs w:val="24"/>
        </w:rPr>
        <w:t xml:space="preserve"> Centralnej  E</w:t>
      </w:r>
      <w:r w:rsidRPr="000D1BD3">
        <w:rPr>
          <w:rFonts w:ascii="Garamond" w:hAnsi="Garamond"/>
          <w:sz w:val="24"/>
          <w:szCs w:val="24"/>
        </w:rPr>
        <w:t xml:space="preserve">widencji </w:t>
      </w:r>
      <w:r>
        <w:rPr>
          <w:rFonts w:ascii="Garamond" w:hAnsi="Garamond"/>
          <w:sz w:val="24"/>
          <w:szCs w:val="24"/>
        </w:rPr>
        <w:t>o Działalności G</w:t>
      </w:r>
      <w:r w:rsidRPr="000D1BD3">
        <w:rPr>
          <w:rFonts w:ascii="Garamond" w:hAnsi="Garamond"/>
          <w:sz w:val="24"/>
          <w:szCs w:val="24"/>
        </w:rPr>
        <w:t>ospodarczej.</w:t>
      </w:r>
      <w:r>
        <w:rPr>
          <w:rFonts w:ascii="Garamond" w:hAnsi="Garamond"/>
          <w:sz w:val="24"/>
          <w:szCs w:val="24"/>
        </w:rPr>
        <w:t xml:space="preserve"> </w:t>
      </w:r>
    </w:p>
    <w:p w:rsidR="007D76D7" w:rsidRPr="00F564FD" w:rsidRDefault="007D76D7" w:rsidP="007D76D7">
      <w:pPr>
        <w:pStyle w:val="Akapitzlist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F564FD">
        <w:rPr>
          <w:rFonts w:ascii="Garamond" w:hAnsi="Garamond"/>
          <w:sz w:val="24"/>
          <w:szCs w:val="24"/>
        </w:rPr>
        <w:t>Kopia statutu jednostki (bądź innego dokumentu potwierdzającego jego formę organizacyjną np. kopia umowy spółki).</w:t>
      </w:r>
    </w:p>
    <w:p w:rsidR="007D76D7" w:rsidRPr="00F564FD" w:rsidRDefault="007D76D7" w:rsidP="007D76D7">
      <w:pPr>
        <w:pStyle w:val="Akapitzlist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F564FD">
        <w:rPr>
          <w:rFonts w:ascii="Garamond" w:hAnsi="Garamond"/>
          <w:sz w:val="24"/>
          <w:szCs w:val="24"/>
        </w:rPr>
        <w:t>Kopia polisy ubezpieczenia odpowiedzialności cywilnej z zakresie niezbędnym do realizacji programu.</w:t>
      </w:r>
    </w:p>
    <w:p w:rsidR="007D76D7" w:rsidRPr="00F564FD" w:rsidRDefault="007D76D7" w:rsidP="007D76D7">
      <w:pPr>
        <w:pStyle w:val="Akapitzlist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F564FD">
        <w:rPr>
          <w:rFonts w:ascii="Garamond" w:hAnsi="Garamond"/>
          <w:sz w:val="24"/>
          <w:szCs w:val="24"/>
        </w:rPr>
        <w:t>Upoważnienie do podpisania oferty, o ile nie wynika to z innych dokumentów załączonych przez oferenta.</w:t>
      </w:r>
    </w:p>
    <w:p w:rsidR="007D76D7" w:rsidRPr="00F564FD" w:rsidRDefault="007D76D7" w:rsidP="007D76D7">
      <w:pPr>
        <w:pStyle w:val="Akapitzlist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F564FD">
        <w:rPr>
          <w:rFonts w:ascii="Garamond" w:hAnsi="Garamond"/>
          <w:sz w:val="24"/>
          <w:szCs w:val="24"/>
        </w:rPr>
        <w:t>Oświadczenie o niezaleganiu z płatnościami podatków oraz składek ubezpieczenia społecznego i zdrowotnego.</w:t>
      </w:r>
    </w:p>
    <w:p w:rsidR="007D76D7" w:rsidRPr="00F564FD" w:rsidRDefault="007D76D7" w:rsidP="007D76D7">
      <w:pPr>
        <w:pStyle w:val="Akapitzlist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F564FD">
        <w:rPr>
          <w:rFonts w:ascii="Garamond" w:hAnsi="Garamond"/>
          <w:sz w:val="24"/>
          <w:szCs w:val="24"/>
        </w:rPr>
        <w:t>Oświadczenie, że oferent będzie realizował program bez udziału podwykonawców.</w:t>
      </w:r>
    </w:p>
    <w:p w:rsidR="007D76D7" w:rsidRDefault="007D76D7" w:rsidP="007D76D7">
      <w:pPr>
        <w:pStyle w:val="Akapitzlist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F564FD">
        <w:rPr>
          <w:rFonts w:ascii="Garamond" w:hAnsi="Garamond"/>
          <w:sz w:val="24"/>
          <w:szCs w:val="24"/>
        </w:rPr>
        <w:t xml:space="preserve">Oświadczenie osoby upoważnionej do reprezentacji podmiotu składającego ofertę wskazujące, że kwota środków przeznaczona zostanie na realizację zadania zgodnie </w:t>
      </w:r>
      <w:r w:rsidRPr="00F564FD">
        <w:rPr>
          <w:rFonts w:ascii="Garamond" w:hAnsi="Garamond"/>
          <w:sz w:val="24"/>
          <w:szCs w:val="24"/>
        </w:rPr>
        <w:br/>
        <w:t>z ofertą i że w tym zakresie zadanie nie będzie finansowane z innych źródeł.</w:t>
      </w:r>
    </w:p>
    <w:p w:rsidR="007D76D7" w:rsidRPr="007D76D7" w:rsidRDefault="007D76D7" w:rsidP="007D76D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D76D7" w:rsidRPr="00F564FD" w:rsidRDefault="007D76D7" w:rsidP="007D76D7">
      <w:pPr>
        <w:pStyle w:val="Akapitzlist"/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  <w:r w:rsidRPr="00F564FD">
        <w:rPr>
          <w:rFonts w:ascii="Garamond" w:hAnsi="Garamond"/>
          <w:b/>
          <w:sz w:val="24"/>
          <w:szCs w:val="24"/>
        </w:rPr>
        <w:lastRenderedPageBreak/>
        <w:t>B. Wymagania merytoryczne:</w:t>
      </w:r>
    </w:p>
    <w:p w:rsidR="007D76D7" w:rsidRPr="00DE5C8D" w:rsidRDefault="007D76D7" w:rsidP="007D76D7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DE5C8D">
        <w:rPr>
          <w:rFonts w:ascii="Garamond" w:hAnsi="Garamond"/>
          <w:sz w:val="24"/>
          <w:szCs w:val="24"/>
        </w:rPr>
        <w:t>Ponadto oferenci muszą spełniać szczegółowe warunki:</w:t>
      </w:r>
    </w:p>
    <w:p w:rsidR="007D76D7" w:rsidRPr="00F564FD" w:rsidRDefault="007D76D7" w:rsidP="007D76D7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F564FD">
        <w:rPr>
          <w:rFonts w:ascii="Garamond" w:hAnsi="Garamond"/>
          <w:sz w:val="24"/>
          <w:szCs w:val="24"/>
        </w:rPr>
        <w:t>Podmiot prowadzący działalność leczniczą, specjalizujący się w diagnostyce i leczeniu chorób płuc, ze szczególnym  uwzględnieniem diagnostyki i leczenia gruźlicy</w:t>
      </w:r>
      <w:r>
        <w:rPr>
          <w:rFonts w:ascii="Garamond" w:hAnsi="Garamond"/>
          <w:sz w:val="24"/>
          <w:szCs w:val="24"/>
        </w:rPr>
        <w:t>,</w:t>
      </w:r>
      <w:r w:rsidRPr="00F564FD">
        <w:rPr>
          <w:rFonts w:ascii="Garamond" w:hAnsi="Garamond"/>
          <w:sz w:val="24"/>
          <w:szCs w:val="24"/>
        </w:rPr>
        <w:t xml:space="preserve"> spełniający pod względem warunków i wyposażenia wymogi określone obowiązującymi przepisami prawa; posiadający minimum 7-letnie doświadczenie w realizacji programów polityki zdrowotnej z zakresu wczesnego wykrywania gruźlicy.</w:t>
      </w:r>
    </w:p>
    <w:p w:rsidR="007D76D7" w:rsidRPr="00F564FD" w:rsidRDefault="007D76D7" w:rsidP="007D76D7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F564FD">
        <w:rPr>
          <w:rFonts w:ascii="Garamond" w:hAnsi="Garamond"/>
          <w:sz w:val="24"/>
          <w:szCs w:val="24"/>
        </w:rPr>
        <w:t>Posiadanie sprzętu komputerowego umożliwiającego gromadzenie i przetwarzanie danych uzyskanych w trakcie realizacji programu.</w:t>
      </w:r>
    </w:p>
    <w:p w:rsidR="007D76D7" w:rsidRDefault="007D76D7" w:rsidP="007D76D7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Wyposażenie laboratorium w sprzęt umożliwiający wykonywanie testów IGRA.</w:t>
      </w:r>
    </w:p>
    <w:p w:rsidR="007D76D7" w:rsidRDefault="007D76D7" w:rsidP="007D76D7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Potwierdzony stosownym certyfikatem udział laboratorium w niezależnym zewnętrznym programie kontroli jakości badań testem IGRA.</w:t>
      </w:r>
    </w:p>
    <w:p w:rsidR="007D76D7" w:rsidRDefault="007D76D7" w:rsidP="007D76D7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Posiadan</w:t>
      </w:r>
      <w:r w:rsidRPr="00F564FD">
        <w:rPr>
          <w:rFonts w:ascii="Garamond" w:hAnsi="Garamond"/>
          <w:sz w:val="24"/>
          <w:szCs w:val="24"/>
        </w:rPr>
        <w:t>ie laboratorium, które znajduje się w ewidencji laboratoriów Krajowej Izby Diagnostów Laboratoryjnych</w:t>
      </w:r>
      <w:r>
        <w:rPr>
          <w:rFonts w:ascii="Garamond" w:hAnsi="Garamond"/>
          <w:sz w:val="24"/>
          <w:szCs w:val="24"/>
        </w:rPr>
        <w:t xml:space="preserve"> oraz należy do krajowej sieci laboratoriów nadzorowanych przez Krajowe Referencyjne Laboratorium Prątka Gruźlicy.</w:t>
      </w:r>
    </w:p>
    <w:p w:rsidR="007D76D7" w:rsidRPr="00F564FD" w:rsidRDefault="007D76D7" w:rsidP="007D76D7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F564FD">
        <w:rPr>
          <w:rFonts w:ascii="Garamond" w:hAnsi="Garamond"/>
          <w:sz w:val="24"/>
          <w:szCs w:val="24"/>
        </w:rPr>
        <w:t>Kwalifikacje personelu medycznego :</w:t>
      </w:r>
    </w:p>
    <w:p w:rsidR="007D76D7" w:rsidRPr="00DD726B" w:rsidRDefault="007D76D7" w:rsidP="007D76D7">
      <w:pPr>
        <w:pStyle w:val="Akapitzlist"/>
        <w:spacing w:after="0" w:line="240" w:lineRule="auto"/>
        <w:ind w:left="851"/>
        <w:jc w:val="both"/>
        <w:rPr>
          <w:rFonts w:ascii="Garamond" w:hAnsi="Garamond"/>
          <w:sz w:val="24"/>
          <w:szCs w:val="24"/>
        </w:rPr>
      </w:pPr>
      <w:r w:rsidRPr="00F564FD">
        <w:rPr>
          <w:rFonts w:ascii="Garamond" w:hAnsi="Garamond"/>
          <w:sz w:val="24"/>
          <w:szCs w:val="24"/>
        </w:rPr>
        <w:t xml:space="preserve">- </w:t>
      </w:r>
      <w:r>
        <w:rPr>
          <w:rFonts w:ascii="Garamond" w:hAnsi="Garamond"/>
          <w:sz w:val="24"/>
          <w:szCs w:val="24"/>
        </w:rPr>
        <w:t>diagności laboratoryjni ze specjalizacją w zakresie</w:t>
      </w:r>
      <w:r w:rsidRPr="00F564FD">
        <w:rPr>
          <w:rFonts w:ascii="Garamond" w:hAnsi="Garamond"/>
          <w:sz w:val="24"/>
          <w:szCs w:val="24"/>
        </w:rPr>
        <w:t xml:space="preserve"> mikrobiologii</w:t>
      </w:r>
      <w:r>
        <w:rPr>
          <w:rFonts w:ascii="Garamond" w:hAnsi="Garamond"/>
          <w:sz w:val="24"/>
          <w:szCs w:val="24"/>
        </w:rPr>
        <w:t>.</w:t>
      </w:r>
    </w:p>
    <w:p w:rsidR="007D76D7" w:rsidRDefault="007D76D7" w:rsidP="007D76D7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Zapewnienie etapów procedury:</w:t>
      </w:r>
    </w:p>
    <w:p w:rsidR="007D76D7" w:rsidRPr="007C228D" w:rsidRDefault="007D76D7" w:rsidP="007D76D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Wykonanie testu IGRA u osób zgłoszonych</w:t>
      </w:r>
      <w:r w:rsidRPr="00197D60">
        <w:rPr>
          <w:rFonts w:ascii="Garamond" w:hAnsi="Garamond"/>
          <w:sz w:val="24"/>
          <w:szCs w:val="24"/>
        </w:rPr>
        <w:t xml:space="preserve"> przez lekarzy rodzinnych </w:t>
      </w:r>
      <w:r>
        <w:rPr>
          <w:rFonts w:ascii="Garamond" w:hAnsi="Garamond"/>
          <w:sz w:val="24"/>
          <w:szCs w:val="24"/>
        </w:rPr>
        <w:t>lub</w:t>
      </w:r>
      <w:r w:rsidRPr="00197D60">
        <w:rPr>
          <w:rFonts w:ascii="Garamond" w:hAnsi="Garamond"/>
          <w:sz w:val="24"/>
          <w:szCs w:val="24"/>
        </w:rPr>
        <w:t xml:space="preserve"> przewodniczących zespołów zakażeń szpitalnych na podstawie informacji </w:t>
      </w:r>
      <w:r>
        <w:rPr>
          <w:rFonts w:ascii="Garamond" w:hAnsi="Garamond"/>
          <w:sz w:val="24"/>
          <w:szCs w:val="24"/>
        </w:rPr>
        <w:t xml:space="preserve">                                  </w:t>
      </w:r>
      <w:r w:rsidRPr="00197D60">
        <w:rPr>
          <w:rFonts w:ascii="Garamond" w:hAnsi="Garamond"/>
          <w:sz w:val="24"/>
          <w:szCs w:val="24"/>
        </w:rPr>
        <w:t>z Inspektoratu Sanitarnego o zaistnieniu bliskiego kontaktu z osobą prątkującą</w:t>
      </w:r>
      <w:r>
        <w:rPr>
          <w:rFonts w:ascii="Garamond" w:hAnsi="Garamond"/>
          <w:sz w:val="24"/>
          <w:szCs w:val="24"/>
        </w:rPr>
        <w:t xml:space="preserve"> lub</w:t>
      </w:r>
      <w:r w:rsidRPr="00197D60">
        <w:rPr>
          <w:rFonts w:ascii="Garamond" w:hAnsi="Garamond"/>
          <w:sz w:val="24"/>
          <w:szCs w:val="24"/>
        </w:rPr>
        <w:t xml:space="preserve"> lekarzy pulmonologów na podstawie </w:t>
      </w:r>
      <w:r>
        <w:rPr>
          <w:rFonts w:ascii="Garamond" w:hAnsi="Garamond"/>
          <w:sz w:val="24"/>
          <w:szCs w:val="24"/>
        </w:rPr>
        <w:t xml:space="preserve">wywiadu lekarskiego lub Inspektorów </w:t>
      </w:r>
      <w:r w:rsidRPr="00197D60">
        <w:rPr>
          <w:rFonts w:ascii="Garamond" w:hAnsi="Garamond"/>
          <w:sz w:val="24"/>
          <w:szCs w:val="24"/>
        </w:rPr>
        <w:t>Sanitarnych</w:t>
      </w:r>
      <w:r>
        <w:rPr>
          <w:rFonts w:ascii="Garamond" w:hAnsi="Garamond"/>
          <w:sz w:val="24"/>
          <w:szCs w:val="24"/>
        </w:rPr>
        <w:t>,</w:t>
      </w:r>
    </w:p>
    <w:p w:rsidR="007D76D7" w:rsidRDefault="007D76D7" w:rsidP="007D76D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C228D">
        <w:rPr>
          <w:rFonts w:ascii="Garamond" w:hAnsi="Garamond"/>
          <w:sz w:val="24"/>
          <w:szCs w:val="24"/>
        </w:rPr>
        <w:t>przekazanie wyniku do lekarza POZ</w:t>
      </w:r>
      <w:r>
        <w:rPr>
          <w:rFonts w:ascii="Garamond" w:hAnsi="Garamond"/>
          <w:sz w:val="24"/>
          <w:szCs w:val="24"/>
        </w:rPr>
        <w:t>.</w:t>
      </w:r>
    </w:p>
    <w:p w:rsidR="007D76D7" w:rsidRPr="007C228D" w:rsidRDefault="007D76D7" w:rsidP="007D76D7">
      <w:pPr>
        <w:pStyle w:val="Akapitzlist"/>
        <w:spacing w:after="0" w:line="240" w:lineRule="auto"/>
        <w:ind w:left="1211"/>
        <w:jc w:val="both"/>
        <w:rPr>
          <w:rFonts w:ascii="Garamond" w:hAnsi="Garamond"/>
          <w:sz w:val="24"/>
          <w:szCs w:val="24"/>
        </w:rPr>
      </w:pPr>
    </w:p>
    <w:p w:rsidR="007D76D7" w:rsidRPr="00F564FD" w:rsidRDefault="007D76D7" w:rsidP="007D76D7">
      <w:pPr>
        <w:pStyle w:val="Akapitzlist"/>
        <w:spacing w:after="0" w:line="240" w:lineRule="auto"/>
        <w:ind w:left="284"/>
        <w:jc w:val="both"/>
        <w:rPr>
          <w:rFonts w:ascii="Garamond" w:hAnsi="Garamond"/>
          <w:b/>
          <w:sz w:val="24"/>
          <w:szCs w:val="24"/>
        </w:rPr>
      </w:pPr>
      <w:r w:rsidRPr="00F564FD">
        <w:rPr>
          <w:rFonts w:ascii="Garamond" w:hAnsi="Garamond"/>
          <w:b/>
          <w:sz w:val="24"/>
          <w:szCs w:val="24"/>
        </w:rPr>
        <w:t>IV. Miejsce i termin składania ofert.</w:t>
      </w:r>
    </w:p>
    <w:p w:rsidR="007D76D7" w:rsidRPr="00F564FD" w:rsidRDefault="007D76D7" w:rsidP="007D76D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564FD">
        <w:rPr>
          <w:rFonts w:ascii="Garamond" w:hAnsi="Garamond"/>
          <w:sz w:val="24"/>
          <w:szCs w:val="24"/>
        </w:rPr>
        <w:t>Ofertę należy przesłać pocztą na adres:</w:t>
      </w:r>
    </w:p>
    <w:p w:rsidR="007D76D7" w:rsidRPr="00F564FD" w:rsidRDefault="007D76D7" w:rsidP="007D76D7">
      <w:pPr>
        <w:pStyle w:val="Akapitzlist"/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</w:p>
    <w:p w:rsidR="007D76D7" w:rsidRPr="00F564FD" w:rsidRDefault="007D76D7" w:rsidP="007D76D7">
      <w:pPr>
        <w:pStyle w:val="Akapitzlist"/>
        <w:spacing w:after="0" w:line="240" w:lineRule="auto"/>
        <w:ind w:left="284"/>
        <w:jc w:val="center"/>
        <w:rPr>
          <w:rFonts w:ascii="Garamond" w:hAnsi="Garamond"/>
          <w:sz w:val="24"/>
          <w:szCs w:val="24"/>
        </w:rPr>
      </w:pPr>
      <w:r w:rsidRPr="00F564FD">
        <w:rPr>
          <w:rFonts w:ascii="Garamond" w:hAnsi="Garamond"/>
          <w:sz w:val="24"/>
          <w:szCs w:val="24"/>
        </w:rPr>
        <w:t>Urząd Marszałkowski Województwa Wielkopolskiego</w:t>
      </w:r>
    </w:p>
    <w:p w:rsidR="007D76D7" w:rsidRPr="00F564FD" w:rsidRDefault="007D76D7" w:rsidP="007D76D7">
      <w:pPr>
        <w:pStyle w:val="Akapitzlist"/>
        <w:spacing w:after="0" w:line="240" w:lineRule="auto"/>
        <w:ind w:left="284"/>
        <w:jc w:val="center"/>
        <w:rPr>
          <w:rFonts w:ascii="Garamond" w:hAnsi="Garamond"/>
          <w:sz w:val="24"/>
          <w:szCs w:val="24"/>
        </w:rPr>
      </w:pPr>
      <w:r w:rsidRPr="00F564FD">
        <w:rPr>
          <w:rFonts w:ascii="Garamond" w:hAnsi="Garamond"/>
          <w:sz w:val="24"/>
          <w:szCs w:val="24"/>
        </w:rPr>
        <w:t>Departament Zdrowia, Al. Niepodległości 34, 61-714 Poznań</w:t>
      </w:r>
    </w:p>
    <w:p w:rsidR="007D76D7" w:rsidRPr="00F564FD" w:rsidRDefault="007D76D7" w:rsidP="007D76D7">
      <w:pPr>
        <w:pStyle w:val="Akapitzlist"/>
        <w:spacing w:after="0" w:line="240" w:lineRule="auto"/>
        <w:ind w:left="284"/>
        <w:jc w:val="center"/>
        <w:rPr>
          <w:rFonts w:ascii="Garamond" w:hAnsi="Garamond"/>
          <w:sz w:val="24"/>
          <w:szCs w:val="24"/>
        </w:rPr>
      </w:pPr>
    </w:p>
    <w:p w:rsidR="007D76D7" w:rsidRPr="00F564FD" w:rsidRDefault="007D76D7" w:rsidP="007D76D7">
      <w:pPr>
        <w:pStyle w:val="Akapitzlist"/>
        <w:spacing w:after="0" w:line="240" w:lineRule="auto"/>
        <w:ind w:left="284"/>
        <w:jc w:val="center"/>
        <w:rPr>
          <w:rFonts w:ascii="Garamond" w:hAnsi="Garamond"/>
          <w:sz w:val="24"/>
          <w:szCs w:val="24"/>
        </w:rPr>
      </w:pPr>
      <w:r w:rsidRPr="00F564FD">
        <w:rPr>
          <w:rFonts w:ascii="Garamond" w:hAnsi="Garamond"/>
          <w:sz w:val="24"/>
          <w:szCs w:val="24"/>
        </w:rPr>
        <w:t>lub złożyć osobiście w zaklejonej kopercie w Punkcie Kancelaryjnym Urzędu Marszałkowskiego Województwa Wielkopolskiego – parter</w:t>
      </w:r>
      <w:r>
        <w:rPr>
          <w:rFonts w:ascii="Garamond" w:hAnsi="Garamond"/>
          <w:sz w:val="24"/>
          <w:szCs w:val="24"/>
        </w:rPr>
        <w:t>,</w:t>
      </w:r>
      <w:r w:rsidRPr="00F564FD">
        <w:rPr>
          <w:rFonts w:ascii="Garamond" w:hAnsi="Garamond"/>
          <w:sz w:val="24"/>
          <w:szCs w:val="24"/>
        </w:rPr>
        <w:t xml:space="preserve"> hol główny po prawej stronie</w:t>
      </w:r>
    </w:p>
    <w:p w:rsidR="007D76D7" w:rsidRPr="00F564FD" w:rsidRDefault="007D76D7" w:rsidP="007D76D7">
      <w:pPr>
        <w:pStyle w:val="Akapitzlist"/>
        <w:spacing w:after="0" w:line="240" w:lineRule="auto"/>
        <w:ind w:left="284"/>
        <w:jc w:val="center"/>
        <w:rPr>
          <w:rFonts w:ascii="Garamond" w:hAnsi="Garamond"/>
          <w:sz w:val="24"/>
          <w:szCs w:val="24"/>
        </w:rPr>
      </w:pPr>
      <w:r w:rsidRPr="00F564FD">
        <w:rPr>
          <w:rFonts w:ascii="Garamond" w:hAnsi="Garamond"/>
          <w:sz w:val="24"/>
          <w:szCs w:val="24"/>
        </w:rPr>
        <w:t>w godzinach pracy Urzędu (poniedziałek-piątek 7.30 – 15.30).</w:t>
      </w:r>
    </w:p>
    <w:p w:rsidR="007D76D7" w:rsidRPr="00F564FD" w:rsidRDefault="007D76D7" w:rsidP="007D76D7">
      <w:pPr>
        <w:pStyle w:val="Akapitzlist"/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</w:p>
    <w:p w:rsidR="007D76D7" w:rsidRPr="00F564FD" w:rsidRDefault="007D76D7" w:rsidP="007D76D7">
      <w:pPr>
        <w:pStyle w:val="Akapitzlist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564FD">
        <w:rPr>
          <w:rFonts w:ascii="Garamond" w:hAnsi="Garamond"/>
          <w:sz w:val="24"/>
          <w:szCs w:val="24"/>
        </w:rPr>
        <w:t xml:space="preserve">Koperta powinna być opisana poprzez oznaczenie nazwy i adresu oferenta oraz opatrzona informacją </w:t>
      </w:r>
      <w:r w:rsidRPr="00F564FD">
        <w:rPr>
          <w:rFonts w:ascii="Garamond" w:hAnsi="Garamond"/>
          <w:i/>
          <w:sz w:val="24"/>
          <w:szCs w:val="24"/>
        </w:rPr>
        <w:t>„Oferta na konkurs wyboru realizatora programu polityki zdrowotnej pn. ”Program profilaktyczny wczesnego wykrywania gruźlicy”.</w:t>
      </w:r>
    </w:p>
    <w:p w:rsidR="007D76D7" w:rsidRPr="00F564FD" w:rsidRDefault="007D76D7" w:rsidP="007D76D7">
      <w:pPr>
        <w:pStyle w:val="Akapitzlist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D76D7" w:rsidRPr="00F564FD" w:rsidRDefault="007D76D7" w:rsidP="007D76D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564FD">
        <w:rPr>
          <w:rFonts w:ascii="Garamond" w:hAnsi="Garamond"/>
          <w:sz w:val="24"/>
          <w:szCs w:val="24"/>
        </w:rPr>
        <w:t>Ostateczny ter</w:t>
      </w:r>
      <w:r>
        <w:rPr>
          <w:rFonts w:ascii="Garamond" w:hAnsi="Garamond"/>
          <w:sz w:val="24"/>
          <w:szCs w:val="24"/>
        </w:rPr>
        <w:t>min sk</w:t>
      </w:r>
      <w:r w:rsidR="00236D46">
        <w:rPr>
          <w:rFonts w:ascii="Garamond" w:hAnsi="Garamond"/>
          <w:sz w:val="24"/>
          <w:szCs w:val="24"/>
        </w:rPr>
        <w:t>ładania ofert upływa 27</w:t>
      </w:r>
      <w:r>
        <w:rPr>
          <w:rFonts w:ascii="Garamond" w:hAnsi="Garamond"/>
          <w:sz w:val="24"/>
          <w:szCs w:val="24"/>
        </w:rPr>
        <w:t xml:space="preserve"> marca 2020 r. (nie decyduje data stempla pocztowego).</w:t>
      </w:r>
    </w:p>
    <w:p w:rsidR="007D76D7" w:rsidRPr="00F564FD" w:rsidRDefault="007D76D7" w:rsidP="007D76D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564FD">
        <w:rPr>
          <w:rFonts w:ascii="Garamond" w:hAnsi="Garamond"/>
          <w:sz w:val="24"/>
          <w:szCs w:val="24"/>
        </w:rPr>
        <w:t>Oferty otrzymane po terminie zostaną odrzucone i nie będą rozpatrywane.</w:t>
      </w:r>
    </w:p>
    <w:p w:rsidR="007D76D7" w:rsidRPr="00F564FD" w:rsidRDefault="007D76D7" w:rsidP="007D76D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564FD">
        <w:rPr>
          <w:rFonts w:ascii="Garamond" w:hAnsi="Garamond"/>
          <w:sz w:val="24"/>
          <w:szCs w:val="24"/>
        </w:rPr>
        <w:t xml:space="preserve">Oferta winna być sporządzona według </w:t>
      </w:r>
      <w:r>
        <w:rPr>
          <w:rFonts w:ascii="Garamond" w:hAnsi="Garamond"/>
          <w:sz w:val="24"/>
          <w:szCs w:val="24"/>
        </w:rPr>
        <w:t>wzoru formularza ofertowego</w:t>
      </w:r>
      <w:r w:rsidRPr="00F564FD">
        <w:rPr>
          <w:rFonts w:ascii="Garamond" w:hAnsi="Garamond"/>
          <w:sz w:val="24"/>
          <w:szCs w:val="24"/>
        </w:rPr>
        <w:t>.</w:t>
      </w:r>
    </w:p>
    <w:p w:rsidR="007D76D7" w:rsidRPr="00CF0334" w:rsidRDefault="007D76D7" w:rsidP="007D76D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564FD">
        <w:rPr>
          <w:rFonts w:ascii="Garamond" w:hAnsi="Garamond"/>
          <w:sz w:val="24"/>
          <w:szCs w:val="24"/>
        </w:rPr>
        <w:t>Wraz z ofertą oferent składa wszystkie wymagane załączniki.</w:t>
      </w:r>
    </w:p>
    <w:p w:rsidR="007D76D7" w:rsidRDefault="007D76D7" w:rsidP="007D76D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564FD">
        <w:rPr>
          <w:rFonts w:ascii="Garamond" w:hAnsi="Garamond"/>
          <w:sz w:val="24"/>
          <w:szCs w:val="24"/>
        </w:rPr>
        <w:t>Formularz oferty można pobrać ze strony:</w:t>
      </w:r>
      <w:r>
        <w:rPr>
          <w:rFonts w:ascii="Garamond" w:hAnsi="Garamond"/>
          <w:sz w:val="24"/>
          <w:szCs w:val="24"/>
        </w:rPr>
        <w:t xml:space="preserve"> </w:t>
      </w:r>
    </w:p>
    <w:p w:rsidR="007D76D7" w:rsidRPr="00CF0334" w:rsidRDefault="00A47C09" w:rsidP="007D76D7">
      <w:pPr>
        <w:pStyle w:val="Akapitzlist"/>
        <w:spacing w:after="0" w:line="240" w:lineRule="auto"/>
        <w:jc w:val="both"/>
        <w:rPr>
          <w:rStyle w:val="Hipercze"/>
          <w:rFonts w:ascii="Garamond" w:hAnsi="Garamond"/>
          <w:color w:val="auto"/>
          <w:sz w:val="24"/>
          <w:szCs w:val="24"/>
          <w:u w:val="none"/>
        </w:rPr>
      </w:pPr>
      <w:hyperlink r:id="rId7" w:history="1">
        <w:r w:rsidR="007D76D7" w:rsidRPr="00CF0334">
          <w:rPr>
            <w:rStyle w:val="Hipercze"/>
            <w:rFonts w:ascii="Garamond" w:hAnsi="Garamond"/>
            <w:sz w:val="24"/>
            <w:szCs w:val="24"/>
          </w:rPr>
          <w:t>www.umww.pl/departamenty/departamentzdrowia/zdrowiepubliczne/</w:t>
        </w:r>
      </w:hyperlink>
      <w:r w:rsidR="007D76D7" w:rsidRPr="00CF0334">
        <w:rPr>
          <w:rStyle w:val="Hipercze"/>
          <w:rFonts w:ascii="Garamond" w:hAnsi="Garamond"/>
          <w:sz w:val="24"/>
          <w:szCs w:val="24"/>
        </w:rPr>
        <w:t>programypolitykizdrowotnej/konkursy</w:t>
      </w:r>
    </w:p>
    <w:p w:rsidR="007D76D7" w:rsidRPr="00F564FD" w:rsidRDefault="007D76D7" w:rsidP="007D76D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564FD">
        <w:rPr>
          <w:rFonts w:ascii="Garamond" w:hAnsi="Garamond"/>
          <w:sz w:val="24"/>
          <w:szCs w:val="24"/>
        </w:rPr>
        <w:t>Oferent ponosi wszelkie koszty związane z przygotowaniem i złożeniem oferty.</w:t>
      </w:r>
    </w:p>
    <w:p w:rsidR="007D76D7" w:rsidRDefault="007D76D7" w:rsidP="007D76D7">
      <w:pPr>
        <w:pStyle w:val="Akapitzlist"/>
        <w:spacing w:after="0" w:line="240" w:lineRule="auto"/>
        <w:ind w:hanging="436"/>
        <w:jc w:val="both"/>
        <w:rPr>
          <w:rFonts w:ascii="Garamond" w:hAnsi="Garamond"/>
          <w:sz w:val="24"/>
          <w:szCs w:val="24"/>
        </w:rPr>
      </w:pPr>
    </w:p>
    <w:p w:rsidR="007D76D7" w:rsidRDefault="007D76D7" w:rsidP="007D76D7">
      <w:pPr>
        <w:pStyle w:val="Akapitzlist"/>
        <w:spacing w:after="0" w:line="240" w:lineRule="auto"/>
        <w:ind w:hanging="436"/>
        <w:jc w:val="both"/>
        <w:rPr>
          <w:rFonts w:ascii="Garamond" w:hAnsi="Garamond"/>
          <w:sz w:val="24"/>
          <w:szCs w:val="24"/>
        </w:rPr>
      </w:pPr>
    </w:p>
    <w:p w:rsidR="007D76D7" w:rsidRDefault="007D76D7" w:rsidP="007D76D7">
      <w:pPr>
        <w:pStyle w:val="Akapitzlist"/>
        <w:spacing w:after="0" w:line="240" w:lineRule="auto"/>
        <w:ind w:hanging="436"/>
        <w:jc w:val="both"/>
        <w:rPr>
          <w:rFonts w:ascii="Garamond" w:hAnsi="Garamond"/>
          <w:sz w:val="24"/>
          <w:szCs w:val="24"/>
        </w:rPr>
      </w:pPr>
    </w:p>
    <w:p w:rsidR="007D76D7" w:rsidRPr="00FF20BD" w:rsidRDefault="007D76D7" w:rsidP="007D76D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D76D7" w:rsidRPr="00F564FD" w:rsidRDefault="007D76D7" w:rsidP="007D76D7">
      <w:pPr>
        <w:pStyle w:val="Akapitzlist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Garamond" w:hAnsi="Garamond"/>
          <w:b/>
          <w:sz w:val="24"/>
          <w:szCs w:val="24"/>
        </w:rPr>
      </w:pPr>
      <w:r w:rsidRPr="00F564FD">
        <w:rPr>
          <w:rFonts w:ascii="Garamond" w:hAnsi="Garamond"/>
          <w:b/>
          <w:sz w:val="24"/>
          <w:szCs w:val="24"/>
        </w:rPr>
        <w:lastRenderedPageBreak/>
        <w:t>Tryb udzielania wyjaśnień w sprawach dotyczących konkursu.</w:t>
      </w:r>
    </w:p>
    <w:p w:rsidR="007D76D7" w:rsidRPr="00F564FD" w:rsidRDefault="007D76D7" w:rsidP="007D76D7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Garamond" w:hAnsi="Garamond"/>
          <w:b/>
          <w:sz w:val="24"/>
          <w:szCs w:val="24"/>
        </w:rPr>
      </w:pPr>
      <w:r w:rsidRPr="00F564FD">
        <w:rPr>
          <w:rFonts w:ascii="Garamond" w:hAnsi="Garamond"/>
          <w:sz w:val="24"/>
          <w:szCs w:val="24"/>
        </w:rPr>
        <w:t xml:space="preserve">Informacje dotyczące konkursu udzielane są w Wydziale Zdrowia Publicznego </w:t>
      </w:r>
      <w:r w:rsidRPr="00F564FD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Departamentu</w:t>
      </w:r>
      <w:r w:rsidRPr="00F564FD">
        <w:rPr>
          <w:rFonts w:ascii="Garamond" w:hAnsi="Garamond"/>
          <w:sz w:val="24"/>
          <w:szCs w:val="24"/>
        </w:rPr>
        <w:t xml:space="preserve"> Zdrowia Urzędu Marszałkowskiego Województwa Wielkopolskiego </w:t>
      </w:r>
      <w:r>
        <w:rPr>
          <w:rFonts w:ascii="Garamond" w:hAnsi="Garamond"/>
          <w:sz w:val="24"/>
          <w:szCs w:val="24"/>
        </w:rPr>
        <w:br/>
      </w:r>
      <w:r w:rsidRPr="00F564FD">
        <w:rPr>
          <w:rFonts w:ascii="Garamond" w:hAnsi="Garamond"/>
          <w:sz w:val="24"/>
          <w:szCs w:val="24"/>
        </w:rPr>
        <w:t xml:space="preserve">w Poznaniu, tel. 61 62 66 357. </w:t>
      </w:r>
    </w:p>
    <w:p w:rsidR="007D76D7" w:rsidRPr="00F564FD" w:rsidRDefault="007D76D7" w:rsidP="007D76D7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Garamond" w:hAnsi="Garamond"/>
          <w:b/>
          <w:sz w:val="24"/>
          <w:szCs w:val="24"/>
        </w:rPr>
      </w:pPr>
      <w:r w:rsidRPr="00F564FD">
        <w:rPr>
          <w:rFonts w:ascii="Garamond" w:hAnsi="Garamond"/>
          <w:sz w:val="24"/>
          <w:szCs w:val="24"/>
        </w:rPr>
        <w:t>Oferent może wystąpić z pisemnym zapytaniem dotyczącym warunków konkursu of</w:t>
      </w:r>
      <w:r>
        <w:rPr>
          <w:rFonts w:ascii="Garamond" w:hAnsi="Garamond"/>
          <w:sz w:val="24"/>
          <w:szCs w:val="24"/>
        </w:rPr>
        <w:t xml:space="preserve">ert </w:t>
      </w:r>
      <w:r>
        <w:rPr>
          <w:rFonts w:ascii="Garamond" w:hAnsi="Garamond"/>
          <w:sz w:val="24"/>
          <w:szCs w:val="24"/>
        </w:rPr>
        <w:br/>
        <w:t>i uzyskać</w:t>
      </w:r>
      <w:r w:rsidRPr="00F564FD">
        <w:rPr>
          <w:rFonts w:ascii="Garamond" w:hAnsi="Garamond"/>
          <w:sz w:val="24"/>
          <w:szCs w:val="24"/>
        </w:rPr>
        <w:t xml:space="preserve"> wyjaśnie</w:t>
      </w:r>
      <w:r>
        <w:rPr>
          <w:rFonts w:ascii="Garamond" w:hAnsi="Garamond"/>
          <w:sz w:val="24"/>
          <w:szCs w:val="24"/>
        </w:rPr>
        <w:t xml:space="preserve">nia </w:t>
      </w:r>
      <w:r w:rsidRPr="00F564FD">
        <w:rPr>
          <w:rFonts w:ascii="Garamond" w:hAnsi="Garamond"/>
          <w:sz w:val="24"/>
          <w:szCs w:val="24"/>
        </w:rPr>
        <w:t xml:space="preserve">drogą elektroniczną na adres mailowy: </w:t>
      </w:r>
      <w:hyperlink r:id="rId8" w:history="1">
        <w:r w:rsidRPr="00F564FD">
          <w:rPr>
            <w:rStyle w:val="Hipercze"/>
            <w:rFonts w:ascii="Garamond" w:hAnsi="Garamond"/>
            <w:sz w:val="24"/>
            <w:szCs w:val="24"/>
          </w:rPr>
          <w:t>zdrowie@umww.pl</w:t>
        </w:r>
      </w:hyperlink>
    </w:p>
    <w:p w:rsidR="007D76D7" w:rsidRPr="00F564FD" w:rsidRDefault="007D76D7" w:rsidP="007D76D7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Garamond" w:hAnsi="Garamond"/>
          <w:b/>
          <w:sz w:val="24"/>
          <w:szCs w:val="24"/>
        </w:rPr>
      </w:pPr>
      <w:r w:rsidRPr="00F564FD">
        <w:rPr>
          <w:rFonts w:ascii="Garamond" w:hAnsi="Garamond"/>
          <w:sz w:val="24"/>
          <w:szCs w:val="24"/>
        </w:rPr>
        <w:t>Termin przyjmowania zapytań upływa na 3 dni przed terminem składania ofert.</w:t>
      </w:r>
    </w:p>
    <w:p w:rsidR="007D76D7" w:rsidRPr="00F564FD" w:rsidRDefault="007D76D7" w:rsidP="007D76D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7D76D7" w:rsidRPr="00F564FD" w:rsidRDefault="007D76D7" w:rsidP="007D76D7">
      <w:pPr>
        <w:pStyle w:val="Akapitzlist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Garamond" w:hAnsi="Garamond"/>
          <w:b/>
          <w:sz w:val="24"/>
          <w:szCs w:val="24"/>
        </w:rPr>
      </w:pPr>
      <w:r w:rsidRPr="00F564FD">
        <w:rPr>
          <w:rFonts w:ascii="Garamond" w:hAnsi="Garamond"/>
          <w:b/>
          <w:sz w:val="24"/>
          <w:szCs w:val="24"/>
        </w:rPr>
        <w:t>Otwarcie, ocena i wybór ofert.</w:t>
      </w:r>
    </w:p>
    <w:p w:rsidR="007D76D7" w:rsidRPr="00F564FD" w:rsidRDefault="007D76D7" w:rsidP="007D76D7">
      <w:pPr>
        <w:pStyle w:val="Akapitzlist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Garamond" w:hAnsi="Garamond"/>
          <w:sz w:val="24"/>
          <w:szCs w:val="24"/>
        </w:rPr>
      </w:pPr>
      <w:r w:rsidRPr="00F564FD">
        <w:rPr>
          <w:rFonts w:ascii="Garamond" w:hAnsi="Garamond"/>
          <w:sz w:val="24"/>
          <w:szCs w:val="24"/>
        </w:rPr>
        <w:t>Konkurs składa się z dwóch etapów.</w:t>
      </w:r>
    </w:p>
    <w:p w:rsidR="007D76D7" w:rsidRPr="00F564FD" w:rsidRDefault="007D76D7" w:rsidP="007D76D7">
      <w:pPr>
        <w:pStyle w:val="Akapitzlist"/>
        <w:numPr>
          <w:ilvl w:val="0"/>
          <w:numId w:val="6"/>
        </w:numPr>
        <w:spacing w:after="0" w:line="240" w:lineRule="auto"/>
        <w:ind w:left="567" w:hanging="21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Pr="00F564FD">
        <w:rPr>
          <w:rFonts w:ascii="Garamond" w:hAnsi="Garamond"/>
          <w:sz w:val="24"/>
          <w:szCs w:val="24"/>
        </w:rPr>
        <w:t>W pierwszym etapie Departament Zdrowia UMWW dokonuje oceny pod względem formalnym:</w:t>
      </w:r>
    </w:p>
    <w:p w:rsidR="007D76D7" w:rsidRPr="00F564FD" w:rsidRDefault="007D76D7" w:rsidP="007D76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564FD">
        <w:rPr>
          <w:rFonts w:ascii="Garamond" w:hAnsi="Garamond"/>
          <w:sz w:val="24"/>
          <w:szCs w:val="24"/>
        </w:rPr>
        <w:t>stwierdza prawidłowość ogłoszenia konkursu oraz liczbę otrzymanych ofert,</w:t>
      </w:r>
    </w:p>
    <w:p w:rsidR="007D76D7" w:rsidRPr="00F564FD" w:rsidRDefault="007D76D7" w:rsidP="007D76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564FD">
        <w:rPr>
          <w:rFonts w:ascii="Garamond" w:hAnsi="Garamond"/>
          <w:sz w:val="24"/>
          <w:szCs w:val="24"/>
        </w:rPr>
        <w:t>otwiera koperty z ofertami,</w:t>
      </w:r>
    </w:p>
    <w:p w:rsidR="007D76D7" w:rsidRPr="00F564FD" w:rsidRDefault="007D76D7" w:rsidP="007D76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564FD">
        <w:rPr>
          <w:rFonts w:ascii="Garamond" w:hAnsi="Garamond"/>
          <w:sz w:val="24"/>
          <w:szCs w:val="24"/>
        </w:rPr>
        <w:t>dokonuje oceny ofert pod względem formalnym,</w:t>
      </w:r>
    </w:p>
    <w:p w:rsidR="007D76D7" w:rsidRPr="00F564FD" w:rsidRDefault="007D76D7" w:rsidP="007D76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564FD">
        <w:rPr>
          <w:rFonts w:ascii="Garamond" w:hAnsi="Garamond"/>
          <w:sz w:val="24"/>
          <w:szCs w:val="24"/>
        </w:rPr>
        <w:t>odrzuca oferty sporządzone wadliwie bądź niekomp</w:t>
      </w:r>
      <w:r>
        <w:rPr>
          <w:rFonts w:ascii="Garamond" w:hAnsi="Garamond"/>
          <w:sz w:val="24"/>
          <w:szCs w:val="24"/>
        </w:rPr>
        <w:t>letn</w:t>
      </w:r>
      <w:r w:rsidRPr="00F564FD">
        <w:rPr>
          <w:rFonts w:ascii="Garamond" w:hAnsi="Garamond"/>
          <w:sz w:val="24"/>
          <w:szCs w:val="24"/>
        </w:rPr>
        <w:t>e oraz złożone po terminie.</w:t>
      </w:r>
    </w:p>
    <w:p w:rsidR="007D76D7" w:rsidRPr="00F564FD" w:rsidRDefault="007D76D7" w:rsidP="007D76D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564FD">
        <w:rPr>
          <w:rFonts w:ascii="Garamond" w:hAnsi="Garamond"/>
          <w:sz w:val="24"/>
          <w:szCs w:val="24"/>
        </w:rPr>
        <w:t>W drugim etapie komisja konkursowa dokonuje wyboru najkorzystniejszej oferty tj</w:t>
      </w:r>
      <w:r>
        <w:rPr>
          <w:rFonts w:ascii="Garamond" w:hAnsi="Garamond"/>
          <w:sz w:val="24"/>
          <w:szCs w:val="24"/>
        </w:rPr>
        <w:t>.</w:t>
      </w:r>
      <w:r w:rsidRPr="00F564FD">
        <w:rPr>
          <w:rFonts w:ascii="Garamond" w:hAnsi="Garamond"/>
          <w:sz w:val="24"/>
          <w:szCs w:val="24"/>
        </w:rPr>
        <w:t>:</w:t>
      </w:r>
    </w:p>
    <w:p w:rsidR="007D76D7" w:rsidRPr="00F564FD" w:rsidRDefault="007D76D7" w:rsidP="007D76D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564FD">
        <w:rPr>
          <w:rFonts w:ascii="Garamond" w:hAnsi="Garamond"/>
          <w:sz w:val="24"/>
          <w:szCs w:val="24"/>
        </w:rPr>
        <w:t>ocenia oferty pod względem merytorycznym stosując</w:t>
      </w:r>
      <w:r>
        <w:rPr>
          <w:rFonts w:ascii="Garamond" w:hAnsi="Garamond"/>
          <w:sz w:val="24"/>
          <w:szCs w:val="24"/>
        </w:rPr>
        <w:t xml:space="preserve"> następujące</w:t>
      </w:r>
      <w:r w:rsidRPr="00F564FD">
        <w:rPr>
          <w:rFonts w:ascii="Garamond" w:hAnsi="Garamond"/>
          <w:sz w:val="24"/>
          <w:szCs w:val="24"/>
        </w:rPr>
        <w:t xml:space="preserve"> kryteria </w:t>
      </w:r>
      <w:r>
        <w:rPr>
          <w:rFonts w:ascii="Garamond" w:hAnsi="Garamond"/>
          <w:sz w:val="24"/>
          <w:szCs w:val="24"/>
        </w:rPr>
        <w:br/>
      </w:r>
      <w:r w:rsidRPr="00F564FD">
        <w:rPr>
          <w:rFonts w:ascii="Garamond" w:hAnsi="Garamond"/>
          <w:sz w:val="24"/>
          <w:szCs w:val="24"/>
        </w:rPr>
        <w:t>oraz punktację:</w:t>
      </w:r>
    </w:p>
    <w:p w:rsidR="007D76D7" w:rsidRPr="00F564FD" w:rsidRDefault="007D76D7" w:rsidP="007D76D7">
      <w:pPr>
        <w:pStyle w:val="Akapitzlist"/>
        <w:spacing w:after="0" w:line="240" w:lineRule="auto"/>
        <w:ind w:left="1004"/>
        <w:jc w:val="both"/>
        <w:rPr>
          <w:rFonts w:ascii="Garamond" w:hAnsi="Garamond"/>
          <w:sz w:val="24"/>
          <w:szCs w:val="24"/>
        </w:rPr>
      </w:pPr>
      <w:r w:rsidRPr="00F564FD">
        <w:rPr>
          <w:rFonts w:ascii="Garamond" w:hAnsi="Garamond"/>
          <w:sz w:val="24"/>
          <w:szCs w:val="24"/>
        </w:rPr>
        <w:t>- jednostkowy koszt proponowanych działań: do 30 pkt</w:t>
      </w:r>
    </w:p>
    <w:p w:rsidR="007D76D7" w:rsidRPr="00F564FD" w:rsidRDefault="007D76D7" w:rsidP="007D76D7">
      <w:pPr>
        <w:pStyle w:val="Akapitzlist"/>
        <w:spacing w:after="0" w:line="240" w:lineRule="auto"/>
        <w:ind w:left="1004"/>
        <w:jc w:val="both"/>
        <w:rPr>
          <w:rFonts w:ascii="Garamond" w:hAnsi="Garamond"/>
          <w:sz w:val="24"/>
          <w:szCs w:val="24"/>
        </w:rPr>
      </w:pPr>
      <w:r w:rsidRPr="00F564FD">
        <w:rPr>
          <w:rFonts w:ascii="Garamond" w:hAnsi="Garamond"/>
          <w:sz w:val="24"/>
          <w:szCs w:val="24"/>
        </w:rPr>
        <w:t>- warunki kadrowe i kwalifikacje osób realizujących program: do 20 pkt</w:t>
      </w:r>
    </w:p>
    <w:p w:rsidR="007D76D7" w:rsidRPr="00F564FD" w:rsidRDefault="007D76D7" w:rsidP="007D76D7">
      <w:pPr>
        <w:pStyle w:val="Akapitzlist"/>
        <w:spacing w:after="0" w:line="240" w:lineRule="auto"/>
        <w:ind w:left="1004"/>
        <w:jc w:val="both"/>
        <w:rPr>
          <w:rFonts w:ascii="Garamond" w:hAnsi="Garamond"/>
          <w:sz w:val="24"/>
          <w:szCs w:val="24"/>
        </w:rPr>
      </w:pPr>
      <w:r w:rsidRPr="00F564FD">
        <w:rPr>
          <w:rFonts w:ascii="Garamond" w:hAnsi="Garamond"/>
          <w:sz w:val="24"/>
          <w:szCs w:val="24"/>
        </w:rPr>
        <w:t>- wyposażenie zabezpieczone przez oferenta na potrzeby programu:  do 15 pkt</w:t>
      </w:r>
    </w:p>
    <w:p w:rsidR="007D76D7" w:rsidRPr="00F564FD" w:rsidRDefault="007D76D7" w:rsidP="007D76D7">
      <w:pPr>
        <w:pStyle w:val="Akapitzlist"/>
        <w:spacing w:after="0" w:line="240" w:lineRule="auto"/>
        <w:ind w:left="1004"/>
        <w:jc w:val="both"/>
        <w:rPr>
          <w:rFonts w:ascii="Garamond" w:hAnsi="Garamond"/>
          <w:sz w:val="24"/>
          <w:szCs w:val="24"/>
        </w:rPr>
      </w:pPr>
      <w:r w:rsidRPr="00F564FD">
        <w:rPr>
          <w:rFonts w:ascii="Garamond" w:hAnsi="Garamond"/>
          <w:sz w:val="24"/>
          <w:szCs w:val="24"/>
        </w:rPr>
        <w:t>- doświadczenie w realizacji programów polityki zdrowotnej: do 35 pkt</w:t>
      </w:r>
    </w:p>
    <w:p w:rsidR="007D76D7" w:rsidRPr="00F564FD" w:rsidRDefault="007D76D7" w:rsidP="007D76D7">
      <w:pPr>
        <w:pStyle w:val="Akapitzlist"/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  <w:r w:rsidRPr="00F564FD">
        <w:rPr>
          <w:rFonts w:ascii="Garamond" w:hAnsi="Garamond"/>
          <w:sz w:val="24"/>
          <w:szCs w:val="24"/>
        </w:rPr>
        <w:t xml:space="preserve">Oferta może uzyskać maksymalnie 100 pkt. Punktacja końcowa obliczana jest jako średnia arytmetyczna punktów przyznanych przez członków komisji konkursowej </w:t>
      </w:r>
      <w:r w:rsidRPr="00F564FD">
        <w:rPr>
          <w:rFonts w:ascii="Garamond" w:hAnsi="Garamond"/>
          <w:sz w:val="24"/>
          <w:szCs w:val="24"/>
        </w:rPr>
        <w:br/>
        <w:t>w poszczególnych kryteriach.</w:t>
      </w:r>
    </w:p>
    <w:p w:rsidR="007D76D7" w:rsidRPr="00F564FD" w:rsidRDefault="007D76D7" w:rsidP="007D76D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564FD">
        <w:rPr>
          <w:rFonts w:ascii="Garamond" w:hAnsi="Garamond"/>
          <w:sz w:val="24"/>
          <w:szCs w:val="24"/>
        </w:rPr>
        <w:t>odrzuca oferty nie spełniające kryteriów merytorycznych tj. oferty, które uzyskały poniżej 50 pkt.,</w:t>
      </w:r>
    </w:p>
    <w:p w:rsidR="007D76D7" w:rsidRPr="00F564FD" w:rsidRDefault="007D76D7" w:rsidP="007D76D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564FD">
        <w:rPr>
          <w:rFonts w:ascii="Garamond" w:hAnsi="Garamond"/>
          <w:sz w:val="24"/>
          <w:szCs w:val="24"/>
        </w:rPr>
        <w:t xml:space="preserve">w przypadku większej liczby ofert </w:t>
      </w:r>
      <w:r>
        <w:rPr>
          <w:rFonts w:ascii="Garamond" w:hAnsi="Garamond"/>
          <w:sz w:val="24"/>
          <w:szCs w:val="24"/>
        </w:rPr>
        <w:t>(</w:t>
      </w:r>
      <w:r w:rsidRPr="00F564FD">
        <w:rPr>
          <w:rFonts w:ascii="Garamond" w:hAnsi="Garamond"/>
          <w:sz w:val="24"/>
          <w:szCs w:val="24"/>
        </w:rPr>
        <w:t>tj. powyżej 1 oferty</w:t>
      </w:r>
      <w:r>
        <w:rPr>
          <w:rFonts w:ascii="Garamond" w:hAnsi="Garamond"/>
          <w:sz w:val="24"/>
          <w:szCs w:val="24"/>
        </w:rPr>
        <w:t>)</w:t>
      </w:r>
      <w:r w:rsidRPr="00F564FD">
        <w:rPr>
          <w:rFonts w:ascii="Garamond" w:hAnsi="Garamond"/>
          <w:sz w:val="24"/>
          <w:szCs w:val="24"/>
        </w:rPr>
        <w:t xml:space="preserve">, które przekroczyły wymagany próg komisja konkursowa dokonuje wyboru jednej oferty umożliwiającej realizację programu na terenie województwa wielkopolskiego. </w:t>
      </w:r>
    </w:p>
    <w:p w:rsidR="007D76D7" w:rsidRPr="00F564FD" w:rsidRDefault="007D76D7" w:rsidP="007D76D7">
      <w:pPr>
        <w:pStyle w:val="Akapitzlist"/>
        <w:numPr>
          <w:ilvl w:val="0"/>
          <w:numId w:val="6"/>
        </w:numPr>
        <w:spacing w:after="0" w:line="240" w:lineRule="auto"/>
        <w:ind w:hanging="218"/>
        <w:jc w:val="both"/>
        <w:rPr>
          <w:rFonts w:ascii="Garamond" w:hAnsi="Garamond"/>
          <w:sz w:val="24"/>
          <w:szCs w:val="24"/>
        </w:rPr>
      </w:pPr>
      <w:r w:rsidRPr="00F564FD">
        <w:rPr>
          <w:rFonts w:ascii="Garamond" w:hAnsi="Garamond"/>
          <w:sz w:val="24"/>
          <w:szCs w:val="24"/>
        </w:rPr>
        <w:t>Uregulowania dotyczące drugiego etapu mają zastosowanie również wtedy, gdy w wyniku ogłoszenia konkursu zostanie złożona jedna oferta.</w:t>
      </w:r>
    </w:p>
    <w:p w:rsidR="007D76D7" w:rsidRPr="00F564FD" w:rsidRDefault="007D76D7" w:rsidP="007D76D7">
      <w:pPr>
        <w:pStyle w:val="Akapitzlist"/>
        <w:numPr>
          <w:ilvl w:val="0"/>
          <w:numId w:val="6"/>
        </w:numPr>
        <w:spacing w:after="0" w:line="240" w:lineRule="auto"/>
        <w:ind w:hanging="218"/>
        <w:jc w:val="both"/>
        <w:rPr>
          <w:rFonts w:ascii="Garamond" w:hAnsi="Garamond"/>
          <w:sz w:val="24"/>
          <w:szCs w:val="24"/>
        </w:rPr>
      </w:pPr>
      <w:r w:rsidRPr="00F564FD">
        <w:rPr>
          <w:rFonts w:ascii="Garamond" w:hAnsi="Garamond"/>
          <w:sz w:val="24"/>
          <w:szCs w:val="24"/>
        </w:rPr>
        <w:t>W toku oceny ofert komisja konkursowa może:</w:t>
      </w:r>
    </w:p>
    <w:p w:rsidR="007D76D7" w:rsidRPr="00F564FD" w:rsidRDefault="007D76D7" w:rsidP="007D76D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564FD">
        <w:rPr>
          <w:rFonts w:ascii="Garamond" w:hAnsi="Garamond"/>
          <w:sz w:val="24"/>
          <w:szCs w:val="24"/>
        </w:rPr>
        <w:t>zwrócić się do oferentów o udzielenie wyjaśnień dotyczących treści merytorycznych złożonych ofert,</w:t>
      </w:r>
    </w:p>
    <w:p w:rsidR="007D76D7" w:rsidRPr="00F564FD" w:rsidRDefault="007D76D7" w:rsidP="007D76D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564FD">
        <w:rPr>
          <w:rFonts w:ascii="Garamond" w:hAnsi="Garamond"/>
          <w:sz w:val="24"/>
          <w:szCs w:val="24"/>
        </w:rPr>
        <w:t>poprawić w tekście oferty oczywiste omyłki pisarskie.</w:t>
      </w:r>
    </w:p>
    <w:p w:rsidR="007D76D7" w:rsidRPr="00F564FD" w:rsidRDefault="007D76D7" w:rsidP="007D76D7">
      <w:pPr>
        <w:pStyle w:val="Akapitzlist"/>
        <w:numPr>
          <w:ilvl w:val="0"/>
          <w:numId w:val="6"/>
        </w:numPr>
        <w:spacing w:after="0" w:line="240" w:lineRule="auto"/>
        <w:ind w:hanging="218"/>
        <w:jc w:val="both"/>
        <w:rPr>
          <w:rFonts w:ascii="Garamond" w:hAnsi="Garamond"/>
          <w:sz w:val="24"/>
          <w:szCs w:val="24"/>
        </w:rPr>
      </w:pPr>
      <w:r w:rsidRPr="00F564FD">
        <w:rPr>
          <w:rFonts w:ascii="Garamond" w:hAnsi="Garamond"/>
          <w:sz w:val="24"/>
          <w:szCs w:val="24"/>
        </w:rPr>
        <w:t>Rozstrzygnięcie konkursu nastąpi w terminie 28 dni od daty ostatecznego terminu składania ofert.</w:t>
      </w:r>
    </w:p>
    <w:p w:rsidR="007D76D7" w:rsidRPr="00F564FD" w:rsidRDefault="007D76D7" w:rsidP="007D76D7">
      <w:pPr>
        <w:pStyle w:val="Akapitzlist"/>
        <w:numPr>
          <w:ilvl w:val="0"/>
          <w:numId w:val="6"/>
        </w:numPr>
        <w:spacing w:after="0" w:line="240" w:lineRule="auto"/>
        <w:ind w:hanging="21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Ogłoszenia</w:t>
      </w:r>
      <w:r w:rsidRPr="00F564FD">
        <w:rPr>
          <w:rFonts w:ascii="Garamond" w:hAnsi="Garamond"/>
          <w:sz w:val="24"/>
          <w:szCs w:val="24"/>
        </w:rPr>
        <w:t xml:space="preserve"> o rozstrzygnięciu konkursu dokona Zarząd Województwa Wielkopolskiego </w:t>
      </w:r>
      <w:r w:rsidRPr="00F564FD">
        <w:rPr>
          <w:rFonts w:ascii="Garamond" w:hAnsi="Garamond"/>
          <w:sz w:val="24"/>
          <w:szCs w:val="24"/>
        </w:rPr>
        <w:br/>
        <w:t>w formie uchwały, na podstawie protokołu z przebieg</w:t>
      </w:r>
      <w:r>
        <w:rPr>
          <w:rFonts w:ascii="Garamond" w:hAnsi="Garamond"/>
          <w:sz w:val="24"/>
          <w:szCs w:val="24"/>
        </w:rPr>
        <w:t>u konkursu sporządzonego przez Komisję K</w:t>
      </w:r>
      <w:r w:rsidRPr="00F564FD">
        <w:rPr>
          <w:rFonts w:ascii="Garamond" w:hAnsi="Garamond"/>
          <w:sz w:val="24"/>
          <w:szCs w:val="24"/>
        </w:rPr>
        <w:t>onkursową.</w:t>
      </w:r>
    </w:p>
    <w:p w:rsidR="007D76D7" w:rsidRPr="00F564FD" w:rsidRDefault="007D76D7" w:rsidP="007D76D7">
      <w:pPr>
        <w:pStyle w:val="Akapitzlist"/>
        <w:numPr>
          <w:ilvl w:val="0"/>
          <w:numId w:val="6"/>
        </w:numPr>
        <w:spacing w:after="0" w:line="240" w:lineRule="auto"/>
        <w:ind w:hanging="218"/>
        <w:jc w:val="both"/>
        <w:rPr>
          <w:rFonts w:ascii="Garamond" w:hAnsi="Garamond"/>
          <w:sz w:val="24"/>
          <w:szCs w:val="24"/>
        </w:rPr>
      </w:pPr>
      <w:r w:rsidRPr="00F564FD">
        <w:rPr>
          <w:rFonts w:ascii="Garamond" w:hAnsi="Garamond"/>
          <w:sz w:val="24"/>
          <w:szCs w:val="24"/>
        </w:rPr>
        <w:t xml:space="preserve">Departament Zdrowia UMWW niezwłocznie zawiadamia oferentów o zakończeniu konkursu i jego wyniku na piśmie oraz zamieszcza informację na tablicy ogłoszeń </w:t>
      </w:r>
      <w:r w:rsidRPr="00F564FD">
        <w:rPr>
          <w:rFonts w:ascii="Garamond" w:hAnsi="Garamond"/>
          <w:sz w:val="24"/>
          <w:szCs w:val="24"/>
        </w:rPr>
        <w:br/>
        <w:t xml:space="preserve">w siedzibie </w:t>
      </w:r>
      <w:r>
        <w:rPr>
          <w:rFonts w:ascii="Garamond" w:hAnsi="Garamond"/>
          <w:sz w:val="24"/>
          <w:szCs w:val="24"/>
        </w:rPr>
        <w:t xml:space="preserve">UMWW </w:t>
      </w:r>
      <w:r w:rsidRPr="00F564FD">
        <w:rPr>
          <w:rFonts w:ascii="Garamond" w:hAnsi="Garamond"/>
          <w:sz w:val="24"/>
          <w:szCs w:val="24"/>
        </w:rPr>
        <w:t>oraz w Biuletynie Informacji Publicznej</w:t>
      </w:r>
      <w:r>
        <w:rPr>
          <w:rFonts w:ascii="Garamond" w:hAnsi="Garamond"/>
          <w:sz w:val="24"/>
          <w:szCs w:val="24"/>
        </w:rPr>
        <w:t xml:space="preserve"> oraz na stronie internetowej</w:t>
      </w:r>
      <w:r w:rsidRPr="00F564FD">
        <w:rPr>
          <w:rFonts w:ascii="Garamond" w:hAnsi="Garamond"/>
          <w:sz w:val="24"/>
          <w:szCs w:val="24"/>
        </w:rPr>
        <w:t xml:space="preserve"> Urzędu Marszałkowskiego Województwa Wielkopolskiego. </w:t>
      </w:r>
    </w:p>
    <w:p w:rsidR="007D76D7" w:rsidRPr="00087E95" w:rsidRDefault="007D76D7" w:rsidP="007D76D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D76D7" w:rsidRPr="00F564FD" w:rsidRDefault="007D76D7" w:rsidP="007D76D7">
      <w:pPr>
        <w:pStyle w:val="Akapitzlist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Garamond" w:hAnsi="Garamond"/>
          <w:b/>
          <w:sz w:val="24"/>
          <w:szCs w:val="24"/>
        </w:rPr>
      </w:pPr>
      <w:r w:rsidRPr="00F564FD">
        <w:rPr>
          <w:rFonts w:ascii="Garamond" w:hAnsi="Garamond"/>
          <w:b/>
          <w:sz w:val="24"/>
          <w:szCs w:val="24"/>
        </w:rPr>
        <w:t xml:space="preserve"> Postanowienia końcowe.</w:t>
      </w:r>
    </w:p>
    <w:p w:rsidR="007D76D7" w:rsidRPr="00F564FD" w:rsidRDefault="007D76D7" w:rsidP="007D76D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564FD">
        <w:rPr>
          <w:rFonts w:ascii="Garamond" w:hAnsi="Garamond"/>
          <w:sz w:val="24"/>
          <w:szCs w:val="24"/>
        </w:rPr>
        <w:t>W szczególnie uzasadnionych przypadkach, przed upływem terminu składania ofert, udzielający zamówienia może zmienić lub zmodyfikować wymagania i treść dokumentów konkursowych</w:t>
      </w:r>
      <w:r>
        <w:rPr>
          <w:rFonts w:ascii="Garamond" w:hAnsi="Garamond"/>
          <w:sz w:val="24"/>
          <w:szCs w:val="24"/>
        </w:rPr>
        <w:t>,</w:t>
      </w:r>
      <w:r w:rsidRPr="00F564FD">
        <w:rPr>
          <w:rFonts w:ascii="Garamond" w:hAnsi="Garamond"/>
          <w:sz w:val="24"/>
          <w:szCs w:val="24"/>
        </w:rPr>
        <w:t xml:space="preserve"> o czym niezwłocznie informuje poprzez umieszczenie stosowanych </w:t>
      </w:r>
      <w:r w:rsidRPr="00F564FD">
        <w:rPr>
          <w:rFonts w:ascii="Garamond" w:hAnsi="Garamond"/>
          <w:sz w:val="24"/>
          <w:szCs w:val="24"/>
        </w:rPr>
        <w:lastRenderedPageBreak/>
        <w:t>informacji w Biuletynie Informacji Publicznej Urzędu Marszałkowskiego Województwa Wielkopolskiego</w:t>
      </w:r>
      <w:r>
        <w:rPr>
          <w:rFonts w:ascii="Garamond" w:hAnsi="Garamond"/>
          <w:sz w:val="24"/>
          <w:szCs w:val="24"/>
        </w:rPr>
        <w:t>, w siedzibie i na stronie UMWW.</w:t>
      </w:r>
    </w:p>
    <w:p w:rsidR="007D76D7" w:rsidRPr="00F564FD" w:rsidRDefault="007D76D7" w:rsidP="007D76D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564FD">
        <w:rPr>
          <w:rFonts w:ascii="Garamond" w:hAnsi="Garamond"/>
          <w:sz w:val="24"/>
          <w:szCs w:val="24"/>
        </w:rPr>
        <w:t>Udzielający zamówienia zastrzega sobie prawo do:</w:t>
      </w:r>
    </w:p>
    <w:p w:rsidR="007D76D7" w:rsidRPr="00F564FD" w:rsidRDefault="007D76D7" w:rsidP="007D76D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564FD">
        <w:rPr>
          <w:rFonts w:ascii="Garamond" w:hAnsi="Garamond"/>
          <w:sz w:val="24"/>
          <w:szCs w:val="24"/>
        </w:rPr>
        <w:t>odwołania konkursu ofert przed upływem terminu na złożenie ofert, przedłużenia terminu składania i otwarcia ofert oraz przedłużenia terminu rozstrzygnięcia konkursu bez podania przyczyny,</w:t>
      </w:r>
    </w:p>
    <w:p w:rsidR="007D76D7" w:rsidRPr="00F564FD" w:rsidRDefault="007D76D7" w:rsidP="007D76D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564FD">
        <w:rPr>
          <w:rFonts w:ascii="Garamond" w:hAnsi="Garamond"/>
          <w:sz w:val="24"/>
          <w:szCs w:val="24"/>
        </w:rPr>
        <w:t xml:space="preserve">odstąpienia od realizacji programu z przyczyn obiektywnych (m.in. </w:t>
      </w:r>
      <w:r>
        <w:rPr>
          <w:rFonts w:ascii="Garamond" w:hAnsi="Garamond"/>
          <w:sz w:val="24"/>
          <w:szCs w:val="24"/>
        </w:rPr>
        <w:t xml:space="preserve">zmiany </w:t>
      </w:r>
      <w:r>
        <w:rPr>
          <w:rFonts w:ascii="Garamond" w:hAnsi="Garamond"/>
          <w:sz w:val="24"/>
          <w:szCs w:val="24"/>
        </w:rPr>
        <w:br/>
        <w:t xml:space="preserve">w </w:t>
      </w:r>
      <w:r w:rsidRPr="00F564FD">
        <w:rPr>
          <w:rFonts w:ascii="Garamond" w:hAnsi="Garamond"/>
          <w:sz w:val="24"/>
          <w:szCs w:val="24"/>
        </w:rPr>
        <w:t>budżecie)</w:t>
      </w:r>
      <w:r>
        <w:rPr>
          <w:rFonts w:ascii="Garamond" w:hAnsi="Garamond"/>
          <w:sz w:val="24"/>
          <w:szCs w:val="24"/>
        </w:rPr>
        <w:t>.</w:t>
      </w:r>
    </w:p>
    <w:p w:rsidR="007D76D7" w:rsidRPr="00F564FD" w:rsidRDefault="007D76D7" w:rsidP="007D76D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D76D7" w:rsidRDefault="007D76D7" w:rsidP="007D76D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564FD">
        <w:rPr>
          <w:rFonts w:ascii="Garamond" w:hAnsi="Garamond"/>
          <w:sz w:val="24"/>
          <w:szCs w:val="24"/>
        </w:rPr>
        <w:t>Rozstrzygnięcie nastąpi również w przypadku wpływu jednej oferty na konkurs.</w:t>
      </w:r>
    </w:p>
    <w:p w:rsidR="007D76D7" w:rsidRDefault="007D76D7" w:rsidP="007D76D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D76D7" w:rsidRDefault="007D76D7" w:rsidP="007D76D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sprawach nieuregulowanych niniejszym ogłoszeniem konkursowym mają zastosowanie odpowiednie przepisy Kodeksu cywilnego (Dz.U z 2019 poz.1145 </w:t>
      </w:r>
      <w:proofErr w:type="spellStart"/>
      <w:r>
        <w:rPr>
          <w:rFonts w:ascii="Garamond" w:hAnsi="Garamond"/>
          <w:sz w:val="24"/>
          <w:szCs w:val="24"/>
        </w:rPr>
        <w:t>t.j</w:t>
      </w:r>
      <w:proofErr w:type="spellEnd"/>
      <w:r>
        <w:rPr>
          <w:rFonts w:ascii="Garamond" w:hAnsi="Garamond"/>
          <w:sz w:val="24"/>
          <w:szCs w:val="24"/>
        </w:rPr>
        <w:t xml:space="preserve">.), ustawy z dnia </w:t>
      </w:r>
      <w:r>
        <w:rPr>
          <w:rFonts w:ascii="Garamond" w:hAnsi="Garamond"/>
          <w:sz w:val="24"/>
          <w:szCs w:val="24"/>
        </w:rPr>
        <w:br/>
        <w:t xml:space="preserve">15 kwietnia 2011 r. o działalności leczniczej (Dz.U. z 2018 r. poz.2190) oraz ustawy z dnia </w:t>
      </w:r>
      <w:r>
        <w:rPr>
          <w:rFonts w:ascii="Garamond" w:hAnsi="Garamond"/>
          <w:sz w:val="24"/>
          <w:szCs w:val="24"/>
        </w:rPr>
        <w:br/>
        <w:t>z 27 sierpnia 2004 roku o świadczeniach opieki zdrowotnej finansowanych ze środków publicznych (Dz.U. z 2019 r. poz.1373) w zakresie konkursów ofert oraz zawierania umów.</w:t>
      </w:r>
    </w:p>
    <w:p w:rsidR="007D76D7" w:rsidRPr="00F564FD" w:rsidRDefault="007D76D7" w:rsidP="007D76D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D76D7" w:rsidRPr="00F564FD" w:rsidRDefault="007D76D7" w:rsidP="007D76D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564FD">
        <w:rPr>
          <w:rFonts w:ascii="Garamond" w:hAnsi="Garamond"/>
          <w:sz w:val="24"/>
          <w:szCs w:val="24"/>
        </w:rPr>
        <w:t xml:space="preserve">Szczegółowe informacje na temat konkursu można uzyskać w Departamencie Zdrowia - Wydział Zdrowia Publicznego Urzędu Marszałkowskiego Województwa Wielkopolskiego: </w:t>
      </w:r>
    </w:p>
    <w:p w:rsidR="007D76D7" w:rsidRPr="00F564FD" w:rsidRDefault="007D76D7" w:rsidP="007D76D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564FD">
        <w:rPr>
          <w:rFonts w:ascii="Garamond" w:hAnsi="Garamond"/>
          <w:sz w:val="24"/>
          <w:szCs w:val="24"/>
        </w:rPr>
        <w:t>Jarosław Cieszkiewicz</w:t>
      </w:r>
      <w:r>
        <w:rPr>
          <w:rFonts w:ascii="Garamond" w:hAnsi="Garamond"/>
          <w:sz w:val="24"/>
          <w:szCs w:val="24"/>
        </w:rPr>
        <w:t>,</w:t>
      </w:r>
      <w:r w:rsidRPr="00F564F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nr tel. 61 62 66 353</w:t>
      </w:r>
      <w:r w:rsidRPr="00F564FD">
        <w:rPr>
          <w:rFonts w:ascii="Garamond" w:hAnsi="Garamond"/>
          <w:sz w:val="24"/>
          <w:szCs w:val="24"/>
        </w:rPr>
        <w:t xml:space="preserve"> e-mail: </w:t>
      </w:r>
      <w:hyperlink r:id="rId9" w:history="1">
        <w:r w:rsidRPr="00F564FD">
          <w:rPr>
            <w:rStyle w:val="Hipercze"/>
            <w:rFonts w:ascii="Garamond" w:hAnsi="Garamond"/>
            <w:sz w:val="24"/>
            <w:szCs w:val="24"/>
          </w:rPr>
          <w:t>jaroslaw.cieszkiewicz@umww.pl</w:t>
        </w:r>
      </w:hyperlink>
      <w:r w:rsidRPr="00F564FD">
        <w:rPr>
          <w:rFonts w:ascii="Garamond" w:hAnsi="Garamond"/>
          <w:sz w:val="24"/>
          <w:szCs w:val="24"/>
        </w:rPr>
        <w:t xml:space="preserve"> </w:t>
      </w:r>
    </w:p>
    <w:p w:rsidR="007D76D7" w:rsidRPr="00F564FD" w:rsidRDefault="007D76D7" w:rsidP="007D76D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564FD">
        <w:rPr>
          <w:rFonts w:ascii="Garamond" w:hAnsi="Garamond"/>
          <w:sz w:val="24"/>
          <w:szCs w:val="24"/>
        </w:rPr>
        <w:t xml:space="preserve">Grażyna </w:t>
      </w:r>
      <w:proofErr w:type="spellStart"/>
      <w:r w:rsidRPr="00F564FD">
        <w:rPr>
          <w:rFonts w:ascii="Garamond" w:hAnsi="Garamond"/>
          <w:sz w:val="24"/>
          <w:szCs w:val="24"/>
        </w:rPr>
        <w:t>Szałkowska</w:t>
      </w:r>
      <w:proofErr w:type="spellEnd"/>
      <w:r w:rsidRPr="00F564FD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 xml:space="preserve">nr tel. </w:t>
      </w:r>
      <w:r w:rsidRPr="00F564FD">
        <w:rPr>
          <w:rFonts w:ascii="Garamond" w:hAnsi="Garamond"/>
          <w:sz w:val="24"/>
          <w:szCs w:val="24"/>
        </w:rPr>
        <w:t xml:space="preserve">61 62 66 357 e-mail: </w:t>
      </w:r>
      <w:hyperlink r:id="rId10" w:history="1">
        <w:r w:rsidRPr="00F564FD">
          <w:rPr>
            <w:rStyle w:val="Hipercze"/>
            <w:rFonts w:ascii="Garamond" w:hAnsi="Garamond"/>
            <w:sz w:val="24"/>
            <w:szCs w:val="24"/>
          </w:rPr>
          <w:t>grazyna.szalkowska@umww.pl</w:t>
        </w:r>
      </w:hyperlink>
    </w:p>
    <w:p w:rsidR="007D76D7" w:rsidRPr="00F564FD" w:rsidRDefault="007D76D7" w:rsidP="007D76D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D76D7" w:rsidRPr="00F564FD" w:rsidRDefault="007D76D7" w:rsidP="007D76D7">
      <w:pPr>
        <w:pStyle w:val="Akapitzlist"/>
        <w:spacing w:after="0" w:line="240" w:lineRule="auto"/>
        <w:ind w:left="142"/>
        <w:jc w:val="both"/>
        <w:rPr>
          <w:rFonts w:ascii="Garamond" w:hAnsi="Garamond"/>
          <w:sz w:val="24"/>
          <w:szCs w:val="24"/>
        </w:rPr>
      </w:pPr>
    </w:p>
    <w:p w:rsidR="007D76D7" w:rsidRPr="00F564FD" w:rsidRDefault="007D76D7" w:rsidP="007D76D7">
      <w:pPr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</w:p>
    <w:p w:rsidR="007D76D7" w:rsidRPr="00F564FD" w:rsidRDefault="007D76D7" w:rsidP="007D76D7">
      <w:pPr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</w:p>
    <w:p w:rsidR="007D76D7" w:rsidRPr="00F564FD" w:rsidRDefault="007D76D7" w:rsidP="007D76D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D76D7" w:rsidRPr="00F564FD" w:rsidRDefault="007D76D7" w:rsidP="007D76D7">
      <w:pPr>
        <w:pStyle w:val="Akapitzlist"/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</w:p>
    <w:p w:rsidR="007D76D7" w:rsidRPr="00F564FD" w:rsidRDefault="007D76D7" w:rsidP="007D76D7">
      <w:pPr>
        <w:pStyle w:val="Akapitzlist"/>
        <w:spacing w:after="0" w:line="240" w:lineRule="auto"/>
        <w:ind w:left="1494"/>
        <w:jc w:val="both"/>
        <w:rPr>
          <w:rFonts w:ascii="Garamond" w:hAnsi="Garamond"/>
          <w:sz w:val="24"/>
          <w:szCs w:val="24"/>
        </w:rPr>
      </w:pPr>
    </w:p>
    <w:p w:rsidR="007D76D7" w:rsidRPr="00F564FD" w:rsidRDefault="007D76D7" w:rsidP="007D76D7">
      <w:pPr>
        <w:pStyle w:val="Akapitzlist"/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</w:p>
    <w:p w:rsidR="007D76D7" w:rsidRPr="00F564FD" w:rsidRDefault="007D76D7" w:rsidP="007D76D7">
      <w:pPr>
        <w:pStyle w:val="Akapitzlist"/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</w:p>
    <w:p w:rsidR="007D76D7" w:rsidRPr="00F564FD" w:rsidRDefault="007D76D7" w:rsidP="007D76D7">
      <w:pPr>
        <w:pStyle w:val="Akapitzlist"/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</w:p>
    <w:p w:rsidR="007D76D7" w:rsidRPr="00F564FD" w:rsidRDefault="007D76D7" w:rsidP="007D76D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56AC4" w:rsidRDefault="00556AC4"/>
    <w:sectPr w:rsidR="00556AC4" w:rsidSect="007D76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50A" w:rsidRDefault="0071050A">
      <w:pPr>
        <w:spacing w:after="0" w:line="240" w:lineRule="auto"/>
      </w:pPr>
      <w:r>
        <w:separator/>
      </w:r>
    </w:p>
  </w:endnote>
  <w:endnote w:type="continuationSeparator" w:id="0">
    <w:p w:rsidR="0071050A" w:rsidRDefault="00710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21C" w:rsidRDefault="00A47C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69850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11C7F" w:rsidRPr="00FC721C" w:rsidRDefault="007D76D7">
        <w:pPr>
          <w:pStyle w:val="Stopka"/>
          <w:jc w:val="center"/>
          <w:rPr>
            <w:sz w:val="20"/>
            <w:szCs w:val="20"/>
          </w:rPr>
        </w:pPr>
        <w:r w:rsidRPr="00FC721C">
          <w:rPr>
            <w:sz w:val="20"/>
            <w:szCs w:val="20"/>
          </w:rPr>
          <w:fldChar w:fldCharType="begin"/>
        </w:r>
        <w:r w:rsidRPr="00FC721C">
          <w:rPr>
            <w:sz w:val="20"/>
            <w:szCs w:val="20"/>
          </w:rPr>
          <w:instrText>PAGE   \* MERGEFORMAT</w:instrText>
        </w:r>
        <w:r w:rsidRPr="00FC721C">
          <w:rPr>
            <w:sz w:val="20"/>
            <w:szCs w:val="20"/>
          </w:rPr>
          <w:fldChar w:fldCharType="separate"/>
        </w:r>
        <w:r w:rsidR="00A47C09">
          <w:rPr>
            <w:noProof/>
            <w:sz w:val="20"/>
            <w:szCs w:val="20"/>
          </w:rPr>
          <w:t>1</w:t>
        </w:r>
        <w:r w:rsidRPr="00FC721C">
          <w:rPr>
            <w:sz w:val="20"/>
            <w:szCs w:val="20"/>
          </w:rPr>
          <w:fldChar w:fldCharType="end"/>
        </w:r>
      </w:p>
    </w:sdtContent>
  </w:sdt>
  <w:p w:rsidR="00E11C7F" w:rsidRDefault="00A47C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21C" w:rsidRDefault="00A47C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50A" w:rsidRDefault="0071050A">
      <w:pPr>
        <w:spacing w:after="0" w:line="240" w:lineRule="auto"/>
      </w:pPr>
      <w:r>
        <w:separator/>
      </w:r>
    </w:p>
  </w:footnote>
  <w:footnote w:type="continuationSeparator" w:id="0">
    <w:p w:rsidR="0071050A" w:rsidRDefault="00710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21C" w:rsidRDefault="00A47C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21C" w:rsidRDefault="00A47C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21C" w:rsidRDefault="00A47C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4318B"/>
    <w:multiLevelType w:val="hybridMultilevel"/>
    <w:tmpl w:val="3752BAF4"/>
    <w:lvl w:ilvl="0" w:tplc="714CFB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D3C3F92"/>
    <w:multiLevelType w:val="hybridMultilevel"/>
    <w:tmpl w:val="72BAE7E4"/>
    <w:lvl w:ilvl="0" w:tplc="079AE4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FDC7E05"/>
    <w:multiLevelType w:val="hybridMultilevel"/>
    <w:tmpl w:val="FBD4906C"/>
    <w:lvl w:ilvl="0" w:tplc="C06A201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2C1B65"/>
    <w:multiLevelType w:val="hybridMultilevel"/>
    <w:tmpl w:val="403C8FDC"/>
    <w:lvl w:ilvl="0" w:tplc="6C22EA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F527899"/>
    <w:multiLevelType w:val="hybridMultilevel"/>
    <w:tmpl w:val="387AFC98"/>
    <w:lvl w:ilvl="0" w:tplc="44D04F0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6F20414"/>
    <w:multiLevelType w:val="hybridMultilevel"/>
    <w:tmpl w:val="AE5EF5E2"/>
    <w:lvl w:ilvl="0" w:tplc="A58694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36358"/>
    <w:multiLevelType w:val="hybridMultilevel"/>
    <w:tmpl w:val="6024CC56"/>
    <w:lvl w:ilvl="0" w:tplc="2DA0C3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B1B66A2"/>
    <w:multiLevelType w:val="hybridMultilevel"/>
    <w:tmpl w:val="78049896"/>
    <w:lvl w:ilvl="0" w:tplc="F6BC0A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2E00827"/>
    <w:multiLevelType w:val="hybridMultilevel"/>
    <w:tmpl w:val="B9B04AB8"/>
    <w:lvl w:ilvl="0" w:tplc="E0EC8062">
      <w:start w:val="5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7D17BAD"/>
    <w:multiLevelType w:val="hybridMultilevel"/>
    <w:tmpl w:val="165C200E"/>
    <w:lvl w:ilvl="0" w:tplc="040EFA0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3264DAD"/>
    <w:multiLevelType w:val="hybridMultilevel"/>
    <w:tmpl w:val="3746DCC4"/>
    <w:lvl w:ilvl="0" w:tplc="4ED8125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4A93F08"/>
    <w:multiLevelType w:val="hybridMultilevel"/>
    <w:tmpl w:val="91749E1C"/>
    <w:lvl w:ilvl="0" w:tplc="24E2525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9E93E98"/>
    <w:multiLevelType w:val="hybridMultilevel"/>
    <w:tmpl w:val="6EF2D67A"/>
    <w:lvl w:ilvl="0" w:tplc="A5B21BF6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9150D"/>
    <w:multiLevelType w:val="hybridMultilevel"/>
    <w:tmpl w:val="A3E03D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D7"/>
    <w:rsid w:val="00236D46"/>
    <w:rsid w:val="004D0ACB"/>
    <w:rsid w:val="00556AC4"/>
    <w:rsid w:val="0071050A"/>
    <w:rsid w:val="007D76D7"/>
    <w:rsid w:val="00A47C09"/>
    <w:rsid w:val="00DF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AAF7B"/>
  <w15:chartTrackingRefBased/>
  <w15:docId w15:val="{37D98342-ACF8-4651-9361-28BE2643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6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6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76D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7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6D7"/>
  </w:style>
  <w:style w:type="paragraph" w:styleId="Stopka">
    <w:name w:val="footer"/>
    <w:basedOn w:val="Normalny"/>
    <w:link w:val="StopkaZnak"/>
    <w:uiPriority w:val="99"/>
    <w:unhideWhenUsed/>
    <w:rsid w:val="007D7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rowie@umww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mww.pl/departamenty/departamentzdrowia/zdrowiepubliczne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grazyna.szalkowska@umw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roslaw.cieszkiewicz@umww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1404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Szalkowska Grazyna</dc:creator>
  <cp:keywords/>
  <dc:description/>
  <cp:lastModifiedBy>Szalkowska Grazyna</cp:lastModifiedBy>
  <cp:revision>5</cp:revision>
  <dcterms:created xsi:type="dcterms:W3CDTF">2020-02-07T09:20:00Z</dcterms:created>
  <dcterms:modified xsi:type="dcterms:W3CDTF">2020-03-12T11:38:00Z</dcterms:modified>
</cp:coreProperties>
</file>