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FE" w:rsidRDefault="00143EFE" w:rsidP="00441129">
      <w:pPr>
        <w:rPr>
          <w:rFonts w:cstheme="minorHAnsi"/>
          <w:sz w:val="24"/>
          <w:szCs w:val="24"/>
        </w:rPr>
      </w:pPr>
    </w:p>
    <w:p w:rsidR="00441129" w:rsidRPr="00441129" w:rsidRDefault="00441129" w:rsidP="00441129">
      <w:pPr>
        <w:jc w:val="center"/>
        <w:rPr>
          <w:rFonts w:cstheme="minorHAnsi"/>
          <w:b/>
          <w:sz w:val="24"/>
          <w:szCs w:val="24"/>
        </w:rPr>
      </w:pPr>
      <w:r w:rsidRPr="00441129">
        <w:rPr>
          <w:rFonts w:cstheme="minorHAnsi"/>
          <w:b/>
          <w:sz w:val="24"/>
          <w:szCs w:val="24"/>
        </w:rPr>
        <w:t>ISTOTNE POSTANOWIENIA UMOWY</w:t>
      </w:r>
    </w:p>
    <w:p w:rsidR="00260400" w:rsidRPr="00441129" w:rsidRDefault="00260400" w:rsidP="00441129">
      <w:pPr>
        <w:jc w:val="both"/>
        <w:rPr>
          <w:rFonts w:cstheme="minorHAnsi"/>
          <w:b/>
          <w:i/>
          <w:sz w:val="24"/>
          <w:szCs w:val="24"/>
        </w:rPr>
      </w:pPr>
      <w:r w:rsidRPr="00441129">
        <w:rPr>
          <w:rFonts w:cstheme="minorHAnsi"/>
          <w:b/>
          <w:i/>
          <w:sz w:val="24"/>
          <w:szCs w:val="24"/>
        </w:rPr>
        <w:t xml:space="preserve">na świadczenie usługi dostępu do bazy danych on-line (poprzez sieć Internet), która będzie umożliwiała weryfikację danych rejestrowych oraz powiązań kapitałowych </w:t>
      </w:r>
      <w:r w:rsidR="00441129">
        <w:rPr>
          <w:rFonts w:cstheme="minorHAnsi"/>
          <w:b/>
          <w:i/>
          <w:sz w:val="24"/>
          <w:szCs w:val="24"/>
        </w:rPr>
        <w:t xml:space="preserve">                    </w:t>
      </w:r>
      <w:r w:rsidRPr="00441129">
        <w:rPr>
          <w:rFonts w:cstheme="minorHAnsi"/>
          <w:b/>
          <w:i/>
          <w:sz w:val="24"/>
          <w:szCs w:val="24"/>
        </w:rPr>
        <w:t xml:space="preserve">i osobowych istniejących pomiędzy wskazanymi przez </w:t>
      </w:r>
      <w:r w:rsidR="00441129" w:rsidRPr="00441129">
        <w:rPr>
          <w:rFonts w:cstheme="minorHAnsi"/>
          <w:b/>
          <w:i/>
          <w:sz w:val="24"/>
          <w:szCs w:val="24"/>
        </w:rPr>
        <w:t>Zamawiającego podmiotami</w:t>
      </w:r>
    </w:p>
    <w:p w:rsidR="00143EFE" w:rsidRPr="00143EFE" w:rsidRDefault="00143EFE" w:rsidP="00441129">
      <w:pPr>
        <w:pStyle w:val="Akapitzlist"/>
        <w:ind w:left="1080"/>
        <w:jc w:val="both"/>
        <w:rPr>
          <w:rFonts w:cstheme="minorHAnsi"/>
          <w:sz w:val="24"/>
          <w:szCs w:val="24"/>
        </w:rPr>
      </w:pPr>
    </w:p>
    <w:p w:rsidR="00260400" w:rsidRPr="00441129" w:rsidRDefault="00441129" w:rsidP="00441129">
      <w:pPr>
        <w:jc w:val="both"/>
        <w:rPr>
          <w:rFonts w:cstheme="minorHAnsi"/>
          <w:sz w:val="24"/>
          <w:szCs w:val="24"/>
        </w:rPr>
      </w:pPr>
      <w:r>
        <w:rPr>
          <w:rFonts w:cstheme="minorHAnsi"/>
          <w:sz w:val="24"/>
          <w:szCs w:val="24"/>
        </w:rPr>
        <w:t>z</w:t>
      </w:r>
      <w:r w:rsidR="00260400" w:rsidRPr="00441129">
        <w:rPr>
          <w:rFonts w:cstheme="minorHAnsi"/>
          <w:sz w:val="24"/>
          <w:szCs w:val="24"/>
        </w:rPr>
        <w:t>awarta</w:t>
      </w:r>
      <w:r>
        <w:rPr>
          <w:rFonts w:cstheme="minorHAnsi"/>
          <w:sz w:val="24"/>
          <w:szCs w:val="24"/>
        </w:rPr>
        <w:t xml:space="preserve"> ………………………………… 2020 r. </w:t>
      </w:r>
      <w:r w:rsidR="00260400" w:rsidRPr="00441129">
        <w:rPr>
          <w:rFonts w:cstheme="minorHAnsi"/>
          <w:sz w:val="24"/>
          <w:szCs w:val="24"/>
        </w:rPr>
        <w:t xml:space="preserve"> w Poznaniu pomiędzy:</w:t>
      </w:r>
    </w:p>
    <w:p w:rsidR="00260400" w:rsidRPr="00441129" w:rsidRDefault="00260400" w:rsidP="00441129">
      <w:pPr>
        <w:spacing w:after="0" w:line="240" w:lineRule="auto"/>
        <w:ind w:right="-1"/>
        <w:jc w:val="both"/>
        <w:rPr>
          <w:rFonts w:eastAsia="Andale Sans UI" w:cstheme="minorHAnsi"/>
          <w:kern w:val="1"/>
          <w:sz w:val="24"/>
          <w:szCs w:val="24"/>
          <w:lang w:eastAsia="ar-SA"/>
        </w:rPr>
      </w:pPr>
      <w:r w:rsidRPr="00143EFE">
        <w:rPr>
          <w:rFonts w:eastAsia="Andale Sans UI" w:cstheme="minorHAnsi"/>
          <w:kern w:val="1"/>
          <w:sz w:val="24"/>
          <w:szCs w:val="24"/>
          <w:lang w:eastAsia="ar-SA"/>
        </w:rPr>
        <w:t>Województwem Wielkopolskim</w:t>
      </w:r>
      <w:r w:rsidRPr="00260400">
        <w:rPr>
          <w:rFonts w:eastAsia="Andale Sans UI" w:cstheme="minorHAnsi"/>
          <w:kern w:val="1"/>
          <w:sz w:val="24"/>
          <w:szCs w:val="24"/>
          <w:lang w:eastAsia="ar-SA"/>
        </w:rPr>
        <w:t xml:space="preserve"> z siedzibą Urzędu Marszałkowskiego Województwa Wielkopolskiego w Poznaniu</w:t>
      </w:r>
      <w:r w:rsidR="00441129">
        <w:rPr>
          <w:rFonts w:eastAsia="Andale Sans UI" w:cstheme="minorHAnsi"/>
          <w:kern w:val="1"/>
          <w:sz w:val="24"/>
          <w:szCs w:val="24"/>
          <w:lang w:eastAsia="ar-SA"/>
        </w:rPr>
        <w:t xml:space="preserve">, </w:t>
      </w:r>
      <w:r w:rsidRPr="00260400">
        <w:rPr>
          <w:rFonts w:eastAsia="Andale Sans UI" w:cstheme="minorHAnsi"/>
          <w:kern w:val="1"/>
          <w:sz w:val="24"/>
          <w:szCs w:val="24"/>
          <w:lang w:eastAsia="ar-SA"/>
        </w:rPr>
        <w:t>61-714 Poznań, al. Niepodległości 34</w:t>
      </w:r>
      <w:r w:rsidR="00143EFE" w:rsidRPr="00143EFE">
        <w:rPr>
          <w:rFonts w:eastAsia="Andale Sans UI" w:cstheme="minorHAnsi"/>
          <w:kern w:val="1"/>
          <w:sz w:val="24"/>
          <w:szCs w:val="24"/>
          <w:lang w:eastAsia="ar-SA"/>
        </w:rPr>
        <w:t>, zwanym dalej „Zamawiającym”</w:t>
      </w:r>
      <w:r w:rsidR="00441129">
        <w:rPr>
          <w:rFonts w:eastAsia="Andale Sans UI" w:cstheme="minorHAnsi"/>
          <w:kern w:val="1"/>
          <w:sz w:val="24"/>
          <w:szCs w:val="24"/>
          <w:lang w:eastAsia="ar-SA"/>
        </w:rPr>
        <w:t xml:space="preserve"> </w:t>
      </w:r>
      <w:r w:rsidRPr="00441129">
        <w:rPr>
          <w:rFonts w:cstheme="minorHAnsi"/>
          <w:sz w:val="24"/>
          <w:szCs w:val="24"/>
        </w:rPr>
        <w:t>reprezentowanym przez</w:t>
      </w:r>
      <w:r w:rsidR="00441129">
        <w:rPr>
          <w:rFonts w:cstheme="minorHAnsi"/>
          <w:sz w:val="24"/>
          <w:szCs w:val="24"/>
        </w:rPr>
        <w:t>:</w:t>
      </w:r>
    </w:p>
    <w:p w:rsidR="00441129" w:rsidRDefault="00441129" w:rsidP="00441129">
      <w:pPr>
        <w:jc w:val="both"/>
        <w:rPr>
          <w:rFonts w:cstheme="minorHAnsi"/>
          <w:sz w:val="24"/>
          <w:szCs w:val="24"/>
        </w:rPr>
      </w:pPr>
    </w:p>
    <w:p w:rsidR="00260400" w:rsidRPr="00441129" w:rsidRDefault="00260400" w:rsidP="00441129">
      <w:pPr>
        <w:jc w:val="both"/>
        <w:rPr>
          <w:rFonts w:cstheme="minorHAnsi"/>
          <w:sz w:val="24"/>
          <w:szCs w:val="24"/>
        </w:rPr>
      </w:pPr>
      <w:r w:rsidRPr="00441129">
        <w:rPr>
          <w:rFonts w:cstheme="minorHAnsi"/>
          <w:sz w:val="24"/>
          <w:szCs w:val="24"/>
        </w:rPr>
        <w:t>a</w:t>
      </w:r>
    </w:p>
    <w:p w:rsidR="00260400" w:rsidRPr="00441129" w:rsidRDefault="00441129" w:rsidP="00441129">
      <w:pPr>
        <w:jc w:val="both"/>
        <w:rPr>
          <w:rFonts w:cstheme="minorHAnsi"/>
          <w:sz w:val="24"/>
          <w:szCs w:val="24"/>
        </w:rPr>
      </w:pPr>
      <w:r>
        <w:rPr>
          <w:rFonts w:cstheme="minorHAnsi"/>
          <w:sz w:val="24"/>
          <w:szCs w:val="24"/>
        </w:rPr>
        <w:t>…………………………………………………………………………………………………………………………………………</w:t>
      </w:r>
      <w:r w:rsidR="0037103D">
        <w:rPr>
          <w:rFonts w:cstheme="minorHAnsi"/>
          <w:sz w:val="24"/>
          <w:szCs w:val="24"/>
        </w:rPr>
        <w:t>..</w:t>
      </w:r>
    </w:p>
    <w:p w:rsidR="00260400" w:rsidRDefault="00143EFE" w:rsidP="00441129">
      <w:pPr>
        <w:jc w:val="both"/>
        <w:rPr>
          <w:rFonts w:cstheme="minorHAnsi"/>
          <w:sz w:val="24"/>
          <w:szCs w:val="24"/>
        </w:rPr>
      </w:pPr>
      <w:r w:rsidRPr="00441129">
        <w:rPr>
          <w:rFonts w:cstheme="minorHAnsi"/>
          <w:sz w:val="24"/>
          <w:szCs w:val="24"/>
        </w:rPr>
        <w:t>zwanym dalej „</w:t>
      </w:r>
      <w:r w:rsidR="00260400" w:rsidRPr="00441129">
        <w:rPr>
          <w:rFonts w:cstheme="minorHAnsi"/>
          <w:sz w:val="24"/>
          <w:szCs w:val="24"/>
        </w:rPr>
        <w:t>Wykonawcą</w:t>
      </w:r>
      <w:r w:rsidRPr="00441129">
        <w:rPr>
          <w:rFonts w:cstheme="minorHAnsi"/>
          <w:sz w:val="24"/>
          <w:szCs w:val="24"/>
        </w:rPr>
        <w:t>” reprezentowanym przez</w:t>
      </w:r>
      <w:r w:rsidR="00441129">
        <w:rPr>
          <w:rFonts w:cstheme="minorHAnsi"/>
          <w:sz w:val="24"/>
          <w:szCs w:val="24"/>
        </w:rPr>
        <w:t>:</w:t>
      </w:r>
    </w:p>
    <w:p w:rsidR="00260400" w:rsidRPr="00441129" w:rsidRDefault="00441129" w:rsidP="00441129">
      <w:pPr>
        <w:jc w:val="both"/>
        <w:rPr>
          <w:rFonts w:cstheme="minorHAnsi"/>
          <w:sz w:val="24"/>
          <w:szCs w:val="24"/>
        </w:rPr>
      </w:pPr>
      <w:r>
        <w:rPr>
          <w:rFonts w:cstheme="minorHAnsi"/>
          <w:sz w:val="24"/>
          <w:szCs w:val="24"/>
        </w:rPr>
        <w:t>…………………………………………………………………………………………………………………………………………</w:t>
      </w:r>
      <w:r w:rsidR="0037103D">
        <w:rPr>
          <w:rFonts w:cstheme="minorHAnsi"/>
          <w:sz w:val="24"/>
          <w:szCs w:val="24"/>
        </w:rPr>
        <w:t>..</w:t>
      </w:r>
    </w:p>
    <w:p w:rsidR="00260400" w:rsidRDefault="00441129" w:rsidP="00441129">
      <w:pPr>
        <w:jc w:val="both"/>
        <w:rPr>
          <w:rFonts w:cstheme="minorHAnsi"/>
          <w:sz w:val="24"/>
          <w:szCs w:val="24"/>
        </w:rPr>
      </w:pPr>
      <w:r>
        <w:rPr>
          <w:rFonts w:cstheme="minorHAnsi"/>
          <w:sz w:val="24"/>
          <w:szCs w:val="24"/>
        </w:rPr>
        <w:t>w</w:t>
      </w:r>
      <w:r w:rsidR="00143EFE" w:rsidRPr="00441129">
        <w:rPr>
          <w:rFonts w:cstheme="minorHAnsi"/>
          <w:sz w:val="24"/>
          <w:szCs w:val="24"/>
        </w:rPr>
        <w:t>spólnie zwanymi dalej</w:t>
      </w:r>
      <w:r>
        <w:rPr>
          <w:rFonts w:cstheme="minorHAnsi"/>
          <w:sz w:val="24"/>
          <w:szCs w:val="24"/>
        </w:rPr>
        <w:t xml:space="preserve"> </w:t>
      </w:r>
      <w:r w:rsidR="00143EFE" w:rsidRPr="00441129">
        <w:rPr>
          <w:rFonts w:cstheme="minorHAnsi"/>
          <w:sz w:val="24"/>
          <w:szCs w:val="24"/>
        </w:rPr>
        <w:t xml:space="preserve"> „Stronami”</w:t>
      </w:r>
    </w:p>
    <w:p w:rsidR="00143EFE" w:rsidRPr="00441129" w:rsidRDefault="00143EFE" w:rsidP="00441129">
      <w:pPr>
        <w:jc w:val="both"/>
        <w:rPr>
          <w:rFonts w:cstheme="minorHAnsi"/>
          <w:sz w:val="24"/>
          <w:szCs w:val="24"/>
        </w:rPr>
      </w:pPr>
    </w:p>
    <w:p w:rsidR="00260400" w:rsidRPr="00615F68" w:rsidRDefault="00143EFE" w:rsidP="00441129">
      <w:pPr>
        <w:jc w:val="center"/>
        <w:rPr>
          <w:rFonts w:cstheme="minorHAnsi"/>
          <w:b/>
          <w:sz w:val="24"/>
          <w:szCs w:val="24"/>
        </w:rPr>
      </w:pPr>
      <w:r w:rsidRPr="00615F68">
        <w:rPr>
          <w:rFonts w:cstheme="minorHAnsi"/>
          <w:b/>
          <w:sz w:val="24"/>
          <w:szCs w:val="24"/>
        </w:rPr>
        <w:t>§ 1.</w:t>
      </w:r>
    </w:p>
    <w:p w:rsidR="00260400" w:rsidRPr="00441129" w:rsidRDefault="00260400" w:rsidP="00441129">
      <w:pPr>
        <w:jc w:val="center"/>
        <w:rPr>
          <w:rFonts w:cstheme="minorHAnsi"/>
          <w:b/>
          <w:sz w:val="24"/>
          <w:szCs w:val="24"/>
        </w:rPr>
      </w:pPr>
      <w:r w:rsidRPr="00441129">
        <w:rPr>
          <w:rFonts w:cstheme="minorHAnsi"/>
          <w:b/>
          <w:sz w:val="24"/>
          <w:szCs w:val="24"/>
        </w:rPr>
        <w:t>Przedmiot Umowy</w:t>
      </w:r>
    </w:p>
    <w:p w:rsidR="00260400" w:rsidRPr="00441129" w:rsidRDefault="00260400" w:rsidP="00441129">
      <w:pPr>
        <w:pStyle w:val="Akapitzlist"/>
        <w:numPr>
          <w:ilvl w:val="0"/>
          <w:numId w:val="1"/>
        </w:numPr>
        <w:spacing w:after="0"/>
        <w:ind w:left="0"/>
        <w:jc w:val="both"/>
        <w:rPr>
          <w:rFonts w:cstheme="minorHAnsi"/>
          <w:sz w:val="24"/>
          <w:szCs w:val="24"/>
        </w:rPr>
      </w:pPr>
      <w:r w:rsidRPr="00441129">
        <w:rPr>
          <w:rFonts w:cstheme="minorHAnsi"/>
          <w:sz w:val="24"/>
          <w:szCs w:val="24"/>
        </w:rPr>
        <w:t>Przedmiotem zamówienia jest świadczenie przez Wykonawcę usługi dostępu do bazy danych on-Iine (poprzez sieć lnternet), która będzie umożliwiała weryfıkację danych rejestrowych oraz powiązań kapitałowych i osobowych istniejących pomiędzy wskazanymi przez Zamawiającego podmiotami prowadzącymi działalność gospodarczą.</w:t>
      </w:r>
    </w:p>
    <w:p w:rsidR="00260400" w:rsidRPr="00265D96" w:rsidRDefault="00260400" w:rsidP="00441129">
      <w:pPr>
        <w:pStyle w:val="Akapitzlist"/>
        <w:numPr>
          <w:ilvl w:val="0"/>
          <w:numId w:val="1"/>
        </w:numPr>
        <w:ind w:left="0"/>
        <w:jc w:val="both"/>
        <w:rPr>
          <w:rFonts w:cstheme="minorHAnsi"/>
          <w:sz w:val="24"/>
          <w:szCs w:val="24"/>
        </w:rPr>
      </w:pPr>
      <w:r w:rsidRPr="00265D96">
        <w:rPr>
          <w:rFonts w:cstheme="minorHAnsi"/>
          <w:sz w:val="24"/>
          <w:szCs w:val="24"/>
        </w:rPr>
        <w:t>Przedmiotowy dostęp do bazy musi umożliwiać wyszukiwanie:</w:t>
      </w:r>
    </w:p>
    <w:p w:rsidR="00260400" w:rsidRPr="00265D96" w:rsidRDefault="00260400" w:rsidP="00441129">
      <w:pPr>
        <w:pStyle w:val="Akapitzlist"/>
        <w:numPr>
          <w:ilvl w:val="0"/>
          <w:numId w:val="2"/>
        </w:numPr>
        <w:ind w:left="0"/>
        <w:jc w:val="both"/>
        <w:rPr>
          <w:rFonts w:cstheme="minorHAnsi"/>
          <w:sz w:val="24"/>
          <w:szCs w:val="24"/>
        </w:rPr>
      </w:pPr>
      <w:r>
        <w:rPr>
          <w:rFonts w:cstheme="minorHAnsi"/>
          <w:sz w:val="24"/>
          <w:szCs w:val="24"/>
        </w:rPr>
        <w:t>podmi</w:t>
      </w:r>
      <w:r w:rsidRPr="00724099">
        <w:rPr>
          <w:rFonts w:cstheme="minorHAnsi"/>
          <w:sz w:val="24"/>
          <w:szCs w:val="24"/>
        </w:rPr>
        <w:t>o</w:t>
      </w:r>
      <w:r>
        <w:rPr>
          <w:rFonts w:cstheme="minorHAnsi"/>
          <w:sz w:val="24"/>
          <w:szCs w:val="24"/>
        </w:rPr>
        <w:t>tów zarejestrowanych na terytori</w:t>
      </w:r>
      <w:r w:rsidRPr="00724099">
        <w:rPr>
          <w:rFonts w:cstheme="minorHAnsi"/>
          <w:sz w:val="24"/>
          <w:szCs w:val="24"/>
        </w:rPr>
        <w:t>um RP za pomocą nas</w:t>
      </w:r>
      <w:r>
        <w:rPr>
          <w:rFonts w:cstheme="minorHAnsi"/>
          <w:sz w:val="24"/>
          <w:szCs w:val="24"/>
        </w:rPr>
        <w:t>tępujących danych: nazwa przedsiębiorstwa/nazwisko przedsiębiorcy, KRS, numer identyfıkacyjny REGON,</w:t>
      </w:r>
      <w:r>
        <w:rPr>
          <w:rFonts w:cstheme="minorHAnsi"/>
          <w:sz w:val="24"/>
          <w:szCs w:val="24"/>
        </w:rPr>
        <w:tab/>
        <w:t xml:space="preserve">NIP, </w:t>
      </w:r>
      <w:r w:rsidRPr="00265D96">
        <w:rPr>
          <w:rFonts w:cstheme="minorHAnsi"/>
          <w:sz w:val="24"/>
          <w:szCs w:val="24"/>
        </w:rPr>
        <w:t>fo</w:t>
      </w:r>
      <w:r>
        <w:rPr>
          <w:rFonts w:cstheme="minorHAnsi"/>
          <w:sz w:val="24"/>
          <w:szCs w:val="24"/>
        </w:rPr>
        <w:t>rma prawna, PKD, siedziba i adr</w:t>
      </w:r>
      <w:r w:rsidRPr="00265D96">
        <w:rPr>
          <w:rFonts w:cstheme="minorHAnsi"/>
          <w:sz w:val="24"/>
          <w:szCs w:val="24"/>
        </w:rPr>
        <w:t xml:space="preserve">es </w:t>
      </w:r>
      <w:r>
        <w:rPr>
          <w:rFonts w:cstheme="minorHAnsi"/>
          <w:sz w:val="24"/>
          <w:szCs w:val="24"/>
        </w:rPr>
        <w:t xml:space="preserve"> przedsiębiorstwa/przedsiębi</w:t>
      </w:r>
      <w:r w:rsidRPr="00265D96">
        <w:rPr>
          <w:rFonts w:cstheme="minorHAnsi"/>
          <w:sz w:val="24"/>
          <w:szCs w:val="24"/>
        </w:rPr>
        <w:t>oгcy:</w:t>
      </w:r>
    </w:p>
    <w:p w:rsidR="00260400" w:rsidRPr="00265D96" w:rsidRDefault="00260400" w:rsidP="00441129">
      <w:pPr>
        <w:pStyle w:val="Akapitzlist"/>
        <w:numPr>
          <w:ilvl w:val="0"/>
          <w:numId w:val="2"/>
        </w:numPr>
        <w:ind w:left="0"/>
        <w:jc w:val="both"/>
        <w:rPr>
          <w:rFonts w:cstheme="minorHAnsi"/>
          <w:sz w:val="24"/>
          <w:szCs w:val="24"/>
        </w:rPr>
      </w:pPr>
      <w:r>
        <w:rPr>
          <w:rFonts w:cstheme="minorHAnsi"/>
          <w:sz w:val="24"/>
          <w:szCs w:val="24"/>
        </w:rPr>
        <w:t>podmiotów zarejestrowanych poza terytori</w:t>
      </w:r>
      <w:r w:rsidRPr="00724099">
        <w:rPr>
          <w:rFonts w:cstheme="minorHAnsi"/>
          <w:sz w:val="24"/>
          <w:szCs w:val="24"/>
        </w:rPr>
        <w:t>um RP za pomocą następujących danych:</w:t>
      </w:r>
      <w:r w:rsidR="00441129">
        <w:rPr>
          <w:rFonts w:cstheme="minorHAnsi"/>
          <w:sz w:val="24"/>
          <w:szCs w:val="24"/>
        </w:rPr>
        <w:t xml:space="preserve"> nazwa </w:t>
      </w:r>
      <w:r>
        <w:rPr>
          <w:rFonts w:cstheme="minorHAnsi"/>
          <w:sz w:val="24"/>
          <w:szCs w:val="24"/>
        </w:rPr>
        <w:t>przedsiębiorstwa/</w:t>
      </w:r>
      <w:r w:rsidR="00441129">
        <w:rPr>
          <w:rFonts w:cstheme="minorHAnsi"/>
          <w:sz w:val="24"/>
          <w:szCs w:val="24"/>
        </w:rPr>
        <w:t xml:space="preserve"> </w:t>
      </w:r>
      <w:r>
        <w:rPr>
          <w:rFonts w:cstheme="minorHAnsi"/>
          <w:sz w:val="24"/>
          <w:szCs w:val="24"/>
        </w:rPr>
        <w:t>nazwisko przedsiębiorcy,</w:t>
      </w:r>
      <w:r>
        <w:rPr>
          <w:rFonts w:cstheme="minorHAnsi"/>
          <w:sz w:val="24"/>
          <w:szCs w:val="24"/>
        </w:rPr>
        <w:tab/>
      </w:r>
      <w:r w:rsidR="00441129">
        <w:rPr>
          <w:rFonts w:cstheme="minorHAnsi"/>
          <w:sz w:val="24"/>
          <w:szCs w:val="24"/>
        </w:rPr>
        <w:t xml:space="preserve"> siedziba </w:t>
      </w:r>
      <w:r>
        <w:rPr>
          <w:rFonts w:cstheme="minorHAnsi"/>
          <w:sz w:val="24"/>
          <w:szCs w:val="24"/>
        </w:rPr>
        <w:t xml:space="preserve">i </w:t>
      </w:r>
      <w:r w:rsidRPr="00265D96">
        <w:rPr>
          <w:rFonts w:cstheme="minorHAnsi"/>
          <w:sz w:val="24"/>
          <w:szCs w:val="24"/>
        </w:rPr>
        <w:t xml:space="preserve">adres </w:t>
      </w:r>
      <w:r>
        <w:rPr>
          <w:rFonts w:cstheme="minorHAnsi"/>
          <w:sz w:val="24"/>
          <w:szCs w:val="24"/>
        </w:rPr>
        <w:t>przedsiębiorstwa/</w:t>
      </w:r>
      <w:r w:rsidR="00441129">
        <w:rPr>
          <w:rFonts w:cstheme="minorHAnsi"/>
          <w:sz w:val="24"/>
          <w:szCs w:val="24"/>
        </w:rPr>
        <w:t xml:space="preserve"> </w:t>
      </w:r>
      <w:r>
        <w:rPr>
          <w:rFonts w:cstheme="minorHAnsi"/>
          <w:sz w:val="24"/>
          <w:szCs w:val="24"/>
        </w:rPr>
        <w:t>przedsięb</w:t>
      </w:r>
      <w:r w:rsidRPr="00265D96">
        <w:rPr>
          <w:rFonts w:cstheme="minorHAnsi"/>
          <w:sz w:val="24"/>
          <w:szCs w:val="24"/>
        </w:rPr>
        <w:t>iorcy.</w:t>
      </w:r>
    </w:p>
    <w:p w:rsidR="00260400" w:rsidRPr="00724099" w:rsidRDefault="00260400" w:rsidP="00441129">
      <w:pPr>
        <w:pStyle w:val="Akapitzlist"/>
        <w:numPr>
          <w:ilvl w:val="0"/>
          <w:numId w:val="1"/>
        </w:numPr>
        <w:ind w:left="0"/>
        <w:jc w:val="both"/>
        <w:rPr>
          <w:rFonts w:cstheme="minorHAnsi"/>
          <w:sz w:val="24"/>
          <w:szCs w:val="24"/>
        </w:rPr>
      </w:pPr>
      <w:r>
        <w:rPr>
          <w:rFonts w:cstheme="minorHAnsi"/>
          <w:sz w:val="24"/>
          <w:szCs w:val="24"/>
        </w:rPr>
        <w:t>W ramach usługi</w:t>
      </w:r>
      <w:r w:rsidRPr="00724099">
        <w:rPr>
          <w:rFonts w:cstheme="minorHAnsi"/>
          <w:sz w:val="24"/>
          <w:szCs w:val="24"/>
        </w:rPr>
        <w:t>, o której mowa w u</w:t>
      </w:r>
      <w:r>
        <w:rPr>
          <w:rFonts w:cstheme="minorHAnsi"/>
          <w:sz w:val="24"/>
          <w:szCs w:val="24"/>
        </w:rPr>
        <w:t>st. 1 i ust. 2. Wykonawca zobowiązany jest w szczególności do zapewnieni</w:t>
      </w:r>
      <w:r w:rsidRPr="00724099">
        <w:rPr>
          <w:rFonts w:cstheme="minorHAnsi"/>
          <w:sz w:val="24"/>
          <w:szCs w:val="24"/>
        </w:rPr>
        <w:t>a:</w:t>
      </w:r>
    </w:p>
    <w:p w:rsidR="00260400" w:rsidRDefault="00260400" w:rsidP="00441129">
      <w:pPr>
        <w:pStyle w:val="Akapitzlist"/>
        <w:numPr>
          <w:ilvl w:val="0"/>
          <w:numId w:val="3"/>
        </w:numPr>
        <w:ind w:left="0"/>
        <w:jc w:val="both"/>
        <w:rPr>
          <w:rFonts w:cstheme="minorHAnsi"/>
          <w:sz w:val="24"/>
          <w:szCs w:val="24"/>
        </w:rPr>
      </w:pPr>
      <w:r>
        <w:rPr>
          <w:rFonts w:cstheme="minorHAnsi"/>
          <w:sz w:val="24"/>
          <w:szCs w:val="24"/>
        </w:rPr>
        <w:t>nielimitowanego dostępu</w:t>
      </w:r>
      <w:r w:rsidRPr="00724099">
        <w:rPr>
          <w:rFonts w:cstheme="minorHAnsi"/>
          <w:sz w:val="24"/>
          <w:szCs w:val="24"/>
        </w:rPr>
        <w:t xml:space="preserve"> do bazy</w:t>
      </w:r>
      <w:r w:rsidR="00143EFE">
        <w:rPr>
          <w:rFonts w:cstheme="minorHAnsi"/>
          <w:sz w:val="24"/>
          <w:szCs w:val="24"/>
        </w:rPr>
        <w:t xml:space="preserve"> danych tj.: 24 godziny</w:t>
      </w:r>
      <w:r>
        <w:rPr>
          <w:rFonts w:cstheme="minorHAnsi"/>
          <w:sz w:val="24"/>
          <w:szCs w:val="24"/>
        </w:rPr>
        <w:t xml:space="preserve"> na dobę, </w:t>
      </w:r>
      <w:r w:rsidRPr="00724099">
        <w:rPr>
          <w:rFonts w:cstheme="minorHAnsi"/>
          <w:sz w:val="24"/>
          <w:szCs w:val="24"/>
        </w:rPr>
        <w:t>7 dn</w:t>
      </w:r>
      <w:r>
        <w:rPr>
          <w:rFonts w:cstheme="minorHAnsi"/>
          <w:sz w:val="24"/>
          <w:szCs w:val="24"/>
        </w:rPr>
        <w:t>i w tygodni</w:t>
      </w:r>
      <w:r w:rsidRPr="00724099">
        <w:rPr>
          <w:rFonts w:cstheme="minorHAnsi"/>
          <w:sz w:val="24"/>
          <w:szCs w:val="24"/>
        </w:rPr>
        <w:t>u,</w:t>
      </w:r>
    </w:p>
    <w:p w:rsidR="00260400" w:rsidRDefault="00260400" w:rsidP="00441129">
      <w:pPr>
        <w:pStyle w:val="Akapitzlist"/>
        <w:numPr>
          <w:ilvl w:val="0"/>
          <w:numId w:val="3"/>
        </w:numPr>
        <w:ind w:left="0"/>
        <w:jc w:val="both"/>
        <w:rPr>
          <w:rFonts w:cstheme="minorHAnsi"/>
          <w:sz w:val="24"/>
          <w:szCs w:val="24"/>
        </w:rPr>
      </w:pPr>
      <w:r>
        <w:rPr>
          <w:rFonts w:cstheme="minorHAnsi"/>
          <w:sz w:val="24"/>
          <w:szCs w:val="24"/>
        </w:rPr>
        <w:t xml:space="preserve">jednoczesnego dostępu do bazy dla 8 użytkowników korzystających </w:t>
      </w:r>
      <w:r w:rsidRPr="00143EFE">
        <w:rPr>
          <w:rFonts w:cstheme="minorHAnsi"/>
          <w:sz w:val="24"/>
          <w:szCs w:val="24"/>
        </w:rPr>
        <w:t>z 8</w:t>
      </w:r>
      <w:r>
        <w:rPr>
          <w:rFonts w:cstheme="minorHAnsi"/>
          <w:sz w:val="24"/>
          <w:szCs w:val="24"/>
        </w:rPr>
        <w:t xml:space="preserve"> stanowi</w:t>
      </w:r>
      <w:r w:rsidRPr="001E121E">
        <w:rPr>
          <w:rFonts w:cstheme="minorHAnsi"/>
          <w:sz w:val="24"/>
          <w:szCs w:val="24"/>
        </w:rPr>
        <w:t>sk komputerowych,</w:t>
      </w:r>
    </w:p>
    <w:p w:rsidR="00260400" w:rsidRDefault="00260400" w:rsidP="00441129">
      <w:pPr>
        <w:pStyle w:val="Akapitzlist"/>
        <w:numPr>
          <w:ilvl w:val="0"/>
          <w:numId w:val="3"/>
        </w:numPr>
        <w:ind w:left="0"/>
        <w:jc w:val="both"/>
        <w:rPr>
          <w:rFonts w:cstheme="minorHAnsi"/>
          <w:sz w:val="24"/>
          <w:szCs w:val="24"/>
        </w:rPr>
      </w:pPr>
      <w:r>
        <w:rPr>
          <w:rFonts w:cstheme="minorHAnsi"/>
          <w:sz w:val="24"/>
          <w:szCs w:val="24"/>
        </w:rPr>
        <w:lastRenderedPageBreak/>
        <w:t xml:space="preserve">nielimitowanej możliwości generowania </w:t>
      </w:r>
      <w:r w:rsidRPr="001E121E">
        <w:rPr>
          <w:rFonts w:cstheme="minorHAnsi"/>
          <w:sz w:val="24"/>
          <w:szCs w:val="24"/>
        </w:rPr>
        <w:t xml:space="preserve">aktualnych raportów w </w:t>
      </w:r>
      <w:r>
        <w:rPr>
          <w:rFonts w:cstheme="minorHAnsi"/>
          <w:sz w:val="24"/>
          <w:szCs w:val="24"/>
        </w:rPr>
        <w:t>formacie np.: .pdf. .doc. .xls, .html</w:t>
      </w:r>
      <w:r w:rsidRPr="001E121E">
        <w:rPr>
          <w:rFonts w:cstheme="minorHAnsi"/>
          <w:sz w:val="24"/>
          <w:szCs w:val="24"/>
        </w:rPr>
        <w:t xml:space="preserve"> za pomocą </w:t>
      </w:r>
      <w:r>
        <w:rPr>
          <w:rFonts w:cstheme="minorHAnsi"/>
          <w:sz w:val="24"/>
          <w:szCs w:val="24"/>
        </w:rPr>
        <w:t xml:space="preserve">powszechnie </w:t>
      </w:r>
      <w:r w:rsidRPr="001E121E">
        <w:rPr>
          <w:rFonts w:cstheme="minorHAnsi"/>
          <w:sz w:val="24"/>
          <w:szCs w:val="24"/>
        </w:rPr>
        <w:t xml:space="preserve">dostępnych przeglądarek </w:t>
      </w:r>
      <w:r>
        <w:rPr>
          <w:rFonts w:cstheme="minorHAnsi"/>
          <w:sz w:val="24"/>
          <w:szCs w:val="24"/>
        </w:rPr>
        <w:t>internetowych</w:t>
      </w:r>
      <w:r w:rsidRPr="001E121E">
        <w:rPr>
          <w:rFonts w:cstheme="minorHAnsi"/>
          <w:sz w:val="24"/>
          <w:szCs w:val="24"/>
        </w:rPr>
        <w:t>,</w:t>
      </w:r>
    </w:p>
    <w:p w:rsidR="00260400" w:rsidRPr="001E121E" w:rsidRDefault="00260400" w:rsidP="00441129">
      <w:pPr>
        <w:pStyle w:val="Akapitzlist"/>
        <w:numPr>
          <w:ilvl w:val="0"/>
          <w:numId w:val="3"/>
        </w:numPr>
        <w:ind w:left="0"/>
        <w:jc w:val="both"/>
        <w:rPr>
          <w:rFonts w:cstheme="minorHAnsi"/>
          <w:sz w:val="24"/>
          <w:szCs w:val="24"/>
        </w:rPr>
      </w:pPr>
      <w:r w:rsidRPr="001E121E">
        <w:rPr>
          <w:rFonts w:cstheme="minorHAnsi"/>
          <w:sz w:val="24"/>
          <w:szCs w:val="24"/>
        </w:rPr>
        <w:t>możliwośc</w:t>
      </w:r>
      <w:r>
        <w:rPr>
          <w:rFonts w:cstheme="minorHAnsi"/>
          <w:sz w:val="24"/>
          <w:szCs w:val="24"/>
        </w:rPr>
        <w:t>i przygotowania analizy/wizualizacji powiązań kapitałowych i </w:t>
      </w:r>
      <w:r w:rsidRPr="001E121E">
        <w:rPr>
          <w:rFonts w:cstheme="minorHAnsi"/>
          <w:sz w:val="24"/>
          <w:szCs w:val="24"/>
        </w:rPr>
        <w:t>osobowych do co najmni</w:t>
      </w:r>
      <w:r>
        <w:rPr>
          <w:rFonts w:cstheme="minorHAnsi"/>
          <w:sz w:val="24"/>
          <w:szCs w:val="24"/>
        </w:rPr>
        <w:t>ej 3-ego stopnia wybranych podmiotów lub osób, w formie czytelnych schematów graficznych lub w wersji</w:t>
      </w:r>
      <w:r w:rsidRPr="001E121E">
        <w:rPr>
          <w:rFonts w:cstheme="minorHAnsi"/>
          <w:sz w:val="24"/>
          <w:szCs w:val="24"/>
        </w:rPr>
        <w:t xml:space="preserve"> tabelarycznej.</w:t>
      </w:r>
    </w:p>
    <w:p w:rsidR="00260400" w:rsidRDefault="00260400" w:rsidP="00441129">
      <w:pPr>
        <w:pStyle w:val="Akapitzlist"/>
        <w:numPr>
          <w:ilvl w:val="0"/>
          <w:numId w:val="1"/>
        </w:numPr>
        <w:ind w:left="0"/>
        <w:jc w:val="both"/>
        <w:rPr>
          <w:rFonts w:cstheme="minorHAnsi"/>
          <w:sz w:val="24"/>
          <w:szCs w:val="24"/>
        </w:rPr>
      </w:pPr>
      <w:r>
        <w:rPr>
          <w:rFonts w:cstheme="minorHAnsi"/>
          <w:sz w:val="24"/>
          <w:szCs w:val="24"/>
        </w:rPr>
        <w:t>Czas generowania raportu nie może być dłuższy niż 24 godzi</w:t>
      </w:r>
      <w:r w:rsidRPr="00724099">
        <w:rPr>
          <w:rFonts w:cstheme="minorHAnsi"/>
          <w:sz w:val="24"/>
          <w:szCs w:val="24"/>
        </w:rPr>
        <w:t>ny.</w:t>
      </w:r>
    </w:p>
    <w:p w:rsidR="00260400" w:rsidRDefault="00260400" w:rsidP="00441129">
      <w:pPr>
        <w:pStyle w:val="Akapitzlist"/>
        <w:numPr>
          <w:ilvl w:val="0"/>
          <w:numId w:val="1"/>
        </w:numPr>
        <w:ind w:left="0"/>
        <w:jc w:val="both"/>
        <w:rPr>
          <w:rFonts w:cstheme="minorHAnsi"/>
          <w:sz w:val="24"/>
          <w:szCs w:val="24"/>
        </w:rPr>
      </w:pPr>
      <w:r>
        <w:rPr>
          <w:rFonts w:cstheme="minorHAnsi"/>
          <w:sz w:val="24"/>
          <w:szCs w:val="24"/>
        </w:rPr>
        <w:t>Wszelkie i</w:t>
      </w:r>
      <w:r w:rsidRPr="001E121E">
        <w:rPr>
          <w:rFonts w:cstheme="minorHAnsi"/>
          <w:sz w:val="24"/>
          <w:szCs w:val="24"/>
        </w:rPr>
        <w:t>nformacje muszą być prezentowane w języku polskim.</w:t>
      </w:r>
    </w:p>
    <w:p w:rsidR="00260400" w:rsidRDefault="00260400" w:rsidP="00441129">
      <w:pPr>
        <w:pStyle w:val="Akapitzlist"/>
        <w:numPr>
          <w:ilvl w:val="0"/>
          <w:numId w:val="1"/>
        </w:numPr>
        <w:ind w:left="0"/>
        <w:jc w:val="both"/>
        <w:rPr>
          <w:rFonts w:cstheme="minorHAnsi"/>
          <w:sz w:val="24"/>
          <w:szCs w:val="24"/>
        </w:rPr>
      </w:pPr>
      <w:r w:rsidRPr="001E121E">
        <w:rPr>
          <w:rFonts w:cstheme="minorHAnsi"/>
          <w:sz w:val="24"/>
          <w:szCs w:val="24"/>
        </w:rPr>
        <w:t>Wymagany</w:t>
      </w:r>
      <w:r>
        <w:rPr>
          <w:rFonts w:cstheme="minorHAnsi"/>
          <w:sz w:val="24"/>
          <w:szCs w:val="24"/>
        </w:rPr>
        <w:t xml:space="preserve"> zakres danych dotyczących podmi</w:t>
      </w:r>
      <w:r w:rsidRPr="001E121E">
        <w:rPr>
          <w:rFonts w:cstheme="minorHAnsi"/>
          <w:sz w:val="24"/>
          <w:szCs w:val="24"/>
        </w:rPr>
        <w:t xml:space="preserve">otów sprawdzanych i </w:t>
      </w:r>
      <w:r>
        <w:rPr>
          <w:rFonts w:cstheme="minorHAnsi"/>
          <w:sz w:val="24"/>
          <w:szCs w:val="24"/>
        </w:rPr>
        <w:t>podmiotów powi</w:t>
      </w:r>
      <w:r w:rsidRPr="001E121E">
        <w:rPr>
          <w:rFonts w:cstheme="minorHAnsi"/>
          <w:sz w:val="24"/>
          <w:szCs w:val="24"/>
        </w:rPr>
        <w:t xml:space="preserve">ązanych z </w:t>
      </w:r>
      <w:r>
        <w:rPr>
          <w:rFonts w:cstheme="minorHAnsi"/>
          <w:sz w:val="24"/>
          <w:szCs w:val="24"/>
        </w:rPr>
        <w:t xml:space="preserve">podmiotami sprawdzanymi, który </w:t>
      </w:r>
      <w:r w:rsidRPr="001E121E">
        <w:rPr>
          <w:rFonts w:cstheme="minorHAnsi"/>
          <w:sz w:val="24"/>
          <w:szCs w:val="24"/>
        </w:rPr>
        <w:t xml:space="preserve">ma zostać ujęty w generowanych raportach </w:t>
      </w:r>
      <w:r w:rsidRPr="00143EFE">
        <w:rPr>
          <w:rFonts w:cstheme="minorHAnsi"/>
          <w:sz w:val="24"/>
          <w:szCs w:val="24"/>
        </w:rPr>
        <w:t xml:space="preserve">określa </w:t>
      </w:r>
      <w:r w:rsidR="00143EFE" w:rsidRPr="00143EFE">
        <w:rPr>
          <w:rFonts w:cstheme="minorHAnsi"/>
          <w:sz w:val="24"/>
          <w:szCs w:val="24"/>
        </w:rPr>
        <w:t>Z</w:t>
      </w:r>
      <w:r w:rsidRPr="00143EFE">
        <w:rPr>
          <w:rFonts w:cstheme="minorHAnsi"/>
          <w:sz w:val="24"/>
          <w:szCs w:val="24"/>
        </w:rPr>
        <w:t>ałącznik nr 1</w:t>
      </w:r>
      <w:r w:rsidR="00143EFE">
        <w:rPr>
          <w:rFonts w:cstheme="minorHAnsi"/>
          <w:sz w:val="24"/>
          <w:szCs w:val="24"/>
        </w:rPr>
        <w:t xml:space="preserve"> do Umowy (Oferta Wykonawcy).</w:t>
      </w:r>
    </w:p>
    <w:p w:rsidR="00E149A4" w:rsidRDefault="00021D73" w:rsidP="00441129">
      <w:pPr>
        <w:pStyle w:val="Akapitzlist"/>
        <w:numPr>
          <w:ilvl w:val="0"/>
          <w:numId w:val="1"/>
        </w:numPr>
        <w:ind w:left="0"/>
        <w:jc w:val="both"/>
        <w:rPr>
          <w:rFonts w:cstheme="minorHAnsi"/>
          <w:sz w:val="24"/>
          <w:szCs w:val="24"/>
        </w:rPr>
      </w:pPr>
      <w:r w:rsidRPr="00021D73">
        <w:rPr>
          <w:rFonts w:cstheme="minorHAnsi"/>
          <w:sz w:val="24"/>
          <w:szCs w:val="24"/>
        </w:rPr>
        <w:t>Z</w:t>
      </w:r>
      <w:r>
        <w:rPr>
          <w:rFonts w:cstheme="minorHAnsi"/>
          <w:sz w:val="24"/>
          <w:szCs w:val="24"/>
        </w:rPr>
        <w:t>amawiający oświadcza, że przedmiot objęty Umową finansowany</w:t>
      </w:r>
      <w:r w:rsidRPr="00021D73">
        <w:rPr>
          <w:rFonts w:cstheme="minorHAnsi"/>
          <w:sz w:val="24"/>
          <w:szCs w:val="24"/>
        </w:rPr>
        <w:t xml:space="preserve"> jest z środków Unii Europejskiej z Europejskiego Funduszu Społecznego i Samorządu Województwa Wielkopolskiego w ramach Wielkopolskiego Regionalnego Programu Operacyjnego na</w:t>
      </w:r>
      <w:r>
        <w:rPr>
          <w:rFonts w:cstheme="minorHAnsi"/>
          <w:sz w:val="24"/>
          <w:szCs w:val="24"/>
        </w:rPr>
        <w:t xml:space="preserve"> </w:t>
      </w:r>
      <w:r w:rsidR="00C350C5">
        <w:rPr>
          <w:rFonts w:cstheme="minorHAnsi"/>
          <w:sz w:val="24"/>
          <w:szCs w:val="24"/>
        </w:rPr>
        <w:t>lata 2014-2020.</w:t>
      </w:r>
    </w:p>
    <w:p w:rsidR="00441129" w:rsidRPr="001E121E" w:rsidRDefault="00441129" w:rsidP="00441129">
      <w:pPr>
        <w:pStyle w:val="Akapitzlist"/>
        <w:ind w:left="0"/>
        <w:jc w:val="both"/>
        <w:rPr>
          <w:rFonts w:cstheme="minorHAnsi"/>
          <w:sz w:val="24"/>
          <w:szCs w:val="24"/>
        </w:rPr>
      </w:pPr>
    </w:p>
    <w:p w:rsidR="00260400" w:rsidRPr="00615F68" w:rsidRDefault="00260400" w:rsidP="00441129">
      <w:pPr>
        <w:pStyle w:val="Akapitzlist"/>
        <w:ind w:left="0"/>
        <w:jc w:val="center"/>
        <w:rPr>
          <w:rFonts w:cstheme="minorHAnsi"/>
          <w:b/>
          <w:sz w:val="24"/>
          <w:szCs w:val="24"/>
        </w:rPr>
      </w:pPr>
      <w:r w:rsidRPr="00615F68">
        <w:rPr>
          <w:rFonts w:cstheme="minorHAnsi"/>
          <w:b/>
          <w:sz w:val="24"/>
          <w:szCs w:val="24"/>
        </w:rPr>
        <w:t>§ 2.</w:t>
      </w:r>
    </w:p>
    <w:p w:rsidR="00260400" w:rsidRDefault="00260400" w:rsidP="00441129">
      <w:pPr>
        <w:pStyle w:val="Akapitzlist"/>
        <w:ind w:left="0"/>
        <w:jc w:val="center"/>
        <w:rPr>
          <w:rFonts w:cstheme="minorHAnsi"/>
          <w:b/>
          <w:sz w:val="24"/>
          <w:szCs w:val="24"/>
        </w:rPr>
      </w:pPr>
      <w:r>
        <w:rPr>
          <w:rFonts w:cstheme="minorHAnsi"/>
          <w:b/>
          <w:sz w:val="24"/>
          <w:szCs w:val="24"/>
        </w:rPr>
        <w:t>Termin wykonani</w:t>
      </w:r>
      <w:r w:rsidRPr="001E121E">
        <w:rPr>
          <w:rFonts w:cstheme="minorHAnsi"/>
          <w:b/>
          <w:sz w:val="24"/>
          <w:szCs w:val="24"/>
        </w:rPr>
        <w:t>a Umowy</w:t>
      </w:r>
    </w:p>
    <w:p w:rsidR="00AA0AB8" w:rsidRPr="001E121E" w:rsidRDefault="00AA0AB8" w:rsidP="00441129">
      <w:pPr>
        <w:pStyle w:val="Akapitzlist"/>
        <w:ind w:left="0"/>
        <w:jc w:val="center"/>
        <w:rPr>
          <w:rFonts w:cstheme="minorHAnsi"/>
          <w:b/>
          <w:sz w:val="24"/>
          <w:szCs w:val="24"/>
        </w:rPr>
      </w:pPr>
    </w:p>
    <w:p w:rsidR="00260400" w:rsidRDefault="00260400" w:rsidP="00441129">
      <w:pPr>
        <w:pStyle w:val="Akapitzlist"/>
        <w:ind w:left="0"/>
        <w:jc w:val="both"/>
        <w:rPr>
          <w:rFonts w:cstheme="minorHAnsi"/>
          <w:sz w:val="24"/>
          <w:szCs w:val="24"/>
        </w:rPr>
      </w:pPr>
      <w:r>
        <w:rPr>
          <w:rFonts w:cstheme="minorHAnsi"/>
          <w:sz w:val="24"/>
          <w:szCs w:val="24"/>
        </w:rPr>
        <w:t>Wykonawca zobowiązuje si</w:t>
      </w:r>
      <w:r w:rsidRPr="00724099">
        <w:rPr>
          <w:rFonts w:cstheme="minorHAnsi"/>
          <w:sz w:val="24"/>
          <w:szCs w:val="24"/>
        </w:rPr>
        <w:t xml:space="preserve">ę do </w:t>
      </w:r>
      <w:r>
        <w:rPr>
          <w:rFonts w:cstheme="minorHAnsi"/>
          <w:sz w:val="24"/>
          <w:szCs w:val="24"/>
        </w:rPr>
        <w:t>świadczenia Usługi</w:t>
      </w:r>
      <w:r w:rsidRPr="00724099">
        <w:rPr>
          <w:rFonts w:cstheme="minorHAnsi"/>
          <w:sz w:val="24"/>
          <w:szCs w:val="24"/>
        </w:rPr>
        <w:t xml:space="preserve"> w okresie 24 </w:t>
      </w:r>
      <w:r w:rsidR="00143EFE">
        <w:rPr>
          <w:rFonts w:cstheme="minorHAnsi"/>
          <w:sz w:val="24"/>
          <w:szCs w:val="24"/>
        </w:rPr>
        <w:t>miesięcy od dnia zawarcia U</w:t>
      </w:r>
      <w:r>
        <w:rPr>
          <w:rFonts w:cstheme="minorHAnsi"/>
          <w:sz w:val="24"/>
          <w:szCs w:val="24"/>
        </w:rPr>
        <w:t>mowy</w:t>
      </w:r>
      <w:r w:rsidRPr="00724099">
        <w:rPr>
          <w:rFonts w:cstheme="minorHAnsi"/>
          <w:sz w:val="24"/>
          <w:szCs w:val="24"/>
        </w:rPr>
        <w:t>.</w:t>
      </w:r>
    </w:p>
    <w:p w:rsidR="00441129" w:rsidRPr="00724099" w:rsidRDefault="00441129" w:rsidP="00441129">
      <w:pPr>
        <w:pStyle w:val="Akapitzlist"/>
        <w:ind w:left="0"/>
        <w:jc w:val="both"/>
        <w:rPr>
          <w:rFonts w:cstheme="minorHAnsi"/>
          <w:sz w:val="24"/>
          <w:szCs w:val="24"/>
        </w:rPr>
      </w:pPr>
    </w:p>
    <w:p w:rsidR="00260400" w:rsidRPr="00615F68" w:rsidRDefault="00260400" w:rsidP="00441129">
      <w:pPr>
        <w:pStyle w:val="Akapitzlist"/>
        <w:ind w:left="0"/>
        <w:jc w:val="center"/>
        <w:rPr>
          <w:rFonts w:cstheme="minorHAnsi"/>
          <w:b/>
          <w:sz w:val="24"/>
          <w:szCs w:val="24"/>
        </w:rPr>
      </w:pPr>
      <w:r w:rsidRPr="00615F68">
        <w:rPr>
          <w:rFonts w:cstheme="minorHAnsi"/>
          <w:b/>
          <w:sz w:val="24"/>
          <w:szCs w:val="24"/>
        </w:rPr>
        <w:t>§ 3.</w:t>
      </w:r>
    </w:p>
    <w:p w:rsidR="00260400" w:rsidRDefault="00260400" w:rsidP="00441129">
      <w:pPr>
        <w:pStyle w:val="Akapitzlist"/>
        <w:ind w:left="0"/>
        <w:jc w:val="center"/>
        <w:rPr>
          <w:rFonts w:cstheme="minorHAnsi"/>
          <w:b/>
          <w:sz w:val="24"/>
          <w:szCs w:val="24"/>
        </w:rPr>
      </w:pPr>
      <w:r w:rsidRPr="00615F68">
        <w:rPr>
          <w:rFonts w:cstheme="minorHAnsi"/>
          <w:b/>
          <w:sz w:val="24"/>
          <w:szCs w:val="24"/>
        </w:rPr>
        <w:t>Sposób realizacji Przedmiotu Umowy</w:t>
      </w:r>
    </w:p>
    <w:p w:rsidR="00441129" w:rsidRPr="00615F68" w:rsidRDefault="00441129" w:rsidP="00441129">
      <w:pPr>
        <w:pStyle w:val="Akapitzlist"/>
        <w:ind w:left="0"/>
        <w:jc w:val="center"/>
        <w:rPr>
          <w:rFonts w:cstheme="minorHAnsi"/>
          <w:b/>
          <w:sz w:val="24"/>
          <w:szCs w:val="24"/>
        </w:rPr>
      </w:pPr>
    </w:p>
    <w:p w:rsidR="00260400" w:rsidRDefault="00260400" w:rsidP="00441129">
      <w:pPr>
        <w:pStyle w:val="Akapitzlist"/>
        <w:numPr>
          <w:ilvl w:val="0"/>
          <w:numId w:val="4"/>
        </w:numPr>
        <w:ind w:left="0"/>
        <w:jc w:val="both"/>
        <w:rPr>
          <w:rFonts w:cstheme="minorHAnsi"/>
          <w:sz w:val="24"/>
          <w:szCs w:val="24"/>
        </w:rPr>
      </w:pPr>
      <w:r w:rsidRPr="00724099">
        <w:rPr>
          <w:rFonts w:cstheme="minorHAnsi"/>
          <w:sz w:val="24"/>
          <w:szCs w:val="24"/>
        </w:rPr>
        <w:t>Wykonawca gwarantuje systematyczne aktualizacje bazy danych, k</w:t>
      </w:r>
      <w:r>
        <w:rPr>
          <w:rFonts w:cstheme="minorHAnsi"/>
          <w:sz w:val="24"/>
          <w:szCs w:val="24"/>
        </w:rPr>
        <w:t>tóre uwzględniać</w:t>
      </w:r>
      <w:r w:rsidRPr="00724099">
        <w:rPr>
          <w:rFonts w:cstheme="minorHAnsi"/>
          <w:sz w:val="24"/>
          <w:szCs w:val="24"/>
        </w:rPr>
        <w:t xml:space="preserve"> będą podmioty nowopo</w:t>
      </w:r>
      <w:r>
        <w:rPr>
          <w:rFonts w:cstheme="minorHAnsi"/>
          <w:sz w:val="24"/>
          <w:szCs w:val="24"/>
        </w:rPr>
        <w:t>wstałe (aktualizacja danych musi zostać dokonana ni</w:t>
      </w:r>
      <w:r w:rsidRPr="00724099">
        <w:rPr>
          <w:rFonts w:cstheme="minorHAnsi"/>
          <w:sz w:val="24"/>
          <w:szCs w:val="24"/>
        </w:rPr>
        <w:t>ezwł</w:t>
      </w:r>
      <w:r>
        <w:rPr>
          <w:rFonts w:cstheme="minorHAnsi"/>
          <w:sz w:val="24"/>
          <w:szCs w:val="24"/>
        </w:rPr>
        <w:t>ocznie po powstaniu nowego podmiotu).</w:t>
      </w:r>
    </w:p>
    <w:p w:rsidR="00260400" w:rsidRDefault="00260400" w:rsidP="00441129">
      <w:pPr>
        <w:pStyle w:val="Akapitzlist"/>
        <w:numPr>
          <w:ilvl w:val="0"/>
          <w:numId w:val="4"/>
        </w:numPr>
        <w:ind w:left="0"/>
        <w:jc w:val="both"/>
        <w:rPr>
          <w:rFonts w:cstheme="minorHAnsi"/>
          <w:sz w:val="24"/>
          <w:szCs w:val="24"/>
        </w:rPr>
      </w:pPr>
      <w:r>
        <w:rPr>
          <w:rFonts w:cstheme="minorHAnsi"/>
          <w:sz w:val="24"/>
          <w:szCs w:val="24"/>
        </w:rPr>
        <w:t>W przypadku wystąpienia jakichkolwi</w:t>
      </w:r>
      <w:r w:rsidRPr="00C07947">
        <w:rPr>
          <w:rFonts w:cstheme="minorHAnsi"/>
          <w:sz w:val="24"/>
          <w:szCs w:val="24"/>
        </w:rPr>
        <w:t>ek p</w:t>
      </w:r>
      <w:r>
        <w:rPr>
          <w:rFonts w:cstheme="minorHAnsi"/>
          <w:sz w:val="24"/>
          <w:szCs w:val="24"/>
        </w:rPr>
        <w:t>roblemów związanych z korzystani</w:t>
      </w:r>
      <w:r w:rsidRPr="00C07947">
        <w:rPr>
          <w:rFonts w:cstheme="minorHAnsi"/>
          <w:sz w:val="24"/>
          <w:szCs w:val="24"/>
        </w:rPr>
        <w:t>em z bazy dany</w:t>
      </w:r>
      <w:r>
        <w:rPr>
          <w:rFonts w:cstheme="minorHAnsi"/>
          <w:sz w:val="24"/>
          <w:szCs w:val="24"/>
        </w:rPr>
        <w:t>ch, o której mowa w§ 1 w zakresie i</w:t>
      </w:r>
      <w:r w:rsidRPr="00C07947">
        <w:rPr>
          <w:rFonts w:cstheme="minorHAnsi"/>
          <w:sz w:val="24"/>
          <w:szCs w:val="24"/>
        </w:rPr>
        <w:t xml:space="preserve"> w warunkach określonych w§</w:t>
      </w:r>
      <w:r>
        <w:rPr>
          <w:rFonts w:cstheme="minorHAnsi"/>
          <w:sz w:val="24"/>
          <w:szCs w:val="24"/>
        </w:rPr>
        <w:t xml:space="preserve"> 1, Zamawi</w:t>
      </w:r>
      <w:r w:rsidRPr="00C07947">
        <w:rPr>
          <w:rFonts w:cstheme="minorHAnsi"/>
          <w:sz w:val="24"/>
          <w:szCs w:val="24"/>
        </w:rPr>
        <w:t>ający</w:t>
      </w:r>
      <w:r>
        <w:rPr>
          <w:rFonts w:cstheme="minorHAnsi"/>
          <w:sz w:val="24"/>
          <w:szCs w:val="24"/>
        </w:rPr>
        <w:t xml:space="preserve"> przesyła do Wykonawcy zgłoszenie na adres e-mai</w:t>
      </w:r>
      <w:r w:rsidRPr="00C07947">
        <w:rPr>
          <w:rFonts w:cstheme="minorHAnsi"/>
          <w:sz w:val="24"/>
          <w:szCs w:val="24"/>
        </w:rPr>
        <w:t>l podany w</w:t>
      </w:r>
      <w:r>
        <w:rPr>
          <w:rFonts w:cstheme="minorHAnsi"/>
          <w:sz w:val="24"/>
          <w:szCs w:val="24"/>
        </w:rPr>
        <w:t xml:space="preserve"> </w:t>
      </w:r>
      <w:r w:rsidRPr="00724099">
        <w:rPr>
          <w:rFonts w:cstheme="minorHAnsi"/>
          <w:sz w:val="24"/>
          <w:szCs w:val="24"/>
        </w:rPr>
        <w:t>§</w:t>
      </w:r>
      <w:r>
        <w:rPr>
          <w:rFonts w:cstheme="minorHAnsi"/>
          <w:sz w:val="24"/>
          <w:szCs w:val="24"/>
        </w:rPr>
        <w:t xml:space="preserve"> </w:t>
      </w:r>
      <w:r w:rsidRPr="00C07947">
        <w:rPr>
          <w:rFonts w:cstheme="minorHAnsi"/>
          <w:sz w:val="24"/>
          <w:szCs w:val="24"/>
        </w:rPr>
        <w:t>5 ust. 1 pkt 2.</w:t>
      </w:r>
    </w:p>
    <w:p w:rsidR="00260400" w:rsidRPr="00C07947" w:rsidRDefault="00260400" w:rsidP="00441129">
      <w:pPr>
        <w:pStyle w:val="Akapitzlist"/>
        <w:numPr>
          <w:ilvl w:val="0"/>
          <w:numId w:val="4"/>
        </w:numPr>
        <w:ind w:left="0"/>
        <w:jc w:val="both"/>
        <w:rPr>
          <w:rFonts w:cstheme="minorHAnsi"/>
          <w:sz w:val="24"/>
          <w:szCs w:val="24"/>
        </w:rPr>
      </w:pPr>
      <w:r w:rsidRPr="00C07947">
        <w:rPr>
          <w:rFonts w:cstheme="minorHAnsi"/>
          <w:sz w:val="24"/>
          <w:szCs w:val="24"/>
        </w:rPr>
        <w:t>Stron</w:t>
      </w:r>
      <w:r>
        <w:rPr>
          <w:rFonts w:cstheme="minorHAnsi"/>
          <w:sz w:val="24"/>
          <w:szCs w:val="24"/>
        </w:rPr>
        <w:t>y poprzez problem/-y rozumie</w:t>
      </w:r>
      <w:r w:rsidRPr="00C07947">
        <w:rPr>
          <w:rFonts w:cstheme="minorHAnsi"/>
          <w:sz w:val="24"/>
          <w:szCs w:val="24"/>
        </w:rPr>
        <w:t>ją:</w:t>
      </w:r>
    </w:p>
    <w:p w:rsidR="00260400" w:rsidRDefault="00260400" w:rsidP="00441129">
      <w:pPr>
        <w:pStyle w:val="Akapitzlist"/>
        <w:numPr>
          <w:ilvl w:val="0"/>
          <w:numId w:val="5"/>
        </w:numPr>
        <w:ind w:left="0"/>
        <w:jc w:val="both"/>
        <w:rPr>
          <w:rFonts w:cstheme="minorHAnsi"/>
          <w:sz w:val="24"/>
          <w:szCs w:val="24"/>
        </w:rPr>
      </w:pPr>
      <w:r>
        <w:rPr>
          <w:rFonts w:cstheme="minorHAnsi"/>
          <w:sz w:val="24"/>
          <w:szCs w:val="24"/>
        </w:rPr>
        <w:t>błąd kategorii</w:t>
      </w:r>
      <w:r w:rsidRPr="00C07947">
        <w:rPr>
          <w:rFonts w:cstheme="minorHAnsi"/>
          <w:sz w:val="24"/>
          <w:szCs w:val="24"/>
        </w:rPr>
        <w:t xml:space="preserve"> A, który oznacza, że:</w:t>
      </w:r>
    </w:p>
    <w:p w:rsidR="00260400" w:rsidRDefault="00260400" w:rsidP="00441129">
      <w:pPr>
        <w:pStyle w:val="Akapitzlist"/>
        <w:numPr>
          <w:ilvl w:val="0"/>
          <w:numId w:val="6"/>
        </w:numPr>
        <w:ind w:left="0"/>
        <w:jc w:val="both"/>
        <w:rPr>
          <w:rFonts w:cstheme="minorHAnsi"/>
          <w:sz w:val="24"/>
          <w:szCs w:val="24"/>
        </w:rPr>
      </w:pPr>
      <w:r>
        <w:rPr>
          <w:rFonts w:cstheme="minorHAnsi"/>
          <w:sz w:val="24"/>
          <w:szCs w:val="24"/>
        </w:rPr>
        <w:t>cała usługa jest niedostępna lub</w:t>
      </w:r>
    </w:p>
    <w:p w:rsidR="00260400" w:rsidRDefault="00260400" w:rsidP="00441129">
      <w:pPr>
        <w:pStyle w:val="Akapitzlist"/>
        <w:numPr>
          <w:ilvl w:val="0"/>
          <w:numId w:val="6"/>
        </w:numPr>
        <w:ind w:left="0"/>
        <w:jc w:val="both"/>
        <w:rPr>
          <w:rFonts w:cstheme="minorHAnsi"/>
          <w:sz w:val="24"/>
          <w:szCs w:val="24"/>
        </w:rPr>
      </w:pPr>
      <w:r>
        <w:rPr>
          <w:rFonts w:cstheme="minorHAnsi"/>
          <w:sz w:val="24"/>
          <w:szCs w:val="24"/>
        </w:rPr>
        <w:t>równocześnie nie działa wyszukiwanie za pomocą więcej niż 5 danych lub</w:t>
      </w:r>
    </w:p>
    <w:p w:rsidR="00260400" w:rsidRPr="00C07947" w:rsidRDefault="00260400" w:rsidP="00441129">
      <w:pPr>
        <w:pStyle w:val="Akapitzlist"/>
        <w:numPr>
          <w:ilvl w:val="0"/>
          <w:numId w:val="6"/>
        </w:numPr>
        <w:ind w:left="0"/>
        <w:jc w:val="both"/>
        <w:rPr>
          <w:rFonts w:cstheme="minorHAnsi"/>
          <w:sz w:val="24"/>
          <w:szCs w:val="24"/>
        </w:rPr>
      </w:pPr>
      <w:r w:rsidRPr="00C07947">
        <w:rPr>
          <w:rFonts w:cstheme="minorHAnsi"/>
          <w:sz w:val="24"/>
          <w:szCs w:val="24"/>
        </w:rPr>
        <w:t>równocześnie nie działa wyszukiwanie za pomocą jednej lub więcej danych i  generowanie raportów;</w:t>
      </w:r>
    </w:p>
    <w:p w:rsidR="00260400" w:rsidRDefault="00260400" w:rsidP="00441129">
      <w:pPr>
        <w:pStyle w:val="Akapitzlist"/>
        <w:numPr>
          <w:ilvl w:val="0"/>
          <w:numId w:val="5"/>
        </w:numPr>
        <w:ind w:left="0"/>
        <w:jc w:val="both"/>
        <w:rPr>
          <w:rFonts w:cstheme="minorHAnsi"/>
          <w:sz w:val="24"/>
          <w:szCs w:val="24"/>
        </w:rPr>
      </w:pPr>
      <w:r>
        <w:rPr>
          <w:rFonts w:cstheme="minorHAnsi"/>
          <w:sz w:val="24"/>
          <w:szCs w:val="24"/>
        </w:rPr>
        <w:t>błąd kategorii B, który oznacza, ż</w:t>
      </w:r>
      <w:r w:rsidRPr="00C07947">
        <w:rPr>
          <w:rFonts w:cstheme="minorHAnsi"/>
          <w:sz w:val="24"/>
          <w:szCs w:val="24"/>
        </w:rPr>
        <w:t>e:</w:t>
      </w:r>
    </w:p>
    <w:p w:rsidR="00260400" w:rsidRDefault="00260400" w:rsidP="00441129">
      <w:pPr>
        <w:pStyle w:val="Akapitzlist"/>
        <w:numPr>
          <w:ilvl w:val="0"/>
          <w:numId w:val="7"/>
        </w:numPr>
        <w:ind w:left="0"/>
        <w:jc w:val="both"/>
        <w:rPr>
          <w:rFonts w:cstheme="minorHAnsi"/>
          <w:sz w:val="24"/>
          <w:szCs w:val="24"/>
        </w:rPr>
      </w:pPr>
      <w:r>
        <w:rPr>
          <w:rFonts w:cstheme="minorHAnsi"/>
          <w:sz w:val="24"/>
          <w:szCs w:val="24"/>
        </w:rPr>
        <w:t>nie działa wyszukiwanie za pomocą mniej niż 5 danych lub</w:t>
      </w:r>
    </w:p>
    <w:p w:rsidR="00260400" w:rsidRDefault="00260400" w:rsidP="00441129">
      <w:pPr>
        <w:pStyle w:val="Akapitzlist"/>
        <w:numPr>
          <w:ilvl w:val="0"/>
          <w:numId w:val="7"/>
        </w:numPr>
        <w:ind w:left="0"/>
        <w:jc w:val="both"/>
        <w:rPr>
          <w:rFonts w:cstheme="minorHAnsi"/>
          <w:sz w:val="24"/>
          <w:szCs w:val="24"/>
        </w:rPr>
      </w:pPr>
      <w:r w:rsidRPr="00C07947">
        <w:rPr>
          <w:rFonts w:cstheme="minorHAnsi"/>
          <w:sz w:val="24"/>
          <w:szCs w:val="24"/>
        </w:rPr>
        <w:t xml:space="preserve">nie działa </w:t>
      </w:r>
      <w:r>
        <w:rPr>
          <w:rFonts w:cstheme="minorHAnsi"/>
          <w:sz w:val="24"/>
          <w:szCs w:val="24"/>
        </w:rPr>
        <w:t xml:space="preserve">generowanie </w:t>
      </w:r>
      <w:r w:rsidRPr="00C07947">
        <w:rPr>
          <w:rFonts w:cstheme="minorHAnsi"/>
          <w:sz w:val="24"/>
          <w:szCs w:val="24"/>
        </w:rPr>
        <w:t>raportów;</w:t>
      </w:r>
    </w:p>
    <w:p w:rsidR="00260400" w:rsidRDefault="00260400" w:rsidP="00441129">
      <w:pPr>
        <w:pStyle w:val="Akapitzlist"/>
        <w:numPr>
          <w:ilvl w:val="0"/>
          <w:numId w:val="5"/>
        </w:numPr>
        <w:ind w:left="0"/>
        <w:jc w:val="both"/>
        <w:rPr>
          <w:rFonts w:cstheme="minorHAnsi"/>
          <w:sz w:val="24"/>
          <w:szCs w:val="24"/>
        </w:rPr>
      </w:pPr>
      <w:r>
        <w:rPr>
          <w:rFonts w:cstheme="minorHAnsi"/>
          <w:sz w:val="24"/>
          <w:szCs w:val="24"/>
        </w:rPr>
        <w:t xml:space="preserve">błąd kategorii C, </w:t>
      </w:r>
      <w:r w:rsidRPr="00C07947">
        <w:rPr>
          <w:rFonts w:cstheme="minorHAnsi"/>
          <w:sz w:val="24"/>
          <w:szCs w:val="24"/>
        </w:rPr>
        <w:t xml:space="preserve">który oznacza </w:t>
      </w:r>
      <w:r>
        <w:rPr>
          <w:rFonts w:cstheme="minorHAnsi"/>
          <w:sz w:val="24"/>
          <w:szCs w:val="24"/>
        </w:rPr>
        <w:t xml:space="preserve">jakiekolwiek inne </w:t>
      </w:r>
      <w:r w:rsidRPr="00C07947">
        <w:rPr>
          <w:rFonts w:cstheme="minorHAnsi"/>
          <w:sz w:val="24"/>
          <w:szCs w:val="24"/>
        </w:rPr>
        <w:t xml:space="preserve">błędy, </w:t>
      </w:r>
      <w:r>
        <w:rPr>
          <w:rFonts w:cstheme="minorHAnsi"/>
          <w:sz w:val="24"/>
          <w:szCs w:val="24"/>
        </w:rPr>
        <w:t>niż te opisane w pkt. 1)-2),</w:t>
      </w:r>
      <w:r w:rsidRPr="00C07947">
        <w:rPr>
          <w:rFonts w:cstheme="minorHAnsi"/>
          <w:sz w:val="24"/>
          <w:szCs w:val="24"/>
        </w:rPr>
        <w:t xml:space="preserve"> które</w:t>
      </w:r>
      <w:r>
        <w:rPr>
          <w:rFonts w:cstheme="minorHAnsi"/>
          <w:sz w:val="24"/>
          <w:szCs w:val="24"/>
        </w:rPr>
        <w:t xml:space="preserve"> nie ograniczają wyszukiwania i</w:t>
      </w:r>
      <w:r w:rsidRPr="00C07947">
        <w:rPr>
          <w:rFonts w:cstheme="minorHAnsi"/>
          <w:sz w:val="24"/>
          <w:szCs w:val="24"/>
        </w:rPr>
        <w:t xml:space="preserve"> </w:t>
      </w:r>
      <w:r>
        <w:rPr>
          <w:rFonts w:cstheme="minorHAnsi"/>
          <w:sz w:val="24"/>
          <w:szCs w:val="24"/>
        </w:rPr>
        <w:t>generowania  raportów, ale</w:t>
      </w:r>
      <w:r w:rsidRPr="00C07947">
        <w:rPr>
          <w:rFonts w:cstheme="minorHAnsi"/>
          <w:sz w:val="24"/>
          <w:szCs w:val="24"/>
        </w:rPr>
        <w:t xml:space="preserve"> mają wpływ</w:t>
      </w:r>
      <w:r>
        <w:rPr>
          <w:rFonts w:cstheme="minorHAnsi"/>
          <w:sz w:val="24"/>
          <w:szCs w:val="24"/>
        </w:rPr>
        <w:t>u</w:t>
      </w:r>
      <w:r w:rsidRPr="00C07947">
        <w:rPr>
          <w:rFonts w:cstheme="minorHAnsi"/>
          <w:sz w:val="24"/>
          <w:szCs w:val="24"/>
        </w:rPr>
        <w:t xml:space="preserve"> na</w:t>
      </w:r>
      <w:r>
        <w:rPr>
          <w:rFonts w:cstheme="minorHAnsi"/>
          <w:sz w:val="24"/>
          <w:szCs w:val="24"/>
        </w:rPr>
        <w:t xml:space="preserve"> </w:t>
      </w:r>
      <w:r w:rsidRPr="00C07947">
        <w:rPr>
          <w:rFonts w:cstheme="minorHAnsi"/>
          <w:sz w:val="24"/>
          <w:szCs w:val="24"/>
        </w:rPr>
        <w:t xml:space="preserve">sposób </w:t>
      </w:r>
      <w:r>
        <w:rPr>
          <w:rFonts w:cstheme="minorHAnsi"/>
          <w:sz w:val="24"/>
          <w:szCs w:val="24"/>
        </w:rPr>
        <w:t>korzystania z usługi;</w:t>
      </w:r>
    </w:p>
    <w:p w:rsidR="00260400" w:rsidRDefault="00260400" w:rsidP="00441129">
      <w:pPr>
        <w:pStyle w:val="Akapitzlist"/>
        <w:numPr>
          <w:ilvl w:val="0"/>
          <w:numId w:val="8"/>
        </w:numPr>
        <w:ind w:left="0"/>
        <w:jc w:val="both"/>
        <w:rPr>
          <w:rFonts w:cstheme="minorHAnsi"/>
          <w:sz w:val="24"/>
          <w:szCs w:val="24"/>
        </w:rPr>
      </w:pPr>
      <w:r>
        <w:rPr>
          <w:rFonts w:cstheme="minorHAnsi"/>
          <w:sz w:val="24"/>
          <w:szCs w:val="24"/>
        </w:rPr>
        <w:lastRenderedPageBreak/>
        <w:t>Wykonawca wysyła niezwłocznie na adres e-mail podany w</w:t>
      </w:r>
      <w:r w:rsidRPr="00615F68">
        <w:rPr>
          <w:rFonts w:cstheme="minorHAnsi"/>
          <w:sz w:val="24"/>
          <w:szCs w:val="24"/>
        </w:rPr>
        <w:t xml:space="preserve"> </w:t>
      </w:r>
      <w:r w:rsidRPr="00724099">
        <w:rPr>
          <w:rFonts w:cstheme="minorHAnsi"/>
          <w:sz w:val="24"/>
          <w:szCs w:val="24"/>
        </w:rPr>
        <w:t>§</w:t>
      </w:r>
      <w:r w:rsidR="00AA0AB8">
        <w:rPr>
          <w:rFonts w:cstheme="minorHAnsi"/>
          <w:sz w:val="24"/>
          <w:szCs w:val="24"/>
        </w:rPr>
        <w:t xml:space="preserve"> </w:t>
      </w:r>
      <w:r w:rsidRPr="00615F68">
        <w:rPr>
          <w:rFonts w:cstheme="minorHAnsi"/>
          <w:sz w:val="24"/>
          <w:szCs w:val="24"/>
        </w:rPr>
        <w:t xml:space="preserve">5 ust. 1 pkt 1 </w:t>
      </w:r>
      <w:r>
        <w:rPr>
          <w:rFonts w:cstheme="minorHAnsi"/>
          <w:sz w:val="24"/>
          <w:szCs w:val="24"/>
        </w:rPr>
        <w:t xml:space="preserve">potwierdzenie otrzymania zgłoszenia wraz ze wskazaniem terminu </w:t>
      </w:r>
      <w:r w:rsidRPr="00615F68">
        <w:rPr>
          <w:rFonts w:cstheme="minorHAnsi"/>
          <w:sz w:val="24"/>
          <w:szCs w:val="24"/>
        </w:rPr>
        <w:t xml:space="preserve">usunięcia problemu. </w:t>
      </w:r>
    </w:p>
    <w:p w:rsidR="00260400" w:rsidRPr="00615F68" w:rsidRDefault="00260400" w:rsidP="00441129">
      <w:pPr>
        <w:pStyle w:val="Akapitzlist"/>
        <w:numPr>
          <w:ilvl w:val="0"/>
          <w:numId w:val="8"/>
        </w:numPr>
        <w:ind w:left="0"/>
        <w:jc w:val="both"/>
        <w:rPr>
          <w:rFonts w:cstheme="minorHAnsi"/>
          <w:sz w:val="24"/>
          <w:szCs w:val="24"/>
        </w:rPr>
      </w:pPr>
      <w:r>
        <w:rPr>
          <w:rFonts w:cstheme="minorHAnsi"/>
          <w:sz w:val="24"/>
          <w:szCs w:val="24"/>
        </w:rPr>
        <w:t>Termi</w:t>
      </w:r>
      <w:r w:rsidRPr="00615F68">
        <w:rPr>
          <w:rFonts w:cstheme="minorHAnsi"/>
          <w:sz w:val="24"/>
          <w:szCs w:val="24"/>
        </w:rPr>
        <w:t xml:space="preserve">n </w:t>
      </w:r>
      <w:r>
        <w:rPr>
          <w:rFonts w:cstheme="minorHAnsi"/>
          <w:sz w:val="24"/>
          <w:szCs w:val="24"/>
        </w:rPr>
        <w:t>usunięcia</w:t>
      </w:r>
      <w:r w:rsidRPr="00615F68">
        <w:rPr>
          <w:rFonts w:cstheme="minorHAnsi"/>
          <w:sz w:val="24"/>
          <w:szCs w:val="24"/>
        </w:rPr>
        <w:t xml:space="preserve"> problemu nie może być </w:t>
      </w:r>
      <w:r>
        <w:rPr>
          <w:rFonts w:cstheme="minorHAnsi"/>
          <w:sz w:val="24"/>
          <w:szCs w:val="24"/>
        </w:rPr>
        <w:t>dłuższy niż</w:t>
      </w:r>
      <w:r w:rsidRPr="00615F68">
        <w:rPr>
          <w:rFonts w:cstheme="minorHAnsi"/>
          <w:sz w:val="24"/>
          <w:szCs w:val="24"/>
        </w:rPr>
        <w:t>:</w:t>
      </w:r>
    </w:p>
    <w:p w:rsidR="00260400" w:rsidRDefault="00260400" w:rsidP="00441129">
      <w:pPr>
        <w:pStyle w:val="Akapitzlist"/>
        <w:numPr>
          <w:ilvl w:val="0"/>
          <w:numId w:val="9"/>
        </w:numPr>
        <w:ind w:left="0"/>
        <w:jc w:val="both"/>
        <w:rPr>
          <w:rFonts w:cstheme="minorHAnsi"/>
          <w:sz w:val="24"/>
          <w:szCs w:val="24"/>
        </w:rPr>
      </w:pPr>
      <w:r>
        <w:rPr>
          <w:rFonts w:cstheme="minorHAnsi"/>
          <w:sz w:val="24"/>
          <w:szCs w:val="24"/>
        </w:rPr>
        <w:t>12 godzin w przypadku błędu kategori</w:t>
      </w:r>
      <w:r w:rsidRPr="00C07947">
        <w:rPr>
          <w:rFonts w:cstheme="minorHAnsi"/>
          <w:sz w:val="24"/>
          <w:szCs w:val="24"/>
        </w:rPr>
        <w:t>i A;</w:t>
      </w:r>
    </w:p>
    <w:p w:rsidR="00260400" w:rsidRDefault="00260400" w:rsidP="00441129">
      <w:pPr>
        <w:pStyle w:val="Akapitzlist"/>
        <w:numPr>
          <w:ilvl w:val="0"/>
          <w:numId w:val="9"/>
        </w:numPr>
        <w:ind w:left="0"/>
        <w:jc w:val="both"/>
        <w:rPr>
          <w:rFonts w:cstheme="minorHAnsi"/>
          <w:sz w:val="24"/>
          <w:szCs w:val="24"/>
        </w:rPr>
      </w:pPr>
      <w:r>
        <w:rPr>
          <w:rFonts w:cstheme="minorHAnsi"/>
          <w:sz w:val="24"/>
          <w:szCs w:val="24"/>
        </w:rPr>
        <w:t>48 godzin w przypadku błędu kategori</w:t>
      </w:r>
      <w:r w:rsidRPr="00615F68">
        <w:rPr>
          <w:rFonts w:cstheme="minorHAnsi"/>
          <w:sz w:val="24"/>
          <w:szCs w:val="24"/>
        </w:rPr>
        <w:t>i B;</w:t>
      </w:r>
    </w:p>
    <w:p w:rsidR="00260400" w:rsidRDefault="00260400" w:rsidP="00441129">
      <w:pPr>
        <w:pStyle w:val="Akapitzlist"/>
        <w:numPr>
          <w:ilvl w:val="0"/>
          <w:numId w:val="9"/>
        </w:numPr>
        <w:ind w:left="0"/>
        <w:jc w:val="both"/>
        <w:rPr>
          <w:rFonts w:cstheme="minorHAnsi"/>
          <w:sz w:val="24"/>
          <w:szCs w:val="24"/>
        </w:rPr>
      </w:pPr>
      <w:r>
        <w:rPr>
          <w:rFonts w:cstheme="minorHAnsi"/>
          <w:sz w:val="24"/>
          <w:szCs w:val="24"/>
        </w:rPr>
        <w:t>3 dni w przypadku błędu kategorii</w:t>
      </w:r>
      <w:r w:rsidRPr="00615F68">
        <w:rPr>
          <w:rFonts w:cstheme="minorHAnsi"/>
          <w:sz w:val="24"/>
          <w:szCs w:val="24"/>
        </w:rPr>
        <w:t xml:space="preserve"> C.</w:t>
      </w:r>
    </w:p>
    <w:p w:rsidR="00260400" w:rsidRDefault="00260400" w:rsidP="00441129">
      <w:pPr>
        <w:pStyle w:val="Akapitzlist"/>
        <w:numPr>
          <w:ilvl w:val="0"/>
          <w:numId w:val="10"/>
        </w:numPr>
        <w:ind w:left="0"/>
        <w:jc w:val="both"/>
        <w:rPr>
          <w:rFonts w:cstheme="minorHAnsi"/>
          <w:sz w:val="24"/>
          <w:szCs w:val="24"/>
        </w:rPr>
      </w:pPr>
      <w:r w:rsidRPr="00615F68">
        <w:rPr>
          <w:rFonts w:cstheme="minorHAnsi"/>
          <w:sz w:val="24"/>
          <w:szCs w:val="24"/>
        </w:rPr>
        <w:t>Bie</w:t>
      </w:r>
      <w:r>
        <w:rPr>
          <w:rFonts w:cstheme="minorHAnsi"/>
          <w:sz w:val="24"/>
          <w:szCs w:val="24"/>
        </w:rPr>
        <w:t>g termi</w:t>
      </w:r>
      <w:r w:rsidRPr="00615F68">
        <w:rPr>
          <w:rFonts w:cstheme="minorHAnsi"/>
          <w:sz w:val="24"/>
          <w:szCs w:val="24"/>
        </w:rPr>
        <w:t>nu, o którym mowa w ust</w:t>
      </w:r>
      <w:r>
        <w:rPr>
          <w:rFonts w:cstheme="minorHAnsi"/>
          <w:sz w:val="24"/>
          <w:szCs w:val="24"/>
        </w:rPr>
        <w:t>. 5, rozpoczyna si</w:t>
      </w:r>
      <w:r w:rsidRPr="00615F68">
        <w:rPr>
          <w:rFonts w:cstheme="minorHAnsi"/>
          <w:sz w:val="24"/>
          <w:szCs w:val="24"/>
        </w:rPr>
        <w:t>ę od otrzymania przez Wykonawcę</w:t>
      </w:r>
      <w:r>
        <w:rPr>
          <w:rFonts w:cstheme="minorHAnsi"/>
          <w:sz w:val="24"/>
          <w:szCs w:val="24"/>
        </w:rPr>
        <w:t xml:space="preserve"> zgł</w:t>
      </w:r>
      <w:r w:rsidRPr="00615F68">
        <w:rPr>
          <w:rFonts w:cstheme="minorHAnsi"/>
          <w:sz w:val="24"/>
          <w:szCs w:val="24"/>
        </w:rPr>
        <w:t>oszenia, o którym mowa w ust. 2.</w:t>
      </w:r>
    </w:p>
    <w:p w:rsidR="00AA0AB8" w:rsidRPr="00615F68" w:rsidRDefault="00AA0AB8" w:rsidP="00AA0AB8">
      <w:pPr>
        <w:pStyle w:val="Akapitzlist"/>
        <w:ind w:left="0"/>
        <w:jc w:val="both"/>
        <w:rPr>
          <w:rFonts w:cstheme="minorHAnsi"/>
          <w:sz w:val="24"/>
          <w:szCs w:val="24"/>
        </w:rPr>
      </w:pPr>
    </w:p>
    <w:p w:rsidR="00260400" w:rsidRPr="00615F68" w:rsidRDefault="00260400" w:rsidP="00AA0AB8">
      <w:pPr>
        <w:pStyle w:val="Akapitzlist"/>
        <w:ind w:left="0"/>
        <w:jc w:val="center"/>
        <w:rPr>
          <w:rFonts w:cstheme="minorHAnsi"/>
          <w:b/>
          <w:sz w:val="24"/>
          <w:szCs w:val="24"/>
        </w:rPr>
      </w:pPr>
      <w:r w:rsidRPr="00615F68">
        <w:rPr>
          <w:rFonts w:cstheme="minorHAnsi"/>
          <w:b/>
          <w:sz w:val="24"/>
          <w:szCs w:val="24"/>
        </w:rPr>
        <w:t>§ 4.</w:t>
      </w:r>
    </w:p>
    <w:p w:rsidR="00260400" w:rsidRDefault="00260400" w:rsidP="00AA0AB8">
      <w:pPr>
        <w:pStyle w:val="Akapitzlist"/>
        <w:ind w:left="0"/>
        <w:jc w:val="center"/>
        <w:rPr>
          <w:rFonts w:cstheme="minorHAnsi"/>
          <w:b/>
          <w:sz w:val="24"/>
          <w:szCs w:val="24"/>
        </w:rPr>
      </w:pPr>
      <w:r w:rsidRPr="00615F68">
        <w:rPr>
          <w:rFonts w:cstheme="minorHAnsi"/>
          <w:b/>
          <w:sz w:val="24"/>
          <w:szCs w:val="24"/>
        </w:rPr>
        <w:t xml:space="preserve">Oświadczenia </w:t>
      </w:r>
      <w:r w:rsidR="00AA0AB8">
        <w:rPr>
          <w:rFonts w:cstheme="minorHAnsi"/>
          <w:b/>
          <w:sz w:val="24"/>
          <w:szCs w:val="24"/>
        </w:rPr>
        <w:t>S</w:t>
      </w:r>
      <w:r w:rsidRPr="00615F68">
        <w:rPr>
          <w:rFonts w:cstheme="minorHAnsi"/>
          <w:b/>
          <w:sz w:val="24"/>
          <w:szCs w:val="24"/>
        </w:rPr>
        <w:t>tron</w:t>
      </w:r>
    </w:p>
    <w:p w:rsidR="00AA0AB8" w:rsidRPr="00615F68" w:rsidRDefault="00AA0AB8" w:rsidP="00AA0AB8">
      <w:pPr>
        <w:pStyle w:val="Akapitzlist"/>
        <w:ind w:left="0"/>
        <w:jc w:val="center"/>
        <w:rPr>
          <w:rFonts w:cstheme="minorHAnsi"/>
          <w:b/>
          <w:sz w:val="24"/>
          <w:szCs w:val="24"/>
        </w:rPr>
      </w:pPr>
    </w:p>
    <w:p w:rsidR="00260400" w:rsidRDefault="00260400" w:rsidP="00441129">
      <w:pPr>
        <w:pStyle w:val="Akapitzlist"/>
        <w:numPr>
          <w:ilvl w:val="0"/>
          <w:numId w:val="11"/>
        </w:numPr>
        <w:ind w:left="0"/>
        <w:jc w:val="both"/>
        <w:rPr>
          <w:rFonts w:cstheme="minorHAnsi"/>
          <w:sz w:val="24"/>
          <w:szCs w:val="24"/>
        </w:rPr>
      </w:pPr>
      <w:r w:rsidRPr="00B57E86">
        <w:rPr>
          <w:rFonts w:cstheme="minorHAnsi"/>
          <w:sz w:val="24"/>
          <w:szCs w:val="24"/>
        </w:rPr>
        <w:t>Wykonawca oświadcza, że posiada wiedzę fachową i dysponuje wszelkimi niezbędnymi informacjami oraz pozwoleniami wymaganymi przez przepisy prawa w dziedzinach związanych z realizacja Przedmiotu Umowy.</w:t>
      </w:r>
    </w:p>
    <w:p w:rsidR="00260400" w:rsidRDefault="00260400" w:rsidP="00441129">
      <w:pPr>
        <w:pStyle w:val="Akapitzlist"/>
        <w:numPr>
          <w:ilvl w:val="0"/>
          <w:numId w:val="11"/>
        </w:numPr>
        <w:ind w:left="0"/>
        <w:jc w:val="both"/>
        <w:rPr>
          <w:rFonts w:cstheme="minorHAnsi"/>
          <w:sz w:val="24"/>
          <w:szCs w:val="24"/>
        </w:rPr>
      </w:pPr>
      <w:r>
        <w:rPr>
          <w:rFonts w:cstheme="minorHAnsi"/>
          <w:sz w:val="24"/>
          <w:szCs w:val="24"/>
        </w:rPr>
        <w:t>Wykonawca oświadcza, że wykonanie ni</w:t>
      </w:r>
      <w:r w:rsidRPr="00B57E86">
        <w:rPr>
          <w:rFonts w:cstheme="minorHAnsi"/>
          <w:sz w:val="24"/>
          <w:szCs w:val="24"/>
        </w:rPr>
        <w:t xml:space="preserve">niejszej Umowy </w:t>
      </w:r>
      <w:r>
        <w:rPr>
          <w:rFonts w:cstheme="minorHAnsi"/>
          <w:sz w:val="24"/>
          <w:szCs w:val="24"/>
        </w:rPr>
        <w:t xml:space="preserve">nie będzie prowadzić </w:t>
      </w:r>
      <w:r w:rsidRPr="00B57E86">
        <w:rPr>
          <w:rFonts w:cstheme="minorHAnsi"/>
          <w:sz w:val="24"/>
          <w:szCs w:val="24"/>
        </w:rPr>
        <w:t xml:space="preserve">do </w:t>
      </w:r>
      <w:r>
        <w:rPr>
          <w:rFonts w:cstheme="minorHAnsi"/>
          <w:sz w:val="24"/>
          <w:szCs w:val="24"/>
        </w:rPr>
        <w:t xml:space="preserve">wypełnienia </w:t>
      </w:r>
      <w:r w:rsidRPr="00B57E86">
        <w:rPr>
          <w:rFonts w:cstheme="minorHAnsi"/>
          <w:sz w:val="24"/>
          <w:szCs w:val="24"/>
        </w:rPr>
        <w:t xml:space="preserve">przesłanek czynu nieuczciwej </w:t>
      </w:r>
      <w:r>
        <w:rPr>
          <w:rFonts w:cstheme="minorHAnsi"/>
          <w:sz w:val="24"/>
          <w:szCs w:val="24"/>
        </w:rPr>
        <w:t>konkurencji</w:t>
      </w:r>
      <w:r w:rsidRPr="00B57E86">
        <w:rPr>
          <w:rFonts w:cstheme="minorHAnsi"/>
          <w:sz w:val="24"/>
          <w:szCs w:val="24"/>
        </w:rPr>
        <w:t xml:space="preserve">, w </w:t>
      </w:r>
      <w:r>
        <w:rPr>
          <w:rFonts w:cstheme="minorHAnsi"/>
          <w:sz w:val="24"/>
          <w:szCs w:val="24"/>
        </w:rPr>
        <w:t>szczególności nie stanowi naruszenia tajemnicy przedsiębiorstwa osoby trzeciej.</w:t>
      </w:r>
    </w:p>
    <w:p w:rsidR="00AA0AB8" w:rsidRPr="00B57E86" w:rsidRDefault="00AA0AB8" w:rsidP="00AA0AB8">
      <w:pPr>
        <w:pStyle w:val="Akapitzlist"/>
        <w:ind w:left="0"/>
        <w:jc w:val="both"/>
        <w:rPr>
          <w:rFonts w:cstheme="minorHAnsi"/>
          <w:sz w:val="24"/>
          <w:szCs w:val="24"/>
        </w:rPr>
      </w:pPr>
    </w:p>
    <w:p w:rsidR="00260400" w:rsidRPr="009A7FFE" w:rsidRDefault="00260400" w:rsidP="00AA0AB8">
      <w:pPr>
        <w:pStyle w:val="Akapitzlist"/>
        <w:ind w:left="0"/>
        <w:jc w:val="center"/>
        <w:rPr>
          <w:rFonts w:cstheme="minorHAnsi"/>
          <w:b/>
          <w:sz w:val="24"/>
          <w:szCs w:val="24"/>
        </w:rPr>
      </w:pPr>
      <w:r w:rsidRPr="009A7FFE">
        <w:rPr>
          <w:rFonts w:cstheme="minorHAnsi"/>
          <w:b/>
          <w:sz w:val="24"/>
          <w:szCs w:val="24"/>
        </w:rPr>
        <w:t>§ 5.</w:t>
      </w:r>
    </w:p>
    <w:p w:rsidR="00260400" w:rsidRDefault="00143EFE" w:rsidP="00AA0AB8">
      <w:pPr>
        <w:pStyle w:val="Akapitzlist"/>
        <w:ind w:left="0"/>
        <w:jc w:val="center"/>
        <w:rPr>
          <w:rFonts w:cstheme="minorHAnsi"/>
          <w:b/>
          <w:sz w:val="24"/>
          <w:szCs w:val="24"/>
        </w:rPr>
      </w:pPr>
      <w:r>
        <w:rPr>
          <w:rFonts w:cstheme="minorHAnsi"/>
          <w:b/>
          <w:sz w:val="24"/>
          <w:szCs w:val="24"/>
        </w:rPr>
        <w:t>Współpraca przy realizacji Umowy</w:t>
      </w:r>
    </w:p>
    <w:p w:rsidR="00AA0AB8" w:rsidRPr="009A7FFE" w:rsidRDefault="00AA0AB8" w:rsidP="00AA0AB8">
      <w:pPr>
        <w:pStyle w:val="Akapitzlist"/>
        <w:ind w:left="0"/>
        <w:jc w:val="center"/>
        <w:rPr>
          <w:rFonts w:cstheme="minorHAnsi"/>
          <w:b/>
          <w:sz w:val="24"/>
          <w:szCs w:val="24"/>
        </w:rPr>
      </w:pPr>
    </w:p>
    <w:p w:rsidR="00260400" w:rsidRPr="009A7FFE" w:rsidRDefault="00894EDD" w:rsidP="00441129">
      <w:pPr>
        <w:pStyle w:val="Akapitzlist"/>
        <w:numPr>
          <w:ilvl w:val="0"/>
          <w:numId w:val="12"/>
        </w:numPr>
        <w:ind w:left="0"/>
        <w:jc w:val="both"/>
        <w:rPr>
          <w:rFonts w:cstheme="minorHAnsi"/>
          <w:sz w:val="24"/>
          <w:szCs w:val="24"/>
        </w:rPr>
      </w:pPr>
      <w:r>
        <w:rPr>
          <w:rFonts w:cstheme="minorHAnsi"/>
          <w:sz w:val="24"/>
          <w:szCs w:val="24"/>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Wykonawcy mogą być podejmowane lub sporządzane przez przedstawicieli Stron Umowy, którzy ze strony Zamawiając</w:t>
      </w:r>
      <w:r w:rsidR="00C651AC">
        <w:rPr>
          <w:rFonts w:cstheme="minorHAnsi"/>
          <w:sz w:val="24"/>
          <w:szCs w:val="24"/>
        </w:rPr>
        <w:t xml:space="preserve">ego </w:t>
      </w:r>
      <w:r w:rsidR="00AA0AB8">
        <w:rPr>
          <w:rFonts w:cstheme="minorHAnsi"/>
          <w:sz w:val="24"/>
          <w:szCs w:val="24"/>
        </w:rPr>
        <w:t xml:space="preserve">                                  </w:t>
      </w:r>
      <w:r w:rsidR="00C651AC">
        <w:rPr>
          <w:rFonts w:cstheme="minorHAnsi"/>
          <w:sz w:val="24"/>
          <w:szCs w:val="24"/>
        </w:rPr>
        <w:t>i odpowiednio</w:t>
      </w:r>
      <w:r>
        <w:rPr>
          <w:rFonts w:cstheme="minorHAnsi"/>
          <w:sz w:val="24"/>
          <w:szCs w:val="24"/>
        </w:rPr>
        <w:t xml:space="preserve"> ze strony Wykonawcy wyznaczeni są do </w:t>
      </w:r>
      <w:r w:rsidR="00C651AC">
        <w:rPr>
          <w:rFonts w:cstheme="minorHAnsi"/>
          <w:sz w:val="24"/>
          <w:szCs w:val="24"/>
        </w:rPr>
        <w:t>bieżącej współpracy w zakresie wyko</w:t>
      </w:r>
      <w:r>
        <w:rPr>
          <w:rFonts w:cstheme="minorHAnsi"/>
          <w:sz w:val="24"/>
          <w:szCs w:val="24"/>
        </w:rPr>
        <w:t>nywania niniejszej Umowy.</w:t>
      </w:r>
    </w:p>
    <w:p w:rsidR="00260400" w:rsidRDefault="00260400" w:rsidP="00441129">
      <w:pPr>
        <w:pStyle w:val="Akapitzlist"/>
        <w:numPr>
          <w:ilvl w:val="0"/>
          <w:numId w:val="13"/>
        </w:numPr>
        <w:ind w:left="0"/>
        <w:jc w:val="both"/>
        <w:rPr>
          <w:rFonts w:cstheme="minorHAnsi"/>
          <w:sz w:val="24"/>
          <w:szCs w:val="24"/>
        </w:rPr>
      </w:pPr>
      <w:r>
        <w:rPr>
          <w:rFonts w:cstheme="minorHAnsi"/>
          <w:sz w:val="24"/>
          <w:szCs w:val="24"/>
        </w:rPr>
        <w:t>Po stronie Zamawi</w:t>
      </w:r>
      <w:r w:rsidRPr="009A7FFE">
        <w:rPr>
          <w:rFonts w:cstheme="minorHAnsi"/>
          <w:sz w:val="24"/>
          <w:szCs w:val="24"/>
        </w:rPr>
        <w:t>ającego:</w:t>
      </w:r>
    </w:p>
    <w:p w:rsidR="00260400" w:rsidRDefault="00260400" w:rsidP="00441129">
      <w:pPr>
        <w:pStyle w:val="Akapitzlist"/>
        <w:numPr>
          <w:ilvl w:val="0"/>
          <w:numId w:val="14"/>
        </w:numPr>
        <w:ind w:left="0"/>
        <w:jc w:val="both"/>
        <w:rPr>
          <w:rFonts w:cstheme="minorHAnsi"/>
          <w:sz w:val="24"/>
          <w:szCs w:val="24"/>
        </w:rPr>
      </w:pPr>
      <w:r>
        <w:rPr>
          <w:rFonts w:cstheme="minorHAnsi"/>
          <w:sz w:val="24"/>
          <w:szCs w:val="24"/>
        </w:rPr>
        <w:t>Pani/Pan (...), tel. (...)</w:t>
      </w:r>
      <w:r w:rsidRPr="009A7FFE">
        <w:rPr>
          <w:rFonts w:cstheme="minorHAnsi"/>
          <w:sz w:val="24"/>
          <w:szCs w:val="24"/>
        </w:rPr>
        <w:t>, e</w:t>
      </w:r>
      <w:r>
        <w:rPr>
          <w:rFonts w:cstheme="minorHAnsi"/>
          <w:sz w:val="24"/>
          <w:szCs w:val="24"/>
        </w:rPr>
        <w:t>mail</w:t>
      </w:r>
      <w:r w:rsidRPr="009A7FFE">
        <w:rPr>
          <w:rFonts w:cstheme="minorHAnsi"/>
          <w:sz w:val="24"/>
          <w:szCs w:val="24"/>
        </w:rPr>
        <w:t xml:space="preserve"> (...),</w:t>
      </w:r>
    </w:p>
    <w:p w:rsidR="00260400" w:rsidRPr="009A7FFE" w:rsidRDefault="00260400" w:rsidP="00441129">
      <w:pPr>
        <w:pStyle w:val="Akapitzlist"/>
        <w:numPr>
          <w:ilvl w:val="0"/>
          <w:numId w:val="14"/>
        </w:numPr>
        <w:ind w:left="0"/>
        <w:jc w:val="both"/>
        <w:rPr>
          <w:rFonts w:cstheme="minorHAnsi"/>
          <w:sz w:val="24"/>
          <w:szCs w:val="24"/>
        </w:rPr>
      </w:pPr>
      <w:r>
        <w:rPr>
          <w:rFonts w:cstheme="minorHAnsi"/>
          <w:sz w:val="24"/>
          <w:szCs w:val="24"/>
        </w:rPr>
        <w:t>Pani/Pan (...), tel. (...), emai</w:t>
      </w:r>
      <w:r w:rsidRPr="009A7FFE">
        <w:rPr>
          <w:rFonts w:cstheme="minorHAnsi"/>
          <w:sz w:val="24"/>
          <w:szCs w:val="24"/>
        </w:rPr>
        <w:t>l (...)</w:t>
      </w:r>
      <w:r>
        <w:rPr>
          <w:rFonts w:cstheme="minorHAnsi"/>
          <w:sz w:val="24"/>
          <w:szCs w:val="24"/>
        </w:rPr>
        <w:t>.</w:t>
      </w:r>
    </w:p>
    <w:p w:rsidR="00260400" w:rsidRDefault="00260400" w:rsidP="00441129">
      <w:pPr>
        <w:pStyle w:val="Akapitzlist"/>
        <w:numPr>
          <w:ilvl w:val="0"/>
          <w:numId w:val="13"/>
        </w:numPr>
        <w:ind w:left="0"/>
        <w:jc w:val="both"/>
        <w:rPr>
          <w:rFonts w:cstheme="minorHAnsi"/>
          <w:sz w:val="24"/>
          <w:szCs w:val="24"/>
        </w:rPr>
      </w:pPr>
      <w:r w:rsidRPr="009A7FFE">
        <w:rPr>
          <w:rFonts w:cstheme="minorHAnsi"/>
          <w:sz w:val="24"/>
          <w:szCs w:val="24"/>
        </w:rPr>
        <w:t>Po stronie Wykonawcy:</w:t>
      </w:r>
    </w:p>
    <w:p w:rsidR="00260400" w:rsidRDefault="00260400" w:rsidP="00441129">
      <w:pPr>
        <w:pStyle w:val="Akapitzlist"/>
        <w:numPr>
          <w:ilvl w:val="0"/>
          <w:numId w:val="15"/>
        </w:numPr>
        <w:ind w:left="0"/>
        <w:jc w:val="both"/>
        <w:rPr>
          <w:rFonts w:cstheme="minorHAnsi"/>
          <w:sz w:val="24"/>
          <w:szCs w:val="24"/>
        </w:rPr>
      </w:pPr>
      <w:r>
        <w:rPr>
          <w:rFonts w:cstheme="minorHAnsi"/>
          <w:sz w:val="24"/>
          <w:szCs w:val="24"/>
        </w:rPr>
        <w:t>Pani/Pan (...), tel. (...), email (...),</w:t>
      </w:r>
    </w:p>
    <w:p w:rsidR="00260400" w:rsidRPr="009A7FFE" w:rsidRDefault="00260400" w:rsidP="00441129">
      <w:pPr>
        <w:pStyle w:val="Akapitzlist"/>
        <w:numPr>
          <w:ilvl w:val="0"/>
          <w:numId w:val="15"/>
        </w:numPr>
        <w:ind w:left="0"/>
        <w:jc w:val="both"/>
        <w:rPr>
          <w:rFonts w:cstheme="minorHAnsi"/>
          <w:sz w:val="24"/>
          <w:szCs w:val="24"/>
        </w:rPr>
      </w:pPr>
      <w:r>
        <w:rPr>
          <w:rFonts w:cstheme="minorHAnsi"/>
          <w:sz w:val="24"/>
          <w:szCs w:val="24"/>
        </w:rPr>
        <w:t>Pani/Pan (...), tel. (...), emai</w:t>
      </w:r>
      <w:r w:rsidRPr="009A7FFE">
        <w:rPr>
          <w:rFonts w:cstheme="minorHAnsi"/>
          <w:sz w:val="24"/>
          <w:szCs w:val="24"/>
        </w:rPr>
        <w:t>l (...)</w:t>
      </w:r>
      <w:r>
        <w:rPr>
          <w:rFonts w:cstheme="minorHAnsi"/>
          <w:sz w:val="24"/>
          <w:szCs w:val="24"/>
        </w:rPr>
        <w:t>.</w:t>
      </w:r>
    </w:p>
    <w:p w:rsidR="00260400" w:rsidRPr="00894EDD" w:rsidRDefault="00894EDD" w:rsidP="00441129">
      <w:pPr>
        <w:pStyle w:val="Akapitzlist"/>
        <w:numPr>
          <w:ilvl w:val="0"/>
          <w:numId w:val="12"/>
        </w:numPr>
        <w:ind w:left="0"/>
        <w:jc w:val="both"/>
        <w:rPr>
          <w:rFonts w:cstheme="minorHAnsi"/>
          <w:sz w:val="24"/>
          <w:szCs w:val="24"/>
        </w:rPr>
      </w:pPr>
      <w:r>
        <w:rPr>
          <w:rFonts w:cstheme="minorHAnsi"/>
          <w:sz w:val="24"/>
          <w:szCs w:val="24"/>
        </w:rPr>
        <w:t>Zmian</w:t>
      </w:r>
      <w:r w:rsidR="00AA0AB8">
        <w:rPr>
          <w:rFonts w:cstheme="minorHAnsi"/>
          <w:sz w:val="24"/>
          <w:szCs w:val="24"/>
        </w:rPr>
        <w:t>a osób, o których mowa w ust.</w:t>
      </w:r>
      <w:r>
        <w:rPr>
          <w:rFonts w:cstheme="minorHAnsi"/>
          <w:sz w:val="24"/>
          <w:szCs w:val="24"/>
        </w:rPr>
        <w:t xml:space="preserve"> 1 następuje poprzez pisemne powiadomienie drugiej Strony i nie stanowi zmiany treści Umowy.</w:t>
      </w:r>
    </w:p>
    <w:p w:rsidR="00260400" w:rsidRDefault="00260400" w:rsidP="00441129">
      <w:pPr>
        <w:pStyle w:val="Akapitzlist"/>
        <w:numPr>
          <w:ilvl w:val="0"/>
          <w:numId w:val="12"/>
        </w:numPr>
        <w:ind w:left="0"/>
        <w:jc w:val="both"/>
        <w:rPr>
          <w:rFonts w:cstheme="minorHAnsi"/>
          <w:sz w:val="24"/>
          <w:szCs w:val="24"/>
        </w:rPr>
      </w:pPr>
      <w:r w:rsidRPr="001764D5">
        <w:rPr>
          <w:rFonts w:cstheme="minorHAnsi"/>
          <w:sz w:val="24"/>
          <w:szCs w:val="24"/>
        </w:rPr>
        <w:t xml:space="preserve">Strony </w:t>
      </w:r>
      <w:r>
        <w:rPr>
          <w:rFonts w:cstheme="minorHAnsi"/>
          <w:sz w:val="24"/>
          <w:szCs w:val="24"/>
        </w:rPr>
        <w:t xml:space="preserve">zobowiązują się do kierowania wszelkiej </w:t>
      </w:r>
      <w:r w:rsidRPr="001764D5">
        <w:rPr>
          <w:rFonts w:cstheme="minorHAnsi"/>
          <w:sz w:val="24"/>
          <w:szCs w:val="24"/>
        </w:rPr>
        <w:t>korespondencji w</w:t>
      </w:r>
      <w:r>
        <w:rPr>
          <w:rFonts w:cstheme="minorHAnsi"/>
          <w:sz w:val="24"/>
          <w:szCs w:val="24"/>
        </w:rPr>
        <w:t>ymagającej formy pisemnej na</w:t>
      </w:r>
      <w:r w:rsidRPr="001764D5">
        <w:rPr>
          <w:rFonts w:cstheme="minorHAnsi"/>
          <w:sz w:val="24"/>
          <w:szCs w:val="24"/>
        </w:rPr>
        <w:t xml:space="preserve"> </w:t>
      </w:r>
      <w:r>
        <w:rPr>
          <w:rFonts w:cstheme="minorHAnsi"/>
          <w:sz w:val="24"/>
          <w:szCs w:val="24"/>
        </w:rPr>
        <w:t xml:space="preserve">adresy </w:t>
      </w:r>
      <w:r w:rsidRPr="001764D5">
        <w:rPr>
          <w:rFonts w:cstheme="minorHAnsi"/>
          <w:sz w:val="24"/>
          <w:szCs w:val="24"/>
        </w:rPr>
        <w:t xml:space="preserve">stron </w:t>
      </w:r>
      <w:r>
        <w:rPr>
          <w:rFonts w:cstheme="minorHAnsi"/>
          <w:sz w:val="24"/>
          <w:szCs w:val="24"/>
        </w:rPr>
        <w:t xml:space="preserve">wymienione </w:t>
      </w:r>
      <w:r w:rsidRPr="001764D5">
        <w:rPr>
          <w:rFonts w:cstheme="minorHAnsi"/>
          <w:sz w:val="24"/>
          <w:szCs w:val="24"/>
        </w:rPr>
        <w:t xml:space="preserve">w komparycji Umowy, a w przypadku </w:t>
      </w:r>
      <w:r>
        <w:rPr>
          <w:rFonts w:cstheme="minorHAnsi"/>
          <w:sz w:val="24"/>
          <w:szCs w:val="24"/>
        </w:rPr>
        <w:t>zmiany adresu, do niezwłocznego, pisemnego powiadomienia o tym fakci</w:t>
      </w:r>
      <w:r w:rsidRPr="001764D5">
        <w:rPr>
          <w:rFonts w:cstheme="minorHAnsi"/>
          <w:sz w:val="24"/>
          <w:szCs w:val="24"/>
        </w:rPr>
        <w:t>e drugiej Strony.</w:t>
      </w:r>
    </w:p>
    <w:p w:rsidR="00260400" w:rsidRDefault="00260400" w:rsidP="00441129">
      <w:pPr>
        <w:pStyle w:val="Akapitzlist"/>
        <w:numPr>
          <w:ilvl w:val="0"/>
          <w:numId w:val="12"/>
        </w:numPr>
        <w:ind w:left="0"/>
        <w:jc w:val="both"/>
        <w:rPr>
          <w:rFonts w:cstheme="minorHAnsi"/>
          <w:sz w:val="24"/>
          <w:szCs w:val="24"/>
        </w:rPr>
      </w:pPr>
      <w:r>
        <w:rPr>
          <w:rFonts w:cstheme="minorHAnsi"/>
          <w:sz w:val="24"/>
          <w:szCs w:val="24"/>
        </w:rPr>
        <w:t>Strony zobowiązują si</w:t>
      </w:r>
      <w:r w:rsidRPr="001764D5">
        <w:rPr>
          <w:rFonts w:cstheme="minorHAnsi"/>
          <w:sz w:val="24"/>
          <w:szCs w:val="24"/>
        </w:rPr>
        <w:t>ę do w</w:t>
      </w:r>
      <w:r>
        <w:rPr>
          <w:rFonts w:cstheme="minorHAnsi"/>
          <w:sz w:val="24"/>
          <w:szCs w:val="24"/>
        </w:rPr>
        <w:t>zajemnego przekazywania sobie niezwłocznie wszelkich informacji mogących mieć wpływ na reali</w:t>
      </w:r>
      <w:r w:rsidRPr="001764D5">
        <w:rPr>
          <w:rFonts w:cstheme="minorHAnsi"/>
          <w:sz w:val="24"/>
          <w:szCs w:val="24"/>
        </w:rPr>
        <w:t>zację Umow</w:t>
      </w:r>
      <w:r>
        <w:rPr>
          <w:rFonts w:cstheme="minorHAnsi"/>
          <w:sz w:val="24"/>
          <w:szCs w:val="24"/>
        </w:rPr>
        <w:t xml:space="preserve">y. Wykonawca niezwłocznie udzieli </w:t>
      </w:r>
      <w:bookmarkStart w:id="0" w:name="_GoBack"/>
      <w:bookmarkEnd w:id="0"/>
      <w:r>
        <w:rPr>
          <w:rFonts w:cstheme="minorHAnsi"/>
          <w:sz w:val="24"/>
          <w:szCs w:val="24"/>
        </w:rPr>
        <w:lastRenderedPageBreak/>
        <w:t>odpowiedzi w formie pisemnej na zgłaszane przez Zamawiającego uwagi dotyczące realizacji Przedmiotu Umowy, w terminie nie dłuższym ni</w:t>
      </w:r>
      <w:r w:rsidRPr="001764D5">
        <w:rPr>
          <w:rFonts w:cstheme="minorHAnsi"/>
          <w:sz w:val="24"/>
          <w:szCs w:val="24"/>
        </w:rPr>
        <w:t>ż 2 dni robocze.</w:t>
      </w:r>
    </w:p>
    <w:p w:rsidR="00AA0AB8" w:rsidRDefault="00AA0AB8" w:rsidP="00441129">
      <w:pPr>
        <w:pStyle w:val="Akapitzlist"/>
        <w:ind w:left="0"/>
        <w:jc w:val="both"/>
        <w:rPr>
          <w:rFonts w:cstheme="minorHAnsi"/>
          <w:b/>
          <w:sz w:val="24"/>
          <w:szCs w:val="24"/>
        </w:rPr>
      </w:pPr>
    </w:p>
    <w:p w:rsidR="0048793C" w:rsidRDefault="0048793C" w:rsidP="00AA0AB8">
      <w:pPr>
        <w:pStyle w:val="Akapitzlist"/>
        <w:ind w:left="0"/>
        <w:jc w:val="center"/>
        <w:rPr>
          <w:rFonts w:cstheme="minorHAnsi"/>
          <w:b/>
          <w:sz w:val="24"/>
          <w:szCs w:val="24"/>
        </w:rPr>
      </w:pPr>
    </w:p>
    <w:p w:rsidR="00260400" w:rsidRPr="001764D5" w:rsidRDefault="00260400" w:rsidP="00AA0AB8">
      <w:pPr>
        <w:pStyle w:val="Akapitzlist"/>
        <w:ind w:left="0"/>
        <w:jc w:val="center"/>
        <w:rPr>
          <w:rFonts w:cstheme="minorHAnsi"/>
          <w:b/>
          <w:sz w:val="24"/>
          <w:szCs w:val="24"/>
        </w:rPr>
      </w:pPr>
      <w:r w:rsidRPr="001764D5">
        <w:rPr>
          <w:rFonts w:cstheme="minorHAnsi"/>
          <w:b/>
          <w:sz w:val="24"/>
          <w:szCs w:val="24"/>
        </w:rPr>
        <w:t>§ 6.</w:t>
      </w:r>
    </w:p>
    <w:p w:rsidR="00260400" w:rsidRDefault="00260400" w:rsidP="00AA0AB8">
      <w:pPr>
        <w:pStyle w:val="Akapitzlist"/>
        <w:ind w:left="0"/>
        <w:jc w:val="center"/>
        <w:rPr>
          <w:rFonts w:cstheme="minorHAnsi"/>
          <w:b/>
          <w:sz w:val="24"/>
          <w:szCs w:val="24"/>
        </w:rPr>
      </w:pPr>
      <w:r>
        <w:rPr>
          <w:rFonts w:cstheme="minorHAnsi"/>
          <w:b/>
          <w:sz w:val="24"/>
          <w:szCs w:val="24"/>
        </w:rPr>
        <w:t>Cena Przedmiotu Umowу i warunki</w:t>
      </w:r>
      <w:r w:rsidRPr="001764D5">
        <w:rPr>
          <w:rFonts w:cstheme="minorHAnsi"/>
          <w:b/>
          <w:sz w:val="24"/>
          <w:szCs w:val="24"/>
        </w:rPr>
        <w:t xml:space="preserve"> płatności</w:t>
      </w:r>
    </w:p>
    <w:p w:rsidR="00AA0AB8" w:rsidRPr="001764D5" w:rsidRDefault="00AA0AB8" w:rsidP="00AA0AB8">
      <w:pPr>
        <w:pStyle w:val="Akapitzlist"/>
        <w:ind w:left="0"/>
        <w:jc w:val="center"/>
        <w:rPr>
          <w:rFonts w:cstheme="minorHAnsi"/>
          <w:sz w:val="24"/>
          <w:szCs w:val="24"/>
        </w:rPr>
      </w:pPr>
    </w:p>
    <w:p w:rsidR="00260400" w:rsidRDefault="00260400" w:rsidP="00441129">
      <w:pPr>
        <w:pStyle w:val="Akapitzlist"/>
        <w:numPr>
          <w:ilvl w:val="0"/>
          <w:numId w:val="16"/>
        </w:numPr>
        <w:ind w:left="0"/>
        <w:jc w:val="both"/>
        <w:rPr>
          <w:rFonts w:cstheme="minorHAnsi"/>
          <w:sz w:val="24"/>
          <w:szCs w:val="24"/>
        </w:rPr>
      </w:pPr>
      <w:r w:rsidRPr="001764D5">
        <w:rPr>
          <w:rFonts w:cstheme="minorHAnsi"/>
          <w:sz w:val="24"/>
          <w:szCs w:val="24"/>
        </w:rPr>
        <w:t xml:space="preserve">Za </w:t>
      </w:r>
      <w:r>
        <w:rPr>
          <w:rFonts w:cstheme="minorHAnsi"/>
          <w:sz w:val="24"/>
          <w:szCs w:val="24"/>
        </w:rPr>
        <w:t>prawidłowe wykonanie przedmiotu Umowy określonego w</w:t>
      </w:r>
      <w:r w:rsidRPr="001764D5">
        <w:rPr>
          <w:rFonts w:cstheme="minorHAnsi"/>
          <w:sz w:val="24"/>
          <w:szCs w:val="24"/>
        </w:rPr>
        <w:t xml:space="preserve"> </w:t>
      </w:r>
      <w:r w:rsidRPr="00644819">
        <w:rPr>
          <w:rFonts w:cstheme="minorHAnsi"/>
          <w:sz w:val="24"/>
          <w:szCs w:val="24"/>
        </w:rPr>
        <w:t>§</w:t>
      </w:r>
      <w:r w:rsidR="00AA0AB8">
        <w:rPr>
          <w:rFonts w:cstheme="minorHAnsi"/>
          <w:sz w:val="24"/>
          <w:szCs w:val="24"/>
        </w:rPr>
        <w:t xml:space="preserve"> </w:t>
      </w:r>
      <w:r w:rsidRPr="00644819">
        <w:rPr>
          <w:rFonts w:cstheme="minorHAnsi"/>
          <w:sz w:val="24"/>
          <w:szCs w:val="24"/>
        </w:rPr>
        <w:t>1</w:t>
      </w:r>
      <w:r>
        <w:rPr>
          <w:rFonts w:cstheme="minorHAnsi"/>
          <w:sz w:val="24"/>
          <w:szCs w:val="24"/>
        </w:rPr>
        <w:t>, w całym okresie jej obowiązywani</w:t>
      </w:r>
      <w:r w:rsidRPr="001764D5">
        <w:rPr>
          <w:rFonts w:cstheme="minorHAnsi"/>
          <w:sz w:val="24"/>
          <w:szCs w:val="24"/>
        </w:rPr>
        <w:t xml:space="preserve">a Wykonawca </w:t>
      </w:r>
      <w:r>
        <w:rPr>
          <w:rFonts w:cstheme="minorHAnsi"/>
          <w:sz w:val="24"/>
          <w:szCs w:val="24"/>
        </w:rPr>
        <w:t>otrzyma łączne maksymalne wynagrodzenie w </w:t>
      </w:r>
      <w:r w:rsidRPr="001764D5">
        <w:rPr>
          <w:rFonts w:cstheme="minorHAnsi"/>
          <w:sz w:val="24"/>
          <w:szCs w:val="24"/>
        </w:rPr>
        <w:t xml:space="preserve">wysokości </w:t>
      </w:r>
      <w:r w:rsidR="00AA0AB8">
        <w:rPr>
          <w:rFonts w:cstheme="minorHAnsi"/>
          <w:sz w:val="24"/>
          <w:szCs w:val="24"/>
        </w:rPr>
        <w:t>……………..PLN</w:t>
      </w:r>
      <w:r w:rsidRPr="001764D5">
        <w:rPr>
          <w:rFonts w:cstheme="minorHAnsi"/>
          <w:sz w:val="24"/>
          <w:szCs w:val="24"/>
        </w:rPr>
        <w:t>. (słownie :</w:t>
      </w:r>
      <w:r>
        <w:rPr>
          <w:rFonts w:cstheme="minorHAnsi"/>
          <w:sz w:val="24"/>
          <w:szCs w:val="24"/>
        </w:rPr>
        <w:t>…..</w:t>
      </w:r>
      <w:r w:rsidRPr="001764D5">
        <w:rPr>
          <w:rFonts w:cstheme="minorHAnsi"/>
          <w:sz w:val="24"/>
          <w:szCs w:val="24"/>
        </w:rPr>
        <w:t>....</w:t>
      </w:r>
      <w:r>
        <w:rPr>
          <w:rFonts w:cstheme="minorHAnsi"/>
          <w:sz w:val="24"/>
          <w:szCs w:val="24"/>
        </w:rPr>
        <w:t>........................................................</w:t>
      </w:r>
      <w:r w:rsidR="00AA0AB8">
        <w:rPr>
          <w:rFonts w:cstheme="minorHAnsi"/>
          <w:sz w:val="24"/>
          <w:szCs w:val="24"/>
        </w:rPr>
        <w:t>PLN</w:t>
      </w:r>
      <w:r>
        <w:rPr>
          <w:rFonts w:cstheme="minorHAnsi"/>
          <w:sz w:val="24"/>
          <w:szCs w:val="24"/>
        </w:rPr>
        <w:t>) obejmujące podatek VAT, wszelkie obciążenia związane z realizacją Umowy oraz wynikające z przepisów prawa, w tym wszelkie koszty, opłaty i</w:t>
      </w:r>
      <w:r w:rsidRPr="001764D5">
        <w:rPr>
          <w:rFonts w:cstheme="minorHAnsi"/>
          <w:sz w:val="24"/>
          <w:szCs w:val="24"/>
        </w:rPr>
        <w:t xml:space="preserve"> wydatki Wykonawcy.</w:t>
      </w:r>
    </w:p>
    <w:p w:rsidR="00260400" w:rsidRDefault="00260400" w:rsidP="00441129">
      <w:pPr>
        <w:pStyle w:val="Akapitzlist"/>
        <w:numPr>
          <w:ilvl w:val="0"/>
          <w:numId w:val="16"/>
        </w:numPr>
        <w:ind w:left="0"/>
        <w:jc w:val="both"/>
        <w:rPr>
          <w:rFonts w:cstheme="minorHAnsi"/>
          <w:sz w:val="24"/>
          <w:szCs w:val="24"/>
        </w:rPr>
      </w:pPr>
      <w:r>
        <w:rPr>
          <w:rFonts w:cstheme="minorHAnsi"/>
          <w:sz w:val="24"/>
          <w:szCs w:val="24"/>
        </w:rPr>
        <w:t>Wynagrodzenie, o którym mowa w ust. 1 nini</w:t>
      </w:r>
      <w:r w:rsidRPr="00644819">
        <w:rPr>
          <w:rFonts w:cstheme="minorHAnsi"/>
          <w:sz w:val="24"/>
          <w:szCs w:val="24"/>
        </w:rPr>
        <w:t>ejsze</w:t>
      </w:r>
      <w:r>
        <w:rPr>
          <w:rFonts w:cstheme="minorHAnsi"/>
          <w:sz w:val="24"/>
          <w:szCs w:val="24"/>
        </w:rPr>
        <w:t>g</w:t>
      </w:r>
      <w:r w:rsidR="00894EDD">
        <w:rPr>
          <w:rFonts w:cstheme="minorHAnsi"/>
          <w:sz w:val="24"/>
          <w:szCs w:val="24"/>
        </w:rPr>
        <w:t>o paragrafu będzie płatne</w:t>
      </w:r>
      <w:r>
        <w:rPr>
          <w:rFonts w:cstheme="minorHAnsi"/>
          <w:sz w:val="24"/>
          <w:szCs w:val="24"/>
        </w:rPr>
        <w:t xml:space="preserve"> w 8 części</w:t>
      </w:r>
      <w:r w:rsidRPr="00644819">
        <w:rPr>
          <w:rFonts w:cstheme="minorHAnsi"/>
          <w:sz w:val="24"/>
          <w:szCs w:val="24"/>
        </w:rPr>
        <w:t>ach w wysokości .................</w:t>
      </w:r>
      <w:r>
        <w:rPr>
          <w:rFonts w:cstheme="minorHAnsi"/>
          <w:sz w:val="24"/>
          <w:szCs w:val="24"/>
        </w:rPr>
        <w:t xml:space="preserve">........ </w:t>
      </w:r>
      <w:r w:rsidR="00AA0AB8">
        <w:rPr>
          <w:rFonts w:cstheme="minorHAnsi"/>
          <w:sz w:val="24"/>
          <w:szCs w:val="24"/>
        </w:rPr>
        <w:t xml:space="preserve">PLN </w:t>
      </w:r>
      <w:r>
        <w:rPr>
          <w:rFonts w:cstheme="minorHAnsi"/>
          <w:sz w:val="24"/>
          <w:szCs w:val="24"/>
        </w:rPr>
        <w:t>brutto (słownie:……………………</w:t>
      </w:r>
      <w:r w:rsidRPr="00644819">
        <w:rPr>
          <w:rFonts w:cstheme="minorHAnsi"/>
          <w:sz w:val="24"/>
          <w:szCs w:val="24"/>
        </w:rPr>
        <w:t>..............</w:t>
      </w:r>
      <w:r>
        <w:rPr>
          <w:rFonts w:cstheme="minorHAnsi"/>
          <w:sz w:val="24"/>
          <w:szCs w:val="24"/>
        </w:rPr>
        <w:t>...</w:t>
      </w:r>
      <w:r w:rsidR="00AA0AB8">
        <w:rPr>
          <w:rFonts w:cstheme="minorHAnsi"/>
          <w:sz w:val="24"/>
          <w:szCs w:val="24"/>
        </w:rPr>
        <w:t>PLN</w:t>
      </w:r>
      <w:r>
        <w:rPr>
          <w:rFonts w:cstheme="minorHAnsi"/>
          <w:sz w:val="24"/>
          <w:szCs w:val="24"/>
        </w:rPr>
        <w:t>), za każde trzy miesiące świ</w:t>
      </w:r>
      <w:r w:rsidRPr="00644819">
        <w:rPr>
          <w:rFonts w:cstheme="minorHAnsi"/>
          <w:sz w:val="24"/>
          <w:szCs w:val="24"/>
        </w:rPr>
        <w:t>adczen</w:t>
      </w:r>
      <w:r>
        <w:rPr>
          <w:rFonts w:cstheme="minorHAnsi"/>
          <w:sz w:val="24"/>
          <w:szCs w:val="24"/>
        </w:rPr>
        <w:t>ia Usługi dostępu do bazy dla</w:t>
      </w:r>
      <w:r w:rsidRPr="00644819">
        <w:rPr>
          <w:rFonts w:cstheme="minorHAnsi"/>
          <w:sz w:val="24"/>
          <w:szCs w:val="24"/>
        </w:rPr>
        <w:t xml:space="preserve"> 8 </w:t>
      </w:r>
      <w:r>
        <w:rPr>
          <w:rFonts w:cstheme="minorHAnsi"/>
          <w:sz w:val="24"/>
          <w:szCs w:val="24"/>
        </w:rPr>
        <w:t>użytkowników</w:t>
      </w:r>
      <w:r w:rsidRPr="00644819">
        <w:rPr>
          <w:rFonts w:cstheme="minorHAnsi"/>
          <w:sz w:val="24"/>
          <w:szCs w:val="24"/>
        </w:rPr>
        <w:t>.</w:t>
      </w:r>
    </w:p>
    <w:p w:rsidR="00260400" w:rsidRPr="00AA0AB8" w:rsidRDefault="00260400" w:rsidP="00AA0AB8">
      <w:pPr>
        <w:pStyle w:val="Akapitzlist"/>
        <w:numPr>
          <w:ilvl w:val="0"/>
          <w:numId w:val="16"/>
        </w:numPr>
        <w:ind w:left="0"/>
        <w:jc w:val="both"/>
        <w:rPr>
          <w:rFonts w:cstheme="minorHAnsi"/>
          <w:sz w:val="24"/>
          <w:szCs w:val="24"/>
        </w:rPr>
      </w:pPr>
      <w:r w:rsidRPr="00AA0AB8">
        <w:rPr>
          <w:rFonts w:cstheme="minorHAnsi"/>
          <w:sz w:val="24"/>
          <w:szCs w:val="24"/>
        </w:rPr>
        <w:t>Płatność wynagrodzenia, o którym mowa w ust. 1 niniejszego paragra</w:t>
      </w:r>
      <w:r w:rsidR="00143EFE" w:rsidRPr="00AA0AB8">
        <w:rPr>
          <w:rFonts w:cstheme="minorHAnsi"/>
          <w:sz w:val="24"/>
          <w:szCs w:val="24"/>
        </w:rPr>
        <w:t>fu będzie dokonana w terminie 14</w:t>
      </w:r>
      <w:r w:rsidRPr="00AA0AB8">
        <w:rPr>
          <w:rFonts w:cstheme="minorHAnsi"/>
          <w:sz w:val="24"/>
          <w:szCs w:val="24"/>
        </w:rPr>
        <w:t xml:space="preserve"> dni od dnia dostarczenia prawidłowo wystawionej faktury VAT przez Wyko</w:t>
      </w:r>
      <w:r w:rsidR="00894EDD" w:rsidRPr="00AA0AB8">
        <w:rPr>
          <w:rFonts w:cstheme="minorHAnsi"/>
          <w:sz w:val="24"/>
          <w:szCs w:val="24"/>
        </w:rPr>
        <w:t>nawcę.</w:t>
      </w:r>
    </w:p>
    <w:p w:rsidR="00894EDD" w:rsidRDefault="00894EDD" w:rsidP="00441129">
      <w:pPr>
        <w:pStyle w:val="Akapitzlist"/>
        <w:numPr>
          <w:ilvl w:val="0"/>
          <w:numId w:val="16"/>
        </w:numPr>
        <w:ind w:left="0"/>
        <w:jc w:val="both"/>
        <w:rPr>
          <w:rFonts w:cstheme="minorHAnsi"/>
          <w:sz w:val="24"/>
          <w:szCs w:val="24"/>
        </w:rPr>
      </w:pPr>
      <w:r>
        <w:rPr>
          <w:rFonts w:cstheme="minorHAnsi"/>
          <w:sz w:val="24"/>
          <w:szCs w:val="24"/>
        </w:rPr>
        <w:t>Zapłata wynagrodzenia, dokonana zostanie przelewem bankowym na r</w:t>
      </w:r>
      <w:r w:rsidR="00AA0AB8">
        <w:rPr>
          <w:rFonts w:cstheme="minorHAnsi"/>
          <w:sz w:val="24"/>
          <w:szCs w:val="24"/>
        </w:rPr>
        <w:t>achunek bankowy Wykonawcy podany</w:t>
      </w:r>
      <w:r>
        <w:rPr>
          <w:rFonts w:cstheme="minorHAnsi"/>
          <w:sz w:val="24"/>
          <w:szCs w:val="24"/>
        </w:rPr>
        <w:t xml:space="preserve"> na fakturze VAT.</w:t>
      </w:r>
    </w:p>
    <w:p w:rsidR="00894EDD" w:rsidRDefault="00894EDD" w:rsidP="00441129">
      <w:pPr>
        <w:pStyle w:val="Akapitzlist"/>
        <w:numPr>
          <w:ilvl w:val="0"/>
          <w:numId w:val="16"/>
        </w:numPr>
        <w:ind w:left="0"/>
        <w:jc w:val="both"/>
        <w:rPr>
          <w:rFonts w:cstheme="minorHAnsi"/>
          <w:sz w:val="24"/>
          <w:szCs w:val="24"/>
        </w:rPr>
      </w:pPr>
      <w:r>
        <w:rPr>
          <w:rFonts w:cstheme="minorHAnsi"/>
          <w:sz w:val="24"/>
          <w:szCs w:val="24"/>
        </w:rPr>
        <w:t>Faktura VAT Wykonawcy zawierać będzie następujące dane Zamawiającego:</w:t>
      </w:r>
    </w:p>
    <w:p w:rsidR="00894EDD" w:rsidRPr="00894EDD" w:rsidRDefault="00894EDD" w:rsidP="00441129">
      <w:pPr>
        <w:pStyle w:val="Akapitzlist"/>
        <w:ind w:left="0"/>
        <w:jc w:val="both"/>
        <w:rPr>
          <w:rFonts w:cstheme="minorHAnsi"/>
          <w:sz w:val="24"/>
          <w:szCs w:val="24"/>
        </w:rPr>
      </w:pPr>
      <w:r w:rsidRPr="00AA0AB8">
        <w:rPr>
          <w:rFonts w:cstheme="minorHAnsi"/>
          <w:i/>
          <w:sz w:val="24"/>
          <w:szCs w:val="24"/>
        </w:rPr>
        <w:t>WW UMWW, al. Niepodległości 34, 61-714 Poznań, NIP: 778-13-46-888</w:t>
      </w:r>
      <w:r>
        <w:rPr>
          <w:rFonts w:cstheme="minorHAnsi"/>
          <w:sz w:val="24"/>
          <w:szCs w:val="24"/>
        </w:rPr>
        <w:t>.</w:t>
      </w:r>
    </w:p>
    <w:p w:rsidR="00894EDD" w:rsidRPr="00AA0AB8" w:rsidRDefault="00894EDD" w:rsidP="00441129">
      <w:pPr>
        <w:pStyle w:val="Akapitzlist"/>
        <w:numPr>
          <w:ilvl w:val="0"/>
          <w:numId w:val="16"/>
        </w:numPr>
        <w:ind w:left="0"/>
        <w:jc w:val="both"/>
        <w:rPr>
          <w:rFonts w:cstheme="minorHAnsi"/>
          <w:i/>
          <w:sz w:val="24"/>
          <w:szCs w:val="24"/>
        </w:rPr>
      </w:pPr>
      <w:r>
        <w:rPr>
          <w:rFonts w:cstheme="minorHAnsi"/>
          <w:sz w:val="24"/>
          <w:szCs w:val="24"/>
        </w:rPr>
        <w:t xml:space="preserve">Adresem do doręczenia Zamawiającemu faktury VAT jest: </w:t>
      </w:r>
      <w:r w:rsidRPr="00AA0AB8">
        <w:rPr>
          <w:rFonts w:cstheme="minorHAnsi"/>
          <w:i/>
          <w:sz w:val="24"/>
          <w:szCs w:val="24"/>
        </w:rPr>
        <w:t>Departament Polityki Regionalnej Urzędu Marszałkowskiego Województwa Wielkopolsk</w:t>
      </w:r>
      <w:r w:rsidR="00C651AC" w:rsidRPr="00AA0AB8">
        <w:rPr>
          <w:rFonts w:cstheme="minorHAnsi"/>
          <w:i/>
          <w:sz w:val="24"/>
          <w:szCs w:val="24"/>
        </w:rPr>
        <w:t>iego</w:t>
      </w:r>
      <w:r w:rsidRPr="00AA0AB8">
        <w:rPr>
          <w:rFonts w:cstheme="minorHAnsi"/>
          <w:i/>
          <w:sz w:val="24"/>
          <w:szCs w:val="24"/>
        </w:rPr>
        <w:t xml:space="preserve"> Poznaniu</w:t>
      </w:r>
      <w:r w:rsidRPr="00AA0AB8">
        <w:rPr>
          <w:rFonts w:eastAsia="Andale Sans UI" w:cstheme="minorHAnsi"/>
          <w:i/>
          <w:kern w:val="1"/>
          <w:sz w:val="24"/>
          <w:szCs w:val="24"/>
          <w:lang w:eastAsia="ar-SA"/>
        </w:rPr>
        <w:t>, al. Niepodległości 34, 61-714 Poznań</w:t>
      </w:r>
      <w:r w:rsidR="00C651AC" w:rsidRPr="00AA0AB8">
        <w:rPr>
          <w:rFonts w:eastAsia="Andale Sans UI" w:cstheme="minorHAnsi"/>
          <w:i/>
          <w:kern w:val="1"/>
          <w:sz w:val="24"/>
          <w:szCs w:val="24"/>
          <w:lang w:eastAsia="ar-SA"/>
        </w:rPr>
        <w:t>.</w:t>
      </w:r>
    </w:p>
    <w:p w:rsidR="00260400" w:rsidRDefault="00260400" w:rsidP="00441129">
      <w:pPr>
        <w:pStyle w:val="Akapitzlist"/>
        <w:numPr>
          <w:ilvl w:val="0"/>
          <w:numId w:val="16"/>
        </w:numPr>
        <w:ind w:left="0"/>
        <w:jc w:val="both"/>
        <w:rPr>
          <w:rFonts w:cstheme="minorHAnsi"/>
          <w:sz w:val="24"/>
          <w:szCs w:val="24"/>
        </w:rPr>
      </w:pPr>
      <w:r>
        <w:rPr>
          <w:rFonts w:cstheme="minorHAnsi"/>
          <w:sz w:val="24"/>
          <w:szCs w:val="24"/>
        </w:rPr>
        <w:t>Podstawą do wystawienia faktur</w:t>
      </w:r>
      <w:r w:rsidR="00C651AC">
        <w:rPr>
          <w:rFonts w:cstheme="minorHAnsi"/>
          <w:sz w:val="24"/>
          <w:szCs w:val="24"/>
        </w:rPr>
        <w:t>y jest podpisany bez zastrzeżeń protokół z </w:t>
      </w:r>
      <w:r>
        <w:rPr>
          <w:rFonts w:cstheme="minorHAnsi"/>
          <w:sz w:val="24"/>
          <w:szCs w:val="24"/>
        </w:rPr>
        <w:t>realizacji</w:t>
      </w:r>
      <w:r w:rsidRPr="00C37FFB">
        <w:rPr>
          <w:rFonts w:cstheme="minorHAnsi"/>
          <w:sz w:val="24"/>
          <w:szCs w:val="24"/>
        </w:rPr>
        <w:t xml:space="preserve"> usługi za dany okres jej </w:t>
      </w:r>
      <w:r>
        <w:rPr>
          <w:rFonts w:cstheme="minorHAnsi"/>
          <w:sz w:val="24"/>
          <w:szCs w:val="24"/>
        </w:rPr>
        <w:t>świadczenia</w:t>
      </w:r>
      <w:r w:rsidR="00C651AC">
        <w:rPr>
          <w:rFonts w:cstheme="minorHAnsi"/>
          <w:sz w:val="24"/>
          <w:szCs w:val="24"/>
        </w:rPr>
        <w:t>, którego wzór stanowi Z</w:t>
      </w:r>
      <w:r w:rsidRPr="00C37FFB">
        <w:rPr>
          <w:rFonts w:cstheme="minorHAnsi"/>
          <w:sz w:val="24"/>
          <w:szCs w:val="24"/>
        </w:rPr>
        <w:t>ałącznik nr 2 do Umowy.</w:t>
      </w:r>
    </w:p>
    <w:p w:rsidR="00260400" w:rsidRDefault="00260400" w:rsidP="00441129">
      <w:pPr>
        <w:pStyle w:val="Akapitzlist"/>
        <w:numPr>
          <w:ilvl w:val="0"/>
          <w:numId w:val="16"/>
        </w:numPr>
        <w:ind w:left="0"/>
        <w:jc w:val="both"/>
        <w:rPr>
          <w:rFonts w:cstheme="minorHAnsi"/>
          <w:sz w:val="24"/>
          <w:szCs w:val="24"/>
        </w:rPr>
      </w:pPr>
      <w:r>
        <w:rPr>
          <w:rFonts w:cstheme="minorHAnsi"/>
          <w:sz w:val="24"/>
          <w:szCs w:val="24"/>
        </w:rPr>
        <w:t>Wykonawca nie jest uprawni</w:t>
      </w:r>
      <w:r w:rsidRPr="00C37FFB">
        <w:rPr>
          <w:rFonts w:cstheme="minorHAnsi"/>
          <w:sz w:val="24"/>
          <w:szCs w:val="24"/>
        </w:rPr>
        <w:t xml:space="preserve">ony do zwrotu </w:t>
      </w:r>
      <w:r>
        <w:rPr>
          <w:rFonts w:cstheme="minorHAnsi"/>
          <w:sz w:val="24"/>
          <w:szCs w:val="24"/>
        </w:rPr>
        <w:t xml:space="preserve">odrębnie poniesionych </w:t>
      </w:r>
      <w:r w:rsidRPr="00C37FFB">
        <w:rPr>
          <w:rFonts w:cstheme="minorHAnsi"/>
          <w:sz w:val="24"/>
          <w:szCs w:val="24"/>
        </w:rPr>
        <w:t>kosztów.</w:t>
      </w:r>
    </w:p>
    <w:p w:rsidR="00260400" w:rsidRDefault="00260400" w:rsidP="00441129">
      <w:pPr>
        <w:pStyle w:val="Akapitzlist"/>
        <w:numPr>
          <w:ilvl w:val="0"/>
          <w:numId w:val="16"/>
        </w:numPr>
        <w:ind w:left="0"/>
        <w:jc w:val="both"/>
        <w:rPr>
          <w:rFonts w:cstheme="minorHAnsi"/>
          <w:sz w:val="24"/>
          <w:szCs w:val="24"/>
        </w:rPr>
      </w:pPr>
      <w:r>
        <w:rPr>
          <w:rFonts w:cstheme="minorHAnsi"/>
          <w:sz w:val="24"/>
          <w:szCs w:val="24"/>
        </w:rPr>
        <w:t>Wierzytelności</w:t>
      </w:r>
      <w:r w:rsidRPr="00C37FFB">
        <w:rPr>
          <w:rFonts w:cstheme="minorHAnsi"/>
          <w:sz w:val="24"/>
          <w:szCs w:val="24"/>
        </w:rPr>
        <w:t xml:space="preserve"> </w:t>
      </w:r>
      <w:r>
        <w:rPr>
          <w:rFonts w:cstheme="minorHAnsi"/>
          <w:sz w:val="24"/>
          <w:szCs w:val="24"/>
        </w:rPr>
        <w:t>wynikające z niniejszej Umowy nie</w:t>
      </w:r>
      <w:r w:rsidRPr="00C37FFB">
        <w:rPr>
          <w:rFonts w:cstheme="minorHAnsi"/>
          <w:sz w:val="24"/>
          <w:szCs w:val="24"/>
        </w:rPr>
        <w:t xml:space="preserve"> mogą być przenoszone</w:t>
      </w:r>
      <w:r>
        <w:rPr>
          <w:rFonts w:cstheme="minorHAnsi"/>
          <w:sz w:val="24"/>
          <w:szCs w:val="24"/>
        </w:rPr>
        <w:t xml:space="preserve"> przez Wykonawcę na osobę trzecią bez uprzedniej pisemnej zgody Zamawi</w:t>
      </w:r>
      <w:r w:rsidRPr="00C37FFB">
        <w:rPr>
          <w:rFonts w:cstheme="minorHAnsi"/>
          <w:sz w:val="24"/>
          <w:szCs w:val="24"/>
        </w:rPr>
        <w:t>ającego.</w:t>
      </w:r>
    </w:p>
    <w:p w:rsidR="00260400" w:rsidRDefault="00260400" w:rsidP="00441129">
      <w:pPr>
        <w:pStyle w:val="Akapitzlist"/>
        <w:numPr>
          <w:ilvl w:val="0"/>
          <w:numId w:val="16"/>
        </w:numPr>
        <w:ind w:left="0"/>
        <w:jc w:val="both"/>
        <w:rPr>
          <w:rFonts w:cstheme="minorHAnsi"/>
          <w:sz w:val="24"/>
          <w:szCs w:val="24"/>
        </w:rPr>
      </w:pPr>
      <w:r w:rsidRPr="00C37FFB">
        <w:rPr>
          <w:rFonts w:cstheme="minorHAnsi"/>
          <w:sz w:val="24"/>
          <w:szCs w:val="24"/>
        </w:rPr>
        <w:t>Str</w:t>
      </w:r>
      <w:r>
        <w:rPr>
          <w:rFonts w:cstheme="minorHAnsi"/>
          <w:sz w:val="24"/>
          <w:szCs w:val="24"/>
        </w:rPr>
        <w:t>ony uznają, że Zamawi</w:t>
      </w:r>
      <w:r w:rsidRPr="00C37FFB">
        <w:rPr>
          <w:rFonts w:cstheme="minorHAnsi"/>
          <w:sz w:val="24"/>
          <w:szCs w:val="24"/>
        </w:rPr>
        <w:t>aj</w:t>
      </w:r>
      <w:r>
        <w:rPr>
          <w:rFonts w:cstheme="minorHAnsi"/>
          <w:sz w:val="24"/>
          <w:szCs w:val="24"/>
        </w:rPr>
        <w:t>ący może potrącać z wynagrodzenia Wykonawcy należności przysługujące Zamawi</w:t>
      </w:r>
      <w:r w:rsidRPr="00C37FFB">
        <w:rPr>
          <w:rFonts w:cstheme="minorHAnsi"/>
          <w:sz w:val="24"/>
          <w:szCs w:val="24"/>
        </w:rPr>
        <w:t>ające</w:t>
      </w:r>
      <w:r>
        <w:rPr>
          <w:rFonts w:cstheme="minorHAnsi"/>
          <w:sz w:val="24"/>
          <w:szCs w:val="24"/>
        </w:rPr>
        <w:t xml:space="preserve">mu od Wykonawcy, w szczególności z tytułu kar umownych, </w:t>
      </w:r>
      <w:r w:rsidR="00AA0AB8">
        <w:rPr>
          <w:rFonts w:cstheme="minorHAnsi"/>
          <w:sz w:val="24"/>
          <w:szCs w:val="24"/>
        </w:rPr>
        <w:t xml:space="preserve">                    </w:t>
      </w:r>
      <w:r>
        <w:rPr>
          <w:rFonts w:cstheme="minorHAnsi"/>
          <w:sz w:val="24"/>
          <w:szCs w:val="24"/>
        </w:rPr>
        <w:t>o których mowa w § 7 Umowy, na co Wykonawca wyraża zgodę i do czego upoważnia Zamawi</w:t>
      </w:r>
      <w:r w:rsidRPr="00C37FFB">
        <w:rPr>
          <w:rFonts w:cstheme="minorHAnsi"/>
          <w:sz w:val="24"/>
          <w:szCs w:val="24"/>
        </w:rPr>
        <w:t>ającego bez</w:t>
      </w:r>
      <w:r>
        <w:rPr>
          <w:rFonts w:cstheme="minorHAnsi"/>
          <w:sz w:val="24"/>
          <w:szCs w:val="24"/>
        </w:rPr>
        <w:t xml:space="preserve"> potrzeby uzyskiwania pisemnego potwierdzeni</w:t>
      </w:r>
      <w:r w:rsidRPr="00C37FFB">
        <w:rPr>
          <w:rFonts w:cstheme="minorHAnsi"/>
          <w:sz w:val="24"/>
          <w:szCs w:val="24"/>
        </w:rPr>
        <w:t>a.</w:t>
      </w:r>
    </w:p>
    <w:p w:rsidR="00260400" w:rsidRDefault="00260400" w:rsidP="00441129">
      <w:pPr>
        <w:pStyle w:val="Akapitzlist"/>
        <w:numPr>
          <w:ilvl w:val="0"/>
          <w:numId w:val="16"/>
        </w:numPr>
        <w:ind w:left="0"/>
        <w:jc w:val="both"/>
        <w:rPr>
          <w:rFonts w:cstheme="minorHAnsi"/>
          <w:sz w:val="24"/>
          <w:szCs w:val="24"/>
        </w:rPr>
      </w:pPr>
      <w:r>
        <w:rPr>
          <w:rFonts w:cstheme="minorHAnsi"/>
          <w:sz w:val="24"/>
          <w:szCs w:val="24"/>
        </w:rPr>
        <w:t>W przypadku, gdy nastąpi zmniejszenie stawki podatku od towarów i</w:t>
      </w:r>
      <w:r w:rsidRPr="00C37FFB">
        <w:rPr>
          <w:rFonts w:cstheme="minorHAnsi"/>
          <w:sz w:val="24"/>
          <w:szCs w:val="24"/>
        </w:rPr>
        <w:t xml:space="preserve"> usług na podstaw</w:t>
      </w:r>
      <w:r>
        <w:rPr>
          <w:rFonts w:cstheme="minorHAnsi"/>
          <w:sz w:val="24"/>
          <w:szCs w:val="24"/>
        </w:rPr>
        <w:t>ie odrębnych przepisów, które wejdą w życi</w:t>
      </w:r>
      <w:r w:rsidRPr="00C37FFB">
        <w:rPr>
          <w:rFonts w:cstheme="minorHAnsi"/>
          <w:sz w:val="24"/>
          <w:szCs w:val="24"/>
        </w:rPr>
        <w:t xml:space="preserve">e po </w:t>
      </w:r>
      <w:r w:rsidR="00C651AC">
        <w:rPr>
          <w:rFonts w:cstheme="minorHAnsi"/>
          <w:sz w:val="24"/>
          <w:szCs w:val="24"/>
        </w:rPr>
        <w:t>dniu zawarcia Umowy, a </w:t>
      </w:r>
      <w:r>
        <w:rPr>
          <w:rFonts w:cstheme="minorHAnsi"/>
          <w:sz w:val="24"/>
          <w:szCs w:val="24"/>
        </w:rPr>
        <w:t>prz</w:t>
      </w:r>
      <w:r w:rsidRPr="00C37FFB">
        <w:rPr>
          <w:rFonts w:cstheme="minorHAnsi"/>
          <w:sz w:val="24"/>
          <w:szCs w:val="24"/>
        </w:rPr>
        <w:t>ed wykonaniem przez Wykonawcę obowiązku, po wykona</w:t>
      </w:r>
      <w:r>
        <w:rPr>
          <w:rFonts w:cstheme="minorHAnsi"/>
          <w:sz w:val="24"/>
          <w:szCs w:val="24"/>
        </w:rPr>
        <w:t>niu którego Wykonawca jest uprawni</w:t>
      </w:r>
      <w:r w:rsidRPr="00C37FFB">
        <w:rPr>
          <w:rFonts w:cstheme="minorHAnsi"/>
          <w:sz w:val="24"/>
          <w:szCs w:val="24"/>
        </w:rPr>
        <w:t>ony do uzysk</w:t>
      </w:r>
      <w:r>
        <w:rPr>
          <w:rFonts w:cstheme="minorHAnsi"/>
          <w:sz w:val="24"/>
          <w:szCs w:val="24"/>
        </w:rPr>
        <w:t>ania wynagrodzenia, wynagrodzeni</w:t>
      </w:r>
      <w:r w:rsidRPr="00C37FFB">
        <w:rPr>
          <w:rFonts w:cstheme="minorHAnsi"/>
          <w:sz w:val="24"/>
          <w:szCs w:val="24"/>
        </w:rPr>
        <w:t>e Wy</w:t>
      </w:r>
      <w:r>
        <w:rPr>
          <w:rFonts w:cstheme="minorHAnsi"/>
          <w:sz w:val="24"/>
          <w:szCs w:val="24"/>
        </w:rPr>
        <w:t>konawcy ulega odpowiedniemu zmniejszeniu, jeżeli w wyniku zastosowania zmieni</w:t>
      </w:r>
      <w:r w:rsidRPr="00C37FFB">
        <w:rPr>
          <w:rFonts w:cstheme="minorHAnsi"/>
          <w:sz w:val="24"/>
          <w:szCs w:val="24"/>
        </w:rPr>
        <w:t>onych stawek</w:t>
      </w:r>
      <w:r>
        <w:rPr>
          <w:rFonts w:cstheme="minorHAnsi"/>
          <w:sz w:val="24"/>
          <w:szCs w:val="24"/>
        </w:rPr>
        <w:t xml:space="preserve"> </w:t>
      </w:r>
      <w:r w:rsidRPr="00303BCE">
        <w:rPr>
          <w:rFonts w:cstheme="minorHAnsi"/>
          <w:sz w:val="24"/>
          <w:szCs w:val="24"/>
        </w:rPr>
        <w:t>podatk</w:t>
      </w:r>
      <w:r>
        <w:rPr>
          <w:rFonts w:cstheme="minorHAnsi"/>
          <w:sz w:val="24"/>
          <w:szCs w:val="24"/>
        </w:rPr>
        <w:t>ów, ulega zmianie kwota należnego podatku oraz wynagrodzeni</w:t>
      </w:r>
      <w:r w:rsidRPr="00303BCE">
        <w:rPr>
          <w:rFonts w:cstheme="minorHAnsi"/>
          <w:sz w:val="24"/>
          <w:szCs w:val="24"/>
        </w:rPr>
        <w:t>e Wykonawcy</w:t>
      </w:r>
      <w:r>
        <w:rPr>
          <w:rFonts w:cstheme="minorHAnsi"/>
          <w:sz w:val="24"/>
          <w:szCs w:val="24"/>
        </w:rPr>
        <w:t xml:space="preserve"> uwzględniające podatek od towarów  i </w:t>
      </w:r>
      <w:r w:rsidRPr="00303BCE">
        <w:rPr>
          <w:rFonts w:cstheme="minorHAnsi"/>
          <w:sz w:val="24"/>
          <w:szCs w:val="24"/>
        </w:rPr>
        <w:t>usług.</w:t>
      </w:r>
    </w:p>
    <w:p w:rsidR="00C651AC" w:rsidRPr="00086DF6" w:rsidRDefault="00C651AC" w:rsidP="00441129">
      <w:pPr>
        <w:pStyle w:val="Akapitzlist"/>
        <w:numPr>
          <w:ilvl w:val="0"/>
          <w:numId w:val="16"/>
        </w:numPr>
        <w:ind w:left="0"/>
        <w:jc w:val="both"/>
        <w:rPr>
          <w:rFonts w:cstheme="minorHAnsi"/>
          <w:sz w:val="24"/>
          <w:szCs w:val="24"/>
        </w:rPr>
      </w:pPr>
      <w:r>
        <w:rPr>
          <w:rFonts w:cstheme="minorHAnsi"/>
          <w:sz w:val="24"/>
          <w:szCs w:val="24"/>
        </w:rPr>
        <w:t>Wykonawca oświadcza, że jest czynnym/nieczynnym podatnikiem od towarów i usług.</w:t>
      </w:r>
    </w:p>
    <w:p w:rsidR="00AA0AB8" w:rsidRDefault="00AA0AB8" w:rsidP="00441129">
      <w:pPr>
        <w:jc w:val="center"/>
        <w:rPr>
          <w:rFonts w:cstheme="minorHAnsi"/>
          <w:b/>
          <w:sz w:val="24"/>
          <w:szCs w:val="24"/>
        </w:rPr>
      </w:pPr>
    </w:p>
    <w:p w:rsidR="00AA0AB8" w:rsidRDefault="00AA0AB8" w:rsidP="00FC6194">
      <w:pPr>
        <w:rPr>
          <w:rFonts w:cstheme="minorHAnsi"/>
          <w:b/>
          <w:sz w:val="24"/>
          <w:szCs w:val="24"/>
        </w:rPr>
      </w:pPr>
    </w:p>
    <w:p w:rsidR="00260400" w:rsidRPr="00303BCE" w:rsidRDefault="00260400" w:rsidP="00EE02B9">
      <w:pPr>
        <w:spacing w:after="0"/>
        <w:jc w:val="center"/>
        <w:rPr>
          <w:rFonts w:cstheme="minorHAnsi"/>
          <w:b/>
          <w:sz w:val="24"/>
          <w:szCs w:val="24"/>
        </w:rPr>
      </w:pPr>
      <w:r w:rsidRPr="00303BCE">
        <w:rPr>
          <w:rFonts w:cstheme="minorHAnsi"/>
          <w:b/>
          <w:sz w:val="24"/>
          <w:szCs w:val="24"/>
        </w:rPr>
        <w:t>§7.</w:t>
      </w:r>
    </w:p>
    <w:p w:rsidR="00260400" w:rsidRDefault="00260400" w:rsidP="00EE02B9">
      <w:pPr>
        <w:spacing w:after="0"/>
        <w:jc w:val="center"/>
        <w:rPr>
          <w:rFonts w:cstheme="minorHAnsi"/>
          <w:b/>
          <w:sz w:val="24"/>
          <w:szCs w:val="24"/>
        </w:rPr>
      </w:pPr>
      <w:r w:rsidRPr="00303BCE">
        <w:rPr>
          <w:rFonts w:cstheme="minorHAnsi"/>
          <w:b/>
          <w:sz w:val="24"/>
          <w:szCs w:val="24"/>
        </w:rPr>
        <w:t>Kary umowne</w:t>
      </w:r>
    </w:p>
    <w:p w:rsidR="00EE02B9" w:rsidRPr="00303BCE" w:rsidRDefault="00EE02B9" w:rsidP="00EE02B9">
      <w:pPr>
        <w:spacing w:after="0"/>
        <w:jc w:val="center"/>
        <w:rPr>
          <w:rFonts w:cstheme="minorHAnsi"/>
          <w:b/>
          <w:sz w:val="24"/>
          <w:szCs w:val="24"/>
        </w:rPr>
      </w:pPr>
    </w:p>
    <w:p w:rsidR="00260400" w:rsidRDefault="00260400" w:rsidP="00441129">
      <w:pPr>
        <w:pStyle w:val="Akapitzlist"/>
        <w:numPr>
          <w:ilvl w:val="0"/>
          <w:numId w:val="17"/>
        </w:numPr>
        <w:ind w:left="0"/>
        <w:jc w:val="both"/>
        <w:rPr>
          <w:rFonts w:cstheme="minorHAnsi"/>
          <w:sz w:val="24"/>
          <w:szCs w:val="24"/>
        </w:rPr>
      </w:pPr>
      <w:r w:rsidRPr="002B315E">
        <w:rPr>
          <w:rFonts w:cstheme="minorHAnsi"/>
          <w:sz w:val="24"/>
          <w:szCs w:val="24"/>
        </w:rPr>
        <w:t>W przypadku rozwiązania, wypowiedzenia lub odstąpienia od Umowy przez Zamawiającego z przyczyn leżących po stronie Wykonawcy, Wykonawca zapłaci Zamawiającemu karę umowną w wysokości 10% wartości Umowy brutto.</w:t>
      </w:r>
    </w:p>
    <w:p w:rsidR="00260400" w:rsidRDefault="00260400" w:rsidP="00441129">
      <w:pPr>
        <w:pStyle w:val="Akapitzlist"/>
        <w:numPr>
          <w:ilvl w:val="0"/>
          <w:numId w:val="17"/>
        </w:numPr>
        <w:ind w:left="0"/>
        <w:jc w:val="both"/>
        <w:rPr>
          <w:rFonts w:cstheme="minorHAnsi"/>
          <w:sz w:val="24"/>
          <w:szCs w:val="24"/>
        </w:rPr>
      </w:pPr>
      <w:r w:rsidRPr="002B315E">
        <w:rPr>
          <w:rFonts w:cstheme="minorHAnsi"/>
          <w:sz w:val="24"/>
          <w:szCs w:val="24"/>
        </w:rPr>
        <w:t xml:space="preserve">W przypadku rozwiązania, wypowiedzenia Iub odstąpienia od Umowy przez Wykonawcę </w:t>
      </w:r>
      <w:r w:rsidR="00AA0AB8">
        <w:rPr>
          <w:rFonts w:cstheme="minorHAnsi"/>
          <w:sz w:val="24"/>
          <w:szCs w:val="24"/>
        </w:rPr>
        <w:t xml:space="preserve">                </w:t>
      </w:r>
      <w:r w:rsidRPr="002B315E">
        <w:rPr>
          <w:rFonts w:cstheme="minorHAnsi"/>
          <w:sz w:val="24"/>
          <w:szCs w:val="24"/>
        </w:rPr>
        <w:t xml:space="preserve">z przyczyn leżących po jego stronie, Wykonawca zapłaci Zamawiającemu karę umowną </w:t>
      </w:r>
      <w:r w:rsidR="00AA0AB8">
        <w:rPr>
          <w:rFonts w:cstheme="minorHAnsi"/>
          <w:sz w:val="24"/>
          <w:szCs w:val="24"/>
        </w:rPr>
        <w:t xml:space="preserve">                  </w:t>
      </w:r>
      <w:r w:rsidRPr="002B315E">
        <w:rPr>
          <w:rFonts w:cstheme="minorHAnsi"/>
          <w:sz w:val="24"/>
          <w:szCs w:val="24"/>
        </w:rPr>
        <w:t>w wysokości 10% wartości Umowy brutto.</w:t>
      </w:r>
    </w:p>
    <w:p w:rsidR="00260400" w:rsidRDefault="00260400" w:rsidP="00441129">
      <w:pPr>
        <w:pStyle w:val="Akapitzlist"/>
        <w:numPr>
          <w:ilvl w:val="0"/>
          <w:numId w:val="17"/>
        </w:numPr>
        <w:ind w:left="0"/>
        <w:jc w:val="both"/>
        <w:rPr>
          <w:rFonts w:cstheme="minorHAnsi"/>
          <w:sz w:val="24"/>
          <w:szCs w:val="24"/>
        </w:rPr>
      </w:pPr>
      <w:r>
        <w:rPr>
          <w:rFonts w:cstheme="minorHAnsi"/>
          <w:sz w:val="24"/>
          <w:szCs w:val="24"/>
        </w:rPr>
        <w:t>Zapłata kar</w:t>
      </w:r>
      <w:r w:rsidRPr="002B315E">
        <w:rPr>
          <w:rFonts w:cstheme="minorHAnsi"/>
          <w:sz w:val="24"/>
          <w:szCs w:val="24"/>
        </w:rPr>
        <w:t xml:space="preserve"> z zastrzeżeniem</w:t>
      </w:r>
      <w:r>
        <w:rPr>
          <w:rFonts w:cstheme="minorHAnsi"/>
          <w:sz w:val="24"/>
          <w:szCs w:val="24"/>
        </w:rPr>
        <w:t xml:space="preserve"> ustępów 1 i</w:t>
      </w:r>
      <w:r w:rsidRPr="002B315E">
        <w:rPr>
          <w:rFonts w:cstheme="minorHAnsi"/>
          <w:sz w:val="24"/>
          <w:szCs w:val="24"/>
        </w:rPr>
        <w:t xml:space="preserve"> 2 niniejszego paragrafu, nie zwalnia</w:t>
      </w:r>
      <w:r>
        <w:rPr>
          <w:rFonts w:cstheme="minorHAnsi"/>
          <w:sz w:val="24"/>
          <w:szCs w:val="24"/>
        </w:rPr>
        <w:t xml:space="preserve"> Wykonawcy o</w:t>
      </w:r>
      <w:r w:rsidRPr="002B315E">
        <w:rPr>
          <w:rFonts w:cstheme="minorHAnsi"/>
          <w:sz w:val="24"/>
          <w:szCs w:val="24"/>
        </w:rPr>
        <w:t>d obowiązku wykonania Umowy.</w:t>
      </w:r>
    </w:p>
    <w:p w:rsidR="00260400" w:rsidRPr="00C651AC" w:rsidRDefault="00260400" w:rsidP="00441129">
      <w:pPr>
        <w:pStyle w:val="Akapitzlist"/>
        <w:numPr>
          <w:ilvl w:val="0"/>
          <w:numId w:val="17"/>
        </w:numPr>
        <w:ind w:left="0"/>
        <w:jc w:val="both"/>
        <w:rPr>
          <w:rFonts w:cstheme="minorHAnsi"/>
          <w:sz w:val="24"/>
          <w:szCs w:val="24"/>
        </w:rPr>
      </w:pPr>
      <w:r w:rsidRPr="002B315E">
        <w:rPr>
          <w:rFonts w:cstheme="minorHAnsi"/>
          <w:sz w:val="24"/>
          <w:szCs w:val="24"/>
        </w:rPr>
        <w:t>W przypadku przekroczenia terminu, o którym mowa w</w:t>
      </w:r>
      <w:r w:rsidR="00C651AC">
        <w:rPr>
          <w:rFonts w:cstheme="minorHAnsi"/>
          <w:sz w:val="24"/>
          <w:szCs w:val="24"/>
        </w:rPr>
        <w:t xml:space="preserve"> </w:t>
      </w:r>
      <w:r w:rsidRPr="002B315E">
        <w:rPr>
          <w:rFonts w:cstheme="minorHAnsi"/>
          <w:sz w:val="24"/>
          <w:szCs w:val="24"/>
        </w:rPr>
        <w:t xml:space="preserve">§ 3 ust. 5, Wykonawca zapłaci </w:t>
      </w:r>
      <w:r w:rsidRPr="00C651AC">
        <w:rPr>
          <w:rFonts w:cstheme="minorHAnsi"/>
          <w:sz w:val="24"/>
          <w:szCs w:val="24"/>
        </w:rPr>
        <w:t>Zamawiającemu karę umowną w wysokości:</w:t>
      </w:r>
    </w:p>
    <w:p w:rsidR="00C651AC" w:rsidRPr="00C651AC" w:rsidRDefault="00260400" w:rsidP="00441129">
      <w:pPr>
        <w:pStyle w:val="Akapitzlist"/>
        <w:numPr>
          <w:ilvl w:val="0"/>
          <w:numId w:val="21"/>
        </w:numPr>
        <w:ind w:left="0"/>
        <w:jc w:val="both"/>
        <w:rPr>
          <w:rFonts w:cstheme="minorHAnsi"/>
          <w:sz w:val="24"/>
          <w:szCs w:val="24"/>
        </w:rPr>
      </w:pPr>
      <w:r w:rsidRPr="00C651AC">
        <w:rPr>
          <w:rFonts w:cstheme="minorHAnsi"/>
          <w:sz w:val="24"/>
          <w:szCs w:val="24"/>
        </w:rPr>
        <w:t>50 zł za każdą rozpoczętą godzinę opóźnienia w przypadku błędu kategorii A;</w:t>
      </w:r>
    </w:p>
    <w:p w:rsidR="00C651AC" w:rsidRPr="00C651AC" w:rsidRDefault="00260400" w:rsidP="00441129">
      <w:pPr>
        <w:pStyle w:val="Akapitzlist"/>
        <w:numPr>
          <w:ilvl w:val="0"/>
          <w:numId w:val="21"/>
        </w:numPr>
        <w:ind w:left="0"/>
        <w:jc w:val="both"/>
        <w:rPr>
          <w:rFonts w:cstheme="minorHAnsi"/>
          <w:sz w:val="24"/>
          <w:szCs w:val="24"/>
        </w:rPr>
      </w:pPr>
      <w:r w:rsidRPr="00C651AC">
        <w:rPr>
          <w:rFonts w:cstheme="minorHAnsi"/>
          <w:sz w:val="24"/>
          <w:szCs w:val="24"/>
        </w:rPr>
        <w:t>25 zł za każdą rozpoczętą godzinę opóźnienia w przypadku błędu kategorii B;</w:t>
      </w:r>
    </w:p>
    <w:p w:rsidR="00C651AC" w:rsidRPr="00C651AC" w:rsidRDefault="00260400" w:rsidP="00441129">
      <w:pPr>
        <w:pStyle w:val="Akapitzlist"/>
        <w:numPr>
          <w:ilvl w:val="0"/>
          <w:numId w:val="21"/>
        </w:numPr>
        <w:ind w:left="0"/>
        <w:jc w:val="both"/>
        <w:rPr>
          <w:rFonts w:cstheme="minorHAnsi"/>
          <w:sz w:val="24"/>
          <w:szCs w:val="24"/>
        </w:rPr>
      </w:pPr>
      <w:r w:rsidRPr="00C651AC">
        <w:rPr>
          <w:rFonts w:cstheme="minorHAnsi"/>
          <w:sz w:val="24"/>
          <w:szCs w:val="24"/>
        </w:rPr>
        <w:t>100 zł za każdy rozpoczęty dzień opóźnienia w przypadku błędu kategorii C;</w:t>
      </w:r>
    </w:p>
    <w:p w:rsidR="00260400" w:rsidRPr="00C651AC" w:rsidRDefault="00260400" w:rsidP="00441129">
      <w:pPr>
        <w:pStyle w:val="Akapitzlist"/>
        <w:numPr>
          <w:ilvl w:val="0"/>
          <w:numId w:val="21"/>
        </w:numPr>
        <w:ind w:left="0"/>
        <w:jc w:val="both"/>
        <w:rPr>
          <w:rFonts w:cstheme="minorHAnsi"/>
          <w:sz w:val="24"/>
          <w:szCs w:val="24"/>
        </w:rPr>
      </w:pPr>
      <w:r w:rsidRPr="00C651AC">
        <w:rPr>
          <w:rFonts w:cstheme="minorHAnsi"/>
          <w:sz w:val="24"/>
          <w:szCs w:val="24"/>
        </w:rPr>
        <w:t>25 zł za każdą rozpoczętą godzinę opóźnienia w przypadku  generowania raportu dłużej niż 24 godziny.</w:t>
      </w:r>
    </w:p>
    <w:p w:rsidR="00260400" w:rsidRDefault="00260400" w:rsidP="00441129">
      <w:pPr>
        <w:pStyle w:val="Akapitzlist"/>
        <w:numPr>
          <w:ilvl w:val="0"/>
          <w:numId w:val="17"/>
        </w:numPr>
        <w:ind w:left="0"/>
        <w:jc w:val="both"/>
        <w:rPr>
          <w:rFonts w:cstheme="minorHAnsi"/>
          <w:sz w:val="24"/>
          <w:szCs w:val="24"/>
        </w:rPr>
      </w:pPr>
      <w:r w:rsidRPr="002B315E">
        <w:rPr>
          <w:rFonts w:cstheme="minorHAnsi"/>
          <w:sz w:val="24"/>
          <w:szCs w:val="24"/>
        </w:rPr>
        <w:t>Kary umowne przewidziane w niniejszym paragrafie obowiązują niezależnie od siebie.</w:t>
      </w:r>
    </w:p>
    <w:p w:rsidR="00260400" w:rsidRDefault="00260400" w:rsidP="00441129">
      <w:pPr>
        <w:pStyle w:val="Akapitzlist"/>
        <w:numPr>
          <w:ilvl w:val="0"/>
          <w:numId w:val="17"/>
        </w:numPr>
        <w:ind w:left="0"/>
        <w:jc w:val="both"/>
        <w:rPr>
          <w:rFonts w:cstheme="minorHAnsi"/>
          <w:sz w:val="24"/>
          <w:szCs w:val="24"/>
        </w:rPr>
      </w:pPr>
      <w:r>
        <w:rPr>
          <w:rFonts w:cstheme="minorHAnsi"/>
          <w:sz w:val="24"/>
          <w:szCs w:val="24"/>
        </w:rPr>
        <w:t>Zamawiający moż</w:t>
      </w:r>
      <w:r w:rsidRPr="002B315E">
        <w:rPr>
          <w:rFonts w:cstheme="minorHAnsi"/>
          <w:sz w:val="24"/>
          <w:szCs w:val="24"/>
        </w:rPr>
        <w:t>e żądać odszkodowania przewyższającego wysokość zastrzeżonej kary umownej.</w:t>
      </w:r>
    </w:p>
    <w:p w:rsidR="00260400" w:rsidRPr="009C0AFA" w:rsidRDefault="00260400" w:rsidP="00441129">
      <w:pPr>
        <w:pStyle w:val="Akapitzlist"/>
        <w:numPr>
          <w:ilvl w:val="0"/>
          <w:numId w:val="17"/>
        </w:numPr>
        <w:ind w:left="0"/>
        <w:jc w:val="both"/>
        <w:rPr>
          <w:rFonts w:cstheme="minorHAnsi"/>
          <w:sz w:val="24"/>
          <w:szCs w:val="24"/>
        </w:rPr>
      </w:pPr>
      <w:r w:rsidRPr="002B315E">
        <w:rPr>
          <w:rFonts w:cstheme="minorHAnsi"/>
          <w:sz w:val="24"/>
          <w:szCs w:val="24"/>
        </w:rPr>
        <w:t>Kary umowne będą w pierwszej kolejności potrącane z wynagrodzenia należnego Wykonawcy, na co Wykonawca wyraża zgodę i do czego upoważnia Zamawiającego bez potrzeby uzyskiwania pisemnego potwierdzenia.</w:t>
      </w:r>
    </w:p>
    <w:p w:rsidR="00AA0AB8" w:rsidRDefault="00AA0AB8" w:rsidP="00441129">
      <w:pPr>
        <w:jc w:val="center"/>
        <w:rPr>
          <w:rFonts w:cstheme="minorHAnsi"/>
          <w:b/>
          <w:sz w:val="24"/>
          <w:szCs w:val="24"/>
        </w:rPr>
      </w:pPr>
    </w:p>
    <w:p w:rsidR="00260400" w:rsidRPr="002B315E" w:rsidRDefault="00260400" w:rsidP="00EE02B9">
      <w:pPr>
        <w:spacing w:after="0"/>
        <w:jc w:val="center"/>
        <w:rPr>
          <w:rFonts w:cstheme="minorHAnsi"/>
          <w:b/>
          <w:sz w:val="24"/>
          <w:szCs w:val="24"/>
        </w:rPr>
      </w:pPr>
      <w:r w:rsidRPr="002B315E">
        <w:rPr>
          <w:rFonts w:cstheme="minorHAnsi"/>
          <w:b/>
          <w:sz w:val="24"/>
          <w:szCs w:val="24"/>
        </w:rPr>
        <w:t>§ 8.</w:t>
      </w:r>
    </w:p>
    <w:p w:rsidR="00260400" w:rsidRDefault="00260400" w:rsidP="00EE02B9">
      <w:pPr>
        <w:spacing w:after="0"/>
        <w:jc w:val="center"/>
        <w:rPr>
          <w:rFonts w:cstheme="minorHAnsi"/>
          <w:b/>
          <w:sz w:val="24"/>
          <w:szCs w:val="24"/>
        </w:rPr>
      </w:pPr>
      <w:r w:rsidRPr="002B315E">
        <w:rPr>
          <w:rFonts w:cstheme="minorHAnsi"/>
          <w:b/>
          <w:sz w:val="24"/>
          <w:szCs w:val="24"/>
        </w:rPr>
        <w:t>Odstąpienie od Umowy</w:t>
      </w:r>
    </w:p>
    <w:p w:rsidR="00EE02B9" w:rsidRPr="002B315E" w:rsidRDefault="00EE02B9" w:rsidP="00EE02B9">
      <w:pPr>
        <w:spacing w:after="0"/>
        <w:jc w:val="center"/>
        <w:rPr>
          <w:rFonts w:cstheme="minorHAnsi"/>
          <w:b/>
          <w:sz w:val="24"/>
          <w:szCs w:val="24"/>
        </w:rPr>
      </w:pPr>
    </w:p>
    <w:p w:rsidR="00260400" w:rsidRDefault="00260400" w:rsidP="00441129">
      <w:pPr>
        <w:pStyle w:val="Akapitzlist"/>
        <w:numPr>
          <w:ilvl w:val="0"/>
          <w:numId w:val="18"/>
        </w:numPr>
        <w:ind w:left="0"/>
        <w:jc w:val="both"/>
        <w:rPr>
          <w:rFonts w:cstheme="minorHAnsi"/>
          <w:sz w:val="24"/>
          <w:szCs w:val="24"/>
        </w:rPr>
      </w:pPr>
      <w:r w:rsidRPr="002B315E">
        <w:rPr>
          <w:rFonts w:cstheme="minorHAnsi"/>
          <w:sz w:val="24"/>
          <w:szCs w:val="24"/>
        </w:rPr>
        <w:t>Zamawiający może odstąpić od Umowy w przypadkach określonych w przepisach obowiązującego prawa, w szczególności Kodeksu cywilnego.</w:t>
      </w:r>
    </w:p>
    <w:p w:rsidR="00260400" w:rsidRPr="002B315E" w:rsidRDefault="00260400" w:rsidP="00441129">
      <w:pPr>
        <w:pStyle w:val="Akapitzlist"/>
        <w:numPr>
          <w:ilvl w:val="0"/>
          <w:numId w:val="18"/>
        </w:numPr>
        <w:ind w:left="0"/>
        <w:jc w:val="both"/>
        <w:rPr>
          <w:rFonts w:cstheme="minorHAnsi"/>
          <w:sz w:val="24"/>
          <w:szCs w:val="24"/>
        </w:rPr>
      </w:pPr>
      <w:r>
        <w:rPr>
          <w:rFonts w:cstheme="minorHAnsi"/>
          <w:sz w:val="24"/>
          <w:szCs w:val="24"/>
        </w:rPr>
        <w:t>Zamawi</w:t>
      </w:r>
      <w:r w:rsidRPr="002B315E">
        <w:rPr>
          <w:rFonts w:cstheme="minorHAnsi"/>
          <w:sz w:val="24"/>
          <w:szCs w:val="24"/>
        </w:rPr>
        <w:t>ający może odstąpić od części</w:t>
      </w:r>
      <w:r>
        <w:rPr>
          <w:rFonts w:cstheme="minorHAnsi"/>
          <w:sz w:val="24"/>
          <w:szCs w:val="24"/>
        </w:rPr>
        <w:t xml:space="preserve"> l</w:t>
      </w:r>
      <w:r w:rsidRPr="002B315E">
        <w:rPr>
          <w:rFonts w:cstheme="minorHAnsi"/>
          <w:sz w:val="24"/>
          <w:szCs w:val="24"/>
        </w:rPr>
        <w:t xml:space="preserve">ub całości Umowy z przyczyn </w:t>
      </w:r>
      <w:r>
        <w:rPr>
          <w:rFonts w:cstheme="minorHAnsi"/>
          <w:sz w:val="24"/>
          <w:szCs w:val="24"/>
        </w:rPr>
        <w:t>leż</w:t>
      </w:r>
      <w:r w:rsidRPr="002B315E">
        <w:rPr>
          <w:rFonts w:cstheme="minorHAnsi"/>
          <w:sz w:val="24"/>
          <w:szCs w:val="24"/>
        </w:rPr>
        <w:t>ących po stronie Wykonawcy, w szczególności, gdy:</w:t>
      </w:r>
    </w:p>
    <w:p w:rsidR="00260400" w:rsidRPr="00303BCE" w:rsidRDefault="00260400" w:rsidP="00441129">
      <w:pPr>
        <w:jc w:val="both"/>
        <w:rPr>
          <w:rFonts w:cstheme="minorHAnsi"/>
          <w:sz w:val="24"/>
          <w:szCs w:val="24"/>
        </w:rPr>
      </w:pPr>
      <w:r w:rsidRPr="00303BCE">
        <w:rPr>
          <w:rFonts w:cstheme="minorHAnsi"/>
          <w:sz w:val="24"/>
          <w:szCs w:val="24"/>
        </w:rPr>
        <w:t>1</w:t>
      </w:r>
      <w:r>
        <w:rPr>
          <w:rFonts w:cstheme="minorHAnsi"/>
          <w:sz w:val="24"/>
          <w:szCs w:val="24"/>
        </w:rPr>
        <w:t>) b</w:t>
      </w:r>
      <w:r w:rsidRPr="00303BCE">
        <w:rPr>
          <w:rFonts w:cstheme="minorHAnsi"/>
          <w:sz w:val="24"/>
          <w:szCs w:val="24"/>
        </w:rPr>
        <w:t>łąd kategorii A Iub B będzie dłuższy niż 72 godzin w skali miesiąca</w:t>
      </w:r>
      <w:r>
        <w:rPr>
          <w:rFonts w:cstheme="minorHAnsi"/>
          <w:sz w:val="24"/>
          <w:szCs w:val="24"/>
        </w:rPr>
        <w:t xml:space="preserve"> Iub 10 dni w skali roku;</w:t>
      </w:r>
    </w:p>
    <w:p w:rsidR="00260400" w:rsidRPr="00303BCE" w:rsidRDefault="00260400" w:rsidP="00441129">
      <w:pPr>
        <w:jc w:val="both"/>
        <w:rPr>
          <w:rFonts w:cstheme="minorHAnsi"/>
          <w:sz w:val="24"/>
          <w:szCs w:val="24"/>
        </w:rPr>
      </w:pPr>
      <w:r>
        <w:rPr>
          <w:rFonts w:cstheme="minorHAnsi"/>
          <w:sz w:val="24"/>
          <w:szCs w:val="24"/>
        </w:rPr>
        <w:t xml:space="preserve">2) </w:t>
      </w:r>
      <w:r w:rsidRPr="00303BCE">
        <w:rPr>
          <w:rFonts w:cstheme="minorHAnsi"/>
          <w:sz w:val="24"/>
          <w:szCs w:val="24"/>
        </w:rPr>
        <w:t>Wykonawca nienależycie wykonuje Umowę, w szczególności nie stosuje się do uwag Zamawiającego</w:t>
      </w:r>
      <w:r>
        <w:rPr>
          <w:rFonts w:cstheme="minorHAnsi"/>
          <w:sz w:val="24"/>
          <w:szCs w:val="24"/>
        </w:rPr>
        <w:t xml:space="preserve"> l</w:t>
      </w:r>
      <w:r w:rsidRPr="00303BCE">
        <w:rPr>
          <w:rFonts w:cstheme="minorHAnsi"/>
          <w:sz w:val="24"/>
          <w:szCs w:val="24"/>
        </w:rPr>
        <w:t>ub narusza inne postanowienia</w:t>
      </w:r>
      <w:r>
        <w:rPr>
          <w:rFonts w:cstheme="minorHAnsi"/>
          <w:sz w:val="24"/>
          <w:szCs w:val="24"/>
        </w:rPr>
        <w:t xml:space="preserve"> Umowy i</w:t>
      </w:r>
      <w:r w:rsidRPr="00303BCE">
        <w:rPr>
          <w:rFonts w:cstheme="minorHAnsi"/>
          <w:sz w:val="24"/>
          <w:szCs w:val="24"/>
        </w:rPr>
        <w:t xml:space="preserve"> w przypadku gdy po upływie 7 dni od wezwania przez Zamawiającego do zaniechania przez Wykonawcę naruszeń postanowień Umowy i usunięcia ewentualnych skutków naruszeń, Wykonawca nie zastosuje się do wezwania.</w:t>
      </w:r>
    </w:p>
    <w:p w:rsidR="00AA0AB8" w:rsidRPr="00AA0AB8" w:rsidRDefault="00AA0AB8" w:rsidP="00AA0AB8">
      <w:pPr>
        <w:jc w:val="both"/>
        <w:rPr>
          <w:rFonts w:cstheme="minorHAnsi"/>
          <w:sz w:val="24"/>
          <w:szCs w:val="24"/>
        </w:rPr>
      </w:pPr>
    </w:p>
    <w:p w:rsidR="00260400" w:rsidRDefault="00260400" w:rsidP="00441129">
      <w:pPr>
        <w:pStyle w:val="Akapitzlist"/>
        <w:numPr>
          <w:ilvl w:val="0"/>
          <w:numId w:val="18"/>
        </w:numPr>
        <w:ind w:left="0"/>
        <w:jc w:val="both"/>
        <w:rPr>
          <w:rFonts w:cstheme="minorHAnsi"/>
          <w:sz w:val="24"/>
          <w:szCs w:val="24"/>
        </w:rPr>
      </w:pPr>
      <w:r w:rsidRPr="002B315E">
        <w:rPr>
          <w:rFonts w:cstheme="minorHAnsi"/>
          <w:sz w:val="24"/>
          <w:szCs w:val="24"/>
        </w:rPr>
        <w:t xml:space="preserve">Zamawiający może odstąpić od </w:t>
      </w:r>
      <w:r>
        <w:rPr>
          <w:rFonts w:cstheme="minorHAnsi"/>
          <w:sz w:val="24"/>
          <w:szCs w:val="24"/>
        </w:rPr>
        <w:t>Um</w:t>
      </w:r>
      <w:r w:rsidRPr="002B315E">
        <w:rPr>
          <w:rFonts w:cstheme="minorHAnsi"/>
          <w:sz w:val="24"/>
          <w:szCs w:val="24"/>
        </w:rPr>
        <w:t>owy w razie wystąpienia istotnej zmiany okoliczności powodującej, że wykonanie Umowy nie leży w interesie publicznym, czego nie można było przewidzieć w chwili zawarcia Umowy w terminie 30 dni od daty powzięcia</w:t>
      </w:r>
      <w:r>
        <w:rPr>
          <w:rFonts w:cstheme="minorHAnsi"/>
          <w:sz w:val="24"/>
          <w:szCs w:val="24"/>
        </w:rPr>
        <w:t xml:space="preserve"> </w:t>
      </w:r>
      <w:r w:rsidRPr="00136F7A">
        <w:rPr>
          <w:rFonts w:cstheme="minorHAnsi"/>
          <w:sz w:val="24"/>
          <w:szCs w:val="24"/>
        </w:rPr>
        <w:t xml:space="preserve">wiadomości </w:t>
      </w:r>
      <w:r w:rsidR="00AA0AB8">
        <w:rPr>
          <w:rFonts w:cstheme="minorHAnsi"/>
          <w:sz w:val="24"/>
          <w:szCs w:val="24"/>
        </w:rPr>
        <w:t xml:space="preserve">                    </w:t>
      </w:r>
      <w:r w:rsidRPr="00136F7A">
        <w:rPr>
          <w:rFonts w:cstheme="minorHAnsi"/>
          <w:sz w:val="24"/>
          <w:szCs w:val="24"/>
        </w:rPr>
        <w:t>o powyższych okolicznościach. W takim przypadku Wykonawca może żądać wyłącznie zapłaty ceny należnej z tytułu wykonania części Umowy.</w:t>
      </w:r>
    </w:p>
    <w:p w:rsidR="00260400" w:rsidRDefault="00260400" w:rsidP="00441129">
      <w:pPr>
        <w:pStyle w:val="Akapitzlist"/>
        <w:numPr>
          <w:ilvl w:val="0"/>
          <w:numId w:val="18"/>
        </w:numPr>
        <w:ind w:left="0"/>
        <w:jc w:val="both"/>
        <w:rPr>
          <w:rFonts w:cstheme="minorHAnsi"/>
          <w:sz w:val="24"/>
          <w:szCs w:val="24"/>
        </w:rPr>
      </w:pPr>
      <w:r>
        <w:rPr>
          <w:rFonts w:cstheme="minorHAnsi"/>
          <w:sz w:val="24"/>
          <w:szCs w:val="24"/>
        </w:rPr>
        <w:t>Odstąpieni</w:t>
      </w:r>
      <w:r w:rsidRPr="00136F7A">
        <w:rPr>
          <w:rFonts w:cstheme="minorHAnsi"/>
          <w:sz w:val="24"/>
          <w:szCs w:val="24"/>
        </w:rPr>
        <w:t>e od Umowy następuje w formie pisemnej pod rygorem nieważności.</w:t>
      </w:r>
    </w:p>
    <w:p w:rsidR="00260400" w:rsidRDefault="00260400" w:rsidP="00441129">
      <w:pPr>
        <w:pStyle w:val="Akapitzlist"/>
        <w:numPr>
          <w:ilvl w:val="0"/>
          <w:numId w:val="18"/>
        </w:numPr>
        <w:ind w:left="0"/>
        <w:jc w:val="both"/>
        <w:rPr>
          <w:rFonts w:cstheme="minorHAnsi"/>
          <w:sz w:val="24"/>
          <w:szCs w:val="24"/>
        </w:rPr>
      </w:pPr>
      <w:r w:rsidRPr="00136F7A">
        <w:rPr>
          <w:rFonts w:cstheme="minorHAnsi"/>
          <w:sz w:val="24"/>
          <w:szCs w:val="24"/>
        </w:rPr>
        <w:t>Prawo odstąpienia Zamawiający może wykonać w terminie 30 dni od powzięcia wiadomości o okolicznościach, o których mowa w niniejszym paragrafie.</w:t>
      </w:r>
    </w:p>
    <w:p w:rsidR="00260400" w:rsidRDefault="00260400" w:rsidP="00441129">
      <w:pPr>
        <w:pStyle w:val="Akapitzlist"/>
        <w:numPr>
          <w:ilvl w:val="0"/>
          <w:numId w:val="18"/>
        </w:numPr>
        <w:ind w:left="0"/>
        <w:jc w:val="both"/>
        <w:rPr>
          <w:rFonts w:cstheme="minorHAnsi"/>
          <w:sz w:val="24"/>
          <w:szCs w:val="24"/>
        </w:rPr>
      </w:pPr>
      <w:r w:rsidRPr="00342FB1">
        <w:rPr>
          <w:rFonts w:cstheme="minorHAnsi"/>
          <w:sz w:val="24"/>
          <w:szCs w:val="24"/>
        </w:rPr>
        <w:t xml:space="preserve">Odstąpienie od </w:t>
      </w:r>
      <w:r>
        <w:rPr>
          <w:rFonts w:cstheme="minorHAnsi"/>
          <w:sz w:val="24"/>
          <w:szCs w:val="24"/>
        </w:rPr>
        <w:t>Um</w:t>
      </w:r>
      <w:r w:rsidRPr="00342FB1">
        <w:rPr>
          <w:rFonts w:cstheme="minorHAnsi"/>
          <w:sz w:val="24"/>
          <w:szCs w:val="24"/>
        </w:rPr>
        <w:t>owy następuje w formie pisemnej pod rygorem nieważności</w:t>
      </w:r>
      <w:r>
        <w:rPr>
          <w:rFonts w:cstheme="minorHAnsi"/>
          <w:sz w:val="24"/>
          <w:szCs w:val="24"/>
        </w:rPr>
        <w:t xml:space="preserve"> i wymaga</w:t>
      </w:r>
      <w:r w:rsidRPr="00342FB1">
        <w:rPr>
          <w:rFonts w:cstheme="minorHAnsi"/>
          <w:sz w:val="24"/>
          <w:szCs w:val="24"/>
        </w:rPr>
        <w:t xml:space="preserve"> uzasadnienia.</w:t>
      </w:r>
    </w:p>
    <w:p w:rsidR="00260400" w:rsidRDefault="00260400" w:rsidP="00441129">
      <w:pPr>
        <w:pStyle w:val="Akapitzlist"/>
        <w:numPr>
          <w:ilvl w:val="0"/>
          <w:numId w:val="18"/>
        </w:numPr>
        <w:ind w:left="0"/>
        <w:jc w:val="both"/>
        <w:rPr>
          <w:rFonts w:cstheme="minorHAnsi"/>
          <w:sz w:val="24"/>
          <w:szCs w:val="24"/>
        </w:rPr>
      </w:pPr>
      <w:r>
        <w:rPr>
          <w:rFonts w:cstheme="minorHAnsi"/>
          <w:sz w:val="24"/>
          <w:szCs w:val="24"/>
        </w:rPr>
        <w:t>Zamawiający ma</w:t>
      </w:r>
      <w:r w:rsidRPr="00342FB1">
        <w:rPr>
          <w:rFonts w:cstheme="minorHAnsi"/>
          <w:sz w:val="24"/>
          <w:szCs w:val="24"/>
        </w:rPr>
        <w:t xml:space="preserve"> prawo rozwiązania</w:t>
      </w:r>
      <w:r>
        <w:rPr>
          <w:rFonts w:cstheme="minorHAnsi"/>
          <w:sz w:val="24"/>
          <w:szCs w:val="24"/>
        </w:rPr>
        <w:t xml:space="preserve"> Umowy z 3-miesi</w:t>
      </w:r>
      <w:r w:rsidRPr="00342FB1">
        <w:rPr>
          <w:rFonts w:cstheme="minorHAnsi"/>
          <w:sz w:val="24"/>
          <w:szCs w:val="24"/>
        </w:rPr>
        <w:t xml:space="preserve">ęcznym wypowiedzeniem bez uzasadnienia. W </w:t>
      </w:r>
      <w:r>
        <w:rPr>
          <w:rFonts w:cstheme="minorHAnsi"/>
          <w:sz w:val="24"/>
          <w:szCs w:val="24"/>
        </w:rPr>
        <w:t>tym</w:t>
      </w:r>
      <w:r w:rsidRPr="00342FB1">
        <w:rPr>
          <w:rFonts w:cstheme="minorHAnsi"/>
          <w:sz w:val="24"/>
          <w:szCs w:val="24"/>
        </w:rPr>
        <w:t xml:space="preserve"> przypadku Wykonawca może żądać wyłącznie wynagrodzenia należnego z tytułu należytego wykonania części Umowy.</w:t>
      </w:r>
    </w:p>
    <w:p w:rsidR="00260400" w:rsidRPr="00342FB1" w:rsidRDefault="00260400" w:rsidP="00EE02B9">
      <w:pPr>
        <w:pStyle w:val="Akapitzlist"/>
        <w:numPr>
          <w:ilvl w:val="0"/>
          <w:numId w:val="18"/>
        </w:numPr>
        <w:ind w:left="0"/>
        <w:jc w:val="both"/>
        <w:rPr>
          <w:rFonts w:cstheme="minorHAnsi"/>
          <w:sz w:val="24"/>
          <w:szCs w:val="24"/>
        </w:rPr>
      </w:pPr>
      <w:r w:rsidRPr="00342FB1">
        <w:rPr>
          <w:rFonts w:cstheme="minorHAnsi"/>
          <w:sz w:val="24"/>
          <w:szCs w:val="24"/>
        </w:rPr>
        <w:t xml:space="preserve">W </w:t>
      </w:r>
      <w:r>
        <w:rPr>
          <w:rFonts w:cstheme="minorHAnsi"/>
          <w:sz w:val="24"/>
          <w:szCs w:val="24"/>
        </w:rPr>
        <w:t>przypadku</w:t>
      </w:r>
      <w:r w:rsidRPr="00342FB1">
        <w:rPr>
          <w:rFonts w:cstheme="minorHAnsi"/>
          <w:sz w:val="24"/>
          <w:szCs w:val="24"/>
        </w:rPr>
        <w:t xml:space="preserve"> odstąpienia od Umowy przez Zamawiającego w sytuacjach</w:t>
      </w:r>
      <w:r>
        <w:rPr>
          <w:rFonts w:cstheme="minorHAnsi"/>
          <w:sz w:val="24"/>
          <w:szCs w:val="24"/>
        </w:rPr>
        <w:t>, o których mowa w ust. 2 i 3 niniejszego paragrafu:</w:t>
      </w:r>
    </w:p>
    <w:p w:rsidR="00260400" w:rsidRDefault="00260400" w:rsidP="00EE02B9">
      <w:pPr>
        <w:jc w:val="both"/>
        <w:rPr>
          <w:rFonts w:cstheme="minorHAnsi"/>
          <w:sz w:val="24"/>
          <w:szCs w:val="24"/>
        </w:rPr>
      </w:pPr>
      <w:r w:rsidRPr="00303BCE">
        <w:rPr>
          <w:rFonts w:cstheme="minorHAnsi"/>
          <w:sz w:val="24"/>
          <w:szCs w:val="24"/>
        </w:rPr>
        <w:t>1</w:t>
      </w:r>
      <w:r>
        <w:rPr>
          <w:rFonts w:cstheme="minorHAnsi"/>
          <w:sz w:val="24"/>
          <w:szCs w:val="24"/>
        </w:rPr>
        <w:t xml:space="preserve">) </w:t>
      </w:r>
      <w:r w:rsidRPr="00303BCE">
        <w:rPr>
          <w:rFonts w:cstheme="minorHAnsi"/>
          <w:sz w:val="24"/>
          <w:szCs w:val="24"/>
        </w:rPr>
        <w:t xml:space="preserve">Strony zobowiązują się w terminie 7 dni od dnia wypowiedzenia lub odstąpienia od Umowy do sporządzenia protokołu, który </w:t>
      </w:r>
      <w:r>
        <w:rPr>
          <w:rFonts w:cstheme="minorHAnsi"/>
          <w:sz w:val="24"/>
          <w:szCs w:val="24"/>
        </w:rPr>
        <w:t>b</w:t>
      </w:r>
      <w:r w:rsidRPr="00303BCE">
        <w:rPr>
          <w:rFonts w:cstheme="minorHAnsi"/>
          <w:sz w:val="24"/>
          <w:szCs w:val="24"/>
        </w:rPr>
        <w:t>ędzie stwierdzał stan realizacji Przedmiotu Umowy do dnia wypowiedzenia Umowy,</w:t>
      </w:r>
    </w:p>
    <w:p w:rsidR="00260400" w:rsidRPr="00303BCE" w:rsidRDefault="00260400" w:rsidP="00EE02B9">
      <w:pPr>
        <w:jc w:val="both"/>
        <w:rPr>
          <w:rFonts w:cstheme="minorHAnsi"/>
          <w:sz w:val="24"/>
          <w:szCs w:val="24"/>
        </w:rPr>
      </w:pPr>
      <w:r>
        <w:rPr>
          <w:rFonts w:cstheme="minorHAnsi"/>
          <w:sz w:val="24"/>
          <w:szCs w:val="24"/>
        </w:rPr>
        <w:t xml:space="preserve">2) </w:t>
      </w:r>
      <w:r w:rsidRPr="00303BCE">
        <w:rPr>
          <w:rFonts w:cstheme="minorHAnsi"/>
          <w:sz w:val="24"/>
          <w:szCs w:val="24"/>
        </w:rPr>
        <w:t>wysokość wynagrodzenia należna Wykonawcy zostanie ustalona proporcjonalnie na podstawie stwierdzonego protok</w:t>
      </w:r>
      <w:r>
        <w:rPr>
          <w:rFonts w:cstheme="minorHAnsi"/>
          <w:sz w:val="24"/>
          <w:szCs w:val="24"/>
        </w:rPr>
        <w:t>ołem</w:t>
      </w:r>
      <w:r w:rsidRPr="00303BCE">
        <w:rPr>
          <w:rFonts w:cstheme="minorHAnsi"/>
          <w:sz w:val="24"/>
          <w:szCs w:val="24"/>
        </w:rPr>
        <w:t xml:space="preserve"> zakresu wykonanego Przedmiotu Umowy zaakceptowanego przez Zamawiającego bez zastrzeżeń do dnia wypowiedzenia</w:t>
      </w:r>
      <w:r>
        <w:rPr>
          <w:rFonts w:cstheme="minorHAnsi"/>
          <w:sz w:val="24"/>
          <w:szCs w:val="24"/>
        </w:rPr>
        <w:t xml:space="preserve"> Umowy, o il</w:t>
      </w:r>
      <w:r w:rsidRPr="00303BCE">
        <w:rPr>
          <w:rFonts w:cstheme="minorHAnsi"/>
          <w:sz w:val="24"/>
          <w:szCs w:val="24"/>
        </w:rPr>
        <w:t>e wykonany zakres Przedmiotu</w:t>
      </w:r>
      <w:r>
        <w:rPr>
          <w:rFonts w:cstheme="minorHAnsi"/>
          <w:sz w:val="24"/>
          <w:szCs w:val="24"/>
        </w:rPr>
        <w:t xml:space="preserve"> Umowy</w:t>
      </w:r>
      <w:r w:rsidRPr="00303BCE">
        <w:rPr>
          <w:rFonts w:cstheme="minorHAnsi"/>
          <w:sz w:val="24"/>
          <w:szCs w:val="24"/>
        </w:rPr>
        <w:t xml:space="preserve"> będzie miał</w:t>
      </w:r>
      <w:r>
        <w:rPr>
          <w:rFonts w:cstheme="minorHAnsi"/>
          <w:sz w:val="24"/>
          <w:szCs w:val="24"/>
        </w:rPr>
        <w:t xml:space="preserve"> dl</w:t>
      </w:r>
      <w:r w:rsidRPr="00303BCE">
        <w:rPr>
          <w:rFonts w:cstheme="minorHAnsi"/>
          <w:sz w:val="24"/>
          <w:szCs w:val="24"/>
        </w:rPr>
        <w:t>a Za</w:t>
      </w:r>
      <w:r>
        <w:rPr>
          <w:rFonts w:cstheme="minorHAnsi"/>
          <w:sz w:val="24"/>
          <w:szCs w:val="24"/>
        </w:rPr>
        <w:t>mawiającego znaczenie;</w:t>
      </w:r>
    </w:p>
    <w:p w:rsidR="00260400" w:rsidRPr="00303BCE" w:rsidRDefault="00260400" w:rsidP="00EE02B9">
      <w:pPr>
        <w:jc w:val="both"/>
        <w:rPr>
          <w:rFonts w:cstheme="minorHAnsi"/>
          <w:sz w:val="24"/>
          <w:szCs w:val="24"/>
        </w:rPr>
      </w:pPr>
      <w:r>
        <w:rPr>
          <w:rFonts w:cstheme="minorHAnsi"/>
          <w:sz w:val="24"/>
          <w:szCs w:val="24"/>
        </w:rPr>
        <w:t xml:space="preserve">3) </w:t>
      </w:r>
      <w:r w:rsidRPr="00303BCE">
        <w:rPr>
          <w:rFonts w:cstheme="minorHAnsi"/>
          <w:sz w:val="24"/>
          <w:szCs w:val="24"/>
        </w:rPr>
        <w:t xml:space="preserve">Strony </w:t>
      </w:r>
      <w:r>
        <w:rPr>
          <w:rFonts w:cstheme="minorHAnsi"/>
          <w:sz w:val="24"/>
          <w:szCs w:val="24"/>
        </w:rPr>
        <w:t>dokonu</w:t>
      </w:r>
      <w:r w:rsidRPr="00303BCE">
        <w:rPr>
          <w:rFonts w:cstheme="minorHAnsi"/>
          <w:sz w:val="24"/>
          <w:szCs w:val="24"/>
        </w:rPr>
        <w:t xml:space="preserve">ją rozliczenia prawidłowo wykonanych usług do dnia wypowiedzenia Umowy w oparciu o odpowiednie stosowanie procedur odbioru, podstaw </w:t>
      </w:r>
      <w:r>
        <w:rPr>
          <w:rFonts w:cstheme="minorHAnsi"/>
          <w:sz w:val="24"/>
          <w:szCs w:val="24"/>
        </w:rPr>
        <w:t xml:space="preserve">wystawiania </w:t>
      </w:r>
      <w:r w:rsidRPr="00303BCE">
        <w:rPr>
          <w:rFonts w:cstheme="minorHAnsi"/>
          <w:sz w:val="24"/>
          <w:szCs w:val="24"/>
        </w:rPr>
        <w:t>faktur, terminów płatności.</w:t>
      </w:r>
    </w:p>
    <w:p w:rsidR="00260400" w:rsidRDefault="00260400" w:rsidP="00260400">
      <w:pPr>
        <w:jc w:val="both"/>
        <w:rPr>
          <w:rFonts w:cstheme="minorHAnsi"/>
          <w:sz w:val="24"/>
          <w:szCs w:val="24"/>
        </w:rPr>
      </w:pPr>
    </w:p>
    <w:p w:rsidR="00260400" w:rsidRPr="00342FB1" w:rsidRDefault="00260400" w:rsidP="00EE02B9">
      <w:pPr>
        <w:spacing w:after="0"/>
        <w:jc w:val="center"/>
        <w:rPr>
          <w:rFonts w:cstheme="minorHAnsi"/>
          <w:b/>
          <w:sz w:val="24"/>
          <w:szCs w:val="24"/>
        </w:rPr>
      </w:pPr>
      <w:r w:rsidRPr="00342FB1">
        <w:rPr>
          <w:rFonts w:cstheme="minorHAnsi"/>
          <w:b/>
          <w:sz w:val="24"/>
          <w:szCs w:val="24"/>
        </w:rPr>
        <w:t>§ 9.</w:t>
      </w:r>
    </w:p>
    <w:p w:rsidR="00260400" w:rsidRDefault="00260400" w:rsidP="00EE02B9">
      <w:pPr>
        <w:spacing w:after="0"/>
        <w:jc w:val="center"/>
        <w:rPr>
          <w:rFonts w:cstheme="minorHAnsi"/>
          <w:b/>
          <w:sz w:val="24"/>
          <w:szCs w:val="24"/>
        </w:rPr>
      </w:pPr>
      <w:r w:rsidRPr="00342FB1">
        <w:rPr>
          <w:rFonts w:cstheme="minorHAnsi"/>
          <w:b/>
          <w:sz w:val="24"/>
          <w:szCs w:val="24"/>
        </w:rPr>
        <w:t>Zmiany Umowy</w:t>
      </w:r>
    </w:p>
    <w:p w:rsidR="00EE02B9" w:rsidRPr="00342FB1" w:rsidRDefault="00EE02B9" w:rsidP="00EE02B9">
      <w:pPr>
        <w:spacing w:after="0"/>
        <w:jc w:val="center"/>
        <w:rPr>
          <w:rFonts w:cstheme="minorHAnsi"/>
          <w:b/>
          <w:sz w:val="24"/>
          <w:szCs w:val="24"/>
        </w:rPr>
      </w:pPr>
    </w:p>
    <w:p w:rsidR="00260400" w:rsidRDefault="00260400" w:rsidP="00EE02B9">
      <w:pPr>
        <w:pStyle w:val="Akapitzlist"/>
        <w:numPr>
          <w:ilvl w:val="0"/>
          <w:numId w:val="19"/>
        </w:numPr>
        <w:ind w:left="0"/>
        <w:jc w:val="both"/>
        <w:rPr>
          <w:rFonts w:cstheme="minorHAnsi"/>
          <w:sz w:val="24"/>
          <w:szCs w:val="24"/>
        </w:rPr>
      </w:pPr>
      <w:r w:rsidRPr="00342FB1">
        <w:rPr>
          <w:rFonts w:cstheme="minorHAnsi"/>
          <w:sz w:val="24"/>
          <w:szCs w:val="24"/>
        </w:rPr>
        <w:t xml:space="preserve">Zamawiający przewiduje możliwość zmian </w:t>
      </w:r>
      <w:r>
        <w:rPr>
          <w:rFonts w:cstheme="minorHAnsi"/>
          <w:sz w:val="24"/>
          <w:szCs w:val="24"/>
        </w:rPr>
        <w:t>postanowień</w:t>
      </w:r>
      <w:r w:rsidRPr="00342FB1">
        <w:rPr>
          <w:rFonts w:cstheme="minorHAnsi"/>
          <w:sz w:val="24"/>
          <w:szCs w:val="24"/>
        </w:rPr>
        <w:t xml:space="preserve"> Umowy w przypadkach w zakresie zmiany wynagrodzenia, w przypadku zmiany stawki podatku od towarów</w:t>
      </w:r>
      <w:r>
        <w:rPr>
          <w:rFonts w:cstheme="minorHAnsi"/>
          <w:sz w:val="24"/>
          <w:szCs w:val="24"/>
        </w:rPr>
        <w:t xml:space="preserve"> i usług</w:t>
      </w:r>
      <w:r w:rsidRPr="00342FB1">
        <w:rPr>
          <w:rFonts w:cstheme="minorHAnsi"/>
          <w:sz w:val="24"/>
          <w:szCs w:val="24"/>
        </w:rPr>
        <w:t xml:space="preserve">, </w:t>
      </w:r>
      <w:r>
        <w:rPr>
          <w:rFonts w:cstheme="minorHAnsi"/>
          <w:sz w:val="24"/>
          <w:szCs w:val="24"/>
        </w:rPr>
        <w:t>jeżeli zmiany</w:t>
      </w:r>
      <w:r w:rsidRPr="00342FB1">
        <w:rPr>
          <w:rFonts w:cstheme="minorHAnsi"/>
          <w:sz w:val="24"/>
          <w:szCs w:val="24"/>
        </w:rPr>
        <w:t xml:space="preserve"> te będą miały wpływ na koszty wykonania zamówienia przez Wykonawcę.</w:t>
      </w:r>
    </w:p>
    <w:p w:rsidR="00260400" w:rsidRDefault="00260400" w:rsidP="00EE02B9">
      <w:pPr>
        <w:pStyle w:val="Akapitzlist"/>
        <w:numPr>
          <w:ilvl w:val="0"/>
          <w:numId w:val="19"/>
        </w:numPr>
        <w:ind w:left="0"/>
        <w:jc w:val="both"/>
        <w:rPr>
          <w:rFonts w:cstheme="minorHAnsi"/>
          <w:sz w:val="24"/>
          <w:szCs w:val="24"/>
        </w:rPr>
      </w:pPr>
      <w:r>
        <w:rPr>
          <w:rFonts w:cstheme="minorHAnsi"/>
          <w:sz w:val="24"/>
          <w:szCs w:val="24"/>
        </w:rPr>
        <w:t>Wszelkie zmiany i</w:t>
      </w:r>
      <w:r w:rsidRPr="00342FB1">
        <w:rPr>
          <w:rFonts w:cstheme="minorHAnsi"/>
          <w:sz w:val="24"/>
          <w:szCs w:val="24"/>
        </w:rPr>
        <w:t xml:space="preserve"> uzupełnienia</w:t>
      </w:r>
      <w:r>
        <w:rPr>
          <w:rFonts w:cstheme="minorHAnsi"/>
          <w:sz w:val="24"/>
          <w:szCs w:val="24"/>
        </w:rPr>
        <w:t xml:space="preserve"> Umowy wymagają formy</w:t>
      </w:r>
      <w:r w:rsidRPr="00342FB1">
        <w:rPr>
          <w:rFonts w:cstheme="minorHAnsi"/>
          <w:sz w:val="24"/>
          <w:szCs w:val="24"/>
        </w:rPr>
        <w:t xml:space="preserve"> pisemnej pod rygorem nieważności.</w:t>
      </w:r>
    </w:p>
    <w:p w:rsidR="00260400" w:rsidRDefault="00260400" w:rsidP="00EE02B9">
      <w:pPr>
        <w:pStyle w:val="Akapitzlist"/>
        <w:numPr>
          <w:ilvl w:val="0"/>
          <w:numId w:val="19"/>
        </w:numPr>
        <w:ind w:left="0"/>
        <w:jc w:val="both"/>
        <w:rPr>
          <w:rFonts w:cstheme="minorHAnsi"/>
          <w:sz w:val="24"/>
          <w:szCs w:val="24"/>
        </w:rPr>
      </w:pPr>
      <w:r>
        <w:rPr>
          <w:rFonts w:cstheme="minorHAnsi"/>
          <w:sz w:val="24"/>
          <w:szCs w:val="24"/>
        </w:rPr>
        <w:t>Zmi</w:t>
      </w:r>
      <w:r w:rsidRPr="00342FB1">
        <w:rPr>
          <w:rFonts w:cstheme="minorHAnsi"/>
          <w:sz w:val="24"/>
          <w:szCs w:val="24"/>
        </w:rPr>
        <w:t>any Umowy nie stanowią w szczególności zmiany: nazw/określeń Stron, siedziby Stron, numerów kont bankowych Stron, jak również</w:t>
      </w:r>
      <w:r>
        <w:rPr>
          <w:rFonts w:cstheme="minorHAnsi"/>
          <w:sz w:val="24"/>
          <w:szCs w:val="24"/>
        </w:rPr>
        <w:t xml:space="preserve"> osób</w:t>
      </w:r>
      <w:r w:rsidRPr="00342FB1">
        <w:rPr>
          <w:rFonts w:cstheme="minorHAnsi"/>
          <w:sz w:val="24"/>
          <w:szCs w:val="24"/>
        </w:rPr>
        <w:t xml:space="preserve"> odpowiedzialnych za realizację Przedmiotu Umowy ze strony Wykonawcy oraz Zamawiającego.</w:t>
      </w:r>
    </w:p>
    <w:p w:rsidR="00260400" w:rsidRDefault="00260400" w:rsidP="00EE02B9">
      <w:pPr>
        <w:pStyle w:val="Akapitzlist"/>
        <w:ind w:left="0"/>
        <w:jc w:val="both"/>
        <w:rPr>
          <w:rFonts w:cstheme="minorHAnsi"/>
          <w:sz w:val="24"/>
          <w:szCs w:val="24"/>
        </w:rPr>
      </w:pPr>
    </w:p>
    <w:p w:rsidR="00EE02B9" w:rsidRDefault="00EE02B9" w:rsidP="00EE02B9">
      <w:pPr>
        <w:pStyle w:val="Akapitzlist"/>
        <w:ind w:left="0"/>
        <w:jc w:val="both"/>
        <w:rPr>
          <w:rFonts w:cstheme="minorHAnsi"/>
          <w:sz w:val="24"/>
          <w:szCs w:val="24"/>
        </w:rPr>
      </w:pPr>
    </w:p>
    <w:p w:rsidR="00EE02B9" w:rsidRPr="00342FB1" w:rsidRDefault="00EE02B9" w:rsidP="00EE02B9">
      <w:pPr>
        <w:pStyle w:val="Akapitzlist"/>
        <w:spacing w:after="0"/>
        <w:ind w:left="0"/>
        <w:jc w:val="both"/>
        <w:rPr>
          <w:rFonts w:cstheme="minorHAnsi"/>
          <w:sz w:val="24"/>
          <w:szCs w:val="24"/>
        </w:rPr>
      </w:pPr>
    </w:p>
    <w:p w:rsidR="00260400" w:rsidRPr="00303BCE" w:rsidRDefault="00260400" w:rsidP="00EE02B9">
      <w:pPr>
        <w:spacing w:after="0"/>
        <w:jc w:val="center"/>
        <w:rPr>
          <w:rFonts w:cstheme="minorHAnsi"/>
          <w:b/>
          <w:sz w:val="24"/>
          <w:szCs w:val="24"/>
        </w:rPr>
      </w:pPr>
      <w:r w:rsidRPr="00303BCE">
        <w:rPr>
          <w:rFonts w:cstheme="minorHAnsi"/>
          <w:b/>
          <w:sz w:val="24"/>
          <w:szCs w:val="24"/>
        </w:rPr>
        <w:t>§ 10.</w:t>
      </w:r>
    </w:p>
    <w:p w:rsidR="00260400" w:rsidRDefault="00260400" w:rsidP="00EE02B9">
      <w:pPr>
        <w:spacing w:after="0"/>
        <w:jc w:val="center"/>
        <w:rPr>
          <w:rFonts w:cstheme="minorHAnsi"/>
          <w:b/>
          <w:sz w:val="24"/>
          <w:szCs w:val="24"/>
        </w:rPr>
      </w:pPr>
      <w:r w:rsidRPr="00303BCE">
        <w:rPr>
          <w:rFonts w:cstheme="minorHAnsi"/>
          <w:b/>
          <w:sz w:val="24"/>
          <w:szCs w:val="24"/>
        </w:rPr>
        <w:t>Postanowienia końcowe</w:t>
      </w:r>
    </w:p>
    <w:p w:rsidR="00EE02B9" w:rsidRPr="00303BCE" w:rsidRDefault="00EE02B9" w:rsidP="00EE02B9">
      <w:pPr>
        <w:spacing w:after="0"/>
        <w:jc w:val="center"/>
        <w:rPr>
          <w:rFonts w:cstheme="minorHAnsi"/>
          <w:b/>
          <w:sz w:val="24"/>
          <w:szCs w:val="24"/>
        </w:rPr>
      </w:pPr>
    </w:p>
    <w:p w:rsidR="00260400" w:rsidRDefault="00260400" w:rsidP="00EE02B9">
      <w:pPr>
        <w:pStyle w:val="Akapitzlist"/>
        <w:numPr>
          <w:ilvl w:val="0"/>
          <w:numId w:val="20"/>
        </w:numPr>
        <w:ind w:left="0"/>
        <w:jc w:val="both"/>
        <w:rPr>
          <w:rFonts w:cstheme="minorHAnsi"/>
          <w:sz w:val="24"/>
          <w:szCs w:val="24"/>
        </w:rPr>
      </w:pPr>
      <w:r w:rsidRPr="00342FB1">
        <w:rPr>
          <w:rFonts w:cstheme="minorHAnsi"/>
          <w:sz w:val="24"/>
          <w:szCs w:val="24"/>
        </w:rPr>
        <w:t>W sprawach nieuregulowanych Umową zastosowanie mają odpowiednie przepisy</w:t>
      </w:r>
      <w:r>
        <w:rPr>
          <w:rFonts w:cstheme="minorHAnsi"/>
          <w:sz w:val="24"/>
          <w:szCs w:val="24"/>
        </w:rPr>
        <w:t xml:space="preserve"> prawa.</w:t>
      </w:r>
    </w:p>
    <w:p w:rsidR="00260400" w:rsidRDefault="00260400" w:rsidP="00EE02B9">
      <w:pPr>
        <w:pStyle w:val="Akapitzlist"/>
        <w:numPr>
          <w:ilvl w:val="0"/>
          <w:numId w:val="20"/>
        </w:numPr>
        <w:ind w:left="0"/>
        <w:jc w:val="both"/>
        <w:rPr>
          <w:rFonts w:cstheme="minorHAnsi"/>
          <w:sz w:val="24"/>
          <w:szCs w:val="24"/>
        </w:rPr>
      </w:pPr>
      <w:r w:rsidRPr="00342FB1">
        <w:rPr>
          <w:rFonts w:cstheme="minorHAnsi"/>
          <w:sz w:val="24"/>
          <w:szCs w:val="24"/>
        </w:rPr>
        <w:t>Wykonawca nie może przenieść na osobę trzecią</w:t>
      </w:r>
      <w:r>
        <w:rPr>
          <w:rFonts w:cstheme="minorHAnsi"/>
          <w:sz w:val="24"/>
          <w:szCs w:val="24"/>
        </w:rPr>
        <w:t xml:space="preserve"> praw i</w:t>
      </w:r>
      <w:r w:rsidRPr="00342FB1">
        <w:rPr>
          <w:rFonts w:cstheme="minorHAnsi"/>
          <w:sz w:val="24"/>
          <w:szCs w:val="24"/>
        </w:rPr>
        <w:t xml:space="preserve"> obowiązków wynikających</w:t>
      </w:r>
      <w:r w:rsidR="00C651AC">
        <w:rPr>
          <w:rFonts w:cstheme="minorHAnsi"/>
          <w:sz w:val="24"/>
          <w:szCs w:val="24"/>
        </w:rPr>
        <w:t xml:space="preserve"> z </w:t>
      </w:r>
      <w:r w:rsidRPr="00342FB1">
        <w:rPr>
          <w:rFonts w:cstheme="minorHAnsi"/>
          <w:sz w:val="24"/>
          <w:szCs w:val="24"/>
        </w:rPr>
        <w:t>Umowy, w całości lub w części.</w:t>
      </w:r>
    </w:p>
    <w:p w:rsidR="00260400" w:rsidRDefault="00260400" w:rsidP="00EE02B9">
      <w:pPr>
        <w:pStyle w:val="Akapitzlist"/>
        <w:numPr>
          <w:ilvl w:val="0"/>
          <w:numId w:val="20"/>
        </w:numPr>
        <w:ind w:left="0"/>
        <w:jc w:val="both"/>
        <w:rPr>
          <w:rFonts w:cstheme="minorHAnsi"/>
          <w:sz w:val="24"/>
          <w:szCs w:val="24"/>
        </w:rPr>
      </w:pPr>
      <w:r w:rsidRPr="00342FB1">
        <w:rPr>
          <w:rFonts w:cstheme="minorHAnsi"/>
          <w:sz w:val="24"/>
          <w:szCs w:val="24"/>
        </w:rPr>
        <w:t>Ewentualne spory mogące wyniknąć w związku z wykonywaniem Umowy Strony poddadzą pod rozstrzygnięcie sądu powszechnego właściwego</w:t>
      </w:r>
      <w:r>
        <w:rPr>
          <w:rFonts w:cstheme="minorHAnsi"/>
          <w:sz w:val="24"/>
          <w:szCs w:val="24"/>
        </w:rPr>
        <w:t xml:space="preserve"> dl</w:t>
      </w:r>
      <w:r w:rsidRPr="00342FB1">
        <w:rPr>
          <w:rFonts w:cstheme="minorHAnsi"/>
          <w:sz w:val="24"/>
          <w:szCs w:val="24"/>
        </w:rPr>
        <w:t>a siedziby Zamawiającego.</w:t>
      </w:r>
    </w:p>
    <w:p w:rsidR="00260400" w:rsidRDefault="00260400" w:rsidP="00EE02B9">
      <w:pPr>
        <w:pStyle w:val="Akapitzlist"/>
        <w:numPr>
          <w:ilvl w:val="0"/>
          <w:numId w:val="20"/>
        </w:numPr>
        <w:ind w:left="0"/>
        <w:jc w:val="both"/>
        <w:rPr>
          <w:rFonts w:cstheme="minorHAnsi"/>
          <w:sz w:val="24"/>
          <w:szCs w:val="24"/>
        </w:rPr>
      </w:pPr>
      <w:r w:rsidRPr="00342FB1">
        <w:rPr>
          <w:rFonts w:cstheme="minorHAnsi"/>
          <w:sz w:val="24"/>
          <w:szCs w:val="24"/>
        </w:rPr>
        <w:t>Umowa sporządzona została w trzech jednobrzmiących egzemplarzach, jednym</w:t>
      </w:r>
      <w:r>
        <w:rPr>
          <w:rFonts w:cstheme="minorHAnsi"/>
          <w:sz w:val="24"/>
          <w:szCs w:val="24"/>
        </w:rPr>
        <w:t xml:space="preserve"> dl</w:t>
      </w:r>
      <w:r w:rsidRPr="00342FB1">
        <w:rPr>
          <w:rFonts w:cstheme="minorHAnsi"/>
          <w:sz w:val="24"/>
          <w:szCs w:val="24"/>
        </w:rPr>
        <w:t>a Wykonawcy</w:t>
      </w:r>
      <w:r>
        <w:rPr>
          <w:rFonts w:cstheme="minorHAnsi"/>
          <w:sz w:val="24"/>
          <w:szCs w:val="24"/>
        </w:rPr>
        <w:t>, dwóch dl</w:t>
      </w:r>
      <w:r w:rsidRPr="00342FB1">
        <w:rPr>
          <w:rFonts w:cstheme="minorHAnsi"/>
          <w:sz w:val="24"/>
          <w:szCs w:val="24"/>
        </w:rPr>
        <w:t>a Zamawiającego.</w:t>
      </w:r>
    </w:p>
    <w:p w:rsidR="00260400" w:rsidRPr="00342FB1" w:rsidRDefault="00260400" w:rsidP="00EE02B9">
      <w:pPr>
        <w:pStyle w:val="Akapitzlist"/>
        <w:numPr>
          <w:ilvl w:val="0"/>
          <w:numId w:val="20"/>
        </w:numPr>
        <w:ind w:left="0"/>
        <w:jc w:val="both"/>
        <w:rPr>
          <w:rFonts w:cstheme="minorHAnsi"/>
          <w:sz w:val="24"/>
          <w:szCs w:val="24"/>
        </w:rPr>
      </w:pPr>
      <w:r w:rsidRPr="00342FB1">
        <w:rPr>
          <w:rFonts w:cstheme="minorHAnsi"/>
          <w:sz w:val="24"/>
          <w:szCs w:val="24"/>
        </w:rPr>
        <w:t>Integralną część Umowy stanowią następujące załączniki:</w:t>
      </w:r>
    </w:p>
    <w:p w:rsidR="00260400" w:rsidRPr="00303BCE" w:rsidRDefault="00C651AC" w:rsidP="00EE02B9">
      <w:pPr>
        <w:jc w:val="both"/>
        <w:rPr>
          <w:rFonts w:cstheme="minorHAnsi"/>
          <w:sz w:val="24"/>
          <w:szCs w:val="24"/>
        </w:rPr>
      </w:pPr>
      <w:r>
        <w:rPr>
          <w:rFonts w:cstheme="minorHAnsi"/>
          <w:sz w:val="24"/>
          <w:szCs w:val="24"/>
        </w:rPr>
        <w:t>Z</w:t>
      </w:r>
      <w:r w:rsidR="00260400" w:rsidRPr="00303BCE">
        <w:rPr>
          <w:rFonts w:cstheme="minorHAnsi"/>
          <w:sz w:val="24"/>
          <w:szCs w:val="24"/>
        </w:rPr>
        <w:t>ałącznik пг 1 — Oferta</w:t>
      </w:r>
      <w:r>
        <w:rPr>
          <w:rFonts w:cstheme="minorHAnsi"/>
          <w:sz w:val="24"/>
          <w:szCs w:val="24"/>
        </w:rPr>
        <w:t xml:space="preserve"> Wykonawcy</w:t>
      </w:r>
    </w:p>
    <w:p w:rsidR="00260400" w:rsidRDefault="00C651AC" w:rsidP="00EE02B9">
      <w:pPr>
        <w:jc w:val="both"/>
        <w:rPr>
          <w:rFonts w:cstheme="minorHAnsi"/>
          <w:sz w:val="24"/>
          <w:szCs w:val="24"/>
        </w:rPr>
      </w:pPr>
      <w:r>
        <w:rPr>
          <w:rFonts w:cstheme="minorHAnsi"/>
          <w:sz w:val="24"/>
          <w:szCs w:val="24"/>
        </w:rPr>
        <w:t>Z</w:t>
      </w:r>
      <w:r w:rsidR="00260400" w:rsidRPr="00303BCE">
        <w:rPr>
          <w:rFonts w:cstheme="minorHAnsi"/>
          <w:sz w:val="24"/>
          <w:szCs w:val="24"/>
        </w:rPr>
        <w:t xml:space="preserve">ałącznik nr 2— </w:t>
      </w:r>
      <w:r>
        <w:rPr>
          <w:rFonts w:cstheme="minorHAnsi"/>
          <w:sz w:val="24"/>
          <w:szCs w:val="24"/>
        </w:rPr>
        <w:t>Protok</w:t>
      </w:r>
      <w:r w:rsidR="00510821">
        <w:rPr>
          <w:rFonts w:cstheme="minorHAnsi"/>
          <w:sz w:val="24"/>
          <w:szCs w:val="24"/>
        </w:rPr>
        <w:t>ół z realizacji usługi za okres od … do …</w:t>
      </w:r>
    </w:p>
    <w:p w:rsidR="00260400" w:rsidRDefault="00260400" w:rsidP="00EE02B9">
      <w:pPr>
        <w:jc w:val="both"/>
        <w:rPr>
          <w:rFonts w:cstheme="minorHAnsi"/>
          <w:sz w:val="24"/>
          <w:szCs w:val="24"/>
        </w:rPr>
      </w:pPr>
    </w:p>
    <w:p w:rsidR="00260400" w:rsidRDefault="00260400" w:rsidP="00EE02B9">
      <w:pPr>
        <w:jc w:val="both"/>
        <w:rPr>
          <w:rFonts w:cstheme="minorHAnsi"/>
          <w:sz w:val="24"/>
          <w:szCs w:val="24"/>
        </w:rPr>
      </w:pPr>
    </w:p>
    <w:p w:rsidR="00260400" w:rsidRDefault="00260400" w:rsidP="00EE02B9">
      <w:pPr>
        <w:jc w:val="both"/>
        <w:rPr>
          <w:rFonts w:cstheme="minorHAnsi"/>
          <w:sz w:val="24"/>
          <w:szCs w:val="24"/>
        </w:rPr>
      </w:pPr>
    </w:p>
    <w:p w:rsidR="00260400" w:rsidRPr="00303BCE" w:rsidRDefault="00260400" w:rsidP="00EE02B9">
      <w:pPr>
        <w:jc w:val="both"/>
        <w:rPr>
          <w:rFonts w:cstheme="minorHAnsi"/>
          <w:sz w:val="24"/>
          <w:szCs w:val="24"/>
        </w:rPr>
      </w:pPr>
      <w:r>
        <w:rPr>
          <w:rFonts w:cstheme="minorHAnsi"/>
          <w:sz w:val="24"/>
          <w:szCs w:val="24"/>
        </w:rPr>
        <w:t>……………………..                                                                                                …………………….</w:t>
      </w:r>
    </w:p>
    <w:p w:rsidR="00260400" w:rsidRPr="00303BCE" w:rsidRDefault="00260400" w:rsidP="00260400">
      <w:pPr>
        <w:jc w:val="both"/>
        <w:rPr>
          <w:rFonts w:cstheme="minorHAnsi"/>
          <w:sz w:val="24"/>
          <w:szCs w:val="24"/>
        </w:rPr>
      </w:pPr>
      <w:r w:rsidRPr="00303BCE">
        <w:rPr>
          <w:rFonts w:cstheme="minorHAnsi"/>
          <w:sz w:val="24"/>
          <w:szCs w:val="24"/>
        </w:rPr>
        <w:t>ZAMAWIAJĄCY</w:t>
      </w:r>
      <w:r w:rsidRPr="00303BCE">
        <w:rPr>
          <w:rFonts w:cstheme="minorHAnsi"/>
          <w:sz w:val="24"/>
          <w:szCs w:val="24"/>
        </w:rPr>
        <w:tab/>
      </w:r>
      <w:r>
        <w:rPr>
          <w:rFonts w:cstheme="minorHAnsi"/>
          <w:sz w:val="24"/>
          <w:szCs w:val="24"/>
        </w:rPr>
        <w:t xml:space="preserve">                                                                                     </w:t>
      </w:r>
      <w:r w:rsidRPr="00303BCE">
        <w:rPr>
          <w:rFonts w:cstheme="minorHAnsi"/>
          <w:sz w:val="24"/>
          <w:szCs w:val="24"/>
        </w:rPr>
        <w:t>WYKONAWCA</w:t>
      </w:r>
    </w:p>
    <w:p w:rsidR="00260400" w:rsidRPr="00356EAC" w:rsidRDefault="00260400" w:rsidP="00260400">
      <w:pPr>
        <w:pStyle w:val="Akapitzlist"/>
        <w:ind w:left="1080"/>
        <w:jc w:val="center"/>
        <w:rPr>
          <w:rFonts w:cstheme="minorHAnsi"/>
          <w:sz w:val="18"/>
          <w:szCs w:val="18"/>
        </w:rPr>
      </w:pPr>
    </w:p>
    <w:p w:rsidR="00260400" w:rsidRPr="000F6647" w:rsidRDefault="00260400" w:rsidP="00260400">
      <w:pPr>
        <w:pStyle w:val="Akapitzlist"/>
        <w:ind w:left="1080"/>
        <w:jc w:val="both"/>
        <w:rPr>
          <w:rFonts w:cstheme="minorHAnsi"/>
          <w:sz w:val="18"/>
          <w:szCs w:val="18"/>
        </w:rPr>
      </w:pPr>
    </w:p>
    <w:p w:rsidR="00ED54B9" w:rsidRDefault="002B1ABE"/>
    <w:sectPr w:rsidR="00ED54B9" w:rsidSect="00441129">
      <w:headerReference w:type="default" r:id="rId7"/>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BE" w:rsidRDefault="002B1ABE" w:rsidP="00260400">
      <w:pPr>
        <w:spacing w:after="0" w:line="240" w:lineRule="auto"/>
      </w:pPr>
      <w:r>
        <w:separator/>
      </w:r>
    </w:p>
  </w:endnote>
  <w:endnote w:type="continuationSeparator" w:id="0">
    <w:p w:rsidR="002B1ABE" w:rsidRDefault="002B1ABE" w:rsidP="00260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838640"/>
      <w:docPartObj>
        <w:docPartGallery w:val="Page Numbers (Bottom of Page)"/>
        <w:docPartUnique/>
      </w:docPartObj>
    </w:sdtPr>
    <w:sdtEndPr/>
    <w:sdtContent>
      <w:p w:rsidR="00644819" w:rsidRDefault="00C651AC">
        <w:pPr>
          <w:pStyle w:val="Stopka"/>
          <w:jc w:val="right"/>
        </w:pPr>
        <w:r>
          <w:fldChar w:fldCharType="begin"/>
        </w:r>
        <w:r>
          <w:instrText>PAGE   \* MERGEFORMAT</w:instrText>
        </w:r>
        <w:r>
          <w:fldChar w:fldCharType="separate"/>
        </w:r>
        <w:r w:rsidR="00FC6194">
          <w:rPr>
            <w:noProof/>
          </w:rPr>
          <w:t>7</w:t>
        </w:r>
        <w:r>
          <w:fldChar w:fldCharType="end"/>
        </w:r>
      </w:p>
    </w:sdtContent>
  </w:sdt>
  <w:p w:rsidR="00644819" w:rsidRDefault="002B1A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BE" w:rsidRDefault="002B1ABE" w:rsidP="00260400">
      <w:pPr>
        <w:spacing w:after="0" w:line="240" w:lineRule="auto"/>
      </w:pPr>
      <w:r>
        <w:separator/>
      </w:r>
    </w:p>
  </w:footnote>
  <w:footnote w:type="continuationSeparator" w:id="0">
    <w:p w:rsidR="002B1ABE" w:rsidRDefault="002B1ABE" w:rsidP="00260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400" w:rsidRDefault="00260400">
    <w:pPr>
      <w:pStyle w:val="Nagwek"/>
    </w:pPr>
    <w:r w:rsidRPr="00B96F33">
      <w:rPr>
        <w:noProof/>
        <w:sz w:val="4"/>
        <w:szCs w:val="4"/>
        <w:lang w:eastAsia="pl-PL"/>
      </w:rPr>
      <w:drawing>
        <wp:inline distT="0" distB="0" distL="0" distR="0">
          <wp:extent cx="5748655" cy="596265"/>
          <wp:effectExtent l="0" t="0" r="4445" b="0"/>
          <wp:docPr id="1" name="Obraz 1" descr="EFSI_Samorzad_kolor-P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I_Samorzad_kolor-PL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96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522"/>
    <w:multiLevelType w:val="hybridMultilevel"/>
    <w:tmpl w:val="45320EE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544D8A"/>
    <w:multiLevelType w:val="hybridMultilevel"/>
    <w:tmpl w:val="E6A609A6"/>
    <w:lvl w:ilvl="0" w:tplc="FE34BA42">
      <w:start w:val="4"/>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A02C4"/>
    <w:multiLevelType w:val="hybridMultilevel"/>
    <w:tmpl w:val="82EE4D22"/>
    <w:lvl w:ilvl="0" w:tplc="CF2092F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 w15:restartNumberingAfterBreak="0">
    <w:nsid w:val="1E432366"/>
    <w:multiLevelType w:val="hybridMultilevel"/>
    <w:tmpl w:val="2A94B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31702"/>
    <w:multiLevelType w:val="hybridMultilevel"/>
    <w:tmpl w:val="A0D46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301C7E"/>
    <w:multiLevelType w:val="hybridMultilevel"/>
    <w:tmpl w:val="A5705938"/>
    <w:lvl w:ilvl="0" w:tplc="CF2092F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6" w15:restartNumberingAfterBreak="0">
    <w:nsid w:val="2E7C1487"/>
    <w:multiLevelType w:val="hybridMultilevel"/>
    <w:tmpl w:val="D1CAC53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314C6BA9"/>
    <w:multiLevelType w:val="hybridMultilevel"/>
    <w:tmpl w:val="20863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6A050F"/>
    <w:multiLevelType w:val="hybridMultilevel"/>
    <w:tmpl w:val="737E1A12"/>
    <w:lvl w:ilvl="0" w:tplc="45C04294">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3B1454"/>
    <w:multiLevelType w:val="hybridMultilevel"/>
    <w:tmpl w:val="05747BEC"/>
    <w:lvl w:ilvl="0" w:tplc="CF2092F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0" w15:restartNumberingAfterBreak="0">
    <w:nsid w:val="42E4701A"/>
    <w:multiLevelType w:val="hybridMultilevel"/>
    <w:tmpl w:val="6A7CB3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498776BD"/>
    <w:multiLevelType w:val="hybridMultilevel"/>
    <w:tmpl w:val="A70E66EE"/>
    <w:lvl w:ilvl="0" w:tplc="590EF7AE">
      <w:start w:val="1"/>
      <w:numFmt w:val="decimal"/>
      <w:lvlText w:val="%1."/>
      <w:lvlJc w:val="left"/>
      <w:pPr>
        <w:ind w:left="1068" w:hanging="360"/>
      </w:pPr>
      <w:rPr>
        <w:rFonts w:asciiTheme="minorHAnsi" w:eastAsiaTheme="minorHAnsi" w:hAnsiTheme="minorHAnsi" w:cstheme="minorHAnsi"/>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0786052"/>
    <w:multiLevelType w:val="hybridMultilevel"/>
    <w:tmpl w:val="A6C20308"/>
    <w:lvl w:ilvl="0" w:tplc="9822DE22">
      <w:start w:val="1"/>
      <w:numFmt w:val="lowerLetter"/>
      <w:lvlText w:val="%1)"/>
      <w:lvlJc w:val="left"/>
      <w:pPr>
        <w:ind w:left="720" w:hanging="360"/>
      </w:pPr>
      <w:rPr>
        <w:rFonts w:asciiTheme="minorHAnsi" w:eastAsia="Times New Roman" w:hAnsiTheme="minorHAnsi"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F0478C"/>
    <w:multiLevelType w:val="hybridMultilevel"/>
    <w:tmpl w:val="1826ABD6"/>
    <w:lvl w:ilvl="0" w:tplc="C3EE1D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1600EFE"/>
    <w:multiLevelType w:val="hybridMultilevel"/>
    <w:tmpl w:val="BD502D2C"/>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5BD951F4"/>
    <w:multiLevelType w:val="hybridMultilevel"/>
    <w:tmpl w:val="84C4BE1E"/>
    <w:lvl w:ilvl="0" w:tplc="CF2092F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5FF3254C"/>
    <w:multiLevelType w:val="hybridMultilevel"/>
    <w:tmpl w:val="10D2B94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690E0D6D"/>
    <w:multiLevelType w:val="hybridMultilevel"/>
    <w:tmpl w:val="84089DB0"/>
    <w:lvl w:ilvl="0" w:tplc="CF2092FA">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8" w15:restartNumberingAfterBreak="0">
    <w:nsid w:val="73BF34D2"/>
    <w:multiLevelType w:val="hybridMultilevel"/>
    <w:tmpl w:val="471A2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385A85"/>
    <w:multiLevelType w:val="hybridMultilevel"/>
    <w:tmpl w:val="E3F01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75471B"/>
    <w:multiLevelType w:val="hybridMultilevel"/>
    <w:tmpl w:val="3F507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13"/>
  </w:num>
  <w:num w:numId="5">
    <w:abstractNumId w:val="14"/>
  </w:num>
  <w:num w:numId="6">
    <w:abstractNumId w:val="5"/>
  </w:num>
  <w:num w:numId="7">
    <w:abstractNumId w:val="17"/>
  </w:num>
  <w:num w:numId="8">
    <w:abstractNumId w:val="1"/>
  </w:num>
  <w:num w:numId="9">
    <w:abstractNumId w:val="15"/>
  </w:num>
  <w:num w:numId="10">
    <w:abstractNumId w:val="8"/>
  </w:num>
  <w:num w:numId="11">
    <w:abstractNumId w:val="19"/>
  </w:num>
  <w:num w:numId="12">
    <w:abstractNumId w:val="7"/>
  </w:num>
  <w:num w:numId="13">
    <w:abstractNumId w:val="6"/>
  </w:num>
  <w:num w:numId="14">
    <w:abstractNumId w:val="2"/>
  </w:num>
  <w:num w:numId="15">
    <w:abstractNumId w:val="9"/>
  </w:num>
  <w:num w:numId="16">
    <w:abstractNumId w:val="0"/>
  </w:num>
  <w:num w:numId="17">
    <w:abstractNumId w:val="3"/>
  </w:num>
  <w:num w:numId="18">
    <w:abstractNumId w:val="4"/>
  </w:num>
  <w:num w:numId="19">
    <w:abstractNumId w:val="18"/>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00"/>
    <w:rsid w:val="00021D73"/>
    <w:rsid w:val="00143EFE"/>
    <w:rsid w:val="00260400"/>
    <w:rsid w:val="002B1ABE"/>
    <w:rsid w:val="00343E32"/>
    <w:rsid w:val="0037103D"/>
    <w:rsid w:val="00441129"/>
    <w:rsid w:val="0048793C"/>
    <w:rsid w:val="00510821"/>
    <w:rsid w:val="006E471D"/>
    <w:rsid w:val="00732581"/>
    <w:rsid w:val="007B2747"/>
    <w:rsid w:val="00862141"/>
    <w:rsid w:val="00894EDD"/>
    <w:rsid w:val="00A92FAF"/>
    <w:rsid w:val="00AA0AB8"/>
    <w:rsid w:val="00BD09D9"/>
    <w:rsid w:val="00BD1672"/>
    <w:rsid w:val="00C350C5"/>
    <w:rsid w:val="00C651AC"/>
    <w:rsid w:val="00E149A4"/>
    <w:rsid w:val="00EE02B9"/>
    <w:rsid w:val="00FC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F977"/>
  <w15:chartTrackingRefBased/>
  <w15:docId w15:val="{41AEB3E0-EE41-4B1E-9529-45FC36C1C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0400"/>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0400"/>
    <w:pPr>
      <w:ind w:left="720"/>
      <w:contextualSpacing/>
    </w:pPr>
  </w:style>
  <w:style w:type="paragraph" w:styleId="Stopka">
    <w:name w:val="footer"/>
    <w:basedOn w:val="Normalny"/>
    <w:link w:val="StopkaZnak"/>
    <w:uiPriority w:val="99"/>
    <w:unhideWhenUsed/>
    <w:rsid w:val="002604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00"/>
  </w:style>
  <w:style w:type="paragraph" w:styleId="Nagwek">
    <w:name w:val="header"/>
    <w:basedOn w:val="Normalny"/>
    <w:link w:val="NagwekZnak"/>
    <w:uiPriority w:val="99"/>
    <w:unhideWhenUsed/>
    <w:rsid w:val="002604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2034</Words>
  <Characters>12206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Seremet Ewelina</dc:creator>
  <cp:keywords/>
  <dc:description/>
  <cp:lastModifiedBy>Sowinska Danuta</cp:lastModifiedBy>
  <cp:revision>11</cp:revision>
  <dcterms:created xsi:type="dcterms:W3CDTF">2020-03-16T15:46:00Z</dcterms:created>
  <dcterms:modified xsi:type="dcterms:W3CDTF">2020-03-16T16:52:00Z</dcterms:modified>
</cp:coreProperties>
</file>