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1AB" w:rsidRDefault="00F86EA0" w:rsidP="00470AC0">
      <w:pPr>
        <w:spacing w:after="120"/>
        <w:jc w:val="right"/>
      </w:pPr>
      <w:r>
        <w:t>Załącznik nr 1 do SIWZ</w:t>
      </w:r>
    </w:p>
    <w:tbl>
      <w:tblPr>
        <w:tblW w:w="9210" w:type="dxa"/>
        <w:tblLook w:val="0000" w:firstRow="0" w:lastRow="0" w:firstColumn="0" w:lastColumn="0" w:noHBand="0" w:noVBand="0"/>
      </w:tblPr>
      <w:tblGrid>
        <w:gridCol w:w="4606"/>
        <w:gridCol w:w="4604"/>
      </w:tblGrid>
      <w:tr w:rsidR="007121AB">
        <w:tc>
          <w:tcPr>
            <w:tcW w:w="4605" w:type="dxa"/>
            <w:shd w:val="clear" w:color="auto" w:fill="FFFFFF"/>
          </w:tcPr>
          <w:p w:rsidR="007121AB" w:rsidRDefault="00F86EA0">
            <w:pPr>
              <w:spacing w:after="120" w:line="100" w:lineRule="atLeast"/>
            </w:pPr>
            <w:bookmarkStart w:id="0" w:name="_Hlk493337440"/>
            <w:bookmarkEnd w:id="0"/>
            <w:r>
              <w:t>Nazwa i adres Wykonawcy</w:t>
            </w:r>
          </w:p>
          <w:p w:rsidR="007121AB" w:rsidRDefault="007121AB">
            <w:pPr>
              <w:spacing w:after="120" w:line="100" w:lineRule="atLeast"/>
            </w:pPr>
          </w:p>
          <w:p w:rsidR="007121AB" w:rsidRDefault="00F86EA0">
            <w:pPr>
              <w:spacing w:after="120" w:line="100" w:lineRule="atLeast"/>
            </w:pPr>
            <w:r>
              <w:rPr>
                <w:rFonts w:eastAsia="Calibri"/>
              </w:rPr>
              <w:t>…………………………………………</w:t>
            </w:r>
            <w:r>
              <w:t>.</w:t>
            </w:r>
          </w:p>
        </w:tc>
        <w:tc>
          <w:tcPr>
            <w:tcW w:w="4604" w:type="dxa"/>
            <w:shd w:val="clear" w:color="auto" w:fill="FFFFFF"/>
          </w:tcPr>
          <w:p w:rsidR="007121AB" w:rsidRDefault="00F86EA0">
            <w:pPr>
              <w:spacing w:after="120" w:line="100" w:lineRule="atLeast"/>
              <w:ind w:left="639"/>
            </w:pPr>
            <w:r>
              <w:t>Miejsce i data</w:t>
            </w:r>
          </w:p>
          <w:p w:rsidR="007121AB" w:rsidRDefault="007121AB">
            <w:pPr>
              <w:spacing w:after="120" w:line="100" w:lineRule="atLeast"/>
              <w:ind w:left="639"/>
            </w:pPr>
          </w:p>
          <w:p w:rsidR="007121AB" w:rsidRDefault="00F86EA0">
            <w:pPr>
              <w:spacing w:after="120" w:line="100" w:lineRule="atLeast"/>
              <w:ind w:left="639"/>
            </w:pPr>
            <w:r>
              <w:rPr>
                <w:rFonts w:eastAsia="Calibri"/>
              </w:rPr>
              <w:t>………………………………………………</w:t>
            </w:r>
            <w:r>
              <w:t>..</w:t>
            </w:r>
          </w:p>
        </w:tc>
      </w:tr>
    </w:tbl>
    <w:p w:rsidR="007121AB" w:rsidRDefault="007121AB">
      <w:pPr>
        <w:spacing w:after="120"/>
      </w:pPr>
    </w:p>
    <w:p w:rsidR="007121AB" w:rsidRDefault="00F86EA0">
      <w:pPr>
        <w:jc w:val="center"/>
        <w:rPr>
          <w:b/>
          <w:spacing w:val="20"/>
          <w:sz w:val="24"/>
          <w:szCs w:val="20"/>
        </w:rPr>
      </w:pPr>
      <w:r>
        <w:rPr>
          <w:b/>
          <w:spacing w:val="20"/>
          <w:sz w:val="24"/>
          <w:szCs w:val="20"/>
        </w:rPr>
        <w:t>FORMULARZ OFERTOWY</w:t>
      </w:r>
    </w:p>
    <w:p w:rsidR="007121AB" w:rsidRDefault="007121AB">
      <w:pPr>
        <w:rPr>
          <w:b/>
        </w:rPr>
      </w:pPr>
    </w:p>
    <w:p w:rsidR="007121AB" w:rsidRDefault="00F86EA0">
      <w:pPr>
        <w:pStyle w:val="Akapitzlist"/>
        <w:spacing w:after="0"/>
        <w:jc w:val="center"/>
      </w:pPr>
      <w:r>
        <w:rPr>
          <w:b/>
          <w:bCs/>
          <w:iCs/>
          <w:szCs w:val="20"/>
        </w:rPr>
        <w:t xml:space="preserve">Przetarg nieograniczony pn. </w:t>
      </w:r>
      <w:bookmarkStart w:id="1" w:name="_Hlk490414340"/>
      <w:r>
        <w:rPr>
          <w:b/>
          <w:bCs/>
          <w:iCs/>
          <w:szCs w:val="20"/>
        </w:rPr>
        <w:t xml:space="preserve">„Dostawa biurowego sprzętu informatycznego z oprogramowaniem standardowym oraz dostawa urządzenia do </w:t>
      </w:r>
      <w:r>
        <w:rPr>
          <w:b/>
          <w:bCs/>
          <w:iCs/>
          <w:szCs w:val="20"/>
        </w:rPr>
        <w:t>kolorowego i monochromatycznego drukowania, kopiowania i skanowania wielkoformatowych dokumentów”</w:t>
      </w:r>
    </w:p>
    <w:bookmarkEnd w:id="1"/>
    <w:p w:rsidR="007121AB" w:rsidRPr="00470AC0" w:rsidRDefault="00F86EA0" w:rsidP="00470AC0">
      <w:pPr>
        <w:spacing w:line="360" w:lineRule="auto"/>
        <w:jc w:val="center"/>
      </w:pPr>
      <w:r>
        <w:rPr>
          <w:b/>
          <w:bCs/>
          <w:iCs/>
          <w:szCs w:val="20"/>
        </w:rPr>
        <w:t>Znak sprawy: BGW-III.272.1.2020</w:t>
      </w:r>
      <w:r>
        <w:rPr>
          <w:b/>
          <w:szCs w:val="24"/>
        </w:rPr>
        <w:t>.</w:t>
      </w:r>
    </w:p>
    <w:p w:rsidR="007121AB" w:rsidRDefault="00F86EA0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JA/MY: </w:t>
      </w:r>
    </w:p>
    <w:p w:rsidR="007121AB" w:rsidRDefault="00F86EA0">
      <w:pPr>
        <w:spacing w:after="0" w:line="360" w:lineRule="auto"/>
      </w:pPr>
      <w:r>
        <w:rPr>
          <w:rFonts w:eastAsia="Calibri"/>
          <w:sz w:val="20"/>
          <w:szCs w:val="20"/>
        </w:rPr>
        <w:t>……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121AB" w:rsidRDefault="00F86EA0">
      <w:pPr>
        <w:spacing w:after="0" w:line="480" w:lineRule="auto"/>
        <w:jc w:val="center"/>
      </w:pPr>
      <w:r>
        <w:rPr>
          <w:i/>
          <w:iCs/>
          <w:sz w:val="20"/>
          <w:szCs w:val="20"/>
        </w:rPr>
        <w:t>(prosz</w:t>
      </w:r>
      <w:r>
        <w:rPr>
          <w:sz w:val="20"/>
          <w:szCs w:val="20"/>
        </w:rPr>
        <w:t xml:space="preserve">ę </w:t>
      </w:r>
      <w:r>
        <w:rPr>
          <w:i/>
          <w:iCs/>
          <w:sz w:val="20"/>
          <w:szCs w:val="20"/>
        </w:rPr>
        <w:t>poda</w:t>
      </w:r>
      <w:r>
        <w:rPr>
          <w:sz w:val="20"/>
          <w:szCs w:val="20"/>
        </w:rPr>
        <w:t xml:space="preserve">ć </w:t>
      </w:r>
      <w:r>
        <w:rPr>
          <w:i/>
          <w:iCs/>
          <w:sz w:val="20"/>
          <w:szCs w:val="20"/>
        </w:rPr>
        <w:t>imię/imiona i nazwisko/-a osoby/osób reprezentujących Wykonawcę)</w:t>
      </w:r>
    </w:p>
    <w:p w:rsidR="007121AB" w:rsidRDefault="00F86EA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działając w i</w:t>
      </w:r>
      <w:r>
        <w:rPr>
          <w:sz w:val="20"/>
          <w:szCs w:val="20"/>
        </w:rPr>
        <w:t>mieniu i na rzecz :</w:t>
      </w:r>
    </w:p>
    <w:p w:rsidR="007121AB" w:rsidRDefault="00F86EA0">
      <w:pPr>
        <w:spacing w:after="0" w:line="480" w:lineRule="auto"/>
      </w:pPr>
      <w:r>
        <w:rPr>
          <w:sz w:val="20"/>
          <w:szCs w:val="20"/>
        </w:rPr>
        <w:lastRenderedPageBreak/>
        <w:t>Nazwa i siedziba Wykonawcy</w:t>
      </w:r>
      <w:r>
        <w:rPr>
          <w:rStyle w:val="Zakotwiczenieprzypisudolnego"/>
        </w:rPr>
        <w:footnoteReference w:id="1"/>
      </w:r>
      <w:r>
        <w:rPr>
          <w:sz w:val="20"/>
          <w:szCs w:val="20"/>
        </w:rPr>
        <w:t>:</w:t>
      </w:r>
    </w:p>
    <w:p w:rsidR="007121AB" w:rsidRDefault="00F86EA0">
      <w:pPr>
        <w:spacing w:after="0"/>
      </w:pPr>
      <w:r>
        <w:rPr>
          <w:rFonts w:eastAsia="Calibri"/>
          <w:sz w:val="20"/>
          <w:szCs w:val="20"/>
        </w:rPr>
        <w:t>……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121AB" w:rsidRDefault="00F86EA0">
      <w:pPr>
        <w:spacing w:after="0" w:line="480" w:lineRule="auto"/>
        <w:jc w:val="center"/>
      </w:pPr>
      <w:r>
        <w:rPr>
          <w:i/>
          <w:iCs/>
          <w:sz w:val="20"/>
          <w:szCs w:val="20"/>
        </w:rPr>
        <w:t>(prosz</w:t>
      </w:r>
      <w:r>
        <w:rPr>
          <w:sz w:val="20"/>
          <w:szCs w:val="20"/>
        </w:rPr>
        <w:t xml:space="preserve">ę </w:t>
      </w:r>
      <w:r>
        <w:rPr>
          <w:i/>
          <w:iCs/>
          <w:sz w:val="20"/>
          <w:szCs w:val="20"/>
        </w:rPr>
        <w:t>poda</w:t>
      </w:r>
      <w:r>
        <w:rPr>
          <w:sz w:val="20"/>
          <w:szCs w:val="20"/>
        </w:rPr>
        <w:t xml:space="preserve">ć </w:t>
      </w:r>
      <w:r>
        <w:rPr>
          <w:i/>
          <w:iCs/>
          <w:sz w:val="20"/>
          <w:szCs w:val="20"/>
        </w:rPr>
        <w:t>nazwę zgodn</w:t>
      </w:r>
      <w:r>
        <w:rPr>
          <w:sz w:val="20"/>
          <w:szCs w:val="20"/>
        </w:rPr>
        <w:t xml:space="preserve">ą </w:t>
      </w:r>
      <w:r>
        <w:rPr>
          <w:i/>
          <w:iCs/>
          <w:sz w:val="20"/>
          <w:szCs w:val="20"/>
        </w:rPr>
        <w:t>z wpisem do KR</w:t>
      </w:r>
      <w:r>
        <w:rPr>
          <w:i/>
          <w:iCs/>
          <w:sz w:val="20"/>
          <w:szCs w:val="20"/>
        </w:rPr>
        <w:t>S lub do ewidencji działalno</w:t>
      </w:r>
      <w:r>
        <w:rPr>
          <w:sz w:val="20"/>
          <w:szCs w:val="20"/>
        </w:rPr>
        <w:t>ś</w:t>
      </w:r>
      <w:r>
        <w:rPr>
          <w:i/>
          <w:iCs/>
          <w:sz w:val="20"/>
          <w:szCs w:val="20"/>
        </w:rPr>
        <w:t>ci gospodarczej)</w:t>
      </w:r>
    </w:p>
    <w:p w:rsidR="007121AB" w:rsidRDefault="00F86EA0">
      <w:pPr>
        <w:spacing w:before="120" w:after="0" w:line="480" w:lineRule="auto"/>
      </w:pPr>
      <w:r>
        <w:rPr>
          <w:sz w:val="20"/>
          <w:szCs w:val="20"/>
          <w:lang w:val="en-US"/>
        </w:rPr>
        <w:t>NIP: ……....................................................................................... REGON: ……..........................................................</w:t>
      </w:r>
    </w:p>
    <w:p w:rsidR="007121AB" w:rsidRDefault="00F86EA0">
      <w:pPr>
        <w:spacing w:after="0"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……........................................</w:t>
      </w:r>
      <w:r>
        <w:rPr>
          <w:sz w:val="20"/>
          <w:szCs w:val="20"/>
          <w:lang w:val="en-US"/>
        </w:rPr>
        <w:t>................................................ Fax. …….................................................................</w:t>
      </w:r>
    </w:p>
    <w:p w:rsidR="007121AB" w:rsidRDefault="00F86EA0">
      <w:pPr>
        <w:spacing w:after="0"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http// …….....................................................................</w:t>
      </w:r>
      <w:r>
        <w:rPr>
          <w:lang w:val="en-US"/>
        </w:rPr>
        <w:t>................. e – mail:…............................</w:t>
      </w:r>
      <w:r>
        <w:rPr>
          <w:lang w:val="en-US"/>
        </w:rPr>
        <w:t>..............................</w:t>
      </w:r>
    </w:p>
    <w:p w:rsidR="007121AB" w:rsidRDefault="007121AB">
      <w:pPr>
        <w:spacing w:after="0"/>
        <w:rPr>
          <w:sz w:val="20"/>
          <w:szCs w:val="20"/>
          <w:lang w:val="en-US"/>
        </w:rPr>
      </w:pPr>
    </w:p>
    <w:p w:rsidR="007121AB" w:rsidRDefault="00F86EA0">
      <w:pPr>
        <w:numPr>
          <w:ilvl w:val="0"/>
          <w:numId w:val="4"/>
        </w:numPr>
        <w:jc w:val="both"/>
      </w:pPr>
      <w:r>
        <w:t xml:space="preserve">Przystępując do postępowania o udzielenie zamówienia publicznego prowadzonego w trybie przetargu nieograniczonego </w:t>
      </w:r>
      <w:r>
        <w:rPr>
          <w:rStyle w:val="FontStyle69"/>
          <w:rFonts w:cs="Calibri"/>
          <w:b w:val="0"/>
          <w:sz w:val="22"/>
        </w:rPr>
        <w:t>pn.</w:t>
      </w:r>
      <w:r>
        <w:rPr>
          <w:rStyle w:val="FontStyle69"/>
          <w:rFonts w:cs="Calibri"/>
          <w:sz w:val="22"/>
        </w:rPr>
        <w:t xml:space="preserve"> </w:t>
      </w:r>
      <w:r>
        <w:rPr>
          <w:rStyle w:val="FontStyle69"/>
          <w:rFonts w:ascii="Calibri" w:hAnsi="Calibri" w:cs="Calibri"/>
          <w:bCs/>
          <w:sz w:val="22"/>
        </w:rPr>
        <w:t>„Dostawa biur</w:t>
      </w:r>
      <w:r w:rsidR="0079275F">
        <w:rPr>
          <w:rStyle w:val="FontStyle69"/>
          <w:rFonts w:ascii="Calibri" w:hAnsi="Calibri" w:cs="Calibri"/>
          <w:bCs/>
          <w:sz w:val="22"/>
        </w:rPr>
        <w:t xml:space="preserve">owego sprzętu informatycznego z </w:t>
      </w:r>
      <w:r>
        <w:rPr>
          <w:rStyle w:val="FontStyle69"/>
          <w:rFonts w:ascii="Calibri" w:hAnsi="Calibri" w:cs="Calibri"/>
          <w:bCs/>
          <w:sz w:val="22"/>
        </w:rPr>
        <w:t xml:space="preserve">oprogramowaniem standardowym </w:t>
      </w:r>
      <w:r>
        <w:rPr>
          <w:rStyle w:val="FontStyle69"/>
          <w:rFonts w:ascii="Calibri" w:hAnsi="Calibri" w:cs="Calibri"/>
          <w:sz w:val="22"/>
        </w:rPr>
        <w:t xml:space="preserve">oraz dostawa urządzenia do </w:t>
      </w:r>
      <w:r>
        <w:rPr>
          <w:rStyle w:val="FontStyle69"/>
          <w:rFonts w:ascii="Calibri" w:hAnsi="Calibri" w:cs="Calibri"/>
          <w:sz w:val="22"/>
        </w:rPr>
        <w:t>kolorowego i monochromaty</w:t>
      </w:r>
      <w:r w:rsidR="0079275F">
        <w:rPr>
          <w:rStyle w:val="FontStyle69"/>
          <w:rFonts w:ascii="Calibri" w:hAnsi="Calibri" w:cs="Calibri"/>
          <w:sz w:val="22"/>
        </w:rPr>
        <w:t xml:space="preserve">cznego drukowania, kopiowania i </w:t>
      </w:r>
      <w:r>
        <w:rPr>
          <w:rStyle w:val="FontStyle69"/>
          <w:rFonts w:ascii="Calibri" w:hAnsi="Calibri" w:cs="Calibri"/>
          <w:sz w:val="22"/>
        </w:rPr>
        <w:t>skanowania wielkoformatowych dokumentów</w:t>
      </w:r>
      <w:r>
        <w:rPr>
          <w:rStyle w:val="FontStyle69"/>
          <w:rFonts w:ascii="Calibri" w:hAnsi="Calibri" w:cs="Calibri"/>
          <w:bCs/>
          <w:sz w:val="22"/>
        </w:rPr>
        <w:t xml:space="preserve">” </w:t>
      </w:r>
      <w:r>
        <w:t>oferujemy wykonanie całości zamówienia za łączną kwotę</w:t>
      </w:r>
      <w:r>
        <w:rPr>
          <w:rStyle w:val="Zakotwiczenieprzypisudolnego"/>
        </w:rPr>
        <w:footnoteReference w:id="2"/>
      </w:r>
      <w:r>
        <w:t>:</w:t>
      </w:r>
    </w:p>
    <w:p w:rsidR="007121AB" w:rsidRDefault="00F86EA0">
      <w:pPr>
        <w:pStyle w:val="Akapitzlist"/>
        <w:numPr>
          <w:ilvl w:val="0"/>
          <w:numId w:val="7"/>
        </w:numPr>
        <w:jc w:val="both"/>
      </w:pPr>
      <w:r>
        <w:t xml:space="preserve">dla Części 1.: </w:t>
      </w:r>
      <w:r>
        <w:rPr>
          <w:b/>
        </w:rPr>
        <w:t>łączna wartość brutto: …..……………………….…………………PLN</w:t>
      </w:r>
    </w:p>
    <w:p w:rsidR="007121AB" w:rsidRDefault="00F86EA0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dla Części 2.: </w:t>
      </w:r>
      <w:r>
        <w:rPr>
          <w:b/>
        </w:rPr>
        <w:t>łączna wartość brutto: …</w:t>
      </w:r>
      <w:r>
        <w:rPr>
          <w:b/>
        </w:rPr>
        <w:t>..……………………….…………………PLN</w:t>
      </w:r>
    </w:p>
    <w:p w:rsidR="007121AB" w:rsidRDefault="00F86EA0">
      <w:pPr>
        <w:spacing w:after="0"/>
        <w:jc w:val="both"/>
        <w:rPr>
          <w:b/>
        </w:rPr>
      </w:pPr>
      <w:r>
        <w:rPr>
          <w:b/>
        </w:rPr>
        <w:t>Powyższa kwota  została ustalona z uwzględnieniem cen jednostkowych podanych w formularzu cenowym.</w:t>
      </w:r>
    </w:p>
    <w:p w:rsidR="007121AB" w:rsidRDefault="00F86EA0">
      <w:pPr>
        <w:numPr>
          <w:ilvl w:val="0"/>
          <w:numId w:val="4"/>
        </w:numPr>
        <w:tabs>
          <w:tab w:val="left" w:pos="284"/>
        </w:tabs>
        <w:spacing w:after="0"/>
        <w:jc w:val="both"/>
      </w:pPr>
      <w:r>
        <w:rPr>
          <w:lang w:eastAsia="ar-SA"/>
        </w:rPr>
        <w:t xml:space="preserve">Udzielamy gwarancji </w:t>
      </w:r>
      <w:r>
        <w:t>i rozszerzonej rękojmi za wady</w:t>
      </w:r>
      <w:r>
        <w:rPr>
          <w:rStyle w:val="Zakotwiczenieprzypisudolnego"/>
        </w:rPr>
        <w:footnoteReference w:id="3"/>
      </w:r>
      <w:r>
        <w:t>:</w:t>
      </w:r>
    </w:p>
    <w:p w:rsidR="007121AB" w:rsidRDefault="00F86EA0">
      <w:pPr>
        <w:pStyle w:val="Akapitzlist"/>
        <w:numPr>
          <w:ilvl w:val="0"/>
          <w:numId w:val="8"/>
        </w:numPr>
      </w:pPr>
      <w:r>
        <w:rPr>
          <w:b/>
        </w:rPr>
        <w:t>dla Części 1.:</w:t>
      </w:r>
      <w:r>
        <w:t xml:space="preserve"> …….. lat od daty odbioru końcowego </w:t>
      </w:r>
    </w:p>
    <w:p w:rsidR="007121AB" w:rsidRDefault="00F86EA0">
      <w:pPr>
        <w:pStyle w:val="Akapitzlist"/>
        <w:numPr>
          <w:ilvl w:val="0"/>
          <w:numId w:val="8"/>
        </w:numPr>
      </w:pPr>
      <w:r>
        <w:rPr>
          <w:b/>
        </w:rPr>
        <w:t>dla Części 2.:</w:t>
      </w:r>
      <w:r>
        <w:t xml:space="preserve"> …….. lat od dat</w:t>
      </w:r>
      <w:r>
        <w:t xml:space="preserve">y odbioru końcowego </w:t>
      </w:r>
    </w:p>
    <w:p w:rsidR="007121AB" w:rsidRDefault="00F86EA0">
      <w:pPr>
        <w:pStyle w:val="Akapitzlist"/>
        <w:ind w:left="0"/>
        <w:jc w:val="both"/>
      </w:pPr>
      <w:r>
        <w:rPr>
          <w:b/>
          <w:bCs/>
        </w:rPr>
        <w:t>/w przypadku braku wskazania terminu gwarancji i rozszerzonej rękojmi za wady Zamawiający uzna, iż Wykonawca oferuje jako termin 5 lat i</w:t>
      </w:r>
      <w:r w:rsidR="0079275F">
        <w:rPr>
          <w:b/>
          <w:bCs/>
        </w:rPr>
        <w:t xml:space="preserve"> </w:t>
      </w:r>
      <w:r>
        <w:rPr>
          <w:b/>
          <w:bCs/>
        </w:rPr>
        <w:t>Wykonawca otrzyma 0 pkt.</w:t>
      </w:r>
      <w:r>
        <w:rPr>
          <w:i/>
          <w:iCs/>
        </w:rPr>
        <w:t>/</w:t>
      </w:r>
    </w:p>
    <w:p w:rsidR="007121AB" w:rsidRDefault="00F86EA0">
      <w:pPr>
        <w:pStyle w:val="WW-Domylny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2"/>
          <w:szCs w:val="22"/>
          <w:u w:val="single"/>
        </w:rPr>
        <w:t xml:space="preserve">Wymagany przez Zamawiającego minimalny okres gwarancji </w:t>
      </w:r>
      <w:r>
        <w:rPr>
          <w:rFonts w:ascii="Calibri" w:hAnsi="Calibri" w:cs="Calibri"/>
          <w:i/>
          <w:iCs/>
          <w:sz w:val="22"/>
          <w:szCs w:val="22"/>
          <w:u w:val="single"/>
        </w:rPr>
        <w:t>oraz rozszerzonej rękojmi za wady wynosi 5 lat, licząc od daty podpisania (bez uwag) protokołu odbioru końcowego</w:t>
      </w:r>
      <w:r>
        <w:rPr>
          <w:rFonts w:ascii="Calibri" w:hAnsi="Calibri" w:cs="Calibri"/>
          <w:i/>
          <w:iCs/>
          <w:sz w:val="22"/>
          <w:szCs w:val="22"/>
        </w:rPr>
        <w:t xml:space="preserve">. W przypadku zaproponowania w ofercie okresu gwarancji niższego niż minimalny wymagany okres 5 lat, oferta zostanie odrzucona, </w:t>
      </w:r>
      <w:r>
        <w:rPr>
          <w:rFonts w:ascii="Calibri" w:hAnsi="Calibri" w:cs="Calibri"/>
          <w:i/>
          <w:iCs/>
          <w:sz w:val="22"/>
          <w:szCs w:val="22"/>
        </w:rPr>
        <w:t>jako niezgodna z treścią SIWZ zgodnie z art. 89 ust. 1 pkt 2</w:t>
      </w:r>
      <w:r w:rsidR="0079275F">
        <w:rPr>
          <w:rFonts w:ascii="Calibri" w:hAnsi="Calibri" w:cs="Calibri"/>
          <w:i/>
          <w:iCs/>
          <w:sz w:val="22"/>
          <w:szCs w:val="22"/>
        </w:rPr>
        <w:t xml:space="preserve"> ustawy Pzp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7121AB" w:rsidRDefault="00F86EA0">
      <w:pPr>
        <w:pStyle w:val="WW-Domylny"/>
        <w:tabs>
          <w:tab w:val="left" w:pos="54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  <w:u w:val="single"/>
        </w:rPr>
        <w:t>Zamawiający wymaga aby Wykonawca podał oferowany termin w pełnych latach (jednostka czasu nie mniejsza niż rok).</w:t>
      </w:r>
    </w:p>
    <w:p w:rsidR="007121AB" w:rsidRDefault="00F86EA0">
      <w:pPr>
        <w:tabs>
          <w:tab w:val="left" w:pos="540"/>
        </w:tabs>
        <w:spacing w:after="0"/>
        <w:jc w:val="both"/>
      </w:pPr>
      <w:r>
        <w:rPr>
          <w:b/>
        </w:rPr>
        <w:t xml:space="preserve">Uwaga: </w:t>
      </w:r>
      <w:r>
        <w:t xml:space="preserve">gwarancja </w:t>
      </w:r>
      <w:r>
        <w:t>jest udzielona w ramach wynagrodzenia</w:t>
      </w:r>
      <w:r>
        <w:t xml:space="preserve"> Wykonawcy za realizację przedmiotu zamówienia i nie podlega dodatkowemu wynagrodzeniu.</w:t>
      </w:r>
    </w:p>
    <w:p w:rsidR="007121AB" w:rsidRDefault="007121AB">
      <w:pPr>
        <w:tabs>
          <w:tab w:val="left" w:pos="540"/>
        </w:tabs>
        <w:spacing w:after="0"/>
        <w:jc w:val="both"/>
      </w:pPr>
    </w:p>
    <w:p w:rsidR="007121AB" w:rsidRDefault="00F86EA0">
      <w:pPr>
        <w:numPr>
          <w:ilvl w:val="0"/>
          <w:numId w:val="4"/>
        </w:numPr>
        <w:tabs>
          <w:tab w:val="left" w:pos="284"/>
        </w:tabs>
        <w:spacing w:after="0"/>
        <w:jc w:val="both"/>
        <w:rPr>
          <w:b/>
        </w:rPr>
      </w:pPr>
      <w:r>
        <w:t xml:space="preserve">Oferowany termin wykonania naprawy (skutecznego usunięcia awarii) </w:t>
      </w:r>
      <w:r>
        <w:rPr>
          <w:rStyle w:val="Zakotwiczenieprzypisudolnego"/>
        </w:rPr>
        <w:footnoteReference w:id="4"/>
      </w:r>
    </w:p>
    <w:p w:rsidR="007121AB" w:rsidRDefault="00F86EA0">
      <w:pPr>
        <w:pStyle w:val="Akapitzlist"/>
        <w:numPr>
          <w:ilvl w:val="0"/>
          <w:numId w:val="9"/>
        </w:numPr>
        <w:tabs>
          <w:tab w:val="left" w:pos="284"/>
        </w:tabs>
        <w:spacing w:after="0"/>
        <w:jc w:val="both"/>
      </w:pPr>
      <w:r>
        <w:rPr>
          <w:b/>
        </w:rPr>
        <w:lastRenderedPageBreak/>
        <w:t>Dla Części 1 (dot. monitora typu C):…………</w:t>
      </w:r>
      <w:r>
        <w:t xml:space="preserve"> </w:t>
      </w:r>
      <w:r>
        <w:rPr>
          <w:b/>
        </w:rPr>
        <w:t>(maximum 10 dni roboczych);</w:t>
      </w:r>
    </w:p>
    <w:p w:rsidR="007121AB" w:rsidRDefault="00F86EA0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Dla Części 2:………… (maximum 10 </w:t>
      </w:r>
      <w:r>
        <w:rPr>
          <w:b/>
        </w:rPr>
        <w:t>dni roboczych);</w:t>
      </w:r>
    </w:p>
    <w:p w:rsidR="007121AB" w:rsidRDefault="00F86EA0">
      <w:pPr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>/w przypadku braku wskazania terminu naprawy,  Zamawiający uzna, iż Wykonawca oferuje termin maksymalny 10 dni roboczych i przyzna 0 pkt./</w:t>
      </w:r>
    </w:p>
    <w:p w:rsidR="007121AB" w:rsidRDefault="00F86EA0">
      <w:pPr>
        <w:pStyle w:val="WW-Domylny"/>
        <w:tabs>
          <w:tab w:val="left" w:pos="284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W przypadku zaproponowania w ofercie terminu naprawy (skutecznego usunięcia awarii) dłuższego niż mak</w:t>
      </w:r>
      <w:r>
        <w:rPr>
          <w:rFonts w:ascii="Calibri" w:hAnsi="Calibri" w:cs="Calibri"/>
          <w:b/>
          <w:sz w:val="22"/>
          <w:szCs w:val="22"/>
        </w:rPr>
        <w:t>symalny wymagany termin 10 dni roboczych, oferta zostanie odrzucona, jako niezgodna z treścią SIWZ zgodnie z art. 89 ust. 1 pkt 2</w:t>
      </w:r>
      <w:r w:rsidR="0079275F">
        <w:rPr>
          <w:rFonts w:ascii="Calibri" w:hAnsi="Calibri" w:cs="Calibri"/>
          <w:b/>
          <w:sz w:val="22"/>
          <w:szCs w:val="22"/>
        </w:rPr>
        <w:t xml:space="preserve"> ustawy Pzp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121AB" w:rsidRDefault="00F86EA0">
      <w:pPr>
        <w:tabs>
          <w:tab w:val="left" w:pos="54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Zamawiający wymaga aby Wykonawca podał oferowany termin w pełnych dniach (jednostka czasu nie mniejsza niż dzień).</w:t>
      </w:r>
    </w:p>
    <w:p w:rsidR="007121AB" w:rsidRDefault="00F86EA0">
      <w:pPr>
        <w:numPr>
          <w:ilvl w:val="0"/>
          <w:numId w:val="4"/>
        </w:numPr>
        <w:tabs>
          <w:tab w:val="left" w:pos="284"/>
        </w:tabs>
        <w:spacing w:after="0"/>
        <w:jc w:val="both"/>
      </w:pPr>
      <w:r>
        <w:t>Oświadczam</w:t>
      </w:r>
      <w:r>
        <w:t xml:space="preserve">y, że </w:t>
      </w:r>
      <w:r>
        <w:rPr>
          <w:lang w:eastAsia="ar-SA"/>
        </w:rPr>
        <w:t>zapoznaliśmy się ze Specyfikacją Istotnych Warunków Zamówienia i uznajemy się związanymi określonymi w niej zasadami postępowania.</w:t>
      </w:r>
    </w:p>
    <w:p w:rsidR="007121AB" w:rsidRDefault="00F86EA0">
      <w:pPr>
        <w:numPr>
          <w:ilvl w:val="0"/>
          <w:numId w:val="4"/>
        </w:numPr>
        <w:tabs>
          <w:tab w:val="left" w:pos="284"/>
        </w:tabs>
        <w:spacing w:after="0"/>
        <w:jc w:val="both"/>
      </w:pPr>
      <w:r>
        <w:t>Oświadczamy, że w</w:t>
      </w:r>
      <w:r>
        <w:rPr>
          <w:lang w:eastAsia="ar-SA"/>
        </w:rPr>
        <w:t xml:space="preserve"> cenie naszej oferty zostały uwzględnione wszystkie koszty wykonania zamówienia.</w:t>
      </w:r>
    </w:p>
    <w:p w:rsidR="007121AB" w:rsidRDefault="00F86EA0">
      <w:pPr>
        <w:pStyle w:val="Tekstpodstawowywcity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eastAsia="ar-SA"/>
        </w:rPr>
        <w:t>Uważamy się za związa</w:t>
      </w:r>
      <w:r>
        <w:rPr>
          <w:rFonts w:ascii="Calibri" w:hAnsi="Calibri" w:cs="Calibri"/>
          <w:sz w:val="22"/>
          <w:szCs w:val="22"/>
          <w:lang w:eastAsia="ar-SA"/>
        </w:rPr>
        <w:t>nych niniejszą ofertą przez czas wskazany w Specyfikacji Istotnych Warunków Zamówienia i na warunkach określonych w SIWZ (wraz z załącznikami).</w:t>
      </w:r>
    </w:p>
    <w:p w:rsidR="007121AB" w:rsidRDefault="00F86EA0">
      <w:pPr>
        <w:numPr>
          <w:ilvl w:val="0"/>
          <w:numId w:val="4"/>
        </w:numPr>
        <w:spacing w:after="100"/>
        <w:ind w:left="357" w:hanging="357"/>
        <w:jc w:val="both"/>
        <w:rPr>
          <w:lang w:eastAsia="ar-SA"/>
        </w:rPr>
      </w:pPr>
      <w:r>
        <w:rPr>
          <w:lang w:eastAsia="ar-SA"/>
        </w:rPr>
        <w:t xml:space="preserve">Zapoznaliśmy się z projektem umowy załączonej do SIWZ i w przypadku wyboru przedłożonej przez nas oferty zobowiązujemy się do zawarcia umowy zgodnie z załączonym do SIWZ wzorem. </w:t>
      </w:r>
    </w:p>
    <w:p w:rsidR="007121AB" w:rsidRDefault="00F86EA0">
      <w:pPr>
        <w:numPr>
          <w:ilvl w:val="0"/>
          <w:numId w:val="4"/>
        </w:numPr>
        <w:spacing w:after="100"/>
        <w:ind w:left="357" w:hanging="357"/>
        <w:jc w:val="both"/>
        <w:rPr>
          <w:lang w:eastAsia="ar-SA"/>
        </w:rPr>
      </w:pPr>
      <w:r>
        <w:rPr>
          <w:lang w:eastAsia="ar-SA"/>
        </w:rPr>
        <w:t>Oświadczamy, że następujące dokumenty są  niejawne i stanowią „tajemnicę prze</w:t>
      </w:r>
      <w:r>
        <w:rPr>
          <w:lang w:eastAsia="ar-SA"/>
        </w:rPr>
        <w:t>dsiębiorstwa”: ………………………</w:t>
      </w:r>
      <w:r>
        <w:rPr>
          <w:rStyle w:val="Zakotwiczenieprzypisudolnego"/>
          <w:lang w:eastAsia="ar-SA"/>
        </w:rPr>
        <w:footnoteReference w:id="5"/>
      </w:r>
    </w:p>
    <w:p w:rsidR="007121AB" w:rsidRDefault="00F86EA0">
      <w:pPr>
        <w:numPr>
          <w:ilvl w:val="0"/>
          <w:numId w:val="4"/>
        </w:numPr>
        <w:spacing w:after="100"/>
        <w:ind w:left="357" w:hanging="357"/>
        <w:jc w:val="both"/>
        <w:rPr>
          <w:lang w:eastAsia="ar-SA"/>
        </w:rPr>
      </w:pPr>
      <w:r>
        <w:rPr>
          <w:lang w:eastAsia="ar-SA"/>
        </w:rPr>
        <w:lastRenderedPageBreak/>
        <w:t>Oświadczam(y), że zgodnie z postanow</w:t>
      </w:r>
      <w:r w:rsidR="0079275F">
        <w:rPr>
          <w:lang w:eastAsia="ar-SA"/>
        </w:rPr>
        <w:t>ieniami art. 91 ust. 3a ustawy P</w:t>
      </w:r>
      <w:r>
        <w:rPr>
          <w:lang w:eastAsia="ar-SA"/>
        </w:rPr>
        <w:t>zp oraz Rozdziału XII ust. 10 SIWZ wybór niniejszej oferty nie prowadzi*/prowadzi* do powstania u Zamawiającego obowiązku podatkowego zgodnie z przepisami o podat</w:t>
      </w:r>
      <w:r w:rsidR="0079275F">
        <w:rPr>
          <w:lang w:eastAsia="ar-SA"/>
        </w:rPr>
        <w:t>ku od towarów i usług</w:t>
      </w:r>
      <w:r>
        <w:rPr>
          <w:lang w:eastAsia="ar-SA"/>
        </w:rPr>
        <w:t xml:space="preserve">. </w:t>
      </w:r>
    </w:p>
    <w:p w:rsidR="0079275F" w:rsidRPr="00470AC0" w:rsidRDefault="00F86EA0">
      <w:pPr>
        <w:ind w:left="360"/>
        <w:jc w:val="both"/>
        <w:rPr>
          <w:u w:val="single"/>
          <w:lang w:eastAsia="ar-SA"/>
        </w:rPr>
      </w:pPr>
      <w:r w:rsidRPr="00470AC0">
        <w:rPr>
          <w:u w:val="single"/>
          <w:lang w:eastAsia="ar-SA"/>
        </w:rPr>
        <w:t xml:space="preserve">Jeżeli wybór niniejszej oferty prowadziłby do powstania u Zamawiającego obowiązku podatkowego </w:t>
      </w:r>
      <w:r w:rsidR="0079275F" w:rsidRPr="00470AC0">
        <w:rPr>
          <w:u w:val="single"/>
          <w:lang w:eastAsia="ar-SA"/>
        </w:rPr>
        <w:t>zgodnie z przepisami o podat</w:t>
      </w:r>
      <w:r w:rsidR="0079275F" w:rsidRPr="00470AC0">
        <w:rPr>
          <w:u w:val="single"/>
          <w:lang w:eastAsia="ar-SA"/>
        </w:rPr>
        <w:t>ku od towarów i </w:t>
      </w:r>
      <w:r w:rsidR="0079275F" w:rsidRPr="00470AC0">
        <w:rPr>
          <w:u w:val="single"/>
          <w:lang w:eastAsia="ar-SA"/>
        </w:rPr>
        <w:t>usług</w:t>
      </w:r>
      <w:r w:rsidR="0079275F" w:rsidRPr="00470AC0">
        <w:rPr>
          <w:u w:val="single"/>
          <w:lang w:eastAsia="ar-SA"/>
        </w:rPr>
        <w:t xml:space="preserve">, </w:t>
      </w:r>
      <w:r w:rsidRPr="00470AC0">
        <w:rPr>
          <w:u w:val="single"/>
          <w:lang w:eastAsia="ar-SA"/>
        </w:rPr>
        <w:t>Wykonawcy są zobowiązani wypełnić poniższą część niniejszego punktu.</w:t>
      </w:r>
    </w:p>
    <w:p w:rsidR="007121AB" w:rsidRDefault="0079275F">
      <w:pPr>
        <w:ind w:left="360"/>
        <w:jc w:val="both"/>
      </w:pPr>
      <w:r>
        <w:rPr>
          <w:b/>
          <w:lang w:eastAsia="ar-SA"/>
        </w:rPr>
        <w:t>Jako Wykonawca</w:t>
      </w:r>
      <w:r w:rsidR="00F86EA0">
        <w:rPr>
          <w:b/>
          <w:lang w:eastAsia="ar-SA"/>
        </w:rPr>
        <w:t xml:space="preserve"> wskazuję nazwę (rodzaj) tow</w:t>
      </w:r>
      <w:r w:rsidR="00F86EA0">
        <w:rPr>
          <w:b/>
          <w:lang w:eastAsia="ar-SA"/>
        </w:rPr>
        <w:t>aru lub usługi, których dostawa lub świadczenie będzie prowadzić do powstania u Zamawiającego obowiązku podatkowego, oraz wskazuj</w:t>
      </w:r>
      <w:r w:rsidR="00470AC0">
        <w:rPr>
          <w:b/>
          <w:lang w:eastAsia="ar-SA"/>
        </w:rPr>
        <w:t xml:space="preserve">ę </w:t>
      </w:r>
      <w:r w:rsidR="00F86EA0">
        <w:rPr>
          <w:b/>
          <w:lang w:eastAsia="ar-SA"/>
        </w:rPr>
        <w:t>ich wartość bez kwoty podatku</w:t>
      </w:r>
      <w:r w:rsidR="00F86EA0">
        <w:rPr>
          <w:lang w:eastAsia="ar-SA"/>
        </w:rPr>
        <w:t xml:space="preserve">: </w:t>
      </w:r>
    </w:p>
    <w:p w:rsidR="007121AB" w:rsidRDefault="00F86EA0">
      <w:pPr>
        <w:ind w:left="360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</w:t>
      </w:r>
      <w:r>
        <w:rPr>
          <w:lang w:eastAsia="ar-SA"/>
        </w:rPr>
        <w:t>................................................. ............................................................................................................................................. ................................................................</w:t>
      </w:r>
      <w:r>
        <w:rPr>
          <w:lang w:eastAsia="ar-SA"/>
        </w:rPr>
        <w:t>..........................................................................…</w:t>
      </w:r>
    </w:p>
    <w:p w:rsidR="007121AB" w:rsidRDefault="007121AB">
      <w:pPr>
        <w:ind w:left="360"/>
        <w:rPr>
          <w:lang w:eastAsia="ar-SA"/>
        </w:rPr>
      </w:pPr>
    </w:p>
    <w:p w:rsidR="007121AB" w:rsidRDefault="00F86EA0">
      <w:pPr>
        <w:pStyle w:val="Tekstpodstawowywcity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Przedmiot zamówienia zamierzamy zrealizować </w:t>
      </w:r>
      <w:r>
        <w:rPr>
          <w:rFonts w:ascii="Calibri" w:hAnsi="Calibri" w:cs="Calibri"/>
          <w:i/>
          <w:sz w:val="22"/>
          <w:szCs w:val="22"/>
        </w:rPr>
        <w:t>bez udziału/z udziałem</w:t>
      </w:r>
      <w:r>
        <w:rPr>
          <w:rFonts w:ascii="Calibri" w:hAnsi="Calibri" w:cs="Calibri"/>
          <w:sz w:val="22"/>
          <w:szCs w:val="22"/>
        </w:rPr>
        <w:t xml:space="preserve">* podwykonawców. </w:t>
      </w:r>
    </w:p>
    <w:p w:rsidR="007121AB" w:rsidRDefault="00F86EA0">
      <w:pPr>
        <w:tabs>
          <w:tab w:val="left" w:pos="0"/>
        </w:tabs>
        <w:spacing w:after="27"/>
        <w:ind w:left="284"/>
        <w:jc w:val="both"/>
      </w:pPr>
      <w:r>
        <w:t>Wartość lub procentowa część zamówienia jaka zostanie powierzona podwykonawcy lub podwykonawcom</w:t>
      </w:r>
      <w:r>
        <w:t xml:space="preserve"> - ……………………………………………………………. </w:t>
      </w:r>
      <w:r>
        <w:rPr>
          <w:i/>
        </w:rPr>
        <w:t>(proszę podać)</w:t>
      </w:r>
      <w:r>
        <w:t xml:space="preserve">. </w:t>
      </w:r>
    </w:p>
    <w:p w:rsidR="007121AB" w:rsidRDefault="00F86EA0">
      <w:pPr>
        <w:tabs>
          <w:tab w:val="left" w:pos="0"/>
        </w:tabs>
        <w:spacing w:after="27"/>
        <w:ind w:left="284"/>
      </w:pPr>
      <w:r>
        <w:t xml:space="preserve">Część zamówienia, której wykonanie zamierzam/y powierzyć podwykonawcy/om obejmuje: </w:t>
      </w:r>
    </w:p>
    <w:tbl>
      <w:tblPr>
        <w:tblW w:w="8261" w:type="dxa"/>
        <w:tblInd w:w="372" w:type="dxa"/>
        <w:tblLook w:val="0000" w:firstRow="0" w:lastRow="0" w:firstColumn="0" w:lastColumn="0" w:noHBand="0" w:noVBand="0"/>
      </w:tblPr>
      <w:tblGrid>
        <w:gridCol w:w="3967"/>
        <w:gridCol w:w="4294"/>
      </w:tblGrid>
      <w:tr w:rsidR="007121AB">
        <w:trPr>
          <w:trHeight w:val="41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1AB" w:rsidRDefault="00F86EA0">
            <w:pPr>
              <w:tabs>
                <w:tab w:val="left" w:pos="0"/>
              </w:tabs>
              <w:spacing w:after="27"/>
            </w:pPr>
            <w:r>
              <w:t>Część zamówienia, która zostanie powierzona podwykonawcy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AB" w:rsidRDefault="00F86EA0">
            <w:pPr>
              <w:tabs>
                <w:tab w:val="left" w:pos="0"/>
              </w:tabs>
              <w:spacing w:after="27"/>
            </w:pPr>
            <w:r>
              <w:t>Nazwa i adres podwykonawcy</w:t>
            </w:r>
          </w:p>
        </w:tc>
      </w:tr>
      <w:tr w:rsidR="007121AB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1AB" w:rsidRDefault="00F86EA0">
            <w:pPr>
              <w:tabs>
                <w:tab w:val="left" w:pos="0"/>
              </w:tabs>
              <w:spacing w:after="27"/>
            </w:pPr>
            <w:r>
              <w:t>1 ………………………………………………..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AB" w:rsidRDefault="00F86EA0">
            <w:pPr>
              <w:tabs>
                <w:tab w:val="left" w:pos="0"/>
              </w:tabs>
              <w:spacing w:after="27"/>
            </w:pPr>
            <w:r>
              <w:rPr>
                <w:rFonts w:eastAsia="Calibri"/>
              </w:rPr>
              <w:t>……………………………</w:t>
            </w:r>
            <w:r>
              <w:t>..</w:t>
            </w:r>
          </w:p>
        </w:tc>
      </w:tr>
      <w:tr w:rsidR="007121AB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1AB" w:rsidRDefault="00F86EA0">
            <w:pPr>
              <w:tabs>
                <w:tab w:val="left" w:pos="0"/>
              </w:tabs>
              <w:spacing w:after="27"/>
            </w:pPr>
            <w:r>
              <w:lastRenderedPageBreak/>
              <w:t xml:space="preserve">2 </w:t>
            </w:r>
            <w:r>
              <w:t>………………………………………………..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1AB" w:rsidRDefault="00F86EA0">
            <w:pPr>
              <w:tabs>
                <w:tab w:val="left" w:pos="0"/>
              </w:tabs>
              <w:spacing w:after="27"/>
            </w:pPr>
            <w:r>
              <w:rPr>
                <w:rFonts w:eastAsia="Calibri"/>
              </w:rPr>
              <w:t>……………………………</w:t>
            </w:r>
            <w:r>
              <w:t>..</w:t>
            </w:r>
          </w:p>
        </w:tc>
      </w:tr>
    </w:tbl>
    <w:p w:rsidR="007121AB" w:rsidRDefault="007121AB">
      <w:pPr>
        <w:spacing w:after="27"/>
        <w:ind w:left="284"/>
      </w:pPr>
    </w:p>
    <w:p w:rsidR="007121AB" w:rsidRDefault="00F86EA0">
      <w:pPr>
        <w:numPr>
          <w:ilvl w:val="0"/>
          <w:numId w:val="4"/>
        </w:numPr>
        <w:spacing w:line="100" w:lineRule="atLeast"/>
        <w:rPr>
          <w:lang w:eastAsia="ar-SA"/>
        </w:rPr>
      </w:pPr>
      <w:r>
        <w:rPr>
          <w:lang w:eastAsia="ar-SA"/>
        </w:rPr>
        <w:t>Oświadczamy, że jesteśmy (odpowiednie zakreślić):</w:t>
      </w:r>
    </w:p>
    <w:p w:rsidR="007121AB" w:rsidRDefault="00F86EA0">
      <w:pPr>
        <w:numPr>
          <w:ilvl w:val="0"/>
          <w:numId w:val="5"/>
        </w:numPr>
        <w:spacing w:line="100" w:lineRule="atLeast"/>
        <w:jc w:val="both"/>
        <w:rPr>
          <w:lang w:eastAsia="ar-SA"/>
        </w:rPr>
      </w:pPr>
      <w:r>
        <w:rPr>
          <w:lang w:eastAsia="ar-SA"/>
        </w:rPr>
        <w:t>mikroprzedsiębiorstwem (zatrudniającym mniej niż 10 osób i roczny obrót lub roczna suma bilansowa nie przekracza 2 milionów euro),</w:t>
      </w:r>
    </w:p>
    <w:p w:rsidR="007121AB" w:rsidRDefault="00F86EA0">
      <w:pPr>
        <w:numPr>
          <w:ilvl w:val="0"/>
          <w:numId w:val="5"/>
        </w:numPr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małym przedsiębiorstwem </w:t>
      </w:r>
      <w:r>
        <w:rPr>
          <w:lang w:eastAsia="ar-SA"/>
        </w:rPr>
        <w:t>(zatrudniającym mniej niż 50 osób i roczny obrót lub roczna suma bilansowa nie przekracza 10 milionów euro),</w:t>
      </w:r>
    </w:p>
    <w:p w:rsidR="007121AB" w:rsidRDefault="00F86EA0">
      <w:pPr>
        <w:numPr>
          <w:ilvl w:val="0"/>
          <w:numId w:val="5"/>
        </w:numPr>
        <w:spacing w:line="100" w:lineRule="atLeast"/>
        <w:jc w:val="both"/>
        <w:rPr>
          <w:lang w:eastAsia="ar-SA"/>
        </w:rPr>
      </w:pPr>
      <w:r>
        <w:rPr>
          <w:lang w:eastAsia="ar-SA"/>
        </w:rPr>
        <w:t>średnim przedsiębiorstwem (zatrudniającym mniej niż 250 osób i roczny obrót nie przekracza 50 milionów euro lub roczna suma bilansowa nie przekracz</w:t>
      </w:r>
      <w:r>
        <w:rPr>
          <w:lang w:eastAsia="ar-SA"/>
        </w:rPr>
        <w:t>a 43 milionów euro).</w:t>
      </w:r>
    </w:p>
    <w:p w:rsidR="007121AB" w:rsidRDefault="00F86EA0">
      <w:pPr>
        <w:numPr>
          <w:ilvl w:val="0"/>
          <w:numId w:val="4"/>
        </w:numPr>
        <w:jc w:val="both"/>
      </w:pPr>
      <w:r>
        <w:t>Oświadczamy, że wypełniliśmy obowiązki informacyjne przewidziane w art. 13 lub art. 14 RODO</w:t>
      </w:r>
      <w:r>
        <w:rPr>
          <w:rStyle w:val="Zakotwiczenieprzypisudolnego"/>
        </w:rPr>
        <w:footnoteReference w:id="6"/>
      </w:r>
      <w:r>
        <w:t xml:space="preserve"> wobec osób fizycznych, od których dane osobowe bezpośrednio lub pośrednio pozyskałem w celu ubiegania się o udzielenie zamówienia publicznego </w:t>
      </w:r>
      <w:r>
        <w:t>w niniejszym postępowaniu.</w:t>
      </w:r>
    </w:p>
    <w:p w:rsidR="007121AB" w:rsidRDefault="00F86EA0">
      <w:pPr>
        <w:numPr>
          <w:ilvl w:val="0"/>
          <w:numId w:val="4"/>
        </w:numPr>
        <w:jc w:val="both"/>
      </w:pPr>
      <w:r>
        <w:t>Oświadczamy, iż wdrożyliśmy odpowiednie środki techniczne i organizacyjne dla zapewnienia bezpieczeństwa przetwarzanych  danych osobowych oraz realizacji praw jednostki zgodnie z RODO.</w:t>
      </w:r>
    </w:p>
    <w:p w:rsidR="007121AB" w:rsidRDefault="00F86EA0">
      <w:pPr>
        <w:numPr>
          <w:ilvl w:val="0"/>
          <w:numId w:val="4"/>
        </w:numPr>
        <w:jc w:val="both"/>
      </w:pPr>
      <w:r>
        <w:t>Oświadczamy, że następujące dokumenty są  ni</w:t>
      </w:r>
      <w:r>
        <w:t>ejawne i stanowią „tajemnicę przedsiębiorstwa”: ………………………</w:t>
      </w:r>
      <w:r>
        <w:rPr>
          <w:rStyle w:val="Zakotwiczenieprzypisudolnego"/>
        </w:rPr>
        <w:footnoteReference w:id="7"/>
      </w:r>
    </w:p>
    <w:p w:rsidR="007121AB" w:rsidRDefault="00F86EA0">
      <w:pPr>
        <w:numPr>
          <w:ilvl w:val="0"/>
          <w:numId w:val="4"/>
        </w:numPr>
        <w:jc w:val="both"/>
      </w:pPr>
      <w:r>
        <w:lastRenderedPageBreak/>
        <w:t xml:space="preserve">Osoba uprawniona do kontaktów z Zamawiającym – …………………………………………………. </w:t>
      </w:r>
      <w:r>
        <w:br/>
        <w:t>e-mail: ………………………………………………………………………………………………………..………..…… tel. .……………….…………………..….. faks ………………...………………………</w:t>
      </w:r>
    </w:p>
    <w:p w:rsidR="007121AB" w:rsidRDefault="00F86EA0">
      <w:pPr>
        <w:numPr>
          <w:ilvl w:val="0"/>
          <w:numId w:val="4"/>
        </w:numPr>
      </w:pPr>
      <w:r>
        <w:t>Informacje</w:t>
      </w:r>
      <w:r>
        <w:rPr>
          <w:bCs/>
        </w:rPr>
        <w:t xml:space="preserve"> dotyczące </w:t>
      </w:r>
      <w:r>
        <w:rPr>
          <w:bCs/>
        </w:rPr>
        <w:t xml:space="preserve">sposobu zwrotu wadium wniesionego </w:t>
      </w:r>
      <w:r>
        <w:t>w pieniądzu, prosimy dokonać na rachunek:</w:t>
      </w:r>
    </w:p>
    <w:p w:rsidR="007121AB" w:rsidRDefault="00F86EA0">
      <w:pPr>
        <w:ind w:left="360"/>
      </w:pPr>
      <w:r>
        <w:rPr>
          <w:rFonts w:eastAsia="Calibri"/>
        </w:rPr>
        <w:t>………………………………………………………………</w:t>
      </w:r>
      <w:r>
        <w:t>.………………………………… (nazwa i adres Wykonawcy)</w:t>
      </w:r>
    </w:p>
    <w:p w:rsidR="007121AB" w:rsidRDefault="00F86EA0">
      <w:pPr>
        <w:ind w:left="426" w:hanging="66"/>
      </w:pPr>
      <w:r>
        <w:rPr>
          <w:rFonts w:eastAsia="Calibri"/>
        </w:rPr>
        <w:t>……………………………………………………………………………………………</w:t>
      </w:r>
      <w:r>
        <w:t>..…… (nr rachunku bankowego)</w:t>
      </w:r>
    </w:p>
    <w:p w:rsidR="007121AB" w:rsidRDefault="00F86EA0" w:rsidP="00470AC0">
      <w:pPr>
        <w:numPr>
          <w:ilvl w:val="0"/>
          <w:numId w:val="4"/>
        </w:numPr>
        <w:spacing w:after="0" w:line="240" w:lineRule="auto"/>
        <w:ind w:left="357"/>
        <w:jc w:val="both"/>
      </w:pPr>
      <w:r>
        <w:t>Korespondencja związana z postępowaniem będzie prow</w:t>
      </w:r>
      <w:r>
        <w:t>adzona na następujący:</w:t>
      </w:r>
    </w:p>
    <w:p w:rsidR="007121AB" w:rsidRDefault="00F86EA0" w:rsidP="00470AC0">
      <w:pPr>
        <w:spacing w:after="0" w:line="240" w:lineRule="auto"/>
        <w:ind w:left="357"/>
        <w:jc w:val="both"/>
      </w:pPr>
      <w:r>
        <w:t>Adres skrzynki ePUAP………………………………..</w:t>
      </w:r>
    </w:p>
    <w:p w:rsidR="007121AB" w:rsidRDefault="00F86EA0" w:rsidP="00470AC0">
      <w:pPr>
        <w:spacing w:after="0" w:line="240" w:lineRule="auto"/>
        <w:ind w:left="357"/>
        <w:jc w:val="both"/>
      </w:pPr>
      <w:r>
        <w:t>Adres e-mai: ……………………………………………………….</w:t>
      </w:r>
      <w:bookmarkStart w:id="2" w:name="_GoBack"/>
      <w:bookmarkEnd w:id="2"/>
    </w:p>
    <w:p w:rsidR="007121AB" w:rsidRDefault="00F517AE" w:rsidP="00470AC0">
      <w:pPr>
        <w:numPr>
          <w:ilvl w:val="0"/>
          <w:numId w:val="4"/>
        </w:numPr>
        <w:spacing w:after="0" w:line="240" w:lineRule="auto"/>
        <w:ind w:left="357"/>
        <w:jc w:val="both"/>
      </w:pPr>
      <w:r>
        <w:t>Integralną częścią niniejszego F</w:t>
      </w:r>
      <w:r w:rsidR="00F86EA0">
        <w:t>ormularza</w:t>
      </w:r>
      <w:r>
        <w:t xml:space="preserve"> ofertowego jest Formularz cenowy.</w:t>
      </w:r>
    </w:p>
    <w:p w:rsidR="007121AB" w:rsidRDefault="00F86EA0" w:rsidP="00470AC0">
      <w:pPr>
        <w:numPr>
          <w:ilvl w:val="0"/>
          <w:numId w:val="4"/>
        </w:numPr>
        <w:spacing w:after="0" w:line="240" w:lineRule="auto"/>
        <w:ind w:left="357"/>
        <w:jc w:val="both"/>
      </w:pPr>
      <w:r>
        <w:t>Załącznikami do niniejszej oferty są następujące dokumenty:</w:t>
      </w:r>
    </w:p>
    <w:tbl>
      <w:tblPr>
        <w:tblW w:w="7660" w:type="dxa"/>
        <w:jc w:val="center"/>
        <w:tblLook w:val="0000" w:firstRow="0" w:lastRow="0" w:firstColumn="0" w:lastColumn="0" w:noHBand="0" w:noVBand="0"/>
      </w:tblPr>
      <w:tblGrid>
        <w:gridCol w:w="674"/>
        <w:gridCol w:w="6986"/>
      </w:tblGrid>
      <w:tr w:rsidR="007121A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1AB" w:rsidRDefault="00F86EA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1AB" w:rsidRDefault="00F86EA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</w:tr>
      <w:tr w:rsidR="007121A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B" w:rsidRDefault="007121AB">
            <w:pPr>
              <w:pStyle w:val="ListParagraph1"/>
              <w:numPr>
                <w:ilvl w:val="0"/>
                <w:numId w:val="3"/>
              </w:numPr>
              <w:snapToGrid w:val="0"/>
              <w:spacing w:after="0" w:line="100" w:lineRule="atLeast"/>
              <w:ind w:left="426" w:firstLine="0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napToGrid w:val="0"/>
              <w:spacing w:after="0" w:line="100" w:lineRule="atLeast"/>
            </w:pPr>
          </w:p>
        </w:tc>
      </w:tr>
      <w:tr w:rsidR="007121A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B" w:rsidRDefault="007121AB">
            <w:pPr>
              <w:pStyle w:val="ListParagraph1"/>
              <w:numPr>
                <w:ilvl w:val="0"/>
                <w:numId w:val="3"/>
              </w:numPr>
              <w:snapToGrid w:val="0"/>
              <w:spacing w:after="0" w:line="100" w:lineRule="atLeast"/>
              <w:ind w:left="426" w:firstLine="0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napToGrid w:val="0"/>
              <w:spacing w:after="0" w:line="100" w:lineRule="atLeast"/>
            </w:pPr>
          </w:p>
        </w:tc>
      </w:tr>
      <w:tr w:rsidR="007121A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B" w:rsidRDefault="007121AB">
            <w:pPr>
              <w:pStyle w:val="ListParagraph1"/>
              <w:numPr>
                <w:ilvl w:val="0"/>
                <w:numId w:val="3"/>
              </w:numPr>
              <w:snapToGrid w:val="0"/>
              <w:spacing w:after="0" w:line="100" w:lineRule="atLeast"/>
              <w:ind w:left="426" w:firstLine="0"/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napToGrid w:val="0"/>
              <w:spacing w:after="0" w:line="100" w:lineRule="atLeast"/>
            </w:pPr>
          </w:p>
        </w:tc>
      </w:tr>
      <w:tr w:rsidR="007121A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B" w:rsidRDefault="00F86EA0">
            <w:pPr>
              <w:spacing w:after="0"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napToGrid w:val="0"/>
              <w:spacing w:after="0" w:line="100" w:lineRule="atLeast"/>
            </w:pPr>
          </w:p>
        </w:tc>
      </w:tr>
    </w:tbl>
    <w:p w:rsidR="007121AB" w:rsidRDefault="00F86EA0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FORMULARZ CENOWY</w:t>
      </w:r>
    </w:p>
    <w:p w:rsidR="007121AB" w:rsidRDefault="00F86EA0">
      <w:pPr>
        <w:shd w:val="solid" w:color="FFFFFF" w:fill="FFFFFF"/>
        <w:spacing w:before="240" w:after="480"/>
        <w:jc w:val="center"/>
        <w:rPr>
          <w:sz w:val="44"/>
        </w:rPr>
      </w:pPr>
      <w:r>
        <w:rPr>
          <w:sz w:val="44"/>
        </w:rPr>
        <w:t xml:space="preserve">Udziały w cenie całkowitej oferty </w:t>
      </w:r>
      <w:r>
        <w:rPr>
          <w:sz w:val="44"/>
        </w:rPr>
        <w:t>przypadające na elementy zamówienia</w:t>
      </w:r>
      <w:r>
        <w:rPr>
          <w:rStyle w:val="Zakotwiczenieprzypisudolnego"/>
          <w:sz w:val="44"/>
        </w:rPr>
        <w:footnoteReference w:id="8"/>
      </w:r>
    </w:p>
    <w:p w:rsidR="007121AB" w:rsidRDefault="00F86E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Części 1.: </w:t>
      </w:r>
    </w:p>
    <w:p w:rsidR="007121AB" w:rsidRDefault="007121AB">
      <w:pPr>
        <w:spacing w:after="0" w:line="240" w:lineRule="auto"/>
        <w:rPr>
          <w:b/>
          <w:sz w:val="28"/>
          <w:szCs w:val="28"/>
        </w:rPr>
      </w:pPr>
    </w:p>
    <w:tbl>
      <w:tblPr>
        <w:tblW w:w="13531" w:type="dxa"/>
        <w:tblLook w:val="04A0" w:firstRow="1" w:lastRow="0" w:firstColumn="1" w:lastColumn="0" w:noHBand="0" w:noVBand="1"/>
      </w:tblPr>
      <w:tblGrid>
        <w:gridCol w:w="676"/>
        <w:gridCol w:w="2979"/>
        <w:gridCol w:w="1274"/>
        <w:gridCol w:w="1640"/>
        <w:gridCol w:w="2130"/>
        <w:gridCol w:w="1196"/>
        <w:gridCol w:w="1820"/>
        <w:gridCol w:w="1816"/>
      </w:tblGrid>
      <w:tr w:rsidR="007121AB">
        <w:trPr>
          <w:trHeight w:val="49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Pozycja 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(wraz z dostawą/wykonaniem, instalacją i wdrożeniem, szkoleniem stanowiskowym oraz gwarancją – jeżeli dotyczy)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Wartość netto w PLN –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Stawka podatku VAT w %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podatku VAT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(jeżeli dotyczy)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brutto w PLN - łącznie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(jeżeli dotyczy)</w:t>
            </w:r>
          </w:p>
        </w:tc>
      </w:tr>
      <w:tr w:rsidR="007121AB">
        <w:trPr>
          <w:trHeight w:val="49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[A]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[B]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[C]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[D]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[E=C*D]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[F]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[G=E*F]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[H=E+G]</w:t>
            </w:r>
          </w:p>
        </w:tc>
      </w:tr>
      <w:tr w:rsidR="007121AB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Komputer stacjonarny All In One typ A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[roz. 2.1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1AB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Komputer stacjonarny All In One typ B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[roz. 2.2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21A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Komputery typu Laptop typ A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[roz. 2.3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21A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Komputery typu Laptop typ B</w:t>
            </w:r>
            <w:r>
              <w:rPr>
                <w:rFonts w:cstheme="minorHAnsi"/>
                <w:sz w:val="20"/>
                <w:szCs w:val="20"/>
              </w:rPr>
              <w:br/>
              <w:t>[roz. 2.4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21A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Komputery typu Laptop typ C</w:t>
            </w:r>
            <w:r>
              <w:rPr>
                <w:rFonts w:cstheme="minorHAnsi"/>
                <w:sz w:val="20"/>
                <w:szCs w:val="20"/>
              </w:rPr>
              <w:br/>
              <w:t>[roz. 2.5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21A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Oprogramowanie biurowe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[roz. 2.6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35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21A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Monitor typ A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[roz. 2.8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21A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Monitor typ B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[roz. 2.9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21A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Monitor typ C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[roz. 2.10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21A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Projektor</w:t>
            </w:r>
            <w:r>
              <w:rPr>
                <w:rFonts w:cstheme="minorHAnsi"/>
                <w:sz w:val="20"/>
                <w:szCs w:val="20"/>
              </w:rPr>
              <w:br/>
              <w:t>[roz. 2.11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121AB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numPr>
                <w:ilvl w:val="0"/>
                <w:numId w:val="2"/>
              </w:numPr>
              <w:spacing w:after="0"/>
              <w:ind w:left="284" w:hanging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 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121AB" w:rsidRDefault="00F86EA0">
      <w:pPr>
        <w:spacing w:before="240"/>
        <w:jc w:val="both"/>
        <w:rPr>
          <w:i/>
        </w:rPr>
      </w:pPr>
      <w:r>
        <w:rPr>
          <w:b/>
          <w:i/>
        </w:rPr>
        <w:t xml:space="preserve">UWAGA: </w:t>
      </w:r>
      <w:r>
        <w:rPr>
          <w:i/>
        </w:rPr>
        <w:t xml:space="preserve">suma udziałów w cenie przypadająca na wszystkie pozycje z Tabeli musi się równać cenie oferty. </w:t>
      </w:r>
    </w:p>
    <w:p w:rsidR="007121AB" w:rsidRDefault="00F86EA0">
      <w:pPr>
        <w:spacing w:after="0"/>
        <w:contextualSpacing/>
        <w:rPr>
          <w:i/>
        </w:rPr>
      </w:pPr>
      <w:r>
        <w:rPr>
          <w:i/>
        </w:rPr>
        <w:t>* Jeśli dla danej pozycji kosztowej w kolumnie H wpisano „TAK”, Wykonawca zobowiązany jest złożyć w tym zakresie stosowną informację w punkcie 9 Formular</w:t>
      </w:r>
      <w:r>
        <w:rPr>
          <w:i/>
        </w:rPr>
        <w:t>za ofertowego.</w:t>
      </w:r>
    </w:p>
    <w:p w:rsidR="007121AB" w:rsidRDefault="007121AB">
      <w:pPr>
        <w:spacing w:after="0"/>
        <w:contextualSpacing/>
        <w:rPr>
          <w:i/>
        </w:rPr>
      </w:pPr>
    </w:p>
    <w:p w:rsidR="007121AB" w:rsidRDefault="00F86EA0">
      <w:pPr>
        <w:spacing w:after="0"/>
        <w:contextualSpacing/>
        <w:rPr>
          <w:b/>
          <w:sz w:val="28"/>
          <w:szCs w:val="28"/>
        </w:rPr>
      </w:pPr>
      <w:r>
        <w:br w:type="page"/>
      </w:r>
    </w:p>
    <w:p w:rsidR="007121AB" w:rsidRDefault="00F86EA0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Dla Części 2.: </w:t>
      </w:r>
    </w:p>
    <w:p w:rsidR="007121AB" w:rsidRDefault="007121AB">
      <w:pPr>
        <w:spacing w:after="0"/>
        <w:contextualSpacing/>
        <w:rPr>
          <w:b/>
          <w:sz w:val="28"/>
          <w:szCs w:val="28"/>
        </w:rPr>
      </w:pPr>
    </w:p>
    <w:tbl>
      <w:tblPr>
        <w:tblpPr w:leftFromText="141" w:rightFromText="141" w:vertAnchor="text" w:tblpX="-318" w:tblpY="1"/>
        <w:tblW w:w="13531" w:type="dxa"/>
        <w:tblLook w:val="04A0" w:firstRow="1" w:lastRow="0" w:firstColumn="1" w:lastColumn="0" w:noHBand="0" w:noVBand="1"/>
      </w:tblPr>
      <w:tblGrid>
        <w:gridCol w:w="1104"/>
        <w:gridCol w:w="2904"/>
        <w:gridCol w:w="1241"/>
        <w:gridCol w:w="1609"/>
        <w:gridCol w:w="2024"/>
        <w:gridCol w:w="1171"/>
        <w:gridCol w:w="1741"/>
        <w:gridCol w:w="1737"/>
      </w:tblGrid>
      <w:tr w:rsidR="007121AB">
        <w:trPr>
          <w:trHeight w:val="49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Pozycja 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(wraz z dostawą/wykonaniem, instalacją i wdrożeniem, szkoleniem stanowiskowym oraz gwarancją – jeżeli dotyczy)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netto w PLN – łącznie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Stawka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podatku VAT w %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podatku VAT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(jeżeli dotyczy)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 brutto w PLN - łącznie</w:t>
            </w:r>
          </w:p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(jeżeli dotyczy)</w:t>
            </w:r>
          </w:p>
        </w:tc>
      </w:tr>
      <w:tr w:rsidR="007121AB">
        <w:trPr>
          <w:trHeight w:val="49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[A]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[B]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[C]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[D]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[E=C*D]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[F]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[G=E*F]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[H=E+G]</w:t>
            </w:r>
          </w:p>
        </w:tc>
      </w:tr>
      <w:tr w:rsidR="007121AB">
        <w:trPr>
          <w:trHeight w:val="49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t xml:space="preserve">1.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Ploter A0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[roz. 3.1 SOPZ]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F86EA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AB" w:rsidRDefault="007121AB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7121AB" w:rsidRDefault="007121AB">
      <w:pPr>
        <w:spacing w:after="0"/>
        <w:contextualSpacing/>
        <w:jc w:val="right"/>
        <w:rPr>
          <w:b/>
          <w:sz w:val="28"/>
          <w:szCs w:val="28"/>
        </w:rPr>
      </w:pPr>
    </w:p>
    <w:sectPr w:rsidR="007121A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A0" w:rsidRDefault="00F86EA0">
      <w:pPr>
        <w:spacing w:after="0" w:line="240" w:lineRule="auto"/>
      </w:pPr>
      <w:r>
        <w:separator/>
      </w:r>
    </w:p>
  </w:endnote>
  <w:endnote w:type="continuationSeparator" w:id="0">
    <w:p w:rsidR="00F86EA0" w:rsidRDefault="00F8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xo 2.0 Light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AB" w:rsidRDefault="007121AB">
    <w:pPr>
      <w:pStyle w:val="Stopka"/>
      <w:jc w:val="center"/>
    </w:pPr>
  </w:p>
  <w:p w:rsidR="007121AB" w:rsidRDefault="00F86EA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95290" cy="24701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582" r="-33" b="-582"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1AB" w:rsidRDefault="00F86EA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70AC0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A0" w:rsidRDefault="00F86EA0">
      <w:pPr>
        <w:rPr>
          <w:sz w:val="12"/>
        </w:rPr>
      </w:pPr>
      <w:r>
        <w:separator/>
      </w:r>
    </w:p>
  </w:footnote>
  <w:footnote w:type="continuationSeparator" w:id="0">
    <w:p w:rsidR="00F86EA0" w:rsidRDefault="00F86EA0">
      <w:pPr>
        <w:rPr>
          <w:sz w:val="12"/>
        </w:rPr>
      </w:pPr>
      <w:r>
        <w:continuationSeparator/>
      </w:r>
    </w:p>
  </w:footnote>
  <w:footnote w:id="1">
    <w:p w:rsidR="007121AB" w:rsidRDefault="00F86EA0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W przypadku składania oferty przez podmioty występujące wspólnie podać nazwy i dokładne adresy </w:t>
      </w:r>
      <w:r>
        <w:rPr>
          <w:sz w:val="12"/>
          <w:szCs w:val="12"/>
        </w:rPr>
        <w:t>wszystkich Wykonawców np. wspólników spółki cywilnej lub członków konsorcjum.</w:t>
      </w:r>
    </w:p>
  </w:footnote>
  <w:footnote w:id="2">
    <w:p w:rsidR="007121AB" w:rsidRDefault="00F86EA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 </w:t>
      </w:r>
    </w:p>
  </w:footnote>
  <w:footnote w:id="3">
    <w:p w:rsidR="007121AB" w:rsidRDefault="00F86EA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 </w:t>
      </w:r>
    </w:p>
  </w:footnote>
  <w:footnote w:id="4">
    <w:p w:rsidR="007121AB" w:rsidRDefault="00F86EA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t>Niepotrzebne skreślić</w:t>
      </w:r>
    </w:p>
  </w:footnote>
  <w:footnote w:id="5">
    <w:p w:rsidR="007121AB" w:rsidRDefault="00F86EA0">
      <w:pPr>
        <w:pStyle w:val="Tekstprzypisudolnego"/>
      </w:pPr>
      <w:r>
        <w:rPr>
          <w:rStyle w:val="Znakiprzypiswdolnych"/>
        </w:rPr>
        <w:footnoteRef/>
      </w:r>
      <w:r>
        <w:tab/>
        <w:t>W przypadku zastrzeżenia tajemnicą przedsiębiorstwa części oferty należy podać których elementów of</w:t>
      </w:r>
      <w:r>
        <w:t>erty zastrzeżenie dotyczy</w:t>
      </w:r>
      <w:r>
        <w:t xml:space="preserve"> </w:t>
      </w:r>
    </w:p>
  </w:footnote>
  <w:footnote w:id="6">
    <w:p w:rsidR="007121AB" w:rsidRDefault="00F86EA0">
      <w:pPr>
        <w:pStyle w:val="Tekstprzypisudolnego"/>
      </w:pPr>
      <w:r>
        <w:rPr>
          <w:rStyle w:val="Znakiprzypiswdolnych"/>
        </w:rPr>
        <w:footnoteRef/>
      </w:r>
      <w:r>
        <w:tab/>
        <w:t>Jako RODO należy rozumieć rozporządzenie Parlamentu Europejskiego i Rady (UE) 2016/679 z dnia 27 kwietnia 2016 r. w sprawie ochrony osób fizycznych w związku z przetwarzaniem danych osobowych i w sprawie swobodnego przepływu ta</w:t>
      </w:r>
      <w:r>
        <w:t>kich danych oraz uchylenia dyrektywy 95/46/WE (ogólne rozporządzenie o ochronie danych) (Dz. Urz. UE L 119.1 z 04.05.2016, str. 1).</w:t>
      </w:r>
    </w:p>
  </w:footnote>
  <w:footnote w:id="7">
    <w:p w:rsidR="007121AB" w:rsidRDefault="00F86EA0">
      <w:pPr>
        <w:pStyle w:val="Tekstprzypisudolnego"/>
      </w:pPr>
      <w:r>
        <w:rPr>
          <w:rStyle w:val="Znakiprzypiswdolnych"/>
        </w:rPr>
        <w:footnoteRef/>
      </w:r>
      <w:r>
        <w:tab/>
        <w:t>W przypadku zastrzeżenia tajemnicą przedsiębiorstwa części oferty należy podać których elementów oferty zastrzeżenie dotyc</w:t>
      </w:r>
      <w:r>
        <w:t>zy</w:t>
      </w:r>
      <w:r>
        <w:t xml:space="preserve"> </w:t>
      </w:r>
    </w:p>
  </w:footnote>
  <w:footnote w:id="8">
    <w:p w:rsidR="007121AB" w:rsidRDefault="00F86EA0" w:rsidP="00F517AE">
      <w:pPr>
        <w:pStyle w:val="Tekstprzypisudolnego"/>
        <w:ind w:left="0" w:firstLine="0"/>
      </w:pPr>
      <w:r>
        <w:t>Uwaga! Należy wypełnić tylko w zakresie Części, której dotyczy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AB" w:rsidRDefault="007121AB">
    <w:pPr>
      <w:spacing w:after="0" w:line="100" w:lineRule="atLeast"/>
      <w:jc w:val="both"/>
      <w:rPr>
        <w:color w:val="00000A"/>
        <w:szCs w:val="24"/>
        <w:lang w:eastAsia="pl-PL"/>
      </w:rPr>
    </w:pPr>
  </w:p>
  <w:tbl>
    <w:tblPr>
      <w:tblW w:w="5000" w:type="pct"/>
      <w:tblInd w:w="-862" w:type="dxa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826"/>
      <w:gridCol w:w="11292"/>
    </w:tblGrid>
    <w:tr w:rsidR="007121AB">
      <w:trPr>
        <w:cantSplit/>
        <w:trHeight w:val="1029"/>
      </w:trPr>
      <w:tc>
        <w:tcPr>
          <w:tcW w:w="1400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121AB" w:rsidRDefault="00F86EA0">
          <w:pPr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083425" cy="581025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3" t="-281" r="-23" b="-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34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121AB">
      <w:trPr>
        <w:cantSplit/>
        <w:trHeight w:val="445"/>
      </w:trPr>
      <w:tc>
        <w:tcPr>
          <w:tcW w:w="2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121AB" w:rsidRDefault="00F86EA0">
          <w:pPr>
            <w:pStyle w:val="9Styldonagwka"/>
          </w:pPr>
          <w:r>
            <w:t>Zamówienie:</w:t>
          </w:r>
        </w:p>
      </w:tc>
      <w:tc>
        <w:tcPr>
          <w:tcW w:w="1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121AB" w:rsidRDefault="00F86EA0">
          <w:pPr>
            <w:spacing w:after="0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„Dostawa biurowego sprzętu informatycznego z oprogramowaniem standardowym oraz dostawa urządzenia do kolorowego i monochromatycznego drukowania, kopiowania i skanowania w</w:t>
          </w:r>
          <w:r>
            <w:rPr>
              <w:i/>
              <w:sz w:val="16"/>
              <w:szCs w:val="16"/>
            </w:rPr>
            <w:t>ielkoformatowych dokumentów”</w:t>
          </w:r>
        </w:p>
      </w:tc>
    </w:tr>
    <w:tr w:rsidR="007121AB">
      <w:trPr>
        <w:cantSplit/>
        <w:trHeight w:val="567"/>
      </w:trPr>
      <w:tc>
        <w:tcPr>
          <w:tcW w:w="2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121AB" w:rsidRDefault="007121AB">
          <w:pPr>
            <w:pStyle w:val="9Styldonagwka"/>
            <w:snapToGrid w:val="0"/>
            <w:rPr>
              <w:i/>
            </w:rPr>
          </w:pPr>
        </w:p>
      </w:tc>
      <w:tc>
        <w:tcPr>
          <w:tcW w:w="1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121AB" w:rsidRDefault="00F86EA0">
          <w:pPr>
            <w:pStyle w:val="Nagwek"/>
            <w:jc w:val="center"/>
          </w:pPr>
          <w:r>
            <w:rPr>
              <w:sz w:val="16"/>
              <w:szCs w:val="16"/>
            </w:rPr>
            <w:t>Załącznik nr 1 do SIWZ – Formularz ofertowy wraz z formularzem cenowym</w:t>
          </w:r>
          <w:r>
            <w:rPr>
              <w:sz w:val="16"/>
              <w:szCs w:val="16"/>
            </w:rPr>
            <w:t xml:space="preserve"> </w:t>
          </w:r>
        </w:p>
        <w:p w:rsidR="007121AB" w:rsidRDefault="00F86EA0">
          <w:pPr>
            <w:pStyle w:val="Nagwek"/>
            <w:jc w:val="center"/>
          </w:pPr>
          <w:r>
            <w:rPr>
              <w:sz w:val="16"/>
              <w:szCs w:val="16"/>
            </w:rPr>
            <w:t>nr sprawy BGW-III.272.1.2020</w:t>
          </w:r>
        </w:p>
      </w:tc>
    </w:tr>
  </w:tbl>
  <w:p w:rsidR="007121AB" w:rsidRDefault="00712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571"/>
    <w:multiLevelType w:val="multilevel"/>
    <w:tmpl w:val="5278356A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A8048EB"/>
    <w:multiLevelType w:val="multilevel"/>
    <w:tmpl w:val="55DC3B18"/>
    <w:lvl w:ilvl="0">
      <w:start w:val="1"/>
      <w:numFmt w:val="bullet"/>
      <w:lvlText w:val=""/>
      <w:lvlJc w:val="left"/>
      <w:pPr>
        <w:ind w:left="1845" w:hanging="360"/>
      </w:pPr>
      <w:rPr>
        <w:rFonts w:ascii="Symbol" w:hAnsi="Symbol" w:cs="Courier New" w:hint="default"/>
        <w:spacing w:val="-4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5" w:hanging="360"/>
      </w:pPr>
      <w:rPr>
        <w:rFonts w:ascii="Symbol" w:hAnsi="Symbol" w:cs="Courier New" w:hint="default"/>
        <w:spacing w:val="-4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5" w:hanging="360"/>
      </w:pPr>
      <w:rPr>
        <w:rFonts w:ascii="Symbol" w:hAnsi="Symbol" w:cs="Courier New" w:hint="default"/>
        <w:spacing w:val="-4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145FA"/>
    <w:multiLevelType w:val="multilevel"/>
    <w:tmpl w:val="A51CCFC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" w15:restartNumberingAfterBreak="0">
    <w:nsid w:val="26B059D5"/>
    <w:multiLevelType w:val="multilevel"/>
    <w:tmpl w:val="16680A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D2567C"/>
    <w:multiLevelType w:val="multilevel"/>
    <w:tmpl w:val="4B36B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 w:val="0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 w:val="0"/>
        <w:color w:val="00000A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  <w:b w:val="0"/>
        <w:color w:val="00000A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EB2151"/>
    <w:multiLevelType w:val="multilevel"/>
    <w:tmpl w:val="9E58409C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alibri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737195"/>
    <w:multiLevelType w:val="multilevel"/>
    <w:tmpl w:val="6DF85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bCs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  <w:b/>
        <w:bCs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D5B16"/>
    <w:multiLevelType w:val="multilevel"/>
    <w:tmpl w:val="60AE59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DB320A4"/>
    <w:multiLevelType w:val="multilevel"/>
    <w:tmpl w:val="D6262D4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Calibri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Calibri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Calibri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1AB"/>
    <w:rsid w:val="00470AC0"/>
    <w:rsid w:val="007121AB"/>
    <w:rsid w:val="0079275F"/>
    <w:rsid w:val="00F517AE"/>
    <w:rsid w:val="00F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7A72"/>
  <w15:docId w15:val="{13E6C19A-48EA-4B67-AE60-3AF77D2D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kern w:val="2"/>
      <w:sz w:val="22"/>
      <w:szCs w:val="22"/>
      <w:lang w:bidi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Exo 2.0 Light;Times New Roman" w:hAnsi="Exo 2.0 Light;Times New Roman" w:cs="Exo 2.0 Light;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b w:val="0"/>
      <w:sz w:val="22"/>
      <w:szCs w:val="22"/>
      <w:lang w:eastAsia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ourier New" w:hAnsi="Courier New" w:cs="Calibri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Calibri"/>
      <w:b/>
      <w:bCs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Courier New"/>
      <w:spacing w:val="-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Calibri"/>
      <w:b w:val="0"/>
      <w:color w:val="00000A"/>
      <w:sz w:val="22"/>
    </w:rPr>
  </w:style>
  <w:style w:type="character" w:customStyle="1" w:styleId="WW8Num8z1">
    <w:name w:val="WW8Num8z1"/>
    <w:qFormat/>
    <w:rPr>
      <w:rFonts w:ascii="Courier New" w:hAnsi="Courier New" w:cs="Symbol"/>
      <w:b w:val="0"/>
      <w:sz w:val="22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b w:val="0"/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libri" w:hAnsi="Calibri" w:cs="Calibri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3">
    <w:name w:val="WW8Num14z3"/>
    <w:qFormat/>
    <w:rPr>
      <w:color w:val="00000A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cs="Times New Roman"/>
    </w:rPr>
  </w:style>
  <w:style w:type="character" w:customStyle="1" w:styleId="StopkaZnak">
    <w:name w:val="Stopka Znak"/>
    <w:qFormat/>
    <w:rPr>
      <w:rFonts w:cs="Times New Roman"/>
    </w:rPr>
  </w:style>
  <w:style w:type="character" w:customStyle="1" w:styleId="9StyldonagwkaZnak">
    <w:name w:val="9 Styl do nagłówka Znak"/>
    <w:qFormat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FontStyle69">
    <w:name w:val="Font Style69"/>
    <w:qFormat/>
    <w:rPr>
      <w:rFonts w:ascii="Arial" w:hAnsi="Arial" w:cs="Arial"/>
      <w:b/>
      <w:color w:val="000000"/>
      <w:sz w:val="28"/>
    </w:rPr>
  </w:style>
  <w:style w:type="character" w:customStyle="1" w:styleId="TekstprzypisudolnegoZnak">
    <w:name w:val="Tekst przypisu dolnego Znak"/>
    <w:qFormat/>
    <w:rPr>
      <w:rFonts w:ascii="Arial" w:hAnsi="Arial" w:cs="Times New Roman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Calibri"/>
    </w:rPr>
  </w:style>
  <w:style w:type="character" w:customStyle="1" w:styleId="TematkomentarzaZnak">
    <w:name w:val="Temat komentarza Znak"/>
    <w:qFormat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qFormat/>
    <w:rPr>
      <w:rFonts w:eastAsia="Times New Roman"/>
      <w:sz w:val="22"/>
      <w:szCs w:val="22"/>
    </w:rPr>
  </w:style>
  <w:style w:type="character" w:customStyle="1" w:styleId="MapadokumentuZnak">
    <w:name w:val="Mapa dokumentu Znak"/>
    <w:qFormat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qFormat/>
    <w:rPr>
      <w:sz w:val="22"/>
      <w:szCs w:val="22"/>
    </w:rPr>
  </w:style>
  <w:style w:type="character" w:customStyle="1" w:styleId="Nagwek5Znak">
    <w:name w:val="Nagłówek 5 Znak"/>
    <w:qFormat/>
    <w:rPr>
      <w:rFonts w:ascii="Exo 2.0 Light;Times New Roman" w:hAnsi="Exo 2.0 Light;Times New Roman" w:cs="Exo 2.0 Light;Times New Roman"/>
      <w:sz w:val="24"/>
      <w:szCs w:val="22"/>
      <w:u w:val="single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TekstkomentarzaZnak1">
    <w:name w:val="Tekst komentarza Znak1"/>
    <w:qFormat/>
    <w:rPr>
      <w:rFonts w:ascii="Calibri" w:hAnsi="Calibri" w:cs="Calibri"/>
      <w:lang w:eastAsia="zh-CN"/>
    </w:rPr>
  </w:style>
  <w:style w:type="character" w:customStyle="1" w:styleId="PlandokumentuZnak1">
    <w:name w:val="Plan dokumentu Znak1"/>
    <w:qFormat/>
    <w:rPr>
      <w:rFonts w:ascii="Tahoma" w:hAnsi="Tahoma" w:cs="Tahoma"/>
      <w:sz w:val="16"/>
      <w:szCs w:val="16"/>
      <w:lang w:eastAsia="zh-CN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Calibri"/>
      <w:sz w:val="20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Calibri"/>
      <w:sz w:val="20"/>
      <w:szCs w:val="20"/>
    </w:rPr>
  </w:style>
  <w:style w:type="paragraph" w:customStyle="1" w:styleId="9Styldonagwka">
    <w:name w:val="9 Styl do nagłówka"/>
    <w:basedOn w:val="Normalny"/>
    <w:qFormat/>
    <w:pPr>
      <w:spacing w:after="0" w:line="100" w:lineRule="atLeast"/>
      <w:jc w:val="center"/>
    </w:pPr>
    <w:rPr>
      <w:sz w:val="16"/>
      <w:szCs w:val="16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ListParagraph1">
    <w:name w:val="List Paragraph1"/>
    <w:basedOn w:val="Normalny"/>
    <w:qFormat/>
    <w:pPr>
      <w:ind w:left="720"/>
    </w:pPr>
  </w:style>
  <w:style w:type="paragraph" w:customStyle="1" w:styleId="Tekstkomentarza1">
    <w:name w:val="Tekst komentarza1"/>
    <w:basedOn w:val="Normalny"/>
    <w:qFormat/>
    <w:pPr>
      <w:spacing w:line="100" w:lineRule="atLeast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podstawowywcity">
    <w:name w:val="Body Text Indent"/>
    <w:basedOn w:val="Normalny"/>
    <w:pPr>
      <w:widowControl w:val="0"/>
      <w:spacing w:after="120" w:line="100" w:lineRule="atLeast"/>
      <w:ind w:left="283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</w:rPr>
  </w:style>
  <w:style w:type="paragraph" w:styleId="Poprawka">
    <w:name w:val="Revision"/>
    <w:qFormat/>
    <w:rPr>
      <w:rFonts w:ascii="Calibri" w:eastAsia="Times New Roman" w:hAnsi="Calibri" w:cs="Calibri"/>
      <w:kern w:val="2"/>
      <w:sz w:val="22"/>
      <w:szCs w:val="22"/>
      <w:lang w:bidi="ar-SA"/>
    </w:rPr>
  </w:style>
  <w:style w:type="paragraph" w:customStyle="1" w:styleId="Plandokumentu1">
    <w:name w:val="Plan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kern w:val="2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  <w:pPr>
      <w:spacing w:line="100" w:lineRule="atLeast"/>
    </w:pPr>
    <w:rPr>
      <w:rFonts w:eastAsia="Calibri"/>
      <w:sz w:val="20"/>
      <w:szCs w:val="20"/>
    </w:rPr>
  </w:style>
  <w:style w:type="paragraph" w:styleId="Mapadokumentu">
    <w:name w:val="Document Map"/>
    <w:basedOn w:val="Normalny"/>
    <w:qFormat/>
    <w:rPr>
      <w:rFonts w:ascii="Tahoma" w:hAnsi="Tahoma" w:cs="Tahoma"/>
      <w:sz w:val="16"/>
      <w:szCs w:val="16"/>
    </w:rPr>
  </w:style>
  <w:style w:type="paragraph" w:customStyle="1" w:styleId="WW-Domylny">
    <w:name w:val="WW-Domyślny"/>
    <w:qFormat/>
    <w:pPr>
      <w:spacing w:after="200" w:line="276" w:lineRule="auto"/>
    </w:pPr>
    <w:rPr>
      <w:rFonts w:ascii="Times New Roman" w:eastAsia="Times New Roman" w:hAnsi="Times New Roman" w:cs="Times New Roman"/>
      <w:color w:val="00000A"/>
      <w:kern w:val="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Hewlett-Packard Company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Jerzy</dc:creator>
  <dc:description/>
  <cp:lastModifiedBy>Hoffman Maciej</cp:lastModifiedBy>
  <cp:revision>13</cp:revision>
  <cp:lastPrinted>1995-11-21T17:41:00Z</cp:lastPrinted>
  <dcterms:created xsi:type="dcterms:W3CDTF">1995-11-21T18:41:00Z</dcterms:created>
  <dcterms:modified xsi:type="dcterms:W3CDTF">2020-05-25T10:02:00Z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