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64546" w14:textId="40F16461" w:rsidR="005A724C" w:rsidRPr="005B3AD3" w:rsidRDefault="00F4334B" w:rsidP="00467BB8">
      <w:pPr>
        <w:pStyle w:val="Nagwek6"/>
        <w:tabs>
          <w:tab w:val="clear" w:pos="709"/>
          <w:tab w:val="left" w:pos="6521"/>
        </w:tabs>
        <w:jc w:val="right"/>
        <w:rPr>
          <w:rFonts w:ascii="Garamond" w:hAnsi="Garamond" w:cs="Arial"/>
          <w:szCs w:val="24"/>
        </w:rPr>
      </w:pPr>
      <w:r w:rsidRPr="005B3AD3">
        <w:rPr>
          <w:rFonts w:ascii="Garamond" w:hAnsi="Garamond" w:cs="Arial"/>
          <w:szCs w:val="24"/>
        </w:rPr>
        <w:t>Poznań</w:t>
      </w:r>
      <w:r w:rsidR="0003574A" w:rsidRPr="005B3AD3">
        <w:rPr>
          <w:rFonts w:ascii="Garamond" w:hAnsi="Garamond" w:cs="Arial"/>
          <w:szCs w:val="24"/>
        </w:rPr>
        <w:t>,</w:t>
      </w:r>
      <w:r w:rsidR="002A628A">
        <w:rPr>
          <w:rFonts w:ascii="Garamond" w:hAnsi="Garamond" w:cs="Arial"/>
          <w:szCs w:val="24"/>
          <w:lang w:val="pl-PL"/>
        </w:rPr>
        <w:t xml:space="preserve"> </w:t>
      </w:r>
      <w:r w:rsidR="006235F0">
        <w:rPr>
          <w:rFonts w:ascii="Garamond" w:hAnsi="Garamond" w:cs="Arial"/>
          <w:szCs w:val="24"/>
          <w:lang w:val="pl-PL"/>
        </w:rPr>
        <w:t xml:space="preserve">19 </w:t>
      </w:r>
      <w:r w:rsidR="00467BB8">
        <w:rPr>
          <w:rFonts w:ascii="Garamond" w:hAnsi="Garamond" w:cs="Arial"/>
          <w:szCs w:val="24"/>
          <w:lang w:val="pl-PL"/>
        </w:rPr>
        <w:t xml:space="preserve">sierpnia </w:t>
      </w:r>
      <w:r w:rsidR="00766B17">
        <w:rPr>
          <w:rFonts w:ascii="Garamond" w:hAnsi="Garamond" w:cs="Arial"/>
          <w:szCs w:val="24"/>
        </w:rPr>
        <w:t>2020</w:t>
      </w:r>
      <w:r w:rsidR="00032DB6" w:rsidRPr="005B3AD3">
        <w:rPr>
          <w:rFonts w:ascii="Garamond" w:hAnsi="Garamond" w:cs="Arial"/>
          <w:szCs w:val="24"/>
        </w:rPr>
        <w:t xml:space="preserve"> r.</w:t>
      </w:r>
    </w:p>
    <w:p w14:paraId="0CEEE84C" w14:textId="77777777" w:rsidR="008005DD" w:rsidRPr="008005DD" w:rsidRDefault="008005DD" w:rsidP="008005DD">
      <w:pPr>
        <w:rPr>
          <w:rFonts w:ascii="Garamond" w:hAnsi="Garamond"/>
          <w:lang w:eastAsia="x-none"/>
        </w:rPr>
      </w:pPr>
      <w:r w:rsidRPr="008005DD">
        <w:rPr>
          <w:rFonts w:ascii="Garamond" w:hAnsi="Garamond"/>
          <w:lang w:eastAsia="x-none"/>
        </w:rPr>
        <w:t>Urząd Marszałkowski</w:t>
      </w:r>
    </w:p>
    <w:p w14:paraId="44525412" w14:textId="77777777" w:rsidR="008005DD" w:rsidRPr="008005DD" w:rsidRDefault="008005DD" w:rsidP="008005DD">
      <w:pPr>
        <w:rPr>
          <w:rFonts w:ascii="Garamond" w:hAnsi="Garamond"/>
          <w:lang w:eastAsia="x-none"/>
        </w:rPr>
      </w:pPr>
      <w:r w:rsidRPr="008005DD">
        <w:rPr>
          <w:rFonts w:ascii="Garamond" w:hAnsi="Garamond"/>
          <w:lang w:eastAsia="x-none"/>
        </w:rPr>
        <w:t>Województwa Wielkopolskiego</w:t>
      </w:r>
    </w:p>
    <w:p w14:paraId="257013AD" w14:textId="52CAEB04" w:rsidR="008005DD" w:rsidRPr="008005DD" w:rsidRDefault="008005DD" w:rsidP="008005DD">
      <w:pPr>
        <w:rPr>
          <w:rFonts w:ascii="Garamond" w:hAnsi="Garamond"/>
          <w:lang w:eastAsia="x-none"/>
        </w:rPr>
      </w:pPr>
      <w:r w:rsidRPr="008005DD">
        <w:rPr>
          <w:rFonts w:ascii="Garamond" w:hAnsi="Garamond"/>
          <w:lang w:eastAsia="x-none"/>
        </w:rPr>
        <w:t xml:space="preserve">Departament </w:t>
      </w:r>
      <w:r w:rsidR="00467BB8">
        <w:rPr>
          <w:rFonts w:ascii="Garamond" w:hAnsi="Garamond"/>
          <w:lang w:eastAsia="x-none"/>
        </w:rPr>
        <w:t>Gospodarki</w:t>
      </w:r>
      <w:r w:rsidRPr="008005DD">
        <w:rPr>
          <w:rFonts w:ascii="Garamond" w:hAnsi="Garamond"/>
          <w:lang w:eastAsia="x-none"/>
        </w:rPr>
        <w:t xml:space="preserve">  </w:t>
      </w:r>
    </w:p>
    <w:p w14:paraId="0862393A" w14:textId="3A335E16" w:rsidR="00A244A2" w:rsidRDefault="006235F0" w:rsidP="008005DD">
      <w:pPr>
        <w:rPr>
          <w:rFonts w:ascii="Garamond" w:hAnsi="Garamond"/>
        </w:rPr>
      </w:pPr>
      <w:r w:rsidRPr="00DE71DA">
        <w:rPr>
          <w:rFonts w:ascii="Garamond" w:hAnsi="Garamond"/>
        </w:rPr>
        <w:t>DRG-II</w:t>
      </w:r>
      <w:r>
        <w:rPr>
          <w:rFonts w:ascii="Garamond" w:hAnsi="Garamond"/>
        </w:rPr>
        <w:t>-</w:t>
      </w:r>
      <w:r w:rsidRPr="00DE71DA">
        <w:rPr>
          <w:rFonts w:ascii="Garamond" w:hAnsi="Garamond"/>
        </w:rPr>
        <w:t>2</w:t>
      </w:r>
      <w:r>
        <w:rPr>
          <w:rFonts w:ascii="Garamond" w:hAnsi="Garamond"/>
        </w:rPr>
        <w:t xml:space="preserve"> - OI.071.1.2020</w:t>
      </w:r>
    </w:p>
    <w:p w14:paraId="5FAD5678" w14:textId="77777777" w:rsidR="006235F0" w:rsidRDefault="006235F0" w:rsidP="008005DD">
      <w:pPr>
        <w:rPr>
          <w:rFonts w:ascii="Garamond" w:hAnsi="Garamond"/>
          <w:lang w:eastAsia="x-none"/>
        </w:rPr>
      </w:pPr>
    </w:p>
    <w:p w14:paraId="3B3A1E6B" w14:textId="77777777" w:rsidR="00A244A2" w:rsidRDefault="00A244A2" w:rsidP="00A244A2">
      <w:pPr>
        <w:jc w:val="center"/>
        <w:rPr>
          <w:rFonts w:ascii="Garamond" w:hAnsi="Garamond"/>
          <w:lang w:eastAsia="x-none"/>
        </w:rPr>
      </w:pPr>
      <w:r>
        <w:rPr>
          <w:rFonts w:ascii="Garamond" w:hAnsi="Garamond"/>
          <w:lang w:eastAsia="x-none"/>
        </w:rPr>
        <w:t>ZAPYTANIE OFERTOWE</w:t>
      </w:r>
    </w:p>
    <w:p w14:paraId="3FADB920" w14:textId="77777777" w:rsidR="008005DD" w:rsidRPr="005B3AD3" w:rsidRDefault="008005DD" w:rsidP="008005DD">
      <w:pPr>
        <w:rPr>
          <w:rFonts w:ascii="Garamond" w:hAnsi="Garamond"/>
          <w:lang w:eastAsia="x-none"/>
        </w:rPr>
      </w:pPr>
    </w:p>
    <w:p w14:paraId="02DAF77F" w14:textId="661FB952" w:rsidR="00467BB8" w:rsidRPr="001977AF" w:rsidRDefault="00467BB8" w:rsidP="00467BB8">
      <w:pPr>
        <w:pStyle w:val="Nagwek"/>
        <w:spacing w:line="276" w:lineRule="auto"/>
        <w:jc w:val="center"/>
        <w:rPr>
          <w:rFonts w:ascii="Garamond" w:hAnsi="Garamond" w:cs="Calibri"/>
          <w:i/>
        </w:rPr>
      </w:pPr>
      <w:r>
        <w:rPr>
          <w:rFonts w:ascii="Garamond" w:hAnsi="Garamond" w:cs="Arial"/>
          <w:b/>
          <w:lang w:val="pl-PL"/>
        </w:rPr>
        <w:t>Zadanie</w:t>
      </w:r>
      <w:r>
        <w:rPr>
          <w:rFonts w:ascii="Garamond" w:hAnsi="Garamond" w:cs="Arial"/>
          <w:b/>
        </w:rPr>
        <w:t xml:space="preserve"> </w:t>
      </w:r>
      <w:r w:rsidR="007E11F8">
        <w:rPr>
          <w:rFonts w:ascii="Garamond" w:hAnsi="Garamond" w:cs="Arial"/>
          <w:b/>
        </w:rPr>
        <w:t xml:space="preserve">pn.: </w:t>
      </w:r>
      <w:r w:rsidRPr="001977AF">
        <w:rPr>
          <w:rStyle w:val="Uwydatnienie"/>
          <w:rFonts w:ascii="Garamond" w:hAnsi="Garamond" w:cs="Arial"/>
          <w:b/>
        </w:rPr>
        <w:t>„</w:t>
      </w:r>
      <w:r w:rsidRPr="001977AF">
        <w:rPr>
          <w:rFonts w:ascii="Garamond" w:hAnsi="Garamond"/>
          <w:b/>
          <w:i/>
        </w:rPr>
        <w:t>Projekt aktualizacji Regionalnej Strategii Innowacji dla Wielkopolski 2030</w:t>
      </w:r>
      <w:r w:rsidRPr="001977AF">
        <w:rPr>
          <w:rStyle w:val="Uwydatnienie"/>
          <w:rFonts w:ascii="Garamond" w:hAnsi="Garamond" w:cs="Arial"/>
          <w:b/>
        </w:rPr>
        <w:t>”.</w:t>
      </w:r>
    </w:p>
    <w:p w14:paraId="06A3DAB1" w14:textId="69C8991E" w:rsidR="00A04BDF" w:rsidRDefault="00A04BDF" w:rsidP="007E11F8">
      <w:pPr>
        <w:jc w:val="center"/>
        <w:rPr>
          <w:rFonts w:ascii="Garamond" w:hAnsi="Garamond" w:cs="Arial"/>
          <w:b/>
        </w:rPr>
      </w:pPr>
    </w:p>
    <w:p w14:paraId="57097883" w14:textId="77777777" w:rsidR="00803AFE" w:rsidRPr="005B3AD3" w:rsidRDefault="00803AFE" w:rsidP="00A460E1">
      <w:pPr>
        <w:jc w:val="both"/>
        <w:rPr>
          <w:rFonts w:ascii="Garamond" w:hAnsi="Garamond" w:cs="Arial"/>
          <w:b/>
        </w:rPr>
      </w:pPr>
      <w:r w:rsidRPr="005B3AD3">
        <w:rPr>
          <w:rFonts w:ascii="Garamond" w:hAnsi="Garamond" w:cs="Arial"/>
          <w:b/>
        </w:rPr>
        <w:t xml:space="preserve"> </w:t>
      </w:r>
    </w:p>
    <w:p w14:paraId="07B4BB3B" w14:textId="77777777" w:rsidR="00123D1A" w:rsidRDefault="00123D1A" w:rsidP="009D1A26">
      <w:pPr>
        <w:ind w:right="-1"/>
        <w:jc w:val="both"/>
        <w:rPr>
          <w:rFonts w:ascii="Garamond" w:hAnsi="Garamond" w:cs="Arial"/>
        </w:rPr>
      </w:pPr>
    </w:p>
    <w:p w14:paraId="28076889" w14:textId="251A9437" w:rsidR="00082A64" w:rsidRDefault="00F4276D" w:rsidP="00123D1A">
      <w:pPr>
        <w:tabs>
          <w:tab w:val="left" w:pos="426"/>
        </w:tabs>
        <w:ind w:right="-1"/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</w:rPr>
        <w:t xml:space="preserve">Zamawiający: </w:t>
      </w:r>
    </w:p>
    <w:p w14:paraId="3F4210F5" w14:textId="77777777" w:rsidR="00EA6CA4" w:rsidRPr="009D1A26" w:rsidRDefault="00EA6CA4" w:rsidP="009D1A26">
      <w:p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</w:p>
    <w:p w14:paraId="649161E4" w14:textId="77777777" w:rsidR="00082A64" w:rsidRDefault="00082A64" w:rsidP="00E349EC">
      <w:p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  <w:r w:rsidRPr="005B3AD3">
        <w:rPr>
          <w:rFonts w:ascii="Garamond" w:eastAsia="Andale Sans UI" w:hAnsi="Garamond" w:cs="Arial"/>
          <w:b/>
          <w:kern w:val="1"/>
          <w:lang w:eastAsia="ar-SA"/>
        </w:rPr>
        <w:t>Województwo Wielkopolskie z siedzibą Urzędu Marszałkowskiego Województwa Wielkopolskiego w Poznaniu</w:t>
      </w:r>
      <w:r w:rsidR="00914B95" w:rsidRPr="005B3AD3">
        <w:rPr>
          <w:rFonts w:ascii="Garamond" w:eastAsia="Andale Sans UI" w:hAnsi="Garamond" w:cs="Arial"/>
          <w:b/>
          <w:kern w:val="1"/>
          <w:lang w:eastAsia="ar-SA"/>
        </w:rPr>
        <w:t xml:space="preserve">; </w:t>
      </w:r>
      <w:r w:rsidRPr="005B3AD3">
        <w:rPr>
          <w:rFonts w:ascii="Garamond" w:eastAsia="Andale Sans UI" w:hAnsi="Garamond" w:cs="Arial"/>
          <w:b/>
          <w:kern w:val="1"/>
          <w:lang w:eastAsia="ar-SA"/>
        </w:rPr>
        <w:t>al. Niepodległości 34</w:t>
      </w:r>
      <w:r w:rsidR="00F240F4">
        <w:rPr>
          <w:rFonts w:ascii="Garamond" w:eastAsia="Andale Sans UI" w:hAnsi="Garamond" w:cs="Arial"/>
          <w:b/>
          <w:kern w:val="1"/>
          <w:lang w:eastAsia="ar-SA"/>
        </w:rPr>
        <w:t>; 61-714 Poznań</w:t>
      </w:r>
    </w:p>
    <w:p w14:paraId="38654E55" w14:textId="77777777" w:rsidR="008005DD" w:rsidRDefault="008005DD" w:rsidP="00E349EC">
      <w:p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</w:p>
    <w:p w14:paraId="217AD8F0" w14:textId="77777777" w:rsidR="00FC4BE7" w:rsidRPr="006D5877" w:rsidRDefault="008005DD" w:rsidP="006D5877">
      <w:p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  <w:r w:rsidRPr="009D1A26">
        <w:rPr>
          <w:rFonts w:ascii="Garamond" w:eastAsia="Andale Sans UI" w:hAnsi="Garamond" w:cs="Arial"/>
          <w:kern w:val="1"/>
          <w:lang w:eastAsia="ar-SA"/>
        </w:rPr>
        <w:t xml:space="preserve">KOD CPV:  </w:t>
      </w:r>
      <w:r w:rsidR="006D5877" w:rsidRPr="006D5877">
        <w:rPr>
          <w:rFonts w:ascii="Garamond" w:eastAsia="Andale Sans UI" w:hAnsi="Garamond" w:cs="Arial"/>
          <w:b/>
          <w:kern w:val="1"/>
          <w:lang w:eastAsia="ar-SA"/>
        </w:rPr>
        <w:t>79310000-0 – usługi badania rynku</w:t>
      </w:r>
    </w:p>
    <w:p w14:paraId="00E142A9" w14:textId="77777777" w:rsidR="00FC4BE7" w:rsidRPr="006D5877" w:rsidRDefault="00FC4BE7" w:rsidP="009D1A26">
      <w:p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</w:p>
    <w:p w14:paraId="5CC70E35" w14:textId="6A157E9D" w:rsidR="008005DD" w:rsidRPr="003A18CE" w:rsidRDefault="008005DD" w:rsidP="003A18CE">
      <w:pPr>
        <w:pStyle w:val="Akapitzlist"/>
        <w:numPr>
          <w:ilvl w:val="0"/>
          <w:numId w:val="23"/>
        </w:num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  <w:r w:rsidRPr="003A18CE">
        <w:rPr>
          <w:rFonts w:ascii="Garamond" w:eastAsia="Andale Sans UI" w:hAnsi="Garamond" w:cs="Arial"/>
          <w:b/>
          <w:kern w:val="1"/>
          <w:lang w:eastAsia="ar-SA"/>
        </w:rPr>
        <w:t>Zamawiający</w:t>
      </w:r>
    </w:p>
    <w:p w14:paraId="5B78E5AA" w14:textId="77777777" w:rsidR="008005DD" w:rsidRPr="009D1A26" w:rsidRDefault="008005DD" w:rsidP="009D1A26">
      <w:p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</w:p>
    <w:p w14:paraId="480F8AF7" w14:textId="77777777" w:rsidR="008005DD" w:rsidRPr="009D1A26" w:rsidRDefault="008005DD" w:rsidP="009D1A26">
      <w:p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9D1A26">
        <w:rPr>
          <w:rFonts w:ascii="Garamond" w:eastAsia="Andale Sans UI" w:hAnsi="Garamond" w:cs="Arial"/>
          <w:kern w:val="1"/>
          <w:lang w:eastAsia="ar-SA"/>
        </w:rPr>
        <w:t>Województwo Wielkopolskie z siedzibą Urzędu Marszałkowskiego Województwa Wielkopolskiego w Poznaniu,</w:t>
      </w:r>
    </w:p>
    <w:p w14:paraId="17530844" w14:textId="55A74897" w:rsidR="008005DD" w:rsidRPr="009D1A26" w:rsidRDefault="008005DD" w:rsidP="009D1A26">
      <w:p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9D1A26">
        <w:rPr>
          <w:rFonts w:ascii="Garamond" w:eastAsia="Andale Sans UI" w:hAnsi="Garamond" w:cs="Arial"/>
          <w:kern w:val="1"/>
          <w:lang w:eastAsia="ar-SA"/>
        </w:rPr>
        <w:t xml:space="preserve">Departament </w:t>
      </w:r>
      <w:r w:rsidR="00467BB8">
        <w:rPr>
          <w:rFonts w:ascii="Garamond" w:eastAsia="Andale Sans UI" w:hAnsi="Garamond" w:cs="Arial"/>
          <w:kern w:val="1"/>
          <w:lang w:eastAsia="ar-SA"/>
        </w:rPr>
        <w:t>Gospodarki</w:t>
      </w:r>
    </w:p>
    <w:p w14:paraId="6770C6B5" w14:textId="77777777" w:rsidR="008005DD" w:rsidRPr="009D1A26" w:rsidRDefault="008005DD" w:rsidP="009D1A26">
      <w:p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9D1A26">
        <w:rPr>
          <w:rFonts w:ascii="Garamond" w:eastAsia="Andale Sans UI" w:hAnsi="Garamond" w:cs="Arial"/>
          <w:kern w:val="1"/>
          <w:lang w:eastAsia="ar-SA"/>
        </w:rPr>
        <w:t>al. Niepodległości 34</w:t>
      </w:r>
    </w:p>
    <w:p w14:paraId="6C83FBD2" w14:textId="77777777" w:rsidR="008005DD" w:rsidRPr="009D1A26" w:rsidRDefault="008005DD" w:rsidP="009D1A26">
      <w:p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9D1A26">
        <w:rPr>
          <w:rFonts w:ascii="Garamond" w:eastAsia="Andale Sans UI" w:hAnsi="Garamond" w:cs="Arial"/>
          <w:kern w:val="1"/>
          <w:lang w:eastAsia="ar-SA"/>
        </w:rPr>
        <w:t>61-714 Poznań</w:t>
      </w:r>
    </w:p>
    <w:p w14:paraId="1E60A0FA" w14:textId="77777777" w:rsidR="008005DD" w:rsidRPr="009D1A26" w:rsidRDefault="008005DD" w:rsidP="009D1A26">
      <w:p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</w:p>
    <w:p w14:paraId="7C0C49B1" w14:textId="0D98B6DB" w:rsidR="008005DD" w:rsidRPr="003A18CE" w:rsidRDefault="008005DD" w:rsidP="003A18CE">
      <w:pPr>
        <w:pStyle w:val="Akapitzlist"/>
        <w:numPr>
          <w:ilvl w:val="0"/>
          <w:numId w:val="23"/>
        </w:num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  <w:r w:rsidRPr="003A18CE">
        <w:rPr>
          <w:rFonts w:ascii="Garamond" w:eastAsia="Andale Sans UI" w:hAnsi="Garamond" w:cs="Arial"/>
          <w:b/>
          <w:kern w:val="1"/>
          <w:lang w:eastAsia="ar-SA"/>
        </w:rPr>
        <w:t>Ochrona danych osobowych. Obowiązek informacyjny Zamawiającego.</w:t>
      </w:r>
    </w:p>
    <w:p w14:paraId="7E741850" w14:textId="77777777" w:rsidR="008005DD" w:rsidRPr="009D1A26" w:rsidRDefault="008005DD" w:rsidP="009D1A26">
      <w:pPr>
        <w:ind w:right="-1"/>
        <w:jc w:val="both"/>
        <w:rPr>
          <w:rFonts w:ascii="Garamond" w:eastAsia="Andale Sans UI" w:hAnsi="Garamond" w:cs="Arial"/>
          <w:b/>
          <w:kern w:val="1"/>
          <w:lang w:eastAsia="ar-SA"/>
        </w:rPr>
      </w:pPr>
    </w:p>
    <w:p w14:paraId="46D5AF92" w14:textId="36AB958C" w:rsidR="00C47D4C" w:rsidRDefault="00C47D4C" w:rsidP="00C47D4C">
      <w:p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9D1A26">
        <w:rPr>
          <w:rFonts w:ascii="Garamond" w:eastAsia="Andale Sans UI" w:hAnsi="Garamond" w:cs="Arial"/>
          <w:kern w:val="1"/>
          <w:lang w:eastAsia="ar-SA"/>
        </w:rPr>
        <w:t xml:space="preserve">Zgodnie z Rozporządzeniem Parlamentu Europejskiego i Rady (UE) 2016/679 z dnia 27 kwietnia 2016 r. w sprawie ochrony osób fizycznych w związku z przetwarzaniem danych osobowych </w:t>
      </w:r>
      <w:r w:rsidR="00467BB8">
        <w:rPr>
          <w:rFonts w:ascii="Garamond" w:eastAsia="Andale Sans UI" w:hAnsi="Garamond" w:cs="Arial"/>
          <w:kern w:val="1"/>
          <w:lang w:eastAsia="ar-SA"/>
        </w:rPr>
        <w:br/>
      </w:r>
      <w:r w:rsidRPr="009D1A26">
        <w:rPr>
          <w:rFonts w:ascii="Garamond" w:eastAsia="Andale Sans UI" w:hAnsi="Garamond" w:cs="Arial"/>
          <w:kern w:val="1"/>
          <w:lang w:eastAsia="ar-SA"/>
        </w:rPr>
        <w:t>i w sprawie swobodnego przepływu takich danych oraz uchylenia dyrektywy 95/46/WE (ogólne rozporządzenie o ochronie danych) (Dz. Urz. UE L 119 z 04.05.2016, str. 1), dalej „RODO”,  Zamawiający informuje, że:</w:t>
      </w:r>
    </w:p>
    <w:p w14:paraId="0EBD4D48" w14:textId="77777777" w:rsidR="00C47D4C" w:rsidRDefault="00C47D4C" w:rsidP="00C47D4C">
      <w:pPr>
        <w:numPr>
          <w:ilvl w:val="0"/>
          <w:numId w:val="12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>
        <w:rPr>
          <w:rFonts w:ascii="Garamond" w:eastAsia="Andale Sans UI" w:hAnsi="Garamond" w:cs="Arial"/>
          <w:kern w:val="1"/>
          <w:lang w:eastAsia="ar-SA"/>
        </w:rPr>
        <w:t>A</w:t>
      </w:r>
      <w:r w:rsidRPr="009D1A26">
        <w:rPr>
          <w:rFonts w:ascii="Garamond" w:eastAsia="Andale Sans UI" w:hAnsi="Garamond" w:cs="Arial"/>
          <w:kern w:val="1"/>
          <w:lang w:eastAsia="ar-SA"/>
        </w:rPr>
        <w:t>dministratorem danych osobowych jest Marszałek Województwa z siedzibą Urzędu Marszałkowskiego Województwa Wielkopolskiego w Poznaniu, przy al. Niepodległości 3</w:t>
      </w:r>
      <w:r>
        <w:rPr>
          <w:rFonts w:ascii="Garamond" w:eastAsia="Andale Sans UI" w:hAnsi="Garamond" w:cs="Arial"/>
          <w:kern w:val="1"/>
          <w:lang w:eastAsia="ar-SA"/>
        </w:rPr>
        <w:t xml:space="preserve">4, </w:t>
      </w:r>
      <w:r w:rsidRPr="009D1A26">
        <w:rPr>
          <w:rFonts w:ascii="Garamond" w:eastAsia="Andale Sans UI" w:hAnsi="Garamond" w:cs="Arial"/>
          <w:kern w:val="1"/>
          <w:lang w:eastAsia="ar-SA"/>
        </w:rPr>
        <w:t>61-714 Poznań</w:t>
      </w:r>
      <w:r>
        <w:rPr>
          <w:rFonts w:ascii="Garamond" w:eastAsia="Andale Sans UI" w:hAnsi="Garamond" w:cs="Arial"/>
          <w:kern w:val="1"/>
          <w:lang w:eastAsia="ar-SA"/>
        </w:rPr>
        <w:t>.</w:t>
      </w:r>
    </w:p>
    <w:p w14:paraId="0F4A8373" w14:textId="77777777" w:rsidR="00C47D4C" w:rsidRPr="003D2FC6" w:rsidRDefault="00C47D4C" w:rsidP="00C47D4C">
      <w:pPr>
        <w:numPr>
          <w:ilvl w:val="0"/>
          <w:numId w:val="12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3D2FC6">
        <w:rPr>
          <w:rFonts w:ascii="Garamond" w:eastAsia="Andale Sans UI" w:hAnsi="Garamond" w:cs="Arial"/>
          <w:kern w:val="1"/>
          <w:lang w:eastAsia="ar-SA"/>
        </w:rPr>
        <w:t>Dane osobowe oferentów są przetwarzane w celach:</w:t>
      </w:r>
    </w:p>
    <w:p w14:paraId="38A18069" w14:textId="77777777" w:rsidR="00C47D4C" w:rsidRDefault="00C47D4C" w:rsidP="00C47D4C">
      <w:pPr>
        <w:numPr>
          <w:ilvl w:val="0"/>
          <w:numId w:val="17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>
        <w:rPr>
          <w:rFonts w:ascii="Garamond" w:eastAsia="Andale Sans UI" w:hAnsi="Garamond" w:cs="Arial"/>
          <w:kern w:val="1"/>
          <w:lang w:eastAsia="ar-SA"/>
        </w:rPr>
        <w:t>wyboru najkorzystniejszej oferty;</w:t>
      </w:r>
    </w:p>
    <w:p w14:paraId="26C80760" w14:textId="77777777" w:rsidR="00C47D4C" w:rsidRPr="003D2FC6" w:rsidRDefault="00C47D4C" w:rsidP="00C47D4C">
      <w:pPr>
        <w:numPr>
          <w:ilvl w:val="0"/>
          <w:numId w:val="17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>
        <w:rPr>
          <w:rFonts w:ascii="Garamond" w:eastAsia="Andale Sans UI" w:hAnsi="Garamond" w:cs="Arial"/>
          <w:kern w:val="1"/>
          <w:lang w:eastAsia="ar-SA"/>
        </w:rPr>
        <w:t>zawarcia i rozliczenia umowy;</w:t>
      </w:r>
    </w:p>
    <w:p w14:paraId="62CFAF6F" w14:textId="2C17E35A" w:rsidR="00C47D4C" w:rsidRDefault="00C47D4C" w:rsidP="00C47D4C">
      <w:pPr>
        <w:numPr>
          <w:ilvl w:val="0"/>
          <w:numId w:val="17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D55738">
        <w:rPr>
          <w:rFonts w:ascii="Garamond" w:eastAsia="Andale Sans UI" w:hAnsi="Garamond" w:cs="Arial"/>
          <w:kern w:val="1"/>
          <w:lang w:eastAsia="ar-SA"/>
        </w:rPr>
        <w:t xml:space="preserve">w celu realizacji i rozliczenia (m.in. ewaluacja, kontrola, sprawozdawczość oraz archiwizacja) przeprowadzenia procedury wyboru wykonawcy usługi pn.: </w:t>
      </w:r>
      <w:r w:rsidRPr="00D55738">
        <w:rPr>
          <w:rFonts w:ascii="Garamond" w:eastAsia="Andale Sans UI" w:hAnsi="Garamond" w:cs="Arial"/>
          <w:b/>
          <w:kern w:val="1"/>
          <w:lang w:eastAsia="ar-SA"/>
        </w:rPr>
        <w:t>„</w:t>
      </w:r>
      <w:r w:rsidR="00467BB8" w:rsidRPr="001977AF">
        <w:rPr>
          <w:rFonts w:ascii="Garamond" w:hAnsi="Garamond"/>
          <w:b/>
          <w:i/>
        </w:rPr>
        <w:t>Projekt aktualizacji Regionalnej Strategii Innowacji dla Wielkopolski 2030</w:t>
      </w:r>
      <w:r w:rsidRPr="00D55738">
        <w:rPr>
          <w:rFonts w:ascii="Garamond" w:eastAsia="Andale Sans UI" w:hAnsi="Garamond" w:cs="Arial"/>
          <w:b/>
          <w:kern w:val="1"/>
          <w:lang w:eastAsia="ar-SA"/>
        </w:rPr>
        <w:t>”</w:t>
      </w:r>
      <w:r w:rsidRPr="00D55738">
        <w:rPr>
          <w:rFonts w:ascii="Garamond" w:eastAsia="Andale Sans UI" w:hAnsi="Garamond" w:cs="Arial"/>
          <w:kern w:val="1"/>
          <w:lang w:eastAsia="ar-SA"/>
        </w:rPr>
        <w:t xml:space="preserve"> </w:t>
      </w:r>
      <w:r>
        <w:rPr>
          <w:rFonts w:ascii="Garamond" w:eastAsia="Andale Sans UI" w:hAnsi="Garamond" w:cs="Arial"/>
          <w:kern w:val="1"/>
          <w:lang w:eastAsia="ar-SA"/>
        </w:rPr>
        <w:t xml:space="preserve">w związku </w:t>
      </w:r>
      <w:r w:rsidRPr="00D55738">
        <w:rPr>
          <w:rFonts w:ascii="Garamond" w:eastAsia="Andale Sans UI" w:hAnsi="Garamond" w:cs="Arial"/>
          <w:kern w:val="1"/>
          <w:lang w:eastAsia="ar-SA"/>
        </w:rPr>
        <w:t xml:space="preserve">z zawarciem i realizacją umowy z </w:t>
      </w:r>
      <w:r w:rsidR="002E4672">
        <w:rPr>
          <w:rFonts w:ascii="Garamond" w:eastAsia="Andale Sans UI" w:hAnsi="Garamond" w:cs="Arial"/>
          <w:kern w:val="1"/>
          <w:lang w:eastAsia="ar-SA"/>
        </w:rPr>
        <w:t>W</w:t>
      </w:r>
      <w:r w:rsidRPr="00D55738">
        <w:rPr>
          <w:rFonts w:ascii="Garamond" w:eastAsia="Andale Sans UI" w:hAnsi="Garamond" w:cs="Arial"/>
          <w:kern w:val="1"/>
          <w:lang w:eastAsia="ar-SA"/>
        </w:rPr>
        <w:t>ykonawcą;</w:t>
      </w:r>
    </w:p>
    <w:p w14:paraId="0C6DDA35" w14:textId="77777777" w:rsidR="001E4CBD" w:rsidRDefault="00C47D4C" w:rsidP="00090B77">
      <w:pPr>
        <w:numPr>
          <w:ilvl w:val="0"/>
          <w:numId w:val="17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>
        <w:rPr>
          <w:rFonts w:ascii="Garamond" w:eastAsia="Andale Sans UI" w:hAnsi="Garamond" w:cs="Arial"/>
          <w:kern w:val="1"/>
          <w:lang w:eastAsia="ar-SA"/>
        </w:rPr>
        <w:t>archiwizacji.</w:t>
      </w:r>
    </w:p>
    <w:p w14:paraId="54D571FB" w14:textId="4DF696F0" w:rsidR="00C47D4C" w:rsidRPr="001E4CBD" w:rsidRDefault="00C47D4C" w:rsidP="00090B77">
      <w:pPr>
        <w:pStyle w:val="Akapitzlist"/>
        <w:numPr>
          <w:ilvl w:val="0"/>
          <w:numId w:val="12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1E4CBD">
        <w:rPr>
          <w:rFonts w:ascii="Garamond" w:eastAsia="Andale Sans UI" w:hAnsi="Garamond" w:cs="Arial"/>
          <w:kern w:val="1"/>
          <w:lang w:eastAsia="ar-SA"/>
        </w:rPr>
        <w:t xml:space="preserve">Dane osobowe oferentów </w:t>
      </w:r>
      <w:r w:rsidR="004F760F">
        <w:rPr>
          <w:rFonts w:ascii="Garamond" w:eastAsia="Andale Sans UI" w:hAnsi="Garamond" w:cs="Arial"/>
          <w:kern w:val="1"/>
          <w:lang w:eastAsia="ar-SA"/>
        </w:rPr>
        <w:t>są przetwarzane</w:t>
      </w:r>
      <w:r w:rsidRPr="001E4CBD">
        <w:rPr>
          <w:rFonts w:ascii="Garamond" w:eastAsia="Andale Sans UI" w:hAnsi="Garamond" w:cs="Arial"/>
          <w:kern w:val="1"/>
          <w:lang w:eastAsia="ar-SA"/>
        </w:rPr>
        <w:t>:</w:t>
      </w:r>
    </w:p>
    <w:p w14:paraId="1B82987B" w14:textId="77777777" w:rsidR="00C47D4C" w:rsidRDefault="00C47D4C" w:rsidP="00C47D4C">
      <w:pPr>
        <w:numPr>
          <w:ilvl w:val="0"/>
          <w:numId w:val="18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>
        <w:rPr>
          <w:rFonts w:ascii="Garamond" w:eastAsia="Andale Sans UI" w:hAnsi="Garamond" w:cs="Arial"/>
          <w:kern w:val="1"/>
          <w:lang w:eastAsia="ar-SA"/>
        </w:rPr>
        <w:t>w związku z zawarciem oraz wykonaniem umowy, której oferent jest stroną;</w:t>
      </w:r>
    </w:p>
    <w:p w14:paraId="270E26A5" w14:textId="77777777" w:rsidR="00EE4388" w:rsidRDefault="00C47D4C" w:rsidP="00090B77">
      <w:pPr>
        <w:numPr>
          <w:ilvl w:val="0"/>
          <w:numId w:val="18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>
        <w:rPr>
          <w:rFonts w:ascii="Garamond" w:eastAsia="Andale Sans UI" w:hAnsi="Garamond" w:cs="Arial"/>
          <w:kern w:val="1"/>
          <w:lang w:eastAsia="ar-SA"/>
        </w:rPr>
        <w:t xml:space="preserve">w związku z wypełnieniem obowiązku prawnego ciążącego na administratorze, </w:t>
      </w:r>
      <w:r>
        <w:rPr>
          <w:rFonts w:ascii="Garamond" w:eastAsia="Andale Sans UI" w:hAnsi="Garamond" w:cs="Arial"/>
          <w:kern w:val="1"/>
          <w:lang w:eastAsia="ar-SA"/>
        </w:rPr>
        <w:br/>
        <w:t xml:space="preserve">w tym rozliczenia finansowo podatkowego zawieranej umowy i archiwizacji .  </w:t>
      </w:r>
    </w:p>
    <w:p w14:paraId="31E07443" w14:textId="610B06AB" w:rsidR="00EE4388" w:rsidRPr="00090B77" w:rsidRDefault="00C47D4C" w:rsidP="00090B77">
      <w:pPr>
        <w:pStyle w:val="Akapitzlist"/>
        <w:numPr>
          <w:ilvl w:val="0"/>
          <w:numId w:val="12"/>
        </w:numPr>
        <w:ind w:right="-1"/>
        <w:jc w:val="both"/>
        <w:rPr>
          <w:rStyle w:val="Hipercze"/>
          <w:rFonts w:ascii="Garamond" w:eastAsia="Andale Sans UI" w:hAnsi="Garamond" w:cs="Arial"/>
          <w:color w:val="auto"/>
          <w:kern w:val="1"/>
          <w:u w:val="none"/>
          <w:lang w:eastAsia="ar-SA"/>
        </w:rPr>
      </w:pPr>
      <w:r w:rsidRPr="00090B77">
        <w:rPr>
          <w:rFonts w:ascii="Garamond" w:eastAsia="Andale Sans UI" w:hAnsi="Garamond" w:cs="Arial"/>
          <w:kern w:val="1"/>
          <w:lang w:eastAsia="ar-SA"/>
        </w:rPr>
        <w:lastRenderedPageBreak/>
        <w:t xml:space="preserve">W sprawach związanych z przetwarzaniem danych osobowych można kontaktować się </w:t>
      </w:r>
      <w:r w:rsidRPr="00EE4388">
        <w:rPr>
          <w:rFonts w:ascii="Garamond" w:eastAsia="Andale Sans UI" w:hAnsi="Garamond" w:cs="Arial"/>
          <w:kern w:val="1"/>
          <w:lang w:eastAsia="ar-SA"/>
        </w:rPr>
        <w:br/>
        <w:t xml:space="preserve">z </w:t>
      </w:r>
      <w:r w:rsidR="004F760F">
        <w:rPr>
          <w:rFonts w:ascii="Garamond" w:eastAsia="Andale Sans UI" w:hAnsi="Garamond" w:cs="Arial"/>
          <w:kern w:val="1"/>
          <w:lang w:eastAsia="ar-SA"/>
        </w:rPr>
        <w:t>I</w:t>
      </w:r>
      <w:r w:rsidRPr="00EE4388">
        <w:rPr>
          <w:rFonts w:ascii="Garamond" w:eastAsia="Andale Sans UI" w:hAnsi="Garamond" w:cs="Arial"/>
          <w:kern w:val="1"/>
          <w:lang w:eastAsia="ar-SA"/>
        </w:rPr>
        <w:t xml:space="preserve">nspektorem </w:t>
      </w:r>
      <w:r w:rsidR="004F760F">
        <w:rPr>
          <w:rFonts w:ascii="Garamond" w:eastAsia="Andale Sans UI" w:hAnsi="Garamond" w:cs="Arial"/>
          <w:kern w:val="1"/>
          <w:lang w:eastAsia="ar-SA"/>
        </w:rPr>
        <w:t>O</w:t>
      </w:r>
      <w:r w:rsidRPr="00EE4388">
        <w:rPr>
          <w:rFonts w:ascii="Garamond" w:eastAsia="Andale Sans UI" w:hAnsi="Garamond" w:cs="Arial"/>
          <w:kern w:val="1"/>
          <w:lang w:eastAsia="ar-SA"/>
        </w:rPr>
        <w:t xml:space="preserve">chrony </w:t>
      </w:r>
      <w:r w:rsidR="004F760F">
        <w:rPr>
          <w:rFonts w:ascii="Garamond" w:eastAsia="Andale Sans UI" w:hAnsi="Garamond" w:cs="Arial"/>
          <w:kern w:val="1"/>
          <w:lang w:eastAsia="ar-SA"/>
        </w:rPr>
        <w:t>D</w:t>
      </w:r>
      <w:r w:rsidRPr="00EE4388">
        <w:rPr>
          <w:rFonts w:ascii="Garamond" w:eastAsia="Andale Sans UI" w:hAnsi="Garamond" w:cs="Arial"/>
          <w:kern w:val="1"/>
          <w:lang w:eastAsia="ar-SA"/>
        </w:rPr>
        <w:t xml:space="preserve">anych </w:t>
      </w:r>
      <w:r w:rsidR="004F760F">
        <w:rPr>
          <w:rFonts w:ascii="Garamond" w:eastAsia="Andale Sans UI" w:hAnsi="Garamond" w:cs="Arial"/>
          <w:kern w:val="1"/>
          <w:lang w:eastAsia="ar-SA"/>
        </w:rPr>
        <w:t>O</w:t>
      </w:r>
      <w:r w:rsidRPr="00EE4388">
        <w:rPr>
          <w:rFonts w:ascii="Garamond" w:eastAsia="Andale Sans UI" w:hAnsi="Garamond" w:cs="Arial"/>
          <w:kern w:val="1"/>
          <w:lang w:eastAsia="ar-SA"/>
        </w:rPr>
        <w:t xml:space="preserve">sobowych, listownie pod adresem: Departament Organizacyjny i Kadr, Urząd Marszałkowski Województwa Wielkopolskiego w Poznaniu, al. Niepodległości 34, 61-714 Poznań lub poprzez elektroniczną skrzynkę </w:t>
      </w:r>
      <w:proofErr w:type="spellStart"/>
      <w:r w:rsidRPr="00EE4388">
        <w:rPr>
          <w:rFonts w:ascii="Garamond" w:eastAsia="Andale Sans UI" w:hAnsi="Garamond" w:cs="Arial"/>
          <w:kern w:val="1"/>
          <w:lang w:eastAsia="ar-SA"/>
        </w:rPr>
        <w:t>ePUAP</w:t>
      </w:r>
      <w:proofErr w:type="spellEnd"/>
      <w:r w:rsidRPr="00EE4388">
        <w:rPr>
          <w:rFonts w:ascii="Garamond" w:eastAsia="Andale Sans UI" w:hAnsi="Garamond" w:cs="Arial"/>
          <w:kern w:val="1"/>
          <w:lang w:eastAsia="ar-SA"/>
        </w:rPr>
        <w:t xml:space="preserve">: </w:t>
      </w:r>
      <w:r w:rsidRPr="00EE4388">
        <w:rPr>
          <w:rFonts w:ascii="Garamond" w:hAnsi="Garamond" w:cs="Arial"/>
          <w:color w:val="000000"/>
        </w:rPr>
        <w:t>/</w:t>
      </w:r>
      <w:proofErr w:type="spellStart"/>
      <w:r w:rsidRPr="00EE4388">
        <w:rPr>
          <w:rFonts w:ascii="Garamond" w:hAnsi="Garamond" w:cs="Arial"/>
          <w:color w:val="000000"/>
        </w:rPr>
        <w:t>umarszwlkp</w:t>
      </w:r>
      <w:proofErr w:type="spellEnd"/>
      <w:r w:rsidRPr="00EE4388">
        <w:rPr>
          <w:rFonts w:ascii="Garamond" w:hAnsi="Garamond" w:cs="Arial"/>
          <w:color w:val="000000"/>
        </w:rPr>
        <w:t>/</w:t>
      </w:r>
      <w:proofErr w:type="spellStart"/>
      <w:r w:rsidRPr="00EE4388">
        <w:rPr>
          <w:rFonts w:ascii="Garamond" w:hAnsi="Garamond" w:cs="Arial"/>
          <w:color w:val="000000"/>
        </w:rPr>
        <w:t>SkrytkaESP</w:t>
      </w:r>
      <w:proofErr w:type="spellEnd"/>
      <w:r w:rsidRPr="00EE4388">
        <w:rPr>
          <w:rFonts w:ascii="Garamond" w:hAnsi="Garamond" w:cs="Arial"/>
          <w:color w:val="000000"/>
        </w:rPr>
        <w:t xml:space="preserve"> lub email: </w:t>
      </w:r>
      <w:hyperlink r:id="rId8" w:history="1">
        <w:r w:rsidRPr="00EE4388">
          <w:rPr>
            <w:rStyle w:val="Hipercze"/>
            <w:rFonts w:ascii="Garamond" w:hAnsi="Garamond" w:cs="Arial"/>
            <w:color w:val="000000"/>
          </w:rPr>
          <w:t>inspektor.ochrony@umww.pl</w:t>
        </w:r>
      </w:hyperlink>
      <w:r w:rsidRPr="00EE4388">
        <w:rPr>
          <w:rStyle w:val="Hipercze"/>
          <w:rFonts w:ascii="Garamond" w:hAnsi="Garamond" w:cs="Arial"/>
          <w:color w:val="000000"/>
        </w:rPr>
        <w:t xml:space="preserve"> </w:t>
      </w:r>
    </w:p>
    <w:p w14:paraId="42A7CE47" w14:textId="4B64FDE0" w:rsidR="00EE4388" w:rsidRPr="00090B77" w:rsidRDefault="00C47D4C" w:rsidP="00090B77">
      <w:pPr>
        <w:pStyle w:val="Akapitzlist"/>
        <w:numPr>
          <w:ilvl w:val="0"/>
          <w:numId w:val="12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090B77">
        <w:rPr>
          <w:rFonts w:ascii="Garamond" w:hAnsi="Garamond" w:cs="Arial"/>
          <w:color w:val="000000"/>
        </w:rPr>
        <w:t xml:space="preserve">Dane osobowe oferentów będą przetwarzane </w:t>
      </w:r>
      <w:r w:rsidR="00B76E7C">
        <w:rPr>
          <w:rFonts w:ascii="Garamond" w:hAnsi="Garamond" w:cs="Arial"/>
          <w:color w:val="000000"/>
        </w:rPr>
        <w:t xml:space="preserve">wieczyście </w:t>
      </w:r>
      <w:r w:rsidRPr="00090B77">
        <w:rPr>
          <w:rFonts w:ascii="Garamond" w:hAnsi="Garamond" w:cs="Arial"/>
          <w:color w:val="000000"/>
        </w:rPr>
        <w:t>zgodnie z Instrukcją Kancelaryjną</w:t>
      </w:r>
      <w:r w:rsidR="00BA2FD1">
        <w:rPr>
          <w:rFonts w:ascii="Garamond" w:hAnsi="Garamond" w:cs="Arial"/>
          <w:color w:val="000000"/>
        </w:rPr>
        <w:t>.</w:t>
      </w:r>
    </w:p>
    <w:p w14:paraId="7458C65A" w14:textId="77777777" w:rsidR="00EE4388" w:rsidRPr="00090B77" w:rsidRDefault="00C47D4C" w:rsidP="00090B77">
      <w:pPr>
        <w:pStyle w:val="Akapitzlist"/>
        <w:numPr>
          <w:ilvl w:val="0"/>
          <w:numId w:val="12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090B77">
        <w:rPr>
          <w:rFonts w:ascii="Garamond" w:eastAsia="Andale Sans UI" w:hAnsi="Garamond" w:cs="Arial"/>
          <w:color w:val="000000" w:themeColor="text1"/>
          <w:kern w:val="1"/>
          <w:lang w:eastAsia="ar-SA"/>
        </w:rPr>
        <w:t>Podanie danych osobowych jest warunkiem zawarcia umowy lub podjęcia działań niezbędnych przed jej zawarciem;</w:t>
      </w:r>
    </w:p>
    <w:p w14:paraId="01D2DAE2" w14:textId="01494E98" w:rsidR="00C47D4C" w:rsidRPr="00090B77" w:rsidRDefault="00C47D4C" w:rsidP="00090B77">
      <w:pPr>
        <w:pStyle w:val="Akapitzlist"/>
        <w:numPr>
          <w:ilvl w:val="0"/>
          <w:numId w:val="12"/>
        </w:num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  <w:r w:rsidRPr="00090B77">
        <w:rPr>
          <w:rFonts w:ascii="Garamond" w:eastAsia="Andale Sans UI" w:hAnsi="Garamond" w:cs="Arial"/>
          <w:color w:val="000000" w:themeColor="text1"/>
          <w:kern w:val="1"/>
          <w:lang w:eastAsia="ar-SA"/>
        </w:rPr>
        <w:t>Oferentom przysługuje:</w:t>
      </w:r>
    </w:p>
    <w:p w14:paraId="1123AF93" w14:textId="120A23BE" w:rsidR="00C47D4C" w:rsidRDefault="00C47D4C" w:rsidP="00C47D4C">
      <w:pPr>
        <w:numPr>
          <w:ilvl w:val="0"/>
          <w:numId w:val="19"/>
        </w:numPr>
        <w:ind w:right="-1"/>
        <w:jc w:val="both"/>
        <w:rPr>
          <w:rFonts w:ascii="Garamond" w:eastAsia="Andale Sans UI" w:hAnsi="Garamond" w:cs="Arial"/>
          <w:color w:val="000000" w:themeColor="text1"/>
          <w:kern w:val="1"/>
          <w:lang w:eastAsia="ar-SA"/>
        </w:rPr>
      </w:pPr>
      <w:r>
        <w:rPr>
          <w:rFonts w:ascii="Garamond" w:eastAsia="Andale Sans UI" w:hAnsi="Garamond" w:cs="Arial"/>
          <w:color w:val="000000" w:themeColor="text1"/>
          <w:kern w:val="1"/>
          <w:lang w:eastAsia="ar-SA"/>
        </w:rPr>
        <w:t xml:space="preserve">prawo do przenoszenia danych, w przypadku gdy dane są przetwarzane w związku </w:t>
      </w:r>
      <w:r w:rsidR="005E51E2">
        <w:rPr>
          <w:rFonts w:ascii="Garamond" w:eastAsia="Andale Sans UI" w:hAnsi="Garamond" w:cs="Arial"/>
          <w:color w:val="000000" w:themeColor="text1"/>
          <w:kern w:val="1"/>
          <w:lang w:eastAsia="ar-SA"/>
        </w:rPr>
        <w:br/>
      </w:r>
      <w:r>
        <w:rPr>
          <w:rFonts w:ascii="Garamond" w:eastAsia="Andale Sans UI" w:hAnsi="Garamond" w:cs="Arial"/>
          <w:color w:val="000000" w:themeColor="text1"/>
          <w:kern w:val="1"/>
          <w:lang w:eastAsia="ar-SA"/>
        </w:rPr>
        <w:t>z wykonaniem umowy i gdy dane te są przetwarzane w sposób zautomatyzowany;</w:t>
      </w:r>
    </w:p>
    <w:p w14:paraId="211358F9" w14:textId="77777777" w:rsidR="00C47D4C" w:rsidRDefault="00C47D4C" w:rsidP="00C47D4C">
      <w:pPr>
        <w:numPr>
          <w:ilvl w:val="0"/>
          <w:numId w:val="19"/>
        </w:numPr>
        <w:ind w:right="-1"/>
        <w:jc w:val="both"/>
        <w:rPr>
          <w:rFonts w:ascii="Garamond" w:eastAsia="Andale Sans UI" w:hAnsi="Garamond" w:cs="Arial"/>
          <w:color w:val="000000" w:themeColor="text1"/>
          <w:kern w:val="1"/>
          <w:lang w:eastAsia="ar-SA"/>
        </w:rPr>
      </w:pPr>
      <w:r>
        <w:rPr>
          <w:rFonts w:ascii="Garamond" w:eastAsia="Andale Sans UI" w:hAnsi="Garamond" w:cs="Arial"/>
          <w:color w:val="000000" w:themeColor="text1"/>
          <w:kern w:val="1"/>
          <w:lang w:eastAsia="ar-SA"/>
        </w:rPr>
        <w:t>prawo do dostępu do danych osobowych, ich sprostowania lub ograniczenia przetwarzania;</w:t>
      </w:r>
    </w:p>
    <w:p w14:paraId="52EBE7B1" w14:textId="77777777" w:rsidR="00EE4388" w:rsidRDefault="00C47D4C" w:rsidP="00090B77">
      <w:pPr>
        <w:numPr>
          <w:ilvl w:val="0"/>
          <w:numId w:val="19"/>
        </w:numPr>
        <w:ind w:right="-1"/>
        <w:jc w:val="both"/>
        <w:rPr>
          <w:rFonts w:ascii="Garamond" w:eastAsia="Andale Sans UI" w:hAnsi="Garamond" w:cs="Arial"/>
          <w:color w:val="000000" w:themeColor="text1"/>
          <w:kern w:val="1"/>
          <w:lang w:eastAsia="ar-SA"/>
        </w:rPr>
      </w:pPr>
      <w:r>
        <w:rPr>
          <w:rFonts w:ascii="Garamond" w:eastAsia="Andale Sans UI" w:hAnsi="Garamond" w:cs="Arial"/>
          <w:kern w:val="1"/>
          <w:lang w:eastAsia="ar-SA"/>
        </w:rPr>
        <w:t xml:space="preserve">prawo </w:t>
      </w:r>
      <w:r w:rsidRPr="00926EB4">
        <w:rPr>
          <w:rFonts w:ascii="Garamond" w:eastAsia="Andale Sans UI" w:hAnsi="Garamond" w:cs="Arial"/>
          <w:kern w:val="1"/>
          <w:lang w:eastAsia="ar-SA"/>
        </w:rPr>
        <w:t xml:space="preserve">wniesienia skargi do </w:t>
      </w:r>
      <w:r>
        <w:rPr>
          <w:rFonts w:ascii="Garamond" w:eastAsia="Andale Sans UI" w:hAnsi="Garamond" w:cs="Arial"/>
          <w:kern w:val="1"/>
          <w:lang w:eastAsia="ar-SA"/>
        </w:rPr>
        <w:t xml:space="preserve">organu nadzorczego, tj. </w:t>
      </w:r>
      <w:r w:rsidRPr="00926EB4">
        <w:rPr>
          <w:rFonts w:ascii="Garamond" w:eastAsia="Andale Sans UI" w:hAnsi="Garamond" w:cs="Arial"/>
          <w:kern w:val="1"/>
          <w:lang w:eastAsia="ar-SA"/>
        </w:rPr>
        <w:t>Prezesa Urzędu Ochrony Danych Osobowych</w:t>
      </w:r>
      <w:r>
        <w:rPr>
          <w:rFonts w:ascii="Garamond" w:eastAsia="Andale Sans UI" w:hAnsi="Garamond" w:cs="Arial"/>
          <w:kern w:val="1"/>
          <w:lang w:eastAsia="ar-SA"/>
        </w:rPr>
        <w:t>.</w:t>
      </w:r>
    </w:p>
    <w:p w14:paraId="52827FA6" w14:textId="6EE40179" w:rsidR="00C47D4C" w:rsidRPr="00EE4388" w:rsidRDefault="00C47D4C" w:rsidP="00090B77">
      <w:pPr>
        <w:pStyle w:val="Akapitzlist"/>
        <w:numPr>
          <w:ilvl w:val="0"/>
          <w:numId w:val="12"/>
        </w:numPr>
        <w:ind w:right="-1"/>
        <w:jc w:val="both"/>
        <w:rPr>
          <w:rFonts w:ascii="Garamond" w:eastAsia="Andale Sans UI" w:hAnsi="Garamond" w:cs="Arial"/>
          <w:color w:val="000000" w:themeColor="text1"/>
          <w:kern w:val="1"/>
          <w:lang w:eastAsia="ar-SA"/>
        </w:rPr>
      </w:pPr>
      <w:r w:rsidRPr="00EE4388">
        <w:rPr>
          <w:rFonts w:ascii="Garamond" w:eastAsia="Andale Sans UI" w:hAnsi="Garamond" w:cs="Arial"/>
          <w:color w:val="000000" w:themeColor="text1"/>
          <w:kern w:val="1"/>
          <w:lang w:eastAsia="ar-SA"/>
        </w:rPr>
        <w:t>Dane osobowe oferentów będą ujawniane:</w:t>
      </w:r>
    </w:p>
    <w:p w14:paraId="7367E36F" w14:textId="77777777" w:rsidR="00C47D4C" w:rsidRDefault="00C47D4C" w:rsidP="00C47D4C">
      <w:pPr>
        <w:numPr>
          <w:ilvl w:val="0"/>
          <w:numId w:val="20"/>
        </w:numPr>
        <w:ind w:left="1276" w:right="-1"/>
        <w:jc w:val="both"/>
        <w:rPr>
          <w:rFonts w:ascii="Garamond" w:eastAsia="Andale Sans UI" w:hAnsi="Garamond" w:cs="Arial"/>
          <w:color w:val="000000" w:themeColor="text1"/>
          <w:kern w:val="1"/>
          <w:lang w:eastAsia="ar-SA"/>
        </w:rPr>
      </w:pPr>
      <w:r>
        <w:rPr>
          <w:rFonts w:ascii="Garamond" w:eastAsia="Andale Sans UI" w:hAnsi="Garamond" w:cs="Arial"/>
          <w:color w:val="000000" w:themeColor="text1"/>
          <w:kern w:val="1"/>
          <w:lang w:eastAsia="ar-SA"/>
        </w:rPr>
        <w:t>podmiotom świadczącym usługi na rzecz administratora danych na podstawie zawartych umów dotyczących: serwisu i wsparcia systemów informatycznych, utylizacji dokumentacji niearchiwalnej, przekazywania przesyłek pocztowych;</w:t>
      </w:r>
    </w:p>
    <w:p w14:paraId="075B3EE5" w14:textId="7653E60A" w:rsidR="00C47D4C" w:rsidRPr="003D2FC6" w:rsidRDefault="00C47D4C" w:rsidP="00C47D4C">
      <w:pPr>
        <w:numPr>
          <w:ilvl w:val="0"/>
          <w:numId w:val="12"/>
        </w:numPr>
        <w:ind w:right="-1"/>
        <w:jc w:val="both"/>
        <w:rPr>
          <w:rFonts w:ascii="Garamond" w:eastAsia="Andale Sans UI" w:hAnsi="Garamond" w:cs="Arial"/>
          <w:color w:val="000000" w:themeColor="text1"/>
          <w:kern w:val="1"/>
          <w:lang w:eastAsia="ar-SA"/>
        </w:rPr>
      </w:pPr>
      <w:r>
        <w:rPr>
          <w:rFonts w:ascii="Garamond" w:eastAsia="Andale Sans UI" w:hAnsi="Garamond" w:cs="Arial"/>
          <w:color w:val="000000" w:themeColor="text1"/>
          <w:kern w:val="1"/>
          <w:lang w:eastAsia="ar-SA"/>
        </w:rPr>
        <w:t>Dane osobowe oferentów nie są przetwarzane w sposób zautomatyzowany w celu podjęcia jakiejkolwiek decyzji w tym profilowania.</w:t>
      </w:r>
    </w:p>
    <w:p w14:paraId="5288862C" w14:textId="77777777" w:rsidR="00C47D4C" w:rsidRDefault="00C47D4C" w:rsidP="00090B77">
      <w:pPr>
        <w:ind w:right="-1"/>
        <w:jc w:val="both"/>
        <w:rPr>
          <w:rFonts w:ascii="Garamond" w:eastAsia="Andale Sans UI" w:hAnsi="Garamond" w:cs="Arial"/>
          <w:kern w:val="1"/>
          <w:lang w:eastAsia="ar-SA"/>
        </w:rPr>
      </w:pPr>
    </w:p>
    <w:p w14:paraId="087B61D5" w14:textId="081B4687" w:rsidR="00F4276D" w:rsidRPr="005B3AD3" w:rsidRDefault="00F4276D" w:rsidP="003A18CE">
      <w:pPr>
        <w:pStyle w:val="Akapitzlist"/>
        <w:numPr>
          <w:ilvl w:val="0"/>
          <w:numId w:val="23"/>
        </w:numPr>
        <w:spacing w:after="200"/>
        <w:contextualSpacing/>
        <w:rPr>
          <w:rFonts w:ascii="Garamond" w:hAnsi="Garamond" w:cs="Arial"/>
          <w:b/>
        </w:rPr>
      </w:pPr>
      <w:r w:rsidRPr="005B3AD3">
        <w:rPr>
          <w:rFonts w:ascii="Garamond" w:hAnsi="Garamond" w:cs="Arial"/>
          <w:b/>
        </w:rPr>
        <w:t>Opis przedmiotu zamówienia.</w:t>
      </w:r>
    </w:p>
    <w:p w14:paraId="0064DC89" w14:textId="49D9D731" w:rsidR="00AF2B75" w:rsidRPr="00AF2B75" w:rsidRDefault="00A06991" w:rsidP="00AF2B75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Calibri"/>
        </w:rPr>
      </w:pPr>
      <w:r w:rsidRPr="005B3AD3">
        <w:rPr>
          <w:rFonts w:ascii="Garamond" w:hAnsi="Garamond"/>
        </w:rPr>
        <w:t xml:space="preserve">Przedmiotem zamówienia jest </w:t>
      </w:r>
      <w:r w:rsidR="00D71EE3">
        <w:rPr>
          <w:rFonts w:ascii="Garamond" w:hAnsi="Garamond" w:cstheme="minorHAnsi"/>
        </w:rPr>
        <w:t xml:space="preserve">opracowanie </w:t>
      </w:r>
      <w:r w:rsidR="00D71EE3" w:rsidRPr="00AF2B75">
        <w:rPr>
          <w:rFonts w:ascii="Garamond" w:hAnsi="Garamond" w:cs="Calibri"/>
        </w:rPr>
        <w:t>dla Samorządu Województ</w:t>
      </w:r>
      <w:r w:rsidR="00D71EE3">
        <w:rPr>
          <w:rFonts w:ascii="Garamond" w:hAnsi="Garamond" w:cs="Calibri"/>
        </w:rPr>
        <w:t xml:space="preserve">wa Wielkopolskiego </w:t>
      </w:r>
      <w:r w:rsidR="00D71EE3">
        <w:rPr>
          <w:rFonts w:ascii="Garamond" w:hAnsi="Garamond" w:cs="Calibri"/>
        </w:rPr>
        <w:br/>
        <w:t>i lokalnych j</w:t>
      </w:r>
      <w:r w:rsidR="00D71EE3" w:rsidRPr="00AF2B75">
        <w:rPr>
          <w:rFonts w:ascii="Garamond" w:hAnsi="Garamond" w:cs="Calibri"/>
        </w:rPr>
        <w:t xml:space="preserve">ednostek Samorządu Terytorialnego </w:t>
      </w:r>
      <w:r w:rsidR="00FF207E">
        <w:rPr>
          <w:rFonts w:ascii="Garamond" w:hAnsi="Garamond" w:cstheme="minorHAnsi"/>
        </w:rPr>
        <w:t>projektu “</w:t>
      </w:r>
      <w:r w:rsidR="00FF207E" w:rsidRPr="00E247A6">
        <w:rPr>
          <w:rFonts w:ascii="Garamond" w:hAnsi="Garamond"/>
        </w:rPr>
        <w:t>Regionalnej Strategii Innowacji dla Wielkopolski 2030</w:t>
      </w:r>
      <w:r w:rsidR="00FF207E">
        <w:rPr>
          <w:rFonts w:ascii="Garamond" w:hAnsi="Garamond"/>
        </w:rPr>
        <w:t xml:space="preserve">” </w:t>
      </w:r>
      <w:r w:rsidR="00D71EE3" w:rsidRPr="00AF2B75">
        <w:rPr>
          <w:rFonts w:ascii="Garamond" w:hAnsi="Garamond" w:cs="Calibri"/>
        </w:rPr>
        <w:t xml:space="preserve">w zakresie inteligentnego rozwoju </w:t>
      </w:r>
      <w:r w:rsidR="00D71EE3">
        <w:rPr>
          <w:rFonts w:ascii="Garamond" w:hAnsi="Garamond" w:cs="Calibri"/>
        </w:rPr>
        <w:t>Wielkopolski</w:t>
      </w:r>
      <w:r w:rsidR="00AF2B75" w:rsidRPr="00AF2B75">
        <w:rPr>
          <w:rFonts w:ascii="Garamond" w:hAnsi="Garamond" w:cs="Calibri"/>
        </w:rPr>
        <w:t>.</w:t>
      </w:r>
    </w:p>
    <w:p w14:paraId="386D1111" w14:textId="77777777" w:rsidR="00EC4C16" w:rsidRDefault="00EC4C16" w:rsidP="005B3AD3">
      <w:pPr>
        <w:jc w:val="both"/>
        <w:rPr>
          <w:rFonts w:ascii="Garamond" w:hAnsi="Garamond"/>
        </w:rPr>
      </w:pPr>
    </w:p>
    <w:p w14:paraId="4B3493D7" w14:textId="77777777" w:rsidR="00EC4C16" w:rsidRDefault="00754248" w:rsidP="005B3AD3">
      <w:pPr>
        <w:jc w:val="both"/>
        <w:rPr>
          <w:rFonts w:ascii="Garamond" w:hAnsi="Garamond"/>
        </w:rPr>
      </w:pPr>
      <w:r>
        <w:rPr>
          <w:rFonts w:ascii="Garamond" w:hAnsi="Garamond"/>
        </w:rPr>
        <w:t>Zadanie W</w:t>
      </w:r>
      <w:r w:rsidR="009E5E78">
        <w:rPr>
          <w:rFonts w:ascii="Garamond" w:hAnsi="Garamond"/>
        </w:rPr>
        <w:t>ykonawcy składa się z następujących etapów</w:t>
      </w:r>
      <w:r w:rsidR="00146277">
        <w:rPr>
          <w:rFonts w:ascii="Garamond" w:hAnsi="Garamond"/>
        </w:rPr>
        <w:t xml:space="preserve">: </w:t>
      </w:r>
    </w:p>
    <w:p w14:paraId="3B187F17" w14:textId="18265AF9" w:rsidR="000C2432" w:rsidRDefault="00FF207E" w:rsidP="005B3AD3">
      <w:pPr>
        <w:jc w:val="both"/>
        <w:rPr>
          <w:rFonts w:ascii="Garamond" w:hAnsi="Garamond"/>
        </w:rPr>
      </w:pPr>
      <w:r>
        <w:rPr>
          <w:rFonts w:ascii="Garamond" w:hAnsi="Garamond"/>
        </w:rPr>
        <w:t>Etap 1</w:t>
      </w:r>
    </w:p>
    <w:p w14:paraId="35D062FB" w14:textId="6041A617" w:rsidR="00CE40FD" w:rsidRDefault="00CE40FD" w:rsidP="00FF207E">
      <w:pPr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3.1 </w:t>
      </w:r>
      <w:r w:rsidR="00D71EE3">
        <w:rPr>
          <w:rFonts w:ascii="Garamond" w:hAnsi="Garamond"/>
        </w:rPr>
        <w:t>Opracowanie harmonogramu realizacji zadania</w:t>
      </w:r>
      <w:r w:rsidR="00B16657">
        <w:rPr>
          <w:rFonts w:ascii="Garamond" w:hAnsi="Garamond"/>
        </w:rPr>
        <w:t>.</w:t>
      </w:r>
      <w:r w:rsidR="004F760F">
        <w:rPr>
          <w:rFonts w:ascii="Garamond" w:hAnsi="Garamond"/>
        </w:rPr>
        <w:t xml:space="preserve"> (Produkt 1)</w:t>
      </w:r>
    </w:p>
    <w:p w14:paraId="53EAE801" w14:textId="6A804161" w:rsidR="00FF207E" w:rsidRDefault="00FF207E" w:rsidP="00EC4C16">
      <w:pPr>
        <w:ind w:left="284" w:hanging="284"/>
        <w:jc w:val="both"/>
        <w:rPr>
          <w:rFonts w:ascii="Garamond" w:hAnsi="Garamond"/>
        </w:rPr>
      </w:pPr>
      <w:r>
        <w:rPr>
          <w:rFonts w:ascii="Garamond" w:hAnsi="Garamond"/>
        </w:rPr>
        <w:t>Etap 2</w:t>
      </w:r>
    </w:p>
    <w:p w14:paraId="167217EB" w14:textId="052ABEEB" w:rsidR="000C2432" w:rsidRDefault="00175453" w:rsidP="00FF207E">
      <w:pPr>
        <w:ind w:left="426" w:hanging="284"/>
        <w:jc w:val="both"/>
        <w:rPr>
          <w:rFonts w:ascii="Garamond" w:hAnsi="Garamond" w:cs="Calibri"/>
        </w:rPr>
      </w:pPr>
      <w:r>
        <w:rPr>
          <w:rFonts w:ascii="Garamond" w:hAnsi="Garamond"/>
        </w:rPr>
        <w:t xml:space="preserve">3.2 </w:t>
      </w:r>
      <w:r w:rsidRPr="003A18CE">
        <w:rPr>
          <w:rFonts w:ascii="Garamond" w:hAnsi="Garamond" w:cs="Calibri"/>
        </w:rPr>
        <w:t>Analiza “Regionalnej Strategii Innowacji dla Wielkopolski na lata 2015-2020”.</w:t>
      </w:r>
    </w:p>
    <w:p w14:paraId="34DEDD9E" w14:textId="5D0A3B0E" w:rsidR="00175453" w:rsidRDefault="00175453" w:rsidP="00FF207E">
      <w:pPr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3.3 Analiza </w:t>
      </w:r>
      <w:r>
        <w:rPr>
          <w:rFonts w:ascii="Garamond" w:eastAsia="Calibri" w:hAnsi="Garamond" w:cs="Calibri"/>
        </w:rPr>
        <w:t>„</w:t>
      </w:r>
      <w:r w:rsidRPr="002D482F">
        <w:rPr>
          <w:rFonts w:ascii="Garamond" w:hAnsi="Garamond"/>
        </w:rPr>
        <w:t>W</w:t>
      </w:r>
      <w:r>
        <w:rPr>
          <w:rFonts w:ascii="Garamond" w:hAnsi="Garamond"/>
        </w:rPr>
        <w:t>stępnej koncepcji strategii innowacji dla Wielkopolski 2030”.</w:t>
      </w:r>
    </w:p>
    <w:p w14:paraId="6C887434" w14:textId="477B474D" w:rsidR="00175453" w:rsidRPr="00175453" w:rsidRDefault="00175453" w:rsidP="003A18CE">
      <w:pPr>
        <w:ind w:left="426" w:hanging="284"/>
        <w:rPr>
          <w:rFonts w:ascii="Garamond" w:hAnsi="Garamond"/>
        </w:rPr>
      </w:pPr>
      <w:r>
        <w:rPr>
          <w:rFonts w:ascii="Garamond" w:hAnsi="Garamond"/>
        </w:rPr>
        <w:t>3.4 Analiza „</w:t>
      </w:r>
      <w:r w:rsidRPr="001265F9">
        <w:rPr>
          <w:rFonts w:ascii="Garamond" w:hAnsi="Garamond"/>
          <w:color w:val="000000"/>
        </w:rPr>
        <w:t>Diagnoz</w:t>
      </w:r>
      <w:r>
        <w:rPr>
          <w:rFonts w:ascii="Garamond" w:hAnsi="Garamond"/>
          <w:color w:val="000000"/>
        </w:rPr>
        <w:t>y</w:t>
      </w:r>
      <w:r w:rsidRPr="001265F9">
        <w:rPr>
          <w:rFonts w:ascii="Garamond" w:hAnsi="Garamond"/>
          <w:color w:val="000000"/>
        </w:rPr>
        <w:t xml:space="preserve"> sytuacji społeczno-gospodarczej i przestrzennej województwa wielkopolskiego</w:t>
      </w:r>
      <w:r>
        <w:rPr>
          <w:rFonts w:ascii="Garamond" w:hAnsi="Garamond"/>
          <w:color w:val="000000"/>
        </w:rPr>
        <w:t>”</w:t>
      </w:r>
      <w:r w:rsidR="000F6026">
        <w:rPr>
          <w:rFonts w:ascii="Garamond" w:hAnsi="Garamond"/>
          <w:color w:val="000000"/>
        </w:rPr>
        <w:t>.</w:t>
      </w:r>
    </w:p>
    <w:p w14:paraId="320C58F4" w14:textId="6DFC9157" w:rsidR="00EC4C16" w:rsidRDefault="00CE40FD" w:rsidP="00FF207E">
      <w:pPr>
        <w:ind w:left="426" w:hanging="284"/>
        <w:jc w:val="both"/>
        <w:rPr>
          <w:rFonts w:ascii="Garamond" w:hAnsi="Garamond"/>
        </w:rPr>
      </w:pPr>
      <w:r>
        <w:rPr>
          <w:rFonts w:ascii="Garamond" w:hAnsi="Garamond"/>
        </w:rPr>
        <w:t>3.</w:t>
      </w:r>
      <w:r w:rsidR="00C47746">
        <w:rPr>
          <w:rFonts w:ascii="Garamond" w:hAnsi="Garamond"/>
        </w:rPr>
        <w:t>5</w:t>
      </w:r>
      <w:r>
        <w:rPr>
          <w:rFonts w:ascii="Garamond" w:hAnsi="Garamond"/>
        </w:rPr>
        <w:t xml:space="preserve"> A</w:t>
      </w:r>
      <w:r w:rsidR="009E5E78">
        <w:rPr>
          <w:rFonts w:ascii="Garamond" w:hAnsi="Garamond"/>
        </w:rPr>
        <w:t>naliz</w:t>
      </w:r>
      <w:r w:rsidR="004F760F">
        <w:rPr>
          <w:rFonts w:ascii="Garamond" w:hAnsi="Garamond"/>
        </w:rPr>
        <w:t>a</w:t>
      </w:r>
      <w:r w:rsidR="009E5E78">
        <w:rPr>
          <w:rFonts w:ascii="Garamond" w:hAnsi="Garamond"/>
        </w:rPr>
        <w:t xml:space="preserve"> </w:t>
      </w:r>
      <w:r w:rsidR="00D71EE3">
        <w:rPr>
          <w:rFonts w:ascii="Garamond" w:hAnsi="Garamond"/>
        </w:rPr>
        <w:t>wyników zrealizowanych badań</w:t>
      </w:r>
      <w:r w:rsidR="00C47746">
        <w:rPr>
          <w:rFonts w:ascii="Garamond" w:hAnsi="Garamond"/>
        </w:rPr>
        <w:t xml:space="preserve"> pod względem:</w:t>
      </w:r>
    </w:p>
    <w:p w14:paraId="3DE9BED2" w14:textId="1FA48D74" w:rsidR="00C47746" w:rsidRDefault="00C47746" w:rsidP="00FF207E">
      <w:pPr>
        <w:ind w:left="426" w:firstLine="142"/>
        <w:jc w:val="both"/>
        <w:rPr>
          <w:rFonts w:ascii="Garamond" w:hAnsi="Garamond"/>
        </w:rPr>
      </w:pPr>
      <w:r>
        <w:rPr>
          <w:rFonts w:ascii="Garamond" w:hAnsi="Garamond"/>
        </w:rPr>
        <w:t>- innowacyjności regionu i podregionów</w:t>
      </w:r>
    </w:p>
    <w:p w14:paraId="1EBD6687" w14:textId="14888EC3" w:rsidR="005671B4" w:rsidRDefault="005671B4" w:rsidP="00FF207E">
      <w:pPr>
        <w:ind w:left="426" w:firstLine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zasobów </w:t>
      </w:r>
      <w:r w:rsidR="00C47746">
        <w:rPr>
          <w:rFonts w:ascii="Garamond" w:hAnsi="Garamond"/>
        </w:rPr>
        <w:t>podregionów</w:t>
      </w:r>
      <w:r w:rsidR="000F6026">
        <w:rPr>
          <w:rFonts w:ascii="Garamond" w:hAnsi="Garamond"/>
        </w:rPr>
        <w:t xml:space="preserve"> i ich trendy</w:t>
      </w:r>
      <w:r>
        <w:rPr>
          <w:rFonts w:ascii="Garamond" w:hAnsi="Garamond"/>
        </w:rPr>
        <w:t>,</w:t>
      </w:r>
    </w:p>
    <w:p w14:paraId="6313135F" w14:textId="77777777" w:rsidR="005671B4" w:rsidRDefault="000701BB" w:rsidP="00FF207E">
      <w:pPr>
        <w:ind w:left="426" w:firstLine="142"/>
        <w:jc w:val="both"/>
        <w:rPr>
          <w:rFonts w:ascii="Garamond" w:hAnsi="Garamond"/>
        </w:rPr>
      </w:pPr>
      <w:r>
        <w:rPr>
          <w:rFonts w:ascii="Garamond" w:hAnsi="Garamond"/>
        </w:rPr>
        <w:t>- b</w:t>
      </w:r>
      <w:r w:rsidR="005671B4">
        <w:rPr>
          <w:rFonts w:ascii="Garamond" w:hAnsi="Garamond"/>
        </w:rPr>
        <w:t>ranż dominujących</w:t>
      </w:r>
      <w:r w:rsidR="001C0986">
        <w:rPr>
          <w:rFonts w:ascii="Garamond" w:hAnsi="Garamond"/>
        </w:rPr>
        <w:t>,</w:t>
      </w:r>
    </w:p>
    <w:p w14:paraId="6DDB048B" w14:textId="79B02E65" w:rsidR="007E0F09" w:rsidRDefault="000E3CDB" w:rsidP="00FF207E">
      <w:pPr>
        <w:ind w:left="426" w:firstLine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bookmarkStart w:id="0" w:name="_Hlk38533842"/>
      <w:r w:rsidR="007E0F09">
        <w:rPr>
          <w:rFonts w:ascii="Garamond" w:hAnsi="Garamond"/>
        </w:rPr>
        <w:t>identyfikacj</w:t>
      </w:r>
      <w:r w:rsidR="00C47746">
        <w:rPr>
          <w:rFonts w:ascii="Garamond" w:hAnsi="Garamond"/>
        </w:rPr>
        <w:t>i</w:t>
      </w:r>
      <w:r>
        <w:rPr>
          <w:rFonts w:ascii="Garamond" w:hAnsi="Garamond"/>
        </w:rPr>
        <w:t xml:space="preserve"> wąskich gardeł </w:t>
      </w:r>
      <w:bookmarkEnd w:id="0"/>
      <w:r w:rsidR="00C47746">
        <w:rPr>
          <w:rFonts w:ascii="Garamond" w:hAnsi="Garamond"/>
        </w:rPr>
        <w:t>przepływu innowacyjności</w:t>
      </w:r>
      <w:r w:rsidR="007E0F09">
        <w:rPr>
          <w:rFonts w:ascii="Garamond" w:hAnsi="Garamond"/>
        </w:rPr>
        <w:t>,</w:t>
      </w:r>
    </w:p>
    <w:p w14:paraId="665EA030" w14:textId="77777777" w:rsidR="000701BB" w:rsidRDefault="000701BB" w:rsidP="00FF207E">
      <w:pPr>
        <w:ind w:left="426" w:firstLine="142"/>
        <w:jc w:val="both"/>
        <w:rPr>
          <w:rFonts w:ascii="Garamond" w:hAnsi="Garamond"/>
        </w:rPr>
      </w:pPr>
      <w:r>
        <w:rPr>
          <w:rFonts w:ascii="Garamond" w:hAnsi="Garamond"/>
        </w:rPr>
        <w:t>- dynamiki środowiska przedsiębiorczości</w:t>
      </w:r>
      <w:r w:rsidR="001C0986">
        <w:rPr>
          <w:rFonts w:ascii="Garamond" w:hAnsi="Garamond"/>
        </w:rPr>
        <w:t>.</w:t>
      </w:r>
    </w:p>
    <w:p w14:paraId="5AA117E5" w14:textId="4209F89D" w:rsidR="000F6026" w:rsidRPr="003A18CE" w:rsidRDefault="000F6026" w:rsidP="003A18CE">
      <w:pPr>
        <w:spacing w:after="160" w:line="276" w:lineRule="auto"/>
        <w:ind w:left="426" w:hanging="284"/>
        <w:contextualSpacing/>
        <w:jc w:val="both"/>
        <w:rPr>
          <w:rFonts w:ascii="Garamond" w:hAnsi="Garamond"/>
          <w:color w:val="000000"/>
        </w:rPr>
      </w:pPr>
      <w:r w:rsidRPr="003A18CE">
        <w:rPr>
          <w:rFonts w:ascii="Garamond" w:hAnsi="Garamond"/>
        </w:rPr>
        <w:t xml:space="preserve">3.6 </w:t>
      </w:r>
      <w:r w:rsidR="00676503">
        <w:rPr>
          <w:rFonts w:ascii="Garamond" w:hAnsi="Garamond"/>
        </w:rPr>
        <w:t>Analiza „</w:t>
      </w:r>
      <w:r w:rsidRPr="003A18CE">
        <w:rPr>
          <w:rFonts w:ascii="Garamond" w:hAnsi="Garamond"/>
          <w:color w:val="000000"/>
        </w:rPr>
        <w:t>Raport</w:t>
      </w:r>
      <w:r w:rsidR="00676503">
        <w:rPr>
          <w:rFonts w:ascii="Garamond" w:hAnsi="Garamond"/>
          <w:color w:val="000000"/>
        </w:rPr>
        <w:t>u</w:t>
      </w:r>
      <w:r w:rsidRPr="003A18CE">
        <w:rPr>
          <w:rFonts w:ascii="Garamond" w:hAnsi="Garamond"/>
          <w:color w:val="000000"/>
        </w:rPr>
        <w:t xml:space="preserve"> z ewaluacji RIS3 dla Wielkopolski 2020</w:t>
      </w:r>
      <w:r w:rsidR="00676503">
        <w:rPr>
          <w:rFonts w:ascii="Garamond" w:hAnsi="Garamond"/>
          <w:color w:val="000000"/>
        </w:rPr>
        <w:t>”</w:t>
      </w:r>
      <w:r w:rsidRPr="003A18CE">
        <w:rPr>
          <w:rFonts w:ascii="Garamond" w:hAnsi="Garamond"/>
          <w:color w:val="000000"/>
        </w:rPr>
        <w:t>.</w:t>
      </w:r>
    </w:p>
    <w:p w14:paraId="5FA54C36" w14:textId="0889B2BD" w:rsidR="0066536F" w:rsidRPr="003A18CE" w:rsidRDefault="0066536F" w:rsidP="003A18CE">
      <w:pPr>
        <w:pStyle w:val="Akapitzlist"/>
        <w:ind w:left="567" w:hanging="425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3.7 </w:t>
      </w:r>
      <w:r w:rsidR="00FF207E" w:rsidRPr="003A18CE">
        <w:rPr>
          <w:rFonts w:ascii="Garamond" w:hAnsi="Garamond"/>
        </w:rPr>
        <w:t xml:space="preserve">Opracowanie wstępnego projektu </w:t>
      </w:r>
      <w:r w:rsidR="00FF207E" w:rsidRPr="003A18CE">
        <w:rPr>
          <w:rFonts w:ascii="Garamond" w:hAnsi="Garamond" w:cstheme="minorHAnsi"/>
        </w:rPr>
        <w:t>“</w:t>
      </w:r>
      <w:r w:rsidR="00FF207E" w:rsidRPr="003A18CE">
        <w:rPr>
          <w:rFonts w:ascii="Garamond" w:hAnsi="Garamond"/>
        </w:rPr>
        <w:t>Regionalnej Strategii Innowacji dla Wielkopolski 2030”</w:t>
      </w:r>
      <w:r w:rsidRPr="003A18CE">
        <w:rPr>
          <w:rFonts w:ascii="Garamond" w:hAnsi="Garamond"/>
        </w:rPr>
        <w:t xml:space="preserve"> do konsultacji społecznych.</w:t>
      </w:r>
      <w:r w:rsidR="004F760F">
        <w:rPr>
          <w:rFonts w:ascii="Garamond" w:hAnsi="Garamond"/>
        </w:rPr>
        <w:t xml:space="preserve"> (Produkt 2)</w:t>
      </w:r>
    </w:p>
    <w:p w14:paraId="520C388B" w14:textId="69F09900" w:rsidR="00FF207E" w:rsidRPr="003A18CE" w:rsidRDefault="00FF207E" w:rsidP="003A18CE">
      <w:pPr>
        <w:jc w:val="both"/>
        <w:rPr>
          <w:rFonts w:ascii="Garamond" w:hAnsi="Garamond"/>
        </w:rPr>
      </w:pPr>
      <w:r w:rsidRPr="003A18CE">
        <w:rPr>
          <w:rFonts w:ascii="Garamond" w:hAnsi="Garamond"/>
        </w:rPr>
        <w:t>Etap 3</w:t>
      </w:r>
    </w:p>
    <w:p w14:paraId="125CBE23" w14:textId="1265F29C" w:rsidR="0066536F" w:rsidRDefault="0066536F" w:rsidP="00FF207E">
      <w:pPr>
        <w:tabs>
          <w:tab w:val="left" w:pos="720"/>
          <w:tab w:val="left" w:pos="900"/>
          <w:tab w:val="left" w:pos="1620"/>
        </w:tabs>
        <w:ind w:firstLine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Konsultacje społeczne </w:t>
      </w:r>
      <w:r w:rsidR="004F760F">
        <w:rPr>
          <w:rFonts w:ascii="Garamond" w:hAnsi="Garamond"/>
        </w:rPr>
        <w:t>w ramach</w:t>
      </w:r>
      <w:r>
        <w:rPr>
          <w:rFonts w:ascii="Garamond" w:hAnsi="Garamond"/>
        </w:rPr>
        <w:t xml:space="preserve"> Proces</w:t>
      </w:r>
      <w:r w:rsidR="004F760F">
        <w:rPr>
          <w:rFonts w:ascii="Garamond" w:hAnsi="Garamond"/>
        </w:rPr>
        <w:t>u</w:t>
      </w:r>
      <w:r>
        <w:rPr>
          <w:rFonts w:ascii="Garamond" w:hAnsi="Garamond"/>
        </w:rPr>
        <w:t xml:space="preserve"> Przedsiębiorczego Odkrywania – </w:t>
      </w:r>
      <w:r w:rsidR="00A67337">
        <w:rPr>
          <w:rFonts w:ascii="Garamond" w:hAnsi="Garamond"/>
        </w:rPr>
        <w:t>(</w:t>
      </w:r>
      <w:r>
        <w:rPr>
          <w:rFonts w:ascii="Garamond" w:hAnsi="Garamond"/>
        </w:rPr>
        <w:t>przeprowadza Zamawiający</w:t>
      </w:r>
      <w:r w:rsidR="00A67337">
        <w:rPr>
          <w:rFonts w:ascii="Garamond" w:hAnsi="Garamond"/>
        </w:rPr>
        <w:t xml:space="preserve"> we współpracy z Wykonawcą)</w:t>
      </w:r>
      <w:r>
        <w:rPr>
          <w:rFonts w:ascii="Garamond" w:hAnsi="Garamond"/>
        </w:rPr>
        <w:t>.</w:t>
      </w:r>
    </w:p>
    <w:p w14:paraId="735DC3A9" w14:textId="00857C06" w:rsidR="0066536F" w:rsidRDefault="0066536F" w:rsidP="00FF207E">
      <w:pPr>
        <w:tabs>
          <w:tab w:val="left" w:pos="720"/>
          <w:tab w:val="left" w:pos="900"/>
          <w:tab w:val="left" w:pos="1620"/>
        </w:tabs>
        <w:ind w:firstLine="142"/>
        <w:jc w:val="both"/>
        <w:rPr>
          <w:rFonts w:ascii="Garamond" w:hAnsi="Garamond"/>
        </w:rPr>
      </w:pPr>
    </w:p>
    <w:p w14:paraId="1BF3A608" w14:textId="0BAD57B0" w:rsidR="0066536F" w:rsidRDefault="0066536F" w:rsidP="00FF207E">
      <w:pPr>
        <w:tabs>
          <w:tab w:val="left" w:pos="720"/>
          <w:tab w:val="left" w:pos="900"/>
          <w:tab w:val="left" w:pos="1620"/>
        </w:tabs>
        <w:ind w:firstLine="142"/>
        <w:jc w:val="both"/>
        <w:rPr>
          <w:rFonts w:ascii="Garamond" w:hAnsi="Garamond"/>
        </w:rPr>
      </w:pPr>
      <w:r>
        <w:rPr>
          <w:rFonts w:ascii="Garamond" w:hAnsi="Garamond"/>
        </w:rPr>
        <w:t>Etap 4</w:t>
      </w:r>
      <w:r w:rsidR="004F760F">
        <w:rPr>
          <w:rFonts w:ascii="Garamond" w:hAnsi="Garamond"/>
        </w:rPr>
        <w:t xml:space="preserve"> (Produkt 3)</w:t>
      </w:r>
    </w:p>
    <w:p w14:paraId="063CCC11" w14:textId="42CB7538" w:rsidR="0066536F" w:rsidRDefault="0066536F" w:rsidP="00FF207E">
      <w:pPr>
        <w:tabs>
          <w:tab w:val="left" w:pos="720"/>
          <w:tab w:val="left" w:pos="900"/>
          <w:tab w:val="left" w:pos="1620"/>
        </w:tabs>
        <w:ind w:firstLine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3.8 Opracowanie ostatecznego projektu </w:t>
      </w:r>
      <w:r>
        <w:rPr>
          <w:rFonts w:ascii="Garamond" w:hAnsi="Garamond" w:cstheme="minorHAnsi"/>
        </w:rPr>
        <w:t>“</w:t>
      </w:r>
      <w:r w:rsidRPr="00E247A6">
        <w:rPr>
          <w:rFonts w:ascii="Garamond" w:hAnsi="Garamond"/>
        </w:rPr>
        <w:t>Regionalnej Strategii Innowacji dla Wielkopolski 2030</w:t>
      </w:r>
      <w:r>
        <w:rPr>
          <w:rFonts w:ascii="Garamond" w:hAnsi="Garamond"/>
        </w:rPr>
        <w:t>”.</w:t>
      </w:r>
    </w:p>
    <w:p w14:paraId="5A69C98A" w14:textId="77777777" w:rsidR="00006F00" w:rsidRDefault="0066536F" w:rsidP="00FF207E">
      <w:pPr>
        <w:tabs>
          <w:tab w:val="left" w:pos="720"/>
          <w:tab w:val="left" w:pos="900"/>
          <w:tab w:val="left" w:pos="1620"/>
        </w:tabs>
        <w:ind w:firstLine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3.9 Opracowanie prezentacji projektu </w:t>
      </w:r>
      <w:r>
        <w:rPr>
          <w:rFonts w:ascii="Garamond" w:hAnsi="Garamond" w:cstheme="minorHAnsi"/>
        </w:rPr>
        <w:t>“</w:t>
      </w:r>
      <w:r w:rsidRPr="00E247A6">
        <w:rPr>
          <w:rFonts w:ascii="Garamond" w:hAnsi="Garamond"/>
        </w:rPr>
        <w:t>Regionalnej Strategii Innowacji dla Wielkopolski 2030</w:t>
      </w:r>
      <w:r>
        <w:rPr>
          <w:rFonts w:ascii="Garamond" w:hAnsi="Garamond"/>
        </w:rPr>
        <w:t>”.</w:t>
      </w:r>
    </w:p>
    <w:p w14:paraId="52B6CEAB" w14:textId="77777777" w:rsidR="00B16657" w:rsidRPr="008846ED" w:rsidRDefault="00B16657" w:rsidP="00FF207E">
      <w:pPr>
        <w:tabs>
          <w:tab w:val="left" w:pos="720"/>
          <w:tab w:val="left" w:pos="900"/>
          <w:tab w:val="left" w:pos="1620"/>
        </w:tabs>
        <w:ind w:firstLine="142"/>
        <w:jc w:val="both"/>
        <w:rPr>
          <w:rFonts w:ascii="Garamond" w:hAnsi="Garamond" w:cs="Arial"/>
          <w:color w:val="000000"/>
        </w:rPr>
      </w:pPr>
    </w:p>
    <w:p w14:paraId="4A234D7D" w14:textId="6A4F6ADD" w:rsidR="005F3500" w:rsidRDefault="00EF13A5" w:rsidP="003A18CE">
      <w:pPr>
        <w:pStyle w:val="Akapitzlist"/>
        <w:numPr>
          <w:ilvl w:val="0"/>
          <w:numId w:val="23"/>
        </w:numPr>
        <w:spacing w:after="200" w:line="360" w:lineRule="auto"/>
        <w:contextualSpacing/>
        <w:jc w:val="both"/>
        <w:rPr>
          <w:rFonts w:ascii="Garamond" w:hAnsi="Garamond" w:cs="Arial"/>
          <w:b/>
        </w:rPr>
      </w:pPr>
      <w:r w:rsidRPr="005B3AD3">
        <w:rPr>
          <w:rFonts w:ascii="Garamond" w:hAnsi="Garamond" w:cs="Arial"/>
          <w:b/>
        </w:rPr>
        <w:t>Istotne warunki realizacji</w:t>
      </w:r>
    </w:p>
    <w:p w14:paraId="6FB858C6" w14:textId="0BFE522D" w:rsidR="004805EA" w:rsidRDefault="00447E45" w:rsidP="003A18CE">
      <w:pPr>
        <w:pStyle w:val="Akapitzlist"/>
        <w:spacing w:after="200"/>
        <w:ind w:left="0"/>
        <w:contextualSpacing/>
        <w:jc w:val="both"/>
        <w:rPr>
          <w:rFonts w:ascii="Garamond" w:hAnsi="Garamond" w:cs="Arial"/>
        </w:rPr>
      </w:pPr>
      <w:r w:rsidRPr="00A67443">
        <w:rPr>
          <w:rFonts w:ascii="Garamond" w:hAnsi="Garamond" w:cs="Arial"/>
        </w:rPr>
        <w:t>Usługa będzie realizow</w:t>
      </w:r>
      <w:r w:rsidR="00EF13A5" w:rsidRPr="00A67443">
        <w:rPr>
          <w:rFonts w:ascii="Garamond" w:hAnsi="Garamond" w:cs="Arial"/>
        </w:rPr>
        <w:t xml:space="preserve">ana </w:t>
      </w:r>
      <w:r w:rsidR="00DA79EC">
        <w:rPr>
          <w:rFonts w:ascii="Garamond" w:hAnsi="Garamond" w:cs="Arial"/>
        </w:rPr>
        <w:t>do 28 grudnia 2020 r.</w:t>
      </w:r>
    </w:p>
    <w:p w14:paraId="34D850B2" w14:textId="77777777" w:rsidR="00006F00" w:rsidRDefault="00006F00" w:rsidP="003A18CE">
      <w:pPr>
        <w:pStyle w:val="Akapitzlist"/>
        <w:spacing w:after="200"/>
        <w:ind w:left="0"/>
        <w:contextualSpacing/>
        <w:jc w:val="both"/>
        <w:rPr>
          <w:rFonts w:ascii="Garamond" w:hAnsi="Garamond" w:cs="Arial"/>
        </w:rPr>
      </w:pPr>
    </w:p>
    <w:p w14:paraId="6241A4B6" w14:textId="7101D4B5" w:rsidR="00AE1458" w:rsidRPr="00726848" w:rsidRDefault="00F4276D" w:rsidP="003A18CE">
      <w:pPr>
        <w:pStyle w:val="Akapitzlist"/>
        <w:numPr>
          <w:ilvl w:val="0"/>
          <w:numId w:val="23"/>
        </w:numPr>
        <w:spacing w:after="200" w:line="276" w:lineRule="auto"/>
        <w:contextualSpacing/>
        <w:jc w:val="both"/>
        <w:rPr>
          <w:rFonts w:ascii="Garamond" w:hAnsi="Garamond" w:cs="Arial"/>
          <w:b/>
        </w:rPr>
      </w:pPr>
      <w:r w:rsidRPr="00726848">
        <w:rPr>
          <w:rFonts w:ascii="Garamond" w:hAnsi="Garamond" w:cs="Arial"/>
          <w:b/>
        </w:rPr>
        <w:t>Warunk</w:t>
      </w:r>
      <w:r w:rsidR="003376F0" w:rsidRPr="00726848">
        <w:rPr>
          <w:rFonts w:ascii="Garamond" w:hAnsi="Garamond" w:cs="Arial"/>
          <w:b/>
        </w:rPr>
        <w:t>i udziału w zapytaniu ofertowym</w:t>
      </w:r>
      <w:r w:rsidRPr="00726848">
        <w:rPr>
          <w:rFonts w:ascii="Garamond" w:hAnsi="Garamond" w:cs="Arial"/>
          <w:b/>
        </w:rPr>
        <w:t xml:space="preserve"> </w:t>
      </w:r>
    </w:p>
    <w:p w14:paraId="0B58CD5C" w14:textId="77777777" w:rsidR="005F3500" w:rsidRDefault="005F3500" w:rsidP="0073696A">
      <w:pPr>
        <w:pStyle w:val="Akapitzlist"/>
        <w:spacing w:after="200"/>
        <w:ind w:left="0"/>
        <w:contextualSpacing/>
        <w:jc w:val="both"/>
        <w:rPr>
          <w:rFonts w:ascii="Garamond" w:hAnsi="Garamond" w:cs="Arial"/>
        </w:rPr>
      </w:pPr>
    </w:p>
    <w:p w14:paraId="68CB03D5" w14:textId="118DAFD2" w:rsidR="00302BA5" w:rsidRDefault="00AE1458" w:rsidP="0073696A">
      <w:pPr>
        <w:pStyle w:val="Akapitzlist"/>
        <w:spacing w:after="200"/>
        <w:ind w:left="0"/>
        <w:contextualSpacing/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</w:rPr>
        <w:t xml:space="preserve">Oferent winien wykazać się dysponowaniem </w:t>
      </w:r>
      <w:r w:rsidR="00302BA5">
        <w:rPr>
          <w:rFonts w:ascii="Garamond" w:hAnsi="Garamond" w:cs="Arial"/>
        </w:rPr>
        <w:t xml:space="preserve">zespołem ludzi </w:t>
      </w:r>
      <w:r w:rsidR="008A18EC">
        <w:rPr>
          <w:rFonts w:ascii="Garamond" w:hAnsi="Garamond" w:cs="Arial"/>
        </w:rPr>
        <w:t xml:space="preserve">w tym </w:t>
      </w:r>
      <w:r w:rsidR="00302BA5">
        <w:rPr>
          <w:rFonts w:ascii="Garamond" w:hAnsi="Garamond" w:cs="Arial"/>
        </w:rPr>
        <w:t>składającym się z:</w:t>
      </w:r>
    </w:p>
    <w:p w14:paraId="4C212FCB" w14:textId="2C1BCDB8" w:rsidR="00DF462F" w:rsidRDefault="00373A43" w:rsidP="00DF462F">
      <w:pPr>
        <w:pStyle w:val="Akapitzlist"/>
        <w:spacing w:after="200"/>
        <w:ind w:left="567" w:hanging="567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5.</w:t>
      </w:r>
      <w:r w:rsidR="0036715A">
        <w:rPr>
          <w:rFonts w:ascii="Garamond" w:hAnsi="Garamond" w:cs="Arial"/>
        </w:rPr>
        <w:t>1</w:t>
      </w:r>
      <w:r>
        <w:rPr>
          <w:rFonts w:ascii="Garamond" w:hAnsi="Garamond" w:cs="Arial"/>
        </w:rPr>
        <w:tab/>
      </w:r>
      <w:r w:rsidR="00DF462F" w:rsidRPr="005B3AD3">
        <w:rPr>
          <w:rFonts w:ascii="Garamond" w:hAnsi="Garamond" w:cs="Arial"/>
        </w:rPr>
        <w:t xml:space="preserve">co najmniej </w:t>
      </w:r>
      <w:r w:rsidR="000D3519">
        <w:rPr>
          <w:rFonts w:ascii="Garamond" w:hAnsi="Garamond" w:cs="Arial"/>
        </w:rPr>
        <w:t>1</w:t>
      </w:r>
      <w:r w:rsidR="00DF462F" w:rsidRPr="005B3AD3">
        <w:rPr>
          <w:rFonts w:ascii="Garamond" w:hAnsi="Garamond" w:cs="Arial"/>
        </w:rPr>
        <w:t xml:space="preserve"> ekspert</w:t>
      </w:r>
      <w:r w:rsidR="000D3519">
        <w:rPr>
          <w:rFonts w:ascii="Garamond" w:hAnsi="Garamond" w:cs="Arial"/>
        </w:rPr>
        <w:t>em</w:t>
      </w:r>
      <w:r w:rsidR="00DF462F" w:rsidRPr="005B3AD3">
        <w:rPr>
          <w:rFonts w:ascii="Garamond" w:hAnsi="Garamond" w:cs="Arial"/>
        </w:rPr>
        <w:t xml:space="preserve"> </w:t>
      </w:r>
      <w:r w:rsidR="00DF462F">
        <w:rPr>
          <w:rFonts w:ascii="Garamond" w:hAnsi="Garamond" w:cs="Arial"/>
        </w:rPr>
        <w:t xml:space="preserve">z tytułem doktora </w:t>
      </w:r>
      <w:r w:rsidR="00DF462F" w:rsidRPr="005B3AD3">
        <w:rPr>
          <w:rFonts w:ascii="Garamond" w:hAnsi="Garamond" w:cs="Arial"/>
        </w:rPr>
        <w:t xml:space="preserve">zdolnym do realizacji przedmiotu zamówienia, </w:t>
      </w:r>
      <w:r w:rsidR="008A18EC">
        <w:rPr>
          <w:rFonts w:ascii="Garamond" w:hAnsi="Garamond" w:cs="Arial"/>
        </w:rPr>
        <w:br/>
      </w:r>
      <w:r w:rsidR="00DF462F" w:rsidRPr="005B3AD3">
        <w:rPr>
          <w:rFonts w:ascii="Garamond" w:hAnsi="Garamond" w:cs="Arial"/>
        </w:rPr>
        <w:t>w tym w szczegó</w:t>
      </w:r>
      <w:r w:rsidR="00DF462F">
        <w:rPr>
          <w:rFonts w:ascii="Garamond" w:hAnsi="Garamond" w:cs="Arial"/>
        </w:rPr>
        <w:t>lności mającym wiedzę</w:t>
      </w:r>
      <w:r w:rsidR="008A18EC">
        <w:rPr>
          <w:rFonts w:ascii="Garamond" w:hAnsi="Garamond" w:cs="Arial"/>
        </w:rPr>
        <w:t xml:space="preserve"> </w:t>
      </w:r>
      <w:r w:rsidR="00DF462F">
        <w:rPr>
          <w:rFonts w:ascii="Garamond" w:hAnsi="Garamond" w:cs="Arial"/>
        </w:rPr>
        <w:t>w zakresie innowacyjności tzn. w okresie ostatnich 5 lat przed upływem terminu składania ofert ekspert:</w:t>
      </w:r>
    </w:p>
    <w:p w14:paraId="30336F71" w14:textId="2A4DB2C4" w:rsidR="00DF462F" w:rsidRDefault="00DF462F" w:rsidP="00AD08CE">
      <w:pPr>
        <w:pStyle w:val="Akapitzlist"/>
        <w:spacing w:after="200"/>
        <w:ind w:left="993" w:hanging="283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jest autorem lub współautorem co najmniej 2 ekspertyz, badań dotyczących </w:t>
      </w:r>
      <w:r w:rsidRPr="00CF0206">
        <w:rPr>
          <w:rFonts w:ascii="Garamond" w:hAnsi="Garamond" w:cs="Arial"/>
        </w:rPr>
        <w:t>poziomu innowacyjności regionu/branży realizowanych na potrzeby Regionalnej Strategii Innowacji,</w:t>
      </w:r>
    </w:p>
    <w:p w14:paraId="4046FCB8" w14:textId="77777777" w:rsidR="00DF462F" w:rsidRDefault="00DF462F" w:rsidP="00AD08CE">
      <w:pPr>
        <w:pStyle w:val="Akapitzlist"/>
        <w:spacing w:after="200"/>
        <w:ind w:left="851" w:hanging="567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lub</w:t>
      </w:r>
    </w:p>
    <w:p w14:paraId="7E5A014C" w14:textId="77777777" w:rsidR="00DF462F" w:rsidRDefault="00DF462F" w:rsidP="00AD08CE">
      <w:pPr>
        <w:pStyle w:val="Akapitzlist"/>
        <w:spacing w:after="200"/>
        <w:ind w:left="993" w:hanging="283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 w:rsidRPr="009539EF">
        <w:rPr>
          <w:rFonts w:ascii="Garamond" w:hAnsi="Garamond" w:cs="Arial"/>
        </w:rPr>
        <w:t>jest autorem lub współautorem co najmniej 1 Regionalnej Strategii Innowacji lub strategii podejmującej tematykę innowacyjności przynajmniej w skali regionu wykonanej na zlecenie instytucji publicznej szcze</w:t>
      </w:r>
      <w:r>
        <w:rPr>
          <w:rFonts w:ascii="Garamond" w:hAnsi="Garamond" w:cs="Arial"/>
        </w:rPr>
        <w:t>bla wojewódzkiego lub krajowego,</w:t>
      </w:r>
    </w:p>
    <w:p w14:paraId="5DF0B45F" w14:textId="77777777" w:rsidR="00DF462F" w:rsidRDefault="00DF462F" w:rsidP="00AD08CE">
      <w:pPr>
        <w:pStyle w:val="Akapitzlist"/>
        <w:spacing w:after="200"/>
        <w:ind w:left="851" w:hanging="567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lub</w:t>
      </w:r>
    </w:p>
    <w:p w14:paraId="764492C6" w14:textId="65160AB4" w:rsidR="00DF462F" w:rsidRPr="00CB44CF" w:rsidRDefault="00DF462F" w:rsidP="00AD08CE">
      <w:pPr>
        <w:pStyle w:val="Akapitzlist"/>
        <w:spacing w:after="200"/>
        <w:ind w:left="1134" w:hanging="425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- </w:t>
      </w:r>
      <w:r w:rsidRPr="00CB44CF">
        <w:rPr>
          <w:rFonts w:ascii="Garamond" w:hAnsi="Garamond" w:cs="Arial"/>
        </w:rPr>
        <w:t xml:space="preserve">jest </w:t>
      </w:r>
      <w:r w:rsidRPr="00CB44CF">
        <w:rPr>
          <w:rFonts w:ascii="Garamond" w:hAnsi="Garamond" w:cs="Times"/>
        </w:rPr>
        <w:t>autorem</w:t>
      </w:r>
      <w:r w:rsidR="000D3519">
        <w:rPr>
          <w:rFonts w:ascii="Garamond" w:hAnsi="Garamond" w:cs="Times"/>
        </w:rPr>
        <w:t xml:space="preserve"> lub </w:t>
      </w:r>
      <w:r w:rsidRPr="00CB44CF">
        <w:rPr>
          <w:rFonts w:ascii="Garamond" w:hAnsi="Garamond" w:cs="Times"/>
        </w:rPr>
        <w:t xml:space="preserve">współautorem 2 </w:t>
      </w:r>
      <w:r w:rsidR="0036715A">
        <w:rPr>
          <w:rFonts w:ascii="Garamond" w:hAnsi="Garamond" w:cs="Arial"/>
        </w:rPr>
        <w:t>ekspertyz, badań</w:t>
      </w:r>
      <w:r w:rsidRPr="00CB44CF">
        <w:rPr>
          <w:rFonts w:ascii="Garamond" w:hAnsi="Garamond" w:cs="Times"/>
        </w:rPr>
        <w:t xml:space="preserve">, których tematem głównym były zagadnienia dotyczące </w:t>
      </w:r>
      <w:r w:rsidR="0085484C">
        <w:rPr>
          <w:rFonts w:ascii="Garamond" w:hAnsi="Garamond" w:cs="Times"/>
        </w:rPr>
        <w:t xml:space="preserve">metodologii monitorowania wskaźników, </w:t>
      </w:r>
      <w:r w:rsidRPr="00CB44CF">
        <w:rPr>
          <w:rFonts w:ascii="Garamond" w:hAnsi="Garamond" w:cs="Times"/>
        </w:rPr>
        <w:t xml:space="preserve">innowacyjności </w:t>
      </w:r>
      <w:r w:rsidR="00AD08CE">
        <w:rPr>
          <w:rFonts w:ascii="Garamond" w:hAnsi="Garamond" w:cs="Times"/>
        </w:rPr>
        <w:br/>
      </w:r>
      <w:r w:rsidRPr="00CB44CF">
        <w:rPr>
          <w:rFonts w:ascii="Garamond" w:hAnsi="Garamond" w:cs="Times"/>
        </w:rPr>
        <w:t>i konkurencyjności regio</w:t>
      </w:r>
      <w:r>
        <w:rPr>
          <w:rFonts w:ascii="Garamond" w:hAnsi="Garamond" w:cs="Times"/>
        </w:rPr>
        <w:t xml:space="preserve">nów, rozwoju przedsiębiorczości </w:t>
      </w:r>
      <w:r w:rsidRPr="00CB44CF">
        <w:rPr>
          <w:rFonts w:ascii="Garamond" w:hAnsi="Garamond" w:cs="Times"/>
        </w:rPr>
        <w:t>w oparciu o B+R</w:t>
      </w:r>
      <w:r w:rsidRPr="00CB44CF">
        <w:rPr>
          <w:rStyle w:val="Odwoanieprzypisudolnego"/>
          <w:rFonts w:ascii="Garamond" w:hAnsi="Garamond" w:cs="Times"/>
        </w:rPr>
        <w:footnoteReference w:id="1"/>
      </w:r>
      <w:r>
        <w:rPr>
          <w:rFonts w:ascii="Garamond" w:hAnsi="Garamond" w:cs="Times"/>
        </w:rPr>
        <w:t>.</w:t>
      </w:r>
    </w:p>
    <w:p w14:paraId="3FBFB635" w14:textId="77777777" w:rsidR="00DF462F" w:rsidRPr="00CB44CF" w:rsidRDefault="00DF462F" w:rsidP="00DF462F">
      <w:pPr>
        <w:pStyle w:val="Akapitzlist"/>
        <w:spacing w:after="200"/>
        <w:ind w:left="567" w:hanging="567"/>
        <w:contextualSpacing/>
        <w:jc w:val="both"/>
        <w:rPr>
          <w:rFonts w:ascii="Garamond" w:hAnsi="Garamond" w:cs="Arial"/>
        </w:rPr>
      </w:pPr>
    </w:p>
    <w:p w14:paraId="79F6A90F" w14:textId="57A0F5D5" w:rsidR="00DF462F" w:rsidRDefault="00DF462F" w:rsidP="00373A43">
      <w:pPr>
        <w:pStyle w:val="Akapitzlist"/>
        <w:spacing w:after="200"/>
        <w:ind w:left="0"/>
        <w:contextualSpacing/>
        <w:jc w:val="both"/>
        <w:rPr>
          <w:rFonts w:ascii="Garamond" w:hAnsi="Garamond" w:cs="Arial"/>
        </w:rPr>
      </w:pPr>
      <w:r w:rsidRPr="00CB44CF">
        <w:rPr>
          <w:rFonts w:ascii="Garamond" w:hAnsi="Garamond" w:cs="Arial"/>
        </w:rPr>
        <w:t xml:space="preserve">Ekspert musi udokumentować w/w wiedzę i doświadczenie zgodnie z załącznikiem nr 3 do zapytania ofertowego. Każdy dodatkowy ekspert wskazany w ofercie przez </w:t>
      </w:r>
      <w:r w:rsidR="00006F00">
        <w:rPr>
          <w:rFonts w:ascii="Garamond" w:hAnsi="Garamond" w:cs="Arial"/>
        </w:rPr>
        <w:t>o</w:t>
      </w:r>
      <w:r w:rsidRPr="00CB44CF">
        <w:rPr>
          <w:rFonts w:ascii="Garamond" w:hAnsi="Garamond" w:cs="Arial"/>
        </w:rPr>
        <w:t>ferenta musi mieć wiedzę i doświadczenie j/w.</w:t>
      </w:r>
    </w:p>
    <w:p w14:paraId="5F63A5ED" w14:textId="77777777" w:rsidR="00D63B15" w:rsidRDefault="00D63B15" w:rsidP="00D63B15">
      <w:pPr>
        <w:pStyle w:val="Akapitzlist"/>
        <w:spacing w:after="200"/>
        <w:ind w:left="426" w:hanging="142"/>
        <w:contextualSpacing/>
        <w:jc w:val="both"/>
        <w:rPr>
          <w:rFonts w:ascii="Garamond" w:hAnsi="Garamond" w:cs="Arial"/>
        </w:rPr>
      </w:pPr>
    </w:p>
    <w:p w14:paraId="3AFA1AB9" w14:textId="44031157" w:rsidR="003A67D9" w:rsidRPr="005B3AD3" w:rsidRDefault="003A67D9" w:rsidP="003A18CE">
      <w:pPr>
        <w:pStyle w:val="Akapitzlist"/>
        <w:numPr>
          <w:ilvl w:val="0"/>
          <w:numId w:val="23"/>
        </w:numPr>
        <w:spacing w:after="200"/>
        <w:contextualSpacing/>
        <w:jc w:val="both"/>
        <w:rPr>
          <w:rFonts w:ascii="Garamond" w:hAnsi="Garamond" w:cs="Arial"/>
          <w:b/>
        </w:rPr>
      </w:pPr>
      <w:r w:rsidRPr="005B3AD3">
        <w:rPr>
          <w:rFonts w:ascii="Garamond" w:hAnsi="Garamond" w:cs="Arial"/>
          <w:b/>
        </w:rPr>
        <w:t>Kryteria oceny ofert i opis sposobu ich obliczenia</w:t>
      </w:r>
    </w:p>
    <w:p w14:paraId="27DFF3D0" w14:textId="77777777" w:rsidR="003A67D9" w:rsidRDefault="003A67D9" w:rsidP="003A67D9">
      <w:p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</w:rPr>
        <w:t>Zamawiający będzie oceniał oferty według następujących kryteriów: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1276"/>
      </w:tblGrid>
      <w:tr w:rsidR="00B30DBB" w:rsidRPr="00B30DBB" w14:paraId="39C31460" w14:textId="77777777" w:rsidTr="00FF51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A632" w14:textId="77777777" w:rsidR="00B30DBB" w:rsidRPr="000E3CDB" w:rsidRDefault="00B30DBB" w:rsidP="000E3CDB">
            <w:pPr>
              <w:tabs>
                <w:tab w:val="left" w:pos="284"/>
                <w:tab w:val="left" w:pos="709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  <w:b/>
                <w:bCs/>
              </w:rPr>
            </w:pPr>
            <w:r w:rsidRPr="000E3CDB">
              <w:rPr>
                <w:rFonts w:ascii="Garamond" w:hAnsi="Garamond" w:cs="Arial"/>
                <w:b/>
                <w:bCs/>
              </w:rPr>
              <w:t>Nazwa 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C2C7" w14:textId="77777777" w:rsidR="00B30DBB" w:rsidRPr="00B30DBB" w:rsidRDefault="00B30DBB" w:rsidP="00B30DBB">
            <w:pPr>
              <w:jc w:val="center"/>
              <w:rPr>
                <w:b/>
                <w:lang w:val="ca-ES" w:eastAsia="es-ES"/>
              </w:rPr>
            </w:pPr>
            <w:r w:rsidRPr="00B30DBB">
              <w:rPr>
                <w:b/>
                <w:lang w:val="ca-ES" w:eastAsia="es-ES"/>
              </w:rPr>
              <w:t>Waga</w:t>
            </w:r>
          </w:p>
        </w:tc>
      </w:tr>
      <w:tr w:rsidR="00B30DBB" w:rsidRPr="00F015CB" w14:paraId="2F56BC01" w14:textId="77777777" w:rsidTr="00FF51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28F7B" w14:textId="44BD111E" w:rsidR="00B30DBB" w:rsidRPr="000E3CDB" w:rsidRDefault="00B30DBB" w:rsidP="003A18CE">
            <w:pPr>
              <w:tabs>
                <w:tab w:val="left" w:pos="284"/>
                <w:tab w:val="left" w:pos="709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0E3CDB">
              <w:rPr>
                <w:rFonts w:ascii="Garamond" w:hAnsi="Garamond" w:cs="Arial"/>
              </w:rPr>
              <w:t>Cena</w:t>
            </w:r>
            <w:r w:rsidR="00227387" w:rsidRPr="000E3CDB">
              <w:rPr>
                <w:rFonts w:ascii="Garamond" w:hAnsi="Garamond" w:cs="Arial"/>
              </w:rPr>
              <w:t xml:space="preserve"> wykonania zamówienia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74A35" w14:textId="77777777" w:rsidR="00B30DBB" w:rsidRPr="00F015CB" w:rsidRDefault="00B30DBB" w:rsidP="00B30DBB">
            <w:pPr>
              <w:jc w:val="center"/>
              <w:rPr>
                <w:rFonts w:ascii="Garamond" w:hAnsi="Garamond" w:cs="Arial"/>
              </w:rPr>
            </w:pPr>
            <w:r w:rsidRPr="00F015CB">
              <w:rPr>
                <w:rFonts w:ascii="Garamond" w:hAnsi="Garamond" w:cs="Arial"/>
              </w:rPr>
              <w:t>50%</w:t>
            </w:r>
          </w:p>
        </w:tc>
      </w:tr>
      <w:tr w:rsidR="00227387" w:rsidRPr="00B30DBB" w14:paraId="5533B56B" w14:textId="77777777" w:rsidTr="00FF51DA">
        <w:trPr>
          <w:trHeight w:val="584"/>
        </w:trPr>
        <w:tc>
          <w:tcPr>
            <w:tcW w:w="6237" w:type="dxa"/>
          </w:tcPr>
          <w:p w14:paraId="2D7749A8" w14:textId="77777777" w:rsidR="00227387" w:rsidRPr="0023159A" w:rsidRDefault="00227387" w:rsidP="00227387">
            <w:pPr>
              <w:tabs>
                <w:tab w:val="left" w:pos="284"/>
                <w:tab w:val="left" w:pos="709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 w:rsidRPr="0023159A">
              <w:rPr>
                <w:rFonts w:ascii="Garamond" w:hAnsi="Garamond" w:cs="Arial"/>
              </w:rPr>
              <w:t>Liczba ekspertów z udokumentowaną wiedzą i doświadczeniem</w:t>
            </w:r>
          </w:p>
        </w:tc>
        <w:tc>
          <w:tcPr>
            <w:tcW w:w="1276" w:type="dxa"/>
            <w:vAlign w:val="center"/>
          </w:tcPr>
          <w:p w14:paraId="54517CF5" w14:textId="77777777" w:rsidR="00227387" w:rsidRPr="0023159A" w:rsidRDefault="00227387" w:rsidP="00227387">
            <w:pPr>
              <w:tabs>
                <w:tab w:val="left" w:pos="284"/>
                <w:tab w:val="left" w:pos="709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25</w:t>
            </w:r>
            <w:r w:rsidRPr="0023159A">
              <w:rPr>
                <w:rFonts w:ascii="Garamond" w:hAnsi="Garamond" w:cs="Arial"/>
              </w:rPr>
              <w:t>%</w:t>
            </w:r>
          </w:p>
        </w:tc>
      </w:tr>
      <w:tr w:rsidR="00FF51DA" w:rsidRPr="00B30DBB" w14:paraId="7286CE53" w14:textId="77777777" w:rsidTr="00FF51DA">
        <w:tc>
          <w:tcPr>
            <w:tcW w:w="6237" w:type="dxa"/>
          </w:tcPr>
          <w:p w14:paraId="3BC3B1B9" w14:textId="77777777" w:rsidR="00FF51DA" w:rsidRPr="0023159A" w:rsidRDefault="00FF51DA" w:rsidP="003F2EB5">
            <w:pPr>
              <w:tabs>
                <w:tab w:val="left" w:pos="284"/>
                <w:tab w:val="left" w:pos="709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Liczba ekspertyz/analiz/badań</w:t>
            </w:r>
            <w:r w:rsidRPr="0023159A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>wykonanych przez eksperta/ekspertów dotyczących</w:t>
            </w:r>
            <w:r w:rsidR="003F2EB5">
              <w:rPr>
                <w:rFonts w:ascii="Garamond" w:hAnsi="Garamond" w:cs="Arial"/>
              </w:rPr>
              <w:t xml:space="preserve"> </w:t>
            </w:r>
            <w:r w:rsidR="003F2EB5" w:rsidRPr="003F2EB5">
              <w:rPr>
                <w:rFonts w:ascii="Garamond" w:hAnsi="Garamond" w:cs="Arial"/>
              </w:rPr>
              <w:t>sytuacji społeczno-gospodarczej regionu</w:t>
            </w:r>
            <w:r w:rsidR="000C14E4">
              <w:rPr>
                <w:rFonts w:ascii="Garamond" w:hAnsi="Garamond" w:cs="Arial"/>
              </w:rPr>
              <w:t xml:space="preserve"> lub strategii</w:t>
            </w:r>
            <w:r w:rsidR="003F2EB5">
              <w:rPr>
                <w:rFonts w:ascii="Garamond" w:hAnsi="Garamond" w:cs="Arial"/>
              </w:rPr>
              <w:t xml:space="preserve"> </w:t>
            </w:r>
            <w:r w:rsidR="000C14E4">
              <w:rPr>
                <w:rFonts w:ascii="Garamond" w:hAnsi="Garamond" w:cs="Arial"/>
              </w:rPr>
              <w:t>społeczno-gospodarczych</w:t>
            </w:r>
            <w:r w:rsidR="00A14056">
              <w:rPr>
                <w:rFonts w:ascii="Garamond" w:hAnsi="Garamond" w:cs="Arial"/>
              </w:rPr>
              <w:t xml:space="preserve"> lub/i podejmującej tematykę innowacyjności</w:t>
            </w:r>
            <w:r w:rsidR="000C14E4">
              <w:rPr>
                <w:rFonts w:ascii="Garamond" w:hAnsi="Garamond" w:cs="Arial"/>
              </w:rPr>
              <w:t xml:space="preserve"> przynajmniej</w:t>
            </w:r>
            <w:r w:rsidR="000A2F39">
              <w:rPr>
                <w:rFonts w:ascii="Garamond" w:hAnsi="Garamond" w:cs="Arial"/>
              </w:rPr>
              <w:t xml:space="preserve"> w skali</w:t>
            </w:r>
            <w:r w:rsidR="000C14E4">
              <w:rPr>
                <w:rFonts w:ascii="Garamond" w:hAnsi="Garamond" w:cs="Arial"/>
              </w:rPr>
              <w:t xml:space="preserve"> </w:t>
            </w:r>
            <w:r w:rsidR="003F2EB5" w:rsidRPr="003F2EB5">
              <w:rPr>
                <w:rFonts w:ascii="Garamond" w:hAnsi="Garamond" w:cs="Arial"/>
              </w:rPr>
              <w:t>regi</w:t>
            </w:r>
            <w:r w:rsidR="000C14E4">
              <w:rPr>
                <w:rFonts w:ascii="Garamond" w:hAnsi="Garamond" w:cs="Arial"/>
              </w:rPr>
              <w:t>onu lub publikacji</w:t>
            </w:r>
            <w:r w:rsidR="003F2EB5">
              <w:rPr>
                <w:rFonts w:ascii="Garamond" w:hAnsi="Garamond" w:cs="Arial"/>
              </w:rPr>
              <w:t xml:space="preserve"> naukowe </w:t>
            </w:r>
            <w:r w:rsidR="003F2EB5" w:rsidRPr="003F2EB5">
              <w:rPr>
                <w:rFonts w:ascii="Garamond" w:hAnsi="Garamond" w:cs="Arial"/>
              </w:rPr>
              <w:t>w recenzowanych czasopismach naukowych</w:t>
            </w:r>
          </w:p>
        </w:tc>
        <w:tc>
          <w:tcPr>
            <w:tcW w:w="1276" w:type="dxa"/>
            <w:vAlign w:val="center"/>
          </w:tcPr>
          <w:p w14:paraId="5D85D69B" w14:textId="77777777" w:rsidR="00FF51DA" w:rsidRPr="0023159A" w:rsidRDefault="00FF51DA" w:rsidP="00FF51DA">
            <w:pPr>
              <w:tabs>
                <w:tab w:val="left" w:pos="284"/>
                <w:tab w:val="left" w:pos="709"/>
              </w:tabs>
              <w:spacing w:after="200" w:line="276" w:lineRule="auto"/>
              <w:contextualSpacing/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25</w:t>
            </w:r>
            <w:r w:rsidRPr="0023159A">
              <w:rPr>
                <w:rFonts w:ascii="Garamond" w:hAnsi="Garamond" w:cs="Arial"/>
              </w:rPr>
              <w:t>%</w:t>
            </w:r>
          </w:p>
        </w:tc>
      </w:tr>
      <w:tr w:rsidR="00FF51DA" w:rsidRPr="00B30DBB" w14:paraId="3C1DEBDF" w14:textId="77777777" w:rsidTr="00FF51DA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3413" w14:textId="77777777" w:rsidR="00FF51DA" w:rsidRPr="00E060D9" w:rsidRDefault="00FF51DA" w:rsidP="00FF51DA">
            <w:pPr>
              <w:rPr>
                <w:rFonts w:ascii="Garamond" w:hAnsi="Garamond"/>
                <w:b/>
                <w:lang w:val="ca-ES" w:eastAsia="es-ES"/>
              </w:rPr>
            </w:pPr>
            <w:r w:rsidRPr="00E060D9">
              <w:rPr>
                <w:rFonts w:ascii="Garamond" w:hAnsi="Garamond"/>
                <w:b/>
                <w:lang w:val="ca-ES" w:eastAsia="es-ES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825C" w14:textId="77777777" w:rsidR="00FF51DA" w:rsidRPr="00E060D9" w:rsidRDefault="00FF51DA" w:rsidP="00FF51DA">
            <w:pPr>
              <w:jc w:val="center"/>
              <w:rPr>
                <w:rFonts w:ascii="Garamond" w:hAnsi="Garamond"/>
                <w:b/>
                <w:lang w:val="ca-ES" w:eastAsia="es-ES"/>
              </w:rPr>
            </w:pPr>
            <w:r w:rsidRPr="00E060D9">
              <w:rPr>
                <w:rFonts w:ascii="Garamond" w:hAnsi="Garamond"/>
                <w:b/>
                <w:lang w:val="ca-ES" w:eastAsia="es-ES"/>
              </w:rPr>
              <w:t>100%</w:t>
            </w:r>
          </w:p>
        </w:tc>
      </w:tr>
    </w:tbl>
    <w:p w14:paraId="7BD8666D" w14:textId="77777777" w:rsidR="00E060D9" w:rsidRDefault="00E060D9" w:rsidP="00B30DBB">
      <w:p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ascii="Garamond" w:hAnsi="Garamond" w:cs="Arial"/>
        </w:rPr>
      </w:pPr>
    </w:p>
    <w:p w14:paraId="5CF8FD72" w14:textId="0A0EE173" w:rsidR="003A67D9" w:rsidRPr="005B3AD3" w:rsidRDefault="00B30DBB" w:rsidP="00B30DBB">
      <w:p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6.1 </w:t>
      </w:r>
      <w:r w:rsidR="003A67D9" w:rsidRPr="005B3AD3">
        <w:rPr>
          <w:rFonts w:ascii="Garamond" w:hAnsi="Garamond" w:cs="Arial"/>
        </w:rPr>
        <w:t>Cena (</w:t>
      </w:r>
      <w:proofErr w:type="spellStart"/>
      <w:r w:rsidR="003A67D9" w:rsidRPr="005B3AD3">
        <w:rPr>
          <w:rFonts w:ascii="Garamond" w:hAnsi="Garamond" w:cs="Arial"/>
        </w:rPr>
        <w:t>Cwz</w:t>
      </w:r>
      <w:proofErr w:type="spellEnd"/>
      <w:r w:rsidR="003A67D9" w:rsidRPr="005B3AD3">
        <w:rPr>
          <w:rFonts w:ascii="Garamond" w:hAnsi="Garamond" w:cs="Arial"/>
        </w:rPr>
        <w:t>) – 50%, maksymalna liczba punktów – 50</w:t>
      </w:r>
    </w:p>
    <w:p w14:paraId="571FF46D" w14:textId="77777777" w:rsidR="003A67D9" w:rsidRPr="005B3AD3" w:rsidRDefault="003A67D9" w:rsidP="003A67D9">
      <w:p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ascii="Garamond" w:hAnsi="Garamond" w:cs="Arial"/>
        </w:rPr>
      </w:pPr>
    </w:p>
    <w:p w14:paraId="7FF0D6A8" w14:textId="77777777" w:rsidR="003A67D9" w:rsidRPr="005B3AD3" w:rsidRDefault="003A67D9" w:rsidP="00FF51DA">
      <w:pPr>
        <w:tabs>
          <w:tab w:val="left" w:pos="284"/>
          <w:tab w:val="left" w:pos="709"/>
        </w:tabs>
        <w:spacing w:after="200" w:line="276" w:lineRule="auto"/>
        <w:ind w:left="426" w:hanging="142"/>
        <w:contextualSpacing/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</w:rPr>
        <w:t>Liczba punktów w tym kryterium zostanie obliczona wg następującego wzoru:</w:t>
      </w:r>
    </w:p>
    <w:p w14:paraId="5567DBCC" w14:textId="77777777" w:rsidR="003A67D9" w:rsidRDefault="003A67D9" w:rsidP="00FF51DA">
      <w:pPr>
        <w:tabs>
          <w:tab w:val="left" w:pos="284"/>
          <w:tab w:val="left" w:pos="709"/>
        </w:tabs>
        <w:spacing w:after="200" w:line="276" w:lineRule="auto"/>
        <w:ind w:left="426" w:hanging="142"/>
        <w:contextualSpacing/>
        <w:jc w:val="both"/>
        <w:rPr>
          <w:rFonts w:ascii="Garamond" w:hAnsi="Garamond" w:cs="Arial"/>
          <w:color w:val="FF0000"/>
        </w:rPr>
      </w:pPr>
    </w:p>
    <w:p w14:paraId="0C680930" w14:textId="77777777" w:rsidR="003A67D9" w:rsidRDefault="003A67D9" w:rsidP="00FF51DA">
      <w:pPr>
        <w:tabs>
          <w:tab w:val="left" w:pos="284"/>
          <w:tab w:val="left" w:pos="709"/>
        </w:tabs>
        <w:spacing w:after="200" w:line="276" w:lineRule="auto"/>
        <w:ind w:left="426" w:hanging="142"/>
        <w:contextualSpacing/>
        <w:jc w:val="both"/>
        <w:rPr>
          <w:rFonts w:ascii="Garamond" w:hAnsi="Garamond" w:cs="Arial"/>
          <w:color w:val="FF0000"/>
        </w:rPr>
      </w:pPr>
      <w:r w:rsidRPr="00D70E1B">
        <w:rPr>
          <w:rFonts w:ascii="Garamond" w:hAnsi="Garamond" w:cs="Arial"/>
          <w:color w:val="FF0000"/>
          <w:position w:val="-30"/>
        </w:rPr>
        <w:object w:dxaOrig="1800" w:dyaOrig="680" w14:anchorId="3440CC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34.5pt" o:ole="">
            <v:imagedata r:id="rId9" o:title=""/>
          </v:shape>
          <o:OLEObject Type="Embed" ProgID="Equation.3" ShapeID="_x0000_i1025" DrawAspect="Content" ObjectID="_1659328525" r:id="rId10"/>
        </w:object>
      </w:r>
    </w:p>
    <w:p w14:paraId="0E353561" w14:textId="77777777" w:rsidR="003A67D9" w:rsidRDefault="003A67D9" w:rsidP="00FC04D1">
      <w:pPr>
        <w:tabs>
          <w:tab w:val="left" w:pos="284"/>
          <w:tab w:val="left" w:pos="709"/>
        </w:tabs>
        <w:spacing w:after="200" w:line="276" w:lineRule="auto"/>
        <w:ind w:left="426" w:hanging="142"/>
        <w:contextualSpacing/>
        <w:jc w:val="both"/>
        <w:rPr>
          <w:rFonts w:ascii="Garamond" w:hAnsi="Garamond" w:cs="Arial"/>
        </w:rPr>
      </w:pPr>
      <w:r w:rsidRPr="00D70E1B">
        <w:rPr>
          <w:rFonts w:ascii="Garamond" w:hAnsi="Garamond" w:cs="Arial"/>
          <w:color w:val="FF0000"/>
          <w:position w:val="-10"/>
        </w:rPr>
        <w:object w:dxaOrig="180" w:dyaOrig="340" w14:anchorId="34F655EA">
          <v:shape id="_x0000_i1026" type="#_x0000_t75" style="width:9pt;height:18pt" o:ole="">
            <v:imagedata r:id="rId11" o:title=""/>
          </v:shape>
          <o:OLEObject Type="Embed" ProgID="Equation.3" ShapeID="_x0000_i1026" DrawAspect="Content" ObjectID="_1659328526" r:id="rId12"/>
        </w:object>
      </w:r>
      <w:r w:rsidRPr="005B3AD3">
        <w:rPr>
          <w:rFonts w:ascii="Garamond" w:hAnsi="Garamond" w:cs="Arial"/>
        </w:rPr>
        <w:t>gdzie:</w:t>
      </w:r>
    </w:p>
    <w:p w14:paraId="2A4D93E5" w14:textId="77777777" w:rsidR="003A67D9" w:rsidRPr="005B3AD3" w:rsidRDefault="003A67D9" w:rsidP="00FF51DA">
      <w:pPr>
        <w:tabs>
          <w:tab w:val="left" w:pos="284"/>
          <w:tab w:val="left" w:pos="709"/>
        </w:tabs>
        <w:spacing w:after="200"/>
        <w:ind w:left="426" w:hanging="142"/>
        <w:contextualSpacing/>
        <w:jc w:val="both"/>
        <w:rPr>
          <w:rFonts w:ascii="Garamond" w:hAnsi="Garamond" w:cs="Arial"/>
        </w:rPr>
      </w:pPr>
    </w:p>
    <w:p w14:paraId="7D2F80DE" w14:textId="77777777" w:rsidR="003A67D9" w:rsidRPr="005B3AD3" w:rsidRDefault="003A67D9" w:rsidP="00FF51DA">
      <w:pPr>
        <w:tabs>
          <w:tab w:val="left" w:pos="284"/>
          <w:tab w:val="left" w:pos="709"/>
        </w:tabs>
        <w:spacing w:after="200"/>
        <w:ind w:left="426" w:hanging="142"/>
        <w:contextualSpacing/>
        <w:jc w:val="both"/>
        <w:rPr>
          <w:rFonts w:ascii="Garamond" w:hAnsi="Garamond" w:cs="Arial"/>
        </w:rPr>
      </w:pPr>
      <w:proofErr w:type="spellStart"/>
      <w:r w:rsidRPr="005B3AD3">
        <w:rPr>
          <w:rFonts w:ascii="Garamond" w:hAnsi="Garamond" w:cs="Arial"/>
        </w:rPr>
        <w:t>C</w:t>
      </w:r>
      <w:r w:rsidRPr="005B3AD3">
        <w:rPr>
          <w:rFonts w:ascii="Garamond" w:hAnsi="Garamond" w:cs="Arial"/>
          <w:vertAlign w:val="subscript"/>
        </w:rPr>
        <w:t>wz</w:t>
      </w:r>
      <w:proofErr w:type="spellEnd"/>
      <w:r w:rsidRPr="005B3AD3">
        <w:rPr>
          <w:rFonts w:ascii="Garamond" w:hAnsi="Garamond" w:cs="Arial"/>
        </w:rPr>
        <w:t xml:space="preserve"> – liczba punktów w kryterium cena,</w:t>
      </w:r>
    </w:p>
    <w:p w14:paraId="226FCC32" w14:textId="77777777" w:rsidR="003A67D9" w:rsidRPr="005B3AD3" w:rsidRDefault="003A67D9" w:rsidP="00FF51DA">
      <w:pPr>
        <w:tabs>
          <w:tab w:val="left" w:pos="284"/>
          <w:tab w:val="left" w:pos="709"/>
        </w:tabs>
        <w:spacing w:after="200"/>
        <w:ind w:left="426" w:hanging="142"/>
        <w:contextualSpacing/>
        <w:jc w:val="both"/>
        <w:rPr>
          <w:rFonts w:ascii="Garamond" w:hAnsi="Garamond" w:cs="Arial"/>
        </w:rPr>
      </w:pPr>
      <w:proofErr w:type="spellStart"/>
      <w:r w:rsidRPr="005B3AD3">
        <w:rPr>
          <w:rFonts w:ascii="Garamond" w:hAnsi="Garamond" w:cs="Arial"/>
        </w:rPr>
        <w:t>C</w:t>
      </w:r>
      <w:r w:rsidRPr="005B3AD3">
        <w:rPr>
          <w:rFonts w:ascii="Garamond" w:hAnsi="Garamond" w:cs="Arial"/>
          <w:vertAlign w:val="subscript"/>
        </w:rPr>
        <w:t>n</w:t>
      </w:r>
      <w:proofErr w:type="spellEnd"/>
      <w:r w:rsidRPr="005B3AD3">
        <w:rPr>
          <w:rFonts w:ascii="Garamond" w:hAnsi="Garamond" w:cs="Arial"/>
        </w:rPr>
        <w:t xml:space="preserve"> – najniższa cena ofertowa brutto spośród badanych ofert,</w:t>
      </w:r>
    </w:p>
    <w:p w14:paraId="35F96445" w14:textId="77777777" w:rsidR="003A67D9" w:rsidRPr="005B3AD3" w:rsidRDefault="003A67D9" w:rsidP="00FF51DA">
      <w:pPr>
        <w:tabs>
          <w:tab w:val="left" w:pos="284"/>
          <w:tab w:val="left" w:pos="709"/>
        </w:tabs>
        <w:spacing w:after="200"/>
        <w:ind w:left="426" w:hanging="142"/>
        <w:contextualSpacing/>
        <w:jc w:val="both"/>
        <w:rPr>
          <w:rFonts w:ascii="Garamond" w:hAnsi="Garamond" w:cs="Arial"/>
        </w:rPr>
      </w:pPr>
      <w:proofErr w:type="spellStart"/>
      <w:r w:rsidRPr="005B3AD3">
        <w:rPr>
          <w:rFonts w:ascii="Garamond" w:hAnsi="Garamond" w:cs="Arial"/>
        </w:rPr>
        <w:t>C</w:t>
      </w:r>
      <w:r w:rsidRPr="005B3AD3">
        <w:rPr>
          <w:rFonts w:ascii="Garamond" w:hAnsi="Garamond" w:cs="Arial"/>
          <w:vertAlign w:val="subscript"/>
        </w:rPr>
        <w:t>bo</w:t>
      </w:r>
      <w:proofErr w:type="spellEnd"/>
      <w:r w:rsidRPr="005B3AD3">
        <w:rPr>
          <w:rFonts w:ascii="Garamond" w:hAnsi="Garamond" w:cs="Arial"/>
        </w:rPr>
        <w:t xml:space="preserve"> – cena brutto badanej oferty.</w:t>
      </w:r>
    </w:p>
    <w:p w14:paraId="3B887732" w14:textId="77777777" w:rsidR="000162AC" w:rsidRDefault="000162AC" w:rsidP="00D06537">
      <w:pPr>
        <w:tabs>
          <w:tab w:val="left" w:pos="284"/>
          <w:tab w:val="left" w:pos="709"/>
        </w:tabs>
        <w:spacing w:after="200" w:line="276" w:lineRule="auto"/>
        <w:contextualSpacing/>
        <w:jc w:val="both"/>
        <w:rPr>
          <w:rFonts w:ascii="Garamond" w:hAnsi="Garamond" w:cs="Arial"/>
        </w:rPr>
      </w:pPr>
    </w:p>
    <w:p w14:paraId="7D51819E" w14:textId="77777777" w:rsidR="003A67D9" w:rsidRDefault="00B30DBB" w:rsidP="00FF51DA">
      <w:pPr>
        <w:tabs>
          <w:tab w:val="left" w:pos="284"/>
          <w:tab w:val="left" w:pos="426"/>
          <w:tab w:val="left" w:pos="709"/>
        </w:tabs>
        <w:spacing w:after="200"/>
        <w:ind w:left="426" w:hanging="426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6.2</w:t>
      </w:r>
      <w:r w:rsidR="00EC59A6">
        <w:rPr>
          <w:rFonts w:ascii="Garamond" w:hAnsi="Garamond" w:cs="Arial"/>
        </w:rPr>
        <w:t xml:space="preserve"> </w:t>
      </w:r>
      <w:r w:rsidR="003A67D9">
        <w:rPr>
          <w:rFonts w:ascii="Garamond" w:hAnsi="Garamond" w:cs="Arial"/>
        </w:rPr>
        <w:t>E</w:t>
      </w:r>
      <w:r w:rsidR="003A67D9" w:rsidRPr="005B3AD3">
        <w:rPr>
          <w:rFonts w:ascii="Garamond" w:hAnsi="Garamond" w:cs="Arial"/>
        </w:rPr>
        <w:t>kspert</w:t>
      </w:r>
    </w:p>
    <w:p w14:paraId="3AE67D0A" w14:textId="77777777" w:rsidR="00FD1538" w:rsidRPr="005B3AD3" w:rsidRDefault="00FD1538" w:rsidP="00FD1538">
      <w:pPr>
        <w:tabs>
          <w:tab w:val="left" w:pos="284"/>
          <w:tab w:val="left" w:pos="709"/>
        </w:tabs>
        <w:spacing w:after="200"/>
        <w:ind w:left="720"/>
        <w:contextualSpacing/>
        <w:jc w:val="both"/>
        <w:rPr>
          <w:rFonts w:ascii="Garamond" w:hAnsi="Garamond" w:cs="Arial"/>
        </w:rPr>
      </w:pPr>
    </w:p>
    <w:p w14:paraId="3757BF2D" w14:textId="77777777" w:rsidR="003A67D9" w:rsidRDefault="00FD1538" w:rsidP="00FF51DA">
      <w:pPr>
        <w:tabs>
          <w:tab w:val="left" w:pos="284"/>
          <w:tab w:val="left" w:pos="709"/>
        </w:tabs>
        <w:spacing w:after="200"/>
        <w:ind w:left="284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(E) – 25</w:t>
      </w:r>
      <w:r w:rsidR="003A67D9" w:rsidRPr="005B3AD3">
        <w:rPr>
          <w:rFonts w:ascii="Garamond" w:hAnsi="Garamond" w:cs="Arial"/>
        </w:rPr>
        <w:t>%</w:t>
      </w:r>
      <w:r>
        <w:rPr>
          <w:rFonts w:ascii="Garamond" w:hAnsi="Garamond" w:cs="Arial"/>
        </w:rPr>
        <w:t>, maksymalna liczba punktów – 25</w:t>
      </w:r>
      <w:r w:rsidR="003A67D9" w:rsidRPr="005B3AD3">
        <w:rPr>
          <w:rFonts w:ascii="Garamond" w:hAnsi="Garamond" w:cs="Arial"/>
        </w:rPr>
        <w:t>.</w:t>
      </w:r>
    </w:p>
    <w:p w14:paraId="3C4DF352" w14:textId="77777777" w:rsidR="000162AC" w:rsidRDefault="000162AC" w:rsidP="00FF51DA">
      <w:pPr>
        <w:tabs>
          <w:tab w:val="left" w:pos="284"/>
          <w:tab w:val="left" w:pos="709"/>
        </w:tabs>
        <w:spacing w:after="200"/>
        <w:ind w:left="284"/>
        <w:contextualSpacing/>
        <w:jc w:val="both"/>
        <w:rPr>
          <w:rFonts w:ascii="Garamond" w:hAnsi="Garamond" w:cs="Arial"/>
        </w:rPr>
      </w:pPr>
    </w:p>
    <w:p w14:paraId="157C5FB1" w14:textId="77777777" w:rsidR="00FD1538" w:rsidRDefault="00FD1538" w:rsidP="00FF51DA">
      <w:pPr>
        <w:tabs>
          <w:tab w:val="left" w:pos="284"/>
          <w:tab w:val="left" w:pos="709"/>
        </w:tabs>
        <w:spacing w:after="200"/>
        <w:ind w:left="284"/>
        <w:contextualSpacing/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</w:rPr>
        <w:t>Punkty zostaną przyznane Oferentowi, który dysponować będzie więcej niż jednym ekspertem zdolnym do realizacji przedmiotu zamówienia:</w:t>
      </w:r>
    </w:p>
    <w:p w14:paraId="5F6FC70A" w14:textId="77777777" w:rsidR="000162AC" w:rsidRPr="005B3AD3" w:rsidRDefault="000162AC" w:rsidP="00FF51DA">
      <w:pPr>
        <w:tabs>
          <w:tab w:val="left" w:pos="284"/>
          <w:tab w:val="left" w:pos="709"/>
        </w:tabs>
        <w:spacing w:after="200"/>
        <w:ind w:left="284"/>
        <w:contextualSpacing/>
        <w:jc w:val="both"/>
        <w:rPr>
          <w:rFonts w:ascii="Garamond" w:hAnsi="Garamond" w:cs="Arial"/>
        </w:rPr>
      </w:pPr>
    </w:p>
    <w:p w14:paraId="5E33BE3F" w14:textId="77777777" w:rsidR="00FD1538" w:rsidRPr="005B3AD3" w:rsidRDefault="00FD1538" w:rsidP="00FF51DA">
      <w:pPr>
        <w:tabs>
          <w:tab w:val="left" w:pos="284"/>
          <w:tab w:val="left" w:pos="709"/>
        </w:tabs>
        <w:spacing w:after="200" w:line="276" w:lineRule="auto"/>
        <w:ind w:left="284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- dwóch ekspertów – 15 punktów,</w:t>
      </w:r>
    </w:p>
    <w:p w14:paraId="02165B25" w14:textId="77777777" w:rsidR="00FD1538" w:rsidRPr="005B3AD3" w:rsidRDefault="00FD1538" w:rsidP="00FF51DA">
      <w:pPr>
        <w:tabs>
          <w:tab w:val="left" w:pos="284"/>
          <w:tab w:val="left" w:pos="709"/>
        </w:tabs>
        <w:spacing w:after="200" w:line="276" w:lineRule="auto"/>
        <w:ind w:left="284"/>
        <w:contextualSpacing/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</w:rPr>
        <w:t>- trzech i więcej ekspertów</w:t>
      </w:r>
      <w:r>
        <w:rPr>
          <w:rFonts w:ascii="Garamond" w:hAnsi="Garamond" w:cs="Arial"/>
        </w:rPr>
        <w:t xml:space="preserve"> – 25 punktów </w:t>
      </w:r>
    </w:p>
    <w:p w14:paraId="2FF4BFB8" w14:textId="77777777" w:rsidR="00A25F2F" w:rsidRDefault="00A25F2F" w:rsidP="00FF51DA">
      <w:pPr>
        <w:tabs>
          <w:tab w:val="left" w:pos="284"/>
          <w:tab w:val="left" w:pos="709"/>
        </w:tabs>
        <w:spacing w:after="200"/>
        <w:ind w:left="284"/>
        <w:contextualSpacing/>
        <w:jc w:val="both"/>
        <w:rPr>
          <w:rFonts w:ascii="Garamond" w:hAnsi="Garamond" w:cs="Arial"/>
        </w:rPr>
      </w:pPr>
    </w:p>
    <w:p w14:paraId="5B6BC26B" w14:textId="42F25966" w:rsidR="00A25F2F" w:rsidRDefault="00FF51DA" w:rsidP="008C32A1">
      <w:pPr>
        <w:tabs>
          <w:tab w:val="left" w:pos="709"/>
        </w:tabs>
        <w:spacing w:after="200"/>
        <w:ind w:left="426" w:hanging="426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6.3 </w:t>
      </w:r>
      <w:r w:rsidR="008A18EC">
        <w:rPr>
          <w:rFonts w:ascii="Garamond" w:hAnsi="Garamond" w:cs="Arial"/>
        </w:rPr>
        <w:t>D</w:t>
      </w:r>
      <w:r w:rsidR="002C4099">
        <w:rPr>
          <w:rFonts w:ascii="Garamond" w:hAnsi="Garamond" w:cs="Arial"/>
        </w:rPr>
        <w:t xml:space="preserve">oświadczenie eksperta/ekspertów - </w:t>
      </w:r>
      <w:r w:rsidR="00D732EE" w:rsidRPr="00D732EE">
        <w:rPr>
          <w:rFonts w:ascii="Garamond" w:hAnsi="Garamond" w:cs="Arial"/>
        </w:rPr>
        <w:t>ekspertyz</w:t>
      </w:r>
      <w:r w:rsidR="00D732EE">
        <w:rPr>
          <w:rFonts w:ascii="Garamond" w:hAnsi="Garamond" w:cs="Arial"/>
        </w:rPr>
        <w:t>y/</w:t>
      </w:r>
      <w:r w:rsidR="00F6728C">
        <w:rPr>
          <w:rFonts w:ascii="Garamond" w:hAnsi="Garamond" w:cs="Arial"/>
        </w:rPr>
        <w:t>analizy/</w:t>
      </w:r>
      <w:r w:rsidR="00D732EE">
        <w:rPr>
          <w:rFonts w:ascii="Garamond" w:hAnsi="Garamond" w:cs="Arial"/>
        </w:rPr>
        <w:t>badania dotyczące</w:t>
      </w:r>
      <w:r w:rsidR="00D732EE" w:rsidRPr="00D732EE">
        <w:rPr>
          <w:rFonts w:ascii="Garamond" w:hAnsi="Garamond" w:cs="Arial"/>
        </w:rPr>
        <w:t xml:space="preserve"> sytuacji społeczno</w:t>
      </w:r>
      <w:r w:rsidR="00F6728C">
        <w:rPr>
          <w:rFonts w:ascii="Garamond" w:hAnsi="Garamond" w:cs="Arial"/>
        </w:rPr>
        <w:t>-gospodarczej regionu wykonane</w:t>
      </w:r>
      <w:r w:rsidR="00D732EE" w:rsidRPr="00D732EE">
        <w:rPr>
          <w:rFonts w:ascii="Garamond" w:hAnsi="Garamond" w:cs="Arial"/>
        </w:rPr>
        <w:t xml:space="preserve"> na zlecenie instytucji publicznej</w:t>
      </w:r>
      <w:r w:rsidR="00F6728C">
        <w:rPr>
          <w:rFonts w:ascii="Garamond" w:hAnsi="Garamond" w:cs="Arial"/>
        </w:rPr>
        <w:t xml:space="preserve"> lub</w:t>
      </w:r>
      <w:r w:rsidR="00D732EE">
        <w:rPr>
          <w:rFonts w:ascii="Garamond" w:hAnsi="Garamond" w:cs="Arial"/>
        </w:rPr>
        <w:t xml:space="preserve"> strategie społeczno-gosp</w:t>
      </w:r>
      <w:r w:rsidR="00F6728C">
        <w:rPr>
          <w:rFonts w:ascii="Garamond" w:hAnsi="Garamond" w:cs="Arial"/>
        </w:rPr>
        <w:t>odarcze</w:t>
      </w:r>
      <w:r w:rsidR="008C32A1">
        <w:rPr>
          <w:rFonts w:ascii="Garamond" w:hAnsi="Garamond" w:cs="Arial"/>
        </w:rPr>
        <w:t xml:space="preserve"> lub/i podejmujące </w:t>
      </w:r>
      <w:r w:rsidR="00A14056">
        <w:rPr>
          <w:rFonts w:ascii="Garamond" w:hAnsi="Garamond" w:cs="Arial"/>
        </w:rPr>
        <w:t>tematykę innowacyjności przynajmniej</w:t>
      </w:r>
      <w:r w:rsidR="00A14056">
        <w:rPr>
          <w:rFonts w:ascii="Garamond" w:hAnsi="Garamond" w:cs="Arial"/>
        </w:rPr>
        <w:br/>
      </w:r>
      <w:r w:rsidR="008C32A1">
        <w:rPr>
          <w:rFonts w:ascii="Garamond" w:hAnsi="Garamond" w:cs="Arial"/>
        </w:rPr>
        <w:t xml:space="preserve">w skali </w:t>
      </w:r>
      <w:r w:rsidR="00F6728C">
        <w:rPr>
          <w:rFonts w:ascii="Garamond" w:hAnsi="Garamond" w:cs="Arial"/>
        </w:rPr>
        <w:t>regionu lub</w:t>
      </w:r>
      <w:r w:rsidR="00D732EE">
        <w:rPr>
          <w:rFonts w:ascii="Garamond" w:hAnsi="Garamond" w:cs="Arial"/>
        </w:rPr>
        <w:t xml:space="preserve"> publikacje naukowe</w:t>
      </w:r>
      <w:r w:rsidR="008C32A1">
        <w:rPr>
          <w:rFonts w:ascii="Garamond" w:hAnsi="Garamond" w:cs="Arial"/>
        </w:rPr>
        <w:t xml:space="preserve"> </w:t>
      </w:r>
      <w:r w:rsidR="00D159E4" w:rsidRPr="00D159E4">
        <w:rPr>
          <w:rFonts w:ascii="Garamond" w:hAnsi="Garamond" w:cs="Arial"/>
        </w:rPr>
        <w:t>w recenzowanych czasopismach naukowych</w:t>
      </w:r>
      <w:r w:rsidR="00D159E4">
        <w:rPr>
          <w:rFonts w:ascii="Garamond" w:hAnsi="Garamond" w:cs="Arial"/>
        </w:rPr>
        <w:t xml:space="preserve">, </w:t>
      </w:r>
      <w:r w:rsidR="00D159E4" w:rsidRPr="00D159E4">
        <w:rPr>
          <w:rFonts w:ascii="Garamond" w:hAnsi="Garamond" w:cs="Arial"/>
        </w:rPr>
        <w:t>których tematem głównym były zagadnienia dotyczące innowacyjności i konkurencyjności regio</w:t>
      </w:r>
      <w:r w:rsidR="00F6728C">
        <w:rPr>
          <w:rFonts w:ascii="Garamond" w:hAnsi="Garamond" w:cs="Arial"/>
        </w:rPr>
        <w:t>nów, rozwoju przedsiębiorczości</w:t>
      </w:r>
      <w:r w:rsidR="008C32A1">
        <w:rPr>
          <w:rFonts w:ascii="Garamond" w:hAnsi="Garamond" w:cs="Arial"/>
        </w:rPr>
        <w:t xml:space="preserve"> </w:t>
      </w:r>
      <w:r w:rsidR="00C74524">
        <w:rPr>
          <w:rFonts w:ascii="Garamond" w:hAnsi="Garamond" w:cs="Arial"/>
        </w:rPr>
        <w:t>w oparciu o B+R</w:t>
      </w:r>
      <w:r w:rsidR="008C32A1">
        <w:rPr>
          <w:rFonts w:ascii="Garamond" w:hAnsi="Garamond" w:cs="Arial"/>
        </w:rPr>
        <w:t xml:space="preserve"> </w:t>
      </w:r>
    </w:p>
    <w:p w14:paraId="500E7523" w14:textId="77777777" w:rsidR="00FD1538" w:rsidRPr="005B3AD3" w:rsidRDefault="00FD1538" w:rsidP="00FF51DA">
      <w:pPr>
        <w:tabs>
          <w:tab w:val="left" w:pos="709"/>
        </w:tabs>
        <w:spacing w:after="200"/>
        <w:ind w:left="426" w:hanging="426"/>
        <w:contextualSpacing/>
        <w:jc w:val="both"/>
        <w:rPr>
          <w:rFonts w:ascii="Garamond" w:hAnsi="Garamond" w:cs="Arial"/>
        </w:rPr>
      </w:pPr>
    </w:p>
    <w:p w14:paraId="55B099A1" w14:textId="77777777" w:rsidR="00A25F2F" w:rsidRDefault="00FD1538" w:rsidP="00A25F2F">
      <w:pPr>
        <w:tabs>
          <w:tab w:val="left" w:pos="284"/>
          <w:tab w:val="left" w:pos="709"/>
        </w:tabs>
        <w:spacing w:after="200"/>
        <w:ind w:left="720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(EAB) – 25</w:t>
      </w:r>
      <w:r w:rsidR="00A25F2F" w:rsidRPr="005B3AD3">
        <w:rPr>
          <w:rFonts w:ascii="Garamond" w:hAnsi="Garamond" w:cs="Arial"/>
        </w:rPr>
        <w:t xml:space="preserve">%, maksymalna liczba punktów – </w:t>
      </w:r>
      <w:r>
        <w:rPr>
          <w:rFonts w:ascii="Garamond" w:hAnsi="Garamond" w:cs="Arial"/>
        </w:rPr>
        <w:t>25</w:t>
      </w:r>
      <w:r w:rsidR="00A25F2F" w:rsidRPr="005B3AD3">
        <w:rPr>
          <w:rFonts w:ascii="Garamond" w:hAnsi="Garamond" w:cs="Arial"/>
        </w:rPr>
        <w:t>.</w:t>
      </w:r>
    </w:p>
    <w:p w14:paraId="73028E20" w14:textId="77777777" w:rsidR="00FD1538" w:rsidRDefault="00FD1538" w:rsidP="00A25F2F">
      <w:pPr>
        <w:tabs>
          <w:tab w:val="left" w:pos="284"/>
          <w:tab w:val="left" w:pos="709"/>
        </w:tabs>
        <w:spacing w:after="200"/>
        <w:ind w:left="720"/>
        <w:contextualSpacing/>
        <w:jc w:val="both"/>
        <w:rPr>
          <w:rFonts w:ascii="Garamond" w:hAnsi="Garamond" w:cs="Arial"/>
        </w:rPr>
      </w:pPr>
    </w:p>
    <w:p w14:paraId="44135D42" w14:textId="038C40B5" w:rsidR="00FD1538" w:rsidRDefault="00B96461" w:rsidP="008A18EC">
      <w:pPr>
        <w:spacing w:after="200"/>
        <w:ind w:left="709" w:hanging="425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3 - 4</w:t>
      </w:r>
      <w:r w:rsidR="00FD1538">
        <w:rPr>
          <w:rFonts w:ascii="Garamond" w:hAnsi="Garamond" w:cs="Arial"/>
        </w:rPr>
        <w:t xml:space="preserve"> badania/ekspertyzy</w:t>
      </w:r>
      <w:r w:rsidR="002C4099">
        <w:rPr>
          <w:rFonts w:ascii="Garamond" w:hAnsi="Garamond" w:cs="Arial"/>
        </w:rPr>
        <w:t xml:space="preserve"> </w:t>
      </w:r>
      <w:r w:rsidR="00E325C8">
        <w:rPr>
          <w:rFonts w:ascii="Garamond" w:hAnsi="Garamond" w:cs="Arial"/>
        </w:rPr>
        <w:t>opisane w warunkach udziału lub udział</w:t>
      </w:r>
      <w:r w:rsidR="008A18EC">
        <w:rPr>
          <w:rFonts w:ascii="Garamond" w:hAnsi="Garamond" w:cs="Arial"/>
        </w:rPr>
        <w:t xml:space="preserve"> </w:t>
      </w:r>
      <w:r w:rsidR="00C14948">
        <w:rPr>
          <w:rFonts w:ascii="Garamond" w:hAnsi="Garamond" w:cs="Arial"/>
        </w:rPr>
        <w:t>w tworzeniu/</w:t>
      </w:r>
      <w:r w:rsidR="008A18EC">
        <w:rPr>
          <w:rFonts w:ascii="Garamond" w:hAnsi="Garamond" w:cs="Arial"/>
        </w:rPr>
        <w:t xml:space="preserve"> </w:t>
      </w:r>
      <w:r w:rsidR="00C14948">
        <w:rPr>
          <w:rFonts w:ascii="Garamond" w:hAnsi="Garamond" w:cs="Arial"/>
        </w:rPr>
        <w:t>współtworzeniu 2 strategii społeczno-gos</w:t>
      </w:r>
      <w:r w:rsidR="00D63B15">
        <w:rPr>
          <w:rFonts w:ascii="Garamond" w:hAnsi="Garamond" w:cs="Arial"/>
        </w:rPr>
        <w:t>podarczych</w:t>
      </w:r>
      <w:r w:rsidR="00A14056">
        <w:rPr>
          <w:rFonts w:ascii="Garamond" w:hAnsi="Garamond" w:cs="Arial"/>
        </w:rPr>
        <w:t xml:space="preserve"> lub</w:t>
      </w:r>
      <w:r w:rsidR="000A2F39">
        <w:rPr>
          <w:rFonts w:ascii="Garamond" w:hAnsi="Garamond" w:cs="Arial"/>
        </w:rPr>
        <w:t>/</w:t>
      </w:r>
      <w:r w:rsidR="00A14056">
        <w:rPr>
          <w:rFonts w:ascii="Garamond" w:hAnsi="Garamond" w:cs="Arial"/>
        </w:rPr>
        <w:t xml:space="preserve">i </w:t>
      </w:r>
      <w:r w:rsidR="000A2F39">
        <w:rPr>
          <w:rFonts w:ascii="Garamond" w:hAnsi="Garamond" w:cs="Arial"/>
        </w:rPr>
        <w:t>strategii podejmujących tematykę innowacji</w:t>
      </w:r>
      <w:r w:rsidR="00D63B15">
        <w:rPr>
          <w:rFonts w:ascii="Garamond" w:hAnsi="Garamond" w:cs="Arial"/>
        </w:rPr>
        <w:t xml:space="preserve"> przynajmniej </w:t>
      </w:r>
      <w:r w:rsidR="000A2F39">
        <w:rPr>
          <w:rFonts w:ascii="Garamond" w:hAnsi="Garamond" w:cs="Arial"/>
        </w:rPr>
        <w:t xml:space="preserve">w skali </w:t>
      </w:r>
      <w:r w:rsidR="00D63B15">
        <w:rPr>
          <w:rFonts w:ascii="Garamond" w:hAnsi="Garamond" w:cs="Arial"/>
        </w:rPr>
        <w:t>regionu</w:t>
      </w:r>
      <w:r w:rsidR="002C4099">
        <w:rPr>
          <w:rFonts w:ascii="Garamond" w:hAnsi="Garamond" w:cs="Arial"/>
        </w:rPr>
        <w:t xml:space="preserve"> </w:t>
      </w:r>
      <w:r w:rsidR="00D159E4" w:rsidRPr="00D159E4">
        <w:rPr>
          <w:rFonts w:ascii="Garamond" w:hAnsi="Garamond" w:cs="Arial"/>
        </w:rPr>
        <w:t xml:space="preserve">wykonanych na zlecenie instytucji publicznej szczebla wojewódzkiego lub krajowego </w:t>
      </w:r>
      <w:r w:rsidR="00E325C8">
        <w:rPr>
          <w:rFonts w:ascii="Garamond" w:hAnsi="Garamond" w:cs="Arial"/>
        </w:rPr>
        <w:t>–</w:t>
      </w:r>
      <w:r w:rsidR="002C4099">
        <w:rPr>
          <w:rFonts w:ascii="Garamond" w:hAnsi="Garamond" w:cs="Arial"/>
        </w:rPr>
        <w:t xml:space="preserve"> 10</w:t>
      </w:r>
      <w:r w:rsidR="00C670A1">
        <w:rPr>
          <w:rFonts w:ascii="Garamond" w:hAnsi="Garamond" w:cs="Arial"/>
        </w:rPr>
        <w:t xml:space="preserve"> </w:t>
      </w:r>
      <w:r w:rsidR="00E325C8">
        <w:rPr>
          <w:rFonts w:ascii="Garamond" w:hAnsi="Garamond" w:cs="Arial"/>
        </w:rPr>
        <w:t>p</w:t>
      </w:r>
      <w:r w:rsidR="00C670A1">
        <w:rPr>
          <w:rFonts w:ascii="Garamond" w:hAnsi="Garamond" w:cs="Arial"/>
        </w:rPr>
        <w:t>k</w:t>
      </w:r>
      <w:r w:rsidR="00E325C8">
        <w:rPr>
          <w:rFonts w:ascii="Garamond" w:hAnsi="Garamond" w:cs="Arial"/>
        </w:rPr>
        <w:t>t.</w:t>
      </w:r>
    </w:p>
    <w:p w14:paraId="35ED7BBA" w14:textId="77777777" w:rsidR="00E325C8" w:rsidRPr="00FD1538" w:rsidRDefault="00E325C8" w:rsidP="00E325C8">
      <w:pPr>
        <w:tabs>
          <w:tab w:val="left" w:pos="709"/>
          <w:tab w:val="left" w:pos="1134"/>
        </w:tabs>
        <w:spacing w:after="200"/>
        <w:ind w:left="993" w:hanging="709"/>
        <w:contextualSpacing/>
        <w:jc w:val="both"/>
        <w:rPr>
          <w:rFonts w:ascii="Garamond" w:hAnsi="Garamond" w:cs="Arial"/>
        </w:rPr>
      </w:pPr>
    </w:p>
    <w:p w14:paraId="72B064BC" w14:textId="5FFA57F0" w:rsidR="002C4099" w:rsidRDefault="002C4099" w:rsidP="008A18EC">
      <w:pPr>
        <w:tabs>
          <w:tab w:val="left" w:pos="284"/>
          <w:tab w:val="left" w:pos="709"/>
          <w:tab w:val="left" w:pos="7371"/>
        </w:tabs>
        <w:spacing w:after="200"/>
        <w:ind w:left="709" w:hanging="425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5 - 6</w:t>
      </w:r>
      <w:r w:rsidR="00B96461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badań/ekspertyz</w:t>
      </w:r>
      <w:r w:rsidR="00E325C8">
        <w:rPr>
          <w:rFonts w:ascii="Garamond" w:hAnsi="Garamond" w:cs="Arial"/>
        </w:rPr>
        <w:t xml:space="preserve"> opisanych w warunkach udziału</w:t>
      </w:r>
      <w:r w:rsidR="00FD1538" w:rsidRPr="00FD1538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lub</w:t>
      </w:r>
      <w:r w:rsidR="00B96461">
        <w:rPr>
          <w:rFonts w:ascii="Garamond" w:hAnsi="Garamond" w:cs="Arial"/>
        </w:rPr>
        <w:t xml:space="preserve"> udział</w:t>
      </w:r>
      <w:r w:rsidR="008A18EC">
        <w:rPr>
          <w:rFonts w:ascii="Garamond" w:hAnsi="Garamond" w:cs="Arial"/>
        </w:rPr>
        <w:t xml:space="preserve"> </w:t>
      </w:r>
      <w:r w:rsidR="00B96461">
        <w:rPr>
          <w:rFonts w:ascii="Garamond" w:hAnsi="Garamond" w:cs="Arial"/>
        </w:rPr>
        <w:t xml:space="preserve">w </w:t>
      </w:r>
      <w:r w:rsidRPr="002C4099">
        <w:rPr>
          <w:rFonts w:ascii="Garamond" w:hAnsi="Garamond" w:cs="Arial"/>
        </w:rPr>
        <w:t>tworzeniu/</w:t>
      </w:r>
      <w:r w:rsidR="008A18EC">
        <w:rPr>
          <w:rFonts w:ascii="Garamond" w:hAnsi="Garamond" w:cs="Arial"/>
        </w:rPr>
        <w:t xml:space="preserve"> </w:t>
      </w:r>
      <w:r w:rsidRPr="002C4099">
        <w:rPr>
          <w:rFonts w:ascii="Garamond" w:hAnsi="Garamond" w:cs="Arial"/>
        </w:rPr>
        <w:t>współtworzeniu</w:t>
      </w:r>
      <w:r w:rsidR="00D159E4">
        <w:rPr>
          <w:rFonts w:ascii="Garamond" w:hAnsi="Garamond" w:cs="Arial"/>
        </w:rPr>
        <w:t xml:space="preserve"> 3 </w:t>
      </w:r>
      <w:r w:rsidR="00D159E4" w:rsidRPr="00D159E4">
        <w:rPr>
          <w:rFonts w:ascii="Garamond" w:hAnsi="Garamond" w:cs="Arial"/>
        </w:rPr>
        <w:t>strategii społeczno-gospodarczych</w:t>
      </w:r>
      <w:r w:rsidR="00A14056">
        <w:rPr>
          <w:rFonts w:ascii="Garamond" w:hAnsi="Garamond" w:cs="Arial"/>
        </w:rPr>
        <w:t xml:space="preserve"> lub</w:t>
      </w:r>
      <w:r w:rsidR="008C32A1" w:rsidRPr="008C32A1">
        <w:rPr>
          <w:rFonts w:ascii="Garamond" w:hAnsi="Garamond" w:cs="Arial"/>
        </w:rPr>
        <w:t>/</w:t>
      </w:r>
      <w:r w:rsidR="00A14056">
        <w:rPr>
          <w:rFonts w:ascii="Garamond" w:hAnsi="Garamond" w:cs="Arial"/>
        </w:rPr>
        <w:t xml:space="preserve">i </w:t>
      </w:r>
      <w:r w:rsidR="008C32A1" w:rsidRPr="008C32A1">
        <w:rPr>
          <w:rFonts w:ascii="Garamond" w:hAnsi="Garamond" w:cs="Arial"/>
        </w:rPr>
        <w:t>strategii podejmujących t</w:t>
      </w:r>
      <w:r w:rsidR="00A14056">
        <w:rPr>
          <w:rFonts w:ascii="Garamond" w:hAnsi="Garamond" w:cs="Arial"/>
        </w:rPr>
        <w:t>ematykę innowacyjności</w:t>
      </w:r>
      <w:r w:rsidR="008C32A1">
        <w:rPr>
          <w:rFonts w:ascii="Garamond" w:hAnsi="Garamond" w:cs="Arial"/>
        </w:rPr>
        <w:t xml:space="preserve"> przynajmniej </w:t>
      </w:r>
      <w:r w:rsidR="008C32A1" w:rsidRPr="008C32A1">
        <w:rPr>
          <w:rFonts w:ascii="Garamond" w:hAnsi="Garamond" w:cs="Arial"/>
        </w:rPr>
        <w:t>w skali regionu</w:t>
      </w:r>
      <w:r w:rsidR="00E325C8" w:rsidRPr="00D159E4">
        <w:rPr>
          <w:rFonts w:ascii="Garamond" w:hAnsi="Garamond" w:cs="Arial"/>
        </w:rPr>
        <w:t xml:space="preserve"> </w:t>
      </w:r>
      <w:r w:rsidR="00D159E4" w:rsidRPr="00D159E4">
        <w:rPr>
          <w:rFonts w:ascii="Garamond" w:hAnsi="Garamond" w:cs="Arial"/>
        </w:rPr>
        <w:t xml:space="preserve">wykonanych na zlecenie instytucji publicznej szczebla wojewódzkiego lub krajowego </w:t>
      </w:r>
      <w:r w:rsidRPr="002C4099">
        <w:rPr>
          <w:rFonts w:ascii="Garamond" w:hAnsi="Garamond" w:cs="Arial"/>
        </w:rPr>
        <w:t xml:space="preserve">– </w:t>
      </w:r>
      <w:r>
        <w:rPr>
          <w:rFonts w:ascii="Garamond" w:hAnsi="Garamond" w:cs="Arial"/>
        </w:rPr>
        <w:t>15 pkt</w:t>
      </w:r>
    </w:p>
    <w:p w14:paraId="74157C27" w14:textId="77777777" w:rsidR="00B96461" w:rsidRDefault="00B96461" w:rsidP="00E325C8">
      <w:pPr>
        <w:tabs>
          <w:tab w:val="left" w:pos="284"/>
          <w:tab w:val="left" w:pos="709"/>
          <w:tab w:val="left" w:pos="7371"/>
        </w:tabs>
        <w:spacing w:after="200"/>
        <w:ind w:left="993" w:hanging="709"/>
        <w:contextualSpacing/>
        <w:jc w:val="both"/>
        <w:rPr>
          <w:rFonts w:ascii="Garamond" w:hAnsi="Garamond" w:cs="Arial"/>
        </w:rPr>
      </w:pPr>
    </w:p>
    <w:p w14:paraId="7748C7BF" w14:textId="41FF6E8D" w:rsidR="002C4099" w:rsidRDefault="00B96461" w:rsidP="008A18EC">
      <w:pPr>
        <w:tabs>
          <w:tab w:val="left" w:pos="284"/>
          <w:tab w:val="left" w:pos="709"/>
          <w:tab w:val="left" w:pos="7371"/>
        </w:tabs>
        <w:spacing w:after="200"/>
        <w:ind w:left="709" w:hanging="709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 w:rsidR="002C4099">
        <w:rPr>
          <w:rFonts w:ascii="Garamond" w:hAnsi="Garamond" w:cs="Arial"/>
        </w:rPr>
        <w:t>7 - 8</w:t>
      </w:r>
      <w:r>
        <w:rPr>
          <w:rFonts w:ascii="Garamond" w:hAnsi="Garamond" w:cs="Arial"/>
        </w:rPr>
        <w:t xml:space="preserve"> </w:t>
      </w:r>
      <w:r w:rsidR="002C4099">
        <w:rPr>
          <w:rFonts w:ascii="Garamond" w:hAnsi="Garamond" w:cs="Arial"/>
        </w:rPr>
        <w:t>badań/ekspertyz</w:t>
      </w:r>
      <w:r w:rsidRPr="00B96461">
        <w:rPr>
          <w:rFonts w:ascii="Garamond" w:hAnsi="Garamond" w:cs="Arial"/>
        </w:rPr>
        <w:t xml:space="preserve"> opisanych w warunkach udziału</w:t>
      </w:r>
      <w:r w:rsidR="002C4099" w:rsidRPr="00B96461">
        <w:rPr>
          <w:rFonts w:ascii="Garamond" w:hAnsi="Garamond" w:cs="Arial"/>
        </w:rPr>
        <w:t xml:space="preserve"> </w:t>
      </w:r>
      <w:r w:rsidR="002C4099">
        <w:rPr>
          <w:rFonts w:ascii="Garamond" w:hAnsi="Garamond" w:cs="Arial"/>
        </w:rPr>
        <w:t>lub</w:t>
      </w:r>
      <w:r>
        <w:rPr>
          <w:rFonts w:ascii="Garamond" w:hAnsi="Garamond" w:cs="Arial"/>
        </w:rPr>
        <w:t xml:space="preserve"> udział</w:t>
      </w:r>
      <w:r w:rsidR="008A18EC">
        <w:rPr>
          <w:rFonts w:ascii="Garamond" w:hAnsi="Garamond" w:cs="Arial"/>
        </w:rPr>
        <w:t xml:space="preserve"> </w:t>
      </w:r>
      <w:r w:rsidR="002C4099" w:rsidRPr="002C4099">
        <w:rPr>
          <w:rFonts w:ascii="Garamond" w:hAnsi="Garamond" w:cs="Arial"/>
        </w:rPr>
        <w:t>w tworzeniu/</w:t>
      </w:r>
      <w:r w:rsidR="008A18EC">
        <w:rPr>
          <w:rFonts w:ascii="Garamond" w:hAnsi="Garamond" w:cs="Arial"/>
        </w:rPr>
        <w:t xml:space="preserve"> </w:t>
      </w:r>
      <w:r w:rsidR="002C4099" w:rsidRPr="002C4099">
        <w:rPr>
          <w:rFonts w:ascii="Garamond" w:hAnsi="Garamond" w:cs="Arial"/>
        </w:rPr>
        <w:t>współtworzeniu</w:t>
      </w:r>
      <w:r>
        <w:rPr>
          <w:rFonts w:ascii="Garamond" w:hAnsi="Garamond" w:cs="Arial"/>
        </w:rPr>
        <w:t xml:space="preserve"> 4 </w:t>
      </w:r>
      <w:r w:rsidR="00D159E4">
        <w:rPr>
          <w:rFonts w:ascii="Garamond" w:hAnsi="Garamond" w:cs="Arial"/>
        </w:rPr>
        <w:t>strategii społeczno-gospodarczych</w:t>
      </w:r>
      <w:r w:rsidR="00A14056">
        <w:rPr>
          <w:rFonts w:ascii="Garamond" w:hAnsi="Garamond" w:cs="Arial"/>
        </w:rPr>
        <w:t xml:space="preserve"> lub</w:t>
      </w:r>
      <w:r w:rsidR="008C32A1">
        <w:rPr>
          <w:rFonts w:ascii="Garamond" w:hAnsi="Garamond" w:cs="Arial"/>
        </w:rPr>
        <w:t>/</w:t>
      </w:r>
      <w:r w:rsidR="00A14056">
        <w:rPr>
          <w:rFonts w:ascii="Garamond" w:hAnsi="Garamond" w:cs="Arial"/>
        </w:rPr>
        <w:t xml:space="preserve">i </w:t>
      </w:r>
      <w:r w:rsidR="008C32A1" w:rsidRPr="008C32A1">
        <w:rPr>
          <w:rFonts w:ascii="Garamond" w:hAnsi="Garamond" w:cs="Arial"/>
        </w:rPr>
        <w:t>strategii podejmujących t</w:t>
      </w:r>
      <w:r w:rsidR="00A14056">
        <w:rPr>
          <w:rFonts w:ascii="Garamond" w:hAnsi="Garamond" w:cs="Arial"/>
        </w:rPr>
        <w:t>ematykę innowacyjności</w:t>
      </w:r>
      <w:r w:rsidR="008C32A1">
        <w:rPr>
          <w:rFonts w:ascii="Garamond" w:hAnsi="Garamond" w:cs="Arial"/>
        </w:rPr>
        <w:t xml:space="preserve"> przynajmniej </w:t>
      </w:r>
      <w:r w:rsidR="008C32A1" w:rsidRPr="008C32A1">
        <w:rPr>
          <w:rFonts w:ascii="Garamond" w:hAnsi="Garamond" w:cs="Arial"/>
        </w:rPr>
        <w:t>w skali regionu</w:t>
      </w:r>
      <w:r w:rsidR="00D159E4">
        <w:rPr>
          <w:rFonts w:ascii="Garamond" w:hAnsi="Garamond" w:cs="Arial"/>
        </w:rPr>
        <w:t xml:space="preserve"> </w:t>
      </w:r>
      <w:r w:rsidR="00D159E4" w:rsidRPr="00D159E4">
        <w:rPr>
          <w:rFonts w:ascii="Garamond" w:hAnsi="Garamond" w:cs="Arial"/>
        </w:rPr>
        <w:t xml:space="preserve">wykonanych na zlecenie instytucji publicznej szczebla wojewódzkiego lub krajowego </w:t>
      </w:r>
      <w:r w:rsidR="002C4099" w:rsidRPr="002C4099">
        <w:rPr>
          <w:rFonts w:ascii="Garamond" w:hAnsi="Garamond" w:cs="Arial"/>
        </w:rPr>
        <w:t xml:space="preserve">– </w:t>
      </w:r>
      <w:r w:rsidR="002C4099">
        <w:rPr>
          <w:rFonts w:ascii="Garamond" w:hAnsi="Garamond" w:cs="Arial"/>
        </w:rPr>
        <w:t>25 pkt</w:t>
      </w:r>
    </w:p>
    <w:p w14:paraId="3E23D3A9" w14:textId="77777777" w:rsidR="00C74524" w:rsidRDefault="00C74524" w:rsidP="00C74524">
      <w:pPr>
        <w:tabs>
          <w:tab w:val="left" w:pos="284"/>
          <w:tab w:val="left" w:pos="709"/>
          <w:tab w:val="left" w:pos="7371"/>
        </w:tabs>
        <w:spacing w:after="200"/>
        <w:contextualSpacing/>
        <w:jc w:val="both"/>
        <w:rPr>
          <w:rFonts w:ascii="Garamond" w:hAnsi="Garamond" w:cs="Arial"/>
        </w:rPr>
      </w:pPr>
    </w:p>
    <w:p w14:paraId="7F7BDC2C" w14:textId="77777777" w:rsidR="00445CC9" w:rsidRPr="005B3AD3" w:rsidRDefault="00445CC9" w:rsidP="00445CC9">
      <w:pPr>
        <w:tabs>
          <w:tab w:val="left" w:pos="284"/>
          <w:tab w:val="left" w:pos="709"/>
        </w:tabs>
        <w:spacing w:after="200"/>
        <w:contextualSpacing/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</w:rPr>
        <w:t>Sumaryczna liczba punktów zostanie obliczona wg następującego wzoru:</w:t>
      </w:r>
    </w:p>
    <w:p w14:paraId="4DBA85C2" w14:textId="77777777" w:rsidR="00445CC9" w:rsidRPr="005B3AD3" w:rsidRDefault="00445CC9" w:rsidP="00445CC9">
      <w:pPr>
        <w:tabs>
          <w:tab w:val="left" w:pos="284"/>
          <w:tab w:val="left" w:pos="709"/>
        </w:tabs>
        <w:spacing w:after="200"/>
        <w:contextualSpacing/>
        <w:jc w:val="both"/>
        <w:rPr>
          <w:rFonts w:ascii="Garamond" w:hAnsi="Garamond" w:cs="Arial"/>
        </w:rPr>
      </w:pPr>
    </w:p>
    <w:p w14:paraId="07AA5466" w14:textId="77777777" w:rsidR="00445CC9" w:rsidRPr="005B3AD3" w:rsidRDefault="00445CC9" w:rsidP="00445CC9">
      <w:pPr>
        <w:tabs>
          <w:tab w:val="left" w:pos="284"/>
          <w:tab w:val="left" w:pos="709"/>
        </w:tabs>
        <w:spacing w:after="200"/>
        <w:contextualSpacing/>
        <w:jc w:val="center"/>
        <w:rPr>
          <w:rFonts w:ascii="Garamond" w:hAnsi="Garamond" w:cs="Arial"/>
        </w:rPr>
      </w:pPr>
      <w:r w:rsidRPr="005B3AD3">
        <w:rPr>
          <w:rFonts w:ascii="Garamond" w:hAnsi="Garamond" w:cs="Arial"/>
        </w:rPr>
        <w:t xml:space="preserve">Liczba punktów = </w:t>
      </w:r>
      <w:proofErr w:type="spellStart"/>
      <w:r w:rsidRPr="005B3AD3">
        <w:rPr>
          <w:rFonts w:ascii="Garamond" w:hAnsi="Garamond" w:cs="Arial"/>
        </w:rPr>
        <w:t>Cwz</w:t>
      </w:r>
      <w:proofErr w:type="spellEnd"/>
      <w:r w:rsidRPr="005B3AD3">
        <w:rPr>
          <w:rFonts w:ascii="Garamond" w:hAnsi="Garamond" w:cs="Arial"/>
        </w:rPr>
        <w:t xml:space="preserve"> + E + EAB</w:t>
      </w:r>
    </w:p>
    <w:p w14:paraId="2C747644" w14:textId="77777777" w:rsidR="00445CC9" w:rsidRPr="005B3AD3" w:rsidRDefault="00445CC9" w:rsidP="00445CC9">
      <w:pPr>
        <w:tabs>
          <w:tab w:val="left" w:pos="284"/>
          <w:tab w:val="left" w:pos="709"/>
        </w:tabs>
        <w:spacing w:after="200"/>
        <w:contextualSpacing/>
        <w:rPr>
          <w:rFonts w:ascii="Garamond" w:hAnsi="Garamond" w:cs="Arial"/>
        </w:rPr>
      </w:pPr>
    </w:p>
    <w:p w14:paraId="0AE9E4CD" w14:textId="77777777" w:rsidR="00445CC9" w:rsidRDefault="00445CC9" w:rsidP="00445CC9">
      <w:pPr>
        <w:tabs>
          <w:tab w:val="left" w:pos="284"/>
          <w:tab w:val="left" w:pos="709"/>
        </w:tabs>
        <w:spacing w:after="200"/>
        <w:contextualSpacing/>
        <w:rPr>
          <w:rFonts w:ascii="Garamond" w:hAnsi="Garamond" w:cs="Arial"/>
        </w:rPr>
      </w:pPr>
      <w:r w:rsidRPr="005B3AD3">
        <w:rPr>
          <w:rFonts w:ascii="Garamond" w:hAnsi="Garamond" w:cs="Arial"/>
        </w:rPr>
        <w:t xml:space="preserve">Maksymalna, łączna liczba punktów, jaką oferta może uzyskać w wyniku oceny wynosi 100. </w:t>
      </w:r>
    </w:p>
    <w:p w14:paraId="49FB34A2" w14:textId="77777777" w:rsidR="00445CC9" w:rsidRPr="005B3AD3" w:rsidRDefault="00445CC9" w:rsidP="00445CC9">
      <w:pPr>
        <w:tabs>
          <w:tab w:val="left" w:pos="284"/>
          <w:tab w:val="left" w:pos="709"/>
        </w:tabs>
        <w:spacing w:after="200"/>
        <w:contextualSpacing/>
        <w:rPr>
          <w:rFonts w:ascii="Garamond" w:hAnsi="Garamond" w:cs="Arial"/>
        </w:rPr>
      </w:pPr>
    </w:p>
    <w:p w14:paraId="451F127A" w14:textId="77777777" w:rsidR="00445CC9" w:rsidRPr="005B3AD3" w:rsidRDefault="00445CC9" w:rsidP="00445CC9">
      <w:pPr>
        <w:tabs>
          <w:tab w:val="left" w:pos="284"/>
          <w:tab w:val="left" w:pos="709"/>
        </w:tabs>
        <w:spacing w:after="200"/>
        <w:contextualSpacing/>
        <w:rPr>
          <w:rFonts w:ascii="Garamond" w:hAnsi="Garamond" w:cs="Arial"/>
        </w:rPr>
      </w:pPr>
      <w:r w:rsidRPr="005B3AD3">
        <w:rPr>
          <w:rFonts w:ascii="Garamond" w:hAnsi="Garamond" w:cs="Arial"/>
        </w:rPr>
        <w:t xml:space="preserve">Wybrana zostanie oferta, która uzyska największą (łączną) liczbę punktów. </w:t>
      </w:r>
    </w:p>
    <w:p w14:paraId="5414B42D" w14:textId="77777777" w:rsidR="00FD1538" w:rsidRDefault="00FD1538" w:rsidP="00445CC9">
      <w:pPr>
        <w:tabs>
          <w:tab w:val="left" w:pos="284"/>
          <w:tab w:val="left" w:pos="709"/>
        </w:tabs>
        <w:spacing w:after="200"/>
        <w:contextualSpacing/>
        <w:jc w:val="both"/>
        <w:rPr>
          <w:rFonts w:ascii="Garamond" w:hAnsi="Garamond" w:cs="Arial"/>
        </w:rPr>
      </w:pPr>
    </w:p>
    <w:p w14:paraId="742F405D" w14:textId="68A06F65" w:rsidR="00C74524" w:rsidRPr="00373A43" w:rsidRDefault="00DB6341" w:rsidP="003A18CE">
      <w:pPr>
        <w:pStyle w:val="Akapitzlist"/>
        <w:numPr>
          <w:ilvl w:val="0"/>
          <w:numId w:val="23"/>
        </w:numPr>
        <w:tabs>
          <w:tab w:val="left" w:pos="284"/>
          <w:tab w:val="left" w:pos="709"/>
        </w:tabs>
        <w:spacing w:after="200"/>
        <w:contextualSpacing/>
        <w:jc w:val="both"/>
        <w:rPr>
          <w:rFonts w:ascii="Garamond" w:hAnsi="Garamond" w:cs="Arial"/>
          <w:b/>
        </w:rPr>
      </w:pPr>
      <w:r w:rsidRPr="003A18CE">
        <w:rPr>
          <w:rFonts w:ascii="Garamond" w:hAnsi="Garamond" w:cs="Arial"/>
          <w:b/>
        </w:rPr>
        <w:t xml:space="preserve">Podstawy wykluczenia Wykonawcy. </w:t>
      </w:r>
    </w:p>
    <w:p w14:paraId="4D535FBA" w14:textId="15B8F297" w:rsidR="00DB6341" w:rsidRPr="00A67337" w:rsidRDefault="00DB6341" w:rsidP="00A67337">
      <w:pPr>
        <w:pStyle w:val="Akapitzlist"/>
        <w:numPr>
          <w:ilvl w:val="1"/>
          <w:numId w:val="24"/>
        </w:numPr>
        <w:tabs>
          <w:tab w:val="left" w:pos="284"/>
          <w:tab w:val="left" w:pos="426"/>
        </w:tabs>
        <w:spacing w:after="200"/>
        <w:contextualSpacing/>
        <w:jc w:val="both"/>
        <w:rPr>
          <w:rFonts w:ascii="Garamond" w:hAnsi="Garamond" w:cs="Arial"/>
        </w:rPr>
      </w:pPr>
      <w:r w:rsidRPr="00A67337">
        <w:rPr>
          <w:rFonts w:ascii="Garamond" w:hAnsi="Garamond" w:cs="Arial"/>
        </w:rPr>
        <w:t>Zamówienie nie zostanie udzielone podmiotowi powiązanemu osobowo lub kapitałowo</w:t>
      </w:r>
      <w:r w:rsidR="00504577" w:rsidRPr="00A67337">
        <w:rPr>
          <w:rFonts w:ascii="Garamond" w:hAnsi="Garamond" w:cs="Arial"/>
        </w:rPr>
        <w:t xml:space="preserve"> </w:t>
      </w:r>
      <w:r w:rsidRPr="00A67337">
        <w:rPr>
          <w:rFonts w:ascii="Garamond" w:hAnsi="Garamond" w:cs="Arial"/>
        </w:rPr>
        <w:t>z Zamawiającym. Przez powiązania kapitałowe lub osobowe rozumie się wzajemne powiązania między Zamawiającym lub osobami upoważn</w:t>
      </w:r>
      <w:r w:rsidR="00C74524" w:rsidRPr="00A67337">
        <w:rPr>
          <w:rFonts w:ascii="Garamond" w:hAnsi="Garamond" w:cs="Arial"/>
        </w:rPr>
        <w:t>ionymi do zaciągania zobowiązań</w:t>
      </w:r>
      <w:r w:rsidR="00A67337">
        <w:rPr>
          <w:rFonts w:ascii="Garamond" w:hAnsi="Garamond" w:cs="Arial"/>
        </w:rPr>
        <w:t xml:space="preserve"> </w:t>
      </w:r>
      <w:r w:rsidRPr="00A67337">
        <w:rPr>
          <w:rFonts w:ascii="Garamond" w:hAnsi="Garamond" w:cs="Arial"/>
        </w:rPr>
        <w:t xml:space="preserve">w imieniu Zamawiającego lub osobami wykonującymi </w:t>
      </w:r>
      <w:r w:rsidR="00A67337">
        <w:rPr>
          <w:rFonts w:ascii="Garamond" w:hAnsi="Garamond" w:cs="Arial"/>
        </w:rPr>
        <w:br/>
      </w:r>
      <w:r w:rsidRPr="00A67337">
        <w:rPr>
          <w:rFonts w:ascii="Garamond" w:hAnsi="Garamond" w:cs="Arial"/>
        </w:rPr>
        <w:t xml:space="preserve">w imieniu Zamawiającego czynności związane z przygotowaniem </w:t>
      </w:r>
      <w:r w:rsidR="00A67337">
        <w:rPr>
          <w:rFonts w:ascii="Garamond" w:hAnsi="Garamond" w:cs="Arial"/>
        </w:rPr>
        <w:br/>
      </w:r>
      <w:r w:rsidRPr="00A67337">
        <w:rPr>
          <w:rFonts w:ascii="Garamond" w:hAnsi="Garamond" w:cs="Arial"/>
        </w:rPr>
        <w:t>i przeprowadzen</w:t>
      </w:r>
      <w:r w:rsidR="00D159E4" w:rsidRPr="00A67337">
        <w:rPr>
          <w:rFonts w:ascii="Garamond" w:hAnsi="Garamond" w:cs="Arial"/>
        </w:rPr>
        <w:t>iem procedury wyboru Wykonawcy,</w:t>
      </w:r>
      <w:r w:rsidR="00A67337">
        <w:rPr>
          <w:rFonts w:ascii="Garamond" w:hAnsi="Garamond" w:cs="Arial"/>
        </w:rPr>
        <w:t xml:space="preserve"> </w:t>
      </w:r>
      <w:r w:rsidRPr="00A67337">
        <w:rPr>
          <w:rFonts w:ascii="Garamond" w:hAnsi="Garamond" w:cs="Arial"/>
        </w:rPr>
        <w:t xml:space="preserve">a Wykonawcą, polegające </w:t>
      </w:r>
      <w:r w:rsidR="00A67337">
        <w:rPr>
          <w:rFonts w:ascii="Garamond" w:hAnsi="Garamond" w:cs="Arial"/>
        </w:rPr>
        <w:br/>
      </w:r>
      <w:r w:rsidRPr="00A67337">
        <w:rPr>
          <w:rFonts w:ascii="Garamond" w:hAnsi="Garamond" w:cs="Arial"/>
        </w:rPr>
        <w:t>w szczególności na:</w:t>
      </w:r>
    </w:p>
    <w:p w14:paraId="128C49D3" w14:textId="77777777" w:rsidR="00DB6341" w:rsidRPr="00DB6341" w:rsidRDefault="00DB6341" w:rsidP="00A67337">
      <w:pPr>
        <w:spacing w:after="200"/>
        <w:ind w:left="1985" w:hanging="283"/>
        <w:contextualSpacing/>
        <w:jc w:val="both"/>
        <w:rPr>
          <w:rFonts w:ascii="Garamond" w:hAnsi="Garamond" w:cs="Arial"/>
        </w:rPr>
      </w:pPr>
      <w:r w:rsidRPr="00DB6341">
        <w:rPr>
          <w:rFonts w:ascii="Garamond" w:hAnsi="Garamond" w:cs="Arial"/>
        </w:rPr>
        <w:t>•</w:t>
      </w:r>
      <w:r w:rsidRPr="00DB6341">
        <w:rPr>
          <w:rFonts w:ascii="Garamond" w:hAnsi="Garamond" w:cs="Arial"/>
        </w:rPr>
        <w:tab/>
        <w:t>uczestniczeniu w spółce jako wspólnik spółki cywilnej lub spółki osobowej;</w:t>
      </w:r>
    </w:p>
    <w:p w14:paraId="2AF8E2AB" w14:textId="6DDE67CE" w:rsidR="00DB6341" w:rsidRPr="00DB6341" w:rsidRDefault="00DB6341" w:rsidP="00A67337">
      <w:pPr>
        <w:spacing w:after="200"/>
        <w:ind w:left="1985" w:hanging="283"/>
        <w:contextualSpacing/>
        <w:jc w:val="both"/>
        <w:rPr>
          <w:rFonts w:ascii="Garamond" w:hAnsi="Garamond" w:cs="Arial"/>
        </w:rPr>
      </w:pPr>
      <w:r w:rsidRPr="00DB6341">
        <w:rPr>
          <w:rFonts w:ascii="Garamond" w:hAnsi="Garamond" w:cs="Arial"/>
        </w:rPr>
        <w:t>•</w:t>
      </w:r>
      <w:r w:rsidRPr="00DB6341">
        <w:rPr>
          <w:rFonts w:ascii="Garamond" w:hAnsi="Garamond" w:cs="Arial"/>
        </w:rPr>
        <w:tab/>
        <w:t>posiadaniu co najmniej 10% udziałów lub akcji;</w:t>
      </w:r>
    </w:p>
    <w:p w14:paraId="291C8ABF" w14:textId="77777777" w:rsidR="00DB6341" w:rsidRPr="00DB6341" w:rsidRDefault="00DB6341" w:rsidP="00A67337">
      <w:pPr>
        <w:spacing w:after="200"/>
        <w:ind w:left="1985" w:hanging="283"/>
        <w:contextualSpacing/>
        <w:jc w:val="both"/>
        <w:rPr>
          <w:rFonts w:ascii="Garamond" w:hAnsi="Garamond" w:cs="Arial"/>
        </w:rPr>
      </w:pPr>
      <w:r w:rsidRPr="00DB6341">
        <w:rPr>
          <w:rFonts w:ascii="Garamond" w:hAnsi="Garamond" w:cs="Arial"/>
        </w:rPr>
        <w:t>•</w:t>
      </w:r>
      <w:r w:rsidRPr="00DB6341">
        <w:rPr>
          <w:rFonts w:ascii="Garamond" w:hAnsi="Garamond" w:cs="Arial"/>
        </w:rPr>
        <w:tab/>
        <w:t>pełnieniu funkcji członka organu nadzorczego lub zarządzającego, prokurenta, pełnomocnika;</w:t>
      </w:r>
    </w:p>
    <w:p w14:paraId="470385F2" w14:textId="77777777" w:rsidR="00DB6341" w:rsidRPr="00DB6341" w:rsidRDefault="00DB6341" w:rsidP="00A67337">
      <w:pPr>
        <w:spacing w:after="200"/>
        <w:ind w:left="1985" w:hanging="283"/>
        <w:contextualSpacing/>
        <w:jc w:val="both"/>
        <w:rPr>
          <w:rFonts w:ascii="Garamond" w:hAnsi="Garamond" w:cs="Arial"/>
        </w:rPr>
      </w:pPr>
      <w:r w:rsidRPr="00DB6341">
        <w:rPr>
          <w:rFonts w:ascii="Garamond" w:hAnsi="Garamond" w:cs="Arial"/>
        </w:rPr>
        <w:t>•</w:t>
      </w:r>
      <w:r w:rsidRPr="00DB6341">
        <w:rPr>
          <w:rFonts w:ascii="Garamond" w:hAnsi="Garamond" w:cs="Arial"/>
        </w:rPr>
        <w:tab/>
        <w:t>pozostawaniu w związku małżeńskim, w stosunku</w:t>
      </w:r>
      <w:r w:rsidR="0070537F">
        <w:rPr>
          <w:rFonts w:ascii="Garamond" w:hAnsi="Garamond" w:cs="Arial"/>
        </w:rPr>
        <w:t xml:space="preserve"> pokrewieństwa lub powinowactwa</w:t>
      </w:r>
      <w:r w:rsidR="0070537F">
        <w:rPr>
          <w:rFonts w:ascii="Garamond" w:hAnsi="Garamond" w:cs="Arial"/>
        </w:rPr>
        <w:br/>
      </w:r>
      <w:r w:rsidRPr="00DB6341">
        <w:rPr>
          <w:rFonts w:ascii="Garamond" w:hAnsi="Garamond" w:cs="Arial"/>
        </w:rPr>
        <w:t>w linii prostej;</w:t>
      </w:r>
    </w:p>
    <w:p w14:paraId="6D367678" w14:textId="77777777" w:rsidR="00DB6341" w:rsidRPr="00DB6341" w:rsidRDefault="00DB6341" w:rsidP="00A67337">
      <w:pPr>
        <w:spacing w:after="200"/>
        <w:ind w:left="1985" w:hanging="283"/>
        <w:contextualSpacing/>
        <w:jc w:val="both"/>
        <w:rPr>
          <w:rFonts w:ascii="Garamond" w:hAnsi="Garamond" w:cs="Arial"/>
        </w:rPr>
      </w:pPr>
      <w:r w:rsidRPr="00DB6341">
        <w:rPr>
          <w:rFonts w:ascii="Garamond" w:hAnsi="Garamond" w:cs="Arial"/>
        </w:rPr>
        <w:t>•</w:t>
      </w:r>
      <w:r w:rsidRPr="00DB6341">
        <w:rPr>
          <w:rFonts w:ascii="Garamond" w:hAnsi="Garamond" w:cs="Arial"/>
        </w:rPr>
        <w:tab/>
        <w:t>pozostawaniu z wykonawcą w takim stosunku prawnym lub faktycznym, że może to budzić uzasadnione wątpliwości co do bezstronności tych osób.</w:t>
      </w:r>
    </w:p>
    <w:p w14:paraId="5D6BC677" w14:textId="21C9F105" w:rsidR="00DB6341" w:rsidRPr="00DB6341" w:rsidRDefault="00A67337" w:rsidP="00A67337">
      <w:pPr>
        <w:spacing w:after="200"/>
        <w:ind w:left="1418" w:hanging="851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7.2</w:t>
      </w:r>
      <w:r>
        <w:rPr>
          <w:rFonts w:ascii="Garamond" w:hAnsi="Garamond" w:cs="Arial"/>
        </w:rPr>
        <w:tab/>
      </w:r>
      <w:r w:rsidR="00DB6341" w:rsidRPr="00DB6341">
        <w:rPr>
          <w:rFonts w:ascii="Garamond" w:hAnsi="Garamond" w:cs="Arial"/>
        </w:rPr>
        <w:t xml:space="preserve">Wykonawca złoży oświadczenie o braku podstaw </w:t>
      </w:r>
      <w:r w:rsidR="0070537F">
        <w:rPr>
          <w:rFonts w:ascii="Garamond" w:hAnsi="Garamond" w:cs="Arial"/>
        </w:rPr>
        <w:t xml:space="preserve">do </w:t>
      </w:r>
      <w:r w:rsidR="00DB6341" w:rsidRPr="00DB6341">
        <w:rPr>
          <w:rFonts w:ascii="Garamond" w:hAnsi="Garamond" w:cs="Arial"/>
        </w:rPr>
        <w:t>wykluczenia z postępowania na którąkolwiek</w:t>
      </w:r>
      <w:r w:rsidR="0070537F">
        <w:rPr>
          <w:rFonts w:ascii="Garamond" w:hAnsi="Garamond" w:cs="Arial"/>
        </w:rPr>
        <w:t xml:space="preserve"> okoliczność opisaną w punkcie 7</w:t>
      </w:r>
      <w:r>
        <w:rPr>
          <w:rFonts w:ascii="Garamond" w:hAnsi="Garamond" w:cs="Arial"/>
        </w:rPr>
        <w:t>.1</w:t>
      </w:r>
      <w:r w:rsidR="00FC04D1">
        <w:rPr>
          <w:rFonts w:ascii="Garamond" w:hAnsi="Garamond" w:cs="Arial"/>
        </w:rPr>
        <w:t xml:space="preserve"> zgodnie ze wzorem </w:t>
      </w:r>
      <w:r>
        <w:rPr>
          <w:rFonts w:ascii="Garamond" w:hAnsi="Garamond" w:cs="Arial"/>
        </w:rPr>
        <w:br/>
      </w:r>
      <w:r w:rsidR="00FC04D1">
        <w:rPr>
          <w:rFonts w:ascii="Garamond" w:hAnsi="Garamond" w:cs="Arial"/>
        </w:rPr>
        <w:t>w załączniku nr 4 do Zapytania ofertowego.</w:t>
      </w:r>
    </w:p>
    <w:p w14:paraId="278E5221" w14:textId="77777777" w:rsidR="00D3083E" w:rsidRDefault="00D3083E" w:rsidP="005B3AD3">
      <w:pPr>
        <w:jc w:val="center"/>
        <w:rPr>
          <w:rFonts w:ascii="Garamond" w:hAnsi="Garamond" w:cs="Arial"/>
          <w:b/>
        </w:rPr>
      </w:pPr>
    </w:p>
    <w:p w14:paraId="19F1722A" w14:textId="49AE6B61" w:rsidR="00F4276D" w:rsidRDefault="00F4276D" w:rsidP="00A67337">
      <w:pPr>
        <w:pStyle w:val="Akapitzlist"/>
        <w:numPr>
          <w:ilvl w:val="0"/>
          <w:numId w:val="24"/>
        </w:numPr>
        <w:contextualSpacing/>
        <w:jc w:val="both"/>
        <w:rPr>
          <w:rFonts w:ascii="Garamond" w:hAnsi="Garamond" w:cs="Arial"/>
          <w:b/>
        </w:rPr>
      </w:pPr>
      <w:r w:rsidRPr="005B3AD3">
        <w:rPr>
          <w:rFonts w:ascii="Garamond" w:hAnsi="Garamond" w:cs="Arial"/>
          <w:b/>
        </w:rPr>
        <w:t>Mie</w:t>
      </w:r>
      <w:r w:rsidR="00990409" w:rsidRPr="005B3AD3">
        <w:rPr>
          <w:rFonts w:ascii="Garamond" w:hAnsi="Garamond" w:cs="Arial"/>
          <w:b/>
        </w:rPr>
        <w:t>jsce i termin zgłoszenia oferty</w:t>
      </w:r>
      <w:r w:rsidRPr="005B3AD3">
        <w:rPr>
          <w:rFonts w:ascii="Garamond" w:hAnsi="Garamond" w:cs="Arial"/>
          <w:b/>
        </w:rPr>
        <w:t xml:space="preserve"> </w:t>
      </w:r>
    </w:p>
    <w:p w14:paraId="5EB5753F" w14:textId="77777777" w:rsidR="0073696A" w:rsidRPr="005B3AD3" w:rsidRDefault="0073696A" w:rsidP="0073696A">
      <w:pPr>
        <w:pStyle w:val="Akapitzlist"/>
        <w:ind w:left="426"/>
        <w:contextualSpacing/>
        <w:jc w:val="both"/>
        <w:rPr>
          <w:rFonts w:ascii="Garamond" w:hAnsi="Garamond" w:cs="Arial"/>
          <w:b/>
        </w:rPr>
      </w:pPr>
    </w:p>
    <w:p w14:paraId="725FD05E" w14:textId="67AD3507" w:rsidR="00F4276D" w:rsidRPr="006235F0" w:rsidRDefault="00F4276D" w:rsidP="00DE6AE1">
      <w:pPr>
        <w:pStyle w:val="Akapitzlist"/>
        <w:ind w:left="0"/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</w:rPr>
        <w:t>Oferty należy przesyłać w formie p</w:t>
      </w:r>
      <w:r w:rsidR="009F6897">
        <w:rPr>
          <w:rFonts w:ascii="Garamond" w:hAnsi="Garamond" w:cs="Arial"/>
        </w:rPr>
        <w:t>apierowej</w:t>
      </w:r>
      <w:r w:rsidRPr="005B3AD3">
        <w:rPr>
          <w:rFonts w:ascii="Garamond" w:hAnsi="Garamond" w:cs="Arial"/>
        </w:rPr>
        <w:t xml:space="preserve"> na adres: </w:t>
      </w:r>
      <w:r w:rsidR="00742723" w:rsidRPr="005B3AD3">
        <w:rPr>
          <w:rFonts w:ascii="Garamond" w:hAnsi="Garamond" w:cs="Arial"/>
        </w:rPr>
        <w:t xml:space="preserve">Urząd Marszałkowski Województwa </w:t>
      </w:r>
      <w:r w:rsidRPr="005B3AD3">
        <w:rPr>
          <w:rFonts w:ascii="Garamond" w:hAnsi="Garamond" w:cs="Arial"/>
        </w:rPr>
        <w:t>Wielkopolskiego</w:t>
      </w:r>
      <w:r w:rsidR="00692AE9" w:rsidRPr="005B3AD3">
        <w:rPr>
          <w:rFonts w:ascii="Garamond" w:hAnsi="Garamond" w:cs="Arial"/>
        </w:rPr>
        <w:t xml:space="preserve"> w Poznaniu</w:t>
      </w:r>
      <w:r w:rsidRPr="005B3AD3">
        <w:rPr>
          <w:rFonts w:ascii="Garamond" w:hAnsi="Garamond" w:cs="Arial"/>
        </w:rPr>
        <w:t xml:space="preserve">, Departament </w:t>
      </w:r>
      <w:r w:rsidR="00742723" w:rsidRPr="005B3AD3">
        <w:rPr>
          <w:rFonts w:ascii="Garamond" w:hAnsi="Garamond" w:cs="Arial"/>
        </w:rPr>
        <w:t>Gospodarki</w:t>
      </w:r>
      <w:r w:rsidRPr="005B3AD3">
        <w:rPr>
          <w:rFonts w:ascii="Garamond" w:hAnsi="Garamond" w:cs="Arial"/>
        </w:rPr>
        <w:t>, al. Nie</w:t>
      </w:r>
      <w:r w:rsidR="00990409" w:rsidRPr="005B3AD3">
        <w:rPr>
          <w:rFonts w:ascii="Garamond" w:hAnsi="Garamond" w:cs="Arial"/>
        </w:rPr>
        <w:t xml:space="preserve">podległości 34, 61-714 Poznań lub w formie elektronicznej na adres: </w:t>
      </w:r>
      <w:hyperlink r:id="rId13" w:history="1">
        <w:r w:rsidR="00445CC9" w:rsidRPr="005C5664">
          <w:rPr>
            <w:rStyle w:val="Hipercze"/>
            <w:rFonts w:ascii="Garamond" w:hAnsi="Garamond" w:cs="Arial"/>
          </w:rPr>
          <w:t>magdalena.bielazik@umww.pl</w:t>
        </w:r>
      </w:hyperlink>
      <w:r w:rsidR="00785A0C">
        <w:rPr>
          <w:rFonts w:ascii="Garamond" w:hAnsi="Garamond" w:cs="Arial"/>
        </w:rPr>
        <w:t xml:space="preserve">, </w:t>
      </w:r>
      <w:hyperlink r:id="rId14" w:history="1">
        <w:r w:rsidR="00785A0C" w:rsidRPr="008546E0">
          <w:rPr>
            <w:rStyle w:val="Hipercze"/>
            <w:rFonts w:ascii="Garamond" w:hAnsi="Garamond" w:cs="Arial"/>
          </w:rPr>
          <w:t>marek.przybyl@umww.pl</w:t>
        </w:r>
      </w:hyperlink>
      <w:r w:rsidR="00785A0C">
        <w:rPr>
          <w:rFonts w:ascii="Garamond" w:hAnsi="Garamond" w:cs="Arial"/>
        </w:rPr>
        <w:t xml:space="preserve"> </w:t>
      </w:r>
      <w:r w:rsidR="00990409" w:rsidRPr="005B3AD3">
        <w:rPr>
          <w:rFonts w:ascii="Garamond" w:hAnsi="Garamond" w:cs="Arial"/>
        </w:rPr>
        <w:t xml:space="preserve">lub dostarczyć osobiście do </w:t>
      </w:r>
      <w:r w:rsidR="009F1DAD">
        <w:rPr>
          <w:rFonts w:ascii="Garamond" w:hAnsi="Garamond" w:cs="Arial"/>
        </w:rPr>
        <w:t>Punktu Kancelaryjnego</w:t>
      </w:r>
      <w:r w:rsidR="00990409" w:rsidRPr="005B3AD3">
        <w:rPr>
          <w:rFonts w:ascii="Garamond" w:hAnsi="Garamond" w:cs="Arial"/>
        </w:rPr>
        <w:t xml:space="preserve"> (</w:t>
      </w:r>
      <w:r w:rsidR="009F1DAD">
        <w:rPr>
          <w:rFonts w:ascii="Garamond" w:hAnsi="Garamond" w:cs="Arial"/>
        </w:rPr>
        <w:t>parter</w:t>
      </w:r>
      <w:r w:rsidR="00990409" w:rsidRPr="005B3AD3">
        <w:rPr>
          <w:rFonts w:ascii="Garamond" w:hAnsi="Garamond" w:cs="Arial"/>
        </w:rPr>
        <w:t xml:space="preserve">) </w:t>
      </w:r>
      <w:r w:rsidR="009F1DAD">
        <w:rPr>
          <w:rFonts w:ascii="Garamond" w:hAnsi="Garamond" w:cs="Arial"/>
        </w:rPr>
        <w:t xml:space="preserve">z dopiskiem Departament Gospodarki „Oferta na zapytanie ofertowe” </w:t>
      </w:r>
      <w:r w:rsidRPr="005B3AD3">
        <w:rPr>
          <w:rFonts w:ascii="Garamond" w:hAnsi="Garamond" w:cs="Arial"/>
        </w:rPr>
        <w:t xml:space="preserve">w terminie </w:t>
      </w:r>
      <w:r w:rsidR="0077387F">
        <w:rPr>
          <w:rFonts w:ascii="Garamond" w:hAnsi="Garamond" w:cs="Arial"/>
        </w:rPr>
        <w:t xml:space="preserve">do </w:t>
      </w:r>
      <w:bookmarkStart w:id="1" w:name="_GoBack"/>
      <w:bookmarkEnd w:id="1"/>
      <w:r w:rsidR="006235F0" w:rsidRPr="006235F0">
        <w:rPr>
          <w:rFonts w:ascii="Garamond" w:hAnsi="Garamond" w:cs="Arial"/>
          <w:b/>
        </w:rPr>
        <w:t>25 sierpnia 2020 r.</w:t>
      </w:r>
    </w:p>
    <w:p w14:paraId="60C9A839" w14:textId="77777777" w:rsidR="00990409" w:rsidRPr="006235F0" w:rsidRDefault="00990409" w:rsidP="005B3AD3">
      <w:pPr>
        <w:pStyle w:val="Akapitzlist"/>
        <w:ind w:left="426"/>
        <w:jc w:val="both"/>
        <w:rPr>
          <w:rFonts w:ascii="Garamond" w:hAnsi="Garamond" w:cs="Arial"/>
        </w:rPr>
      </w:pPr>
    </w:p>
    <w:p w14:paraId="33477923" w14:textId="77777777" w:rsidR="0097426D" w:rsidRDefault="00F4276D" w:rsidP="0073696A">
      <w:pPr>
        <w:pStyle w:val="Akapitzlist"/>
        <w:tabs>
          <w:tab w:val="left" w:pos="567"/>
        </w:tabs>
        <w:ind w:left="0"/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</w:rPr>
        <w:t>Do kontaktów upoważni</w:t>
      </w:r>
      <w:r w:rsidR="0097426D">
        <w:rPr>
          <w:rFonts w:ascii="Garamond" w:hAnsi="Garamond" w:cs="Arial"/>
        </w:rPr>
        <w:t>eni są:</w:t>
      </w:r>
    </w:p>
    <w:p w14:paraId="57FEF2CE" w14:textId="3C3364B9" w:rsidR="0097426D" w:rsidRDefault="00445CC9" w:rsidP="0073696A">
      <w:pPr>
        <w:pStyle w:val="Akapitzlist"/>
        <w:tabs>
          <w:tab w:val="left" w:pos="567"/>
        </w:tabs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Magdalena Bielazik</w:t>
      </w:r>
      <w:r w:rsidR="00F4276D" w:rsidRPr="005B3AD3">
        <w:rPr>
          <w:rFonts w:ascii="Garamond" w:hAnsi="Garamond" w:cs="Arial"/>
        </w:rPr>
        <w:t xml:space="preserve"> </w:t>
      </w:r>
      <w:r w:rsidR="00742723" w:rsidRPr="005B3AD3">
        <w:rPr>
          <w:rFonts w:ascii="Garamond" w:hAnsi="Garamond" w:cs="Arial"/>
        </w:rPr>
        <w:t xml:space="preserve">tel. 61 </w:t>
      </w:r>
      <w:r w:rsidR="00061285" w:rsidRPr="005B3AD3">
        <w:rPr>
          <w:rFonts w:ascii="Garamond" w:hAnsi="Garamond" w:cs="Arial"/>
        </w:rPr>
        <w:t xml:space="preserve">626 </w:t>
      </w:r>
      <w:r w:rsidR="00742723" w:rsidRPr="005B3AD3">
        <w:rPr>
          <w:rFonts w:ascii="Garamond" w:hAnsi="Garamond" w:cs="Arial"/>
        </w:rPr>
        <w:t>62 6</w:t>
      </w:r>
      <w:r>
        <w:rPr>
          <w:rFonts w:ascii="Garamond" w:hAnsi="Garamond" w:cs="Arial"/>
        </w:rPr>
        <w:t>4</w:t>
      </w:r>
    </w:p>
    <w:p w14:paraId="6AB5A06D" w14:textId="1159C6FC" w:rsidR="00F4276D" w:rsidRPr="005B3AD3" w:rsidRDefault="00F015CB" w:rsidP="0073696A">
      <w:pPr>
        <w:pStyle w:val="Akapitzlist"/>
        <w:tabs>
          <w:tab w:val="left" w:pos="567"/>
        </w:tabs>
        <w:ind w:left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Marek Przybył</w:t>
      </w:r>
      <w:r w:rsidR="00504577">
        <w:rPr>
          <w:rFonts w:ascii="Garamond" w:hAnsi="Garamond" w:cs="Arial"/>
        </w:rPr>
        <w:t xml:space="preserve"> tel. </w:t>
      </w:r>
      <w:r w:rsidR="00785A0C" w:rsidRPr="00785A0C">
        <w:rPr>
          <w:rFonts w:ascii="Garamond" w:hAnsi="Garamond" w:cs="Arial"/>
        </w:rPr>
        <w:t>61 626 62</w:t>
      </w:r>
      <w:r w:rsidR="0077387F">
        <w:rPr>
          <w:rFonts w:ascii="Garamond" w:hAnsi="Garamond" w:cs="Arial"/>
        </w:rPr>
        <w:t xml:space="preserve"> </w:t>
      </w:r>
      <w:r w:rsidR="00785A0C" w:rsidRPr="00785A0C">
        <w:rPr>
          <w:rFonts w:ascii="Garamond" w:hAnsi="Garamond" w:cs="Arial"/>
        </w:rPr>
        <w:t>59</w:t>
      </w:r>
    </w:p>
    <w:p w14:paraId="54D85C66" w14:textId="77777777" w:rsidR="0006035F" w:rsidRPr="005B3AD3" w:rsidRDefault="0006035F" w:rsidP="005B3AD3">
      <w:pPr>
        <w:pStyle w:val="Akapitzlist"/>
        <w:ind w:left="426"/>
        <w:contextualSpacing/>
        <w:jc w:val="both"/>
        <w:rPr>
          <w:rFonts w:ascii="Garamond" w:hAnsi="Garamond" w:cs="Arial"/>
        </w:rPr>
      </w:pPr>
    </w:p>
    <w:p w14:paraId="0B5D96FD" w14:textId="1508C402" w:rsidR="00366824" w:rsidRPr="005B3AD3" w:rsidRDefault="00366824" w:rsidP="00A67337">
      <w:pPr>
        <w:pStyle w:val="Akapitzlist"/>
        <w:numPr>
          <w:ilvl w:val="0"/>
          <w:numId w:val="24"/>
        </w:numPr>
        <w:tabs>
          <w:tab w:val="left" w:pos="426"/>
        </w:tabs>
        <w:jc w:val="both"/>
        <w:rPr>
          <w:rFonts w:ascii="Garamond" w:hAnsi="Garamond" w:cs="Arial"/>
        </w:rPr>
      </w:pPr>
      <w:r w:rsidRPr="005B3AD3">
        <w:rPr>
          <w:rFonts w:ascii="Garamond" w:hAnsi="Garamond" w:cs="Arial"/>
          <w:b/>
        </w:rPr>
        <w:t>Dokumenty składające się na ofertę</w:t>
      </w:r>
    </w:p>
    <w:p w14:paraId="20762AE6" w14:textId="77777777" w:rsidR="00366824" w:rsidRPr="005B3AD3" w:rsidRDefault="00366824" w:rsidP="007925B8">
      <w:pPr>
        <w:tabs>
          <w:tab w:val="num" w:pos="426"/>
        </w:tabs>
        <w:rPr>
          <w:rFonts w:ascii="Garamond" w:hAnsi="Garamond" w:cs="Arial"/>
        </w:rPr>
      </w:pPr>
      <w:r w:rsidRPr="005B3AD3">
        <w:rPr>
          <w:rFonts w:ascii="Garamond" w:hAnsi="Garamond" w:cs="Arial"/>
        </w:rPr>
        <w:tab/>
      </w:r>
    </w:p>
    <w:p w14:paraId="70587BDD" w14:textId="77777777" w:rsidR="0073696A" w:rsidRPr="005B3AD3" w:rsidRDefault="00366824" w:rsidP="0073696A">
      <w:pPr>
        <w:pStyle w:val="Akapitzlist"/>
        <w:ind w:left="0"/>
        <w:jc w:val="both"/>
        <w:rPr>
          <w:rFonts w:ascii="Garamond" w:hAnsi="Garamond" w:cs="Arial"/>
          <w:color w:val="000000"/>
        </w:rPr>
      </w:pPr>
      <w:r w:rsidRPr="005B3AD3">
        <w:rPr>
          <w:rFonts w:ascii="Garamond" w:hAnsi="Garamond" w:cs="Arial"/>
          <w:color w:val="000000"/>
        </w:rPr>
        <w:t>Załączniki:</w:t>
      </w:r>
    </w:p>
    <w:p w14:paraId="0D94C3FA" w14:textId="77777777" w:rsidR="0014354C" w:rsidRPr="005B3AD3" w:rsidRDefault="003323FE" w:rsidP="0073696A">
      <w:pPr>
        <w:jc w:val="both"/>
        <w:rPr>
          <w:rFonts w:ascii="Garamond" w:hAnsi="Garamond" w:cs="Arial"/>
          <w:color w:val="000000"/>
        </w:rPr>
      </w:pPr>
      <w:r w:rsidRPr="005B3AD3">
        <w:rPr>
          <w:rFonts w:ascii="Garamond" w:hAnsi="Garamond" w:cs="Arial"/>
          <w:color w:val="000000"/>
        </w:rPr>
        <w:t xml:space="preserve">Załącznik nr 1 – </w:t>
      </w:r>
      <w:r w:rsidR="0014354C" w:rsidRPr="005B3AD3">
        <w:rPr>
          <w:rFonts w:ascii="Garamond" w:hAnsi="Garamond" w:cs="Arial"/>
          <w:color w:val="000000"/>
        </w:rPr>
        <w:t>Szczegółowy opis przedmiotu zamówienia</w:t>
      </w:r>
    </w:p>
    <w:p w14:paraId="1F2EF682" w14:textId="77777777" w:rsidR="003323FE" w:rsidRPr="005B3AD3" w:rsidRDefault="003323FE" w:rsidP="0073696A">
      <w:pPr>
        <w:jc w:val="both"/>
        <w:rPr>
          <w:rFonts w:ascii="Garamond" w:hAnsi="Garamond" w:cs="Arial"/>
          <w:color w:val="000000"/>
        </w:rPr>
      </w:pPr>
      <w:r w:rsidRPr="005B3AD3">
        <w:rPr>
          <w:rFonts w:ascii="Garamond" w:hAnsi="Garamond" w:cs="Arial"/>
          <w:color w:val="000000"/>
        </w:rPr>
        <w:t>Załącznik nr 2 –</w:t>
      </w:r>
      <w:r w:rsidR="00C95451" w:rsidRPr="005B3AD3">
        <w:rPr>
          <w:rFonts w:ascii="Garamond" w:hAnsi="Garamond" w:cs="Arial"/>
          <w:color w:val="000000"/>
        </w:rPr>
        <w:t xml:space="preserve"> </w:t>
      </w:r>
      <w:r w:rsidR="0014354C" w:rsidRPr="005B3AD3">
        <w:rPr>
          <w:rFonts w:ascii="Garamond" w:hAnsi="Garamond" w:cs="Arial"/>
          <w:color w:val="000000"/>
        </w:rPr>
        <w:t>Formularz ofertowy</w:t>
      </w:r>
    </w:p>
    <w:p w14:paraId="67B3A4E7" w14:textId="77777777" w:rsidR="00F4276D" w:rsidRDefault="0014354C" w:rsidP="0073696A">
      <w:pPr>
        <w:jc w:val="both"/>
        <w:rPr>
          <w:rFonts w:ascii="Garamond" w:hAnsi="Garamond" w:cs="Arial"/>
          <w:color w:val="000000"/>
        </w:rPr>
      </w:pPr>
      <w:r w:rsidRPr="005B3AD3">
        <w:rPr>
          <w:rFonts w:ascii="Garamond" w:hAnsi="Garamond" w:cs="Arial"/>
          <w:color w:val="000000"/>
        </w:rPr>
        <w:t>Załącznik nr 3 – Wykaz warunków udziału w postępowaniu</w:t>
      </w:r>
    </w:p>
    <w:p w14:paraId="71CA1D4A" w14:textId="77777777" w:rsidR="00DC04F3" w:rsidRDefault="00D616E4" w:rsidP="0073696A">
      <w:pPr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 xml:space="preserve">Załącznik nr 4 – Oświadczenie </w:t>
      </w:r>
      <w:r w:rsidR="00C46C88">
        <w:rPr>
          <w:rFonts w:ascii="Garamond" w:hAnsi="Garamond" w:cs="Arial"/>
          <w:color w:val="000000"/>
        </w:rPr>
        <w:t>O</w:t>
      </w:r>
      <w:r w:rsidR="0085156E">
        <w:rPr>
          <w:rFonts w:ascii="Garamond" w:hAnsi="Garamond" w:cs="Arial"/>
          <w:color w:val="000000"/>
        </w:rPr>
        <w:t>ferenta o braku przesłanek do wykluczenia</w:t>
      </w:r>
      <w:r>
        <w:rPr>
          <w:rFonts w:ascii="Garamond" w:hAnsi="Garamond" w:cs="Arial"/>
          <w:color w:val="000000"/>
        </w:rPr>
        <w:t xml:space="preserve"> go z postępowania</w:t>
      </w:r>
    </w:p>
    <w:p w14:paraId="71D284E2" w14:textId="77777777" w:rsidR="00D616E4" w:rsidRDefault="00D616E4" w:rsidP="00D616E4">
      <w:pPr>
        <w:jc w:val="both"/>
        <w:rPr>
          <w:rFonts w:ascii="Garamond" w:hAnsi="Garamond" w:cs="Arial"/>
          <w:color w:val="000000"/>
        </w:rPr>
      </w:pPr>
    </w:p>
    <w:sectPr w:rsidR="00D616E4" w:rsidSect="00EB68F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6" w:bottom="284" w:left="1418" w:header="680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A3FD" w14:textId="77777777" w:rsidR="009B26B7" w:rsidRDefault="009B26B7">
      <w:r>
        <w:separator/>
      </w:r>
    </w:p>
  </w:endnote>
  <w:endnote w:type="continuationSeparator" w:id="0">
    <w:p w14:paraId="6CD557D5" w14:textId="77777777" w:rsidR="009B26B7" w:rsidRDefault="009B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6451" w14:textId="77777777" w:rsidR="00AD08CE" w:rsidRDefault="00AD08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6990E" w14:textId="098FFE5B" w:rsidR="00131219" w:rsidRDefault="0013121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F1DAD" w:rsidRPr="009F1DAD">
      <w:rPr>
        <w:noProof/>
        <w:lang w:val="pl-PL"/>
      </w:rPr>
      <w:t>5</w:t>
    </w:r>
    <w:r>
      <w:fldChar w:fldCharType="end"/>
    </w:r>
  </w:p>
  <w:p w14:paraId="0ACA8A07" w14:textId="77777777" w:rsidR="00CB6DD0" w:rsidRPr="00CB6DD0" w:rsidRDefault="00CB6DD0" w:rsidP="00CB6DD0">
    <w:pPr>
      <w:tabs>
        <w:tab w:val="center" w:pos="4536"/>
      </w:tabs>
      <w:ind w:left="4395" w:hanging="1134"/>
      <w:rPr>
        <w:rFonts w:ascii="Arial" w:hAnsi="Arial" w:cs="Arial"/>
        <w:sz w:val="18"/>
        <w:szCs w:val="18"/>
        <w:lang w:val="x-none"/>
      </w:rPr>
    </w:pPr>
    <w:r w:rsidRPr="00CB6DD0">
      <w:rPr>
        <w:rFonts w:ascii="Arial" w:hAnsi="Arial" w:cs="Arial"/>
        <w:sz w:val="18"/>
        <w:szCs w:val="18"/>
        <w:lang w:val="x-none"/>
      </w:rPr>
      <w:t>al. Niepodległości 34, 61-714 Poznań</w:t>
    </w:r>
  </w:p>
  <w:p w14:paraId="171DDD27" w14:textId="77777777" w:rsidR="00CB6DD0" w:rsidRPr="00CB6DD0" w:rsidRDefault="00B517E8" w:rsidP="00CB6DD0">
    <w:pPr>
      <w:tabs>
        <w:tab w:val="center" w:pos="4536"/>
      </w:tabs>
      <w:ind w:left="4395" w:hanging="1134"/>
      <w:rPr>
        <w:rFonts w:ascii="Arial" w:hAnsi="Arial" w:cs="Arial"/>
        <w:sz w:val="18"/>
        <w:szCs w:val="18"/>
        <w:lang w:val="x-none"/>
      </w:rPr>
    </w:pPr>
    <w:r w:rsidRPr="00B57AE4">
      <w:rPr>
        <w:rFonts w:ascii="Arial" w:hAnsi="Arial" w:cs="Arial"/>
        <w:sz w:val="18"/>
        <w:szCs w:val="18"/>
      </w:rPr>
      <w:t xml:space="preserve">   </w:t>
    </w:r>
    <w:r w:rsidR="00CB6DD0" w:rsidRPr="00B517E8">
      <w:rPr>
        <w:rFonts w:ascii="Arial" w:hAnsi="Arial" w:cs="Arial"/>
        <w:sz w:val="18"/>
        <w:szCs w:val="18"/>
        <w:lang w:val="x-none"/>
      </w:rPr>
      <w:t>tel. 61 626 62 40</w:t>
    </w:r>
    <w:r w:rsidR="00C870EA">
      <w:rPr>
        <w:rFonts w:ascii="Arial" w:hAnsi="Arial" w:cs="Arial"/>
        <w:sz w:val="18"/>
        <w:szCs w:val="18"/>
        <w:lang w:val="x-none"/>
      </w:rPr>
      <w:t>, fax 61 626 63 4</w:t>
    </w:r>
    <w:r w:rsidR="00CB6DD0" w:rsidRPr="00CB6DD0">
      <w:rPr>
        <w:rFonts w:ascii="Arial" w:hAnsi="Arial" w:cs="Arial"/>
        <w:sz w:val="18"/>
        <w:szCs w:val="18"/>
        <w:lang w:val="x-none"/>
      </w:rPr>
      <w:t>1</w:t>
    </w:r>
  </w:p>
  <w:p w14:paraId="6FB9D3E4" w14:textId="77777777" w:rsidR="00CB6DD0" w:rsidRPr="00CB6DD0" w:rsidRDefault="00B517E8" w:rsidP="00B517E8">
    <w:pPr>
      <w:tabs>
        <w:tab w:val="center" w:pos="4536"/>
        <w:tab w:val="right" w:pos="9072"/>
      </w:tabs>
      <w:spacing w:line="192" w:lineRule="auto"/>
      <w:ind w:left="4394" w:hanging="1134"/>
      <w:rPr>
        <w:szCs w:val="20"/>
        <w:lang w:val="x-none"/>
      </w:rPr>
    </w:pPr>
    <w:r w:rsidRPr="00B57AE4">
      <w:rPr>
        <w:rFonts w:ascii="Arial" w:hAnsi="Arial" w:cs="Arial"/>
        <w:sz w:val="18"/>
        <w:szCs w:val="18"/>
      </w:rPr>
      <w:t xml:space="preserve">           </w:t>
    </w:r>
    <w:r w:rsidRPr="00B517E8">
      <w:rPr>
        <w:rFonts w:ascii="Arial" w:hAnsi="Arial" w:cs="Arial"/>
        <w:sz w:val="18"/>
        <w:szCs w:val="18"/>
        <w:lang w:val="x-none"/>
      </w:rPr>
      <w:t>sekretariat.drg</w:t>
    </w:r>
    <w:r w:rsidR="00CB6DD0" w:rsidRPr="00CB6DD0">
      <w:rPr>
        <w:rFonts w:ascii="Arial" w:hAnsi="Arial" w:cs="Arial"/>
        <w:sz w:val="18"/>
        <w:szCs w:val="18"/>
        <w:lang w:val="x-none"/>
      </w:rPr>
      <w:t>@umww.pl</w:t>
    </w:r>
  </w:p>
  <w:p w14:paraId="4702D0E8" w14:textId="77777777" w:rsidR="00CB6DD0" w:rsidRPr="00CB6DD0" w:rsidRDefault="00CB6DD0" w:rsidP="00CB6DD0">
    <w:pPr>
      <w:tabs>
        <w:tab w:val="center" w:pos="4536"/>
        <w:tab w:val="right" w:pos="9072"/>
      </w:tabs>
      <w:spacing w:before="40" w:line="276" w:lineRule="auto"/>
      <w:ind w:hanging="1134"/>
      <w:rPr>
        <w:szCs w:val="20"/>
        <w:lang w:val="x-none"/>
      </w:rPr>
    </w:pPr>
  </w:p>
  <w:p w14:paraId="52153084" w14:textId="77777777" w:rsidR="006C44D4" w:rsidRPr="00623C01" w:rsidRDefault="006C44D4" w:rsidP="00A36EC3">
    <w:pPr>
      <w:pStyle w:val="Stopka"/>
      <w:jc w:val="center"/>
      <w:rPr>
        <w:rFonts w:ascii="Arial" w:hAnsi="Arial" w:cs="Arial"/>
        <w:sz w:val="16"/>
        <w:szCs w:val="16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22854" w14:textId="77777777" w:rsidR="00AD08CE" w:rsidRDefault="00AD08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59D34" w14:textId="77777777" w:rsidR="009B26B7" w:rsidRDefault="009B26B7">
      <w:r>
        <w:separator/>
      </w:r>
    </w:p>
  </w:footnote>
  <w:footnote w:type="continuationSeparator" w:id="0">
    <w:p w14:paraId="798506C7" w14:textId="77777777" w:rsidR="009B26B7" w:rsidRDefault="009B26B7">
      <w:r>
        <w:continuationSeparator/>
      </w:r>
    </w:p>
  </w:footnote>
  <w:footnote w:id="1">
    <w:p w14:paraId="68761175" w14:textId="77777777" w:rsidR="00DF462F" w:rsidRPr="00CB44CF" w:rsidRDefault="00DF462F" w:rsidP="00DF462F">
      <w:pPr>
        <w:pStyle w:val="Tekstprzypisudolnego"/>
        <w:jc w:val="both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CB44CF">
        <w:rPr>
          <w:rFonts w:ascii="Garamond" w:eastAsia="Calibri" w:hAnsi="Garamond"/>
          <w:i/>
          <w:color w:val="000000"/>
          <w:sz w:val="22"/>
          <w:szCs w:val="22"/>
          <w:lang w:eastAsia="en-US"/>
        </w:rPr>
        <w:t>Przez autora lub współautora Zamawiający rozumie osobę, której imię i nazwisko w tym charakterze uwidoczniono na egzemplarzach prac, tj. zostało umieszczone na okładce, stronie tytułowej lub w spisie treści wskazanych raportów końcowych, publikacji lub monografii naukowych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D8868" w14:textId="77777777" w:rsidR="00AD08CE" w:rsidRDefault="00AD08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84943" w14:textId="30C67334" w:rsidR="006C44D4" w:rsidRPr="002E10D8" w:rsidRDefault="00467BB8" w:rsidP="002E10D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4EF29EB6" wp14:editId="0E32D4C6">
          <wp:simplePos x="0" y="0"/>
          <wp:positionH relativeFrom="margin">
            <wp:align>center</wp:align>
          </wp:positionH>
          <wp:positionV relativeFrom="paragraph">
            <wp:posOffset>-429260</wp:posOffset>
          </wp:positionV>
          <wp:extent cx="1609725" cy="1070610"/>
          <wp:effectExtent l="0" t="0" r="952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m woj wl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725" cy="1070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35FCC" w14:textId="77777777" w:rsidR="00AD08CE" w:rsidRDefault="00AD08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0F01A2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8CB09FB"/>
    <w:multiLevelType w:val="multilevel"/>
    <w:tmpl w:val="0DC00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4721BB"/>
    <w:multiLevelType w:val="hybridMultilevel"/>
    <w:tmpl w:val="79BA3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574A0"/>
    <w:multiLevelType w:val="hybridMultilevel"/>
    <w:tmpl w:val="CEC26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218B"/>
    <w:multiLevelType w:val="hybridMultilevel"/>
    <w:tmpl w:val="078E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0882"/>
    <w:multiLevelType w:val="hybridMultilevel"/>
    <w:tmpl w:val="A726D940"/>
    <w:lvl w:ilvl="0" w:tplc="B5647434">
      <w:start w:val="1"/>
      <w:numFmt w:val="decimal"/>
      <w:lvlText w:val="%1)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13FF7"/>
    <w:multiLevelType w:val="hybridMultilevel"/>
    <w:tmpl w:val="2E48F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3C33"/>
    <w:multiLevelType w:val="hybridMultilevel"/>
    <w:tmpl w:val="E97C020C"/>
    <w:lvl w:ilvl="0" w:tplc="EC3EB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46CCB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5425A"/>
    <w:multiLevelType w:val="hybridMultilevel"/>
    <w:tmpl w:val="571C251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6373CE6"/>
    <w:multiLevelType w:val="hybridMultilevel"/>
    <w:tmpl w:val="0754723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F1CC1"/>
    <w:multiLevelType w:val="hybridMultilevel"/>
    <w:tmpl w:val="9AE6FEE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4547DF"/>
    <w:multiLevelType w:val="hybridMultilevel"/>
    <w:tmpl w:val="0952F576"/>
    <w:lvl w:ilvl="0" w:tplc="69AE9F2C">
      <w:start w:val="1"/>
      <w:numFmt w:val="bullet"/>
      <w:lvlText w:val="−"/>
      <w:lvlJc w:val="left"/>
      <w:pPr>
        <w:ind w:left="78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3C5A1124"/>
    <w:multiLevelType w:val="hybridMultilevel"/>
    <w:tmpl w:val="7D661A7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B5338E"/>
    <w:multiLevelType w:val="multilevel"/>
    <w:tmpl w:val="F7787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8" w:hanging="2160"/>
      </w:pPr>
      <w:rPr>
        <w:rFonts w:hint="default"/>
      </w:rPr>
    </w:lvl>
  </w:abstractNum>
  <w:abstractNum w:abstractNumId="14" w15:restartNumberingAfterBreak="0">
    <w:nsid w:val="4BD84F58"/>
    <w:multiLevelType w:val="hybridMultilevel"/>
    <w:tmpl w:val="6D0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64A10"/>
    <w:multiLevelType w:val="hybridMultilevel"/>
    <w:tmpl w:val="3572C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D2263"/>
    <w:multiLevelType w:val="hybridMultilevel"/>
    <w:tmpl w:val="DD7EBB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A7062D"/>
    <w:multiLevelType w:val="hybridMultilevel"/>
    <w:tmpl w:val="34FE7A50"/>
    <w:lvl w:ilvl="0" w:tplc="FC46CCB6">
      <w:start w:val="1"/>
      <w:numFmt w:val="lowerLetter"/>
      <w:lvlText w:val="%1."/>
      <w:lvlJc w:val="left"/>
      <w:pPr>
        <w:ind w:left="1068" w:hanging="360"/>
      </w:pPr>
      <w:rPr>
        <w:rFonts w:ascii="Arial" w:hAnsi="Arial" w:cs="Arial" w:hint="default"/>
        <w:b w:val="0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FAAC3D12">
      <w:start w:val="6"/>
      <w:numFmt w:val="decimal"/>
      <w:lvlText w:val="%3."/>
      <w:lvlJc w:val="left"/>
      <w:pPr>
        <w:ind w:left="2508" w:hanging="360"/>
      </w:pPr>
      <w:rPr>
        <w:rFonts w:cs="Times New Roman" w:hint="default"/>
        <w:b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607881"/>
    <w:multiLevelType w:val="hybridMultilevel"/>
    <w:tmpl w:val="7F8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54378"/>
    <w:multiLevelType w:val="hybridMultilevel"/>
    <w:tmpl w:val="AABA4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23EE4"/>
    <w:multiLevelType w:val="hybridMultilevel"/>
    <w:tmpl w:val="07220A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7074C"/>
    <w:multiLevelType w:val="hybridMultilevel"/>
    <w:tmpl w:val="A112CDD8"/>
    <w:lvl w:ilvl="0" w:tplc="852C7CD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7F26F8"/>
    <w:multiLevelType w:val="hybridMultilevel"/>
    <w:tmpl w:val="97063220"/>
    <w:lvl w:ilvl="0" w:tplc="9DEAC8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E2A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B80D25"/>
    <w:multiLevelType w:val="hybridMultilevel"/>
    <w:tmpl w:val="48880AF6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 w:tplc="E64C81A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7A810A4E"/>
    <w:multiLevelType w:val="hybridMultilevel"/>
    <w:tmpl w:val="4FD6453C"/>
    <w:lvl w:ilvl="0" w:tplc="04150019">
      <w:start w:val="1"/>
      <w:numFmt w:val="lowerLetter"/>
      <w:lvlText w:val="%1."/>
      <w:lvlJc w:val="left"/>
      <w:pPr>
        <w:ind w:left="9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1" w:hanging="360"/>
      </w:pPr>
    </w:lvl>
    <w:lvl w:ilvl="2" w:tplc="0415001B" w:tentative="1">
      <w:start w:val="1"/>
      <w:numFmt w:val="lowerRoman"/>
      <w:lvlText w:val="%3."/>
      <w:lvlJc w:val="right"/>
      <w:pPr>
        <w:ind w:left="2391" w:hanging="180"/>
      </w:pPr>
    </w:lvl>
    <w:lvl w:ilvl="3" w:tplc="0415000F" w:tentative="1">
      <w:start w:val="1"/>
      <w:numFmt w:val="decimal"/>
      <w:lvlText w:val="%4."/>
      <w:lvlJc w:val="left"/>
      <w:pPr>
        <w:ind w:left="3111" w:hanging="360"/>
      </w:pPr>
    </w:lvl>
    <w:lvl w:ilvl="4" w:tplc="04150019" w:tentative="1">
      <w:start w:val="1"/>
      <w:numFmt w:val="lowerLetter"/>
      <w:lvlText w:val="%5."/>
      <w:lvlJc w:val="left"/>
      <w:pPr>
        <w:ind w:left="3831" w:hanging="360"/>
      </w:pPr>
    </w:lvl>
    <w:lvl w:ilvl="5" w:tplc="0415001B" w:tentative="1">
      <w:start w:val="1"/>
      <w:numFmt w:val="lowerRoman"/>
      <w:lvlText w:val="%6."/>
      <w:lvlJc w:val="right"/>
      <w:pPr>
        <w:ind w:left="4551" w:hanging="180"/>
      </w:pPr>
    </w:lvl>
    <w:lvl w:ilvl="6" w:tplc="0415000F" w:tentative="1">
      <w:start w:val="1"/>
      <w:numFmt w:val="decimal"/>
      <w:lvlText w:val="%7."/>
      <w:lvlJc w:val="left"/>
      <w:pPr>
        <w:ind w:left="5271" w:hanging="360"/>
      </w:pPr>
    </w:lvl>
    <w:lvl w:ilvl="7" w:tplc="04150019" w:tentative="1">
      <w:start w:val="1"/>
      <w:numFmt w:val="lowerLetter"/>
      <w:lvlText w:val="%8."/>
      <w:lvlJc w:val="left"/>
      <w:pPr>
        <w:ind w:left="5991" w:hanging="360"/>
      </w:pPr>
    </w:lvl>
    <w:lvl w:ilvl="8" w:tplc="0415001B" w:tentative="1">
      <w:start w:val="1"/>
      <w:numFmt w:val="lowerRoman"/>
      <w:lvlText w:val="%9."/>
      <w:lvlJc w:val="right"/>
      <w:pPr>
        <w:ind w:left="6711" w:hanging="180"/>
      </w:pPr>
    </w:lvl>
  </w:abstractNum>
  <w:num w:numId="1">
    <w:abstractNumId w:val="23"/>
  </w:num>
  <w:num w:numId="2">
    <w:abstractNumId w:val="9"/>
  </w:num>
  <w:num w:numId="3">
    <w:abstractNumId w:val="21"/>
  </w:num>
  <w:num w:numId="4">
    <w:abstractNumId w:val="20"/>
  </w:num>
  <w:num w:numId="5">
    <w:abstractNumId w:val="22"/>
  </w:num>
  <w:num w:numId="6">
    <w:abstractNumId w:val="17"/>
  </w:num>
  <w:num w:numId="7">
    <w:abstractNumId w:val="19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3"/>
  </w:num>
  <w:num w:numId="13">
    <w:abstractNumId w:val="11"/>
  </w:num>
  <w:num w:numId="14">
    <w:abstractNumId w:val="4"/>
  </w:num>
  <w:num w:numId="15">
    <w:abstractNumId w:val="18"/>
  </w:num>
  <w:num w:numId="16">
    <w:abstractNumId w:val="12"/>
  </w:num>
  <w:num w:numId="17">
    <w:abstractNumId w:val="8"/>
  </w:num>
  <w:num w:numId="18">
    <w:abstractNumId w:val="16"/>
  </w:num>
  <w:num w:numId="19">
    <w:abstractNumId w:val="10"/>
  </w:num>
  <w:num w:numId="20">
    <w:abstractNumId w:val="14"/>
  </w:num>
  <w:num w:numId="21">
    <w:abstractNumId w:val="24"/>
  </w:num>
  <w:num w:numId="22">
    <w:abstractNumId w:val="15"/>
  </w:num>
  <w:num w:numId="23">
    <w:abstractNumId w:val="1"/>
  </w:num>
  <w:num w:numId="24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E1"/>
    <w:rsid w:val="0000023B"/>
    <w:rsid w:val="000013CE"/>
    <w:rsid w:val="000014AC"/>
    <w:rsid w:val="000017CA"/>
    <w:rsid w:val="00001AB9"/>
    <w:rsid w:val="000032D4"/>
    <w:rsid w:val="0000341B"/>
    <w:rsid w:val="00003A48"/>
    <w:rsid w:val="000045E1"/>
    <w:rsid w:val="00005A78"/>
    <w:rsid w:val="00006F00"/>
    <w:rsid w:val="00007835"/>
    <w:rsid w:val="0001093C"/>
    <w:rsid w:val="000113E8"/>
    <w:rsid w:val="00011648"/>
    <w:rsid w:val="00015642"/>
    <w:rsid w:val="000162AC"/>
    <w:rsid w:val="00016FF7"/>
    <w:rsid w:val="00017163"/>
    <w:rsid w:val="00017DF6"/>
    <w:rsid w:val="00020198"/>
    <w:rsid w:val="0002143E"/>
    <w:rsid w:val="00021760"/>
    <w:rsid w:val="000220F4"/>
    <w:rsid w:val="00022B90"/>
    <w:rsid w:val="00024B53"/>
    <w:rsid w:val="00024DAC"/>
    <w:rsid w:val="0002770D"/>
    <w:rsid w:val="0003051B"/>
    <w:rsid w:val="00032DB6"/>
    <w:rsid w:val="00033455"/>
    <w:rsid w:val="00034366"/>
    <w:rsid w:val="0003574A"/>
    <w:rsid w:val="0003585D"/>
    <w:rsid w:val="00035F42"/>
    <w:rsid w:val="000368FA"/>
    <w:rsid w:val="00041E10"/>
    <w:rsid w:val="00041EA8"/>
    <w:rsid w:val="00042208"/>
    <w:rsid w:val="00042E3E"/>
    <w:rsid w:val="00043D25"/>
    <w:rsid w:val="00044AC0"/>
    <w:rsid w:val="00044BA9"/>
    <w:rsid w:val="00044BBA"/>
    <w:rsid w:val="00046847"/>
    <w:rsid w:val="00047657"/>
    <w:rsid w:val="00050629"/>
    <w:rsid w:val="00051797"/>
    <w:rsid w:val="00051D6B"/>
    <w:rsid w:val="00052862"/>
    <w:rsid w:val="00053E8A"/>
    <w:rsid w:val="000546C8"/>
    <w:rsid w:val="00054D3C"/>
    <w:rsid w:val="00055609"/>
    <w:rsid w:val="00055FAC"/>
    <w:rsid w:val="00057904"/>
    <w:rsid w:val="00060173"/>
    <w:rsid w:val="0006035F"/>
    <w:rsid w:val="00060561"/>
    <w:rsid w:val="00061285"/>
    <w:rsid w:val="00061B37"/>
    <w:rsid w:val="00061E72"/>
    <w:rsid w:val="00064225"/>
    <w:rsid w:val="00065996"/>
    <w:rsid w:val="00065BD0"/>
    <w:rsid w:val="00066FA8"/>
    <w:rsid w:val="000670AA"/>
    <w:rsid w:val="000678E8"/>
    <w:rsid w:val="00067D6B"/>
    <w:rsid w:val="000701BB"/>
    <w:rsid w:val="00074E87"/>
    <w:rsid w:val="00082A64"/>
    <w:rsid w:val="00082B75"/>
    <w:rsid w:val="00082E76"/>
    <w:rsid w:val="00084153"/>
    <w:rsid w:val="000851A5"/>
    <w:rsid w:val="00086EA7"/>
    <w:rsid w:val="000901AA"/>
    <w:rsid w:val="00090B43"/>
    <w:rsid w:val="00090B77"/>
    <w:rsid w:val="00090E04"/>
    <w:rsid w:val="00091B1D"/>
    <w:rsid w:val="000948B2"/>
    <w:rsid w:val="0009589C"/>
    <w:rsid w:val="000A02DA"/>
    <w:rsid w:val="000A043E"/>
    <w:rsid w:val="000A09FE"/>
    <w:rsid w:val="000A11F7"/>
    <w:rsid w:val="000A22C5"/>
    <w:rsid w:val="000A2F39"/>
    <w:rsid w:val="000A305D"/>
    <w:rsid w:val="000A40F0"/>
    <w:rsid w:val="000A4218"/>
    <w:rsid w:val="000A4505"/>
    <w:rsid w:val="000A4E08"/>
    <w:rsid w:val="000A50E7"/>
    <w:rsid w:val="000A53A4"/>
    <w:rsid w:val="000A56AC"/>
    <w:rsid w:val="000A5840"/>
    <w:rsid w:val="000A62CE"/>
    <w:rsid w:val="000B117A"/>
    <w:rsid w:val="000B124B"/>
    <w:rsid w:val="000B1910"/>
    <w:rsid w:val="000B3538"/>
    <w:rsid w:val="000B4366"/>
    <w:rsid w:val="000B54E3"/>
    <w:rsid w:val="000B7679"/>
    <w:rsid w:val="000C0939"/>
    <w:rsid w:val="000C0EFC"/>
    <w:rsid w:val="000C14E4"/>
    <w:rsid w:val="000C1B7C"/>
    <w:rsid w:val="000C1C16"/>
    <w:rsid w:val="000C2432"/>
    <w:rsid w:val="000C433E"/>
    <w:rsid w:val="000C4F79"/>
    <w:rsid w:val="000C58E2"/>
    <w:rsid w:val="000C5904"/>
    <w:rsid w:val="000C5A44"/>
    <w:rsid w:val="000C6662"/>
    <w:rsid w:val="000C66AF"/>
    <w:rsid w:val="000C6A0C"/>
    <w:rsid w:val="000C787D"/>
    <w:rsid w:val="000C7E25"/>
    <w:rsid w:val="000D0F72"/>
    <w:rsid w:val="000D1C28"/>
    <w:rsid w:val="000D2197"/>
    <w:rsid w:val="000D229D"/>
    <w:rsid w:val="000D24A1"/>
    <w:rsid w:val="000D3519"/>
    <w:rsid w:val="000D3C79"/>
    <w:rsid w:val="000D4BDC"/>
    <w:rsid w:val="000D62B2"/>
    <w:rsid w:val="000D6CB7"/>
    <w:rsid w:val="000E0B68"/>
    <w:rsid w:val="000E225D"/>
    <w:rsid w:val="000E3301"/>
    <w:rsid w:val="000E3402"/>
    <w:rsid w:val="000E3CDB"/>
    <w:rsid w:val="000E4535"/>
    <w:rsid w:val="000E458B"/>
    <w:rsid w:val="000E5DFA"/>
    <w:rsid w:val="000E713B"/>
    <w:rsid w:val="000E7386"/>
    <w:rsid w:val="000E750C"/>
    <w:rsid w:val="000E7887"/>
    <w:rsid w:val="000F0534"/>
    <w:rsid w:val="000F11B7"/>
    <w:rsid w:val="000F18CE"/>
    <w:rsid w:val="000F226A"/>
    <w:rsid w:val="000F3F9F"/>
    <w:rsid w:val="000F51F0"/>
    <w:rsid w:val="000F532E"/>
    <w:rsid w:val="000F5A7D"/>
    <w:rsid w:val="000F5D81"/>
    <w:rsid w:val="000F6026"/>
    <w:rsid w:val="000F602B"/>
    <w:rsid w:val="000F74B1"/>
    <w:rsid w:val="000F7F04"/>
    <w:rsid w:val="0010013E"/>
    <w:rsid w:val="00100AEC"/>
    <w:rsid w:val="00101CB6"/>
    <w:rsid w:val="00104DEA"/>
    <w:rsid w:val="001055F2"/>
    <w:rsid w:val="001067B6"/>
    <w:rsid w:val="00107070"/>
    <w:rsid w:val="001072ED"/>
    <w:rsid w:val="00107EBC"/>
    <w:rsid w:val="00110943"/>
    <w:rsid w:val="00110E4D"/>
    <w:rsid w:val="00113389"/>
    <w:rsid w:val="001137FE"/>
    <w:rsid w:val="00113AD4"/>
    <w:rsid w:val="0011623C"/>
    <w:rsid w:val="0011647D"/>
    <w:rsid w:val="001222A6"/>
    <w:rsid w:val="001227CE"/>
    <w:rsid w:val="0012358A"/>
    <w:rsid w:val="00123CD4"/>
    <w:rsid w:val="00123D1A"/>
    <w:rsid w:val="00126080"/>
    <w:rsid w:val="00130026"/>
    <w:rsid w:val="00131219"/>
    <w:rsid w:val="00131820"/>
    <w:rsid w:val="00134F02"/>
    <w:rsid w:val="00135064"/>
    <w:rsid w:val="00135620"/>
    <w:rsid w:val="001365D9"/>
    <w:rsid w:val="00140386"/>
    <w:rsid w:val="00140635"/>
    <w:rsid w:val="00141319"/>
    <w:rsid w:val="0014354C"/>
    <w:rsid w:val="00145012"/>
    <w:rsid w:val="00145187"/>
    <w:rsid w:val="00146277"/>
    <w:rsid w:val="001463AC"/>
    <w:rsid w:val="001468D2"/>
    <w:rsid w:val="00146FCC"/>
    <w:rsid w:val="00150919"/>
    <w:rsid w:val="00151864"/>
    <w:rsid w:val="00153DC0"/>
    <w:rsid w:val="00153EF9"/>
    <w:rsid w:val="00155023"/>
    <w:rsid w:val="00155F09"/>
    <w:rsid w:val="0015624C"/>
    <w:rsid w:val="0015731A"/>
    <w:rsid w:val="00157D3F"/>
    <w:rsid w:val="00161DD3"/>
    <w:rsid w:val="001622C8"/>
    <w:rsid w:val="00162647"/>
    <w:rsid w:val="001626A6"/>
    <w:rsid w:val="0016279E"/>
    <w:rsid w:val="00162DE6"/>
    <w:rsid w:val="00165502"/>
    <w:rsid w:val="00166B2A"/>
    <w:rsid w:val="00167740"/>
    <w:rsid w:val="00172524"/>
    <w:rsid w:val="001735A1"/>
    <w:rsid w:val="001741FC"/>
    <w:rsid w:val="00175453"/>
    <w:rsid w:val="00175FBD"/>
    <w:rsid w:val="00176C6C"/>
    <w:rsid w:val="00176D78"/>
    <w:rsid w:val="00177397"/>
    <w:rsid w:val="001777F7"/>
    <w:rsid w:val="001805A2"/>
    <w:rsid w:val="00180BE1"/>
    <w:rsid w:val="00181365"/>
    <w:rsid w:val="00183457"/>
    <w:rsid w:val="001839EC"/>
    <w:rsid w:val="001844AC"/>
    <w:rsid w:val="00184949"/>
    <w:rsid w:val="001854E8"/>
    <w:rsid w:val="0018636D"/>
    <w:rsid w:val="001868E6"/>
    <w:rsid w:val="00186AA5"/>
    <w:rsid w:val="001901B4"/>
    <w:rsid w:val="001916AE"/>
    <w:rsid w:val="00192022"/>
    <w:rsid w:val="001929D1"/>
    <w:rsid w:val="00194673"/>
    <w:rsid w:val="001949A3"/>
    <w:rsid w:val="00195756"/>
    <w:rsid w:val="00195859"/>
    <w:rsid w:val="00197830"/>
    <w:rsid w:val="001A004C"/>
    <w:rsid w:val="001A082D"/>
    <w:rsid w:val="001A0E0A"/>
    <w:rsid w:val="001A1780"/>
    <w:rsid w:val="001A60A3"/>
    <w:rsid w:val="001A7613"/>
    <w:rsid w:val="001B02CD"/>
    <w:rsid w:val="001B0850"/>
    <w:rsid w:val="001B0B11"/>
    <w:rsid w:val="001B18A6"/>
    <w:rsid w:val="001B352F"/>
    <w:rsid w:val="001B38B3"/>
    <w:rsid w:val="001B3C5C"/>
    <w:rsid w:val="001B42E1"/>
    <w:rsid w:val="001B4FA6"/>
    <w:rsid w:val="001B6FAC"/>
    <w:rsid w:val="001B735D"/>
    <w:rsid w:val="001B7659"/>
    <w:rsid w:val="001C0986"/>
    <w:rsid w:val="001C1DF2"/>
    <w:rsid w:val="001C2974"/>
    <w:rsid w:val="001C4FF2"/>
    <w:rsid w:val="001C5989"/>
    <w:rsid w:val="001C623D"/>
    <w:rsid w:val="001C7384"/>
    <w:rsid w:val="001D1CA2"/>
    <w:rsid w:val="001D3C55"/>
    <w:rsid w:val="001D49E9"/>
    <w:rsid w:val="001D55CA"/>
    <w:rsid w:val="001D682D"/>
    <w:rsid w:val="001D68E4"/>
    <w:rsid w:val="001D749D"/>
    <w:rsid w:val="001D7B99"/>
    <w:rsid w:val="001E0F0B"/>
    <w:rsid w:val="001E1A89"/>
    <w:rsid w:val="001E2949"/>
    <w:rsid w:val="001E3BC1"/>
    <w:rsid w:val="001E47DE"/>
    <w:rsid w:val="001E4CBD"/>
    <w:rsid w:val="001E5118"/>
    <w:rsid w:val="001E5BAC"/>
    <w:rsid w:val="001E6027"/>
    <w:rsid w:val="001E6774"/>
    <w:rsid w:val="001E7B68"/>
    <w:rsid w:val="001F014A"/>
    <w:rsid w:val="001F39EE"/>
    <w:rsid w:val="001F4364"/>
    <w:rsid w:val="001F61BB"/>
    <w:rsid w:val="00200641"/>
    <w:rsid w:val="00200BD7"/>
    <w:rsid w:val="0020183A"/>
    <w:rsid w:val="00201A24"/>
    <w:rsid w:val="00203E4A"/>
    <w:rsid w:val="0020417D"/>
    <w:rsid w:val="00205A31"/>
    <w:rsid w:val="00207522"/>
    <w:rsid w:val="00207D28"/>
    <w:rsid w:val="00211F9D"/>
    <w:rsid w:val="00215A4F"/>
    <w:rsid w:val="002175E1"/>
    <w:rsid w:val="00217AD5"/>
    <w:rsid w:val="002215D1"/>
    <w:rsid w:val="002218B8"/>
    <w:rsid w:val="00221BD2"/>
    <w:rsid w:val="00222DB8"/>
    <w:rsid w:val="00225A5A"/>
    <w:rsid w:val="00226BE4"/>
    <w:rsid w:val="00227387"/>
    <w:rsid w:val="00227FA4"/>
    <w:rsid w:val="0023159A"/>
    <w:rsid w:val="00231778"/>
    <w:rsid w:val="00232A12"/>
    <w:rsid w:val="00234478"/>
    <w:rsid w:val="00235BDC"/>
    <w:rsid w:val="002362B3"/>
    <w:rsid w:val="00240287"/>
    <w:rsid w:val="00241A38"/>
    <w:rsid w:val="00243DC8"/>
    <w:rsid w:val="002458CC"/>
    <w:rsid w:val="00245B60"/>
    <w:rsid w:val="00245BFB"/>
    <w:rsid w:val="00245FA9"/>
    <w:rsid w:val="00247C66"/>
    <w:rsid w:val="002507C5"/>
    <w:rsid w:val="00250A21"/>
    <w:rsid w:val="00251405"/>
    <w:rsid w:val="00251FF4"/>
    <w:rsid w:val="002528BA"/>
    <w:rsid w:val="00253E05"/>
    <w:rsid w:val="00256EB6"/>
    <w:rsid w:val="00261BDA"/>
    <w:rsid w:val="00261FA7"/>
    <w:rsid w:val="002624B6"/>
    <w:rsid w:val="00263794"/>
    <w:rsid w:val="002667AF"/>
    <w:rsid w:val="002674BF"/>
    <w:rsid w:val="00271524"/>
    <w:rsid w:val="002726B5"/>
    <w:rsid w:val="00272E15"/>
    <w:rsid w:val="0027446F"/>
    <w:rsid w:val="002748CB"/>
    <w:rsid w:val="00274A83"/>
    <w:rsid w:val="00275A9A"/>
    <w:rsid w:val="00276DC1"/>
    <w:rsid w:val="0027751D"/>
    <w:rsid w:val="00281DB7"/>
    <w:rsid w:val="00283826"/>
    <w:rsid w:val="00283F85"/>
    <w:rsid w:val="0028724C"/>
    <w:rsid w:val="002919C1"/>
    <w:rsid w:val="00291B9F"/>
    <w:rsid w:val="002922A7"/>
    <w:rsid w:val="00292B0B"/>
    <w:rsid w:val="0029324D"/>
    <w:rsid w:val="0029429A"/>
    <w:rsid w:val="0029571C"/>
    <w:rsid w:val="00296A77"/>
    <w:rsid w:val="00296DBB"/>
    <w:rsid w:val="00297708"/>
    <w:rsid w:val="002A0A32"/>
    <w:rsid w:val="002A1AD8"/>
    <w:rsid w:val="002A2E0D"/>
    <w:rsid w:val="002A628A"/>
    <w:rsid w:val="002A6D48"/>
    <w:rsid w:val="002B1B39"/>
    <w:rsid w:val="002B70C0"/>
    <w:rsid w:val="002C03D6"/>
    <w:rsid w:val="002C1373"/>
    <w:rsid w:val="002C23FE"/>
    <w:rsid w:val="002C3AB1"/>
    <w:rsid w:val="002C4099"/>
    <w:rsid w:val="002C42B4"/>
    <w:rsid w:val="002C64C0"/>
    <w:rsid w:val="002C75B8"/>
    <w:rsid w:val="002D19CA"/>
    <w:rsid w:val="002D1EA2"/>
    <w:rsid w:val="002D4766"/>
    <w:rsid w:val="002D5732"/>
    <w:rsid w:val="002D74A5"/>
    <w:rsid w:val="002D7A6C"/>
    <w:rsid w:val="002D7C85"/>
    <w:rsid w:val="002D7EE7"/>
    <w:rsid w:val="002E055A"/>
    <w:rsid w:val="002E0A53"/>
    <w:rsid w:val="002E10D8"/>
    <w:rsid w:val="002E1B50"/>
    <w:rsid w:val="002E2C0E"/>
    <w:rsid w:val="002E4672"/>
    <w:rsid w:val="002E5FA4"/>
    <w:rsid w:val="002E6422"/>
    <w:rsid w:val="002E6999"/>
    <w:rsid w:val="002E7612"/>
    <w:rsid w:val="002E7A4C"/>
    <w:rsid w:val="002F0269"/>
    <w:rsid w:val="002F0EB4"/>
    <w:rsid w:val="002F2B48"/>
    <w:rsid w:val="002F5011"/>
    <w:rsid w:val="002F5245"/>
    <w:rsid w:val="002F55B6"/>
    <w:rsid w:val="00301016"/>
    <w:rsid w:val="00301451"/>
    <w:rsid w:val="00301621"/>
    <w:rsid w:val="00302516"/>
    <w:rsid w:val="00302592"/>
    <w:rsid w:val="00302BA5"/>
    <w:rsid w:val="0030533B"/>
    <w:rsid w:val="003060EC"/>
    <w:rsid w:val="0030775D"/>
    <w:rsid w:val="00310C08"/>
    <w:rsid w:val="00311513"/>
    <w:rsid w:val="0031384F"/>
    <w:rsid w:val="003166D7"/>
    <w:rsid w:val="00317A86"/>
    <w:rsid w:val="0032042D"/>
    <w:rsid w:val="003222D7"/>
    <w:rsid w:val="003265FD"/>
    <w:rsid w:val="00326E94"/>
    <w:rsid w:val="00327823"/>
    <w:rsid w:val="00327A59"/>
    <w:rsid w:val="003301FD"/>
    <w:rsid w:val="003306DE"/>
    <w:rsid w:val="0033087B"/>
    <w:rsid w:val="003323FE"/>
    <w:rsid w:val="003343D0"/>
    <w:rsid w:val="00334633"/>
    <w:rsid w:val="0033678A"/>
    <w:rsid w:val="00336C04"/>
    <w:rsid w:val="00336DA3"/>
    <w:rsid w:val="003376F0"/>
    <w:rsid w:val="00337B08"/>
    <w:rsid w:val="00337E34"/>
    <w:rsid w:val="0034050A"/>
    <w:rsid w:val="00342531"/>
    <w:rsid w:val="00342E61"/>
    <w:rsid w:val="00344FA3"/>
    <w:rsid w:val="0034513A"/>
    <w:rsid w:val="0034578E"/>
    <w:rsid w:val="00346004"/>
    <w:rsid w:val="0034694C"/>
    <w:rsid w:val="003525F0"/>
    <w:rsid w:val="003526DC"/>
    <w:rsid w:val="00352F4B"/>
    <w:rsid w:val="003536D0"/>
    <w:rsid w:val="00354CE0"/>
    <w:rsid w:val="003561AD"/>
    <w:rsid w:val="00356FA2"/>
    <w:rsid w:val="003609F6"/>
    <w:rsid w:val="00366824"/>
    <w:rsid w:val="00366DA7"/>
    <w:rsid w:val="0036715A"/>
    <w:rsid w:val="0036737F"/>
    <w:rsid w:val="00367E77"/>
    <w:rsid w:val="003702D0"/>
    <w:rsid w:val="00371D2C"/>
    <w:rsid w:val="003730D5"/>
    <w:rsid w:val="00373A43"/>
    <w:rsid w:val="00373B8A"/>
    <w:rsid w:val="003751DD"/>
    <w:rsid w:val="00376BAA"/>
    <w:rsid w:val="00376BC7"/>
    <w:rsid w:val="00376D8F"/>
    <w:rsid w:val="0037758F"/>
    <w:rsid w:val="003802E3"/>
    <w:rsid w:val="00380F41"/>
    <w:rsid w:val="0038246F"/>
    <w:rsid w:val="003825EB"/>
    <w:rsid w:val="00382DC3"/>
    <w:rsid w:val="00385379"/>
    <w:rsid w:val="003869B1"/>
    <w:rsid w:val="00386B03"/>
    <w:rsid w:val="00387BAF"/>
    <w:rsid w:val="0039034A"/>
    <w:rsid w:val="0039219B"/>
    <w:rsid w:val="00392931"/>
    <w:rsid w:val="0039311F"/>
    <w:rsid w:val="00393185"/>
    <w:rsid w:val="003933A2"/>
    <w:rsid w:val="00393EA4"/>
    <w:rsid w:val="00394B48"/>
    <w:rsid w:val="00396AC1"/>
    <w:rsid w:val="0039733F"/>
    <w:rsid w:val="00397362"/>
    <w:rsid w:val="00397AA5"/>
    <w:rsid w:val="003A0237"/>
    <w:rsid w:val="003A1895"/>
    <w:rsid w:val="003A18CE"/>
    <w:rsid w:val="003A490A"/>
    <w:rsid w:val="003A4AA4"/>
    <w:rsid w:val="003A4B74"/>
    <w:rsid w:val="003A67D9"/>
    <w:rsid w:val="003A7DAE"/>
    <w:rsid w:val="003B0CD2"/>
    <w:rsid w:val="003B208F"/>
    <w:rsid w:val="003B351D"/>
    <w:rsid w:val="003B5260"/>
    <w:rsid w:val="003B6DA6"/>
    <w:rsid w:val="003B7DE3"/>
    <w:rsid w:val="003C0CA5"/>
    <w:rsid w:val="003C0E12"/>
    <w:rsid w:val="003C28C3"/>
    <w:rsid w:val="003C2E2D"/>
    <w:rsid w:val="003C4B63"/>
    <w:rsid w:val="003C5556"/>
    <w:rsid w:val="003C5E6E"/>
    <w:rsid w:val="003C62AB"/>
    <w:rsid w:val="003C7FD6"/>
    <w:rsid w:val="003D00A5"/>
    <w:rsid w:val="003D1C95"/>
    <w:rsid w:val="003D2BA1"/>
    <w:rsid w:val="003E4728"/>
    <w:rsid w:val="003E4CF2"/>
    <w:rsid w:val="003E77BF"/>
    <w:rsid w:val="003E7A5E"/>
    <w:rsid w:val="003E7E33"/>
    <w:rsid w:val="003E7FBB"/>
    <w:rsid w:val="003F04D5"/>
    <w:rsid w:val="003F1B01"/>
    <w:rsid w:val="003F250A"/>
    <w:rsid w:val="003F2EB5"/>
    <w:rsid w:val="003F3756"/>
    <w:rsid w:val="003F4898"/>
    <w:rsid w:val="003F5969"/>
    <w:rsid w:val="003F699D"/>
    <w:rsid w:val="0040177E"/>
    <w:rsid w:val="00402B12"/>
    <w:rsid w:val="00403073"/>
    <w:rsid w:val="00404A4B"/>
    <w:rsid w:val="00405178"/>
    <w:rsid w:val="00405E24"/>
    <w:rsid w:val="004066AB"/>
    <w:rsid w:val="00407D8E"/>
    <w:rsid w:val="00407F90"/>
    <w:rsid w:val="0041068A"/>
    <w:rsid w:val="0041480B"/>
    <w:rsid w:val="00416D46"/>
    <w:rsid w:val="00420783"/>
    <w:rsid w:val="00423936"/>
    <w:rsid w:val="0042449F"/>
    <w:rsid w:val="00425CED"/>
    <w:rsid w:val="00425D7D"/>
    <w:rsid w:val="00426966"/>
    <w:rsid w:val="00430BED"/>
    <w:rsid w:val="00431217"/>
    <w:rsid w:val="00434782"/>
    <w:rsid w:val="00434A8A"/>
    <w:rsid w:val="00437A88"/>
    <w:rsid w:val="00441B25"/>
    <w:rsid w:val="004433CD"/>
    <w:rsid w:val="004437AA"/>
    <w:rsid w:val="00444569"/>
    <w:rsid w:val="00445069"/>
    <w:rsid w:val="00445CC9"/>
    <w:rsid w:val="004460D3"/>
    <w:rsid w:val="00446D70"/>
    <w:rsid w:val="00447E45"/>
    <w:rsid w:val="004513F0"/>
    <w:rsid w:val="004521C8"/>
    <w:rsid w:val="004577B5"/>
    <w:rsid w:val="004577E7"/>
    <w:rsid w:val="004617E7"/>
    <w:rsid w:val="00462591"/>
    <w:rsid w:val="0046316B"/>
    <w:rsid w:val="004634BB"/>
    <w:rsid w:val="00463526"/>
    <w:rsid w:val="004635C4"/>
    <w:rsid w:val="004648B3"/>
    <w:rsid w:val="00464DD7"/>
    <w:rsid w:val="00465907"/>
    <w:rsid w:val="00466DBA"/>
    <w:rsid w:val="00467BB8"/>
    <w:rsid w:val="0047074F"/>
    <w:rsid w:val="00470846"/>
    <w:rsid w:val="004709E6"/>
    <w:rsid w:val="0047168A"/>
    <w:rsid w:val="004726C7"/>
    <w:rsid w:val="004738F7"/>
    <w:rsid w:val="00473EB2"/>
    <w:rsid w:val="00475862"/>
    <w:rsid w:val="00476DDD"/>
    <w:rsid w:val="00477622"/>
    <w:rsid w:val="004805EA"/>
    <w:rsid w:val="004828A5"/>
    <w:rsid w:val="004833D3"/>
    <w:rsid w:val="00483D60"/>
    <w:rsid w:val="004847BE"/>
    <w:rsid w:val="004851F9"/>
    <w:rsid w:val="00492537"/>
    <w:rsid w:val="004926CE"/>
    <w:rsid w:val="0049452B"/>
    <w:rsid w:val="00494AC2"/>
    <w:rsid w:val="004956DF"/>
    <w:rsid w:val="00496CFD"/>
    <w:rsid w:val="004973CB"/>
    <w:rsid w:val="004A0B9B"/>
    <w:rsid w:val="004A1384"/>
    <w:rsid w:val="004A6BFA"/>
    <w:rsid w:val="004A714C"/>
    <w:rsid w:val="004B0744"/>
    <w:rsid w:val="004B15F9"/>
    <w:rsid w:val="004B1C86"/>
    <w:rsid w:val="004B36F4"/>
    <w:rsid w:val="004B3F5D"/>
    <w:rsid w:val="004B4105"/>
    <w:rsid w:val="004B53B2"/>
    <w:rsid w:val="004B557B"/>
    <w:rsid w:val="004B57AF"/>
    <w:rsid w:val="004B5DE2"/>
    <w:rsid w:val="004B5E63"/>
    <w:rsid w:val="004B6A2F"/>
    <w:rsid w:val="004B6B87"/>
    <w:rsid w:val="004B73DD"/>
    <w:rsid w:val="004B764A"/>
    <w:rsid w:val="004C090B"/>
    <w:rsid w:val="004C32FB"/>
    <w:rsid w:val="004C33CA"/>
    <w:rsid w:val="004C3B0F"/>
    <w:rsid w:val="004C6707"/>
    <w:rsid w:val="004C6D6B"/>
    <w:rsid w:val="004D01D4"/>
    <w:rsid w:val="004D1097"/>
    <w:rsid w:val="004D1B2A"/>
    <w:rsid w:val="004D1F5F"/>
    <w:rsid w:val="004D2487"/>
    <w:rsid w:val="004D34CA"/>
    <w:rsid w:val="004D3AC4"/>
    <w:rsid w:val="004D4CB8"/>
    <w:rsid w:val="004D54B0"/>
    <w:rsid w:val="004D5F2D"/>
    <w:rsid w:val="004D6847"/>
    <w:rsid w:val="004D6B65"/>
    <w:rsid w:val="004D6C57"/>
    <w:rsid w:val="004D7121"/>
    <w:rsid w:val="004D7DBC"/>
    <w:rsid w:val="004D7EF9"/>
    <w:rsid w:val="004E1022"/>
    <w:rsid w:val="004E30B8"/>
    <w:rsid w:val="004E3F63"/>
    <w:rsid w:val="004E3FDA"/>
    <w:rsid w:val="004F0523"/>
    <w:rsid w:val="004F0921"/>
    <w:rsid w:val="004F24B4"/>
    <w:rsid w:val="004F25E2"/>
    <w:rsid w:val="004F3583"/>
    <w:rsid w:val="004F3DAC"/>
    <w:rsid w:val="004F47FB"/>
    <w:rsid w:val="004F54B4"/>
    <w:rsid w:val="004F672F"/>
    <w:rsid w:val="004F73BA"/>
    <w:rsid w:val="004F760F"/>
    <w:rsid w:val="004F796F"/>
    <w:rsid w:val="00500700"/>
    <w:rsid w:val="00501B79"/>
    <w:rsid w:val="0050243B"/>
    <w:rsid w:val="005030BF"/>
    <w:rsid w:val="00503B2C"/>
    <w:rsid w:val="00504577"/>
    <w:rsid w:val="0050713E"/>
    <w:rsid w:val="00510237"/>
    <w:rsid w:val="00510F02"/>
    <w:rsid w:val="0051161D"/>
    <w:rsid w:val="00511D9E"/>
    <w:rsid w:val="0051311E"/>
    <w:rsid w:val="005136C3"/>
    <w:rsid w:val="00514054"/>
    <w:rsid w:val="005144F1"/>
    <w:rsid w:val="0051478F"/>
    <w:rsid w:val="00514D86"/>
    <w:rsid w:val="00514F7F"/>
    <w:rsid w:val="005158AD"/>
    <w:rsid w:val="00517117"/>
    <w:rsid w:val="005174C9"/>
    <w:rsid w:val="00521866"/>
    <w:rsid w:val="00522358"/>
    <w:rsid w:val="00522976"/>
    <w:rsid w:val="00525EDE"/>
    <w:rsid w:val="005270D0"/>
    <w:rsid w:val="005274A2"/>
    <w:rsid w:val="00527E54"/>
    <w:rsid w:val="00530068"/>
    <w:rsid w:val="00531AAB"/>
    <w:rsid w:val="00531BCF"/>
    <w:rsid w:val="0053307C"/>
    <w:rsid w:val="0053340E"/>
    <w:rsid w:val="005347F2"/>
    <w:rsid w:val="00535AB4"/>
    <w:rsid w:val="00535CC1"/>
    <w:rsid w:val="00535DC4"/>
    <w:rsid w:val="005377B0"/>
    <w:rsid w:val="00540045"/>
    <w:rsid w:val="00543D0E"/>
    <w:rsid w:val="0054450E"/>
    <w:rsid w:val="00546E67"/>
    <w:rsid w:val="00550BF3"/>
    <w:rsid w:val="00551F4D"/>
    <w:rsid w:val="00552262"/>
    <w:rsid w:val="00554D84"/>
    <w:rsid w:val="00554F66"/>
    <w:rsid w:val="00555228"/>
    <w:rsid w:val="00557B3B"/>
    <w:rsid w:val="00563A56"/>
    <w:rsid w:val="00563B14"/>
    <w:rsid w:val="005640EE"/>
    <w:rsid w:val="0056439F"/>
    <w:rsid w:val="005644E0"/>
    <w:rsid w:val="005645F7"/>
    <w:rsid w:val="00565BD6"/>
    <w:rsid w:val="005671B4"/>
    <w:rsid w:val="005677AC"/>
    <w:rsid w:val="005711A0"/>
    <w:rsid w:val="00571A89"/>
    <w:rsid w:val="00572AA9"/>
    <w:rsid w:val="00574880"/>
    <w:rsid w:val="00575631"/>
    <w:rsid w:val="00576124"/>
    <w:rsid w:val="00582A21"/>
    <w:rsid w:val="00583BFC"/>
    <w:rsid w:val="00584764"/>
    <w:rsid w:val="00586C34"/>
    <w:rsid w:val="00586D55"/>
    <w:rsid w:val="005871CE"/>
    <w:rsid w:val="00590398"/>
    <w:rsid w:val="0059194C"/>
    <w:rsid w:val="00593279"/>
    <w:rsid w:val="00597C0D"/>
    <w:rsid w:val="005A16B7"/>
    <w:rsid w:val="005A67FB"/>
    <w:rsid w:val="005A6A7B"/>
    <w:rsid w:val="005A724C"/>
    <w:rsid w:val="005A7F62"/>
    <w:rsid w:val="005B0FA5"/>
    <w:rsid w:val="005B1C12"/>
    <w:rsid w:val="005B1D66"/>
    <w:rsid w:val="005B2597"/>
    <w:rsid w:val="005B32F4"/>
    <w:rsid w:val="005B361F"/>
    <w:rsid w:val="005B3AD3"/>
    <w:rsid w:val="005B3B9E"/>
    <w:rsid w:val="005B3ECC"/>
    <w:rsid w:val="005B4195"/>
    <w:rsid w:val="005B4978"/>
    <w:rsid w:val="005B6DC5"/>
    <w:rsid w:val="005B6F33"/>
    <w:rsid w:val="005C0F1B"/>
    <w:rsid w:val="005C1379"/>
    <w:rsid w:val="005C41DC"/>
    <w:rsid w:val="005C481A"/>
    <w:rsid w:val="005C4876"/>
    <w:rsid w:val="005C5B28"/>
    <w:rsid w:val="005C6FD3"/>
    <w:rsid w:val="005D1A0A"/>
    <w:rsid w:val="005D2423"/>
    <w:rsid w:val="005D39FF"/>
    <w:rsid w:val="005D55B9"/>
    <w:rsid w:val="005D59D3"/>
    <w:rsid w:val="005D6980"/>
    <w:rsid w:val="005D7BA1"/>
    <w:rsid w:val="005E0139"/>
    <w:rsid w:val="005E40D6"/>
    <w:rsid w:val="005E51E2"/>
    <w:rsid w:val="005E54C5"/>
    <w:rsid w:val="005E594D"/>
    <w:rsid w:val="005F3016"/>
    <w:rsid w:val="005F3500"/>
    <w:rsid w:val="005F4CB0"/>
    <w:rsid w:val="005F6014"/>
    <w:rsid w:val="005F6FB5"/>
    <w:rsid w:val="005F770F"/>
    <w:rsid w:val="00600038"/>
    <w:rsid w:val="006028D5"/>
    <w:rsid w:val="0060320D"/>
    <w:rsid w:val="00603378"/>
    <w:rsid w:val="00603D7C"/>
    <w:rsid w:val="006061F2"/>
    <w:rsid w:val="006107A4"/>
    <w:rsid w:val="00610AC0"/>
    <w:rsid w:val="00611749"/>
    <w:rsid w:val="00611849"/>
    <w:rsid w:val="00612836"/>
    <w:rsid w:val="0061433E"/>
    <w:rsid w:val="00615215"/>
    <w:rsid w:val="00615D1F"/>
    <w:rsid w:val="00616298"/>
    <w:rsid w:val="00616482"/>
    <w:rsid w:val="00617380"/>
    <w:rsid w:val="00617AB7"/>
    <w:rsid w:val="006206B6"/>
    <w:rsid w:val="00621634"/>
    <w:rsid w:val="00621FED"/>
    <w:rsid w:val="006228A4"/>
    <w:rsid w:val="00622CE5"/>
    <w:rsid w:val="00622D01"/>
    <w:rsid w:val="006230FE"/>
    <w:rsid w:val="006233B0"/>
    <w:rsid w:val="006235F0"/>
    <w:rsid w:val="00623C01"/>
    <w:rsid w:val="00623F7A"/>
    <w:rsid w:val="00624777"/>
    <w:rsid w:val="00625979"/>
    <w:rsid w:val="00625AFA"/>
    <w:rsid w:val="006260D0"/>
    <w:rsid w:val="00630FA6"/>
    <w:rsid w:val="006315E6"/>
    <w:rsid w:val="00631F07"/>
    <w:rsid w:val="00632898"/>
    <w:rsid w:val="006349B4"/>
    <w:rsid w:val="00634A7D"/>
    <w:rsid w:val="00635A03"/>
    <w:rsid w:val="00640289"/>
    <w:rsid w:val="006429AA"/>
    <w:rsid w:val="006448CE"/>
    <w:rsid w:val="006450F9"/>
    <w:rsid w:val="00645875"/>
    <w:rsid w:val="0064695F"/>
    <w:rsid w:val="00646C98"/>
    <w:rsid w:val="00646F9A"/>
    <w:rsid w:val="00647763"/>
    <w:rsid w:val="00650140"/>
    <w:rsid w:val="0065015B"/>
    <w:rsid w:val="0065025D"/>
    <w:rsid w:val="00650C9B"/>
    <w:rsid w:val="006516D3"/>
    <w:rsid w:val="00653BA6"/>
    <w:rsid w:val="00653EFE"/>
    <w:rsid w:val="006547BB"/>
    <w:rsid w:val="00654E04"/>
    <w:rsid w:val="00655B22"/>
    <w:rsid w:val="00655BFF"/>
    <w:rsid w:val="00655ECC"/>
    <w:rsid w:val="00657B31"/>
    <w:rsid w:val="00661066"/>
    <w:rsid w:val="006637AA"/>
    <w:rsid w:val="00663EBE"/>
    <w:rsid w:val="00664D11"/>
    <w:rsid w:val="0066536F"/>
    <w:rsid w:val="00665CA7"/>
    <w:rsid w:val="00671442"/>
    <w:rsid w:val="00671F34"/>
    <w:rsid w:val="00674AA0"/>
    <w:rsid w:val="00676503"/>
    <w:rsid w:val="006810D9"/>
    <w:rsid w:val="0068439C"/>
    <w:rsid w:val="00684584"/>
    <w:rsid w:val="00684916"/>
    <w:rsid w:val="00684F07"/>
    <w:rsid w:val="00684FBE"/>
    <w:rsid w:val="00687126"/>
    <w:rsid w:val="00691309"/>
    <w:rsid w:val="0069211D"/>
    <w:rsid w:val="006926F8"/>
    <w:rsid w:val="00692AE9"/>
    <w:rsid w:val="006930E0"/>
    <w:rsid w:val="0069346E"/>
    <w:rsid w:val="006A0048"/>
    <w:rsid w:val="006A2900"/>
    <w:rsid w:val="006A4A1B"/>
    <w:rsid w:val="006A5D10"/>
    <w:rsid w:val="006A7679"/>
    <w:rsid w:val="006B0F66"/>
    <w:rsid w:val="006B14AA"/>
    <w:rsid w:val="006B14B5"/>
    <w:rsid w:val="006B1A1D"/>
    <w:rsid w:val="006B1ADB"/>
    <w:rsid w:val="006B4845"/>
    <w:rsid w:val="006B4AD1"/>
    <w:rsid w:val="006B5FA2"/>
    <w:rsid w:val="006B6545"/>
    <w:rsid w:val="006C0CD6"/>
    <w:rsid w:val="006C2E9B"/>
    <w:rsid w:val="006C3099"/>
    <w:rsid w:val="006C37C1"/>
    <w:rsid w:val="006C44D4"/>
    <w:rsid w:val="006C61CC"/>
    <w:rsid w:val="006C697D"/>
    <w:rsid w:val="006D1469"/>
    <w:rsid w:val="006D18DC"/>
    <w:rsid w:val="006D1B3E"/>
    <w:rsid w:val="006D1DFE"/>
    <w:rsid w:val="006D3BA5"/>
    <w:rsid w:val="006D5877"/>
    <w:rsid w:val="006D7B7B"/>
    <w:rsid w:val="006D7C2E"/>
    <w:rsid w:val="006E303F"/>
    <w:rsid w:val="006E547B"/>
    <w:rsid w:val="006E714D"/>
    <w:rsid w:val="006E7A26"/>
    <w:rsid w:val="006F22DA"/>
    <w:rsid w:val="006F2BF4"/>
    <w:rsid w:val="006F4135"/>
    <w:rsid w:val="006F4A64"/>
    <w:rsid w:val="006F58E0"/>
    <w:rsid w:val="006F5DC1"/>
    <w:rsid w:val="006F69B0"/>
    <w:rsid w:val="006F69B8"/>
    <w:rsid w:val="00700120"/>
    <w:rsid w:val="00701F1E"/>
    <w:rsid w:val="00702207"/>
    <w:rsid w:val="007039E5"/>
    <w:rsid w:val="0070537F"/>
    <w:rsid w:val="00706990"/>
    <w:rsid w:val="00707EC3"/>
    <w:rsid w:val="007113BB"/>
    <w:rsid w:val="007117F1"/>
    <w:rsid w:val="007126D4"/>
    <w:rsid w:val="00712896"/>
    <w:rsid w:val="00712ABA"/>
    <w:rsid w:val="00712B7B"/>
    <w:rsid w:val="00714190"/>
    <w:rsid w:val="0071432D"/>
    <w:rsid w:val="00714EC4"/>
    <w:rsid w:val="007174B1"/>
    <w:rsid w:val="007202E9"/>
    <w:rsid w:val="00720E89"/>
    <w:rsid w:val="0072136F"/>
    <w:rsid w:val="0072176F"/>
    <w:rsid w:val="00726848"/>
    <w:rsid w:val="00726F71"/>
    <w:rsid w:val="0073049F"/>
    <w:rsid w:val="00731397"/>
    <w:rsid w:val="0073140F"/>
    <w:rsid w:val="007344B9"/>
    <w:rsid w:val="00735369"/>
    <w:rsid w:val="0073696A"/>
    <w:rsid w:val="00740C42"/>
    <w:rsid w:val="00742008"/>
    <w:rsid w:val="0074223B"/>
    <w:rsid w:val="00742723"/>
    <w:rsid w:val="00742DA9"/>
    <w:rsid w:val="00745CF5"/>
    <w:rsid w:val="00746BC7"/>
    <w:rsid w:val="007502A8"/>
    <w:rsid w:val="00750485"/>
    <w:rsid w:val="007504AA"/>
    <w:rsid w:val="0075068C"/>
    <w:rsid w:val="00750786"/>
    <w:rsid w:val="00752E42"/>
    <w:rsid w:val="0075364A"/>
    <w:rsid w:val="007539BB"/>
    <w:rsid w:val="00753B99"/>
    <w:rsid w:val="00753F2C"/>
    <w:rsid w:val="00754248"/>
    <w:rsid w:val="007551C8"/>
    <w:rsid w:val="00755BBD"/>
    <w:rsid w:val="00756D2A"/>
    <w:rsid w:val="00764737"/>
    <w:rsid w:val="00765178"/>
    <w:rsid w:val="00765BE5"/>
    <w:rsid w:val="00766B17"/>
    <w:rsid w:val="007676FD"/>
    <w:rsid w:val="00770684"/>
    <w:rsid w:val="00770811"/>
    <w:rsid w:val="00771C38"/>
    <w:rsid w:val="0077387F"/>
    <w:rsid w:val="00773A5A"/>
    <w:rsid w:val="007745CD"/>
    <w:rsid w:val="00776078"/>
    <w:rsid w:val="00776332"/>
    <w:rsid w:val="00776444"/>
    <w:rsid w:val="00776AE1"/>
    <w:rsid w:val="00777EB7"/>
    <w:rsid w:val="00777F92"/>
    <w:rsid w:val="0078027C"/>
    <w:rsid w:val="0078092D"/>
    <w:rsid w:val="0078141A"/>
    <w:rsid w:val="00781A0F"/>
    <w:rsid w:val="0078358E"/>
    <w:rsid w:val="00784126"/>
    <w:rsid w:val="00784401"/>
    <w:rsid w:val="0078463E"/>
    <w:rsid w:val="00785A0C"/>
    <w:rsid w:val="00786C38"/>
    <w:rsid w:val="00787EA3"/>
    <w:rsid w:val="00790877"/>
    <w:rsid w:val="00790DBB"/>
    <w:rsid w:val="00791539"/>
    <w:rsid w:val="007925B8"/>
    <w:rsid w:val="007929C7"/>
    <w:rsid w:val="00793301"/>
    <w:rsid w:val="007938F3"/>
    <w:rsid w:val="00794A6E"/>
    <w:rsid w:val="00795554"/>
    <w:rsid w:val="00795608"/>
    <w:rsid w:val="0079699A"/>
    <w:rsid w:val="00797021"/>
    <w:rsid w:val="007973C4"/>
    <w:rsid w:val="00797A11"/>
    <w:rsid w:val="00797E9E"/>
    <w:rsid w:val="007A024C"/>
    <w:rsid w:val="007A21A8"/>
    <w:rsid w:val="007A383F"/>
    <w:rsid w:val="007A3B19"/>
    <w:rsid w:val="007A4060"/>
    <w:rsid w:val="007A40F9"/>
    <w:rsid w:val="007A4201"/>
    <w:rsid w:val="007B03E8"/>
    <w:rsid w:val="007B3140"/>
    <w:rsid w:val="007B3D80"/>
    <w:rsid w:val="007B60E9"/>
    <w:rsid w:val="007B6516"/>
    <w:rsid w:val="007B7299"/>
    <w:rsid w:val="007C023B"/>
    <w:rsid w:val="007C08E4"/>
    <w:rsid w:val="007C0DC0"/>
    <w:rsid w:val="007C12ED"/>
    <w:rsid w:val="007C1477"/>
    <w:rsid w:val="007C203A"/>
    <w:rsid w:val="007C2EEF"/>
    <w:rsid w:val="007C32B3"/>
    <w:rsid w:val="007C4DF7"/>
    <w:rsid w:val="007C588F"/>
    <w:rsid w:val="007C6209"/>
    <w:rsid w:val="007C704E"/>
    <w:rsid w:val="007D1AF9"/>
    <w:rsid w:val="007D1B6D"/>
    <w:rsid w:val="007D1D51"/>
    <w:rsid w:val="007D1FB9"/>
    <w:rsid w:val="007D2352"/>
    <w:rsid w:val="007D2819"/>
    <w:rsid w:val="007D2927"/>
    <w:rsid w:val="007D2C03"/>
    <w:rsid w:val="007D3543"/>
    <w:rsid w:val="007D35B5"/>
    <w:rsid w:val="007D4841"/>
    <w:rsid w:val="007D6B1E"/>
    <w:rsid w:val="007D741D"/>
    <w:rsid w:val="007E0F09"/>
    <w:rsid w:val="007E11F8"/>
    <w:rsid w:val="007E1A5A"/>
    <w:rsid w:val="007E23FD"/>
    <w:rsid w:val="007E2F4A"/>
    <w:rsid w:val="007E3122"/>
    <w:rsid w:val="007E6973"/>
    <w:rsid w:val="007E6BE4"/>
    <w:rsid w:val="007F07D4"/>
    <w:rsid w:val="007F0F16"/>
    <w:rsid w:val="007F1E5C"/>
    <w:rsid w:val="007F251C"/>
    <w:rsid w:val="007F3169"/>
    <w:rsid w:val="007F3552"/>
    <w:rsid w:val="007F37E1"/>
    <w:rsid w:val="007F39BF"/>
    <w:rsid w:val="007F40F9"/>
    <w:rsid w:val="007F4C94"/>
    <w:rsid w:val="007F4DFD"/>
    <w:rsid w:val="007F5D62"/>
    <w:rsid w:val="007F617D"/>
    <w:rsid w:val="007F6DB0"/>
    <w:rsid w:val="007F6E5A"/>
    <w:rsid w:val="008005DD"/>
    <w:rsid w:val="00802DE2"/>
    <w:rsid w:val="00803AFE"/>
    <w:rsid w:val="00804C25"/>
    <w:rsid w:val="00804FD5"/>
    <w:rsid w:val="008056F0"/>
    <w:rsid w:val="00805A8F"/>
    <w:rsid w:val="0080646E"/>
    <w:rsid w:val="00806DF4"/>
    <w:rsid w:val="008102B0"/>
    <w:rsid w:val="0081058B"/>
    <w:rsid w:val="0081104E"/>
    <w:rsid w:val="0081143E"/>
    <w:rsid w:val="00811C2A"/>
    <w:rsid w:val="00813626"/>
    <w:rsid w:val="008163EE"/>
    <w:rsid w:val="00820549"/>
    <w:rsid w:val="00823BBF"/>
    <w:rsid w:val="008257D9"/>
    <w:rsid w:val="00825B7D"/>
    <w:rsid w:val="00827736"/>
    <w:rsid w:val="008314C7"/>
    <w:rsid w:val="00831A5B"/>
    <w:rsid w:val="00831B5C"/>
    <w:rsid w:val="008360E9"/>
    <w:rsid w:val="00836274"/>
    <w:rsid w:val="00840473"/>
    <w:rsid w:val="00840632"/>
    <w:rsid w:val="0084366B"/>
    <w:rsid w:val="00843893"/>
    <w:rsid w:val="00843A47"/>
    <w:rsid w:val="00845BE7"/>
    <w:rsid w:val="00845CFA"/>
    <w:rsid w:val="00846048"/>
    <w:rsid w:val="00846BD1"/>
    <w:rsid w:val="00847A46"/>
    <w:rsid w:val="00850840"/>
    <w:rsid w:val="008511EB"/>
    <w:rsid w:val="0085156E"/>
    <w:rsid w:val="008526F0"/>
    <w:rsid w:val="00852860"/>
    <w:rsid w:val="0085403B"/>
    <w:rsid w:val="00854516"/>
    <w:rsid w:val="0085484C"/>
    <w:rsid w:val="00856006"/>
    <w:rsid w:val="008609C5"/>
    <w:rsid w:val="00860BF0"/>
    <w:rsid w:val="00860FFF"/>
    <w:rsid w:val="008613DF"/>
    <w:rsid w:val="00864358"/>
    <w:rsid w:val="00866261"/>
    <w:rsid w:val="00866AB2"/>
    <w:rsid w:val="00867CC8"/>
    <w:rsid w:val="00871561"/>
    <w:rsid w:val="00873535"/>
    <w:rsid w:val="008736A7"/>
    <w:rsid w:val="00874449"/>
    <w:rsid w:val="008744E8"/>
    <w:rsid w:val="00877689"/>
    <w:rsid w:val="0087784F"/>
    <w:rsid w:val="00877AAC"/>
    <w:rsid w:val="008829F4"/>
    <w:rsid w:val="008846ED"/>
    <w:rsid w:val="008855EF"/>
    <w:rsid w:val="00885978"/>
    <w:rsid w:val="00885ABE"/>
    <w:rsid w:val="00885C2D"/>
    <w:rsid w:val="00885C2F"/>
    <w:rsid w:val="00885E9B"/>
    <w:rsid w:val="00886171"/>
    <w:rsid w:val="008861AA"/>
    <w:rsid w:val="0088719B"/>
    <w:rsid w:val="00887FCF"/>
    <w:rsid w:val="00890519"/>
    <w:rsid w:val="00891936"/>
    <w:rsid w:val="00891BA9"/>
    <w:rsid w:val="008928F8"/>
    <w:rsid w:val="00893ADB"/>
    <w:rsid w:val="008940AC"/>
    <w:rsid w:val="00894677"/>
    <w:rsid w:val="00896B62"/>
    <w:rsid w:val="008A18EC"/>
    <w:rsid w:val="008A1B25"/>
    <w:rsid w:val="008A29A8"/>
    <w:rsid w:val="008A3B83"/>
    <w:rsid w:val="008A3F29"/>
    <w:rsid w:val="008A4195"/>
    <w:rsid w:val="008A4884"/>
    <w:rsid w:val="008A51EE"/>
    <w:rsid w:val="008A539D"/>
    <w:rsid w:val="008A6ECD"/>
    <w:rsid w:val="008A78B6"/>
    <w:rsid w:val="008B091C"/>
    <w:rsid w:val="008B28C0"/>
    <w:rsid w:val="008B2DFA"/>
    <w:rsid w:val="008B3750"/>
    <w:rsid w:val="008B4970"/>
    <w:rsid w:val="008B6B3B"/>
    <w:rsid w:val="008B7F83"/>
    <w:rsid w:val="008C09C9"/>
    <w:rsid w:val="008C0B2B"/>
    <w:rsid w:val="008C0FA3"/>
    <w:rsid w:val="008C12B7"/>
    <w:rsid w:val="008C1C0D"/>
    <w:rsid w:val="008C1F02"/>
    <w:rsid w:val="008C32A1"/>
    <w:rsid w:val="008C366D"/>
    <w:rsid w:val="008C4395"/>
    <w:rsid w:val="008C4E46"/>
    <w:rsid w:val="008C561D"/>
    <w:rsid w:val="008C5881"/>
    <w:rsid w:val="008C7BC6"/>
    <w:rsid w:val="008D1F68"/>
    <w:rsid w:val="008D20BF"/>
    <w:rsid w:val="008D20F5"/>
    <w:rsid w:val="008D325C"/>
    <w:rsid w:val="008D39EF"/>
    <w:rsid w:val="008D3A90"/>
    <w:rsid w:val="008D54A4"/>
    <w:rsid w:val="008D677A"/>
    <w:rsid w:val="008D720A"/>
    <w:rsid w:val="008E028D"/>
    <w:rsid w:val="008E02E6"/>
    <w:rsid w:val="008E1F49"/>
    <w:rsid w:val="008E3523"/>
    <w:rsid w:val="008E443B"/>
    <w:rsid w:val="008E483C"/>
    <w:rsid w:val="008E55FA"/>
    <w:rsid w:val="008E5FFE"/>
    <w:rsid w:val="008E6F24"/>
    <w:rsid w:val="008F00CC"/>
    <w:rsid w:val="008F146C"/>
    <w:rsid w:val="008F16C0"/>
    <w:rsid w:val="008F175E"/>
    <w:rsid w:val="008F3EB3"/>
    <w:rsid w:val="008F524C"/>
    <w:rsid w:val="008F5EE4"/>
    <w:rsid w:val="008F6C3B"/>
    <w:rsid w:val="008F6C70"/>
    <w:rsid w:val="00901A5C"/>
    <w:rsid w:val="00901EB1"/>
    <w:rsid w:val="00902379"/>
    <w:rsid w:val="00902D08"/>
    <w:rsid w:val="00903927"/>
    <w:rsid w:val="00903CD8"/>
    <w:rsid w:val="0090482B"/>
    <w:rsid w:val="00905504"/>
    <w:rsid w:val="00905571"/>
    <w:rsid w:val="00906B7E"/>
    <w:rsid w:val="00914246"/>
    <w:rsid w:val="00914B95"/>
    <w:rsid w:val="009167E2"/>
    <w:rsid w:val="00920144"/>
    <w:rsid w:val="009226C1"/>
    <w:rsid w:val="00923DA7"/>
    <w:rsid w:val="009243F5"/>
    <w:rsid w:val="00924C81"/>
    <w:rsid w:val="0092513C"/>
    <w:rsid w:val="0092540A"/>
    <w:rsid w:val="00926B41"/>
    <w:rsid w:val="00926EB4"/>
    <w:rsid w:val="00927925"/>
    <w:rsid w:val="0093046C"/>
    <w:rsid w:val="009312D0"/>
    <w:rsid w:val="0093271A"/>
    <w:rsid w:val="00934AE5"/>
    <w:rsid w:val="00934E17"/>
    <w:rsid w:val="009361D6"/>
    <w:rsid w:val="00940092"/>
    <w:rsid w:val="009416F1"/>
    <w:rsid w:val="00943124"/>
    <w:rsid w:val="009431EC"/>
    <w:rsid w:val="00943380"/>
    <w:rsid w:val="00943564"/>
    <w:rsid w:val="00945008"/>
    <w:rsid w:val="00945648"/>
    <w:rsid w:val="00950943"/>
    <w:rsid w:val="009539EF"/>
    <w:rsid w:val="00954721"/>
    <w:rsid w:val="00955EAE"/>
    <w:rsid w:val="00956708"/>
    <w:rsid w:val="009567FB"/>
    <w:rsid w:val="0095696D"/>
    <w:rsid w:val="00962322"/>
    <w:rsid w:val="009631F6"/>
    <w:rsid w:val="009645F3"/>
    <w:rsid w:val="00964602"/>
    <w:rsid w:val="00966955"/>
    <w:rsid w:val="00967BDC"/>
    <w:rsid w:val="009700FE"/>
    <w:rsid w:val="009707AE"/>
    <w:rsid w:val="00971775"/>
    <w:rsid w:val="0097236F"/>
    <w:rsid w:val="00973269"/>
    <w:rsid w:val="009734A6"/>
    <w:rsid w:val="0097426D"/>
    <w:rsid w:val="0097564E"/>
    <w:rsid w:val="00975CF3"/>
    <w:rsid w:val="00977B83"/>
    <w:rsid w:val="00977E3C"/>
    <w:rsid w:val="009808D5"/>
    <w:rsid w:val="009848CB"/>
    <w:rsid w:val="00984CE4"/>
    <w:rsid w:val="00984D11"/>
    <w:rsid w:val="00984F81"/>
    <w:rsid w:val="0098609D"/>
    <w:rsid w:val="009865F9"/>
    <w:rsid w:val="0098660C"/>
    <w:rsid w:val="00986B9B"/>
    <w:rsid w:val="009878DE"/>
    <w:rsid w:val="009900CD"/>
    <w:rsid w:val="00990409"/>
    <w:rsid w:val="0099203A"/>
    <w:rsid w:val="0099409F"/>
    <w:rsid w:val="009954D9"/>
    <w:rsid w:val="00997459"/>
    <w:rsid w:val="00997BF7"/>
    <w:rsid w:val="009A1601"/>
    <w:rsid w:val="009A31CE"/>
    <w:rsid w:val="009A361B"/>
    <w:rsid w:val="009A3671"/>
    <w:rsid w:val="009A55E9"/>
    <w:rsid w:val="009A5980"/>
    <w:rsid w:val="009B26B7"/>
    <w:rsid w:val="009B322C"/>
    <w:rsid w:val="009B4160"/>
    <w:rsid w:val="009B46AE"/>
    <w:rsid w:val="009B4BFB"/>
    <w:rsid w:val="009B501D"/>
    <w:rsid w:val="009B7641"/>
    <w:rsid w:val="009B781B"/>
    <w:rsid w:val="009B7972"/>
    <w:rsid w:val="009C0D9D"/>
    <w:rsid w:val="009C4937"/>
    <w:rsid w:val="009C6BC2"/>
    <w:rsid w:val="009C7AFA"/>
    <w:rsid w:val="009C7F07"/>
    <w:rsid w:val="009D01DD"/>
    <w:rsid w:val="009D0B18"/>
    <w:rsid w:val="009D1A26"/>
    <w:rsid w:val="009D1DA9"/>
    <w:rsid w:val="009D3355"/>
    <w:rsid w:val="009D4408"/>
    <w:rsid w:val="009D4921"/>
    <w:rsid w:val="009D5FE1"/>
    <w:rsid w:val="009D7E25"/>
    <w:rsid w:val="009E1CA8"/>
    <w:rsid w:val="009E2671"/>
    <w:rsid w:val="009E38F9"/>
    <w:rsid w:val="009E5E78"/>
    <w:rsid w:val="009E7700"/>
    <w:rsid w:val="009E77E4"/>
    <w:rsid w:val="009F0DE4"/>
    <w:rsid w:val="009F0EBE"/>
    <w:rsid w:val="009F1DAD"/>
    <w:rsid w:val="009F1ED2"/>
    <w:rsid w:val="009F3493"/>
    <w:rsid w:val="009F3603"/>
    <w:rsid w:val="009F4904"/>
    <w:rsid w:val="009F4D82"/>
    <w:rsid w:val="009F4E63"/>
    <w:rsid w:val="009F5E5D"/>
    <w:rsid w:val="009F6897"/>
    <w:rsid w:val="009F769E"/>
    <w:rsid w:val="009F7869"/>
    <w:rsid w:val="00A01891"/>
    <w:rsid w:val="00A026AA"/>
    <w:rsid w:val="00A02D72"/>
    <w:rsid w:val="00A048B9"/>
    <w:rsid w:val="00A04BDF"/>
    <w:rsid w:val="00A05018"/>
    <w:rsid w:val="00A05587"/>
    <w:rsid w:val="00A0579E"/>
    <w:rsid w:val="00A06991"/>
    <w:rsid w:val="00A07456"/>
    <w:rsid w:val="00A078EE"/>
    <w:rsid w:val="00A079BD"/>
    <w:rsid w:val="00A1017C"/>
    <w:rsid w:val="00A119DE"/>
    <w:rsid w:val="00A12A80"/>
    <w:rsid w:val="00A12E0D"/>
    <w:rsid w:val="00A14056"/>
    <w:rsid w:val="00A16CA8"/>
    <w:rsid w:val="00A2189C"/>
    <w:rsid w:val="00A21948"/>
    <w:rsid w:val="00A23BD0"/>
    <w:rsid w:val="00A244A2"/>
    <w:rsid w:val="00A250AA"/>
    <w:rsid w:val="00A25F2F"/>
    <w:rsid w:val="00A275BA"/>
    <w:rsid w:val="00A30494"/>
    <w:rsid w:val="00A31D1F"/>
    <w:rsid w:val="00A322B3"/>
    <w:rsid w:val="00A36EC3"/>
    <w:rsid w:val="00A40378"/>
    <w:rsid w:val="00A42E0D"/>
    <w:rsid w:val="00A43984"/>
    <w:rsid w:val="00A4410A"/>
    <w:rsid w:val="00A45300"/>
    <w:rsid w:val="00A4581F"/>
    <w:rsid w:val="00A460E1"/>
    <w:rsid w:val="00A46640"/>
    <w:rsid w:val="00A47319"/>
    <w:rsid w:val="00A4749C"/>
    <w:rsid w:val="00A536C0"/>
    <w:rsid w:val="00A551C4"/>
    <w:rsid w:val="00A5690F"/>
    <w:rsid w:val="00A57E8D"/>
    <w:rsid w:val="00A609A2"/>
    <w:rsid w:val="00A6385B"/>
    <w:rsid w:val="00A63A43"/>
    <w:rsid w:val="00A65D72"/>
    <w:rsid w:val="00A6657C"/>
    <w:rsid w:val="00A66F1C"/>
    <w:rsid w:val="00A67337"/>
    <w:rsid w:val="00A67443"/>
    <w:rsid w:val="00A67973"/>
    <w:rsid w:val="00A67A60"/>
    <w:rsid w:val="00A71A94"/>
    <w:rsid w:val="00A7324C"/>
    <w:rsid w:val="00A76D12"/>
    <w:rsid w:val="00A81D23"/>
    <w:rsid w:val="00A830C1"/>
    <w:rsid w:val="00A841E4"/>
    <w:rsid w:val="00A85057"/>
    <w:rsid w:val="00A86160"/>
    <w:rsid w:val="00A86F6D"/>
    <w:rsid w:val="00A9196C"/>
    <w:rsid w:val="00A91C73"/>
    <w:rsid w:val="00A93CAD"/>
    <w:rsid w:val="00A942D7"/>
    <w:rsid w:val="00A943A9"/>
    <w:rsid w:val="00A95659"/>
    <w:rsid w:val="00A96EE9"/>
    <w:rsid w:val="00AA0506"/>
    <w:rsid w:val="00AA1E40"/>
    <w:rsid w:val="00AA27ED"/>
    <w:rsid w:val="00AA2C40"/>
    <w:rsid w:val="00AA3135"/>
    <w:rsid w:val="00AA324E"/>
    <w:rsid w:val="00AA39E2"/>
    <w:rsid w:val="00AA5492"/>
    <w:rsid w:val="00AA5F5E"/>
    <w:rsid w:val="00AA61A6"/>
    <w:rsid w:val="00AA661A"/>
    <w:rsid w:val="00AA6705"/>
    <w:rsid w:val="00AA6CD1"/>
    <w:rsid w:val="00AB0457"/>
    <w:rsid w:val="00AB2DCB"/>
    <w:rsid w:val="00AB62C7"/>
    <w:rsid w:val="00AB64A4"/>
    <w:rsid w:val="00AC0554"/>
    <w:rsid w:val="00AC3093"/>
    <w:rsid w:val="00AC3441"/>
    <w:rsid w:val="00AC3E7B"/>
    <w:rsid w:val="00AC407F"/>
    <w:rsid w:val="00AC4D7E"/>
    <w:rsid w:val="00AC5CE2"/>
    <w:rsid w:val="00AC688C"/>
    <w:rsid w:val="00AC7A2B"/>
    <w:rsid w:val="00AD03E0"/>
    <w:rsid w:val="00AD08CE"/>
    <w:rsid w:val="00AD0E0D"/>
    <w:rsid w:val="00AD1DC9"/>
    <w:rsid w:val="00AD1EF5"/>
    <w:rsid w:val="00AD2DD1"/>
    <w:rsid w:val="00AD3105"/>
    <w:rsid w:val="00AD39D9"/>
    <w:rsid w:val="00AD4AA6"/>
    <w:rsid w:val="00AD5FA2"/>
    <w:rsid w:val="00AE0394"/>
    <w:rsid w:val="00AE1458"/>
    <w:rsid w:val="00AE256F"/>
    <w:rsid w:val="00AE2B7C"/>
    <w:rsid w:val="00AE32BA"/>
    <w:rsid w:val="00AE3727"/>
    <w:rsid w:val="00AE3DE1"/>
    <w:rsid w:val="00AE4829"/>
    <w:rsid w:val="00AE5D03"/>
    <w:rsid w:val="00AE60F7"/>
    <w:rsid w:val="00AE700D"/>
    <w:rsid w:val="00AE7532"/>
    <w:rsid w:val="00AF0D20"/>
    <w:rsid w:val="00AF133F"/>
    <w:rsid w:val="00AF1DD7"/>
    <w:rsid w:val="00AF2B75"/>
    <w:rsid w:val="00AF2C19"/>
    <w:rsid w:val="00AF33D2"/>
    <w:rsid w:val="00AF54FE"/>
    <w:rsid w:val="00AF5912"/>
    <w:rsid w:val="00AF6D8C"/>
    <w:rsid w:val="00AF7E78"/>
    <w:rsid w:val="00B00A9A"/>
    <w:rsid w:val="00B00AD7"/>
    <w:rsid w:val="00B031B1"/>
    <w:rsid w:val="00B04BEB"/>
    <w:rsid w:val="00B062FF"/>
    <w:rsid w:val="00B06F82"/>
    <w:rsid w:val="00B07653"/>
    <w:rsid w:val="00B07DD8"/>
    <w:rsid w:val="00B11340"/>
    <w:rsid w:val="00B121D4"/>
    <w:rsid w:val="00B12B5E"/>
    <w:rsid w:val="00B13559"/>
    <w:rsid w:val="00B13E69"/>
    <w:rsid w:val="00B1430F"/>
    <w:rsid w:val="00B14EB4"/>
    <w:rsid w:val="00B15399"/>
    <w:rsid w:val="00B155B5"/>
    <w:rsid w:val="00B16657"/>
    <w:rsid w:val="00B17411"/>
    <w:rsid w:val="00B210A0"/>
    <w:rsid w:val="00B2140C"/>
    <w:rsid w:val="00B218F8"/>
    <w:rsid w:val="00B23B50"/>
    <w:rsid w:val="00B263D2"/>
    <w:rsid w:val="00B2671B"/>
    <w:rsid w:val="00B26FD8"/>
    <w:rsid w:val="00B27433"/>
    <w:rsid w:val="00B30DBB"/>
    <w:rsid w:val="00B30EC7"/>
    <w:rsid w:val="00B316DA"/>
    <w:rsid w:val="00B317C8"/>
    <w:rsid w:val="00B31E0E"/>
    <w:rsid w:val="00B31ED9"/>
    <w:rsid w:val="00B326FA"/>
    <w:rsid w:val="00B32944"/>
    <w:rsid w:val="00B32986"/>
    <w:rsid w:val="00B32AE4"/>
    <w:rsid w:val="00B32D38"/>
    <w:rsid w:val="00B33643"/>
    <w:rsid w:val="00B37CAC"/>
    <w:rsid w:val="00B42D9F"/>
    <w:rsid w:val="00B436CA"/>
    <w:rsid w:val="00B43BE7"/>
    <w:rsid w:val="00B43E30"/>
    <w:rsid w:val="00B5090B"/>
    <w:rsid w:val="00B51146"/>
    <w:rsid w:val="00B517E8"/>
    <w:rsid w:val="00B547ED"/>
    <w:rsid w:val="00B55A4C"/>
    <w:rsid w:val="00B55DF7"/>
    <w:rsid w:val="00B55E16"/>
    <w:rsid w:val="00B56149"/>
    <w:rsid w:val="00B57AE4"/>
    <w:rsid w:val="00B625C2"/>
    <w:rsid w:val="00B626F0"/>
    <w:rsid w:val="00B629B0"/>
    <w:rsid w:val="00B63CCA"/>
    <w:rsid w:val="00B647AC"/>
    <w:rsid w:val="00B6497B"/>
    <w:rsid w:val="00B64D7A"/>
    <w:rsid w:val="00B6533D"/>
    <w:rsid w:val="00B67FBE"/>
    <w:rsid w:val="00B70148"/>
    <w:rsid w:val="00B711AC"/>
    <w:rsid w:val="00B72114"/>
    <w:rsid w:val="00B739C9"/>
    <w:rsid w:val="00B74587"/>
    <w:rsid w:val="00B74FDF"/>
    <w:rsid w:val="00B754CE"/>
    <w:rsid w:val="00B75895"/>
    <w:rsid w:val="00B768B7"/>
    <w:rsid w:val="00B76E7C"/>
    <w:rsid w:val="00B776EC"/>
    <w:rsid w:val="00B777A8"/>
    <w:rsid w:val="00B77D15"/>
    <w:rsid w:val="00B77FB5"/>
    <w:rsid w:val="00B80CD5"/>
    <w:rsid w:val="00B82BFF"/>
    <w:rsid w:val="00B82C53"/>
    <w:rsid w:val="00B82CF9"/>
    <w:rsid w:val="00B83882"/>
    <w:rsid w:val="00B8464D"/>
    <w:rsid w:val="00B85998"/>
    <w:rsid w:val="00B86F93"/>
    <w:rsid w:val="00B90BD3"/>
    <w:rsid w:val="00B92AFD"/>
    <w:rsid w:val="00B93E4E"/>
    <w:rsid w:val="00B943C1"/>
    <w:rsid w:val="00B9526F"/>
    <w:rsid w:val="00B957E2"/>
    <w:rsid w:val="00B95FB3"/>
    <w:rsid w:val="00B96461"/>
    <w:rsid w:val="00BA0381"/>
    <w:rsid w:val="00BA062E"/>
    <w:rsid w:val="00BA09A7"/>
    <w:rsid w:val="00BA15A7"/>
    <w:rsid w:val="00BA21D5"/>
    <w:rsid w:val="00BA2FD1"/>
    <w:rsid w:val="00BA5591"/>
    <w:rsid w:val="00BA55EA"/>
    <w:rsid w:val="00BA5846"/>
    <w:rsid w:val="00BA6351"/>
    <w:rsid w:val="00BA6C53"/>
    <w:rsid w:val="00BC00EB"/>
    <w:rsid w:val="00BC0A94"/>
    <w:rsid w:val="00BC2387"/>
    <w:rsid w:val="00BC38A4"/>
    <w:rsid w:val="00BC3E16"/>
    <w:rsid w:val="00BC6759"/>
    <w:rsid w:val="00BC7C02"/>
    <w:rsid w:val="00BD0BAE"/>
    <w:rsid w:val="00BD16AE"/>
    <w:rsid w:val="00BD1A0C"/>
    <w:rsid w:val="00BD21BD"/>
    <w:rsid w:val="00BD22AD"/>
    <w:rsid w:val="00BE0BAD"/>
    <w:rsid w:val="00BE2AAB"/>
    <w:rsid w:val="00BE4933"/>
    <w:rsid w:val="00BE5C04"/>
    <w:rsid w:val="00BE660B"/>
    <w:rsid w:val="00BE6B79"/>
    <w:rsid w:val="00BE6C60"/>
    <w:rsid w:val="00BF08FB"/>
    <w:rsid w:val="00BF18D5"/>
    <w:rsid w:val="00BF1A98"/>
    <w:rsid w:val="00BF1C7C"/>
    <w:rsid w:val="00BF24CC"/>
    <w:rsid w:val="00BF4631"/>
    <w:rsid w:val="00BF4DCA"/>
    <w:rsid w:val="00BF4F80"/>
    <w:rsid w:val="00BF5AC0"/>
    <w:rsid w:val="00BF6FC0"/>
    <w:rsid w:val="00BF7905"/>
    <w:rsid w:val="00C01CA1"/>
    <w:rsid w:val="00C059BC"/>
    <w:rsid w:val="00C06C47"/>
    <w:rsid w:val="00C06F0E"/>
    <w:rsid w:val="00C10090"/>
    <w:rsid w:val="00C109E1"/>
    <w:rsid w:val="00C117F4"/>
    <w:rsid w:val="00C120DF"/>
    <w:rsid w:val="00C14948"/>
    <w:rsid w:val="00C16C79"/>
    <w:rsid w:val="00C2173C"/>
    <w:rsid w:val="00C22354"/>
    <w:rsid w:val="00C23CA5"/>
    <w:rsid w:val="00C24B13"/>
    <w:rsid w:val="00C24B45"/>
    <w:rsid w:val="00C24DF7"/>
    <w:rsid w:val="00C256E2"/>
    <w:rsid w:val="00C32320"/>
    <w:rsid w:val="00C32C0B"/>
    <w:rsid w:val="00C32CFE"/>
    <w:rsid w:val="00C33621"/>
    <w:rsid w:val="00C33926"/>
    <w:rsid w:val="00C35ABF"/>
    <w:rsid w:val="00C36069"/>
    <w:rsid w:val="00C36FB4"/>
    <w:rsid w:val="00C41902"/>
    <w:rsid w:val="00C4279F"/>
    <w:rsid w:val="00C44004"/>
    <w:rsid w:val="00C4506D"/>
    <w:rsid w:val="00C45D5A"/>
    <w:rsid w:val="00C45F86"/>
    <w:rsid w:val="00C46C88"/>
    <w:rsid w:val="00C47746"/>
    <w:rsid w:val="00C47D4C"/>
    <w:rsid w:val="00C5001D"/>
    <w:rsid w:val="00C50B9D"/>
    <w:rsid w:val="00C51949"/>
    <w:rsid w:val="00C5328F"/>
    <w:rsid w:val="00C57BE6"/>
    <w:rsid w:val="00C57E2E"/>
    <w:rsid w:val="00C604ED"/>
    <w:rsid w:val="00C606F0"/>
    <w:rsid w:val="00C60B95"/>
    <w:rsid w:val="00C61EB6"/>
    <w:rsid w:val="00C62E02"/>
    <w:rsid w:val="00C64D80"/>
    <w:rsid w:val="00C65539"/>
    <w:rsid w:val="00C670A1"/>
    <w:rsid w:val="00C721F7"/>
    <w:rsid w:val="00C72820"/>
    <w:rsid w:val="00C72DA1"/>
    <w:rsid w:val="00C72ECA"/>
    <w:rsid w:val="00C7345E"/>
    <w:rsid w:val="00C74524"/>
    <w:rsid w:val="00C751B2"/>
    <w:rsid w:val="00C75ABE"/>
    <w:rsid w:val="00C75BE6"/>
    <w:rsid w:val="00C7712A"/>
    <w:rsid w:val="00C82BAB"/>
    <w:rsid w:val="00C83754"/>
    <w:rsid w:val="00C842C1"/>
    <w:rsid w:val="00C868F8"/>
    <w:rsid w:val="00C870EA"/>
    <w:rsid w:val="00C8761F"/>
    <w:rsid w:val="00C91732"/>
    <w:rsid w:val="00C91E01"/>
    <w:rsid w:val="00C92C86"/>
    <w:rsid w:val="00C92CC8"/>
    <w:rsid w:val="00C9323B"/>
    <w:rsid w:val="00C9361B"/>
    <w:rsid w:val="00C93C4C"/>
    <w:rsid w:val="00C94072"/>
    <w:rsid w:val="00C952A5"/>
    <w:rsid w:val="00C95451"/>
    <w:rsid w:val="00CA0E96"/>
    <w:rsid w:val="00CA11C1"/>
    <w:rsid w:val="00CA124E"/>
    <w:rsid w:val="00CA163F"/>
    <w:rsid w:val="00CA1AEE"/>
    <w:rsid w:val="00CA2395"/>
    <w:rsid w:val="00CA32C0"/>
    <w:rsid w:val="00CA4845"/>
    <w:rsid w:val="00CA4DFD"/>
    <w:rsid w:val="00CA57BB"/>
    <w:rsid w:val="00CA5BE8"/>
    <w:rsid w:val="00CA6F87"/>
    <w:rsid w:val="00CA77DB"/>
    <w:rsid w:val="00CB08D6"/>
    <w:rsid w:val="00CB1214"/>
    <w:rsid w:val="00CB12B1"/>
    <w:rsid w:val="00CB61F0"/>
    <w:rsid w:val="00CB6DD0"/>
    <w:rsid w:val="00CC1B83"/>
    <w:rsid w:val="00CC3A54"/>
    <w:rsid w:val="00CC3E86"/>
    <w:rsid w:val="00CC4D74"/>
    <w:rsid w:val="00CC507B"/>
    <w:rsid w:val="00CC5089"/>
    <w:rsid w:val="00CD0F29"/>
    <w:rsid w:val="00CD1D49"/>
    <w:rsid w:val="00CD2628"/>
    <w:rsid w:val="00CD2B4E"/>
    <w:rsid w:val="00CD2F16"/>
    <w:rsid w:val="00CD3ACD"/>
    <w:rsid w:val="00CD4BAF"/>
    <w:rsid w:val="00CE3D4D"/>
    <w:rsid w:val="00CE40FD"/>
    <w:rsid w:val="00CE43B4"/>
    <w:rsid w:val="00CE45D2"/>
    <w:rsid w:val="00CE4955"/>
    <w:rsid w:val="00CE59EE"/>
    <w:rsid w:val="00CE71D0"/>
    <w:rsid w:val="00CF0206"/>
    <w:rsid w:val="00CF19C1"/>
    <w:rsid w:val="00CF36C0"/>
    <w:rsid w:val="00CF68C4"/>
    <w:rsid w:val="00CF71F9"/>
    <w:rsid w:val="00D00430"/>
    <w:rsid w:val="00D02C1D"/>
    <w:rsid w:val="00D037C0"/>
    <w:rsid w:val="00D03D79"/>
    <w:rsid w:val="00D045DE"/>
    <w:rsid w:val="00D045F4"/>
    <w:rsid w:val="00D06537"/>
    <w:rsid w:val="00D105E4"/>
    <w:rsid w:val="00D10B59"/>
    <w:rsid w:val="00D10DC1"/>
    <w:rsid w:val="00D10FCE"/>
    <w:rsid w:val="00D1260A"/>
    <w:rsid w:val="00D1442C"/>
    <w:rsid w:val="00D14FCF"/>
    <w:rsid w:val="00D153D5"/>
    <w:rsid w:val="00D1585C"/>
    <w:rsid w:val="00D159E4"/>
    <w:rsid w:val="00D169D9"/>
    <w:rsid w:val="00D17A90"/>
    <w:rsid w:val="00D2115F"/>
    <w:rsid w:val="00D236B3"/>
    <w:rsid w:val="00D23C26"/>
    <w:rsid w:val="00D247BB"/>
    <w:rsid w:val="00D277EB"/>
    <w:rsid w:val="00D3030E"/>
    <w:rsid w:val="00D30590"/>
    <w:rsid w:val="00D3083E"/>
    <w:rsid w:val="00D33971"/>
    <w:rsid w:val="00D34D0D"/>
    <w:rsid w:val="00D36CE8"/>
    <w:rsid w:val="00D3709D"/>
    <w:rsid w:val="00D378F2"/>
    <w:rsid w:val="00D37C86"/>
    <w:rsid w:val="00D37F30"/>
    <w:rsid w:val="00D42483"/>
    <w:rsid w:val="00D42EFF"/>
    <w:rsid w:val="00D43CC1"/>
    <w:rsid w:val="00D441FD"/>
    <w:rsid w:val="00D46C83"/>
    <w:rsid w:val="00D47CFC"/>
    <w:rsid w:val="00D50528"/>
    <w:rsid w:val="00D51E17"/>
    <w:rsid w:val="00D548A2"/>
    <w:rsid w:val="00D55738"/>
    <w:rsid w:val="00D55D45"/>
    <w:rsid w:val="00D57235"/>
    <w:rsid w:val="00D6133C"/>
    <w:rsid w:val="00D616E4"/>
    <w:rsid w:val="00D616E7"/>
    <w:rsid w:val="00D61A8C"/>
    <w:rsid w:val="00D621E7"/>
    <w:rsid w:val="00D62495"/>
    <w:rsid w:val="00D63B15"/>
    <w:rsid w:val="00D63E40"/>
    <w:rsid w:val="00D64A3B"/>
    <w:rsid w:val="00D66027"/>
    <w:rsid w:val="00D66802"/>
    <w:rsid w:val="00D66D32"/>
    <w:rsid w:val="00D6704C"/>
    <w:rsid w:val="00D670C9"/>
    <w:rsid w:val="00D706C6"/>
    <w:rsid w:val="00D70CE0"/>
    <w:rsid w:val="00D70E1B"/>
    <w:rsid w:val="00D71124"/>
    <w:rsid w:val="00D71160"/>
    <w:rsid w:val="00D71EE3"/>
    <w:rsid w:val="00D73072"/>
    <w:rsid w:val="00D732EE"/>
    <w:rsid w:val="00D74C0A"/>
    <w:rsid w:val="00D76056"/>
    <w:rsid w:val="00D765FA"/>
    <w:rsid w:val="00D7699D"/>
    <w:rsid w:val="00D76A29"/>
    <w:rsid w:val="00D76B2D"/>
    <w:rsid w:val="00D772EF"/>
    <w:rsid w:val="00D80129"/>
    <w:rsid w:val="00D823A3"/>
    <w:rsid w:val="00D83F0F"/>
    <w:rsid w:val="00D847E9"/>
    <w:rsid w:val="00D84ACC"/>
    <w:rsid w:val="00D85702"/>
    <w:rsid w:val="00D85767"/>
    <w:rsid w:val="00D85C86"/>
    <w:rsid w:val="00D85E26"/>
    <w:rsid w:val="00D866FC"/>
    <w:rsid w:val="00D870AD"/>
    <w:rsid w:val="00D90A99"/>
    <w:rsid w:val="00D92F8A"/>
    <w:rsid w:val="00D94437"/>
    <w:rsid w:val="00D95ED0"/>
    <w:rsid w:val="00DA2D06"/>
    <w:rsid w:val="00DA3AD0"/>
    <w:rsid w:val="00DA484E"/>
    <w:rsid w:val="00DA51DC"/>
    <w:rsid w:val="00DA6911"/>
    <w:rsid w:val="00DA79EC"/>
    <w:rsid w:val="00DB040E"/>
    <w:rsid w:val="00DB0617"/>
    <w:rsid w:val="00DB0E2E"/>
    <w:rsid w:val="00DB2150"/>
    <w:rsid w:val="00DB28AD"/>
    <w:rsid w:val="00DB29B2"/>
    <w:rsid w:val="00DB3A6B"/>
    <w:rsid w:val="00DB4085"/>
    <w:rsid w:val="00DB6341"/>
    <w:rsid w:val="00DB68C0"/>
    <w:rsid w:val="00DC04F3"/>
    <w:rsid w:val="00DC24A2"/>
    <w:rsid w:val="00DC283D"/>
    <w:rsid w:val="00DC347B"/>
    <w:rsid w:val="00DC4513"/>
    <w:rsid w:val="00DC735D"/>
    <w:rsid w:val="00DC75CC"/>
    <w:rsid w:val="00DC7A9B"/>
    <w:rsid w:val="00DD1225"/>
    <w:rsid w:val="00DD225F"/>
    <w:rsid w:val="00DD25C2"/>
    <w:rsid w:val="00DD2785"/>
    <w:rsid w:val="00DD5709"/>
    <w:rsid w:val="00DD6028"/>
    <w:rsid w:val="00DD6354"/>
    <w:rsid w:val="00DD64DC"/>
    <w:rsid w:val="00DE534A"/>
    <w:rsid w:val="00DE5C23"/>
    <w:rsid w:val="00DE6AE1"/>
    <w:rsid w:val="00DE75AF"/>
    <w:rsid w:val="00DF1098"/>
    <w:rsid w:val="00DF226B"/>
    <w:rsid w:val="00DF22F1"/>
    <w:rsid w:val="00DF2907"/>
    <w:rsid w:val="00DF2CCE"/>
    <w:rsid w:val="00DF462F"/>
    <w:rsid w:val="00DF4D08"/>
    <w:rsid w:val="00E0016C"/>
    <w:rsid w:val="00E00DA6"/>
    <w:rsid w:val="00E03D10"/>
    <w:rsid w:val="00E0517B"/>
    <w:rsid w:val="00E06037"/>
    <w:rsid w:val="00E060D9"/>
    <w:rsid w:val="00E066D6"/>
    <w:rsid w:val="00E10157"/>
    <w:rsid w:val="00E108AC"/>
    <w:rsid w:val="00E10AC9"/>
    <w:rsid w:val="00E114E7"/>
    <w:rsid w:val="00E11A71"/>
    <w:rsid w:val="00E11D59"/>
    <w:rsid w:val="00E11D9F"/>
    <w:rsid w:val="00E13CB0"/>
    <w:rsid w:val="00E15FDA"/>
    <w:rsid w:val="00E1647B"/>
    <w:rsid w:val="00E16901"/>
    <w:rsid w:val="00E16AB7"/>
    <w:rsid w:val="00E20074"/>
    <w:rsid w:val="00E220B5"/>
    <w:rsid w:val="00E22D96"/>
    <w:rsid w:val="00E2359B"/>
    <w:rsid w:val="00E238E7"/>
    <w:rsid w:val="00E24BC9"/>
    <w:rsid w:val="00E252A4"/>
    <w:rsid w:val="00E27C28"/>
    <w:rsid w:val="00E307CC"/>
    <w:rsid w:val="00E311FA"/>
    <w:rsid w:val="00E325C8"/>
    <w:rsid w:val="00E32B0C"/>
    <w:rsid w:val="00E34789"/>
    <w:rsid w:val="00E349B1"/>
    <w:rsid w:val="00E349EC"/>
    <w:rsid w:val="00E3570B"/>
    <w:rsid w:val="00E35B1A"/>
    <w:rsid w:val="00E41691"/>
    <w:rsid w:val="00E41CC3"/>
    <w:rsid w:val="00E42728"/>
    <w:rsid w:val="00E43153"/>
    <w:rsid w:val="00E43A7D"/>
    <w:rsid w:val="00E43DD1"/>
    <w:rsid w:val="00E46EC2"/>
    <w:rsid w:val="00E47D37"/>
    <w:rsid w:val="00E5030B"/>
    <w:rsid w:val="00E532FE"/>
    <w:rsid w:val="00E5340D"/>
    <w:rsid w:val="00E54023"/>
    <w:rsid w:val="00E5406D"/>
    <w:rsid w:val="00E544B5"/>
    <w:rsid w:val="00E55288"/>
    <w:rsid w:val="00E55D3F"/>
    <w:rsid w:val="00E56955"/>
    <w:rsid w:val="00E6261B"/>
    <w:rsid w:val="00E6447B"/>
    <w:rsid w:val="00E660B5"/>
    <w:rsid w:val="00E6675D"/>
    <w:rsid w:val="00E6759F"/>
    <w:rsid w:val="00E71004"/>
    <w:rsid w:val="00E72208"/>
    <w:rsid w:val="00E7221F"/>
    <w:rsid w:val="00E72AEF"/>
    <w:rsid w:val="00E72FFF"/>
    <w:rsid w:val="00E73B92"/>
    <w:rsid w:val="00E74BEC"/>
    <w:rsid w:val="00E75070"/>
    <w:rsid w:val="00E75903"/>
    <w:rsid w:val="00E75A6B"/>
    <w:rsid w:val="00E75E93"/>
    <w:rsid w:val="00E76B29"/>
    <w:rsid w:val="00E76E44"/>
    <w:rsid w:val="00E772CB"/>
    <w:rsid w:val="00E80189"/>
    <w:rsid w:val="00E8133C"/>
    <w:rsid w:val="00E82043"/>
    <w:rsid w:val="00E84E28"/>
    <w:rsid w:val="00E86B91"/>
    <w:rsid w:val="00E87837"/>
    <w:rsid w:val="00E904F2"/>
    <w:rsid w:val="00E93DF5"/>
    <w:rsid w:val="00E94746"/>
    <w:rsid w:val="00E94A9D"/>
    <w:rsid w:val="00E94DAE"/>
    <w:rsid w:val="00E96377"/>
    <w:rsid w:val="00E97299"/>
    <w:rsid w:val="00EA16A8"/>
    <w:rsid w:val="00EA19C4"/>
    <w:rsid w:val="00EA2EBD"/>
    <w:rsid w:val="00EA31A3"/>
    <w:rsid w:val="00EA4531"/>
    <w:rsid w:val="00EA4E7A"/>
    <w:rsid w:val="00EA6BBC"/>
    <w:rsid w:val="00EA6CA4"/>
    <w:rsid w:val="00EB13A2"/>
    <w:rsid w:val="00EB2187"/>
    <w:rsid w:val="00EB3018"/>
    <w:rsid w:val="00EB442A"/>
    <w:rsid w:val="00EB6648"/>
    <w:rsid w:val="00EB68F2"/>
    <w:rsid w:val="00EB7182"/>
    <w:rsid w:val="00EC31EB"/>
    <w:rsid w:val="00EC385C"/>
    <w:rsid w:val="00EC4C16"/>
    <w:rsid w:val="00EC59A6"/>
    <w:rsid w:val="00EC5C13"/>
    <w:rsid w:val="00EC73CC"/>
    <w:rsid w:val="00ED1EB0"/>
    <w:rsid w:val="00ED3634"/>
    <w:rsid w:val="00ED36DB"/>
    <w:rsid w:val="00ED44A9"/>
    <w:rsid w:val="00ED47CE"/>
    <w:rsid w:val="00ED4924"/>
    <w:rsid w:val="00ED4BE7"/>
    <w:rsid w:val="00ED524F"/>
    <w:rsid w:val="00ED58CA"/>
    <w:rsid w:val="00ED6780"/>
    <w:rsid w:val="00ED6C81"/>
    <w:rsid w:val="00EE00A4"/>
    <w:rsid w:val="00EE042B"/>
    <w:rsid w:val="00EE0BDB"/>
    <w:rsid w:val="00EE24EF"/>
    <w:rsid w:val="00EE3122"/>
    <w:rsid w:val="00EE3E3E"/>
    <w:rsid w:val="00EE4388"/>
    <w:rsid w:val="00EE4C24"/>
    <w:rsid w:val="00EE4C33"/>
    <w:rsid w:val="00EE74CA"/>
    <w:rsid w:val="00EF0046"/>
    <w:rsid w:val="00EF0A0A"/>
    <w:rsid w:val="00EF1288"/>
    <w:rsid w:val="00EF13A5"/>
    <w:rsid w:val="00EF3A44"/>
    <w:rsid w:val="00EF4671"/>
    <w:rsid w:val="00EF5248"/>
    <w:rsid w:val="00EF7C9D"/>
    <w:rsid w:val="00F0075E"/>
    <w:rsid w:val="00F015CB"/>
    <w:rsid w:val="00F0167B"/>
    <w:rsid w:val="00F021FC"/>
    <w:rsid w:val="00F02858"/>
    <w:rsid w:val="00F028D5"/>
    <w:rsid w:val="00F040D7"/>
    <w:rsid w:val="00F0794F"/>
    <w:rsid w:val="00F07F3F"/>
    <w:rsid w:val="00F108FE"/>
    <w:rsid w:val="00F10E3F"/>
    <w:rsid w:val="00F13F38"/>
    <w:rsid w:val="00F15D06"/>
    <w:rsid w:val="00F15EDA"/>
    <w:rsid w:val="00F16FFA"/>
    <w:rsid w:val="00F177FA"/>
    <w:rsid w:val="00F23263"/>
    <w:rsid w:val="00F240F4"/>
    <w:rsid w:val="00F24DCD"/>
    <w:rsid w:val="00F25C52"/>
    <w:rsid w:val="00F26573"/>
    <w:rsid w:val="00F26930"/>
    <w:rsid w:val="00F27998"/>
    <w:rsid w:val="00F31091"/>
    <w:rsid w:val="00F350C4"/>
    <w:rsid w:val="00F369E6"/>
    <w:rsid w:val="00F401BE"/>
    <w:rsid w:val="00F40D7E"/>
    <w:rsid w:val="00F40D81"/>
    <w:rsid w:val="00F40DE8"/>
    <w:rsid w:val="00F41210"/>
    <w:rsid w:val="00F41F1E"/>
    <w:rsid w:val="00F4276D"/>
    <w:rsid w:val="00F42A05"/>
    <w:rsid w:val="00F42B9D"/>
    <w:rsid w:val="00F4334B"/>
    <w:rsid w:val="00F437FA"/>
    <w:rsid w:val="00F459BD"/>
    <w:rsid w:val="00F46385"/>
    <w:rsid w:val="00F47504"/>
    <w:rsid w:val="00F549F7"/>
    <w:rsid w:val="00F54C6C"/>
    <w:rsid w:val="00F552CD"/>
    <w:rsid w:val="00F569EB"/>
    <w:rsid w:val="00F6066B"/>
    <w:rsid w:val="00F61EF4"/>
    <w:rsid w:val="00F638DD"/>
    <w:rsid w:val="00F665F9"/>
    <w:rsid w:val="00F666A8"/>
    <w:rsid w:val="00F6676A"/>
    <w:rsid w:val="00F66DBB"/>
    <w:rsid w:val="00F6728C"/>
    <w:rsid w:val="00F7143E"/>
    <w:rsid w:val="00F7338D"/>
    <w:rsid w:val="00F74974"/>
    <w:rsid w:val="00F74F9A"/>
    <w:rsid w:val="00F7625A"/>
    <w:rsid w:val="00F764E8"/>
    <w:rsid w:val="00F76DF8"/>
    <w:rsid w:val="00F82568"/>
    <w:rsid w:val="00F83AB9"/>
    <w:rsid w:val="00F846B6"/>
    <w:rsid w:val="00F85324"/>
    <w:rsid w:val="00F8534B"/>
    <w:rsid w:val="00F87A9D"/>
    <w:rsid w:val="00F9022A"/>
    <w:rsid w:val="00F930F5"/>
    <w:rsid w:val="00F93130"/>
    <w:rsid w:val="00F9483D"/>
    <w:rsid w:val="00F957A5"/>
    <w:rsid w:val="00F95DEF"/>
    <w:rsid w:val="00F96894"/>
    <w:rsid w:val="00F96C9C"/>
    <w:rsid w:val="00F9778F"/>
    <w:rsid w:val="00FA3070"/>
    <w:rsid w:val="00FA3C9A"/>
    <w:rsid w:val="00FA3D61"/>
    <w:rsid w:val="00FB04B2"/>
    <w:rsid w:val="00FB20BD"/>
    <w:rsid w:val="00FB48C2"/>
    <w:rsid w:val="00FB4A9F"/>
    <w:rsid w:val="00FB5C62"/>
    <w:rsid w:val="00FB5D1A"/>
    <w:rsid w:val="00FB6FAB"/>
    <w:rsid w:val="00FC04D1"/>
    <w:rsid w:val="00FC1C6A"/>
    <w:rsid w:val="00FC1E6A"/>
    <w:rsid w:val="00FC2430"/>
    <w:rsid w:val="00FC2A67"/>
    <w:rsid w:val="00FC2AF6"/>
    <w:rsid w:val="00FC2EDC"/>
    <w:rsid w:val="00FC2FCC"/>
    <w:rsid w:val="00FC4BE7"/>
    <w:rsid w:val="00FC5FF8"/>
    <w:rsid w:val="00FC68CF"/>
    <w:rsid w:val="00FD1538"/>
    <w:rsid w:val="00FD58EB"/>
    <w:rsid w:val="00FD64C3"/>
    <w:rsid w:val="00FD6AA2"/>
    <w:rsid w:val="00FD6B7E"/>
    <w:rsid w:val="00FE04C9"/>
    <w:rsid w:val="00FE14F6"/>
    <w:rsid w:val="00FE1FE7"/>
    <w:rsid w:val="00FE297C"/>
    <w:rsid w:val="00FE36EB"/>
    <w:rsid w:val="00FE3736"/>
    <w:rsid w:val="00FE4F6D"/>
    <w:rsid w:val="00FE6B07"/>
    <w:rsid w:val="00FE7584"/>
    <w:rsid w:val="00FE7AFE"/>
    <w:rsid w:val="00FF025B"/>
    <w:rsid w:val="00FF0A2C"/>
    <w:rsid w:val="00FF0C9E"/>
    <w:rsid w:val="00FF207E"/>
    <w:rsid w:val="00FF3893"/>
    <w:rsid w:val="00FF51DA"/>
    <w:rsid w:val="00FF597E"/>
    <w:rsid w:val="00FF5D5F"/>
    <w:rsid w:val="00FF5F2C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3EDC2C0"/>
  <w15:chartTrackingRefBased/>
  <w15:docId w15:val="{512AC3F2-7E9F-4443-B0C8-5C5D022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character" w:customStyle="1" w:styleId="version">
    <w:name w:val="version"/>
    <w:basedOn w:val="Domylnaczcionkaakapitu"/>
    <w:rsid w:val="00251405"/>
  </w:style>
  <w:style w:type="character" w:styleId="Odwoaniedokomentarza">
    <w:name w:val="annotation reference"/>
    <w:uiPriority w:val="99"/>
    <w:semiHidden/>
    <w:rsid w:val="009707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707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707AE"/>
    <w:rPr>
      <w:b/>
      <w:bCs/>
    </w:rPr>
  </w:style>
  <w:style w:type="paragraph" w:styleId="Tekstpodstawowy">
    <w:name w:val="Body Text"/>
    <w:basedOn w:val="Normalny"/>
    <w:link w:val="TekstpodstawowyZnak"/>
    <w:rsid w:val="003B6DA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3B6DA6"/>
    <w:rPr>
      <w:sz w:val="24"/>
      <w:szCs w:val="24"/>
    </w:rPr>
  </w:style>
  <w:style w:type="character" w:customStyle="1" w:styleId="st">
    <w:name w:val="st"/>
    <w:basedOn w:val="Domylnaczcionkaakapitu"/>
    <w:rsid w:val="00E82043"/>
  </w:style>
  <w:style w:type="character" w:customStyle="1" w:styleId="StopkaZnak">
    <w:name w:val="Stopka Znak"/>
    <w:link w:val="Stopka"/>
    <w:uiPriority w:val="99"/>
    <w:rsid w:val="005A724C"/>
    <w:rPr>
      <w:sz w:val="24"/>
      <w:szCs w:val="24"/>
    </w:rPr>
  </w:style>
  <w:style w:type="paragraph" w:styleId="Akapitzlist">
    <w:name w:val="List Paragraph"/>
    <w:aliases w:val="A_wyliczenie,K-P_odwolanie,Akapit z listą5,maz_wyliczenie,opis dzialania,Kropki,Akapit z listą BS"/>
    <w:basedOn w:val="Normalny"/>
    <w:link w:val="AkapitzlistZnak"/>
    <w:uiPriority w:val="34"/>
    <w:qFormat/>
    <w:rsid w:val="00C24DF7"/>
    <w:pPr>
      <w:ind w:left="708"/>
    </w:pPr>
  </w:style>
  <w:style w:type="character" w:styleId="Pogrubienie">
    <w:name w:val="Strong"/>
    <w:uiPriority w:val="22"/>
    <w:qFormat/>
    <w:rsid w:val="004B4105"/>
    <w:rPr>
      <w:b/>
      <w:bCs/>
    </w:rPr>
  </w:style>
  <w:style w:type="table" w:styleId="Tabela-Siatka">
    <w:name w:val="Table Grid"/>
    <w:basedOn w:val="Standardowy"/>
    <w:rsid w:val="006E3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A4218"/>
  </w:style>
  <w:style w:type="paragraph" w:customStyle="1" w:styleId="Akapitzlist2">
    <w:name w:val="Akapit z listą2"/>
    <w:basedOn w:val="Normalny"/>
    <w:uiPriority w:val="99"/>
    <w:rsid w:val="00F4276D"/>
    <w:pPr>
      <w:widowControl w:val="0"/>
      <w:suppressAutoHyphens/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Kropki Znak,Akapit z listą BS Znak"/>
    <w:link w:val="Akapitzlist"/>
    <w:uiPriority w:val="34"/>
    <w:locked/>
    <w:rsid w:val="008005DD"/>
    <w:rPr>
      <w:sz w:val="24"/>
      <w:szCs w:val="24"/>
    </w:rPr>
  </w:style>
  <w:style w:type="character" w:customStyle="1" w:styleId="cpvdrzewo3">
    <w:name w:val="cpv_drzewo_3"/>
    <w:rsid w:val="00FC4BE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8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860"/>
  </w:style>
  <w:style w:type="character" w:styleId="Odwoanieprzypisudolnego">
    <w:name w:val="footnote reference"/>
    <w:uiPriority w:val="99"/>
    <w:semiHidden/>
    <w:unhideWhenUsed/>
    <w:rsid w:val="00852860"/>
    <w:rPr>
      <w:vertAlign w:val="superscript"/>
    </w:rPr>
  </w:style>
  <w:style w:type="character" w:customStyle="1" w:styleId="TekstkomentarzaZnak">
    <w:name w:val="Tekst komentarza Znak"/>
    <w:link w:val="Tekstkomentarza"/>
    <w:uiPriority w:val="99"/>
    <w:semiHidden/>
    <w:rsid w:val="00C47D4C"/>
  </w:style>
  <w:style w:type="character" w:styleId="Uwydatnienie">
    <w:name w:val="Emphasis"/>
    <w:basedOn w:val="Domylnaczcionkaakapitu"/>
    <w:uiPriority w:val="20"/>
    <w:qFormat/>
    <w:rsid w:val="00467B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ochrony@umww.pl" TargetMode="External"/><Relationship Id="rId13" Type="http://schemas.openxmlformats.org/officeDocument/2006/relationships/hyperlink" Target="mailto:magdalena.bielazik@umw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mailto:marek.przybyl@umww.p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AB0F0-5E32-43A2-8451-03B94FA0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1347</Words>
  <Characters>9537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10863</CharactersWithSpaces>
  <SharedDoc>false</SharedDoc>
  <HLinks>
    <vt:vector size="18" baseType="variant">
      <vt:variant>
        <vt:i4>5374008</vt:i4>
      </vt:variant>
      <vt:variant>
        <vt:i4>12</vt:i4>
      </vt:variant>
      <vt:variant>
        <vt:i4>0</vt:i4>
      </vt:variant>
      <vt:variant>
        <vt:i4>5</vt:i4>
      </vt:variant>
      <vt:variant>
        <vt:lpwstr>mailto:marek.przybyl@umww.pl</vt:lpwstr>
      </vt:variant>
      <vt:variant>
        <vt:lpwstr/>
      </vt:variant>
      <vt:variant>
        <vt:i4>2621531</vt:i4>
      </vt:variant>
      <vt:variant>
        <vt:i4>9</vt:i4>
      </vt:variant>
      <vt:variant>
        <vt:i4>0</vt:i4>
      </vt:variant>
      <vt:variant>
        <vt:i4>5</vt:i4>
      </vt:variant>
      <vt:variant>
        <vt:lpwstr>mailto:magdalena.bielazik@umww.pl</vt:lpwstr>
      </vt:variant>
      <vt:variant>
        <vt:lpwstr/>
      </vt:variant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dc:description/>
  <cp:lastModifiedBy>Przybyl Marek</cp:lastModifiedBy>
  <cp:revision>11</cp:revision>
  <cp:lastPrinted>2020-08-19T05:42:00Z</cp:lastPrinted>
  <dcterms:created xsi:type="dcterms:W3CDTF">2020-08-10T13:17:00Z</dcterms:created>
  <dcterms:modified xsi:type="dcterms:W3CDTF">2020-08-19T05:49:00Z</dcterms:modified>
</cp:coreProperties>
</file>