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5042" w14:textId="77777777" w:rsidR="006B13DF" w:rsidRPr="009355C9" w:rsidRDefault="00F7238F" w:rsidP="009C2303">
      <w:pPr>
        <w:spacing w:after="12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C2303" w:rsidRPr="009355C9">
        <w:rPr>
          <w:rFonts w:ascii="Garamond" w:eastAsia="Garamond" w:hAnsi="Garamond" w:cs="Garamond"/>
          <w:b/>
          <w:sz w:val="24"/>
          <w:szCs w:val="24"/>
        </w:rPr>
        <w:t>Istotne postanowienia umowy</w:t>
      </w:r>
    </w:p>
    <w:p w14:paraId="3160D011" w14:textId="77777777" w:rsidR="006B13DF" w:rsidRPr="009355C9" w:rsidRDefault="006B13DF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A1AE42E" w14:textId="77777777" w:rsidR="006B13DF" w:rsidRPr="009355C9" w:rsidRDefault="00EE6FF1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w dniu </w:t>
      </w:r>
      <w:r w:rsidR="009C2303" w:rsidRPr="009355C9">
        <w:rPr>
          <w:rFonts w:ascii="Garamond" w:eastAsia="Garamond" w:hAnsi="Garamond" w:cs="Garamond"/>
          <w:sz w:val="24"/>
          <w:szCs w:val="24"/>
        </w:rPr>
        <w:t xml:space="preserve">…………………………….. </w:t>
      </w:r>
      <w:r w:rsidR="008B775E" w:rsidRPr="009355C9">
        <w:rPr>
          <w:rFonts w:ascii="Garamond" w:eastAsia="Garamond" w:hAnsi="Garamond" w:cs="Garamond"/>
          <w:sz w:val="24"/>
          <w:szCs w:val="24"/>
        </w:rPr>
        <w:t>20</w:t>
      </w:r>
      <w:r w:rsidRPr="009355C9">
        <w:rPr>
          <w:rFonts w:ascii="Garamond" w:eastAsia="Garamond" w:hAnsi="Garamond" w:cs="Garamond"/>
          <w:sz w:val="24"/>
          <w:szCs w:val="24"/>
        </w:rPr>
        <w:t>20</w:t>
      </w:r>
      <w:r w:rsidR="008B775E" w:rsidRPr="009355C9">
        <w:rPr>
          <w:rFonts w:ascii="Garamond" w:eastAsia="Garamond" w:hAnsi="Garamond" w:cs="Garamond"/>
          <w:sz w:val="24"/>
          <w:szCs w:val="24"/>
        </w:rPr>
        <w:t xml:space="preserve"> r., w Poznaniu pomiędzy: </w:t>
      </w:r>
    </w:p>
    <w:p w14:paraId="24B0A7E8" w14:textId="77777777" w:rsidR="006B13DF" w:rsidRPr="009355C9" w:rsidRDefault="006B13DF" w:rsidP="00715C6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826380A" w14:textId="77777777" w:rsidR="006B13DF" w:rsidRPr="009355C9" w:rsidRDefault="008B775E" w:rsidP="00715C67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Województwem Wielkopolskim z siedzibą </w:t>
      </w:r>
      <w:r w:rsidRPr="009355C9">
        <w:rPr>
          <w:rFonts w:ascii="Garamond" w:eastAsia="Garamond" w:hAnsi="Garamond" w:cs="Garamond"/>
          <w:b/>
          <w:sz w:val="24"/>
          <w:szCs w:val="24"/>
        </w:rPr>
        <w:br/>
        <w:t>Urzędu Marszałkowskiego Województwa Wielkopolskiego w Poznaniu,</w:t>
      </w:r>
    </w:p>
    <w:p w14:paraId="5D40996B" w14:textId="77777777" w:rsidR="006B13DF" w:rsidRPr="009355C9" w:rsidRDefault="008B775E" w:rsidP="00715C67">
      <w:pPr>
        <w:tabs>
          <w:tab w:val="left" w:pos="4320"/>
        </w:tabs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al. Niepodległości 34,  61-714 Poznań  </w:t>
      </w:r>
    </w:p>
    <w:p w14:paraId="124A8A25" w14:textId="77777777" w:rsidR="006B13DF" w:rsidRPr="009355C9" w:rsidRDefault="008B775E" w:rsidP="00715C67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NIP:  778-13-46-888, REGON:  </w:t>
      </w:r>
      <w:r w:rsidR="00485E6F" w:rsidRPr="009355C9">
        <w:rPr>
          <w:rFonts w:ascii="Garamond" w:eastAsia="Garamond" w:hAnsi="Garamond" w:cs="Garamond"/>
          <w:b/>
          <w:sz w:val="24"/>
          <w:szCs w:val="24"/>
        </w:rPr>
        <w:t>631257</w:t>
      </w:r>
      <w:r w:rsidRPr="009355C9">
        <w:rPr>
          <w:rFonts w:ascii="Garamond" w:eastAsia="Garamond" w:hAnsi="Garamond" w:cs="Garamond"/>
          <w:b/>
          <w:sz w:val="24"/>
          <w:szCs w:val="24"/>
        </w:rPr>
        <w:t>816</w:t>
      </w:r>
    </w:p>
    <w:p w14:paraId="50A272F9" w14:textId="77777777" w:rsidR="00485E6F" w:rsidRPr="009355C9" w:rsidRDefault="008B775E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reprezentowanym przez: </w:t>
      </w:r>
    </w:p>
    <w:p w14:paraId="0321A9E1" w14:textId="77777777" w:rsidR="00485E6F" w:rsidRPr="009355C9" w:rsidRDefault="009C2303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………………………………………………………………………………………………….</w:t>
      </w:r>
    </w:p>
    <w:p w14:paraId="3D7ED409" w14:textId="77777777" w:rsidR="006B13DF" w:rsidRPr="009355C9" w:rsidRDefault="008B775E" w:rsidP="00715C6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zwanym w dalszym tekście</w:t>
      </w:r>
      <w:r w:rsidR="0051759C" w:rsidRPr="009355C9">
        <w:rPr>
          <w:rFonts w:ascii="Garamond" w:eastAsia="Garamond" w:hAnsi="Garamond" w:cs="Garamond"/>
          <w:b/>
          <w:sz w:val="24"/>
          <w:szCs w:val="24"/>
        </w:rPr>
        <w:t xml:space="preserve">  „Zamawiającym”</w:t>
      </w:r>
    </w:p>
    <w:p w14:paraId="4599390F" w14:textId="77777777" w:rsidR="006B13DF" w:rsidRPr="009355C9" w:rsidRDefault="008B775E" w:rsidP="00715C6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a </w:t>
      </w:r>
    </w:p>
    <w:p w14:paraId="222ED27D" w14:textId="77777777" w:rsidR="00485E6F" w:rsidRPr="009355C9" w:rsidRDefault="00485E6F" w:rsidP="00715C67">
      <w:pPr>
        <w:pStyle w:val="Tekstpodstawowy3"/>
        <w:spacing w:line="240" w:lineRule="auto"/>
        <w:rPr>
          <w:rFonts w:ascii="Garamond" w:hAnsi="Garamond"/>
          <w:b/>
          <w:bCs/>
        </w:rPr>
      </w:pPr>
    </w:p>
    <w:p w14:paraId="794DB74F" w14:textId="77777777" w:rsidR="009C2303" w:rsidRPr="009355C9" w:rsidRDefault="009C2303" w:rsidP="009C230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………………………………………………………………………………………………….</w:t>
      </w:r>
    </w:p>
    <w:p w14:paraId="357E50DA" w14:textId="77777777" w:rsidR="006B13DF" w:rsidRPr="009355C9" w:rsidRDefault="008B775E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reprezentowaną przez </w:t>
      </w:r>
    </w:p>
    <w:p w14:paraId="49F09E7A" w14:textId="77777777" w:rsidR="0075455D" w:rsidRPr="009355C9" w:rsidRDefault="0075455D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…………………………………………………………………………………………………</w:t>
      </w:r>
    </w:p>
    <w:p w14:paraId="2EFC7BA6" w14:textId="77777777" w:rsidR="006B13DF" w:rsidRPr="009355C9" w:rsidRDefault="008B775E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zwaną w dalszym tekście „</w:t>
      </w:r>
      <w:r w:rsidRPr="009355C9">
        <w:rPr>
          <w:rFonts w:ascii="Garamond" w:eastAsia="Garamond" w:hAnsi="Garamond" w:cs="Garamond"/>
          <w:b/>
          <w:sz w:val="24"/>
          <w:szCs w:val="24"/>
        </w:rPr>
        <w:t>Wykonawcą”</w:t>
      </w:r>
    </w:p>
    <w:p w14:paraId="2720542A" w14:textId="77777777" w:rsidR="006B13DF" w:rsidRPr="009355C9" w:rsidRDefault="008B775E" w:rsidP="00715C6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wspólnie zwanymi w dalszym tekście </w:t>
      </w:r>
      <w:r w:rsidRPr="009355C9">
        <w:rPr>
          <w:rFonts w:ascii="Garamond" w:eastAsia="Garamond" w:hAnsi="Garamond" w:cs="Garamond"/>
          <w:b/>
          <w:sz w:val="24"/>
          <w:szCs w:val="24"/>
        </w:rPr>
        <w:t>„ Stronami”</w:t>
      </w:r>
    </w:p>
    <w:p w14:paraId="1E49A654" w14:textId="77777777" w:rsidR="006B13DF" w:rsidRPr="009355C9" w:rsidRDefault="006B13DF" w:rsidP="00715C67">
      <w:pPr>
        <w:tabs>
          <w:tab w:val="left" w:pos="426"/>
          <w:tab w:val="left" w:pos="851"/>
        </w:tabs>
        <w:spacing w:after="120" w:line="240" w:lineRule="auto"/>
        <w:ind w:left="426" w:hanging="426"/>
        <w:jc w:val="both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14:paraId="0A7E9A8B" w14:textId="77777777" w:rsidR="00DF185B" w:rsidRPr="005C072C" w:rsidRDefault="00DF185B" w:rsidP="0075767E">
      <w:pPr>
        <w:pStyle w:val="Tekstpodstawowy22"/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C072C">
        <w:rPr>
          <w:rFonts w:ascii="Garamond" w:hAnsi="Garamond"/>
          <w:color w:val="000000"/>
          <w:sz w:val="24"/>
          <w:szCs w:val="24"/>
        </w:rPr>
        <w:t>w wyniku rozstrzygnięcia postępowania o udzielenie zamówienia publicznego</w:t>
      </w:r>
    </w:p>
    <w:p w14:paraId="35FB788D" w14:textId="77777777" w:rsidR="00DF185B" w:rsidRPr="005C072C" w:rsidRDefault="00DF185B" w:rsidP="0075767E">
      <w:pPr>
        <w:pStyle w:val="Zwykytekst"/>
        <w:spacing w:line="276" w:lineRule="auto"/>
        <w:jc w:val="center"/>
        <w:rPr>
          <w:rFonts w:ascii="Garamond" w:hAnsi="Garamond"/>
          <w:bCs/>
          <w:iCs/>
          <w:sz w:val="24"/>
          <w:szCs w:val="24"/>
        </w:rPr>
      </w:pPr>
      <w:r w:rsidRPr="005C072C">
        <w:rPr>
          <w:rFonts w:ascii="Garamond" w:hAnsi="Garamond"/>
          <w:color w:val="000000"/>
          <w:sz w:val="24"/>
          <w:szCs w:val="24"/>
        </w:rPr>
        <w:t xml:space="preserve">przeprowadzonego w trybie przetargu nieograniczonego na podstawie art. 39 </w:t>
      </w:r>
      <w:r w:rsidRPr="005C072C">
        <w:rPr>
          <w:rFonts w:ascii="Garamond" w:hAnsi="Garamond"/>
          <w:color w:val="000000"/>
          <w:sz w:val="24"/>
          <w:szCs w:val="24"/>
        </w:rPr>
        <w:br/>
        <w:t>ustawy z dnia 29 stycznia 2004 r. Prawo zamówień publiczny</w:t>
      </w:r>
      <w:r w:rsidR="0075767E">
        <w:rPr>
          <w:rFonts w:ascii="Garamond" w:hAnsi="Garamond"/>
          <w:color w:val="000000"/>
          <w:sz w:val="24"/>
          <w:szCs w:val="24"/>
        </w:rPr>
        <w:t>ch (t.j.Dz.U. z 2019 r. poz.</w:t>
      </w:r>
      <w:r w:rsidRPr="005C072C">
        <w:rPr>
          <w:rFonts w:ascii="Garamond" w:hAnsi="Garamond"/>
          <w:color w:val="000000"/>
          <w:sz w:val="24"/>
          <w:szCs w:val="24"/>
        </w:rPr>
        <w:t>1843</w:t>
      </w:r>
      <w:r w:rsidR="0075767E">
        <w:rPr>
          <w:rFonts w:ascii="Garamond" w:hAnsi="Garamond"/>
          <w:color w:val="000000"/>
          <w:sz w:val="24"/>
          <w:szCs w:val="24"/>
        </w:rPr>
        <w:t xml:space="preserve"> ze zm.</w:t>
      </w:r>
      <w:r w:rsidRPr="005C072C">
        <w:rPr>
          <w:rFonts w:ascii="Garamond" w:hAnsi="Garamond"/>
          <w:color w:val="000000"/>
          <w:sz w:val="24"/>
          <w:szCs w:val="24"/>
        </w:rPr>
        <w:t xml:space="preserve">) na </w:t>
      </w:r>
      <w:r w:rsidRPr="005C072C">
        <w:rPr>
          <w:rFonts w:ascii="Garamond" w:hAnsi="Garamond"/>
          <w:sz w:val="24"/>
          <w:szCs w:val="24"/>
        </w:rPr>
        <w:t xml:space="preserve">wykonanie </w:t>
      </w:r>
      <w:r w:rsidR="0075767E">
        <w:rPr>
          <w:rFonts w:ascii="Garamond" w:hAnsi="Garamond"/>
          <w:sz w:val="24"/>
          <w:szCs w:val="24"/>
        </w:rPr>
        <w:t>robót budowlanych</w:t>
      </w:r>
      <w:r w:rsidRPr="005C072C">
        <w:rPr>
          <w:rFonts w:ascii="Garamond" w:hAnsi="Garamond"/>
          <w:sz w:val="24"/>
          <w:szCs w:val="24"/>
        </w:rPr>
        <w:t xml:space="preserve"> pn. </w:t>
      </w:r>
      <w:r w:rsidRPr="005C072C">
        <w:rPr>
          <w:rFonts w:ascii="Garamond" w:hAnsi="Garamond"/>
          <w:bCs/>
          <w:iCs/>
          <w:sz w:val="24"/>
          <w:szCs w:val="24"/>
        </w:rPr>
        <w:t xml:space="preserve">„Wykonanie alternatywnego  źródła chłodu pomieszczeń dystrybucji serwerowej(PSD) w wieżach A i B budynku </w:t>
      </w:r>
      <w:r w:rsidRPr="005C072C">
        <w:rPr>
          <w:rFonts w:ascii="Garamond" w:hAnsi="Garamond"/>
          <w:sz w:val="24"/>
          <w:szCs w:val="24"/>
        </w:rPr>
        <w:t>Urzędu Marszałkowskiego i Sejmiku Województwa Wielkopolskiego w Poznaniu przy al. Niepodległości 34</w:t>
      </w:r>
      <w:r w:rsidR="0075767E">
        <w:rPr>
          <w:rFonts w:ascii="Garamond" w:hAnsi="Garamond"/>
          <w:sz w:val="24"/>
          <w:szCs w:val="24"/>
        </w:rPr>
        <w:t xml:space="preserve"> w Poznaniu</w:t>
      </w:r>
      <w:r w:rsidRPr="005C072C">
        <w:rPr>
          <w:rFonts w:ascii="Garamond" w:hAnsi="Garamond"/>
          <w:sz w:val="24"/>
          <w:szCs w:val="24"/>
        </w:rPr>
        <w:t>”.</w:t>
      </w:r>
    </w:p>
    <w:p w14:paraId="0B4C7997" w14:textId="6D1F4A1A" w:rsidR="00DF185B" w:rsidRPr="005C072C" w:rsidRDefault="00DF185B" w:rsidP="00DF185B">
      <w:pPr>
        <w:pStyle w:val="Zwykytekst"/>
        <w:jc w:val="center"/>
        <w:rPr>
          <w:rFonts w:ascii="Garamond" w:hAnsi="Garamond"/>
          <w:b/>
          <w:sz w:val="24"/>
          <w:szCs w:val="24"/>
        </w:rPr>
      </w:pPr>
      <w:r w:rsidRPr="005C072C">
        <w:rPr>
          <w:rFonts w:ascii="Garamond" w:hAnsi="Garamond"/>
          <w:color w:val="000000"/>
          <w:sz w:val="24"/>
          <w:szCs w:val="24"/>
        </w:rPr>
        <w:t xml:space="preserve">znak postępowania: </w:t>
      </w:r>
      <w:r w:rsidR="00066CF0">
        <w:rPr>
          <w:rFonts w:ascii="Garamond" w:hAnsi="Garamond"/>
          <w:b/>
          <w:sz w:val="24"/>
          <w:szCs w:val="24"/>
        </w:rPr>
        <w:t>DA-IV-3-1.27</w:t>
      </w:r>
      <w:r w:rsidR="004124D6">
        <w:rPr>
          <w:rFonts w:ascii="Garamond" w:hAnsi="Garamond"/>
          <w:b/>
          <w:sz w:val="24"/>
          <w:szCs w:val="24"/>
        </w:rPr>
        <w:t>2.3.</w:t>
      </w:r>
      <w:r w:rsidRPr="005C072C">
        <w:rPr>
          <w:rFonts w:ascii="Garamond" w:hAnsi="Garamond"/>
          <w:b/>
          <w:sz w:val="24"/>
          <w:szCs w:val="24"/>
        </w:rPr>
        <w:t>2020</w:t>
      </w:r>
    </w:p>
    <w:p w14:paraId="0FE14A75" w14:textId="77777777" w:rsidR="00DF185B" w:rsidRPr="005C072C" w:rsidRDefault="00DF185B" w:rsidP="00DF185B">
      <w:pPr>
        <w:pStyle w:val="Tekstpodstawowy22"/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</w:p>
    <w:p w14:paraId="50F2319C" w14:textId="77777777" w:rsidR="00DF185B" w:rsidRPr="005C072C" w:rsidRDefault="00DF185B" w:rsidP="00DF185B">
      <w:pPr>
        <w:pStyle w:val="Tekstpodstawowy22"/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C072C">
        <w:rPr>
          <w:rFonts w:ascii="Garamond" w:hAnsi="Garamond"/>
          <w:color w:val="000000"/>
          <w:sz w:val="24"/>
          <w:szCs w:val="24"/>
        </w:rPr>
        <w:t>zawarto umowę o następującej treści:</w:t>
      </w:r>
    </w:p>
    <w:p w14:paraId="766615F8" w14:textId="77777777" w:rsidR="006B13DF" w:rsidRPr="005C072C" w:rsidRDefault="006B13DF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565C54D" w14:textId="77777777" w:rsidR="009C2303" w:rsidRPr="009355C9" w:rsidRDefault="009C230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C4EFEB3" w14:textId="77777777" w:rsidR="006B13DF" w:rsidRPr="009355C9" w:rsidRDefault="008B775E" w:rsidP="00715C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>§ 1</w:t>
      </w:r>
      <w:r w:rsidR="000E0523" w:rsidRPr="009355C9">
        <w:rPr>
          <w:rFonts w:ascii="Garamond" w:eastAsia="Garamond" w:hAnsi="Garamond" w:cs="Garamond"/>
          <w:b/>
          <w:sz w:val="24"/>
          <w:szCs w:val="24"/>
        </w:rPr>
        <w:t xml:space="preserve"> Przedmiot umowy</w:t>
      </w:r>
    </w:p>
    <w:p w14:paraId="2D8E102A" w14:textId="77777777" w:rsidR="009C2303" w:rsidRPr="009355C9" w:rsidRDefault="009C2303" w:rsidP="00715C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E0EEDE7" w14:textId="77777777" w:rsidR="00DF185B" w:rsidRPr="00BB6BE5" w:rsidRDefault="00DF185B" w:rsidP="00DF185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BB6BE5">
        <w:rPr>
          <w:rFonts w:ascii="Garamond" w:eastAsia="Garamond" w:hAnsi="Garamond" w:cs="Garamond"/>
          <w:sz w:val="24"/>
          <w:szCs w:val="24"/>
          <w:shd w:val="clear" w:color="auto" w:fill="FFFFFF"/>
        </w:rPr>
        <w:t xml:space="preserve">Zamawiający zleca a </w:t>
      </w:r>
      <w:r w:rsidRPr="00BB6BE5">
        <w:rPr>
          <w:rFonts w:ascii="Garamond" w:hAnsi="Garamond"/>
          <w:sz w:val="24"/>
          <w:szCs w:val="24"/>
        </w:rPr>
        <w:t xml:space="preserve">Wykonawca zobowiązuje się do wykonania robót budowlanych polegających na </w:t>
      </w:r>
      <w:r w:rsidRPr="00BB6BE5">
        <w:rPr>
          <w:rFonts w:ascii="Garamond" w:hAnsi="Garamond"/>
          <w:iCs/>
          <w:sz w:val="24"/>
        </w:rPr>
        <w:t>wykonaniu</w:t>
      </w:r>
      <w:r w:rsidRPr="00BB6BE5">
        <w:rPr>
          <w:rFonts w:ascii="Garamond" w:hAnsi="Garamond"/>
          <w:sz w:val="24"/>
          <w:lang w:eastAsia="ar-SA"/>
        </w:rPr>
        <w:t xml:space="preserve"> </w:t>
      </w:r>
      <w:r w:rsidRPr="00BB6BE5">
        <w:rPr>
          <w:rFonts w:ascii="Garamond" w:hAnsi="Garamond"/>
          <w:iCs/>
          <w:sz w:val="24"/>
        </w:rPr>
        <w:t xml:space="preserve">alternatywnego  źródła chłodu pomieszczeń dystrybucji serwerowej (PSD) </w:t>
      </w:r>
      <w:r w:rsidR="0075767E">
        <w:rPr>
          <w:rFonts w:ascii="Garamond" w:hAnsi="Garamond"/>
          <w:iCs/>
          <w:sz w:val="24"/>
        </w:rPr>
        <w:br/>
      </w:r>
      <w:r w:rsidRPr="00BB6BE5">
        <w:rPr>
          <w:rFonts w:ascii="Garamond" w:hAnsi="Garamond"/>
          <w:iCs/>
          <w:sz w:val="24"/>
        </w:rPr>
        <w:t xml:space="preserve">w wieżach A i B budynku </w:t>
      </w:r>
      <w:r w:rsidR="0075767E">
        <w:rPr>
          <w:rFonts w:ascii="Garamond" w:hAnsi="Garamond"/>
          <w:sz w:val="24"/>
        </w:rPr>
        <w:t xml:space="preserve">Urzędu Marszałkowskiego </w:t>
      </w:r>
      <w:r w:rsidRPr="00BB6BE5">
        <w:rPr>
          <w:rFonts w:ascii="Garamond" w:hAnsi="Garamond"/>
          <w:sz w:val="24"/>
        </w:rPr>
        <w:t xml:space="preserve">i Sejmiku Województwa Wielkopolskiego </w:t>
      </w:r>
      <w:r w:rsidR="0075767E">
        <w:rPr>
          <w:rFonts w:ascii="Garamond" w:hAnsi="Garamond"/>
          <w:sz w:val="24"/>
        </w:rPr>
        <w:br/>
      </w:r>
      <w:r w:rsidRPr="00BB6BE5">
        <w:rPr>
          <w:rFonts w:ascii="Garamond" w:hAnsi="Garamond"/>
          <w:sz w:val="24"/>
        </w:rPr>
        <w:t>w Poznaniu przy al. Niepodległości 34</w:t>
      </w:r>
      <w:r w:rsidRPr="00BB6BE5">
        <w:rPr>
          <w:rFonts w:ascii="Garamond" w:hAnsi="Garamond" w:cs="Arial"/>
          <w:color w:val="000000"/>
          <w:sz w:val="24"/>
          <w:szCs w:val="24"/>
        </w:rPr>
        <w:t xml:space="preserve">  (zwanych w dalszym tekście umowy „robotami”) </w:t>
      </w:r>
      <w:r w:rsidR="0075767E">
        <w:rPr>
          <w:rFonts w:ascii="Garamond" w:hAnsi="Garamond" w:cs="Arial"/>
          <w:color w:val="000000"/>
          <w:sz w:val="24"/>
          <w:szCs w:val="24"/>
        </w:rPr>
        <w:br/>
      </w:r>
      <w:r w:rsidRPr="00BB6BE5">
        <w:rPr>
          <w:rFonts w:ascii="Garamond" w:hAnsi="Garamond"/>
          <w:sz w:val="24"/>
          <w:szCs w:val="24"/>
        </w:rPr>
        <w:t>i oddania ich Zamawiającemu w terminach i na zasadach określonych w niniejszej umowie.</w:t>
      </w:r>
    </w:p>
    <w:p w14:paraId="5DC99E2B" w14:textId="77777777" w:rsidR="00DF185B" w:rsidRPr="00BB6BE5" w:rsidRDefault="00DF185B" w:rsidP="00DF185B">
      <w:pPr>
        <w:pStyle w:val="Akapitzlist"/>
        <w:spacing w:after="0" w:line="276" w:lineRule="auto"/>
        <w:ind w:left="28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AC5BD00" w14:textId="77777777" w:rsidR="00DF185B" w:rsidRPr="008D2ED8" w:rsidRDefault="00DF185B" w:rsidP="00DF185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D2ED8">
        <w:rPr>
          <w:rFonts w:ascii="Garamond" w:hAnsi="Garamond"/>
          <w:sz w:val="24"/>
          <w:szCs w:val="24"/>
        </w:rPr>
        <w:t>Zakres prac zgodnie z opracowaną dokumentacją techniczną, stanowiącą załącznik do SIWZ obejmuje w szczególności:</w:t>
      </w:r>
    </w:p>
    <w:p w14:paraId="2EF079A0" w14:textId="77777777" w:rsidR="00DB076D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–  </w:t>
      </w:r>
      <w:r w:rsidR="00DB076D">
        <w:rPr>
          <w:rFonts w:ascii="Garamond" w:hAnsi="Garamond"/>
          <w:sz w:val="24"/>
        </w:rPr>
        <w:t>dostawę urządzeń chłodniczych</w:t>
      </w:r>
      <w:r w:rsidR="00181D03">
        <w:rPr>
          <w:rFonts w:ascii="Garamond" w:hAnsi="Garamond"/>
          <w:sz w:val="24"/>
        </w:rPr>
        <w:t>,</w:t>
      </w:r>
      <w:r w:rsidR="00DB076D">
        <w:rPr>
          <w:rFonts w:ascii="Garamond" w:hAnsi="Garamond"/>
          <w:sz w:val="24"/>
        </w:rPr>
        <w:t xml:space="preserve"> </w:t>
      </w:r>
    </w:p>
    <w:p w14:paraId="5A76B3AF" w14:textId="77777777" w:rsidR="00DF185B" w:rsidRPr="008D2ED8" w:rsidRDefault="00DB076D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– </w:t>
      </w:r>
      <w:r w:rsidR="00DF185B">
        <w:rPr>
          <w:rFonts w:ascii="Garamond" w:hAnsi="Garamond"/>
          <w:sz w:val="24"/>
        </w:rPr>
        <w:t>wykonanie instalacji</w:t>
      </w:r>
      <w:r w:rsidR="00DF185B" w:rsidRPr="008D2ED8">
        <w:rPr>
          <w:rFonts w:ascii="Garamond" w:hAnsi="Garamond"/>
          <w:sz w:val="24"/>
        </w:rPr>
        <w:t xml:space="preserve"> klimatyzacji typu VRF,</w:t>
      </w:r>
    </w:p>
    <w:p w14:paraId="16D82222" w14:textId="77777777" w:rsidR="00DF185B" w:rsidRPr="008D2ED8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–</w:t>
      </w:r>
      <w:r w:rsidRPr="008D2ED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wykonanie </w:t>
      </w:r>
      <w:r w:rsidRPr="008D2ED8">
        <w:rPr>
          <w:rFonts w:ascii="Garamond" w:hAnsi="Garamond"/>
          <w:sz w:val="24"/>
        </w:rPr>
        <w:t>konstrukcji wsporczej pod jednostki zewnętrzne,</w:t>
      </w:r>
    </w:p>
    <w:p w14:paraId="7CA238DB" w14:textId="77777777" w:rsidR="00DF185B" w:rsidRPr="008D2ED8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– montaż</w:t>
      </w:r>
      <w:r w:rsidRPr="008D2ED8">
        <w:rPr>
          <w:rFonts w:ascii="Garamond" w:hAnsi="Garamond"/>
          <w:sz w:val="24"/>
        </w:rPr>
        <w:t xml:space="preserve"> jednostek zewnętrznych i wewnętrznych klimatyzacji, </w:t>
      </w:r>
    </w:p>
    <w:p w14:paraId="766C26D6" w14:textId="77777777" w:rsidR="00DF185B" w:rsidRPr="00C960DF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 w:rsidRPr="00C960DF">
        <w:rPr>
          <w:rFonts w:ascii="Garamond" w:hAnsi="Garamond"/>
          <w:sz w:val="24"/>
        </w:rPr>
        <w:lastRenderedPageBreak/>
        <w:t>–  rozbudowa instalacji elektrycznej do podłączenia urządzeń,</w:t>
      </w:r>
    </w:p>
    <w:p w14:paraId="2E1AD48F" w14:textId="77777777" w:rsidR="00DF185B" w:rsidRPr="008D2ED8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–  wykonanie pomiarów</w:t>
      </w:r>
      <w:r w:rsidRPr="008D2ED8">
        <w:rPr>
          <w:rFonts w:ascii="Garamond" w:hAnsi="Garamond"/>
          <w:sz w:val="24"/>
        </w:rPr>
        <w:t xml:space="preserve"> instalacji elektrycznej,</w:t>
      </w:r>
    </w:p>
    <w:p w14:paraId="56592C51" w14:textId="11EF3956" w:rsidR="00DF185B" w:rsidRPr="008D2ED8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–</w:t>
      </w:r>
      <w:r w:rsidRPr="008D2ED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wykonanie pomiarów</w:t>
      </w:r>
      <w:r w:rsidR="00FD44C0">
        <w:rPr>
          <w:rFonts w:ascii="Garamond" w:hAnsi="Garamond"/>
          <w:sz w:val="24"/>
        </w:rPr>
        <w:t xml:space="preserve">, </w:t>
      </w:r>
      <w:r w:rsidR="00FD44C0" w:rsidRPr="004124D6">
        <w:rPr>
          <w:rFonts w:ascii="Garamond" w:hAnsi="Garamond"/>
          <w:sz w:val="24"/>
        </w:rPr>
        <w:t>w tym szczelności układu</w:t>
      </w:r>
      <w:r w:rsidRPr="004124D6">
        <w:rPr>
          <w:rFonts w:ascii="Garamond" w:hAnsi="Garamond"/>
          <w:sz w:val="24"/>
        </w:rPr>
        <w:t xml:space="preserve"> </w:t>
      </w:r>
      <w:r w:rsidRPr="008D2ED8">
        <w:rPr>
          <w:rFonts w:ascii="Garamond" w:hAnsi="Garamond"/>
          <w:sz w:val="24"/>
        </w:rPr>
        <w:t>i badań instalacji VRF,</w:t>
      </w:r>
    </w:p>
    <w:p w14:paraId="36060C5F" w14:textId="77777777" w:rsidR="00DF185B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– rozruch instalacji VRF,</w:t>
      </w:r>
    </w:p>
    <w:p w14:paraId="21157666" w14:textId="77777777" w:rsidR="00DF185B" w:rsidRPr="008D2ED8" w:rsidRDefault="00DF185B" w:rsidP="00DF185B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567" w:hanging="283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– </w:t>
      </w:r>
      <w:r w:rsidRPr="00B869FB">
        <w:rPr>
          <w:rFonts w:ascii="Garamond" w:hAnsi="Garamond" w:cs="Times New Roman"/>
          <w:sz w:val="24"/>
          <w:szCs w:val="24"/>
        </w:rPr>
        <w:t>wykonanie dokumentacji powykonawczej, instrukcji obsługi</w:t>
      </w:r>
      <w:r>
        <w:rPr>
          <w:rFonts w:ascii="Garamond" w:hAnsi="Garamond" w:cs="Times New Roman"/>
          <w:sz w:val="24"/>
          <w:szCs w:val="24"/>
        </w:rPr>
        <w:t xml:space="preserve"> w języku polskim</w:t>
      </w:r>
      <w:r w:rsidRPr="00B869FB">
        <w:rPr>
          <w:rFonts w:ascii="Garamond" w:hAnsi="Garamond" w:cs="Times New Roman"/>
          <w:sz w:val="24"/>
          <w:szCs w:val="24"/>
        </w:rPr>
        <w:t>, ksi</w:t>
      </w:r>
      <w:r>
        <w:rPr>
          <w:rFonts w:ascii="Garamond" w:hAnsi="Garamond" w:cs="Times New Roman"/>
          <w:sz w:val="24"/>
          <w:szCs w:val="24"/>
        </w:rPr>
        <w:t xml:space="preserve">ążki </w:t>
      </w:r>
      <w:r w:rsidRPr="00B869FB">
        <w:rPr>
          <w:rFonts w:ascii="Garamond" w:hAnsi="Garamond" w:cs="Times New Roman"/>
          <w:sz w:val="24"/>
          <w:szCs w:val="24"/>
        </w:rPr>
        <w:t>serwisowej</w:t>
      </w:r>
      <w:r>
        <w:rPr>
          <w:rFonts w:ascii="Garamond" w:hAnsi="Garamond" w:cs="Times New Roman"/>
          <w:sz w:val="24"/>
          <w:szCs w:val="24"/>
        </w:rPr>
        <w:t>.</w:t>
      </w:r>
      <w:r w:rsidRPr="00B869FB">
        <w:rPr>
          <w:rFonts w:ascii="Garamond" w:hAnsi="Garamond" w:cs="Times New Roman"/>
          <w:sz w:val="24"/>
          <w:szCs w:val="24"/>
        </w:rPr>
        <w:t xml:space="preserve"> </w:t>
      </w:r>
    </w:p>
    <w:p w14:paraId="4F6BF162" w14:textId="77777777" w:rsidR="001C6A57" w:rsidRPr="009355C9" w:rsidRDefault="001C6A57" w:rsidP="0034579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B181DA1" w14:textId="152B0AFE" w:rsidR="002C3AD4" w:rsidRPr="009355C9" w:rsidRDefault="00C430D3" w:rsidP="00415EE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t>Wykonawca zobowiązuje się do realizacji robót</w:t>
      </w:r>
      <w:r w:rsidR="0044526B"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9C2303" w:rsidRPr="009355C9">
        <w:rPr>
          <w:rFonts w:ascii="Garamond" w:hAnsi="Garamond"/>
          <w:color w:val="000000" w:themeColor="text1"/>
          <w:sz w:val="24"/>
          <w:szCs w:val="24"/>
        </w:rPr>
        <w:t>zgodnie ze Specyfikacją Istotnych Warunków Zamówienia wraz z załącznikami</w:t>
      </w:r>
      <w:r w:rsidR="009A43B4">
        <w:rPr>
          <w:rFonts w:ascii="Garamond" w:hAnsi="Garamond"/>
          <w:color w:val="000000" w:themeColor="text1"/>
          <w:sz w:val="24"/>
          <w:szCs w:val="24"/>
        </w:rPr>
        <w:t xml:space="preserve"> oraz dokumentacją techniczną (stanowiącymi</w:t>
      </w:r>
      <w:r w:rsidR="0086706E" w:rsidRPr="009355C9">
        <w:rPr>
          <w:rFonts w:ascii="Garamond" w:hAnsi="Garamond"/>
          <w:color w:val="000000" w:themeColor="text1"/>
          <w:sz w:val="24"/>
          <w:szCs w:val="24"/>
        </w:rPr>
        <w:t xml:space="preserve"> załącznik nr 1 do niniejszej umowy)</w:t>
      </w:r>
      <w:r w:rsidR="009C2303" w:rsidRPr="009355C9">
        <w:rPr>
          <w:rFonts w:ascii="Garamond" w:hAnsi="Garamond"/>
          <w:color w:val="000000" w:themeColor="text1"/>
          <w:sz w:val="24"/>
          <w:szCs w:val="24"/>
        </w:rPr>
        <w:t xml:space="preserve"> w tym w szczególności</w:t>
      </w:r>
      <w:r w:rsidR="009A43B4">
        <w:rPr>
          <w:rFonts w:ascii="Garamond" w:hAnsi="Garamond"/>
          <w:color w:val="000000" w:themeColor="text1"/>
          <w:sz w:val="24"/>
          <w:szCs w:val="24"/>
        </w:rPr>
        <w:t xml:space="preserve"> z</w:t>
      </w:r>
      <w:r w:rsidR="00DF185B">
        <w:rPr>
          <w:rFonts w:ascii="Garamond" w:hAnsi="Garamond"/>
          <w:color w:val="000000" w:themeColor="text1"/>
          <w:sz w:val="24"/>
          <w:szCs w:val="24"/>
        </w:rPr>
        <w:t xml:space="preserve"> projektem</w:t>
      </w:r>
      <w:r w:rsidR="009C2303" w:rsidRPr="009355C9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0A16CE">
        <w:rPr>
          <w:rFonts w:ascii="Garamond" w:hAnsi="Garamond"/>
          <w:color w:val="000000" w:themeColor="text1"/>
          <w:sz w:val="24"/>
          <w:szCs w:val="24"/>
        </w:rPr>
        <w:t xml:space="preserve">Specyfikacją Techniczną Wykonania </w:t>
      </w:r>
      <w:r w:rsidR="009B3562">
        <w:rPr>
          <w:rFonts w:ascii="Garamond" w:hAnsi="Garamond"/>
          <w:color w:val="000000" w:themeColor="text1"/>
          <w:sz w:val="24"/>
          <w:szCs w:val="24"/>
        </w:rPr>
        <w:br/>
      </w:r>
      <w:r w:rsidR="000A16CE">
        <w:rPr>
          <w:rFonts w:ascii="Garamond" w:hAnsi="Garamond"/>
          <w:color w:val="000000" w:themeColor="text1"/>
          <w:sz w:val="24"/>
          <w:szCs w:val="24"/>
        </w:rPr>
        <w:t>i Odbioru Robót Budowlanych, pozwoleniem Miejskiego Konserwatora Zabytków nr 1036/2019 na umieszczenie urządzeń technicznych</w:t>
      </w:r>
      <w:r w:rsidR="009A43B4">
        <w:rPr>
          <w:rFonts w:ascii="Garamond" w:hAnsi="Garamond"/>
          <w:color w:val="000000" w:themeColor="text1"/>
          <w:sz w:val="24"/>
          <w:szCs w:val="24"/>
        </w:rPr>
        <w:t>,</w:t>
      </w:r>
      <w:r w:rsidR="000A16CE">
        <w:rPr>
          <w:rFonts w:ascii="Garamond" w:hAnsi="Garamond"/>
          <w:color w:val="000000" w:themeColor="text1"/>
          <w:sz w:val="24"/>
          <w:szCs w:val="24"/>
        </w:rPr>
        <w:t xml:space="preserve"> tablic, reklam oraz napisów na terenie zespołu urbanistyczno-architektonicznego wpisanego do rejestru zabytków, </w:t>
      </w:r>
      <w:r w:rsidR="009A43B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A16CE">
        <w:rPr>
          <w:rFonts w:ascii="Garamond" w:hAnsi="Garamond"/>
          <w:color w:val="000000" w:themeColor="text1"/>
          <w:sz w:val="24"/>
          <w:szCs w:val="24"/>
        </w:rPr>
        <w:t xml:space="preserve">zaświadczenia Urzędu Miasta Poznania z dnia 31.12.2019 r. (numer sprawy UA-V.6743.1512.2019), </w:t>
      </w:r>
      <w:r w:rsidR="0086706E" w:rsidRPr="009355C9">
        <w:rPr>
          <w:rFonts w:ascii="Garamond" w:hAnsi="Garamond"/>
          <w:color w:val="000000" w:themeColor="text1"/>
          <w:sz w:val="24"/>
          <w:szCs w:val="24"/>
        </w:rPr>
        <w:t xml:space="preserve"> oraz złożoną ofertą stanowiącą załącznik nr 2 do niniejszej umowy. </w:t>
      </w:r>
    </w:p>
    <w:p w14:paraId="6735B24E" w14:textId="77777777" w:rsidR="002C3AD4" w:rsidRPr="009355C9" w:rsidRDefault="009C2303" w:rsidP="00415EE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355C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6706E"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Wykonawca zobowiązuje się do realizacji robót zgodnie z obowiązującymi przepisami </w:t>
      </w:r>
      <w:r w:rsidR="002C3AD4"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br/>
      </w:r>
      <w:r w:rsidR="0086706E"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i normami w tym w szczególności ustawą </w:t>
      </w:r>
      <w:r w:rsidR="002C3AD4" w:rsidRPr="009355C9">
        <w:rPr>
          <w:rFonts w:ascii="Garamond" w:hAnsi="Garamond" w:cs="Arial"/>
          <w:sz w:val="24"/>
          <w:szCs w:val="24"/>
        </w:rPr>
        <w:t xml:space="preserve">z dnia 7 lipca 1994 r. </w:t>
      </w:r>
      <w:r w:rsidR="002C3AD4" w:rsidRPr="009355C9">
        <w:rPr>
          <w:rFonts w:ascii="Garamond" w:hAnsi="Garamond" w:cs="Arial"/>
          <w:sz w:val="24"/>
          <w:szCs w:val="24"/>
        </w:rPr>
        <w:br/>
        <w:t xml:space="preserve">Prawo budowlane, zasadami wiedzy technicznej, z należytą starannością. </w:t>
      </w:r>
    </w:p>
    <w:p w14:paraId="12064E41" w14:textId="77777777" w:rsidR="009C2303" w:rsidRPr="009355C9" w:rsidRDefault="0086706E" w:rsidP="00415EE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355C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 </w:t>
      </w:r>
      <w:r w:rsidR="009C2303" w:rsidRPr="009355C9">
        <w:rPr>
          <w:rFonts w:ascii="Garamond" w:hAnsi="Garamond"/>
          <w:sz w:val="24"/>
          <w:szCs w:val="24"/>
        </w:rPr>
        <w:t>Wykonawca oświadcza, że posiada niezbędne środki, maszyny, urządzenia</w:t>
      </w:r>
      <w:r w:rsidR="007C376C" w:rsidRPr="009355C9">
        <w:rPr>
          <w:rFonts w:ascii="Garamond" w:hAnsi="Garamond"/>
          <w:sz w:val="24"/>
          <w:szCs w:val="24"/>
        </w:rPr>
        <w:t>, uprawnienia</w:t>
      </w:r>
      <w:r w:rsidR="009C2303" w:rsidRPr="009355C9">
        <w:rPr>
          <w:rFonts w:ascii="Garamond" w:hAnsi="Garamond"/>
          <w:sz w:val="24"/>
          <w:szCs w:val="24"/>
        </w:rPr>
        <w:t xml:space="preserve"> </w:t>
      </w:r>
      <w:r w:rsidR="007C376C" w:rsidRPr="009355C9">
        <w:rPr>
          <w:rFonts w:ascii="Garamond" w:hAnsi="Garamond"/>
          <w:sz w:val="24"/>
          <w:szCs w:val="24"/>
        </w:rPr>
        <w:br/>
      </w:r>
      <w:r w:rsidR="009C2303" w:rsidRPr="009355C9">
        <w:rPr>
          <w:rFonts w:ascii="Garamond" w:hAnsi="Garamond"/>
          <w:sz w:val="24"/>
          <w:szCs w:val="24"/>
        </w:rPr>
        <w:t xml:space="preserve">oraz </w:t>
      </w:r>
      <w:r w:rsidR="007C376C" w:rsidRPr="009355C9">
        <w:rPr>
          <w:rFonts w:ascii="Garamond" w:hAnsi="Garamond"/>
          <w:sz w:val="24"/>
          <w:szCs w:val="24"/>
        </w:rPr>
        <w:t xml:space="preserve">wiedzę i </w:t>
      </w:r>
      <w:r w:rsidR="009C2303" w:rsidRPr="009355C9">
        <w:rPr>
          <w:rFonts w:ascii="Garamond" w:hAnsi="Garamond"/>
          <w:sz w:val="24"/>
          <w:szCs w:val="24"/>
        </w:rPr>
        <w:t xml:space="preserve">doświadczenie konieczne do wykonania </w:t>
      </w:r>
      <w:r w:rsidR="00574A96" w:rsidRPr="009355C9">
        <w:rPr>
          <w:rFonts w:ascii="Garamond" w:hAnsi="Garamond"/>
          <w:sz w:val="24"/>
          <w:szCs w:val="24"/>
        </w:rPr>
        <w:t>robót.</w:t>
      </w:r>
    </w:p>
    <w:p w14:paraId="16F4C704" w14:textId="77777777" w:rsidR="00F709D7" w:rsidRPr="004112B9" w:rsidRDefault="00574A96" w:rsidP="00415EE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zobowiązuje się do ści</w:t>
      </w:r>
      <w:r w:rsidR="000A16CE">
        <w:rPr>
          <w:rFonts w:ascii="Garamond" w:hAnsi="Garamond"/>
          <w:sz w:val="24"/>
          <w:szCs w:val="24"/>
        </w:rPr>
        <w:t xml:space="preserve">słej współpracy z Zamawiającym </w:t>
      </w:r>
      <w:r w:rsidRPr="004112B9">
        <w:rPr>
          <w:rFonts w:ascii="Garamond" w:hAnsi="Garamond"/>
          <w:sz w:val="24"/>
          <w:szCs w:val="24"/>
        </w:rPr>
        <w:t xml:space="preserve">oraz </w:t>
      </w:r>
      <w:r w:rsidR="00762EA1" w:rsidRPr="004112B9">
        <w:rPr>
          <w:rFonts w:ascii="Garamond" w:hAnsi="Garamond"/>
          <w:sz w:val="24"/>
          <w:szCs w:val="24"/>
        </w:rPr>
        <w:t>Projektantem</w:t>
      </w:r>
      <w:r w:rsidR="0080689E" w:rsidRPr="004112B9">
        <w:rPr>
          <w:rFonts w:ascii="Garamond" w:hAnsi="Garamond"/>
          <w:sz w:val="24"/>
          <w:szCs w:val="24"/>
        </w:rPr>
        <w:t xml:space="preserve">. Dane osób upoważnionych </w:t>
      </w:r>
      <w:r w:rsidRPr="004112B9">
        <w:rPr>
          <w:rFonts w:ascii="Garamond" w:hAnsi="Garamond"/>
          <w:sz w:val="24"/>
          <w:szCs w:val="24"/>
        </w:rPr>
        <w:t xml:space="preserve">do współpracy zawarte są w </w:t>
      </w:r>
      <w:r w:rsidR="00F76F71" w:rsidRPr="004112B9">
        <w:rPr>
          <w:rFonts w:ascii="Garamond" w:hAnsi="Garamond"/>
          <w:sz w:val="24"/>
          <w:szCs w:val="24"/>
        </w:rPr>
        <w:t>§ 12 ust. 1 niniejszej umowy.</w:t>
      </w:r>
    </w:p>
    <w:p w14:paraId="4783AF28" w14:textId="77777777" w:rsidR="005A319A" w:rsidRDefault="005A319A" w:rsidP="005A319A">
      <w:pPr>
        <w:pStyle w:val="Default"/>
        <w:rPr>
          <w:rFonts w:ascii="Garamond" w:hAnsi="Garamond"/>
        </w:rPr>
      </w:pPr>
    </w:p>
    <w:p w14:paraId="21E36F0B" w14:textId="77777777" w:rsidR="0080689E" w:rsidRPr="009355C9" w:rsidRDefault="0080689E" w:rsidP="005A319A">
      <w:pPr>
        <w:pStyle w:val="Default"/>
        <w:rPr>
          <w:rFonts w:ascii="Garamond" w:hAnsi="Garamond"/>
        </w:rPr>
      </w:pPr>
    </w:p>
    <w:p w14:paraId="2D27C6D9" w14:textId="77777777" w:rsidR="005A319A" w:rsidRPr="009355C9" w:rsidRDefault="005A319A" w:rsidP="005A319A">
      <w:pPr>
        <w:pStyle w:val="Default"/>
        <w:jc w:val="center"/>
        <w:rPr>
          <w:rFonts w:ascii="Garamond" w:eastAsia="Garamond" w:hAnsi="Garamond" w:cs="Garamond"/>
          <w:b/>
        </w:rPr>
      </w:pPr>
      <w:r w:rsidRPr="009355C9">
        <w:rPr>
          <w:rFonts w:ascii="Garamond" w:eastAsia="Garamond" w:hAnsi="Garamond" w:cs="Garamond"/>
          <w:b/>
        </w:rPr>
        <w:t>§ 2 Obowiązki Zamawiającego</w:t>
      </w:r>
    </w:p>
    <w:p w14:paraId="6A04421B" w14:textId="77777777" w:rsidR="005A319A" w:rsidRPr="009355C9" w:rsidRDefault="005A319A" w:rsidP="005A319A">
      <w:pPr>
        <w:pStyle w:val="Default"/>
        <w:jc w:val="center"/>
        <w:rPr>
          <w:rFonts w:ascii="Garamond" w:hAnsi="Garamond"/>
        </w:rPr>
      </w:pPr>
    </w:p>
    <w:p w14:paraId="4068E664" w14:textId="77777777" w:rsidR="005A319A" w:rsidRPr="00044B32" w:rsidRDefault="005A319A" w:rsidP="00415EE1">
      <w:pPr>
        <w:pStyle w:val="Default"/>
        <w:numPr>
          <w:ilvl w:val="0"/>
          <w:numId w:val="39"/>
        </w:numPr>
        <w:spacing w:line="276" w:lineRule="auto"/>
        <w:jc w:val="both"/>
        <w:rPr>
          <w:rFonts w:ascii="Garamond" w:hAnsi="Garamond"/>
          <w:color w:val="auto"/>
        </w:rPr>
      </w:pPr>
      <w:r w:rsidRPr="009355C9">
        <w:rPr>
          <w:rFonts w:ascii="Garamond" w:hAnsi="Garamond"/>
        </w:rPr>
        <w:t xml:space="preserve">Do obowiązków Zamawiającego należy </w:t>
      </w:r>
      <w:r w:rsidRPr="00044B32">
        <w:rPr>
          <w:rFonts w:ascii="Garamond" w:hAnsi="Garamond"/>
          <w:color w:val="auto"/>
        </w:rPr>
        <w:t xml:space="preserve">w szczególności: </w:t>
      </w:r>
    </w:p>
    <w:p w14:paraId="135B6957" w14:textId="77777777" w:rsidR="005A319A" w:rsidRPr="009355C9" w:rsidRDefault="005A319A" w:rsidP="00415EE1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044B32">
        <w:rPr>
          <w:rFonts w:ascii="Garamond" w:hAnsi="Garamond"/>
          <w:color w:val="auto"/>
        </w:rPr>
        <w:t xml:space="preserve">nieodpłatne przekazanie terenu </w:t>
      </w:r>
      <w:r w:rsidR="0075767E">
        <w:rPr>
          <w:rFonts w:ascii="Garamond" w:hAnsi="Garamond"/>
          <w:color w:val="auto"/>
        </w:rPr>
        <w:t>robót</w:t>
      </w:r>
      <w:r w:rsidR="0094640F">
        <w:rPr>
          <w:rFonts w:ascii="Garamond" w:hAnsi="Garamond"/>
          <w:color w:val="auto"/>
        </w:rPr>
        <w:t xml:space="preserve"> </w:t>
      </w:r>
      <w:r w:rsidRPr="00044B32">
        <w:rPr>
          <w:rFonts w:ascii="Garamond" w:hAnsi="Garamond"/>
          <w:color w:val="auto"/>
        </w:rPr>
        <w:t xml:space="preserve">w zakresie uzgodnionym przez Zamawiającego </w:t>
      </w:r>
      <w:r w:rsidRPr="009355C9">
        <w:rPr>
          <w:rFonts w:ascii="Garamond" w:hAnsi="Garamond"/>
        </w:rPr>
        <w:t xml:space="preserve">w okresie realizacji robót, </w:t>
      </w:r>
    </w:p>
    <w:p w14:paraId="34E4EE5F" w14:textId="77777777" w:rsidR="005A319A" w:rsidRPr="009355C9" w:rsidRDefault="005A319A" w:rsidP="00415EE1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9355C9">
        <w:rPr>
          <w:rFonts w:ascii="Garamond" w:hAnsi="Garamond"/>
        </w:rPr>
        <w:t xml:space="preserve">przekazanie dokumentacji, </w:t>
      </w:r>
    </w:p>
    <w:p w14:paraId="4D997C17" w14:textId="77777777" w:rsidR="005A319A" w:rsidRPr="009355C9" w:rsidRDefault="005A319A" w:rsidP="00415EE1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9355C9">
        <w:rPr>
          <w:rFonts w:ascii="Garamond" w:hAnsi="Garamond"/>
        </w:rPr>
        <w:t xml:space="preserve">zapewnienie osoby sprawującej nadzór techniczny, </w:t>
      </w:r>
    </w:p>
    <w:p w14:paraId="143A666F" w14:textId="77777777" w:rsidR="005A319A" w:rsidRPr="009355C9" w:rsidRDefault="001B505B" w:rsidP="00415EE1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dokonywanie </w:t>
      </w:r>
      <w:r w:rsidR="00BB7F72" w:rsidRPr="009355C9">
        <w:rPr>
          <w:rFonts w:ascii="Garamond" w:hAnsi="Garamond"/>
        </w:rPr>
        <w:t>częściow</w:t>
      </w:r>
      <w:r>
        <w:rPr>
          <w:rFonts w:ascii="Garamond" w:hAnsi="Garamond"/>
        </w:rPr>
        <w:t>ego oraz końcowego</w:t>
      </w:r>
      <w:r w:rsidR="00BB7F72" w:rsidRPr="009355C9">
        <w:rPr>
          <w:rFonts w:ascii="Garamond" w:hAnsi="Garamond"/>
        </w:rPr>
        <w:t xml:space="preserve"> odbi</w:t>
      </w:r>
      <w:r>
        <w:rPr>
          <w:rFonts w:ascii="Garamond" w:hAnsi="Garamond"/>
        </w:rPr>
        <w:t>oru</w:t>
      </w:r>
      <w:r w:rsidR="00BB7F72" w:rsidRPr="009355C9">
        <w:rPr>
          <w:rFonts w:ascii="Garamond" w:hAnsi="Garamond"/>
        </w:rPr>
        <w:t xml:space="preserve"> robót</w:t>
      </w:r>
      <w:r w:rsidR="005A319A" w:rsidRPr="009355C9">
        <w:rPr>
          <w:rFonts w:ascii="Garamond" w:hAnsi="Garamond"/>
        </w:rPr>
        <w:t>,</w:t>
      </w:r>
      <w:r>
        <w:rPr>
          <w:rFonts w:ascii="Garamond" w:hAnsi="Garamond"/>
        </w:rPr>
        <w:t xml:space="preserve"> pod warunkiem ich realizacji zgodnie z SIWZ, dokumentacją techniczną oraz postanowieniami niniejszej umowy, </w:t>
      </w:r>
      <w:r w:rsidR="005A319A" w:rsidRPr="009355C9">
        <w:rPr>
          <w:rFonts w:ascii="Garamond" w:hAnsi="Garamond"/>
        </w:rPr>
        <w:t xml:space="preserve"> </w:t>
      </w:r>
    </w:p>
    <w:p w14:paraId="1F786F44" w14:textId="77777777" w:rsidR="005A319A" w:rsidRPr="009355C9" w:rsidRDefault="005A319A" w:rsidP="00BB7F72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</w:rPr>
      </w:pPr>
      <w:r w:rsidRPr="009355C9">
        <w:rPr>
          <w:rFonts w:ascii="Garamond" w:hAnsi="Garamond"/>
        </w:rPr>
        <w:t>zapłata umówionego wynagrodzenia za wykonane roboty zgodnie z po</w:t>
      </w:r>
      <w:r w:rsidR="00BB7F72" w:rsidRPr="009355C9">
        <w:rPr>
          <w:rFonts w:ascii="Garamond" w:hAnsi="Garamond"/>
        </w:rPr>
        <w:t>stanowieniami niniejszej umowy.</w:t>
      </w:r>
    </w:p>
    <w:p w14:paraId="6A514D5B" w14:textId="77777777" w:rsidR="00C45407" w:rsidRPr="009355C9" w:rsidRDefault="00C45407" w:rsidP="00C3645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4C118B1A" w14:textId="77777777" w:rsidR="001D6E36" w:rsidRDefault="001D6E36" w:rsidP="00F709D7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81245A0" w14:textId="77777777" w:rsidR="00F709D7" w:rsidRPr="009355C9" w:rsidRDefault="00F709D7" w:rsidP="00F709D7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2B1D71">
        <w:rPr>
          <w:rFonts w:ascii="Garamond" w:eastAsia="Garamond" w:hAnsi="Garamond" w:cs="Garamond"/>
          <w:b/>
          <w:sz w:val="24"/>
          <w:szCs w:val="24"/>
        </w:rPr>
        <w:t>3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D41450" w:rsidRPr="009355C9">
        <w:rPr>
          <w:rFonts w:ascii="Garamond" w:eastAsia="Garamond" w:hAnsi="Garamond" w:cs="Garamond"/>
          <w:b/>
          <w:sz w:val="24"/>
          <w:szCs w:val="24"/>
        </w:rPr>
        <w:t xml:space="preserve">Obowiązki </w:t>
      </w:r>
      <w:r w:rsidRPr="009355C9">
        <w:rPr>
          <w:rFonts w:ascii="Garamond" w:eastAsia="Garamond" w:hAnsi="Garamond" w:cs="Garamond"/>
          <w:b/>
          <w:sz w:val="24"/>
          <w:szCs w:val="24"/>
        </w:rPr>
        <w:t>Wykonawcy</w:t>
      </w:r>
      <w:r w:rsidR="00D41450" w:rsidRPr="009355C9">
        <w:rPr>
          <w:rFonts w:ascii="Garamond" w:eastAsia="Garamond" w:hAnsi="Garamond" w:cs="Garamond"/>
          <w:b/>
          <w:sz w:val="24"/>
          <w:szCs w:val="24"/>
        </w:rPr>
        <w:t xml:space="preserve"> związane z 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>t</w:t>
      </w:r>
      <w:r w:rsidR="00D41450" w:rsidRPr="009355C9">
        <w:rPr>
          <w:rFonts w:ascii="Garamond" w:eastAsia="Garamond" w:hAnsi="Garamond" w:cs="Garamond"/>
          <w:b/>
          <w:sz w:val="24"/>
          <w:szCs w:val="24"/>
        </w:rPr>
        <w:t xml:space="preserve">erenem </w:t>
      </w:r>
      <w:r w:rsidR="0075767E">
        <w:rPr>
          <w:rFonts w:ascii="Garamond" w:eastAsia="Garamond" w:hAnsi="Garamond" w:cs="Garamond"/>
          <w:b/>
          <w:sz w:val="24"/>
          <w:szCs w:val="24"/>
        </w:rPr>
        <w:t>robót</w:t>
      </w:r>
    </w:p>
    <w:p w14:paraId="5005FB84" w14:textId="77777777" w:rsidR="00D41450" w:rsidRPr="009355C9" w:rsidRDefault="00D41450" w:rsidP="00F709D7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08EE27A" w14:textId="77777777" w:rsidR="00D95DED" w:rsidRPr="009355C9" w:rsidRDefault="00B2635E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0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zobowiązuje się</w:t>
      </w:r>
      <w:r w:rsidR="00F709D7" w:rsidRPr="009355C9">
        <w:rPr>
          <w:rFonts w:ascii="Garamond" w:hAnsi="Garamond"/>
          <w:sz w:val="24"/>
          <w:szCs w:val="24"/>
        </w:rPr>
        <w:t xml:space="preserve"> do:</w:t>
      </w:r>
    </w:p>
    <w:p w14:paraId="54932EE5" w14:textId="77777777" w:rsidR="00A902E8" w:rsidRPr="00E2347A" w:rsidRDefault="007F5BE0" w:rsidP="00415EE1">
      <w:pPr>
        <w:pStyle w:val="Akapitzlist"/>
        <w:numPr>
          <w:ilvl w:val="0"/>
          <w:numId w:val="5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niezwłocznego, jednak nie później niż do 5 dni od dnia zawarcia niniejszej umowy, </w:t>
      </w:r>
      <w:r>
        <w:rPr>
          <w:rFonts w:ascii="Garamond" w:hAnsi="Garamond"/>
          <w:sz w:val="24"/>
          <w:szCs w:val="24"/>
        </w:rPr>
        <w:br/>
        <w:t>przedłożen</w:t>
      </w:r>
      <w:r w:rsidR="0075767E">
        <w:rPr>
          <w:rFonts w:ascii="Garamond" w:hAnsi="Garamond"/>
          <w:sz w:val="24"/>
          <w:szCs w:val="24"/>
        </w:rPr>
        <w:t xml:space="preserve">ia do akceptacji Zamawiającego </w:t>
      </w:r>
      <w:r>
        <w:rPr>
          <w:rFonts w:ascii="Garamond" w:hAnsi="Garamond"/>
          <w:sz w:val="24"/>
          <w:szCs w:val="24"/>
        </w:rPr>
        <w:t xml:space="preserve">harmonogramu </w:t>
      </w:r>
      <w:r w:rsidRPr="00E2347A">
        <w:rPr>
          <w:rFonts w:ascii="Garamond" w:hAnsi="Garamond"/>
          <w:sz w:val="24"/>
          <w:szCs w:val="24"/>
        </w:rPr>
        <w:t>rzeczowo – terminowo – finansow</w:t>
      </w:r>
      <w:r>
        <w:rPr>
          <w:rFonts w:ascii="Garamond" w:hAnsi="Garamond"/>
          <w:sz w:val="24"/>
          <w:szCs w:val="24"/>
        </w:rPr>
        <w:t xml:space="preserve">ego </w:t>
      </w:r>
      <w:r w:rsidR="00166CBF">
        <w:rPr>
          <w:rFonts w:ascii="Garamond" w:hAnsi="Garamond"/>
          <w:sz w:val="24"/>
          <w:szCs w:val="24"/>
        </w:rPr>
        <w:t>realizacji prac</w:t>
      </w:r>
      <w:r w:rsidR="000A062D">
        <w:rPr>
          <w:rFonts w:ascii="Garamond" w:hAnsi="Garamond"/>
          <w:sz w:val="24"/>
          <w:szCs w:val="24"/>
        </w:rPr>
        <w:t>,</w:t>
      </w:r>
      <w:r w:rsidR="00166CBF">
        <w:rPr>
          <w:rFonts w:ascii="Garamond" w:hAnsi="Garamond"/>
          <w:sz w:val="24"/>
          <w:szCs w:val="24"/>
        </w:rPr>
        <w:t xml:space="preserve"> </w:t>
      </w:r>
      <w:r w:rsidR="00A902E8" w:rsidRPr="00E2347A">
        <w:rPr>
          <w:rFonts w:ascii="Garamond" w:hAnsi="Garamond"/>
          <w:sz w:val="24"/>
          <w:szCs w:val="24"/>
        </w:rPr>
        <w:t>określając</w:t>
      </w:r>
      <w:r>
        <w:rPr>
          <w:rFonts w:ascii="Garamond" w:hAnsi="Garamond"/>
          <w:sz w:val="24"/>
          <w:szCs w:val="24"/>
        </w:rPr>
        <w:t>ego</w:t>
      </w:r>
      <w:r w:rsidR="00A902E8" w:rsidRPr="00E2347A">
        <w:rPr>
          <w:rFonts w:ascii="Garamond" w:hAnsi="Garamond"/>
          <w:sz w:val="24"/>
          <w:szCs w:val="24"/>
        </w:rPr>
        <w:t xml:space="preserve"> terminy realizacji poszczególnych etapów prowadzenia robót</w:t>
      </w:r>
      <w:r w:rsidR="008559C9" w:rsidRPr="00E2347A">
        <w:rPr>
          <w:rFonts w:ascii="Garamond" w:hAnsi="Garamond"/>
          <w:sz w:val="24"/>
          <w:szCs w:val="24"/>
        </w:rPr>
        <w:t xml:space="preserve">, </w:t>
      </w:r>
      <w:r w:rsidR="008559C9" w:rsidRPr="004112B9">
        <w:rPr>
          <w:rFonts w:ascii="Garamond" w:hAnsi="Garamond"/>
          <w:sz w:val="24"/>
          <w:szCs w:val="24"/>
        </w:rPr>
        <w:t>z podziałem na terminy</w:t>
      </w:r>
      <w:r w:rsidR="00166CBF" w:rsidRPr="004112B9">
        <w:rPr>
          <w:rFonts w:ascii="Garamond" w:hAnsi="Garamond"/>
          <w:sz w:val="24"/>
          <w:szCs w:val="24"/>
        </w:rPr>
        <w:t xml:space="preserve"> realizacji kamieni milowych</w:t>
      </w:r>
      <w:r w:rsidR="00166CBF">
        <w:rPr>
          <w:rFonts w:ascii="Garamond" w:hAnsi="Garamond"/>
          <w:sz w:val="24"/>
          <w:szCs w:val="24"/>
        </w:rPr>
        <w:t xml:space="preserve">, </w:t>
      </w:r>
      <w:r w:rsidR="008559C9" w:rsidRPr="00E2347A">
        <w:rPr>
          <w:rFonts w:ascii="Garamond" w:hAnsi="Garamond"/>
          <w:sz w:val="24"/>
          <w:szCs w:val="24"/>
        </w:rPr>
        <w:t xml:space="preserve">o których mowa </w:t>
      </w:r>
      <w:r w:rsidR="0075767E">
        <w:rPr>
          <w:rFonts w:ascii="Garamond" w:hAnsi="Garamond"/>
          <w:sz w:val="24"/>
          <w:szCs w:val="24"/>
        </w:rPr>
        <w:br/>
      </w:r>
      <w:r w:rsidR="008559C9" w:rsidRPr="00E2347A">
        <w:rPr>
          <w:rFonts w:ascii="Garamond" w:hAnsi="Garamond"/>
          <w:sz w:val="24"/>
          <w:szCs w:val="24"/>
        </w:rPr>
        <w:t>w § 10 ust. 4 pkt 1)</w:t>
      </w:r>
      <w:r w:rsidR="00A902E8" w:rsidRPr="00E2347A">
        <w:rPr>
          <w:rFonts w:ascii="Garamond" w:hAnsi="Garamond"/>
          <w:sz w:val="24"/>
          <w:szCs w:val="24"/>
        </w:rPr>
        <w:t xml:space="preserve"> z</w:t>
      </w:r>
      <w:r w:rsidR="008559C9" w:rsidRPr="00E2347A">
        <w:rPr>
          <w:rFonts w:ascii="Garamond" w:hAnsi="Garamond"/>
          <w:sz w:val="24"/>
          <w:szCs w:val="24"/>
        </w:rPr>
        <w:t xml:space="preserve"> uszczegółowionym</w:t>
      </w:r>
      <w:r w:rsidR="00A902E8" w:rsidRPr="00E2347A">
        <w:rPr>
          <w:rFonts w:ascii="Garamond" w:hAnsi="Garamond"/>
          <w:sz w:val="24"/>
          <w:szCs w:val="24"/>
        </w:rPr>
        <w:t xml:space="preserve"> przedziałem czasowym</w:t>
      </w:r>
      <w:r w:rsidR="008559C9" w:rsidRPr="00E2347A">
        <w:rPr>
          <w:rFonts w:ascii="Garamond" w:hAnsi="Garamond"/>
          <w:sz w:val="24"/>
          <w:szCs w:val="24"/>
        </w:rPr>
        <w:t xml:space="preserve"> do jednego tygodnia. </w:t>
      </w:r>
      <w:r>
        <w:rPr>
          <w:rFonts w:ascii="Garamond" w:hAnsi="Garamond"/>
          <w:sz w:val="24"/>
          <w:szCs w:val="24"/>
        </w:rPr>
        <w:br/>
      </w:r>
      <w:r w:rsidR="008559C9" w:rsidRPr="00E2347A">
        <w:rPr>
          <w:rFonts w:ascii="Garamond" w:hAnsi="Garamond"/>
          <w:sz w:val="24"/>
          <w:szCs w:val="24"/>
        </w:rPr>
        <w:lastRenderedPageBreak/>
        <w:t xml:space="preserve">W harmonogramie Wykonawca oznaczy </w:t>
      </w:r>
      <w:r w:rsidR="00A902E8" w:rsidRPr="00E2347A">
        <w:rPr>
          <w:rFonts w:ascii="Garamond" w:hAnsi="Garamond"/>
          <w:sz w:val="24"/>
          <w:szCs w:val="24"/>
        </w:rPr>
        <w:t>prac</w:t>
      </w:r>
      <w:r w:rsidR="008559C9" w:rsidRPr="00E2347A">
        <w:rPr>
          <w:rFonts w:ascii="Garamond" w:hAnsi="Garamond"/>
          <w:sz w:val="24"/>
          <w:szCs w:val="24"/>
        </w:rPr>
        <w:t>e</w:t>
      </w:r>
      <w:r w:rsidR="00A902E8" w:rsidRPr="00E2347A">
        <w:rPr>
          <w:rFonts w:ascii="Garamond" w:hAnsi="Garamond"/>
          <w:sz w:val="24"/>
          <w:szCs w:val="24"/>
        </w:rPr>
        <w:t xml:space="preserve"> uciążliw</w:t>
      </w:r>
      <w:r w:rsidR="008559C9" w:rsidRPr="00E2347A">
        <w:rPr>
          <w:rFonts w:ascii="Garamond" w:hAnsi="Garamond"/>
          <w:sz w:val="24"/>
          <w:szCs w:val="24"/>
        </w:rPr>
        <w:t>e</w:t>
      </w:r>
      <w:r w:rsidR="00A902E8" w:rsidRPr="00E2347A">
        <w:rPr>
          <w:rFonts w:ascii="Garamond" w:hAnsi="Garamond"/>
          <w:sz w:val="24"/>
          <w:szCs w:val="24"/>
        </w:rPr>
        <w:t xml:space="preserve"> tj. w s</w:t>
      </w:r>
      <w:r w:rsidR="009355C9" w:rsidRPr="00E2347A">
        <w:rPr>
          <w:rFonts w:ascii="Garamond" w:hAnsi="Garamond"/>
          <w:sz w:val="24"/>
          <w:szCs w:val="24"/>
        </w:rPr>
        <w:t>zczególności generując</w:t>
      </w:r>
      <w:r w:rsidR="008559C9" w:rsidRPr="00E2347A">
        <w:rPr>
          <w:rFonts w:ascii="Garamond" w:hAnsi="Garamond"/>
          <w:sz w:val="24"/>
          <w:szCs w:val="24"/>
        </w:rPr>
        <w:t>e</w:t>
      </w:r>
      <w:r w:rsidR="009355C9" w:rsidRPr="00E2347A">
        <w:rPr>
          <w:rFonts w:ascii="Garamond" w:hAnsi="Garamond"/>
          <w:sz w:val="24"/>
          <w:szCs w:val="24"/>
        </w:rPr>
        <w:t xml:space="preserve"> hałas oraz</w:t>
      </w:r>
      <w:r w:rsidR="00A902E8" w:rsidRPr="00E2347A">
        <w:rPr>
          <w:rFonts w:ascii="Garamond" w:hAnsi="Garamond"/>
          <w:sz w:val="24"/>
          <w:szCs w:val="24"/>
        </w:rPr>
        <w:t xml:space="preserve"> </w:t>
      </w:r>
      <w:r w:rsidR="009355C9" w:rsidRPr="00E2347A">
        <w:rPr>
          <w:rFonts w:ascii="Garamond" w:hAnsi="Garamond"/>
          <w:sz w:val="24"/>
          <w:szCs w:val="24"/>
        </w:rPr>
        <w:t>wska</w:t>
      </w:r>
      <w:r w:rsidR="008559C9" w:rsidRPr="00E2347A">
        <w:rPr>
          <w:rFonts w:ascii="Garamond" w:hAnsi="Garamond"/>
          <w:sz w:val="24"/>
          <w:szCs w:val="24"/>
        </w:rPr>
        <w:t>że</w:t>
      </w:r>
      <w:r w:rsidR="009355C9" w:rsidRPr="00E2347A">
        <w:rPr>
          <w:rFonts w:ascii="Garamond" w:hAnsi="Garamond"/>
          <w:sz w:val="24"/>
          <w:szCs w:val="24"/>
        </w:rPr>
        <w:t xml:space="preserve">  termin</w:t>
      </w:r>
      <w:r w:rsidR="006E3CE7" w:rsidRPr="00E2347A">
        <w:rPr>
          <w:rFonts w:ascii="Garamond" w:hAnsi="Garamond"/>
          <w:sz w:val="24"/>
          <w:szCs w:val="24"/>
        </w:rPr>
        <w:t xml:space="preserve"> odbioru końcowego, przy czym wyszczególniony</w:t>
      </w:r>
      <w:r w:rsidR="00A902E8" w:rsidRPr="00E2347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="00A902E8" w:rsidRPr="00E2347A">
        <w:rPr>
          <w:rFonts w:ascii="Garamond" w:hAnsi="Garamond"/>
          <w:sz w:val="24"/>
          <w:szCs w:val="24"/>
        </w:rPr>
        <w:t xml:space="preserve">w harmonogramie termin odbioru końcowego nie może być późniejszy niż termin </w:t>
      </w:r>
      <w:r w:rsidR="009355C9" w:rsidRPr="00E2347A">
        <w:rPr>
          <w:rFonts w:ascii="Garamond" w:hAnsi="Garamond"/>
          <w:sz w:val="24"/>
          <w:szCs w:val="24"/>
        </w:rPr>
        <w:t xml:space="preserve">określony </w:t>
      </w:r>
      <w:r w:rsidR="00A902E8" w:rsidRPr="00E2347A">
        <w:rPr>
          <w:rFonts w:ascii="Garamond" w:hAnsi="Garamond"/>
          <w:sz w:val="24"/>
          <w:szCs w:val="24"/>
        </w:rPr>
        <w:t xml:space="preserve">w </w:t>
      </w:r>
      <w:r w:rsidR="009355C9" w:rsidRPr="00E2347A">
        <w:rPr>
          <w:rFonts w:ascii="Garamond" w:hAnsi="Garamond"/>
          <w:sz w:val="24"/>
          <w:szCs w:val="24"/>
        </w:rPr>
        <w:t xml:space="preserve">§ 11 </w:t>
      </w:r>
      <w:r w:rsidR="00A902E8" w:rsidRPr="00E2347A">
        <w:rPr>
          <w:rFonts w:ascii="Garamond" w:hAnsi="Garamond"/>
          <w:sz w:val="24"/>
          <w:szCs w:val="24"/>
        </w:rPr>
        <w:t>niniejszej umowy.  Harmonogram stanowić będzie zał</w:t>
      </w:r>
      <w:r w:rsidR="008559C9" w:rsidRPr="00E2347A">
        <w:rPr>
          <w:rFonts w:ascii="Garamond" w:hAnsi="Garamond"/>
          <w:sz w:val="24"/>
          <w:szCs w:val="24"/>
        </w:rPr>
        <w:t xml:space="preserve">ącznik nr 3 </w:t>
      </w:r>
      <w:r>
        <w:rPr>
          <w:rFonts w:ascii="Garamond" w:hAnsi="Garamond"/>
          <w:sz w:val="24"/>
          <w:szCs w:val="24"/>
        </w:rPr>
        <w:br/>
      </w:r>
      <w:r w:rsidR="008559C9" w:rsidRPr="00E2347A">
        <w:rPr>
          <w:rFonts w:ascii="Garamond" w:hAnsi="Garamond"/>
          <w:sz w:val="24"/>
          <w:szCs w:val="24"/>
        </w:rPr>
        <w:t>do niniejszej umowy,</w:t>
      </w:r>
    </w:p>
    <w:p w14:paraId="2D7AF975" w14:textId="77777777" w:rsidR="00C56228" w:rsidRPr="0080689E" w:rsidRDefault="008559C9" w:rsidP="0080689E">
      <w:pPr>
        <w:pStyle w:val="Akapitzlist"/>
        <w:numPr>
          <w:ilvl w:val="0"/>
          <w:numId w:val="5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9355C9" w:rsidRPr="009355C9">
        <w:rPr>
          <w:rFonts w:ascii="Garamond" w:hAnsi="Garamond"/>
          <w:sz w:val="24"/>
          <w:szCs w:val="24"/>
        </w:rPr>
        <w:t>ktualizowania harmonogramu</w:t>
      </w:r>
      <w:r w:rsidR="00C56228" w:rsidRPr="009355C9">
        <w:rPr>
          <w:rFonts w:ascii="Garamond" w:hAnsi="Garamond"/>
          <w:sz w:val="24"/>
          <w:szCs w:val="24"/>
        </w:rPr>
        <w:t xml:space="preserve"> w miarę faktycznego postępu robót. </w:t>
      </w:r>
      <w:r w:rsidR="00F4600B">
        <w:rPr>
          <w:rFonts w:ascii="Garamond" w:hAnsi="Garamond"/>
          <w:sz w:val="24"/>
          <w:szCs w:val="24"/>
        </w:rPr>
        <w:br/>
      </w:r>
      <w:r w:rsidR="00C56228" w:rsidRPr="009355C9">
        <w:rPr>
          <w:rFonts w:ascii="Garamond" w:hAnsi="Garamond"/>
          <w:sz w:val="24"/>
          <w:szCs w:val="24"/>
        </w:rPr>
        <w:t>Aktualizacja harmonogramu nie może wskazywać</w:t>
      </w:r>
      <w:r w:rsidR="009355C9" w:rsidRPr="009355C9">
        <w:rPr>
          <w:rFonts w:ascii="Garamond" w:hAnsi="Garamond"/>
          <w:sz w:val="24"/>
          <w:szCs w:val="24"/>
        </w:rPr>
        <w:t xml:space="preserve"> późniejszego niż wskazany w § 11 niniejszej umowy</w:t>
      </w:r>
      <w:r w:rsidR="00C56228" w:rsidRPr="009355C9">
        <w:rPr>
          <w:rFonts w:ascii="Garamond" w:hAnsi="Garamond"/>
          <w:sz w:val="24"/>
          <w:szCs w:val="24"/>
        </w:rPr>
        <w:t xml:space="preserve"> termin odbioru końcowego. Przy aktualizacji harmonogramu należy uwzględnić również ewentualne zmiany w kolejności wykonywania robót.  </w:t>
      </w:r>
    </w:p>
    <w:p w14:paraId="61C0D76B" w14:textId="77777777" w:rsidR="00AB44C0" w:rsidRPr="009355C9" w:rsidRDefault="00AB44C0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Zamawiający zastrzega sobie prawo do bieżącej zmiany harmonogramu, o którym mowa </w:t>
      </w:r>
      <w:r w:rsidR="00F4600B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pkt 1) tj. w szczególności </w:t>
      </w:r>
      <w:r w:rsidRPr="009355C9">
        <w:rPr>
          <w:rFonts w:ascii="Garamond" w:hAnsi="Garamond"/>
          <w:sz w:val="24"/>
          <w:szCs w:val="24"/>
          <w:lang w:eastAsia="ar-SA"/>
        </w:rPr>
        <w:t xml:space="preserve">do bieżącego wyłączania poszczególnych dni </w:t>
      </w:r>
      <w:r w:rsidRPr="009355C9">
        <w:rPr>
          <w:rFonts w:ascii="Garamond" w:hAnsi="Garamond"/>
          <w:sz w:val="24"/>
          <w:szCs w:val="24"/>
          <w:lang w:eastAsia="ar-SA"/>
        </w:rPr>
        <w:br/>
        <w:t xml:space="preserve">z harmonogramu realizacji prac przez Wykonawcę. W takim przypadku Zamawiający zobowiązany jest do poinformowania Wykonawcy o braku możliwości realizacji prac </w:t>
      </w:r>
      <w:r w:rsidRPr="009355C9">
        <w:rPr>
          <w:rFonts w:ascii="Garamond" w:hAnsi="Garamond"/>
          <w:sz w:val="24"/>
          <w:szCs w:val="24"/>
          <w:lang w:eastAsia="ar-SA"/>
        </w:rPr>
        <w:br/>
        <w:t>w danym dniu z minimum 1-dniowym wyprzedzeniem. Powiadomienie zostanie wysłane na adres</w:t>
      </w:r>
      <w:r w:rsidR="004112B9">
        <w:rPr>
          <w:rFonts w:ascii="Garamond" w:hAnsi="Garamond"/>
          <w:sz w:val="24"/>
          <w:szCs w:val="24"/>
          <w:lang w:eastAsia="ar-SA"/>
        </w:rPr>
        <w:t xml:space="preserve"> </w:t>
      </w:r>
      <w:r w:rsidR="004112B9" w:rsidRPr="00272776">
        <w:rPr>
          <w:rFonts w:ascii="Garamond" w:hAnsi="Garamond"/>
          <w:sz w:val="24"/>
          <w:szCs w:val="24"/>
          <w:lang w:eastAsia="ar-SA"/>
        </w:rPr>
        <w:t>mailowy</w:t>
      </w:r>
      <w:r w:rsidRPr="009355C9">
        <w:rPr>
          <w:rFonts w:ascii="Garamond" w:hAnsi="Garamond"/>
          <w:sz w:val="24"/>
          <w:szCs w:val="24"/>
          <w:lang w:eastAsia="ar-SA"/>
        </w:rPr>
        <w:t xml:space="preserve"> Wykonawcy wskazany</w:t>
      </w:r>
      <w:r w:rsidR="001658EC">
        <w:rPr>
          <w:rFonts w:ascii="Garamond" w:hAnsi="Garamond"/>
          <w:sz w:val="24"/>
          <w:szCs w:val="24"/>
          <w:lang w:eastAsia="ar-SA"/>
        </w:rPr>
        <w:t xml:space="preserve"> </w:t>
      </w:r>
      <w:r w:rsidRPr="009355C9">
        <w:rPr>
          <w:rFonts w:ascii="Garamond" w:hAnsi="Garamond"/>
          <w:sz w:val="24"/>
          <w:szCs w:val="24"/>
          <w:lang w:eastAsia="ar-SA"/>
        </w:rPr>
        <w:t xml:space="preserve">w § </w:t>
      </w:r>
      <w:r w:rsidR="004112B9">
        <w:rPr>
          <w:rFonts w:ascii="Garamond" w:hAnsi="Garamond"/>
          <w:sz w:val="24"/>
          <w:szCs w:val="24"/>
          <w:lang w:eastAsia="ar-SA"/>
        </w:rPr>
        <w:t>12 ust. 1 pkt 3) ppkt a),</w:t>
      </w:r>
      <w:r w:rsidRPr="009355C9">
        <w:rPr>
          <w:rFonts w:ascii="Garamond" w:hAnsi="Garamond"/>
          <w:sz w:val="24"/>
          <w:szCs w:val="24"/>
          <w:lang w:eastAsia="ar-SA"/>
        </w:rPr>
        <w:t xml:space="preserve">  </w:t>
      </w:r>
    </w:p>
    <w:p w14:paraId="3E14FC83" w14:textId="189FA958" w:rsidR="0010032F" w:rsidRPr="009355C9" w:rsidRDefault="009355C9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zobowiązuje się do </w:t>
      </w:r>
      <w:r w:rsidR="00CC34B6" w:rsidRPr="009355C9">
        <w:rPr>
          <w:rFonts w:ascii="Garamond" w:hAnsi="Garamond"/>
          <w:sz w:val="24"/>
          <w:szCs w:val="24"/>
        </w:rPr>
        <w:t>n</w:t>
      </w:r>
      <w:r w:rsidR="0010032F" w:rsidRPr="009355C9">
        <w:rPr>
          <w:rFonts w:ascii="Garamond" w:hAnsi="Garamond"/>
          <w:sz w:val="24"/>
          <w:szCs w:val="24"/>
        </w:rPr>
        <w:t>iezwłocznego jednak nie później niż w dniu zawarcia niniejszej umowy  przekazania Zamawiającemu wykazu personelu zaa</w:t>
      </w:r>
      <w:r>
        <w:rPr>
          <w:rFonts w:ascii="Garamond" w:hAnsi="Garamond"/>
          <w:sz w:val="24"/>
          <w:szCs w:val="24"/>
        </w:rPr>
        <w:t xml:space="preserve">ngażowanego </w:t>
      </w:r>
      <w:r w:rsidR="00F4600B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realizację robót </w:t>
      </w:r>
      <w:r w:rsidR="0010032F" w:rsidRPr="009355C9">
        <w:rPr>
          <w:rFonts w:ascii="Garamond" w:hAnsi="Garamond"/>
          <w:sz w:val="24"/>
          <w:szCs w:val="24"/>
        </w:rPr>
        <w:t>wr</w:t>
      </w:r>
      <w:r>
        <w:rPr>
          <w:rFonts w:ascii="Garamond" w:hAnsi="Garamond"/>
          <w:sz w:val="24"/>
          <w:szCs w:val="24"/>
        </w:rPr>
        <w:t>az z dokumentacją potwierdzającą</w:t>
      </w:r>
      <w:r w:rsidR="0010032F" w:rsidRPr="009355C9">
        <w:rPr>
          <w:rFonts w:ascii="Garamond" w:hAnsi="Garamond"/>
          <w:sz w:val="24"/>
          <w:szCs w:val="24"/>
        </w:rPr>
        <w:t xml:space="preserve"> </w:t>
      </w:r>
      <w:r w:rsidR="008A59FC">
        <w:rPr>
          <w:rFonts w:ascii="Garamond" w:hAnsi="Garamond"/>
          <w:sz w:val="24"/>
          <w:szCs w:val="24"/>
        </w:rPr>
        <w:t>jego</w:t>
      </w:r>
      <w:r w:rsidR="0010032F" w:rsidRPr="009355C9">
        <w:rPr>
          <w:rFonts w:ascii="Garamond" w:hAnsi="Garamond"/>
          <w:sz w:val="24"/>
          <w:szCs w:val="24"/>
        </w:rPr>
        <w:t xml:space="preserve"> kwalifikacje. W</w:t>
      </w:r>
      <w:r>
        <w:rPr>
          <w:rFonts w:ascii="Garamond" w:hAnsi="Garamond"/>
          <w:sz w:val="24"/>
          <w:szCs w:val="24"/>
        </w:rPr>
        <w:t xml:space="preserve">ykaz stanowić będzie załącznik </w:t>
      </w:r>
      <w:r w:rsidR="00B63096" w:rsidRPr="009355C9">
        <w:rPr>
          <w:rFonts w:ascii="Garamond" w:hAnsi="Garamond"/>
          <w:sz w:val="24"/>
          <w:szCs w:val="24"/>
        </w:rPr>
        <w:t xml:space="preserve">nr </w:t>
      </w:r>
      <w:r w:rsidR="00C81A89" w:rsidRPr="009355C9">
        <w:rPr>
          <w:rFonts w:ascii="Garamond" w:hAnsi="Garamond"/>
          <w:sz w:val="24"/>
          <w:szCs w:val="24"/>
        </w:rPr>
        <w:t>4</w:t>
      </w:r>
      <w:r w:rsidR="00B63096" w:rsidRPr="009355C9">
        <w:rPr>
          <w:rFonts w:ascii="Garamond" w:hAnsi="Garamond"/>
          <w:sz w:val="24"/>
          <w:szCs w:val="24"/>
        </w:rPr>
        <w:t xml:space="preserve"> do niniejszej umowy. Każdorazowa zmiana personelu wymaga aktualizacji </w:t>
      </w:r>
      <w:r w:rsidR="00CF1ACD" w:rsidRPr="009355C9">
        <w:rPr>
          <w:rFonts w:ascii="Garamond" w:hAnsi="Garamond"/>
          <w:sz w:val="24"/>
          <w:szCs w:val="24"/>
        </w:rPr>
        <w:t xml:space="preserve">i przekazania </w:t>
      </w:r>
      <w:r w:rsidR="004112B9" w:rsidRPr="00272776">
        <w:rPr>
          <w:rFonts w:ascii="Garamond" w:hAnsi="Garamond"/>
          <w:sz w:val="24"/>
          <w:szCs w:val="24"/>
        </w:rPr>
        <w:t>Zamawiającemu</w:t>
      </w:r>
      <w:r w:rsidR="00CD4844" w:rsidRPr="009355C9">
        <w:rPr>
          <w:rFonts w:ascii="Garamond" w:hAnsi="Garamond"/>
          <w:sz w:val="24"/>
          <w:szCs w:val="24"/>
        </w:rPr>
        <w:t xml:space="preserve"> przez Wykonawcę </w:t>
      </w:r>
      <w:r w:rsidR="00CF1ACD" w:rsidRPr="009355C9">
        <w:rPr>
          <w:rFonts w:ascii="Garamond" w:hAnsi="Garamond"/>
          <w:sz w:val="24"/>
          <w:szCs w:val="24"/>
        </w:rPr>
        <w:t>nowego</w:t>
      </w:r>
      <w:r w:rsidR="00B331EF">
        <w:rPr>
          <w:rFonts w:ascii="Garamond" w:hAnsi="Garamond"/>
          <w:sz w:val="24"/>
          <w:szCs w:val="24"/>
        </w:rPr>
        <w:t xml:space="preserve"> w</w:t>
      </w:r>
      <w:r w:rsidR="00B63096" w:rsidRPr="009355C9">
        <w:rPr>
          <w:rFonts w:ascii="Garamond" w:hAnsi="Garamond"/>
          <w:sz w:val="24"/>
          <w:szCs w:val="24"/>
        </w:rPr>
        <w:t>ykazu</w:t>
      </w:r>
      <w:r w:rsidR="00B331EF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 xml:space="preserve">wraz </w:t>
      </w:r>
      <w:r w:rsidR="009B3562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z </w:t>
      </w:r>
      <w:r w:rsidR="00CD4844">
        <w:rPr>
          <w:rFonts w:ascii="Garamond" w:hAnsi="Garamond"/>
          <w:sz w:val="24"/>
          <w:szCs w:val="24"/>
        </w:rPr>
        <w:t>dokumentacją potwierdzającą</w:t>
      </w:r>
      <w:r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>kwalifikacje</w:t>
      </w:r>
      <w:r w:rsidR="00CD4844">
        <w:rPr>
          <w:rFonts w:ascii="Garamond" w:hAnsi="Garamond"/>
          <w:sz w:val="24"/>
          <w:szCs w:val="24"/>
        </w:rPr>
        <w:t xml:space="preserve">, </w:t>
      </w:r>
      <w:r w:rsidR="00B63096" w:rsidRPr="009355C9">
        <w:rPr>
          <w:rFonts w:ascii="Garamond" w:hAnsi="Garamond"/>
          <w:sz w:val="24"/>
          <w:szCs w:val="24"/>
        </w:rPr>
        <w:t>przed rozpoczęcie</w:t>
      </w:r>
      <w:r w:rsidR="00CF1ACD" w:rsidRPr="009355C9">
        <w:rPr>
          <w:rFonts w:ascii="Garamond" w:hAnsi="Garamond"/>
          <w:sz w:val="24"/>
          <w:szCs w:val="24"/>
        </w:rPr>
        <w:t xml:space="preserve">m prac przez nowego pracownika, </w:t>
      </w:r>
    </w:p>
    <w:p w14:paraId="462802DC" w14:textId="091ACB95" w:rsidR="00FF19AE" w:rsidRPr="009355C9" w:rsidRDefault="00692A45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zobowiązuje się do </w:t>
      </w:r>
      <w:r w:rsidR="00FF19AE" w:rsidRPr="009355C9">
        <w:rPr>
          <w:rFonts w:ascii="Garamond" w:hAnsi="Garamond"/>
          <w:sz w:val="24"/>
          <w:szCs w:val="24"/>
        </w:rPr>
        <w:t xml:space="preserve">protokolarnego odbioru od Zamawiającego, </w:t>
      </w:r>
      <w:r>
        <w:rPr>
          <w:rFonts w:ascii="Garamond" w:hAnsi="Garamond"/>
          <w:sz w:val="24"/>
          <w:szCs w:val="24"/>
        </w:rPr>
        <w:br/>
      </w:r>
      <w:r w:rsidR="00FF19AE" w:rsidRPr="009355C9">
        <w:rPr>
          <w:rFonts w:ascii="Garamond" w:hAnsi="Garamond"/>
          <w:sz w:val="24"/>
          <w:szCs w:val="24"/>
        </w:rPr>
        <w:t>obszaru</w:t>
      </w:r>
      <w:r w:rsidR="00257084" w:rsidRPr="009355C9">
        <w:rPr>
          <w:rFonts w:ascii="Garamond" w:hAnsi="Garamond"/>
          <w:sz w:val="24"/>
          <w:szCs w:val="24"/>
        </w:rPr>
        <w:t xml:space="preserve"> </w:t>
      </w:r>
      <w:r w:rsidR="00FA41BD" w:rsidRPr="009355C9">
        <w:rPr>
          <w:rFonts w:ascii="Garamond" w:hAnsi="Garamond"/>
          <w:sz w:val="24"/>
          <w:szCs w:val="24"/>
        </w:rPr>
        <w:t>t</w:t>
      </w:r>
      <w:r w:rsidR="00257084" w:rsidRPr="009355C9">
        <w:rPr>
          <w:rFonts w:ascii="Garamond" w:hAnsi="Garamond"/>
          <w:sz w:val="24"/>
          <w:szCs w:val="24"/>
        </w:rPr>
        <w:t xml:space="preserve">erenu </w:t>
      </w:r>
      <w:r w:rsidR="007A4C7C">
        <w:rPr>
          <w:rFonts w:ascii="Garamond" w:hAnsi="Garamond"/>
          <w:sz w:val="24"/>
          <w:szCs w:val="24"/>
        </w:rPr>
        <w:t>robót</w:t>
      </w:r>
      <w:r w:rsidR="00FF19AE" w:rsidRPr="009355C9">
        <w:rPr>
          <w:rFonts w:ascii="Garamond" w:hAnsi="Garamond"/>
          <w:sz w:val="24"/>
          <w:szCs w:val="24"/>
        </w:rPr>
        <w:t xml:space="preserve"> w terminie wyznaczonym przez Zamawiającego, z zastrzeżeniem, </w:t>
      </w:r>
      <w:r w:rsidR="009B3562">
        <w:rPr>
          <w:rFonts w:ascii="Garamond" w:hAnsi="Garamond"/>
          <w:sz w:val="24"/>
          <w:szCs w:val="24"/>
        </w:rPr>
        <w:br/>
      </w:r>
      <w:r w:rsidR="00FF19AE" w:rsidRPr="009355C9">
        <w:rPr>
          <w:rFonts w:ascii="Garamond" w:hAnsi="Garamond"/>
          <w:sz w:val="24"/>
          <w:szCs w:val="24"/>
        </w:rPr>
        <w:t>że termin ten Zamawiający wyznaczy</w:t>
      </w:r>
      <w:r w:rsidR="00257084" w:rsidRPr="009355C9">
        <w:rPr>
          <w:rFonts w:ascii="Garamond" w:hAnsi="Garamond"/>
          <w:sz w:val="24"/>
          <w:szCs w:val="24"/>
        </w:rPr>
        <w:t xml:space="preserve"> nie później niż </w:t>
      </w:r>
      <w:r w:rsidR="00FA41BD" w:rsidRPr="009355C9">
        <w:rPr>
          <w:rFonts w:ascii="Garamond" w:hAnsi="Garamond"/>
          <w:sz w:val="24"/>
          <w:szCs w:val="24"/>
        </w:rPr>
        <w:t xml:space="preserve">do </w:t>
      </w:r>
      <w:r w:rsidR="007A4C7C">
        <w:rPr>
          <w:rFonts w:ascii="Garamond" w:hAnsi="Garamond"/>
          <w:sz w:val="24"/>
          <w:szCs w:val="24"/>
        </w:rPr>
        <w:t>5</w:t>
      </w:r>
      <w:r w:rsidR="00257084" w:rsidRPr="009355C9">
        <w:rPr>
          <w:rFonts w:ascii="Garamond" w:hAnsi="Garamond"/>
          <w:sz w:val="24"/>
          <w:szCs w:val="24"/>
        </w:rPr>
        <w:t xml:space="preserve"> dni</w:t>
      </w:r>
      <w:r w:rsidR="00FA41BD" w:rsidRPr="009355C9">
        <w:rPr>
          <w:rFonts w:ascii="Garamond" w:hAnsi="Garamond"/>
          <w:sz w:val="24"/>
          <w:szCs w:val="24"/>
        </w:rPr>
        <w:t xml:space="preserve"> od</w:t>
      </w:r>
      <w:r w:rsidR="00DF7B76" w:rsidRPr="009355C9">
        <w:rPr>
          <w:rFonts w:ascii="Garamond" w:hAnsi="Garamond"/>
          <w:sz w:val="24"/>
          <w:szCs w:val="24"/>
        </w:rPr>
        <w:t xml:space="preserve"> dnia zawarcia nini</w:t>
      </w:r>
      <w:r w:rsidR="00FF19AE" w:rsidRPr="009355C9">
        <w:rPr>
          <w:rFonts w:ascii="Garamond" w:hAnsi="Garamond"/>
          <w:sz w:val="24"/>
          <w:szCs w:val="24"/>
        </w:rPr>
        <w:t>ejszej umowy,</w:t>
      </w:r>
    </w:p>
    <w:p w14:paraId="08028087" w14:textId="77777777" w:rsidR="00257084" w:rsidRPr="009355C9" w:rsidRDefault="00FF19AE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 </w:t>
      </w:r>
      <w:r w:rsidR="00692A45">
        <w:rPr>
          <w:rFonts w:ascii="Garamond" w:hAnsi="Garamond"/>
          <w:sz w:val="24"/>
          <w:szCs w:val="24"/>
        </w:rPr>
        <w:t xml:space="preserve">Wykonawca zobowiązuje się do </w:t>
      </w:r>
      <w:r w:rsidRPr="009355C9">
        <w:rPr>
          <w:rFonts w:ascii="Garamond" w:hAnsi="Garamond"/>
          <w:sz w:val="24"/>
          <w:szCs w:val="24"/>
        </w:rPr>
        <w:t>r</w:t>
      </w:r>
      <w:r w:rsidR="00DF7B76" w:rsidRPr="009355C9">
        <w:rPr>
          <w:rFonts w:ascii="Garamond" w:hAnsi="Garamond"/>
          <w:sz w:val="24"/>
          <w:szCs w:val="24"/>
        </w:rPr>
        <w:t xml:space="preserve">ozpoczęcia prac do </w:t>
      </w:r>
      <w:r w:rsidRPr="009355C9">
        <w:rPr>
          <w:rFonts w:ascii="Garamond" w:hAnsi="Garamond"/>
          <w:sz w:val="24"/>
          <w:szCs w:val="24"/>
        </w:rPr>
        <w:t>5</w:t>
      </w:r>
      <w:r w:rsidR="00DF7B76" w:rsidRPr="009355C9">
        <w:rPr>
          <w:rFonts w:ascii="Garamond" w:hAnsi="Garamond"/>
          <w:sz w:val="24"/>
          <w:szCs w:val="24"/>
        </w:rPr>
        <w:t xml:space="preserve"> dni od dnia przekazania terenu budowy, </w:t>
      </w:r>
      <w:r w:rsidR="00257084" w:rsidRPr="009355C9">
        <w:rPr>
          <w:rFonts w:ascii="Garamond" w:hAnsi="Garamond"/>
          <w:sz w:val="24"/>
          <w:szCs w:val="24"/>
        </w:rPr>
        <w:t xml:space="preserve"> </w:t>
      </w:r>
      <w:r w:rsidR="00FF431E" w:rsidRPr="009355C9">
        <w:rPr>
          <w:rFonts w:ascii="Garamond" w:hAnsi="Garamond"/>
          <w:sz w:val="24"/>
          <w:szCs w:val="24"/>
        </w:rPr>
        <w:t>przy czym w</w:t>
      </w:r>
      <w:r w:rsidR="00257084" w:rsidRPr="009355C9">
        <w:rPr>
          <w:rFonts w:ascii="Garamond" w:hAnsi="Garamond"/>
          <w:sz w:val="24"/>
          <w:szCs w:val="24"/>
        </w:rPr>
        <w:t>arunkiem rozpoczęcia robót jest:</w:t>
      </w:r>
      <w:r w:rsidR="00257084" w:rsidRPr="009355C9">
        <w:rPr>
          <w:rFonts w:ascii="Garamond" w:eastAsia="Times New Roman" w:hAnsi="Garamond"/>
          <w:sz w:val="24"/>
          <w:szCs w:val="24"/>
        </w:rPr>
        <w:t xml:space="preserve"> </w:t>
      </w:r>
    </w:p>
    <w:p w14:paraId="63095CE9" w14:textId="77777777" w:rsidR="000E13FD" w:rsidRPr="009355C9" w:rsidRDefault="000E13FD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ustanowienie przez Wykonawcę Kierownika </w:t>
      </w:r>
      <w:r w:rsidRPr="007A4C7C">
        <w:rPr>
          <w:rFonts w:ascii="Garamond" w:eastAsia="Times New Roman" w:hAnsi="Garamond"/>
          <w:sz w:val="24"/>
          <w:szCs w:val="24"/>
        </w:rPr>
        <w:t>Budowy</w:t>
      </w:r>
      <w:r w:rsidRPr="009355C9">
        <w:rPr>
          <w:rFonts w:ascii="Garamond" w:eastAsia="Times New Roman" w:hAnsi="Garamond"/>
          <w:sz w:val="24"/>
          <w:szCs w:val="24"/>
        </w:rPr>
        <w:t xml:space="preserve"> z uprawnieniami </w:t>
      </w:r>
      <w:r w:rsidRPr="009355C9">
        <w:rPr>
          <w:rFonts w:ascii="Garamond" w:eastAsia="Times New Roman" w:hAnsi="Garamond"/>
          <w:sz w:val="24"/>
          <w:szCs w:val="24"/>
        </w:rPr>
        <w:br/>
        <w:t xml:space="preserve">do kierowania robotami budowlanymi w zakresie określonym w SIWZ </w:t>
      </w:r>
      <w:r w:rsidRPr="009355C9">
        <w:rPr>
          <w:rFonts w:ascii="Garamond" w:eastAsia="Times New Roman" w:hAnsi="Garamond"/>
          <w:sz w:val="24"/>
          <w:szCs w:val="24"/>
        </w:rPr>
        <w:br/>
        <w:t>oraz  przekazania jego oświadczenia zgodn</w:t>
      </w:r>
      <w:r w:rsidR="0019705C">
        <w:rPr>
          <w:rFonts w:ascii="Garamond" w:eastAsia="Times New Roman" w:hAnsi="Garamond"/>
          <w:sz w:val="24"/>
          <w:szCs w:val="24"/>
        </w:rPr>
        <w:t>i</w:t>
      </w:r>
      <w:r w:rsidRPr="009355C9">
        <w:rPr>
          <w:rFonts w:ascii="Garamond" w:eastAsia="Times New Roman" w:hAnsi="Garamond"/>
          <w:sz w:val="24"/>
          <w:szCs w:val="24"/>
        </w:rPr>
        <w:t>e z postanowieniami art. 41 ust. 4 pkt. 1) prawa budowlanego o podjęciu się obowiązków Kierownika Budowy dla robót stanowiących przedmiot niniejszej umowy wraz z kopią jego „uprawnień budowlanych” oraz zaświadczenia, o których mowa w art. 12 ust. 7 prawa budowlanego,</w:t>
      </w:r>
    </w:p>
    <w:p w14:paraId="793E3460" w14:textId="77777777" w:rsidR="00257084" w:rsidRPr="009355C9" w:rsidRDefault="00257084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protokolarne przejęcie </w:t>
      </w:r>
      <w:r w:rsidR="000E13FD" w:rsidRPr="009355C9">
        <w:rPr>
          <w:rFonts w:ascii="Garamond" w:eastAsia="Times New Roman" w:hAnsi="Garamond"/>
          <w:sz w:val="24"/>
          <w:szCs w:val="24"/>
        </w:rPr>
        <w:t>t</w:t>
      </w:r>
      <w:r w:rsidRPr="009355C9">
        <w:rPr>
          <w:rFonts w:ascii="Garamond" w:eastAsia="Times New Roman" w:hAnsi="Garamond"/>
          <w:sz w:val="24"/>
          <w:szCs w:val="24"/>
        </w:rPr>
        <w:t xml:space="preserve">erenu </w:t>
      </w:r>
      <w:r w:rsidR="007A4C7C" w:rsidRPr="004124D6">
        <w:rPr>
          <w:rFonts w:ascii="Garamond" w:eastAsia="Times New Roman" w:hAnsi="Garamond"/>
          <w:sz w:val="24"/>
          <w:szCs w:val="24"/>
        </w:rPr>
        <w:t>robót</w:t>
      </w:r>
      <w:r w:rsidRPr="004124D6">
        <w:rPr>
          <w:rFonts w:ascii="Garamond" w:eastAsia="Times New Roman" w:hAnsi="Garamond"/>
          <w:sz w:val="24"/>
          <w:szCs w:val="24"/>
        </w:rPr>
        <w:t xml:space="preserve"> </w:t>
      </w:r>
      <w:r w:rsidRPr="009355C9">
        <w:rPr>
          <w:rFonts w:ascii="Garamond" w:eastAsia="Times New Roman" w:hAnsi="Garamond"/>
          <w:sz w:val="24"/>
          <w:szCs w:val="24"/>
        </w:rPr>
        <w:t>przez Wykonawcę</w:t>
      </w:r>
      <w:r w:rsidR="000E13FD" w:rsidRPr="009355C9">
        <w:rPr>
          <w:rFonts w:ascii="Garamond" w:eastAsia="Times New Roman" w:hAnsi="Garamond"/>
          <w:sz w:val="24"/>
          <w:szCs w:val="24"/>
        </w:rPr>
        <w:t>,</w:t>
      </w:r>
    </w:p>
    <w:p w14:paraId="626C4FFE" w14:textId="77777777" w:rsidR="00257084" w:rsidRPr="009355C9" w:rsidRDefault="00257084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zabezpieczenie przez Wykonawcę </w:t>
      </w:r>
      <w:r w:rsidR="000E13FD" w:rsidRPr="009355C9">
        <w:rPr>
          <w:rFonts w:ascii="Garamond" w:eastAsia="Times New Roman" w:hAnsi="Garamond"/>
          <w:sz w:val="24"/>
          <w:szCs w:val="24"/>
        </w:rPr>
        <w:t>t</w:t>
      </w:r>
      <w:r w:rsidRPr="009355C9">
        <w:rPr>
          <w:rFonts w:ascii="Garamond" w:eastAsia="Times New Roman" w:hAnsi="Garamond"/>
          <w:sz w:val="24"/>
          <w:szCs w:val="24"/>
        </w:rPr>
        <w:t xml:space="preserve">erenu </w:t>
      </w:r>
      <w:r w:rsidR="000E13FD" w:rsidRPr="009355C9">
        <w:rPr>
          <w:rFonts w:ascii="Garamond" w:eastAsia="Times New Roman" w:hAnsi="Garamond"/>
          <w:sz w:val="24"/>
          <w:szCs w:val="24"/>
        </w:rPr>
        <w:t>b</w:t>
      </w:r>
      <w:r w:rsidRPr="009355C9">
        <w:rPr>
          <w:rFonts w:ascii="Garamond" w:eastAsia="Times New Roman" w:hAnsi="Garamond"/>
          <w:sz w:val="24"/>
          <w:szCs w:val="24"/>
        </w:rPr>
        <w:t>udowy</w:t>
      </w:r>
      <w:r w:rsidR="000E13FD" w:rsidRPr="009355C9">
        <w:rPr>
          <w:rFonts w:ascii="Garamond" w:eastAsia="Times New Roman" w:hAnsi="Garamond"/>
          <w:sz w:val="24"/>
          <w:szCs w:val="24"/>
        </w:rPr>
        <w:t xml:space="preserve"> zgodnie z obowiązującymi przepisami i normami,</w:t>
      </w:r>
    </w:p>
    <w:p w14:paraId="7045ACB2" w14:textId="77777777" w:rsidR="00F07A2A" w:rsidRPr="00237B52" w:rsidRDefault="00257084" w:rsidP="00237B52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dokonanie przez Kierownika Budowy wpisu do </w:t>
      </w:r>
      <w:r w:rsidR="00F07A2A" w:rsidRPr="009355C9">
        <w:rPr>
          <w:rFonts w:ascii="Garamond" w:eastAsia="Times New Roman" w:hAnsi="Garamond"/>
          <w:sz w:val="24"/>
          <w:szCs w:val="24"/>
        </w:rPr>
        <w:t>D</w:t>
      </w:r>
      <w:r w:rsidRPr="009355C9">
        <w:rPr>
          <w:rFonts w:ascii="Garamond" w:eastAsia="Times New Roman" w:hAnsi="Garamond"/>
          <w:sz w:val="24"/>
          <w:szCs w:val="24"/>
        </w:rPr>
        <w:t xml:space="preserve">ziennika </w:t>
      </w:r>
      <w:r w:rsidR="00F07A2A" w:rsidRPr="009355C9">
        <w:rPr>
          <w:rFonts w:ascii="Garamond" w:eastAsia="Times New Roman" w:hAnsi="Garamond"/>
          <w:sz w:val="24"/>
          <w:szCs w:val="24"/>
        </w:rPr>
        <w:t>B</w:t>
      </w:r>
      <w:r w:rsidRPr="009355C9">
        <w:rPr>
          <w:rFonts w:ascii="Garamond" w:eastAsia="Times New Roman" w:hAnsi="Garamond"/>
          <w:sz w:val="24"/>
          <w:szCs w:val="24"/>
        </w:rPr>
        <w:t>udowy o podjęciu obowiązków Kierownika Budowy</w:t>
      </w:r>
      <w:r w:rsidR="00F07A2A" w:rsidRPr="009355C9">
        <w:rPr>
          <w:rFonts w:ascii="Garamond" w:eastAsia="Times New Roman" w:hAnsi="Garamond"/>
          <w:sz w:val="24"/>
          <w:szCs w:val="24"/>
        </w:rPr>
        <w:t>,</w:t>
      </w:r>
    </w:p>
    <w:p w14:paraId="3BFF184F" w14:textId="77777777" w:rsidR="00257084" w:rsidRPr="009355C9" w:rsidRDefault="00257084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 </w:t>
      </w:r>
      <w:r w:rsidR="00237B52">
        <w:rPr>
          <w:rFonts w:ascii="Garamond" w:eastAsia="Times New Roman" w:hAnsi="Garamond"/>
          <w:sz w:val="24"/>
          <w:szCs w:val="24"/>
        </w:rPr>
        <w:t>o</w:t>
      </w:r>
      <w:r w:rsidRPr="009355C9">
        <w:rPr>
          <w:rFonts w:ascii="Garamond" w:eastAsia="Times New Roman" w:hAnsi="Garamond"/>
          <w:sz w:val="24"/>
          <w:szCs w:val="24"/>
        </w:rPr>
        <w:t>pracowanie</w:t>
      </w:r>
      <w:r w:rsidR="00237B52">
        <w:rPr>
          <w:rFonts w:ascii="Garamond" w:eastAsia="Times New Roman" w:hAnsi="Garamond"/>
          <w:sz w:val="24"/>
          <w:szCs w:val="24"/>
        </w:rPr>
        <w:t xml:space="preserve">, w oparciu o informację zawartą w dokumentacji technicznej, </w:t>
      </w:r>
      <w:r w:rsidR="00237B52">
        <w:rPr>
          <w:rFonts w:ascii="Garamond" w:eastAsia="Times New Roman" w:hAnsi="Garamond"/>
          <w:sz w:val="24"/>
          <w:szCs w:val="24"/>
        </w:rPr>
        <w:br/>
      </w:r>
      <w:r w:rsidRPr="009355C9">
        <w:rPr>
          <w:rFonts w:ascii="Garamond" w:eastAsia="Times New Roman" w:hAnsi="Garamond"/>
          <w:sz w:val="24"/>
          <w:szCs w:val="24"/>
        </w:rPr>
        <w:t xml:space="preserve"> przez Kierownika Budowy Planu Bezpieczeństwa i Ochrony Zdrowia podczas realizacji </w:t>
      </w:r>
      <w:r w:rsidR="00F07A2A" w:rsidRPr="009355C9">
        <w:rPr>
          <w:rFonts w:ascii="Garamond" w:eastAsia="Times New Roman" w:hAnsi="Garamond"/>
          <w:sz w:val="24"/>
          <w:szCs w:val="24"/>
        </w:rPr>
        <w:t>robót</w:t>
      </w:r>
      <w:r w:rsidR="00237B52">
        <w:rPr>
          <w:rFonts w:ascii="Garamond" w:eastAsia="Times New Roman" w:hAnsi="Garamond"/>
          <w:sz w:val="24"/>
          <w:szCs w:val="24"/>
        </w:rPr>
        <w:t>, z uwzględnieniem specyfiki obiektu budowlanego i warunków prowadzenia robót budowlanych</w:t>
      </w:r>
      <w:r w:rsidRPr="009355C9">
        <w:rPr>
          <w:rFonts w:ascii="Garamond" w:eastAsia="Times New Roman" w:hAnsi="Garamond"/>
          <w:sz w:val="24"/>
          <w:szCs w:val="24"/>
        </w:rPr>
        <w:t xml:space="preserve"> wraz z umieszczeniem wymaganych prawem informacji na </w:t>
      </w:r>
      <w:r w:rsidR="0044318A" w:rsidRPr="009355C9">
        <w:rPr>
          <w:rFonts w:ascii="Garamond" w:eastAsia="Times New Roman" w:hAnsi="Garamond"/>
          <w:sz w:val="24"/>
          <w:szCs w:val="24"/>
        </w:rPr>
        <w:t>t</w:t>
      </w:r>
      <w:r w:rsidRPr="009355C9">
        <w:rPr>
          <w:rFonts w:ascii="Garamond" w:eastAsia="Times New Roman" w:hAnsi="Garamond"/>
          <w:sz w:val="24"/>
          <w:szCs w:val="24"/>
        </w:rPr>
        <w:t xml:space="preserve">erenie </w:t>
      </w:r>
      <w:r w:rsidR="007A4C7C" w:rsidRPr="004124D6">
        <w:rPr>
          <w:rFonts w:ascii="Garamond" w:eastAsia="Times New Roman" w:hAnsi="Garamond"/>
          <w:sz w:val="24"/>
          <w:szCs w:val="24"/>
        </w:rPr>
        <w:t>robót</w:t>
      </w:r>
      <w:r w:rsidR="00F07A2A" w:rsidRPr="009355C9">
        <w:rPr>
          <w:rFonts w:ascii="Garamond" w:eastAsia="Times New Roman" w:hAnsi="Garamond"/>
          <w:sz w:val="24"/>
          <w:szCs w:val="24"/>
        </w:rPr>
        <w:t>,</w:t>
      </w:r>
    </w:p>
    <w:p w14:paraId="44545B0D" w14:textId="77777777" w:rsidR="0019705C" w:rsidRPr="009355C9" w:rsidRDefault="0019705C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przedłożenie Zamawiającemu dokumentów ubezpieczeniowych, o których mowa </w:t>
      </w:r>
      <w:r>
        <w:rPr>
          <w:rFonts w:ascii="Garamond" w:eastAsia="Times New Roman" w:hAnsi="Garamond"/>
          <w:sz w:val="24"/>
          <w:szCs w:val="24"/>
        </w:rPr>
        <w:br/>
        <w:t xml:space="preserve">w § 6,  </w:t>
      </w:r>
    </w:p>
    <w:p w14:paraId="7335DF15" w14:textId="77777777" w:rsidR="00257084" w:rsidRPr="005A0069" w:rsidRDefault="00E83468" w:rsidP="00415EE1">
      <w:pPr>
        <w:pStyle w:val="Akapitzlist"/>
        <w:numPr>
          <w:ilvl w:val="1"/>
          <w:numId w:val="7"/>
        </w:numPr>
        <w:spacing w:after="200" w:line="276" w:lineRule="auto"/>
        <w:ind w:left="993" w:hanging="284"/>
        <w:jc w:val="both"/>
        <w:rPr>
          <w:rFonts w:ascii="Garamond" w:eastAsia="Times New Roman" w:hAnsi="Garamond"/>
          <w:sz w:val="24"/>
          <w:szCs w:val="24"/>
        </w:rPr>
      </w:pPr>
      <w:r w:rsidRPr="005A0069">
        <w:rPr>
          <w:rFonts w:ascii="Garamond" w:eastAsia="Times New Roman" w:hAnsi="Garamond"/>
          <w:sz w:val="24"/>
          <w:szCs w:val="24"/>
        </w:rPr>
        <w:lastRenderedPageBreak/>
        <w:t xml:space="preserve">uzyskanie innych zgód i zezwoleń </w:t>
      </w:r>
      <w:r w:rsidR="007D0890">
        <w:rPr>
          <w:rFonts w:ascii="Garamond" w:eastAsia="Times New Roman" w:hAnsi="Garamond"/>
          <w:sz w:val="24"/>
          <w:szCs w:val="24"/>
        </w:rPr>
        <w:t xml:space="preserve">oraz wykonanie czynności spoczywających </w:t>
      </w:r>
      <w:r w:rsidR="007D0890">
        <w:rPr>
          <w:rFonts w:ascii="Garamond" w:eastAsia="Times New Roman" w:hAnsi="Garamond"/>
          <w:sz w:val="24"/>
          <w:szCs w:val="24"/>
        </w:rPr>
        <w:br/>
        <w:t xml:space="preserve">na Wykonawcy robót budowlanych, </w:t>
      </w:r>
      <w:r w:rsidRPr="005A0069">
        <w:rPr>
          <w:rFonts w:ascii="Garamond" w:eastAsia="Times New Roman" w:hAnsi="Garamond"/>
          <w:sz w:val="24"/>
          <w:szCs w:val="24"/>
        </w:rPr>
        <w:t xml:space="preserve">wymaganych obowiązującymi przepisami prawa. </w:t>
      </w:r>
      <w:r w:rsidR="00257084" w:rsidRPr="005A0069">
        <w:rPr>
          <w:rFonts w:ascii="Garamond" w:eastAsia="Times New Roman" w:hAnsi="Garamond"/>
          <w:sz w:val="24"/>
          <w:szCs w:val="24"/>
        </w:rPr>
        <w:t xml:space="preserve"> </w:t>
      </w:r>
    </w:p>
    <w:p w14:paraId="74BC0EE7" w14:textId="77777777" w:rsidR="00257084" w:rsidRPr="004124D6" w:rsidRDefault="00B2635E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Po protokolarnym przekazaniu </w:t>
      </w:r>
      <w:r w:rsidR="00FF19AE" w:rsidRPr="009355C9">
        <w:rPr>
          <w:rFonts w:ascii="Garamond" w:hAnsi="Garamond"/>
          <w:sz w:val="24"/>
          <w:szCs w:val="24"/>
        </w:rPr>
        <w:t>t</w:t>
      </w:r>
      <w:r w:rsidRPr="009355C9">
        <w:rPr>
          <w:rFonts w:ascii="Garamond" w:hAnsi="Garamond"/>
          <w:sz w:val="24"/>
          <w:szCs w:val="24"/>
        </w:rPr>
        <w:t xml:space="preserve">erenu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Pr="004124D6">
        <w:rPr>
          <w:rFonts w:ascii="Garamond" w:hAnsi="Garamond"/>
          <w:sz w:val="24"/>
          <w:szCs w:val="24"/>
        </w:rPr>
        <w:t xml:space="preserve"> Wykonawca zobowiązuje się </w:t>
      </w:r>
      <w:r w:rsidR="00A255DA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do niezwłocznego podjęcia wszystkich niezbędnych czynności związanych </w:t>
      </w:r>
      <w:r w:rsidR="00A255DA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z zabezpieczeniem i przygotowaniem terenu budowy do prawidłowej realizacji </w:t>
      </w:r>
      <w:r w:rsidR="00A255DA" w:rsidRPr="004124D6">
        <w:rPr>
          <w:rFonts w:ascii="Garamond" w:hAnsi="Garamond"/>
          <w:sz w:val="24"/>
          <w:szCs w:val="24"/>
        </w:rPr>
        <w:t>r</w:t>
      </w:r>
      <w:r w:rsidRPr="004124D6">
        <w:rPr>
          <w:rFonts w:ascii="Garamond" w:hAnsi="Garamond"/>
          <w:sz w:val="24"/>
          <w:szCs w:val="24"/>
        </w:rPr>
        <w:t xml:space="preserve">obót. </w:t>
      </w:r>
      <w:r w:rsidR="00A255DA" w:rsidRPr="004124D6">
        <w:rPr>
          <w:rFonts w:ascii="Garamond" w:hAnsi="Garamond"/>
          <w:sz w:val="24"/>
          <w:szCs w:val="24"/>
        </w:rPr>
        <w:t xml:space="preserve">Zamawiający </w:t>
      </w:r>
      <w:r w:rsidRPr="004124D6">
        <w:rPr>
          <w:rFonts w:ascii="Garamond" w:hAnsi="Garamond"/>
          <w:sz w:val="24"/>
          <w:szCs w:val="24"/>
        </w:rPr>
        <w:t xml:space="preserve">nie odpowiada za mienie złożone </w:t>
      </w:r>
      <w:r w:rsidR="00B728B8" w:rsidRPr="004124D6">
        <w:rPr>
          <w:rFonts w:ascii="Garamond" w:hAnsi="Garamond"/>
          <w:sz w:val="24"/>
          <w:szCs w:val="24"/>
        </w:rPr>
        <w:t>przez Wykonawcę</w:t>
      </w:r>
      <w:r w:rsidR="00237B52" w:rsidRPr="004124D6">
        <w:rPr>
          <w:rFonts w:ascii="Garamond" w:hAnsi="Garamond"/>
          <w:sz w:val="24"/>
          <w:szCs w:val="24"/>
        </w:rPr>
        <w:t xml:space="preserve"> w miejscu innym niż wskazane przez Zamawiającego jako miejsce przechowywania </w:t>
      </w:r>
      <w:r w:rsidR="00B728B8" w:rsidRPr="004124D6">
        <w:rPr>
          <w:rFonts w:ascii="Garamond" w:hAnsi="Garamond"/>
          <w:sz w:val="24"/>
          <w:szCs w:val="24"/>
        </w:rPr>
        <w:t xml:space="preserve">oraz </w:t>
      </w:r>
      <w:r w:rsidR="00237B52" w:rsidRPr="004124D6">
        <w:rPr>
          <w:rFonts w:ascii="Garamond" w:hAnsi="Garamond"/>
          <w:sz w:val="24"/>
          <w:szCs w:val="24"/>
        </w:rPr>
        <w:t xml:space="preserve">za mienie znajdujące się na terenie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="00237B52" w:rsidRPr="004124D6">
        <w:rPr>
          <w:rFonts w:ascii="Garamond" w:hAnsi="Garamond"/>
          <w:sz w:val="24"/>
          <w:szCs w:val="24"/>
        </w:rPr>
        <w:t xml:space="preserve">, które nie zostało zabezpieczone przez Wykonawcę. </w:t>
      </w:r>
    </w:p>
    <w:p w14:paraId="6D94B1DF" w14:textId="2E179CFE" w:rsidR="00D41450" w:rsidRDefault="00D41450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Wykonawca ponosi pełną odpowiedzialność za cały </w:t>
      </w:r>
      <w:r w:rsidR="0055316F" w:rsidRPr="004124D6">
        <w:rPr>
          <w:rFonts w:ascii="Garamond" w:hAnsi="Garamond"/>
          <w:sz w:val="24"/>
          <w:szCs w:val="24"/>
        </w:rPr>
        <w:t xml:space="preserve">teren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="0094640F" w:rsidRPr="004124D6">
        <w:rPr>
          <w:rFonts w:ascii="Garamond" w:hAnsi="Garamond"/>
          <w:sz w:val="24"/>
          <w:szCs w:val="24"/>
        </w:rPr>
        <w:t xml:space="preserve">, miejsca </w:t>
      </w:r>
      <w:r w:rsidR="0094640F">
        <w:rPr>
          <w:rFonts w:ascii="Garamond" w:hAnsi="Garamond"/>
          <w:sz w:val="24"/>
          <w:szCs w:val="24"/>
        </w:rPr>
        <w:t>podłączenia mediów udostępnione przez Zamawiającego oraz teren czasowo przekazywany w związku z realizacją robót</w:t>
      </w:r>
      <w:r w:rsidRPr="009355C9">
        <w:rPr>
          <w:rFonts w:ascii="Garamond" w:hAnsi="Garamond"/>
          <w:sz w:val="24"/>
          <w:szCs w:val="24"/>
        </w:rPr>
        <w:t xml:space="preserve">, od dnia protokolarnego przekazania Wykonawcy </w:t>
      </w:r>
      <w:r w:rsidR="00FF19AE" w:rsidRPr="009355C9">
        <w:rPr>
          <w:rFonts w:ascii="Garamond" w:hAnsi="Garamond"/>
          <w:sz w:val="24"/>
          <w:szCs w:val="24"/>
        </w:rPr>
        <w:t>t</w:t>
      </w:r>
      <w:r w:rsidRPr="009355C9">
        <w:rPr>
          <w:rFonts w:ascii="Garamond" w:hAnsi="Garamond"/>
          <w:sz w:val="24"/>
          <w:szCs w:val="24"/>
        </w:rPr>
        <w:t xml:space="preserve">erenu </w:t>
      </w:r>
      <w:r w:rsidR="00FF19AE" w:rsidRPr="009355C9">
        <w:rPr>
          <w:rFonts w:ascii="Garamond" w:hAnsi="Garamond"/>
          <w:sz w:val="24"/>
          <w:szCs w:val="24"/>
        </w:rPr>
        <w:t>b</w:t>
      </w:r>
      <w:r w:rsidRPr="009355C9">
        <w:rPr>
          <w:rFonts w:ascii="Garamond" w:hAnsi="Garamond"/>
          <w:sz w:val="24"/>
          <w:szCs w:val="24"/>
        </w:rPr>
        <w:t>udowy</w:t>
      </w:r>
      <w:r w:rsidR="00237B52">
        <w:rPr>
          <w:rFonts w:ascii="Garamond" w:hAnsi="Garamond"/>
          <w:sz w:val="24"/>
          <w:szCs w:val="24"/>
        </w:rPr>
        <w:t xml:space="preserve"> </w:t>
      </w:r>
      <w:r w:rsidR="0094640F">
        <w:rPr>
          <w:rFonts w:ascii="Garamond" w:hAnsi="Garamond"/>
          <w:sz w:val="24"/>
          <w:szCs w:val="24"/>
        </w:rPr>
        <w:t>lub innego pomieszczenia, w którym odbywa się realizacja prac</w:t>
      </w:r>
      <w:r w:rsidRPr="009355C9">
        <w:rPr>
          <w:rFonts w:ascii="Garamond" w:hAnsi="Garamond"/>
          <w:sz w:val="24"/>
          <w:szCs w:val="24"/>
        </w:rPr>
        <w:t xml:space="preserve">, </w:t>
      </w:r>
      <w:r w:rsidR="00B811B7">
        <w:rPr>
          <w:rFonts w:ascii="Garamond" w:hAnsi="Garamond"/>
          <w:sz w:val="24"/>
          <w:szCs w:val="24"/>
        </w:rPr>
        <w:t>do dnia odbioru końcowego</w:t>
      </w:r>
      <w:r w:rsidR="0094640F">
        <w:rPr>
          <w:rFonts w:ascii="Garamond" w:hAnsi="Garamond"/>
          <w:sz w:val="24"/>
          <w:szCs w:val="24"/>
        </w:rPr>
        <w:t xml:space="preserve"> lub dnia protokolarnego zdania danego pomieszczenia</w:t>
      </w:r>
      <w:r w:rsidR="007B1C6D" w:rsidRPr="009355C9">
        <w:rPr>
          <w:rFonts w:ascii="Garamond" w:hAnsi="Garamond"/>
          <w:sz w:val="24"/>
          <w:szCs w:val="24"/>
        </w:rPr>
        <w:t xml:space="preserve">. </w:t>
      </w:r>
      <w:r w:rsidRPr="009355C9">
        <w:rPr>
          <w:rFonts w:ascii="Garamond" w:hAnsi="Garamond"/>
          <w:sz w:val="24"/>
          <w:szCs w:val="24"/>
        </w:rPr>
        <w:t xml:space="preserve">W szczególności Wykonawca odpowiedzialny jest za wszelkie szkody powstałe w tym okresie </w:t>
      </w:r>
      <w:r w:rsidR="0094640F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związku z realizacją </w:t>
      </w:r>
      <w:r w:rsidR="00BC5710" w:rsidRPr="009355C9">
        <w:rPr>
          <w:rFonts w:ascii="Garamond" w:hAnsi="Garamond"/>
          <w:sz w:val="24"/>
          <w:szCs w:val="24"/>
        </w:rPr>
        <w:t>r</w:t>
      </w:r>
      <w:r w:rsidRPr="009355C9">
        <w:rPr>
          <w:rFonts w:ascii="Garamond" w:hAnsi="Garamond"/>
          <w:sz w:val="24"/>
          <w:szCs w:val="24"/>
        </w:rPr>
        <w:t>obót,</w:t>
      </w:r>
      <w:r w:rsidR="00146DA4" w:rsidRPr="009355C9">
        <w:rPr>
          <w:rFonts w:ascii="Garamond" w:hAnsi="Garamond"/>
          <w:sz w:val="24"/>
          <w:szCs w:val="24"/>
        </w:rPr>
        <w:t xml:space="preserve"> w tym szkody wobec Z</w:t>
      </w:r>
      <w:r w:rsidR="007B1C6D" w:rsidRPr="009355C9">
        <w:rPr>
          <w:rFonts w:ascii="Garamond" w:hAnsi="Garamond"/>
          <w:sz w:val="24"/>
          <w:szCs w:val="24"/>
        </w:rPr>
        <w:t>amawiającego lub osób trzecich,</w:t>
      </w:r>
      <w:r w:rsidR="00963705" w:rsidRPr="009355C9">
        <w:rPr>
          <w:rFonts w:ascii="Garamond" w:hAnsi="Garamond"/>
          <w:sz w:val="24"/>
          <w:szCs w:val="24"/>
        </w:rPr>
        <w:t xml:space="preserve"> </w:t>
      </w:r>
      <w:r w:rsidR="0094640F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a także za przestrzeganie przepisów BHP oraz właściwe zabezpieczenie </w:t>
      </w:r>
      <w:r w:rsidR="0044318A" w:rsidRPr="009355C9">
        <w:rPr>
          <w:rFonts w:ascii="Garamond" w:hAnsi="Garamond"/>
          <w:sz w:val="24"/>
          <w:szCs w:val="24"/>
        </w:rPr>
        <w:t>t</w:t>
      </w:r>
      <w:r w:rsidRPr="009355C9">
        <w:rPr>
          <w:rFonts w:ascii="Garamond" w:hAnsi="Garamond"/>
          <w:sz w:val="24"/>
          <w:szCs w:val="24"/>
        </w:rPr>
        <w:t xml:space="preserve">erenu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Pr="004124D6">
        <w:rPr>
          <w:rFonts w:ascii="Garamond" w:hAnsi="Garamond"/>
          <w:sz w:val="24"/>
          <w:szCs w:val="24"/>
        </w:rPr>
        <w:t xml:space="preserve"> </w:t>
      </w:r>
      <w:r w:rsidR="0094640F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i znajdujących się na nim </w:t>
      </w:r>
      <w:r w:rsidR="00BC5710" w:rsidRPr="004124D6">
        <w:rPr>
          <w:rFonts w:ascii="Garamond" w:hAnsi="Garamond"/>
          <w:sz w:val="24"/>
          <w:szCs w:val="24"/>
        </w:rPr>
        <w:t>m</w:t>
      </w:r>
      <w:r w:rsidRPr="004124D6">
        <w:rPr>
          <w:rFonts w:ascii="Garamond" w:hAnsi="Garamond"/>
          <w:sz w:val="24"/>
          <w:szCs w:val="24"/>
        </w:rPr>
        <w:t xml:space="preserve">ateriałów, </w:t>
      </w:r>
      <w:r w:rsidR="00BC5710" w:rsidRPr="004124D6">
        <w:rPr>
          <w:rFonts w:ascii="Garamond" w:hAnsi="Garamond"/>
          <w:sz w:val="24"/>
          <w:szCs w:val="24"/>
        </w:rPr>
        <w:t>u</w:t>
      </w:r>
      <w:r w:rsidRPr="004124D6">
        <w:rPr>
          <w:rFonts w:ascii="Garamond" w:hAnsi="Garamond"/>
          <w:sz w:val="24"/>
          <w:szCs w:val="24"/>
        </w:rPr>
        <w:t xml:space="preserve">rządzeń i </w:t>
      </w:r>
      <w:r w:rsidR="00BC5710" w:rsidRPr="004124D6">
        <w:rPr>
          <w:rFonts w:ascii="Garamond" w:hAnsi="Garamond"/>
          <w:sz w:val="24"/>
          <w:szCs w:val="24"/>
        </w:rPr>
        <w:t>o</w:t>
      </w:r>
      <w:r w:rsidRPr="004124D6">
        <w:rPr>
          <w:rFonts w:ascii="Garamond" w:hAnsi="Garamond"/>
          <w:sz w:val="24"/>
          <w:szCs w:val="24"/>
        </w:rPr>
        <w:t>biektu w zakresie ochrony przeciwpożarowej. Wykonawca zapewni</w:t>
      </w:r>
      <w:r w:rsidR="00BC5710" w:rsidRPr="004124D6">
        <w:rPr>
          <w:rFonts w:ascii="Garamond" w:hAnsi="Garamond"/>
          <w:sz w:val="24"/>
          <w:szCs w:val="24"/>
        </w:rPr>
        <w:t>a</w:t>
      </w:r>
      <w:r w:rsidRPr="004124D6">
        <w:rPr>
          <w:rFonts w:ascii="Garamond" w:hAnsi="Garamond"/>
          <w:sz w:val="24"/>
          <w:szCs w:val="24"/>
        </w:rPr>
        <w:t xml:space="preserve"> właściwą organizację i koordynację robót </w:t>
      </w:r>
      <w:r w:rsidR="0094640F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na </w:t>
      </w:r>
      <w:r w:rsidR="00FF19AE" w:rsidRPr="004124D6">
        <w:rPr>
          <w:rFonts w:ascii="Garamond" w:hAnsi="Garamond"/>
          <w:sz w:val="24"/>
          <w:szCs w:val="24"/>
        </w:rPr>
        <w:t>t</w:t>
      </w:r>
      <w:r w:rsidRPr="004124D6">
        <w:rPr>
          <w:rFonts w:ascii="Garamond" w:hAnsi="Garamond"/>
          <w:sz w:val="24"/>
          <w:szCs w:val="24"/>
        </w:rPr>
        <w:t xml:space="preserve">erenie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="00845C4F" w:rsidRPr="004124D6">
        <w:rPr>
          <w:rFonts w:ascii="Garamond" w:hAnsi="Garamond"/>
          <w:sz w:val="24"/>
          <w:szCs w:val="24"/>
        </w:rPr>
        <w:t xml:space="preserve"> w tym koordynację prac wszystkich Podwykonawców</w:t>
      </w:r>
      <w:r w:rsidR="00FF19AE" w:rsidRPr="004124D6">
        <w:rPr>
          <w:rFonts w:ascii="Garamond" w:hAnsi="Garamond"/>
          <w:sz w:val="24"/>
          <w:szCs w:val="24"/>
        </w:rPr>
        <w:t xml:space="preserve"> i Dalszych </w:t>
      </w:r>
      <w:r w:rsidR="00FF19AE" w:rsidRPr="009355C9">
        <w:rPr>
          <w:rFonts w:ascii="Garamond" w:hAnsi="Garamond"/>
          <w:sz w:val="24"/>
          <w:szCs w:val="24"/>
        </w:rPr>
        <w:t>Podwykonawców</w:t>
      </w:r>
      <w:r w:rsidRPr="009355C9">
        <w:rPr>
          <w:rFonts w:ascii="Garamond" w:hAnsi="Garamond"/>
          <w:sz w:val="24"/>
          <w:szCs w:val="24"/>
        </w:rPr>
        <w:t xml:space="preserve">. </w:t>
      </w:r>
    </w:p>
    <w:p w14:paraId="5AEE80AF" w14:textId="20740F94" w:rsidR="00FD44C0" w:rsidRPr="004124D6" w:rsidRDefault="00FD44C0" w:rsidP="00415EE1">
      <w:pPr>
        <w:pStyle w:val="Akapitzlist"/>
        <w:numPr>
          <w:ilvl w:val="0"/>
          <w:numId w:val="6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W przypadku naruszenia w trakcie realizacji prac istniejących przejść przeciwpożarowych </w:t>
      </w:r>
      <w:r w:rsidRPr="004124D6">
        <w:rPr>
          <w:rFonts w:ascii="Garamond" w:hAnsi="Garamond"/>
          <w:sz w:val="24"/>
          <w:szCs w:val="24"/>
        </w:rPr>
        <w:br/>
        <w:t xml:space="preserve">lub tworzenia nowych przejść, Wykonawca zobowiązany jest do ich uzupełnienia </w:t>
      </w:r>
      <w:r w:rsidRPr="004124D6">
        <w:rPr>
          <w:rFonts w:ascii="Garamond" w:hAnsi="Garamond"/>
          <w:sz w:val="24"/>
          <w:szCs w:val="24"/>
        </w:rPr>
        <w:br/>
        <w:t xml:space="preserve">lub  wykonania, oznakowania oraz uzgodnienia w zakresie ochrony przeciwpożarowej </w:t>
      </w:r>
      <w:r w:rsidRPr="004124D6">
        <w:rPr>
          <w:rFonts w:ascii="Garamond" w:hAnsi="Garamond"/>
          <w:sz w:val="24"/>
          <w:szCs w:val="24"/>
        </w:rPr>
        <w:br/>
        <w:t xml:space="preserve">w dokumentacji powykonawczej, zgodnie z obowiązującymi przepisami i normami. </w:t>
      </w:r>
    </w:p>
    <w:p w14:paraId="7C789EE3" w14:textId="3D1DFCA1" w:rsidR="00D41450" w:rsidRPr="009355C9" w:rsidRDefault="00D41450" w:rsidP="0080689E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Wykonawca ponosi odpowiedzialność za utrzymanie </w:t>
      </w:r>
      <w:r w:rsidR="00495A47" w:rsidRPr="004124D6">
        <w:rPr>
          <w:rFonts w:ascii="Garamond" w:hAnsi="Garamond"/>
          <w:sz w:val="24"/>
          <w:szCs w:val="24"/>
        </w:rPr>
        <w:t>t</w:t>
      </w:r>
      <w:r w:rsidRPr="004124D6">
        <w:rPr>
          <w:rFonts w:ascii="Garamond" w:hAnsi="Garamond"/>
          <w:sz w:val="24"/>
          <w:szCs w:val="24"/>
        </w:rPr>
        <w:t xml:space="preserve">erenu </w:t>
      </w:r>
      <w:r w:rsidR="00B10712" w:rsidRPr="004124D6">
        <w:rPr>
          <w:rFonts w:ascii="Garamond" w:hAnsi="Garamond"/>
          <w:sz w:val="24"/>
          <w:szCs w:val="24"/>
        </w:rPr>
        <w:t>robót</w:t>
      </w:r>
      <w:r w:rsidRPr="004124D6">
        <w:rPr>
          <w:rFonts w:ascii="Garamond" w:hAnsi="Garamond"/>
          <w:sz w:val="24"/>
          <w:szCs w:val="24"/>
        </w:rPr>
        <w:t xml:space="preserve"> w stanie uporządkowanym i wolnym od przeszkód komunikacyjnych, w szczególności za utrzymywanie porządku </w:t>
      </w:r>
      <w:r w:rsidR="00721AA8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na </w:t>
      </w:r>
      <w:r w:rsidR="00495A47" w:rsidRPr="004124D6">
        <w:rPr>
          <w:rFonts w:ascii="Garamond" w:hAnsi="Garamond"/>
          <w:sz w:val="24"/>
          <w:szCs w:val="24"/>
        </w:rPr>
        <w:t>t</w:t>
      </w:r>
      <w:r w:rsidRPr="004124D6">
        <w:rPr>
          <w:rFonts w:ascii="Garamond" w:hAnsi="Garamond"/>
          <w:sz w:val="24"/>
          <w:szCs w:val="24"/>
        </w:rPr>
        <w:t xml:space="preserve">erenie </w:t>
      </w:r>
      <w:r w:rsidR="00B10712" w:rsidRPr="004124D6">
        <w:rPr>
          <w:rFonts w:ascii="Garamond" w:hAnsi="Garamond"/>
          <w:sz w:val="24"/>
          <w:szCs w:val="24"/>
        </w:rPr>
        <w:t>robót oraz</w:t>
      </w:r>
      <w:r w:rsidRPr="004124D6">
        <w:rPr>
          <w:rFonts w:ascii="Garamond" w:hAnsi="Garamond"/>
          <w:sz w:val="24"/>
          <w:szCs w:val="24"/>
        </w:rPr>
        <w:t xml:space="preserve"> terenie sąsiadującym </w:t>
      </w:r>
      <w:r w:rsidR="005E372D" w:rsidRPr="004124D6">
        <w:rPr>
          <w:rFonts w:ascii="Garamond" w:hAnsi="Garamond"/>
          <w:sz w:val="24"/>
          <w:szCs w:val="24"/>
        </w:rPr>
        <w:t>tj. m.in. korytarze, przejścia ewakuacyjne</w:t>
      </w:r>
      <w:r w:rsidRPr="004124D6">
        <w:rPr>
          <w:rFonts w:ascii="Garamond" w:hAnsi="Garamond"/>
          <w:sz w:val="24"/>
          <w:szCs w:val="24"/>
        </w:rPr>
        <w:t xml:space="preserve"> </w:t>
      </w:r>
      <w:r w:rsidR="00721AA8" w:rsidRPr="004124D6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 xml:space="preserve">oraz za niezwłoczne usuwanie wszelkiego </w:t>
      </w:r>
      <w:r w:rsidRPr="009355C9">
        <w:rPr>
          <w:rFonts w:ascii="Garamond" w:hAnsi="Garamond"/>
          <w:sz w:val="24"/>
          <w:szCs w:val="24"/>
        </w:rPr>
        <w:t xml:space="preserve">rodzaju odpadów i śmieci, niewykorzystanych </w:t>
      </w:r>
      <w:r w:rsidR="00721AA8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i zbędnych materiałów, demontaż tymczasowych struktur w sposób gwarantujący stan uporządkowania, a także oczyszczenie </w:t>
      </w:r>
      <w:r w:rsidR="00251352" w:rsidRPr="009355C9">
        <w:rPr>
          <w:rFonts w:ascii="Garamond" w:hAnsi="Garamond"/>
          <w:sz w:val="24"/>
          <w:szCs w:val="24"/>
        </w:rPr>
        <w:t xml:space="preserve"> </w:t>
      </w:r>
      <w:r w:rsidR="00495A47" w:rsidRPr="009355C9">
        <w:rPr>
          <w:rFonts w:ascii="Garamond" w:hAnsi="Garamond"/>
          <w:sz w:val="24"/>
          <w:szCs w:val="24"/>
        </w:rPr>
        <w:t>t</w:t>
      </w:r>
      <w:r w:rsidRPr="009355C9">
        <w:rPr>
          <w:rFonts w:ascii="Garamond" w:hAnsi="Garamond"/>
          <w:sz w:val="24"/>
          <w:szCs w:val="24"/>
        </w:rPr>
        <w:t xml:space="preserve">erenu </w:t>
      </w:r>
      <w:r w:rsidR="00B10712">
        <w:rPr>
          <w:rFonts w:ascii="Garamond" w:hAnsi="Garamond"/>
          <w:sz w:val="24"/>
          <w:szCs w:val="24"/>
        </w:rPr>
        <w:t>robót</w:t>
      </w:r>
      <w:r w:rsidR="00251352" w:rsidRPr="009355C9">
        <w:rPr>
          <w:rFonts w:ascii="Garamond" w:hAnsi="Garamond"/>
          <w:sz w:val="24"/>
          <w:szCs w:val="24"/>
        </w:rPr>
        <w:t xml:space="preserve"> najpóźniej w ciągu </w:t>
      </w:r>
      <w:r w:rsidR="005E372D">
        <w:rPr>
          <w:rFonts w:ascii="Garamond" w:hAnsi="Garamond"/>
          <w:sz w:val="24"/>
          <w:szCs w:val="24"/>
        </w:rPr>
        <w:t>5</w:t>
      </w:r>
      <w:r w:rsidR="00251352" w:rsidRPr="009355C9">
        <w:rPr>
          <w:rFonts w:ascii="Garamond" w:hAnsi="Garamond"/>
          <w:sz w:val="24"/>
          <w:szCs w:val="24"/>
        </w:rPr>
        <w:t xml:space="preserve"> dni </w:t>
      </w:r>
      <w:r w:rsidR="00721AA8">
        <w:rPr>
          <w:rFonts w:ascii="Garamond" w:hAnsi="Garamond"/>
          <w:sz w:val="24"/>
          <w:szCs w:val="24"/>
        </w:rPr>
        <w:br/>
      </w:r>
      <w:r w:rsidR="00251352" w:rsidRPr="009355C9">
        <w:rPr>
          <w:rFonts w:ascii="Garamond" w:hAnsi="Garamond"/>
          <w:sz w:val="24"/>
          <w:szCs w:val="24"/>
        </w:rPr>
        <w:t xml:space="preserve">od dnia </w:t>
      </w:r>
      <w:r w:rsidR="008547BE" w:rsidRPr="009355C9">
        <w:rPr>
          <w:rFonts w:ascii="Garamond" w:hAnsi="Garamond"/>
          <w:sz w:val="24"/>
          <w:szCs w:val="24"/>
        </w:rPr>
        <w:t>zakończenia robót</w:t>
      </w:r>
      <w:r w:rsidR="00D70CA0">
        <w:rPr>
          <w:rFonts w:ascii="Garamond" w:hAnsi="Garamond"/>
          <w:sz w:val="24"/>
          <w:szCs w:val="24"/>
        </w:rPr>
        <w:t>, ale nie później niż do dnia odbioru końcowego</w:t>
      </w:r>
      <w:r w:rsidR="00B811B7">
        <w:rPr>
          <w:rFonts w:ascii="Garamond" w:hAnsi="Garamond"/>
          <w:sz w:val="24"/>
          <w:szCs w:val="24"/>
        </w:rPr>
        <w:t>.</w:t>
      </w:r>
    </w:p>
    <w:p w14:paraId="3A745371" w14:textId="77777777" w:rsidR="00D41450" w:rsidRPr="001658EC" w:rsidRDefault="00D41450" w:rsidP="00D2424C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4A1697">
        <w:rPr>
          <w:rFonts w:ascii="Garamond" w:hAnsi="Garamond"/>
          <w:sz w:val="24"/>
          <w:szCs w:val="24"/>
        </w:rPr>
        <w:t xml:space="preserve">Wykonawca, na własny koszt i ryzyko zapewni prawidłowość wywozu niepotrzebnych elementów z </w:t>
      </w:r>
      <w:r w:rsidR="00495A47" w:rsidRPr="004A1697">
        <w:rPr>
          <w:rFonts w:ascii="Garamond" w:hAnsi="Garamond"/>
          <w:sz w:val="24"/>
          <w:szCs w:val="24"/>
        </w:rPr>
        <w:t>t</w:t>
      </w:r>
      <w:r w:rsidRPr="004A1697">
        <w:rPr>
          <w:rFonts w:ascii="Garamond" w:hAnsi="Garamond"/>
          <w:sz w:val="24"/>
          <w:szCs w:val="24"/>
        </w:rPr>
        <w:t xml:space="preserve">erenu </w:t>
      </w:r>
      <w:r w:rsidR="00CC6259">
        <w:rPr>
          <w:rFonts w:ascii="Garamond" w:hAnsi="Garamond"/>
          <w:sz w:val="24"/>
          <w:szCs w:val="24"/>
        </w:rPr>
        <w:t>robót</w:t>
      </w:r>
      <w:r w:rsidRPr="004A1697">
        <w:rPr>
          <w:rFonts w:ascii="Garamond" w:hAnsi="Garamond"/>
          <w:sz w:val="24"/>
          <w:szCs w:val="24"/>
        </w:rPr>
        <w:t xml:space="preserve">. </w:t>
      </w:r>
      <w:r w:rsidR="006330C1" w:rsidRPr="004A1697">
        <w:rPr>
          <w:rFonts w:ascii="Garamond" w:hAnsi="Garamond"/>
          <w:sz w:val="24"/>
          <w:szCs w:val="24"/>
        </w:rPr>
        <w:t xml:space="preserve">Miejsce do składowania odpadów musi zostać uzgodnione </w:t>
      </w:r>
      <w:r w:rsidR="00B811B7" w:rsidRPr="004A1697">
        <w:rPr>
          <w:rFonts w:ascii="Garamond" w:hAnsi="Garamond"/>
          <w:sz w:val="24"/>
          <w:szCs w:val="24"/>
        </w:rPr>
        <w:br/>
      </w:r>
      <w:r w:rsidR="006330C1" w:rsidRPr="004A1697">
        <w:rPr>
          <w:rFonts w:ascii="Garamond" w:hAnsi="Garamond"/>
          <w:sz w:val="24"/>
          <w:szCs w:val="24"/>
        </w:rPr>
        <w:t xml:space="preserve">z Zamawiającym. </w:t>
      </w:r>
      <w:r w:rsidRPr="004A1697">
        <w:rPr>
          <w:rFonts w:ascii="Garamond" w:hAnsi="Garamond"/>
          <w:sz w:val="24"/>
          <w:szCs w:val="24"/>
        </w:rPr>
        <w:t xml:space="preserve">Wykonawca zapewni wywóz i miejsce do składowania </w:t>
      </w:r>
      <w:r w:rsidR="008E6D43" w:rsidRPr="004A1697">
        <w:rPr>
          <w:rFonts w:ascii="Garamond" w:hAnsi="Garamond"/>
          <w:sz w:val="24"/>
          <w:szCs w:val="24"/>
        </w:rPr>
        <w:br/>
      </w:r>
      <w:r w:rsidRPr="004A1697">
        <w:rPr>
          <w:rFonts w:ascii="Garamond" w:hAnsi="Garamond"/>
          <w:sz w:val="24"/>
          <w:szCs w:val="24"/>
        </w:rPr>
        <w:t xml:space="preserve">dla odpadów </w:t>
      </w:r>
      <w:r w:rsidR="006330C1" w:rsidRPr="004A1697">
        <w:rPr>
          <w:rFonts w:ascii="Garamond" w:hAnsi="Garamond"/>
          <w:sz w:val="24"/>
          <w:szCs w:val="24"/>
        </w:rPr>
        <w:t>sw</w:t>
      </w:r>
      <w:r w:rsidR="00B811B7" w:rsidRPr="004A1697">
        <w:rPr>
          <w:rFonts w:ascii="Garamond" w:hAnsi="Garamond"/>
          <w:sz w:val="24"/>
          <w:szCs w:val="24"/>
        </w:rPr>
        <w:t xml:space="preserve">oich, </w:t>
      </w:r>
      <w:r w:rsidR="006330C1" w:rsidRPr="004A1697">
        <w:rPr>
          <w:rFonts w:ascii="Garamond" w:hAnsi="Garamond"/>
          <w:sz w:val="24"/>
          <w:szCs w:val="24"/>
        </w:rPr>
        <w:t>P</w:t>
      </w:r>
      <w:r w:rsidRPr="004A1697">
        <w:rPr>
          <w:rFonts w:ascii="Garamond" w:hAnsi="Garamond"/>
          <w:sz w:val="24"/>
          <w:szCs w:val="24"/>
        </w:rPr>
        <w:t xml:space="preserve">odwykonawców </w:t>
      </w:r>
      <w:r w:rsidR="00B811B7" w:rsidRPr="004A1697">
        <w:rPr>
          <w:rFonts w:ascii="Garamond" w:hAnsi="Garamond"/>
          <w:sz w:val="24"/>
          <w:szCs w:val="24"/>
        </w:rPr>
        <w:t xml:space="preserve">oraz Dalszych Podwykonawców </w:t>
      </w:r>
      <w:r w:rsidR="00D2424C">
        <w:rPr>
          <w:rFonts w:ascii="Garamond" w:hAnsi="Garamond"/>
          <w:sz w:val="24"/>
          <w:szCs w:val="24"/>
        </w:rPr>
        <w:br/>
      </w:r>
      <w:r w:rsidRPr="004A1697">
        <w:rPr>
          <w:rFonts w:ascii="Garamond" w:hAnsi="Garamond"/>
          <w:sz w:val="24"/>
          <w:szCs w:val="24"/>
        </w:rPr>
        <w:t xml:space="preserve">od dnia </w:t>
      </w:r>
      <w:r w:rsidRPr="00D2424C">
        <w:rPr>
          <w:rFonts w:ascii="Garamond" w:hAnsi="Garamond"/>
          <w:sz w:val="24"/>
          <w:szCs w:val="24"/>
        </w:rPr>
        <w:t xml:space="preserve">rozpoczęcia przez nich prac do </w:t>
      </w:r>
      <w:r w:rsidR="008E6D43" w:rsidRPr="00D2424C">
        <w:rPr>
          <w:rFonts w:ascii="Garamond" w:hAnsi="Garamond"/>
          <w:sz w:val="24"/>
          <w:szCs w:val="24"/>
        </w:rPr>
        <w:t>d</w:t>
      </w:r>
      <w:r w:rsidRPr="00D2424C">
        <w:rPr>
          <w:rFonts w:ascii="Garamond" w:hAnsi="Garamond"/>
          <w:sz w:val="24"/>
          <w:szCs w:val="24"/>
        </w:rPr>
        <w:t xml:space="preserve">aty </w:t>
      </w:r>
      <w:r w:rsidR="008E6D43" w:rsidRPr="00D2424C">
        <w:rPr>
          <w:rFonts w:ascii="Garamond" w:hAnsi="Garamond"/>
          <w:sz w:val="24"/>
          <w:szCs w:val="24"/>
        </w:rPr>
        <w:t>z</w:t>
      </w:r>
      <w:r w:rsidRPr="00D2424C">
        <w:rPr>
          <w:rFonts w:ascii="Garamond" w:hAnsi="Garamond"/>
          <w:sz w:val="24"/>
          <w:szCs w:val="24"/>
        </w:rPr>
        <w:t xml:space="preserve">akończenia zgodnie z przepisami o ochronie środowiska. </w:t>
      </w:r>
      <w:r w:rsidRPr="001658EC">
        <w:rPr>
          <w:rFonts w:ascii="Garamond" w:hAnsi="Garamond"/>
          <w:sz w:val="24"/>
          <w:szCs w:val="24"/>
        </w:rPr>
        <w:t xml:space="preserve">Wykonawca na bieżąco będzie przedkładał </w:t>
      </w:r>
      <w:r w:rsidR="0072530D" w:rsidRPr="001658EC">
        <w:rPr>
          <w:rFonts w:ascii="Garamond" w:hAnsi="Garamond"/>
          <w:sz w:val="24"/>
          <w:szCs w:val="24"/>
        </w:rPr>
        <w:t>Zamawiającemu</w:t>
      </w:r>
      <w:r w:rsidRPr="001658EC">
        <w:rPr>
          <w:rFonts w:ascii="Garamond" w:hAnsi="Garamond"/>
          <w:sz w:val="24"/>
          <w:szCs w:val="24"/>
        </w:rPr>
        <w:t xml:space="preserve"> </w:t>
      </w:r>
      <w:r w:rsidR="00F4600B" w:rsidRPr="001658EC">
        <w:rPr>
          <w:rFonts w:ascii="Garamond" w:hAnsi="Garamond"/>
          <w:sz w:val="24"/>
          <w:szCs w:val="24"/>
        </w:rPr>
        <w:br/>
      </w:r>
      <w:r w:rsidRPr="001658EC">
        <w:rPr>
          <w:rFonts w:ascii="Garamond" w:hAnsi="Garamond"/>
          <w:sz w:val="24"/>
          <w:szCs w:val="24"/>
        </w:rPr>
        <w:t>pełną dokumentację przewidzianą przepisami o odpadach, związaną z wytworzeniem, transportem, składowaniem i utylizacją odpadów.</w:t>
      </w:r>
    </w:p>
    <w:p w14:paraId="1BB1DBF6" w14:textId="77777777" w:rsidR="00D41450" w:rsidRPr="001658EC" w:rsidRDefault="0072530D" w:rsidP="00415EE1">
      <w:pPr>
        <w:pStyle w:val="Akapitzlist"/>
        <w:numPr>
          <w:ilvl w:val="0"/>
          <w:numId w:val="6"/>
        </w:numPr>
        <w:tabs>
          <w:tab w:val="right" w:pos="9355"/>
        </w:tabs>
        <w:jc w:val="both"/>
        <w:rPr>
          <w:rFonts w:ascii="Garamond" w:hAnsi="Garamond"/>
          <w:sz w:val="24"/>
          <w:szCs w:val="24"/>
        </w:rPr>
      </w:pPr>
      <w:r w:rsidRPr="001658EC">
        <w:rPr>
          <w:rFonts w:ascii="Garamond" w:hAnsi="Garamond"/>
          <w:sz w:val="24"/>
          <w:szCs w:val="24"/>
        </w:rPr>
        <w:t xml:space="preserve">W przypadku takiej konieczności, </w:t>
      </w:r>
      <w:r w:rsidR="00D41450" w:rsidRPr="001658EC">
        <w:rPr>
          <w:rFonts w:ascii="Garamond" w:hAnsi="Garamond"/>
          <w:sz w:val="24"/>
          <w:szCs w:val="24"/>
        </w:rPr>
        <w:t xml:space="preserve">Wykonawca jest zobowiązany uzyskać prawo </w:t>
      </w:r>
      <w:r w:rsidRPr="001658EC">
        <w:rPr>
          <w:rFonts w:ascii="Garamond" w:hAnsi="Garamond"/>
          <w:sz w:val="24"/>
          <w:szCs w:val="24"/>
        </w:rPr>
        <w:br/>
      </w:r>
      <w:r w:rsidR="00D41450" w:rsidRPr="001658EC">
        <w:rPr>
          <w:rFonts w:ascii="Garamond" w:hAnsi="Garamond"/>
          <w:sz w:val="24"/>
          <w:szCs w:val="24"/>
        </w:rPr>
        <w:t xml:space="preserve">do dysponowania </w:t>
      </w:r>
      <w:r w:rsidR="008E6D43" w:rsidRPr="001658EC">
        <w:rPr>
          <w:rFonts w:ascii="Garamond" w:hAnsi="Garamond"/>
          <w:sz w:val="24"/>
          <w:szCs w:val="24"/>
        </w:rPr>
        <w:t>t</w:t>
      </w:r>
      <w:r w:rsidR="00D41450" w:rsidRPr="001658EC">
        <w:rPr>
          <w:rFonts w:ascii="Garamond" w:hAnsi="Garamond"/>
          <w:sz w:val="24"/>
          <w:szCs w:val="24"/>
        </w:rPr>
        <w:t xml:space="preserve">erenami dla </w:t>
      </w:r>
      <w:r w:rsidR="008E6D43" w:rsidRPr="001658EC">
        <w:rPr>
          <w:rFonts w:ascii="Garamond" w:hAnsi="Garamond"/>
          <w:sz w:val="24"/>
          <w:szCs w:val="24"/>
        </w:rPr>
        <w:t>i</w:t>
      </w:r>
      <w:r w:rsidR="00D41450" w:rsidRPr="001658EC">
        <w:rPr>
          <w:rFonts w:ascii="Garamond" w:hAnsi="Garamond"/>
          <w:sz w:val="24"/>
          <w:szCs w:val="24"/>
        </w:rPr>
        <w:t xml:space="preserve">nfrastruktury </w:t>
      </w:r>
      <w:r w:rsidR="008E6D43" w:rsidRPr="001658EC">
        <w:rPr>
          <w:rFonts w:ascii="Garamond" w:hAnsi="Garamond"/>
          <w:sz w:val="24"/>
          <w:szCs w:val="24"/>
        </w:rPr>
        <w:t>z</w:t>
      </w:r>
      <w:r w:rsidR="00D41450" w:rsidRPr="001658EC">
        <w:rPr>
          <w:rFonts w:ascii="Garamond" w:hAnsi="Garamond"/>
          <w:sz w:val="24"/>
          <w:szCs w:val="24"/>
        </w:rPr>
        <w:t xml:space="preserve">ewnętrznej, dla których </w:t>
      </w:r>
      <w:r w:rsidR="008E6D43" w:rsidRPr="001658EC">
        <w:rPr>
          <w:rFonts w:ascii="Garamond" w:hAnsi="Garamond"/>
          <w:sz w:val="24"/>
          <w:szCs w:val="24"/>
        </w:rPr>
        <w:t>Zamawiający</w:t>
      </w:r>
      <w:r w:rsidR="00D41450" w:rsidRPr="001658EC">
        <w:rPr>
          <w:rFonts w:ascii="Garamond" w:hAnsi="Garamond"/>
          <w:sz w:val="24"/>
          <w:szCs w:val="24"/>
        </w:rPr>
        <w:t xml:space="preserve"> </w:t>
      </w:r>
      <w:r w:rsidRPr="001658EC">
        <w:rPr>
          <w:rFonts w:ascii="Garamond" w:hAnsi="Garamond"/>
          <w:sz w:val="24"/>
          <w:szCs w:val="24"/>
        </w:rPr>
        <w:br/>
      </w:r>
      <w:r w:rsidR="00D41450" w:rsidRPr="001658EC">
        <w:rPr>
          <w:rFonts w:ascii="Garamond" w:hAnsi="Garamond"/>
          <w:sz w:val="24"/>
          <w:szCs w:val="24"/>
        </w:rPr>
        <w:t>nie posiada takiego prawa, a w szczególności uzyskać pozwolenie na zajęcie pasa drogowego, uzgodnić projekt zmiany ruchu drogo</w:t>
      </w:r>
      <w:r w:rsidR="008E6D43" w:rsidRPr="001658EC">
        <w:rPr>
          <w:rFonts w:ascii="Garamond" w:hAnsi="Garamond"/>
          <w:sz w:val="24"/>
          <w:szCs w:val="24"/>
        </w:rPr>
        <w:t>wego, a także uzyskać wszelkie inne</w:t>
      </w:r>
      <w:r w:rsidR="00D41450" w:rsidRPr="001658EC">
        <w:rPr>
          <w:rFonts w:ascii="Garamond" w:hAnsi="Garamond"/>
          <w:sz w:val="24"/>
          <w:szCs w:val="24"/>
        </w:rPr>
        <w:t xml:space="preserve"> </w:t>
      </w:r>
      <w:r w:rsidR="008E6D43" w:rsidRPr="001658EC">
        <w:rPr>
          <w:rFonts w:ascii="Garamond" w:hAnsi="Garamond"/>
          <w:sz w:val="24"/>
          <w:szCs w:val="24"/>
        </w:rPr>
        <w:t>p</w:t>
      </w:r>
      <w:r w:rsidR="00D41450" w:rsidRPr="001658EC">
        <w:rPr>
          <w:rFonts w:ascii="Garamond" w:hAnsi="Garamond"/>
          <w:sz w:val="24"/>
          <w:szCs w:val="24"/>
        </w:rPr>
        <w:t xml:space="preserve">ozwolenia, wymagane dla prowadzenia </w:t>
      </w:r>
      <w:r w:rsidR="008E6D43" w:rsidRPr="001658EC">
        <w:rPr>
          <w:rFonts w:ascii="Garamond" w:hAnsi="Garamond"/>
          <w:sz w:val="24"/>
          <w:szCs w:val="24"/>
        </w:rPr>
        <w:t>r</w:t>
      </w:r>
      <w:r w:rsidR="00D41450" w:rsidRPr="001658EC">
        <w:rPr>
          <w:rFonts w:ascii="Garamond" w:hAnsi="Garamond"/>
          <w:sz w:val="24"/>
          <w:szCs w:val="24"/>
        </w:rPr>
        <w:t xml:space="preserve">obót na tych </w:t>
      </w:r>
      <w:r w:rsidR="008E6D43" w:rsidRPr="001658EC">
        <w:rPr>
          <w:rFonts w:ascii="Garamond" w:hAnsi="Garamond"/>
          <w:sz w:val="24"/>
          <w:szCs w:val="24"/>
        </w:rPr>
        <w:t>t</w:t>
      </w:r>
      <w:r w:rsidR="00D41450" w:rsidRPr="001658EC">
        <w:rPr>
          <w:rFonts w:ascii="Garamond" w:hAnsi="Garamond"/>
          <w:sz w:val="24"/>
          <w:szCs w:val="24"/>
        </w:rPr>
        <w:t xml:space="preserve">erenach. </w:t>
      </w:r>
    </w:p>
    <w:p w14:paraId="115031E7" w14:textId="77777777" w:rsidR="00D41450" w:rsidRPr="001658EC" w:rsidRDefault="00D41450" w:rsidP="00415EE1">
      <w:pPr>
        <w:pStyle w:val="Akapitzlist"/>
        <w:numPr>
          <w:ilvl w:val="0"/>
          <w:numId w:val="6"/>
        </w:numPr>
        <w:tabs>
          <w:tab w:val="right" w:pos="9355"/>
        </w:tabs>
        <w:jc w:val="both"/>
        <w:rPr>
          <w:rFonts w:ascii="Garamond" w:hAnsi="Garamond"/>
          <w:sz w:val="24"/>
          <w:szCs w:val="24"/>
        </w:rPr>
      </w:pPr>
      <w:r w:rsidRPr="001658EC">
        <w:rPr>
          <w:rFonts w:ascii="Garamond" w:hAnsi="Garamond"/>
          <w:sz w:val="24"/>
          <w:szCs w:val="24"/>
        </w:rPr>
        <w:lastRenderedPageBreak/>
        <w:t xml:space="preserve">Postanowienia powyższe mają zastosowanie również do </w:t>
      </w:r>
      <w:r w:rsidR="00D27A79" w:rsidRPr="001658EC">
        <w:rPr>
          <w:rFonts w:ascii="Garamond" w:hAnsi="Garamond"/>
          <w:sz w:val="24"/>
          <w:szCs w:val="24"/>
        </w:rPr>
        <w:t>t</w:t>
      </w:r>
      <w:r w:rsidRPr="001658EC">
        <w:rPr>
          <w:rFonts w:ascii="Garamond" w:hAnsi="Garamond"/>
          <w:sz w:val="24"/>
          <w:szCs w:val="24"/>
        </w:rPr>
        <w:t xml:space="preserve">erenów dla </w:t>
      </w:r>
      <w:r w:rsidR="00D27A79" w:rsidRPr="001658EC">
        <w:rPr>
          <w:rFonts w:ascii="Garamond" w:hAnsi="Garamond"/>
          <w:sz w:val="24"/>
          <w:szCs w:val="24"/>
        </w:rPr>
        <w:t>i</w:t>
      </w:r>
      <w:r w:rsidRPr="001658EC">
        <w:rPr>
          <w:rFonts w:ascii="Garamond" w:hAnsi="Garamond"/>
          <w:sz w:val="24"/>
          <w:szCs w:val="24"/>
        </w:rPr>
        <w:t xml:space="preserve">nfrastruktury </w:t>
      </w:r>
      <w:r w:rsidR="00D27A79" w:rsidRPr="001658EC">
        <w:rPr>
          <w:rFonts w:ascii="Garamond" w:hAnsi="Garamond"/>
          <w:sz w:val="24"/>
          <w:szCs w:val="24"/>
        </w:rPr>
        <w:t>z</w:t>
      </w:r>
      <w:r w:rsidRPr="001658EC">
        <w:rPr>
          <w:rFonts w:ascii="Garamond" w:hAnsi="Garamond"/>
          <w:sz w:val="24"/>
          <w:szCs w:val="24"/>
        </w:rPr>
        <w:t xml:space="preserve">ewnętrznej. Jednakże Wykonawca zobowiązuje się, iż poinformuje </w:t>
      </w:r>
      <w:r w:rsidR="00D27A79" w:rsidRPr="001658EC">
        <w:rPr>
          <w:rFonts w:ascii="Garamond" w:hAnsi="Garamond"/>
          <w:sz w:val="24"/>
          <w:szCs w:val="24"/>
        </w:rPr>
        <w:t>Zamawiającego</w:t>
      </w:r>
      <w:r w:rsidRPr="001658EC">
        <w:rPr>
          <w:rFonts w:ascii="Garamond" w:hAnsi="Garamond"/>
          <w:sz w:val="24"/>
          <w:szCs w:val="24"/>
        </w:rPr>
        <w:t xml:space="preserve"> </w:t>
      </w:r>
      <w:r w:rsidR="00D27A79" w:rsidRPr="001658EC">
        <w:rPr>
          <w:rFonts w:ascii="Garamond" w:hAnsi="Garamond"/>
          <w:sz w:val="24"/>
          <w:szCs w:val="24"/>
        </w:rPr>
        <w:br/>
      </w:r>
      <w:r w:rsidRPr="001658EC">
        <w:rPr>
          <w:rFonts w:ascii="Garamond" w:hAnsi="Garamond"/>
          <w:sz w:val="24"/>
          <w:szCs w:val="24"/>
        </w:rPr>
        <w:t xml:space="preserve">o konieczności rozpoczęcia </w:t>
      </w:r>
      <w:r w:rsidR="00D27A79" w:rsidRPr="001658EC">
        <w:rPr>
          <w:rFonts w:ascii="Garamond" w:hAnsi="Garamond"/>
          <w:sz w:val="24"/>
          <w:szCs w:val="24"/>
        </w:rPr>
        <w:t>r</w:t>
      </w:r>
      <w:r w:rsidRPr="001658EC">
        <w:rPr>
          <w:rFonts w:ascii="Garamond" w:hAnsi="Garamond"/>
          <w:sz w:val="24"/>
          <w:szCs w:val="24"/>
        </w:rPr>
        <w:t xml:space="preserve">obót na tych </w:t>
      </w:r>
      <w:r w:rsidR="00D27A79" w:rsidRPr="001658EC">
        <w:rPr>
          <w:rFonts w:ascii="Garamond" w:hAnsi="Garamond"/>
          <w:sz w:val="24"/>
          <w:szCs w:val="24"/>
        </w:rPr>
        <w:t xml:space="preserve">terenach </w:t>
      </w:r>
      <w:r w:rsidRPr="001658EC">
        <w:rPr>
          <w:rFonts w:ascii="Garamond" w:hAnsi="Garamond"/>
          <w:sz w:val="24"/>
          <w:szCs w:val="24"/>
        </w:rPr>
        <w:t xml:space="preserve">z </w:t>
      </w:r>
      <w:r w:rsidR="00D27A79" w:rsidRPr="001658EC">
        <w:rPr>
          <w:rFonts w:ascii="Garamond" w:hAnsi="Garamond"/>
          <w:sz w:val="24"/>
          <w:szCs w:val="24"/>
        </w:rPr>
        <w:t xml:space="preserve">14 </w:t>
      </w:r>
      <w:r w:rsidRPr="001658EC">
        <w:rPr>
          <w:rFonts w:ascii="Garamond" w:hAnsi="Garamond"/>
          <w:sz w:val="24"/>
          <w:szCs w:val="24"/>
        </w:rPr>
        <w:t>-</w:t>
      </w:r>
      <w:r w:rsidR="00D27A79" w:rsidRPr="001658EC">
        <w:rPr>
          <w:rFonts w:ascii="Garamond" w:hAnsi="Garamond"/>
          <w:sz w:val="24"/>
          <w:szCs w:val="24"/>
        </w:rPr>
        <w:t xml:space="preserve"> </w:t>
      </w:r>
      <w:r w:rsidRPr="001658EC">
        <w:rPr>
          <w:rFonts w:ascii="Garamond" w:hAnsi="Garamond"/>
          <w:sz w:val="24"/>
          <w:szCs w:val="24"/>
        </w:rPr>
        <w:t xml:space="preserve">dniowym wyprzedzeniem. Rozpoczęcie i wykonywanie </w:t>
      </w:r>
      <w:r w:rsidR="00D27A79" w:rsidRPr="001658EC">
        <w:rPr>
          <w:rFonts w:ascii="Garamond" w:hAnsi="Garamond"/>
          <w:sz w:val="24"/>
          <w:szCs w:val="24"/>
        </w:rPr>
        <w:t>r</w:t>
      </w:r>
      <w:r w:rsidRPr="001658EC">
        <w:rPr>
          <w:rFonts w:ascii="Garamond" w:hAnsi="Garamond"/>
          <w:sz w:val="24"/>
          <w:szCs w:val="24"/>
        </w:rPr>
        <w:t xml:space="preserve">obót na </w:t>
      </w:r>
      <w:r w:rsidR="00D27A79" w:rsidRPr="001658EC">
        <w:rPr>
          <w:rFonts w:ascii="Garamond" w:hAnsi="Garamond"/>
          <w:sz w:val="24"/>
          <w:szCs w:val="24"/>
        </w:rPr>
        <w:t>t</w:t>
      </w:r>
      <w:r w:rsidRPr="001658EC">
        <w:rPr>
          <w:rFonts w:ascii="Garamond" w:hAnsi="Garamond"/>
          <w:sz w:val="24"/>
          <w:szCs w:val="24"/>
        </w:rPr>
        <w:t xml:space="preserve">erenach </w:t>
      </w:r>
      <w:r w:rsidR="00D27A79" w:rsidRPr="001658EC">
        <w:rPr>
          <w:rFonts w:ascii="Garamond" w:hAnsi="Garamond"/>
          <w:sz w:val="24"/>
          <w:szCs w:val="24"/>
        </w:rPr>
        <w:t>i</w:t>
      </w:r>
      <w:r w:rsidRPr="001658EC">
        <w:rPr>
          <w:rFonts w:ascii="Garamond" w:hAnsi="Garamond"/>
          <w:sz w:val="24"/>
          <w:szCs w:val="24"/>
        </w:rPr>
        <w:t xml:space="preserve">nfrastruktury </w:t>
      </w:r>
      <w:r w:rsidR="00D27A79" w:rsidRPr="001658EC">
        <w:rPr>
          <w:rFonts w:ascii="Garamond" w:hAnsi="Garamond"/>
          <w:sz w:val="24"/>
          <w:szCs w:val="24"/>
        </w:rPr>
        <w:t>z</w:t>
      </w:r>
      <w:r w:rsidRPr="001658EC">
        <w:rPr>
          <w:rFonts w:ascii="Garamond" w:hAnsi="Garamond"/>
          <w:sz w:val="24"/>
          <w:szCs w:val="24"/>
        </w:rPr>
        <w:t xml:space="preserve">ewnętrznej może być również dodatkowo ograniczone na podstawie warunków technicznych, umów lub decyzji podmiotów będących właścicielami tych </w:t>
      </w:r>
      <w:r w:rsidR="00D27A79" w:rsidRPr="001658EC">
        <w:rPr>
          <w:rFonts w:ascii="Garamond" w:hAnsi="Garamond"/>
          <w:sz w:val="24"/>
          <w:szCs w:val="24"/>
        </w:rPr>
        <w:t>t</w:t>
      </w:r>
      <w:r w:rsidRPr="001658EC">
        <w:rPr>
          <w:rFonts w:ascii="Garamond" w:hAnsi="Garamond"/>
          <w:sz w:val="24"/>
          <w:szCs w:val="24"/>
        </w:rPr>
        <w:t xml:space="preserve">erenów albo podmiotów władających instalacjami, które będą przebudowywane. Wykonawca zobowiązuje się do przestrzegania tych wszystkich ograniczeń i gwarantuje, iż żadne z tych warunków nie mogą mieć wpływu na opóźnienie w realizacji </w:t>
      </w:r>
      <w:r w:rsidR="00D27A79" w:rsidRPr="001658EC">
        <w:rPr>
          <w:rFonts w:ascii="Garamond" w:hAnsi="Garamond"/>
          <w:sz w:val="24"/>
          <w:szCs w:val="24"/>
        </w:rPr>
        <w:t>r</w:t>
      </w:r>
      <w:r w:rsidRPr="001658EC">
        <w:rPr>
          <w:rFonts w:ascii="Garamond" w:hAnsi="Garamond"/>
          <w:sz w:val="24"/>
          <w:szCs w:val="24"/>
        </w:rPr>
        <w:t>obót.</w:t>
      </w:r>
    </w:p>
    <w:p w14:paraId="4C9733F9" w14:textId="77777777" w:rsidR="00D41450" w:rsidRPr="001658EC" w:rsidRDefault="00676F57" w:rsidP="0080689E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658EC">
        <w:rPr>
          <w:rFonts w:ascii="Garamond" w:hAnsi="Garamond"/>
          <w:sz w:val="24"/>
          <w:szCs w:val="24"/>
        </w:rPr>
        <w:t>W przypadku takiej konieczności, p</w:t>
      </w:r>
      <w:r w:rsidR="00DD1A54" w:rsidRPr="001658EC">
        <w:rPr>
          <w:rFonts w:ascii="Garamond" w:hAnsi="Garamond"/>
          <w:sz w:val="24"/>
          <w:szCs w:val="24"/>
        </w:rPr>
        <w:t xml:space="preserve">rzed przystąpieniem do robót </w:t>
      </w:r>
      <w:r w:rsidR="00D41450" w:rsidRPr="001658EC">
        <w:rPr>
          <w:rFonts w:ascii="Garamond" w:hAnsi="Garamond"/>
          <w:sz w:val="24"/>
          <w:szCs w:val="24"/>
        </w:rPr>
        <w:t xml:space="preserve"> Wykonawca na własny koszt i odpowiedzialność opracuje </w:t>
      </w:r>
      <w:r w:rsidR="00BC7B95" w:rsidRPr="001658EC">
        <w:rPr>
          <w:rFonts w:ascii="Garamond" w:hAnsi="Garamond"/>
          <w:sz w:val="24"/>
          <w:szCs w:val="24"/>
        </w:rPr>
        <w:t xml:space="preserve">i uzgodni z </w:t>
      </w:r>
      <w:r w:rsidRPr="001658EC">
        <w:rPr>
          <w:rFonts w:ascii="Garamond" w:hAnsi="Garamond"/>
          <w:sz w:val="24"/>
          <w:szCs w:val="24"/>
        </w:rPr>
        <w:t>Zamawiającym</w:t>
      </w:r>
      <w:r w:rsidR="00513CFE" w:rsidRPr="001658EC">
        <w:rPr>
          <w:rFonts w:ascii="Garamond" w:hAnsi="Garamond"/>
          <w:sz w:val="24"/>
          <w:szCs w:val="24"/>
        </w:rPr>
        <w:t xml:space="preserve"> </w:t>
      </w:r>
      <w:r w:rsidR="00D41450" w:rsidRPr="001658EC">
        <w:rPr>
          <w:rFonts w:ascii="Garamond" w:hAnsi="Garamond"/>
          <w:sz w:val="24"/>
          <w:szCs w:val="24"/>
        </w:rPr>
        <w:t xml:space="preserve">projekt </w:t>
      </w:r>
      <w:r w:rsidR="00DD1A54" w:rsidRPr="001658EC">
        <w:rPr>
          <w:rFonts w:ascii="Garamond" w:hAnsi="Garamond"/>
          <w:sz w:val="24"/>
          <w:szCs w:val="24"/>
        </w:rPr>
        <w:t xml:space="preserve">tymczasowej </w:t>
      </w:r>
      <w:r w:rsidR="00D41450" w:rsidRPr="001658EC">
        <w:rPr>
          <w:rFonts w:ascii="Garamond" w:hAnsi="Garamond"/>
          <w:sz w:val="24"/>
          <w:szCs w:val="24"/>
        </w:rPr>
        <w:t xml:space="preserve">organizacji ruchu na czas budowy załączając do niego wszelkie wymagane uzgodnienia. </w:t>
      </w:r>
    </w:p>
    <w:p w14:paraId="5FB1B51E" w14:textId="77777777" w:rsidR="00D41450" w:rsidRPr="004124D6" w:rsidRDefault="00D41450" w:rsidP="0080689E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673CE2">
        <w:rPr>
          <w:rFonts w:ascii="Garamond" w:hAnsi="Garamond"/>
          <w:sz w:val="24"/>
          <w:szCs w:val="24"/>
        </w:rPr>
        <w:t xml:space="preserve">Wykonawca </w:t>
      </w:r>
      <w:r w:rsidR="00D27A79" w:rsidRPr="00673CE2">
        <w:rPr>
          <w:rFonts w:ascii="Garamond" w:hAnsi="Garamond"/>
          <w:sz w:val="24"/>
          <w:szCs w:val="24"/>
        </w:rPr>
        <w:t xml:space="preserve">oświadcza, że </w:t>
      </w:r>
      <w:r w:rsidRPr="00673CE2">
        <w:rPr>
          <w:rFonts w:ascii="Garamond" w:hAnsi="Garamond"/>
          <w:sz w:val="24"/>
          <w:szCs w:val="24"/>
        </w:rPr>
        <w:t>zapoznał się z</w:t>
      </w:r>
      <w:r w:rsidR="00552291" w:rsidRPr="00673CE2">
        <w:rPr>
          <w:rFonts w:ascii="Garamond" w:hAnsi="Garamond"/>
          <w:sz w:val="24"/>
          <w:szCs w:val="24"/>
        </w:rPr>
        <w:t xml:space="preserve"> terenem </w:t>
      </w:r>
      <w:r w:rsidR="00CC6259">
        <w:rPr>
          <w:rFonts w:ascii="Garamond" w:hAnsi="Garamond"/>
          <w:sz w:val="24"/>
          <w:szCs w:val="24"/>
        </w:rPr>
        <w:t>robót</w:t>
      </w:r>
      <w:r w:rsidR="00552291" w:rsidRPr="00673CE2">
        <w:rPr>
          <w:rFonts w:ascii="Garamond" w:hAnsi="Garamond"/>
          <w:sz w:val="24"/>
          <w:szCs w:val="24"/>
        </w:rPr>
        <w:t>, udostępnianą przez Zamawiającego infrastrukturą,</w:t>
      </w:r>
      <w:r w:rsidRPr="00673CE2">
        <w:rPr>
          <w:rFonts w:ascii="Garamond" w:hAnsi="Garamond"/>
          <w:sz w:val="24"/>
          <w:szCs w:val="24"/>
        </w:rPr>
        <w:t xml:space="preserve"> przydatnością i dostępnością dróg dojazdowych,</w:t>
      </w:r>
      <w:r w:rsidR="00676F57">
        <w:rPr>
          <w:rFonts w:ascii="Garamond" w:hAnsi="Garamond"/>
          <w:sz w:val="24"/>
          <w:szCs w:val="24"/>
        </w:rPr>
        <w:t xml:space="preserve"> przejść komunikacyjnych,</w:t>
      </w:r>
      <w:r w:rsidRPr="00673CE2">
        <w:rPr>
          <w:rFonts w:ascii="Garamond" w:hAnsi="Garamond"/>
          <w:sz w:val="24"/>
          <w:szCs w:val="24"/>
        </w:rPr>
        <w:t xml:space="preserve"> </w:t>
      </w:r>
      <w:r w:rsidR="00CC6259">
        <w:rPr>
          <w:rFonts w:ascii="Garamond" w:hAnsi="Garamond"/>
          <w:sz w:val="24"/>
          <w:szCs w:val="24"/>
        </w:rPr>
        <w:br/>
      </w:r>
      <w:r w:rsidRPr="00673CE2">
        <w:rPr>
          <w:rFonts w:ascii="Garamond" w:hAnsi="Garamond"/>
          <w:sz w:val="24"/>
          <w:szCs w:val="24"/>
        </w:rPr>
        <w:t xml:space="preserve">w tym prowadzących do </w:t>
      </w:r>
      <w:r w:rsidR="00B3603E" w:rsidRPr="004124D6">
        <w:rPr>
          <w:rFonts w:ascii="Garamond" w:hAnsi="Garamond"/>
          <w:sz w:val="24"/>
          <w:szCs w:val="24"/>
        </w:rPr>
        <w:t>t</w:t>
      </w:r>
      <w:r w:rsidRPr="004124D6">
        <w:rPr>
          <w:rFonts w:ascii="Garamond" w:hAnsi="Garamond"/>
          <w:sz w:val="24"/>
          <w:szCs w:val="24"/>
        </w:rPr>
        <w:t>eren</w:t>
      </w:r>
      <w:r w:rsidR="00D27A79" w:rsidRPr="004124D6">
        <w:rPr>
          <w:rFonts w:ascii="Garamond" w:hAnsi="Garamond"/>
          <w:sz w:val="24"/>
          <w:szCs w:val="24"/>
        </w:rPr>
        <w:t xml:space="preserve">u </w:t>
      </w:r>
      <w:r w:rsidR="00CC6259" w:rsidRPr="004124D6">
        <w:rPr>
          <w:rFonts w:ascii="Garamond" w:hAnsi="Garamond"/>
          <w:sz w:val="24"/>
          <w:szCs w:val="24"/>
        </w:rPr>
        <w:t>robót</w:t>
      </w:r>
      <w:r w:rsidR="00D27A79" w:rsidRPr="004124D6">
        <w:rPr>
          <w:rFonts w:ascii="Garamond" w:hAnsi="Garamond"/>
          <w:sz w:val="24"/>
          <w:szCs w:val="24"/>
        </w:rPr>
        <w:t xml:space="preserve"> </w:t>
      </w:r>
      <w:r w:rsidRPr="004124D6">
        <w:rPr>
          <w:rFonts w:ascii="Garamond" w:hAnsi="Garamond"/>
          <w:sz w:val="24"/>
          <w:szCs w:val="24"/>
        </w:rPr>
        <w:t xml:space="preserve">i nie zgłasza zastrzeżeń w tym zakresie. </w:t>
      </w:r>
    </w:p>
    <w:p w14:paraId="3F7E1BB0" w14:textId="5E2490EB" w:rsidR="00D41450" w:rsidRPr="004124D6" w:rsidRDefault="006C5D92" w:rsidP="0080689E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>Zamawiający</w:t>
      </w:r>
      <w:r w:rsidR="00D41450" w:rsidRPr="004124D6">
        <w:rPr>
          <w:rFonts w:ascii="Garamond" w:hAnsi="Garamond"/>
          <w:sz w:val="24"/>
          <w:szCs w:val="24"/>
        </w:rPr>
        <w:t xml:space="preserve"> nie ponosi odpowiedzialności z tytułu roszczeń, jakie wyniknąć mogą </w:t>
      </w:r>
      <w:r w:rsidRPr="004124D6">
        <w:rPr>
          <w:rFonts w:ascii="Garamond" w:hAnsi="Garamond"/>
          <w:sz w:val="24"/>
          <w:szCs w:val="24"/>
        </w:rPr>
        <w:br/>
      </w:r>
      <w:r w:rsidR="00D41450" w:rsidRPr="004124D6">
        <w:rPr>
          <w:rFonts w:ascii="Garamond" w:hAnsi="Garamond"/>
          <w:sz w:val="24"/>
          <w:szCs w:val="24"/>
        </w:rPr>
        <w:t xml:space="preserve">w związku z używaniem dróg dojazdowych lub z jakiejkolwiek przyczyny związanej </w:t>
      </w:r>
      <w:r w:rsidRPr="004124D6">
        <w:rPr>
          <w:rFonts w:ascii="Garamond" w:hAnsi="Garamond"/>
          <w:sz w:val="24"/>
          <w:szCs w:val="24"/>
        </w:rPr>
        <w:br/>
      </w:r>
      <w:r w:rsidR="00D41450" w:rsidRPr="004124D6">
        <w:rPr>
          <w:rFonts w:ascii="Garamond" w:hAnsi="Garamond"/>
          <w:sz w:val="24"/>
          <w:szCs w:val="24"/>
        </w:rPr>
        <w:t xml:space="preserve">z używaniem dróg dojazdowych przez Wykonawcę. </w:t>
      </w:r>
      <w:r w:rsidRPr="004124D6">
        <w:rPr>
          <w:rFonts w:ascii="Garamond" w:hAnsi="Garamond"/>
          <w:sz w:val="24"/>
          <w:szCs w:val="24"/>
        </w:rPr>
        <w:t xml:space="preserve">W przypadku, gdy jakakolwiek osoba trzecia wystąpi w tym zakresie z roszczeniem przeciwko Zamawiającemu, Wykonawca niezwłocznie przystąpi do sprawy i poniesie wszelkie związane z takim roszczeniem koszty, </w:t>
      </w:r>
      <w:r w:rsidR="009B3562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>w tym obsługi prawnej lub zwróci je Zamawiającemu, w przypadku wcześniejszego poniesienia ich przez Zamawiającego.</w:t>
      </w:r>
    </w:p>
    <w:p w14:paraId="63F8F5F8" w14:textId="77777777" w:rsidR="0080689E" w:rsidRPr="0080689E" w:rsidRDefault="003F0223" w:rsidP="0080689E">
      <w:pPr>
        <w:pStyle w:val="Akapitzlist"/>
        <w:numPr>
          <w:ilvl w:val="0"/>
          <w:numId w:val="6"/>
        </w:numPr>
        <w:tabs>
          <w:tab w:val="right" w:pos="9355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Wykonawca zobowiązuje się do przywrócenia na własny koszt do stanu pierwotnego terenu </w:t>
      </w:r>
      <w:r w:rsidR="00CC6259" w:rsidRPr="004124D6">
        <w:rPr>
          <w:rFonts w:ascii="Garamond" w:hAnsi="Garamond"/>
          <w:sz w:val="24"/>
          <w:szCs w:val="24"/>
        </w:rPr>
        <w:t>robót</w:t>
      </w:r>
      <w:r w:rsidR="00D2424C" w:rsidRPr="004124D6">
        <w:rPr>
          <w:rFonts w:ascii="Garamond" w:hAnsi="Garamond"/>
          <w:sz w:val="24"/>
          <w:szCs w:val="24"/>
        </w:rPr>
        <w:t xml:space="preserve"> oraz terenu </w:t>
      </w:r>
      <w:r w:rsidR="007D7CD2" w:rsidRPr="004124D6">
        <w:rPr>
          <w:rFonts w:ascii="Garamond" w:hAnsi="Garamond"/>
          <w:sz w:val="24"/>
          <w:szCs w:val="24"/>
        </w:rPr>
        <w:t>wokół prowadzonych robót, w szczególności</w:t>
      </w:r>
      <w:r w:rsidR="00CC6259" w:rsidRPr="004124D6">
        <w:rPr>
          <w:rFonts w:ascii="Garamond" w:hAnsi="Garamond"/>
          <w:sz w:val="24"/>
          <w:szCs w:val="24"/>
        </w:rPr>
        <w:t xml:space="preserve"> w ciągach komunikacyjnych prowadzących do terenu robót (windy, </w:t>
      </w:r>
      <w:r w:rsidR="00624561" w:rsidRPr="004124D6">
        <w:rPr>
          <w:rFonts w:ascii="Garamond" w:hAnsi="Garamond"/>
          <w:sz w:val="24"/>
          <w:szCs w:val="24"/>
        </w:rPr>
        <w:t xml:space="preserve">klatki schodowe, </w:t>
      </w:r>
      <w:r w:rsidR="00CC6259" w:rsidRPr="004124D6">
        <w:rPr>
          <w:rFonts w:ascii="Garamond" w:hAnsi="Garamond"/>
          <w:sz w:val="24"/>
          <w:szCs w:val="24"/>
        </w:rPr>
        <w:t xml:space="preserve">korytarze), </w:t>
      </w:r>
      <w:r w:rsidR="007D7CD2" w:rsidRPr="004124D6">
        <w:rPr>
          <w:rFonts w:ascii="Garamond" w:hAnsi="Garamond"/>
          <w:sz w:val="24"/>
          <w:szCs w:val="24"/>
        </w:rPr>
        <w:t xml:space="preserve">w miejscach składowania materiałów, narzędzi, odpadów wraz z usunięciem szkód </w:t>
      </w:r>
      <w:r w:rsidR="007D7CD2" w:rsidRPr="002B1D71">
        <w:rPr>
          <w:rFonts w:ascii="Garamond" w:hAnsi="Garamond"/>
          <w:sz w:val="24"/>
          <w:szCs w:val="24"/>
        </w:rPr>
        <w:t xml:space="preserve">spowodowanych </w:t>
      </w:r>
      <w:r w:rsidR="00F45C7E">
        <w:rPr>
          <w:rFonts w:ascii="Garamond" w:hAnsi="Garamond"/>
          <w:sz w:val="24"/>
          <w:szCs w:val="24"/>
        </w:rPr>
        <w:br/>
      </w:r>
      <w:r w:rsidR="007D7CD2" w:rsidRPr="002B1D71">
        <w:rPr>
          <w:rFonts w:ascii="Garamond" w:hAnsi="Garamond"/>
          <w:sz w:val="24"/>
          <w:szCs w:val="24"/>
        </w:rPr>
        <w:t xml:space="preserve">na skutek jego działania w trakcie realizacji robót, </w:t>
      </w:r>
      <w:r w:rsidR="00D2424C">
        <w:rPr>
          <w:rFonts w:ascii="Garamond" w:hAnsi="Garamond"/>
          <w:sz w:val="24"/>
          <w:szCs w:val="24"/>
        </w:rPr>
        <w:t xml:space="preserve">najpóźniej do dnia odbioru końcowego. </w:t>
      </w:r>
      <w:r w:rsidR="00F4600B">
        <w:rPr>
          <w:rFonts w:ascii="Garamond" w:hAnsi="Garamond"/>
          <w:sz w:val="24"/>
          <w:szCs w:val="24"/>
        </w:rPr>
        <w:br/>
      </w:r>
      <w:r w:rsidR="007D7CD2" w:rsidRPr="002B1D71">
        <w:rPr>
          <w:rFonts w:ascii="Garamond" w:hAnsi="Garamond"/>
          <w:sz w:val="24"/>
          <w:szCs w:val="24"/>
        </w:rPr>
        <w:t xml:space="preserve">W przypadku </w:t>
      </w:r>
      <w:r w:rsidR="00E0704A" w:rsidRPr="002B1D71">
        <w:rPr>
          <w:rFonts w:ascii="Garamond" w:hAnsi="Garamond"/>
          <w:sz w:val="24"/>
          <w:szCs w:val="24"/>
        </w:rPr>
        <w:t>uchybienia</w:t>
      </w:r>
      <w:r w:rsidR="007D7CD2" w:rsidRPr="002B1D71">
        <w:rPr>
          <w:rFonts w:ascii="Garamond" w:hAnsi="Garamond"/>
          <w:sz w:val="24"/>
          <w:szCs w:val="24"/>
        </w:rPr>
        <w:t xml:space="preserve"> </w:t>
      </w:r>
      <w:r w:rsidR="00E22E67" w:rsidRPr="002B1D71">
        <w:rPr>
          <w:rFonts w:ascii="Garamond" w:hAnsi="Garamond"/>
          <w:sz w:val="24"/>
          <w:szCs w:val="24"/>
        </w:rPr>
        <w:t>wyznaczonym terminom</w:t>
      </w:r>
      <w:r w:rsidR="007D7CD2" w:rsidRPr="002B1D71">
        <w:rPr>
          <w:rFonts w:ascii="Garamond" w:hAnsi="Garamond"/>
          <w:sz w:val="24"/>
          <w:szCs w:val="24"/>
        </w:rPr>
        <w:t xml:space="preserve"> Zamawiającemu przysługuje prawo </w:t>
      </w:r>
      <w:r w:rsidR="00F45C7E">
        <w:rPr>
          <w:rFonts w:ascii="Garamond" w:hAnsi="Garamond"/>
          <w:sz w:val="24"/>
          <w:szCs w:val="24"/>
        </w:rPr>
        <w:br/>
      </w:r>
      <w:r w:rsidR="007D7CD2" w:rsidRPr="002B1D71">
        <w:rPr>
          <w:rFonts w:ascii="Garamond" w:hAnsi="Garamond"/>
          <w:sz w:val="24"/>
          <w:szCs w:val="24"/>
        </w:rPr>
        <w:t>do zlecenia wykona</w:t>
      </w:r>
      <w:r w:rsidR="00E0704A" w:rsidRPr="002B1D71">
        <w:rPr>
          <w:rFonts w:ascii="Garamond" w:hAnsi="Garamond"/>
          <w:sz w:val="24"/>
          <w:szCs w:val="24"/>
        </w:rPr>
        <w:t>w</w:t>
      </w:r>
      <w:r w:rsidR="007D7CD2" w:rsidRPr="002B1D71">
        <w:rPr>
          <w:rFonts w:ascii="Garamond" w:hAnsi="Garamond"/>
          <w:sz w:val="24"/>
          <w:szCs w:val="24"/>
        </w:rPr>
        <w:t xml:space="preserve">stwa zastępczego na koszt Wykonawcy bez zgody sądu. </w:t>
      </w:r>
    </w:p>
    <w:p w14:paraId="61010C6D" w14:textId="77777777" w:rsidR="0080689E" w:rsidRDefault="0080689E" w:rsidP="005B3941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468991" w14:textId="77777777" w:rsidR="0080689E" w:rsidRDefault="0080689E" w:rsidP="005B3941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2D183C98" w14:textId="77777777" w:rsidR="0080689E" w:rsidRPr="00676F57" w:rsidRDefault="0080689E" w:rsidP="00676F5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15D9608D" w14:textId="77777777" w:rsidR="005B3941" w:rsidRPr="005A1DE0" w:rsidRDefault="005B3941" w:rsidP="005A1DE0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2B1D71">
        <w:rPr>
          <w:rFonts w:ascii="Garamond" w:eastAsia="Garamond" w:hAnsi="Garamond" w:cs="Garamond"/>
          <w:b/>
          <w:sz w:val="24"/>
          <w:szCs w:val="24"/>
        </w:rPr>
        <w:t>4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BA0A36" w:rsidRPr="009355C9">
        <w:rPr>
          <w:rFonts w:ascii="Garamond" w:eastAsia="Garamond" w:hAnsi="Garamond" w:cs="Garamond"/>
          <w:b/>
          <w:sz w:val="24"/>
          <w:szCs w:val="24"/>
        </w:rPr>
        <w:t>Organizacja procesu budowlanego</w:t>
      </w:r>
    </w:p>
    <w:p w14:paraId="4F59AE1B" w14:textId="77777777" w:rsidR="00F709D7" w:rsidRPr="009355C9" w:rsidRDefault="00F709D7" w:rsidP="00F709D7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E791415" w14:textId="77777777" w:rsidR="00F709D7" w:rsidRPr="009355C9" w:rsidRDefault="005B3941" w:rsidP="00415EE1">
      <w:pPr>
        <w:pStyle w:val="Akapitzlist"/>
        <w:numPr>
          <w:ilvl w:val="2"/>
          <w:numId w:val="7"/>
        </w:numPr>
        <w:spacing w:after="0" w:line="240" w:lineRule="auto"/>
        <w:ind w:left="709" w:hanging="283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Wykonawca zobowiązuje się do:</w:t>
      </w:r>
    </w:p>
    <w:p w14:paraId="46042E0A" w14:textId="77777777" w:rsidR="005B3941" w:rsidRPr="009355C9" w:rsidRDefault="005B3941" w:rsidP="005B3941">
      <w:pPr>
        <w:pStyle w:val="Akapitzlist"/>
        <w:spacing w:after="0" w:line="240" w:lineRule="auto"/>
        <w:ind w:left="709"/>
        <w:rPr>
          <w:rFonts w:ascii="Garamond" w:eastAsia="Garamond" w:hAnsi="Garamond" w:cs="Garamond"/>
          <w:sz w:val="24"/>
          <w:szCs w:val="24"/>
        </w:rPr>
      </w:pPr>
    </w:p>
    <w:p w14:paraId="29670941" w14:textId="77777777" w:rsidR="005B3941" w:rsidRPr="005A1DE0" w:rsidRDefault="005A1DE0" w:rsidP="005A1DE0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realizacji prac przez personel o doświadczeniu i uprawnieniach w specjalnościach, </w:t>
      </w:r>
      <w:r>
        <w:rPr>
          <w:rFonts w:ascii="Garamond" w:hAnsi="Garamond"/>
          <w:sz w:val="24"/>
          <w:szCs w:val="24"/>
        </w:rPr>
        <w:br/>
        <w:t xml:space="preserve">stanowiących warunek udziału w postępowaniu wyszczególniony w Rozdz. ….. SIWZ oraz  </w:t>
      </w:r>
      <w:r w:rsidR="005B3941" w:rsidRPr="005A1DE0">
        <w:rPr>
          <w:rFonts w:ascii="Garamond" w:hAnsi="Garamond"/>
          <w:sz w:val="24"/>
          <w:szCs w:val="24"/>
        </w:rPr>
        <w:t>zapewnienia stałego</w:t>
      </w:r>
      <w:r w:rsidR="002B1D71" w:rsidRPr="005A1DE0">
        <w:rPr>
          <w:rFonts w:ascii="Garamond" w:hAnsi="Garamond"/>
          <w:sz w:val="24"/>
          <w:szCs w:val="24"/>
        </w:rPr>
        <w:t xml:space="preserve"> nadzoru przez osobę posiadającą</w:t>
      </w:r>
      <w:r w:rsidR="005B3941" w:rsidRPr="005A1DE0">
        <w:rPr>
          <w:rFonts w:ascii="Garamond" w:hAnsi="Garamond"/>
          <w:sz w:val="24"/>
          <w:szCs w:val="24"/>
        </w:rPr>
        <w:t xml:space="preserve"> uprawnienia budowlane </w:t>
      </w:r>
      <w:r w:rsidR="005B3941" w:rsidRPr="005A1DE0">
        <w:rPr>
          <w:rFonts w:ascii="Garamond" w:hAnsi="Garamond"/>
          <w:sz w:val="24"/>
          <w:szCs w:val="24"/>
        </w:rPr>
        <w:br/>
        <w:t>o specjalności związanej z charakterem prowadzonych robót, zgodnie z wykazem personelu Wykonawcy,</w:t>
      </w:r>
    </w:p>
    <w:p w14:paraId="70DAD15C" w14:textId="77777777" w:rsidR="002031D3" w:rsidRPr="001658EC" w:rsidRDefault="001658EC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1658EC">
        <w:rPr>
          <w:rFonts w:ascii="Garamond" w:hAnsi="Garamond"/>
          <w:sz w:val="24"/>
          <w:szCs w:val="24"/>
        </w:rPr>
        <w:t xml:space="preserve">prowadzenie i przechowywanie </w:t>
      </w:r>
      <w:r w:rsidR="002031D3" w:rsidRPr="001658EC">
        <w:rPr>
          <w:rFonts w:ascii="Garamond" w:hAnsi="Garamond"/>
          <w:sz w:val="24"/>
          <w:szCs w:val="24"/>
        </w:rPr>
        <w:t>Dziennika</w:t>
      </w:r>
      <w:r w:rsidRPr="001658EC">
        <w:rPr>
          <w:rFonts w:ascii="Garamond" w:hAnsi="Garamond"/>
          <w:sz w:val="24"/>
          <w:szCs w:val="24"/>
        </w:rPr>
        <w:t xml:space="preserve"> </w:t>
      </w:r>
      <w:r w:rsidR="002031D3" w:rsidRPr="001658EC">
        <w:rPr>
          <w:rFonts w:ascii="Garamond" w:hAnsi="Garamond"/>
          <w:sz w:val="24"/>
          <w:szCs w:val="24"/>
        </w:rPr>
        <w:t>Budowy</w:t>
      </w:r>
      <w:r w:rsidR="00004AE2" w:rsidRPr="001658EC">
        <w:rPr>
          <w:rFonts w:ascii="Garamond" w:hAnsi="Garamond"/>
          <w:b/>
          <w:sz w:val="24"/>
          <w:szCs w:val="24"/>
        </w:rPr>
        <w:t xml:space="preserve">. </w:t>
      </w:r>
      <w:r w:rsidR="00CA20C9" w:rsidRPr="001658EC">
        <w:rPr>
          <w:rFonts w:ascii="Garamond" w:hAnsi="Garamond"/>
          <w:sz w:val="24"/>
          <w:szCs w:val="24"/>
        </w:rPr>
        <w:t>U</w:t>
      </w:r>
      <w:r w:rsidR="00236F5A" w:rsidRPr="001658EC">
        <w:rPr>
          <w:rFonts w:ascii="Garamond" w:hAnsi="Garamond"/>
          <w:sz w:val="24"/>
          <w:szCs w:val="24"/>
        </w:rPr>
        <w:t>dostępnianie</w:t>
      </w:r>
      <w:r w:rsidR="00CA20C9" w:rsidRPr="001658EC">
        <w:rPr>
          <w:rFonts w:ascii="Garamond" w:hAnsi="Garamond"/>
          <w:sz w:val="24"/>
          <w:szCs w:val="24"/>
        </w:rPr>
        <w:t xml:space="preserve"> Dziennika Budowy</w:t>
      </w:r>
      <w:r w:rsidR="003F0398" w:rsidRPr="001658EC">
        <w:rPr>
          <w:rFonts w:ascii="Garamond" w:hAnsi="Garamond"/>
          <w:sz w:val="24"/>
          <w:szCs w:val="24"/>
        </w:rPr>
        <w:t xml:space="preserve"> Zamawiającemu</w:t>
      </w:r>
      <w:r w:rsidRPr="001658EC">
        <w:rPr>
          <w:rFonts w:ascii="Garamond" w:hAnsi="Garamond"/>
          <w:sz w:val="24"/>
          <w:szCs w:val="24"/>
        </w:rPr>
        <w:t xml:space="preserve"> </w:t>
      </w:r>
      <w:r w:rsidR="003F0398" w:rsidRPr="001658EC">
        <w:rPr>
          <w:rFonts w:ascii="Garamond" w:hAnsi="Garamond"/>
          <w:sz w:val="24"/>
          <w:szCs w:val="24"/>
        </w:rPr>
        <w:t xml:space="preserve">oraz </w:t>
      </w:r>
      <w:r w:rsidR="00762EA1" w:rsidRPr="001658EC">
        <w:rPr>
          <w:rFonts w:ascii="Garamond" w:hAnsi="Garamond"/>
          <w:sz w:val="24"/>
          <w:szCs w:val="24"/>
        </w:rPr>
        <w:t>Projektantowi</w:t>
      </w:r>
      <w:r w:rsidR="003F0398" w:rsidRPr="001658EC">
        <w:rPr>
          <w:rFonts w:ascii="Garamond" w:hAnsi="Garamond"/>
          <w:sz w:val="24"/>
          <w:szCs w:val="24"/>
        </w:rPr>
        <w:t xml:space="preserve"> </w:t>
      </w:r>
      <w:r w:rsidR="00236F5A" w:rsidRPr="001658EC">
        <w:rPr>
          <w:rFonts w:ascii="Garamond" w:hAnsi="Garamond"/>
          <w:sz w:val="24"/>
          <w:szCs w:val="24"/>
        </w:rPr>
        <w:t>na każde ich żądanie,</w:t>
      </w:r>
    </w:p>
    <w:p w14:paraId="159EB2F5" w14:textId="77777777" w:rsidR="007C3671" w:rsidRPr="009355C9" w:rsidRDefault="007C3671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zminimalizowania uciążliwości prowadzonych robót na otaczające środowisko </w:t>
      </w:r>
      <w:r w:rsidRPr="009355C9">
        <w:rPr>
          <w:rFonts w:ascii="Garamond" w:hAnsi="Garamond"/>
          <w:sz w:val="24"/>
          <w:szCs w:val="24"/>
        </w:rPr>
        <w:br/>
        <w:t xml:space="preserve">i użytkowników otaczających </w:t>
      </w:r>
      <w:r w:rsidR="00321A03">
        <w:rPr>
          <w:rFonts w:ascii="Garamond" w:hAnsi="Garamond"/>
          <w:sz w:val="24"/>
          <w:szCs w:val="24"/>
        </w:rPr>
        <w:t>teren robót</w:t>
      </w:r>
      <w:r w:rsidRPr="009355C9">
        <w:rPr>
          <w:rFonts w:ascii="Garamond" w:hAnsi="Garamond"/>
          <w:sz w:val="24"/>
          <w:szCs w:val="24"/>
        </w:rPr>
        <w:t xml:space="preserve">, </w:t>
      </w:r>
    </w:p>
    <w:p w14:paraId="0444104A" w14:textId="77777777" w:rsidR="004F0A83" w:rsidRPr="009355C9" w:rsidRDefault="004F0A83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lastRenderedPageBreak/>
        <w:t xml:space="preserve">uczestniczenia przez Kierownika Budowy oraz przedstawiciela Wykonawcy </w:t>
      </w:r>
      <w:r w:rsidRPr="009355C9">
        <w:rPr>
          <w:rFonts w:ascii="Garamond" w:hAnsi="Garamond"/>
          <w:sz w:val="24"/>
          <w:szCs w:val="24"/>
        </w:rPr>
        <w:br/>
        <w:t>w organizowanych przez Zamawiającego spotkaniach oraz naradach,</w:t>
      </w:r>
    </w:p>
    <w:p w14:paraId="42318B99" w14:textId="09B0B6E7" w:rsidR="004F0A83" w:rsidRPr="001658EC" w:rsidRDefault="004F0A83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658EC">
        <w:rPr>
          <w:rFonts w:ascii="Garamond" w:hAnsi="Garamond"/>
          <w:sz w:val="24"/>
          <w:szCs w:val="24"/>
        </w:rPr>
        <w:t xml:space="preserve">w przypadku nieścisłości, niejasności lub niewystarczającej szczegółowości przekazanej </w:t>
      </w:r>
      <w:r w:rsidR="009B3562">
        <w:rPr>
          <w:rFonts w:ascii="Garamond" w:hAnsi="Garamond"/>
          <w:sz w:val="24"/>
          <w:szCs w:val="24"/>
        </w:rPr>
        <w:br/>
      </w:r>
      <w:r w:rsidRPr="001658EC">
        <w:rPr>
          <w:rFonts w:ascii="Garamond" w:hAnsi="Garamond"/>
          <w:sz w:val="24"/>
          <w:szCs w:val="24"/>
        </w:rPr>
        <w:t xml:space="preserve">do realizacji dokumentacji, Wykonawca zobowiązuje się do niezwłocznego pisemnego wystąpienia do </w:t>
      </w:r>
      <w:r w:rsidR="00762EA1" w:rsidRPr="001658EC">
        <w:rPr>
          <w:rFonts w:ascii="Garamond" w:hAnsi="Garamond"/>
          <w:sz w:val="24"/>
          <w:szCs w:val="24"/>
        </w:rPr>
        <w:t>Projektanta</w:t>
      </w:r>
      <w:r w:rsidRPr="001658EC">
        <w:rPr>
          <w:rFonts w:ascii="Garamond" w:hAnsi="Garamond"/>
          <w:sz w:val="24"/>
          <w:szCs w:val="24"/>
        </w:rPr>
        <w:t>, do wiadomości Zamawiającego, o dostarczenie stos</w:t>
      </w:r>
      <w:r w:rsidR="00E65864" w:rsidRPr="001658EC">
        <w:rPr>
          <w:rFonts w:ascii="Garamond" w:hAnsi="Garamond"/>
          <w:sz w:val="24"/>
          <w:szCs w:val="24"/>
        </w:rPr>
        <w:t>ownej informacji lub wyjaśnień,</w:t>
      </w:r>
    </w:p>
    <w:p w14:paraId="01C54693" w14:textId="5D6ACD4A" w:rsidR="004F0A83" w:rsidRPr="00E2347A" w:rsidRDefault="004F0A83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w związku z prowadzeniem </w:t>
      </w:r>
      <w:r w:rsidR="00497870">
        <w:rPr>
          <w:rFonts w:ascii="Garamond" w:eastAsia="Garamond" w:hAnsi="Garamond" w:cs="Garamond"/>
          <w:sz w:val="24"/>
          <w:szCs w:val="24"/>
        </w:rPr>
        <w:t>robót</w:t>
      </w:r>
      <w:r w:rsidRPr="009355C9">
        <w:rPr>
          <w:rFonts w:ascii="Garamond" w:eastAsia="Garamond" w:hAnsi="Garamond" w:cs="Garamond"/>
          <w:sz w:val="24"/>
          <w:szCs w:val="24"/>
        </w:rPr>
        <w:t xml:space="preserve"> przy czynnym obiekcie, Wykonawca zobowiązuje się </w:t>
      </w:r>
      <w:r w:rsidR="009B3562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 xml:space="preserve">do prowadzenia prac </w:t>
      </w:r>
      <w:r w:rsidR="00555AC1" w:rsidRPr="009355C9">
        <w:rPr>
          <w:rFonts w:ascii="Garamond" w:hAnsi="Garamond"/>
          <w:sz w:val="24"/>
          <w:szCs w:val="24"/>
        </w:rPr>
        <w:t xml:space="preserve">w sposób mało uciążliwy dla Zamawiającego oraz w ścisłej współpracy </w:t>
      </w:r>
      <w:r w:rsidR="00497870">
        <w:rPr>
          <w:rFonts w:ascii="Garamond" w:hAnsi="Garamond"/>
          <w:sz w:val="24"/>
          <w:szCs w:val="24"/>
        </w:rPr>
        <w:br/>
      </w:r>
      <w:r w:rsidR="00555AC1" w:rsidRPr="009355C9">
        <w:rPr>
          <w:rFonts w:ascii="Garamond" w:hAnsi="Garamond"/>
          <w:sz w:val="24"/>
          <w:szCs w:val="24"/>
        </w:rPr>
        <w:t>z Zamawiającym. Prace głośne i uciążliwe należy wykonywać w dniach i godzinach uzgodnionych</w:t>
      </w:r>
      <w:r w:rsidR="00555AC1" w:rsidRPr="009355C9">
        <w:rPr>
          <w:rFonts w:ascii="Garamond" w:eastAsia="Garamond" w:hAnsi="Garamond" w:cs="Garamond"/>
          <w:sz w:val="24"/>
          <w:szCs w:val="24"/>
        </w:rPr>
        <w:t xml:space="preserve"> z Zamawiającym</w:t>
      </w:r>
      <w:r w:rsidR="00555AC1" w:rsidRPr="009355C9">
        <w:rPr>
          <w:rFonts w:ascii="Garamond" w:hAnsi="Garamond"/>
          <w:sz w:val="24"/>
          <w:szCs w:val="24"/>
        </w:rPr>
        <w:t xml:space="preserve">. Zamawiający dopuszcza możliwość pracy w godzinach popołudniowych tj. </w:t>
      </w:r>
      <w:r w:rsidR="00497870">
        <w:rPr>
          <w:rFonts w:ascii="Garamond" w:hAnsi="Garamond"/>
          <w:sz w:val="24"/>
          <w:szCs w:val="24"/>
        </w:rPr>
        <w:t xml:space="preserve">w dni robocze </w:t>
      </w:r>
      <w:r w:rsidR="00555AC1" w:rsidRPr="009355C9">
        <w:rPr>
          <w:rFonts w:ascii="Garamond" w:hAnsi="Garamond"/>
          <w:sz w:val="24"/>
          <w:szCs w:val="24"/>
        </w:rPr>
        <w:t>po godz. 16.00</w:t>
      </w:r>
      <w:r w:rsidR="00497870">
        <w:rPr>
          <w:rFonts w:ascii="Garamond" w:hAnsi="Garamond"/>
          <w:sz w:val="24"/>
          <w:szCs w:val="24"/>
        </w:rPr>
        <w:t xml:space="preserve"> oraz w soboty i niedziele i</w:t>
      </w:r>
      <w:r w:rsidR="00555AC1" w:rsidRPr="009355C9">
        <w:rPr>
          <w:rFonts w:ascii="Garamond" w:hAnsi="Garamond"/>
          <w:sz w:val="24"/>
          <w:szCs w:val="24"/>
        </w:rPr>
        <w:t xml:space="preserve"> dni ustawowo wolne od pracy. </w:t>
      </w:r>
      <w:r w:rsidRPr="009355C9">
        <w:rPr>
          <w:rFonts w:ascii="Garamond" w:eastAsia="Garamond" w:hAnsi="Garamond" w:cs="Garamond"/>
          <w:sz w:val="24"/>
          <w:szCs w:val="24"/>
        </w:rPr>
        <w:t xml:space="preserve">W przypadku nie zakwalifikowania przez Wykonawcę poszczególnych prac jako uciążliwe, w harmonogramie, o którym mowa w </w:t>
      </w:r>
      <w:r w:rsidR="00321A03">
        <w:rPr>
          <w:rFonts w:ascii="Garamond" w:eastAsia="Garamond" w:hAnsi="Garamond" w:cs="Garamond"/>
          <w:sz w:val="24"/>
          <w:szCs w:val="24"/>
        </w:rPr>
        <w:t>§ 3</w:t>
      </w:r>
      <w:r w:rsidR="00E65864">
        <w:rPr>
          <w:rFonts w:ascii="Garamond" w:eastAsia="Garamond" w:hAnsi="Garamond" w:cs="Garamond"/>
          <w:sz w:val="24"/>
          <w:szCs w:val="24"/>
        </w:rPr>
        <w:t xml:space="preserve"> </w:t>
      </w:r>
      <w:r w:rsidR="00321A03">
        <w:rPr>
          <w:rFonts w:ascii="Garamond" w:eastAsia="Garamond" w:hAnsi="Garamond" w:cs="Garamond"/>
          <w:sz w:val="24"/>
          <w:szCs w:val="24"/>
        </w:rPr>
        <w:t xml:space="preserve">ust. 1 pkt 1), </w:t>
      </w:r>
      <w:r w:rsidRPr="009355C9">
        <w:rPr>
          <w:rFonts w:ascii="Garamond" w:eastAsia="Garamond" w:hAnsi="Garamond" w:cs="Garamond"/>
          <w:sz w:val="24"/>
          <w:szCs w:val="24"/>
        </w:rPr>
        <w:t xml:space="preserve">a stwierdzeniem ich uciążliwości </w:t>
      </w:r>
      <w:r w:rsidR="00E65864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 xml:space="preserve">przez Zamawiającego, w trakcie wykonywania, Zamawiającemu przysługuje prawo </w:t>
      </w:r>
      <w:r w:rsidR="00E65864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 xml:space="preserve">do zgłoszenia Wykonawcy natychmiastowego nakazu przerwania  wykonywania prac </w:t>
      </w:r>
      <w:r w:rsidR="00E65864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 xml:space="preserve">w godzinach funkcjonowania obiektu tj. od godz. 07.30 do 15.30. W takim przypadku Wykonawca zobowiązuje się do natychmiastowego przerwania prowadzonych prac, zabezpieczenia </w:t>
      </w:r>
      <w:r w:rsidR="00555AC1" w:rsidRPr="009355C9">
        <w:rPr>
          <w:rFonts w:ascii="Garamond" w:eastAsia="Garamond" w:hAnsi="Garamond" w:cs="Garamond"/>
          <w:sz w:val="24"/>
          <w:szCs w:val="24"/>
        </w:rPr>
        <w:t xml:space="preserve">rozpoczętych prac i </w:t>
      </w:r>
      <w:r w:rsidRPr="009355C9">
        <w:rPr>
          <w:rFonts w:ascii="Garamond" w:eastAsia="Garamond" w:hAnsi="Garamond" w:cs="Garamond"/>
          <w:sz w:val="24"/>
          <w:szCs w:val="24"/>
        </w:rPr>
        <w:t xml:space="preserve">terenu robót oraz  ponownego podjęcia prac </w:t>
      </w:r>
      <w:r w:rsidR="00E65864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>w terminie wskazanym przez Zamawiającego</w:t>
      </w:r>
      <w:r w:rsidR="0030609A" w:rsidRPr="009355C9">
        <w:rPr>
          <w:rFonts w:ascii="Garamond" w:eastAsia="Garamond" w:hAnsi="Garamond" w:cs="Garamond"/>
          <w:sz w:val="24"/>
          <w:szCs w:val="24"/>
        </w:rPr>
        <w:t>,</w:t>
      </w:r>
    </w:p>
    <w:p w14:paraId="08312EA7" w14:textId="54050023" w:rsidR="00E2347A" w:rsidRPr="009721B3" w:rsidRDefault="00E2347A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721B3">
        <w:rPr>
          <w:rFonts w:ascii="Garamond" w:eastAsia="Garamond" w:hAnsi="Garamond" w:cs="Garamond"/>
          <w:sz w:val="24"/>
          <w:szCs w:val="24"/>
        </w:rPr>
        <w:t>każdorazowego odrębnego uzgadniania</w:t>
      </w:r>
      <w:r w:rsidR="00497870">
        <w:rPr>
          <w:rFonts w:ascii="Garamond" w:eastAsia="Garamond" w:hAnsi="Garamond" w:cs="Garamond"/>
          <w:sz w:val="24"/>
          <w:szCs w:val="24"/>
        </w:rPr>
        <w:t xml:space="preserve"> z Zamawiającym</w:t>
      </w:r>
      <w:r w:rsidRPr="009721B3">
        <w:rPr>
          <w:rFonts w:ascii="Garamond" w:eastAsia="Garamond" w:hAnsi="Garamond" w:cs="Garamond"/>
          <w:sz w:val="24"/>
          <w:szCs w:val="24"/>
        </w:rPr>
        <w:t xml:space="preserve"> wyłączania</w:t>
      </w:r>
      <w:r w:rsidR="00497870">
        <w:rPr>
          <w:rFonts w:ascii="Garamond" w:eastAsia="Garamond" w:hAnsi="Garamond" w:cs="Garamond"/>
          <w:sz w:val="24"/>
          <w:szCs w:val="24"/>
        </w:rPr>
        <w:t xml:space="preserve"> zasilania elektrycznego, </w:t>
      </w:r>
      <w:r w:rsidRPr="009721B3">
        <w:rPr>
          <w:rFonts w:ascii="Garamond" w:eastAsia="Garamond" w:hAnsi="Garamond" w:cs="Garamond"/>
          <w:sz w:val="24"/>
          <w:szCs w:val="24"/>
        </w:rPr>
        <w:t xml:space="preserve"> </w:t>
      </w:r>
      <w:r w:rsidR="009721B3" w:rsidRPr="009721B3">
        <w:rPr>
          <w:rFonts w:ascii="Garamond" w:eastAsia="Garamond" w:hAnsi="Garamond" w:cs="Garamond"/>
          <w:sz w:val="24"/>
          <w:szCs w:val="24"/>
        </w:rPr>
        <w:t>funkcjonujących urządzeń, w szczególności teleinformatycznych i wentylacyjnych</w:t>
      </w:r>
      <w:r w:rsidRPr="009721B3">
        <w:rPr>
          <w:rFonts w:ascii="Garamond" w:eastAsia="Garamond" w:hAnsi="Garamond" w:cs="Garamond"/>
          <w:sz w:val="24"/>
          <w:szCs w:val="24"/>
        </w:rPr>
        <w:t xml:space="preserve">, </w:t>
      </w:r>
      <w:r w:rsidR="00497870">
        <w:rPr>
          <w:rFonts w:ascii="Garamond" w:eastAsia="Garamond" w:hAnsi="Garamond" w:cs="Garamond"/>
          <w:sz w:val="24"/>
          <w:szCs w:val="24"/>
        </w:rPr>
        <w:br/>
      </w:r>
      <w:r w:rsidRPr="009721B3">
        <w:rPr>
          <w:rFonts w:ascii="Garamond" w:eastAsia="Garamond" w:hAnsi="Garamond" w:cs="Garamond"/>
          <w:sz w:val="24"/>
          <w:szCs w:val="24"/>
        </w:rPr>
        <w:t>w przypadku pr</w:t>
      </w:r>
      <w:r w:rsidR="009721B3" w:rsidRPr="009721B3">
        <w:rPr>
          <w:rFonts w:ascii="Garamond" w:eastAsia="Garamond" w:hAnsi="Garamond" w:cs="Garamond"/>
          <w:sz w:val="24"/>
          <w:szCs w:val="24"/>
        </w:rPr>
        <w:t>owadzenia prac wymuszających ich</w:t>
      </w:r>
      <w:r w:rsidRPr="009721B3">
        <w:rPr>
          <w:rFonts w:ascii="Garamond" w:eastAsia="Garamond" w:hAnsi="Garamond" w:cs="Garamond"/>
          <w:sz w:val="24"/>
          <w:szCs w:val="24"/>
        </w:rPr>
        <w:t xml:space="preserve"> wyłączenie. Zamawiający zastrzega, </w:t>
      </w:r>
      <w:r w:rsidR="00497870">
        <w:rPr>
          <w:rFonts w:ascii="Garamond" w:eastAsia="Garamond" w:hAnsi="Garamond" w:cs="Garamond"/>
          <w:sz w:val="24"/>
          <w:szCs w:val="24"/>
        </w:rPr>
        <w:br/>
      </w:r>
      <w:r w:rsidRPr="009721B3">
        <w:rPr>
          <w:rFonts w:ascii="Garamond" w:eastAsia="Garamond" w:hAnsi="Garamond" w:cs="Garamond"/>
          <w:sz w:val="24"/>
          <w:szCs w:val="24"/>
        </w:rPr>
        <w:t>że wyłączenie nie może się odbywać w godzinach</w:t>
      </w:r>
      <w:r w:rsidR="009721B3" w:rsidRPr="009721B3">
        <w:rPr>
          <w:rFonts w:ascii="Garamond" w:eastAsia="Garamond" w:hAnsi="Garamond" w:cs="Garamond"/>
          <w:sz w:val="24"/>
          <w:szCs w:val="24"/>
        </w:rPr>
        <w:t xml:space="preserve"> pracy Zamawiającego tj. </w:t>
      </w:r>
      <w:r w:rsidR="00497870">
        <w:rPr>
          <w:rFonts w:ascii="Garamond" w:eastAsia="Garamond" w:hAnsi="Garamond" w:cs="Garamond"/>
          <w:sz w:val="24"/>
          <w:szCs w:val="24"/>
        </w:rPr>
        <w:t xml:space="preserve">w dni robocze </w:t>
      </w:r>
      <w:r w:rsidR="009B3562">
        <w:rPr>
          <w:rFonts w:ascii="Garamond" w:eastAsia="Garamond" w:hAnsi="Garamond" w:cs="Garamond"/>
          <w:sz w:val="24"/>
          <w:szCs w:val="24"/>
        </w:rPr>
        <w:br/>
      </w:r>
      <w:r w:rsidR="00497870">
        <w:rPr>
          <w:rFonts w:ascii="Garamond" w:eastAsia="Garamond" w:hAnsi="Garamond" w:cs="Garamond"/>
          <w:sz w:val="24"/>
          <w:szCs w:val="24"/>
        </w:rPr>
        <w:t>w godzinach od</w:t>
      </w:r>
      <w:r w:rsidR="009721B3" w:rsidRPr="009721B3">
        <w:rPr>
          <w:rFonts w:ascii="Garamond" w:eastAsia="Garamond" w:hAnsi="Garamond" w:cs="Garamond"/>
          <w:sz w:val="24"/>
          <w:szCs w:val="24"/>
        </w:rPr>
        <w:t xml:space="preserve"> 07.0</w:t>
      </w:r>
      <w:r w:rsidRPr="009721B3">
        <w:rPr>
          <w:rFonts w:ascii="Garamond" w:eastAsia="Garamond" w:hAnsi="Garamond" w:cs="Garamond"/>
          <w:sz w:val="24"/>
          <w:szCs w:val="24"/>
        </w:rPr>
        <w:t>0 – 1</w:t>
      </w:r>
      <w:r w:rsidR="009721B3" w:rsidRPr="009721B3">
        <w:rPr>
          <w:rFonts w:ascii="Garamond" w:eastAsia="Garamond" w:hAnsi="Garamond" w:cs="Garamond"/>
          <w:sz w:val="24"/>
          <w:szCs w:val="24"/>
        </w:rPr>
        <w:t>6</w:t>
      </w:r>
      <w:r w:rsidRPr="009721B3">
        <w:rPr>
          <w:rFonts w:ascii="Garamond" w:eastAsia="Garamond" w:hAnsi="Garamond" w:cs="Garamond"/>
          <w:sz w:val="24"/>
          <w:szCs w:val="24"/>
        </w:rPr>
        <w:t>.</w:t>
      </w:r>
      <w:r w:rsidR="009721B3" w:rsidRPr="009721B3">
        <w:rPr>
          <w:rFonts w:ascii="Garamond" w:eastAsia="Garamond" w:hAnsi="Garamond" w:cs="Garamond"/>
          <w:sz w:val="24"/>
          <w:szCs w:val="24"/>
        </w:rPr>
        <w:t>0</w:t>
      </w:r>
      <w:r w:rsidRPr="009721B3">
        <w:rPr>
          <w:rFonts w:ascii="Garamond" w:eastAsia="Garamond" w:hAnsi="Garamond" w:cs="Garamond"/>
          <w:sz w:val="24"/>
          <w:szCs w:val="24"/>
        </w:rPr>
        <w:t>0</w:t>
      </w:r>
      <w:r w:rsidR="00D40F86" w:rsidRPr="009721B3">
        <w:rPr>
          <w:rFonts w:ascii="Garamond" w:eastAsia="Garamond" w:hAnsi="Garamond" w:cs="Garamond"/>
          <w:sz w:val="24"/>
          <w:szCs w:val="24"/>
        </w:rPr>
        <w:t>,</w:t>
      </w:r>
      <w:r w:rsidRPr="009721B3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D76774" w14:textId="77777777" w:rsidR="00F33739" w:rsidRPr="00F33739" w:rsidRDefault="0030609A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F33739">
        <w:rPr>
          <w:rFonts w:ascii="Garamond" w:hAnsi="Garamond"/>
          <w:sz w:val="24"/>
          <w:szCs w:val="24"/>
        </w:rPr>
        <w:t>utrzymywania należytego porządku na stanowiskach pracy oraz w zapleczach higieniczno– sanitarnych oraz socjalno – bytowych prze</w:t>
      </w:r>
      <w:r w:rsidR="00E73A81" w:rsidRPr="00F33739">
        <w:rPr>
          <w:rFonts w:ascii="Garamond" w:hAnsi="Garamond"/>
          <w:sz w:val="24"/>
          <w:szCs w:val="24"/>
        </w:rPr>
        <w:t xml:space="preserve">znaczonych dla jego personelu, </w:t>
      </w:r>
      <w:r w:rsidR="00497870">
        <w:rPr>
          <w:rFonts w:ascii="Garamond" w:hAnsi="Garamond"/>
          <w:sz w:val="24"/>
          <w:szCs w:val="24"/>
        </w:rPr>
        <w:br/>
      </w:r>
      <w:r w:rsidRPr="00F33739">
        <w:rPr>
          <w:rFonts w:ascii="Garamond" w:hAnsi="Garamond"/>
          <w:sz w:val="24"/>
          <w:szCs w:val="24"/>
        </w:rPr>
        <w:t>w tym Podwykonawców i Dalszych Podwykonawców,</w:t>
      </w:r>
    </w:p>
    <w:p w14:paraId="1FA8B31C" w14:textId="77777777" w:rsidR="0030609A" w:rsidRPr="00F33739" w:rsidRDefault="00F33739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F33739">
        <w:rPr>
          <w:rFonts w:ascii="Garamond" w:hAnsi="Garamond"/>
          <w:sz w:val="24"/>
          <w:szCs w:val="24"/>
        </w:rPr>
        <w:t xml:space="preserve">utrzymywanie należytego porządku w pomieszczeniach </w:t>
      </w:r>
      <w:r w:rsidR="00C56505">
        <w:rPr>
          <w:rFonts w:ascii="Garamond" w:hAnsi="Garamond"/>
          <w:sz w:val="24"/>
          <w:szCs w:val="24"/>
        </w:rPr>
        <w:t xml:space="preserve">czasowo </w:t>
      </w:r>
      <w:r w:rsidRPr="00F33739">
        <w:rPr>
          <w:rFonts w:ascii="Garamond" w:hAnsi="Garamond"/>
          <w:sz w:val="24"/>
          <w:szCs w:val="24"/>
        </w:rPr>
        <w:t xml:space="preserve">udostępnianych </w:t>
      </w:r>
      <w:r w:rsidR="00F4600B">
        <w:rPr>
          <w:rFonts w:ascii="Garamond" w:hAnsi="Garamond"/>
          <w:sz w:val="24"/>
          <w:szCs w:val="24"/>
        </w:rPr>
        <w:br/>
      </w:r>
      <w:r w:rsidRPr="00F33739">
        <w:rPr>
          <w:rFonts w:ascii="Garamond" w:hAnsi="Garamond"/>
          <w:sz w:val="24"/>
          <w:szCs w:val="24"/>
        </w:rPr>
        <w:t>przez Zamawiającego na potrzeby realizacji robót</w:t>
      </w:r>
      <w:r w:rsidR="00C56505">
        <w:rPr>
          <w:rFonts w:ascii="Garamond" w:hAnsi="Garamond"/>
          <w:sz w:val="24"/>
          <w:szCs w:val="24"/>
        </w:rPr>
        <w:t>,</w:t>
      </w:r>
    </w:p>
    <w:p w14:paraId="25EC0BE5" w14:textId="77777777" w:rsidR="0030609A" w:rsidRPr="00763D2C" w:rsidRDefault="0030609A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zapewnienia poddania się przez każdą z osób zaangażowanych przez niego (bezpośrednio lub pośrednio) do wykonywania robót, badaniu na obecność w organizmie alkoholu, środków psychotropowych, środków odurzających lub innych podobnie działających substancji (zwanych dalej: środkami niedozwolonymi). Strony ustalają, iż w przypadku </w:t>
      </w:r>
      <w:r w:rsidR="00CB6A62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gdy osoba, któ</w:t>
      </w:r>
      <w:r w:rsidR="005D063D">
        <w:rPr>
          <w:rFonts w:ascii="Garamond" w:hAnsi="Garamond"/>
          <w:sz w:val="24"/>
          <w:szCs w:val="24"/>
        </w:rPr>
        <w:t>rej zbadania zażąda Zamawiający</w:t>
      </w:r>
      <w:r w:rsidRPr="009355C9">
        <w:rPr>
          <w:rFonts w:ascii="Garamond" w:hAnsi="Garamond"/>
          <w:sz w:val="24"/>
          <w:szCs w:val="24"/>
        </w:rPr>
        <w:t xml:space="preserve">, odmówi poddania się takiemu badaniu, okoliczność taka będzie traktowania jako domniemanie, iż osoba taka znajduje się pod wpływem działania </w:t>
      </w:r>
      <w:r w:rsidR="00C07747">
        <w:rPr>
          <w:rFonts w:ascii="Garamond" w:hAnsi="Garamond"/>
          <w:sz w:val="24"/>
          <w:szCs w:val="24"/>
        </w:rPr>
        <w:t>ś</w:t>
      </w:r>
      <w:r w:rsidRPr="009355C9">
        <w:rPr>
          <w:rFonts w:ascii="Garamond" w:hAnsi="Garamond"/>
          <w:sz w:val="24"/>
          <w:szCs w:val="24"/>
        </w:rPr>
        <w:t xml:space="preserve">rodków </w:t>
      </w:r>
      <w:r w:rsidR="00C07747">
        <w:rPr>
          <w:rFonts w:ascii="Garamond" w:hAnsi="Garamond"/>
          <w:sz w:val="24"/>
          <w:szCs w:val="24"/>
        </w:rPr>
        <w:t>n</w:t>
      </w:r>
      <w:r w:rsidRPr="009355C9">
        <w:rPr>
          <w:rFonts w:ascii="Garamond" w:hAnsi="Garamond"/>
          <w:sz w:val="24"/>
          <w:szCs w:val="24"/>
        </w:rPr>
        <w:t>iedozwolonych. W przypadku stwierdzenia, że jakakolwiek osoba za</w:t>
      </w:r>
      <w:r w:rsidR="00C56505">
        <w:rPr>
          <w:rFonts w:ascii="Garamond" w:hAnsi="Garamond"/>
          <w:sz w:val="24"/>
          <w:szCs w:val="24"/>
        </w:rPr>
        <w:t xml:space="preserve">angażowana </w:t>
      </w:r>
      <w:r w:rsidRPr="009355C9">
        <w:rPr>
          <w:rFonts w:ascii="Garamond" w:hAnsi="Garamond"/>
          <w:sz w:val="24"/>
          <w:szCs w:val="24"/>
        </w:rPr>
        <w:t xml:space="preserve">przez Wykonawcę spożywa środki niedozwolone, lub też znajduje się </w:t>
      </w:r>
      <w:r w:rsidR="00C56505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pod wpływem ich działania, lub zachodzi domniemanie, o którym mowa wyżej, Wykonawca zobowiązany będzie do natychmiastowego usunięcia takiej osoby z terenu </w:t>
      </w:r>
      <w:r w:rsidRPr="009721B3">
        <w:rPr>
          <w:rFonts w:ascii="Garamond" w:hAnsi="Garamond"/>
          <w:sz w:val="24"/>
          <w:szCs w:val="24"/>
        </w:rPr>
        <w:t xml:space="preserve">budowy </w:t>
      </w:r>
      <w:r w:rsidR="00CB6A62">
        <w:rPr>
          <w:rFonts w:ascii="Garamond" w:hAnsi="Garamond"/>
          <w:sz w:val="24"/>
          <w:szCs w:val="24"/>
        </w:rPr>
        <w:br/>
      </w:r>
      <w:r w:rsidRPr="009721B3">
        <w:rPr>
          <w:rFonts w:ascii="Garamond" w:hAnsi="Garamond"/>
          <w:sz w:val="24"/>
          <w:szCs w:val="24"/>
        </w:rPr>
        <w:t xml:space="preserve">i zastąpienia jej inną osobą. Wykonawca nie ma prawa do ponownego </w:t>
      </w:r>
      <w:r w:rsidRPr="00763D2C">
        <w:rPr>
          <w:rFonts w:ascii="Garamond" w:hAnsi="Garamond"/>
          <w:sz w:val="24"/>
          <w:szCs w:val="24"/>
        </w:rPr>
        <w:t>zaangażowania przy wykonywaniu robót na tej budowie usuniętej z powyższych powodów osoby. Zapisy niniejszego akapitu dotyczą także Podwykonawców lub Dalszych Podwykonawców zatrudnionych przez Wykonawcę,</w:t>
      </w:r>
    </w:p>
    <w:p w14:paraId="6B91180C" w14:textId="77777777" w:rsidR="00925ABD" w:rsidRPr="00763D2C" w:rsidRDefault="00925ABD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lastRenderedPageBreak/>
        <w:t xml:space="preserve">po podłączeniu </w:t>
      </w:r>
      <w:r w:rsidR="005D063D" w:rsidRPr="00763D2C">
        <w:rPr>
          <w:rFonts w:ascii="Garamond" w:hAnsi="Garamond"/>
          <w:sz w:val="24"/>
          <w:szCs w:val="24"/>
        </w:rPr>
        <w:t>jednostek, ich</w:t>
      </w:r>
      <w:r w:rsidRPr="00763D2C">
        <w:rPr>
          <w:rFonts w:ascii="Garamond" w:hAnsi="Garamond"/>
          <w:sz w:val="24"/>
          <w:szCs w:val="24"/>
        </w:rPr>
        <w:t xml:space="preserve"> uruchomienie, wykonanie wszystkich pomiarów, przeprowadzenie testów obciążeniowych i załączenie raportów z przeprowadzonych testów do dokumentacji powykonawczej</w:t>
      </w:r>
      <w:r w:rsidR="00C07747" w:rsidRPr="00763D2C">
        <w:rPr>
          <w:rFonts w:ascii="Garamond" w:hAnsi="Garamond"/>
          <w:sz w:val="24"/>
          <w:szCs w:val="24"/>
        </w:rPr>
        <w:t>,</w:t>
      </w:r>
    </w:p>
    <w:p w14:paraId="3854659E" w14:textId="77777777" w:rsidR="009721B3" w:rsidRDefault="009721B3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>uzupełnienia czynnika chłodniczego w ilości niezbędnej do prawidłowego funkcjonowania układu,</w:t>
      </w:r>
    </w:p>
    <w:p w14:paraId="18CB2F8C" w14:textId="180EFAE7" w:rsidR="00670462" w:rsidRPr="004124D6" w:rsidRDefault="00670462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podłączenia wykonanej w ramach niniejszej umowy instalacji do zamontowanego </w:t>
      </w:r>
      <w:r w:rsidRPr="004124D6">
        <w:rPr>
          <w:rFonts w:ascii="Garamond" w:hAnsi="Garamond"/>
          <w:sz w:val="24"/>
          <w:szCs w:val="24"/>
        </w:rPr>
        <w:br/>
        <w:t>u Zamawiającego systemu zarządzania budynkiem (BMS)</w:t>
      </w:r>
      <w:r w:rsidR="004124D6">
        <w:rPr>
          <w:rFonts w:ascii="Garamond" w:hAnsi="Garamond"/>
          <w:sz w:val="24"/>
          <w:szCs w:val="24"/>
        </w:rPr>
        <w:t>,</w:t>
      </w:r>
      <w:r w:rsidRPr="004124D6">
        <w:rPr>
          <w:rFonts w:ascii="Garamond" w:hAnsi="Garamond"/>
          <w:sz w:val="24"/>
          <w:szCs w:val="24"/>
        </w:rPr>
        <w:t xml:space="preserve">   </w:t>
      </w:r>
    </w:p>
    <w:p w14:paraId="45EBDCD5" w14:textId="243CAD54" w:rsidR="00670462" w:rsidRPr="004124D6" w:rsidRDefault="00670462" w:rsidP="00415EE1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4124D6">
        <w:rPr>
          <w:rFonts w:ascii="Garamond" w:hAnsi="Garamond"/>
          <w:sz w:val="24"/>
          <w:szCs w:val="24"/>
        </w:rPr>
        <w:t xml:space="preserve">ustawienie działania instalacji w sposób kompatybilny z zamontowanym obecnie </w:t>
      </w:r>
      <w:r w:rsidR="009B3562">
        <w:rPr>
          <w:rFonts w:ascii="Garamond" w:hAnsi="Garamond"/>
          <w:sz w:val="24"/>
          <w:szCs w:val="24"/>
        </w:rPr>
        <w:br/>
      </w:r>
      <w:r w:rsidRPr="004124D6">
        <w:rPr>
          <w:rFonts w:ascii="Garamond" w:hAnsi="Garamond"/>
          <w:sz w:val="24"/>
          <w:szCs w:val="24"/>
        </w:rPr>
        <w:t>u Zamawiającego źródłem chłodzenia,</w:t>
      </w:r>
    </w:p>
    <w:p w14:paraId="0483C275" w14:textId="77777777" w:rsidR="0030609A" w:rsidRPr="00763D2C" w:rsidRDefault="0030609A" w:rsidP="00C07747">
      <w:pPr>
        <w:pStyle w:val="Akapitzlist"/>
        <w:numPr>
          <w:ilvl w:val="3"/>
          <w:numId w:val="7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przeprowadzenia szkolenia </w:t>
      </w:r>
      <w:r w:rsidR="00C07747" w:rsidRPr="00763D2C">
        <w:rPr>
          <w:rFonts w:ascii="Garamond" w:hAnsi="Garamond"/>
          <w:sz w:val="24"/>
          <w:szCs w:val="24"/>
        </w:rPr>
        <w:t xml:space="preserve">dla personelu Zamawiającego tj. wskazanych przez niego osób </w:t>
      </w:r>
      <w:r w:rsidR="00CB6A62">
        <w:rPr>
          <w:rFonts w:ascii="Garamond" w:hAnsi="Garamond"/>
          <w:sz w:val="24"/>
          <w:szCs w:val="24"/>
        </w:rPr>
        <w:br/>
      </w:r>
      <w:r w:rsidR="00C07747" w:rsidRPr="00763D2C">
        <w:rPr>
          <w:rFonts w:ascii="Garamond" w:hAnsi="Garamond"/>
          <w:sz w:val="24"/>
          <w:szCs w:val="24"/>
        </w:rPr>
        <w:t xml:space="preserve">w zakresie niezbędnym do prawidłowego użytkowania </w:t>
      </w:r>
      <w:r w:rsidR="00CB6A62">
        <w:rPr>
          <w:rFonts w:ascii="Garamond" w:hAnsi="Garamond"/>
          <w:sz w:val="24"/>
          <w:szCs w:val="24"/>
        </w:rPr>
        <w:t xml:space="preserve">instalacji </w:t>
      </w:r>
      <w:r w:rsidR="00D95A5F" w:rsidRPr="00763D2C">
        <w:rPr>
          <w:rFonts w:ascii="Garamond" w:hAnsi="Garamond"/>
          <w:sz w:val="24"/>
          <w:szCs w:val="24"/>
        </w:rPr>
        <w:t>oraz zamontowanych urządzeń</w:t>
      </w:r>
      <w:r w:rsidRPr="00763D2C">
        <w:rPr>
          <w:rFonts w:ascii="Garamond" w:hAnsi="Garamond"/>
          <w:sz w:val="24"/>
          <w:szCs w:val="24"/>
        </w:rPr>
        <w:t xml:space="preserve"> najpóźniej na 7 dni przed datą odbioru końcowego,</w:t>
      </w:r>
    </w:p>
    <w:p w14:paraId="4DC7A545" w14:textId="77777777" w:rsidR="005E2D48" w:rsidRPr="00763D2C" w:rsidRDefault="002D48FF" w:rsidP="00D40F86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auto"/>
        </w:rPr>
      </w:pPr>
      <w:r w:rsidRPr="00763D2C">
        <w:rPr>
          <w:rFonts w:ascii="Garamond" w:hAnsi="Garamond"/>
          <w:color w:val="auto"/>
        </w:rPr>
        <w:t xml:space="preserve">Zamawiający </w:t>
      </w:r>
      <w:r w:rsidR="005E2D48" w:rsidRPr="00763D2C">
        <w:rPr>
          <w:rFonts w:ascii="Garamond" w:hAnsi="Garamond"/>
          <w:color w:val="auto"/>
        </w:rPr>
        <w:t>udostępni pomieszcze</w:t>
      </w:r>
      <w:r w:rsidRPr="00763D2C">
        <w:rPr>
          <w:rFonts w:ascii="Garamond" w:hAnsi="Garamond"/>
          <w:color w:val="auto"/>
        </w:rPr>
        <w:t xml:space="preserve">nie </w:t>
      </w:r>
      <w:r w:rsidR="005E2D48" w:rsidRPr="00763D2C">
        <w:rPr>
          <w:rFonts w:ascii="Garamond" w:hAnsi="Garamond"/>
          <w:color w:val="auto"/>
        </w:rPr>
        <w:t>socjaln</w:t>
      </w:r>
      <w:r w:rsidRPr="00763D2C">
        <w:rPr>
          <w:rFonts w:ascii="Garamond" w:hAnsi="Garamond"/>
          <w:color w:val="auto"/>
        </w:rPr>
        <w:t xml:space="preserve">e </w:t>
      </w:r>
      <w:r w:rsidR="005E2D48" w:rsidRPr="00763D2C">
        <w:rPr>
          <w:rFonts w:ascii="Garamond" w:hAnsi="Garamond"/>
          <w:color w:val="auto"/>
        </w:rPr>
        <w:t>i magazynow</w:t>
      </w:r>
      <w:r w:rsidRPr="00763D2C">
        <w:rPr>
          <w:rFonts w:ascii="Garamond" w:hAnsi="Garamond"/>
          <w:color w:val="auto"/>
        </w:rPr>
        <w:t>e</w:t>
      </w:r>
      <w:r w:rsidR="005E2D48" w:rsidRPr="00763D2C">
        <w:rPr>
          <w:rFonts w:ascii="Garamond" w:hAnsi="Garamond"/>
          <w:color w:val="auto"/>
        </w:rPr>
        <w:t xml:space="preserve">. </w:t>
      </w:r>
      <w:r w:rsidR="00763D2C" w:rsidRPr="00763D2C">
        <w:rPr>
          <w:rFonts w:ascii="Garamond" w:hAnsi="Garamond"/>
          <w:color w:val="auto"/>
        </w:rPr>
        <w:t>Zamawiający udostępni Wykonawcy p</w:t>
      </w:r>
      <w:r w:rsidRPr="00763D2C">
        <w:rPr>
          <w:rFonts w:ascii="Garamond" w:hAnsi="Garamond"/>
          <w:color w:val="auto"/>
        </w:rPr>
        <w:t xml:space="preserve">omieszczenie składowe i magazynowe o powierzchni </w:t>
      </w:r>
      <w:r w:rsidR="00A172E6" w:rsidRPr="00763D2C">
        <w:rPr>
          <w:rFonts w:ascii="Garamond" w:hAnsi="Garamond"/>
          <w:color w:val="auto"/>
        </w:rPr>
        <w:t>30 mkw</w:t>
      </w:r>
      <w:r w:rsidR="00763D2C" w:rsidRPr="00763D2C">
        <w:rPr>
          <w:rFonts w:ascii="Garamond" w:hAnsi="Garamond"/>
          <w:color w:val="auto"/>
        </w:rPr>
        <w:t xml:space="preserve"> na kondygnacji -1 budynku</w:t>
      </w:r>
      <w:r w:rsidR="005E2D48" w:rsidRPr="00763D2C">
        <w:rPr>
          <w:rFonts w:ascii="Garamond" w:hAnsi="Garamond"/>
          <w:color w:val="auto"/>
        </w:rPr>
        <w:t xml:space="preserve">. </w:t>
      </w:r>
    </w:p>
    <w:p w14:paraId="7F1C2CB1" w14:textId="77777777" w:rsidR="00BA0A36" w:rsidRDefault="00C07747" w:rsidP="00D40F86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Wykonawca oświadcza, że zapoznał się z całością dokumentacji i nie wnosi w tym zakresie żadnych zastrzeżeń.</w:t>
      </w:r>
    </w:p>
    <w:p w14:paraId="76EB8054" w14:textId="77777777" w:rsidR="004F0A83" w:rsidRPr="00E96A0F" w:rsidRDefault="004F0A83" w:rsidP="00D40F86">
      <w:pPr>
        <w:pStyle w:val="Default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auto"/>
        </w:rPr>
      </w:pPr>
      <w:r w:rsidRPr="00E96A0F">
        <w:rPr>
          <w:rFonts w:ascii="Garamond" w:hAnsi="Garamond"/>
          <w:color w:val="auto"/>
        </w:rPr>
        <w:t>W przypadku istnienia rozbieżnoś</w:t>
      </w:r>
      <w:r w:rsidR="00E96A0F" w:rsidRPr="00E96A0F">
        <w:rPr>
          <w:rFonts w:ascii="Garamond" w:hAnsi="Garamond"/>
          <w:color w:val="auto"/>
        </w:rPr>
        <w:t>c</w:t>
      </w:r>
      <w:r w:rsidRPr="00E96A0F">
        <w:rPr>
          <w:rFonts w:ascii="Garamond" w:hAnsi="Garamond"/>
          <w:color w:val="auto"/>
        </w:rPr>
        <w:t xml:space="preserve">i lub powtórzeń w dokumentacji, Wykonawca nie może opierać żadnego roszczenia na tym fakcie. Zamawiający jest uprawniony do korzystania </w:t>
      </w:r>
      <w:r w:rsidR="00F4600B">
        <w:rPr>
          <w:rFonts w:ascii="Garamond" w:hAnsi="Garamond"/>
          <w:color w:val="auto"/>
        </w:rPr>
        <w:br/>
      </w:r>
      <w:r w:rsidRPr="00E96A0F">
        <w:rPr>
          <w:rFonts w:ascii="Garamond" w:hAnsi="Garamond"/>
          <w:color w:val="auto"/>
        </w:rPr>
        <w:t xml:space="preserve">z wybranego przez siebie najbardziej korzystnego rozwiązania. </w:t>
      </w:r>
    </w:p>
    <w:p w14:paraId="43A7046F" w14:textId="77777777" w:rsidR="004F0A83" w:rsidRPr="009355C9" w:rsidRDefault="004F0A83" w:rsidP="00925ABD">
      <w:p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</w:p>
    <w:p w14:paraId="79620225" w14:textId="77777777" w:rsidR="00BA3B92" w:rsidRPr="009355C9" w:rsidRDefault="00BA3B92" w:rsidP="00BA3B92">
      <w:pPr>
        <w:pStyle w:val="NormalnyWeb"/>
        <w:spacing w:before="0" w:beforeAutospacing="0" w:after="0" w:afterAutospacing="0"/>
        <w:jc w:val="both"/>
        <w:rPr>
          <w:rFonts w:ascii="Garamond" w:hAnsi="Garamond" w:cs="Open Sans"/>
        </w:rPr>
      </w:pPr>
    </w:p>
    <w:p w14:paraId="3FF92DE4" w14:textId="77777777" w:rsidR="00BA3B92" w:rsidRPr="009355C9" w:rsidRDefault="00BA3B92" w:rsidP="00BA3B92">
      <w:pPr>
        <w:pStyle w:val="NormalnyWeb"/>
        <w:spacing w:before="0" w:beforeAutospacing="0" w:after="0" w:afterAutospacing="0"/>
        <w:jc w:val="center"/>
        <w:rPr>
          <w:rFonts w:ascii="Garamond" w:eastAsia="Garamond" w:hAnsi="Garamond" w:cs="Garamond"/>
          <w:b/>
        </w:rPr>
      </w:pPr>
      <w:r w:rsidRPr="009355C9">
        <w:rPr>
          <w:rFonts w:ascii="Garamond" w:eastAsia="Garamond" w:hAnsi="Garamond" w:cs="Garamond"/>
          <w:b/>
        </w:rPr>
        <w:t xml:space="preserve">§ </w:t>
      </w:r>
      <w:r w:rsidR="006C7E36">
        <w:rPr>
          <w:rFonts w:ascii="Garamond" w:eastAsia="Garamond" w:hAnsi="Garamond" w:cs="Garamond"/>
          <w:b/>
        </w:rPr>
        <w:t>5</w:t>
      </w:r>
      <w:r w:rsidRPr="009355C9">
        <w:rPr>
          <w:rFonts w:ascii="Garamond" w:eastAsia="Garamond" w:hAnsi="Garamond" w:cs="Garamond"/>
          <w:b/>
        </w:rPr>
        <w:t xml:space="preserve"> Bezpieczeństwo i higiena pracy</w:t>
      </w:r>
    </w:p>
    <w:p w14:paraId="556265C2" w14:textId="77777777" w:rsidR="00BA3B92" w:rsidRPr="009355C9" w:rsidRDefault="00BA3B92" w:rsidP="00BA3B92">
      <w:pPr>
        <w:pStyle w:val="NormalnyWeb"/>
        <w:spacing w:before="0" w:beforeAutospacing="0" w:after="0" w:afterAutospacing="0"/>
        <w:jc w:val="center"/>
        <w:rPr>
          <w:rFonts w:ascii="Garamond" w:eastAsia="Garamond" w:hAnsi="Garamond" w:cs="Garamond"/>
          <w:b/>
        </w:rPr>
      </w:pPr>
    </w:p>
    <w:p w14:paraId="3AE6ACD4" w14:textId="77777777" w:rsidR="00E82C19" w:rsidRPr="009355C9" w:rsidRDefault="00BA3B92" w:rsidP="001D6E36">
      <w:pPr>
        <w:pStyle w:val="Akapitzlist"/>
        <w:numPr>
          <w:ilvl w:val="0"/>
          <w:numId w:val="35"/>
        </w:numPr>
        <w:spacing w:line="276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zobowiązuje się przed przystąpieniem do realizacji robót do przekazania Zamawiającemu, podpisanych oświadczeń o zapoznaniu się z Instrukcją bezpieczeństwa pożarowego obowiązujących na terenie obiektu przy al. Niepodległości 34 </w:t>
      </w:r>
      <w:r w:rsidRPr="009355C9">
        <w:rPr>
          <w:rFonts w:ascii="Garamond" w:hAnsi="Garamond"/>
          <w:sz w:val="24"/>
          <w:szCs w:val="24"/>
        </w:rPr>
        <w:br/>
        <w:t xml:space="preserve">w Poznaniu (załącznik nr </w:t>
      </w:r>
      <w:r w:rsidR="006C7E36">
        <w:rPr>
          <w:rFonts w:ascii="Garamond" w:hAnsi="Garamond"/>
          <w:sz w:val="24"/>
          <w:szCs w:val="24"/>
        </w:rPr>
        <w:t>5</w:t>
      </w:r>
      <w:r w:rsidRPr="009355C9">
        <w:rPr>
          <w:rFonts w:ascii="Garamond" w:hAnsi="Garamond"/>
          <w:sz w:val="24"/>
          <w:szCs w:val="24"/>
        </w:rPr>
        <w:t>) przez wszystkich pracowników wykonujących przedmiot niniejszej umowy, w tym Podwykonawców i Dalszych Podwykonawców.</w:t>
      </w:r>
      <w:r w:rsidR="00995FEC" w:rsidRPr="009355C9">
        <w:rPr>
          <w:rFonts w:ascii="Garamond" w:hAnsi="Garamond"/>
          <w:sz w:val="24"/>
          <w:szCs w:val="24"/>
        </w:rPr>
        <w:t xml:space="preserve"> W przypadku zmiany pracowników Wykonawca zobowiązuje się do bieżącego aktualizowania </w:t>
      </w:r>
      <w:r w:rsidR="00995FEC" w:rsidRPr="009355C9">
        <w:rPr>
          <w:rFonts w:ascii="Garamond" w:hAnsi="Garamond"/>
          <w:sz w:val="24"/>
          <w:szCs w:val="24"/>
        </w:rPr>
        <w:br/>
        <w:t>i przedkładania Zamawiającemu oświadczeń podpi</w:t>
      </w:r>
      <w:r w:rsidR="006C7E36">
        <w:rPr>
          <w:rFonts w:ascii="Garamond" w:hAnsi="Garamond"/>
          <w:sz w:val="24"/>
          <w:szCs w:val="24"/>
        </w:rPr>
        <w:t xml:space="preserve">sanych przez nowych pracowników, </w:t>
      </w:r>
      <w:r w:rsidR="001D6E36">
        <w:rPr>
          <w:rFonts w:ascii="Garamond" w:hAnsi="Garamond"/>
          <w:sz w:val="24"/>
          <w:szCs w:val="24"/>
        </w:rPr>
        <w:br/>
      </w:r>
      <w:r w:rsidR="006C7E36">
        <w:rPr>
          <w:rFonts w:ascii="Garamond" w:hAnsi="Garamond"/>
          <w:sz w:val="24"/>
          <w:szCs w:val="24"/>
        </w:rPr>
        <w:t>przed przystąpieniem przez nich do wykonywania pracy na terenie Zamawiającego.</w:t>
      </w:r>
      <w:r w:rsidR="00995FEC" w:rsidRPr="009355C9">
        <w:rPr>
          <w:rFonts w:ascii="Garamond" w:hAnsi="Garamond"/>
          <w:sz w:val="24"/>
          <w:szCs w:val="24"/>
        </w:rPr>
        <w:t xml:space="preserve"> </w:t>
      </w:r>
    </w:p>
    <w:p w14:paraId="3E810354" w14:textId="77777777" w:rsidR="00BA3B92" w:rsidRPr="009355C9" w:rsidRDefault="00995FEC" w:rsidP="001D6E3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  </w:t>
      </w:r>
      <w:r w:rsidR="00BA3B92" w:rsidRPr="009355C9">
        <w:rPr>
          <w:rFonts w:ascii="Garamond" w:hAnsi="Garamond"/>
          <w:sz w:val="24"/>
          <w:szCs w:val="24"/>
        </w:rPr>
        <w:t xml:space="preserve">Wykonawca odpowiada za sprawy związane z bezpieczeństwem , higieną pracy i ochroną przeciwpożarową w związku z prowadzonymi pracami i za odpowiednie zabezpieczenie </w:t>
      </w:r>
      <w:r w:rsidR="00D90845">
        <w:rPr>
          <w:rFonts w:ascii="Garamond" w:hAnsi="Garamond"/>
          <w:sz w:val="24"/>
          <w:szCs w:val="24"/>
        </w:rPr>
        <w:t xml:space="preserve">terenu </w:t>
      </w:r>
      <w:r w:rsidR="00BA3B92" w:rsidRPr="009355C9">
        <w:rPr>
          <w:rFonts w:ascii="Garamond" w:hAnsi="Garamond"/>
          <w:sz w:val="24"/>
          <w:szCs w:val="24"/>
        </w:rPr>
        <w:t xml:space="preserve">robót. </w:t>
      </w:r>
    </w:p>
    <w:p w14:paraId="76697DD6" w14:textId="7E59A1AE" w:rsidR="00BA3B92" w:rsidRPr="009355C9" w:rsidRDefault="00BA3B92" w:rsidP="001D6E3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zobowiązany jest w oparciu o informacje zawarte w dokumentacji technicz</w:t>
      </w:r>
      <w:r w:rsidR="00995FEC" w:rsidRPr="009355C9">
        <w:rPr>
          <w:rFonts w:ascii="Garamond" w:hAnsi="Garamond"/>
          <w:sz w:val="24"/>
          <w:szCs w:val="24"/>
        </w:rPr>
        <w:t xml:space="preserve">nej, stanowiącej załącznik </w:t>
      </w:r>
      <w:r w:rsidRPr="009355C9">
        <w:rPr>
          <w:rFonts w:ascii="Garamond" w:hAnsi="Garamond"/>
          <w:sz w:val="24"/>
          <w:szCs w:val="24"/>
        </w:rPr>
        <w:t xml:space="preserve">do SIWZ, sporządzić przed przystąpieniem do prac plan bezpieczeństwa </w:t>
      </w:r>
      <w:r w:rsidR="009B3562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i ochrony zdrowia, uwzględniając specyfikę i warunki prowadzenia robót budowlanych. </w:t>
      </w:r>
    </w:p>
    <w:p w14:paraId="480D7028" w14:textId="77777777" w:rsidR="00E82C19" w:rsidRPr="009355C9" w:rsidRDefault="00E82C19" w:rsidP="001D6E3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zobowiązany jest do:</w:t>
      </w:r>
    </w:p>
    <w:p w14:paraId="46947A49" w14:textId="77777777" w:rsidR="00E82C19" w:rsidRPr="009355C9" w:rsidRDefault="00E82C19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 przeszkolenia pracowników zatrudnionych do realizacji przedmiotu zamówienia, </w:t>
      </w:r>
      <w:r w:rsidR="00F4600B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tym Podwykonawców i </w:t>
      </w:r>
      <w:r w:rsidR="006C7E36">
        <w:rPr>
          <w:rFonts w:ascii="Garamond" w:hAnsi="Garamond"/>
          <w:sz w:val="24"/>
          <w:szCs w:val="24"/>
        </w:rPr>
        <w:t>D</w:t>
      </w:r>
      <w:r w:rsidRPr="009355C9">
        <w:rPr>
          <w:rFonts w:ascii="Garamond" w:hAnsi="Garamond"/>
          <w:sz w:val="24"/>
          <w:szCs w:val="24"/>
        </w:rPr>
        <w:t>alszych Podwykona</w:t>
      </w:r>
      <w:r w:rsidR="00BF624C">
        <w:rPr>
          <w:rFonts w:ascii="Garamond" w:hAnsi="Garamond"/>
          <w:sz w:val="24"/>
          <w:szCs w:val="24"/>
        </w:rPr>
        <w:t>wców,  w zakresie przepisów BHP. Wykonawca</w:t>
      </w:r>
      <w:r w:rsidRPr="009355C9">
        <w:rPr>
          <w:rFonts w:ascii="Garamond" w:hAnsi="Garamond"/>
          <w:sz w:val="24"/>
          <w:szCs w:val="24"/>
        </w:rPr>
        <w:t xml:space="preserve"> oświadcza, że posiadają oni zdolność do pracy i odpowiednie</w:t>
      </w:r>
      <w:r w:rsidR="00BF624C">
        <w:rPr>
          <w:rFonts w:ascii="Garamond" w:hAnsi="Garamond"/>
          <w:sz w:val="24"/>
          <w:szCs w:val="24"/>
        </w:rPr>
        <w:t>,</w:t>
      </w:r>
      <w:r w:rsidRPr="009355C9">
        <w:rPr>
          <w:rFonts w:ascii="Garamond" w:hAnsi="Garamond"/>
          <w:sz w:val="24"/>
          <w:szCs w:val="24"/>
        </w:rPr>
        <w:t xml:space="preserve"> </w:t>
      </w:r>
      <w:r w:rsidR="006C7E36">
        <w:rPr>
          <w:rFonts w:ascii="Garamond" w:hAnsi="Garamond"/>
          <w:sz w:val="24"/>
          <w:szCs w:val="24"/>
        </w:rPr>
        <w:t xml:space="preserve">aktualne badania i </w:t>
      </w:r>
      <w:r w:rsidRPr="009355C9">
        <w:rPr>
          <w:rFonts w:ascii="Garamond" w:hAnsi="Garamond"/>
          <w:sz w:val="24"/>
          <w:szCs w:val="24"/>
        </w:rPr>
        <w:t xml:space="preserve">kwalifikacje do </w:t>
      </w:r>
      <w:r w:rsidR="006C7E36">
        <w:rPr>
          <w:rFonts w:ascii="Garamond" w:hAnsi="Garamond"/>
          <w:sz w:val="24"/>
          <w:szCs w:val="24"/>
        </w:rPr>
        <w:t>wykonywania poszczególnych prac, przez cały okres realizacji niniejszej umowy</w:t>
      </w:r>
      <w:r w:rsidR="00BF624C">
        <w:rPr>
          <w:rFonts w:ascii="Garamond" w:hAnsi="Garamond"/>
          <w:sz w:val="24"/>
          <w:szCs w:val="24"/>
        </w:rPr>
        <w:t>,</w:t>
      </w:r>
    </w:p>
    <w:p w14:paraId="49240E7F" w14:textId="77777777" w:rsidR="005B3941" w:rsidRPr="00666842" w:rsidRDefault="005B3941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66842">
        <w:rPr>
          <w:rFonts w:ascii="Garamond" w:hAnsi="Garamond"/>
          <w:sz w:val="24"/>
          <w:szCs w:val="24"/>
        </w:rPr>
        <w:lastRenderedPageBreak/>
        <w:t>systematycznego prowadzenia, udokumentowanych instruktaży stanowiskowych BHP tematycznie związanych z charakterem prowadzonych robót, stosowanych maszyn, urządzeń lub wyposażenia technicznego używanego przy wykonywaniu zadań.</w:t>
      </w:r>
      <w:r w:rsidRPr="00666842">
        <w:rPr>
          <w:rFonts w:ascii="Garamond" w:hAnsi="Garamond"/>
          <w:sz w:val="24"/>
          <w:szCs w:val="24"/>
        </w:rPr>
        <w:br/>
        <w:t>Instruktaże powinna prowadzić z ramienia Wykonawcy osoba posiadająca odpowiednie kwalifikacje oraz doświadczenie zawodowe,</w:t>
      </w:r>
    </w:p>
    <w:p w14:paraId="074CFF06" w14:textId="77777777" w:rsidR="00495A47" w:rsidRPr="00666842" w:rsidRDefault="00495A47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66842">
        <w:rPr>
          <w:rFonts w:ascii="Garamond" w:hAnsi="Garamond"/>
          <w:sz w:val="24"/>
          <w:szCs w:val="24"/>
        </w:rPr>
        <w:t xml:space="preserve">wyznaczenia odpowiedzialnego, uprawnionego nadzoru w zakresie BHP </w:t>
      </w:r>
      <w:r w:rsidRPr="00666842">
        <w:rPr>
          <w:rFonts w:ascii="Garamond" w:hAnsi="Garamond"/>
          <w:sz w:val="24"/>
          <w:szCs w:val="24"/>
        </w:rPr>
        <w:br/>
        <w:t>nad zatrudnionymi przez siebie pracownikami oraz zapewnienia jego stałej obecności</w:t>
      </w:r>
      <w:r w:rsidRPr="00666842">
        <w:rPr>
          <w:rFonts w:ascii="Garamond" w:hAnsi="Garamond"/>
          <w:sz w:val="24"/>
          <w:szCs w:val="24"/>
        </w:rPr>
        <w:br/>
        <w:t xml:space="preserve">w miejscu realizacji robót. W przypadku konieczności czasowego opuszczenia miejsca wykonywania prac, osoba odpowiedzialna za nadzór w zakresie BHP zobowiązana jest do wyznaczenia zastępcy na okres swojej nieobecności. Osoba taka musi także posiadać wymagane prawem w tym zakresie uprawnienia i szkolenia. Fakt zastępstwa powinien być wcześniej zgłoszony kierownikowi budowy Wykonawcy </w:t>
      </w:r>
      <w:r w:rsidR="00F6136C" w:rsidRPr="00666842">
        <w:rPr>
          <w:rFonts w:ascii="Garamond" w:hAnsi="Garamond"/>
          <w:sz w:val="24"/>
          <w:szCs w:val="24"/>
        </w:rPr>
        <w:t xml:space="preserve">oraz </w:t>
      </w:r>
      <w:r w:rsidR="009D268C">
        <w:rPr>
          <w:rFonts w:ascii="Garamond" w:hAnsi="Garamond"/>
          <w:sz w:val="24"/>
          <w:szCs w:val="24"/>
        </w:rPr>
        <w:t>Zam</w:t>
      </w:r>
      <w:r w:rsidR="00181D03">
        <w:rPr>
          <w:rFonts w:ascii="Garamond" w:hAnsi="Garamond"/>
          <w:sz w:val="24"/>
          <w:szCs w:val="24"/>
        </w:rPr>
        <w:t>a</w:t>
      </w:r>
      <w:r w:rsidR="009D268C">
        <w:rPr>
          <w:rFonts w:ascii="Garamond" w:hAnsi="Garamond"/>
          <w:sz w:val="24"/>
          <w:szCs w:val="24"/>
        </w:rPr>
        <w:t>wiającemu</w:t>
      </w:r>
      <w:r w:rsidR="00F6136C" w:rsidRPr="00666842">
        <w:rPr>
          <w:rFonts w:ascii="Garamond" w:hAnsi="Garamond"/>
          <w:sz w:val="24"/>
          <w:szCs w:val="24"/>
        </w:rPr>
        <w:t xml:space="preserve"> </w:t>
      </w:r>
      <w:r w:rsidRPr="00666842">
        <w:rPr>
          <w:rFonts w:ascii="Garamond" w:hAnsi="Garamond"/>
          <w:sz w:val="24"/>
          <w:szCs w:val="24"/>
        </w:rPr>
        <w:t>z podaniem danych osobowych zastępującego oraz przewidywanego okresu zastępstwa,</w:t>
      </w:r>
    </w:p>
    <w:p w14:paraId="2FE03756" w14:textId="6390B481" w:rsidR="00DF21AA" w:rsidRPr="00763D2C" w:rsidRDefault="00666842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zapewnienia nadzoru </w:t>
      </w:r>
      <w:r w:rsidR="00DF21AA" w:rsidRPr="00763D2C">
        <w:rPr>
          <w:rFonts w:ascii="Garamond" w:hAnsi="Garamond"/>
          <w:sz w:val="24"/>
          <w:szCs w:val="24"/>
        </w:rPr>
        <w:t xml:space="preserve">w trakcie wykonywania prac elektrycznych „pod napięciem”, </w:t>
      </w:r>
      <w:r w:rsidR="00B00B3C">
        <w:rPr>
          <w:rFonts w:ascii="Garamond" w:hAnsi="Garamond"/>
          <w:sz w:val="24"/>
          <w:szCs w:val="24"/>
        </w:rPr>
        <w:br/>
      </w:r>
      <w:r w:rsidRPr="00763D2C">
        <w:rPr>
          <w:rFonts w:ascii="Garamond" w:hAnsi="Garamond"/>
          <w:sz w:val="24"/>
          <w:szCs w:val="24"/>
        </w:rPr>
        <w:t>przez osobę</w:t>
      </w:r>
      <w:r w:rsidR="00DF21AA" w:rsidRPr="00763D2C">
        <w:rPr>
          <w:rFonts w:ascii="Garamond" w:hAnsi="Garamond"/>
          <w:sz w:val="24"/>
          <w:szCs w:val="24"/>
        </w:rPr>
        <w:t xml:space="preserve"> z upraw</w:t>
      </w:r>
      <w:r w:rsidR="00763D2C" w:rsidRPr="00763D2C">
        <w:rPr>
          <w:rFonts w:ascii="Garamond" w:hAnsi="Garamond"/>
          <w:sz w:val="24"/>
          <w:szCs w:val="24"/>
        </w:rPr>
        <w:t xml:space="preserve">nieniami elektrycznymi </w:t>
      </w:r>
      <w:r w:rsidR="00763D2C" w:rsidRPr="004124D6">
        <w:rPr>
          <w:rFonts w:ascii="Garamond" w:hAnsi="Garamond"/>
          <w:sz w:val="24"/>
          <w:szCs w:val="24"/>
        </w:rPr>
        <w:t xml:space="preserve">SEP gr. </w:t>
      </w:r>
      <w:r w:rsidR="004124D6" w:rsidRPr="004124D6">
        <w:rPr>
          <w:rFonts w:ascii="Garamond" w:hAnsi="Garamond"/>
          <w:sz w:val="24"/>
          <w:szCs w:val="24"/>
        </w:rPr>
        <w:t>E i D</w:t>
      </w:r>
      <w:r w:rsidR="00DF21AA" w:rsidRPr="004124D6">
        <w:rPr>
          <w:rFonts w:ascii="Garamond" w:hAnsi="Garamond"/>
          <w:sz w:val="24"/>
          <w:szCs w:val="24"/>
        </w:rPr>
        <w:t xml:space="preserve">, </w:t>
      </w:r>
    </w:p>
    <w:p w14:paraId="47B7B3E3" w14:textId="77777777" w:rsidR="00E82C19" w:rsidRPr="00763D2C" w:rsidRDefault="00E82C19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zapewnienia wszystkim swoim pracownikom odpowiedniej i spełniającej wymagania obowiązujących przepisów i norm odzieży roboczej, ochronnej, obuwia roboczego </w:t>
      </w:r>
      <w:r w:rsidRPr="00763D2C">
        <w:rPr>
          <w:rFonts w:ascii="Garamond" w:hAnsi="Garamond"/>
          <w:sz w:val="24"/>
          <w:szCs w:val="24"/>
        </w:rPr>
        <w:br/>
        <w:t>oraz środków ochrony osobistej wymaganych przy realizacji określonych rodzajów robót,</w:t>
      </w:r>
    </w:p>
    <w:p w14:paraId="6D7CD68A" w14:textId="77777777" w:rsidR="00E82C19" w:rsidRPr="00763D2C" w:rsidRDefault="00E82C19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egzekwowania przez cały okres pobytu wszystkich osób przebywających na terenie robót bezwzględnego stosowania </w:t>
      </w:r>
      <w:r w:rsidR="00763D2C" w:rsidRPr="00763D2C">
        <w:rPr>
          <w:rFonts w:ascii="Garamond" w:hAnsi="Garamond"/>
          <w:sz w:val="24"/>
          <w:szCs w:val="24"/>
        </w:rPr>
        <w:t xml:space="preserve">właściwego ubioru oraz obuwia ochronnego </w:t>
      </w:r>
      <w:r w:rsidRPr="00763D2C">
        <w:rPr>
          <w:rFonts w:ascii="Garamond" w:hAnsi="Garamond"/>
          <w:sz w:val="24"/>
          <w:szCs w:val="24"/>
        </w:rPr>
        <w:t>i innych środków ochrony indywidualnej uznanych na terenie robót za obowiązujące dla wszystkich uczestników procesu budowlanego</w:t>
      </w:r>
      <w:r w:rsidR="00763D2C" w:rsidRPr="00763D2C">
        <w:rPr>
          <w:rFonts w:ascii="Garamond" w:hAnsi="Garamond"/>
          <w:sz w:val="24"/>
          <w:szCs w:val="24"/>
        </w:rPr>
        <w:t xml:space="preserve"> oraz środków ochrony wskazanych przez Zamawiającego związanych </w:t>
      </w:r>
      <w:r w:rsidR="00B00B3C">
        <w:rPr>
          <w:rFonts w:ascii="Garamond" w:hAnsi="Garamond"/>
          <w:sz w:val="24"/>
          <w:szCs w:val="24"/>
        </w:rPr>
        <w:t>z przeciw</w:t>
      </w:r>
      <w:r w:rsidR="00763D2C" w:rsidRPr="00763D2C">
        <w:rPr>
          <w:rFonts w:ascii="Garamond" w:hAnsi="Garamond"/>
          <w:sz w:val="24"/>
          <w:szCs w:val="24"/>
        </w:rPr>
        <w:t xml:space="preserve">działaniem rozprzestrzeniania się wirusa </w:t>
      </w:r>
      <w:r w:rsidR="00B00B3C">
        <w:rPr>
          <w:rFonts w:ascii="Garamond" w:hAnsi="Garamond"/>
          <w:sz w:val="24"/>
          <w:szCs w:val="24"/>
        </w:rPr>
        <w:br/>
      </w:r>
      <w:r w:rsidR="00763D2C" w:rsidRPr="00763D2C">
        <w:rPr>
          <w:rFonts w:ascii="Garamond" w:hAnsi="Garamond"/>
          <w:sz w:val="24"/>
          <w:szCs w:val="24"/>
        </w:rPr>
        <w:t xml:space="preserve">SARS-Cov-2. </w:t>
      </w:r>
    </w:p>
    <w:p w14:paraId="693F6C7C" w14:textId="77777777" w:rsidR="005B3941" w:rsidRPr="00763D2C" w:rsidRDefault="005B3941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natychmiastowego powiadomienia Zamawiającego, i koordynatora ds. BHP </w:t>
      </w:r>
      <w:r w:rsidR="009D268C" w:rsidRPr="00763D2C">
        <w:rPr>
          <w:rFonts w:ascii="Garamond" w:hAnsi="Garamond"/>
          <w:sz w:val="24"/>
          <w:szCs w:val="24"/>
        </w:rPr>
        <w:br/>
      </w:r>
      <w:r w:rsidRPr="00763D2C">
        <w:rPr>
          <w:rFonts w:ascii="Garamond" w:hAnsi="Garamond"/>
          <w:sz w:val="24"/>
          <w:szCs w:val="24"/>
        </w:rPr>
        <w:t>o wypadkach przy pracy zaistniałych w czasie realizacji robót, zdarzeniach potencjalnie wypadkowych, awariach, pożarach i innych zdarzeniach związanych z bezpieczeństwem pracy. Jeśli powiadomienia o zdarzeniu dokonano w formie ustnej należy to potwierdzić pisemnie nie później niż w ciągu 24 godzin po zdarzeniu,</w:t>
      </w:r>
    </w:p>
    <w:p w14:paraId="4131B0BB" w14:textId="77777777" w:rsidR="005B3941" w:rsidRPr="00763D2C" w:rsidRDefault="005B3941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63D2C">
        <w:rPr>
          <w:rFonts w:ascii="Garamond" w:hAnsi="Garamond"/>
          <w:sz w:val="24"/>
          <w:szCs w:val="24"/>
        </w:rPr>
        <w:t xml:space="preserve">terminowego raportowania stanu bezpieczeństwa pracy odnośnie swoich pracowników łącznie z </w:t>
      </w:r>
      <w:r w:rsidR="00EC364B" w:rsidRPr="00763D2C">
        <w:rPr>
          <w:rFonts w:ascii="Garamond" w:hAnsi="Garamond"/>
          <w:sz w:val="24"/>
          <w:szCs w:val="24"/>
        </w:rPr>
        <w:t>P</w:t>
      </w:r>
      <w:r w:rsidRPr="00763D2C">
        <w:rPr>
          <w:rFonts w:ascii="Garamond" w:hAnsi="Garamond"/>
          <w:sz w:val="24"/>
          <w:szCs w:val="24"/>
        </w:rPr>
        <w:t>odwykonawcami</w:t>
      </w:r>
      <w:r w:rsidR="00EC364B" w:rsidRPr="00763D2C">
        <w:rPr>
          <w:rFonts w:ascii="Garamond" w:hAnsi="Garamond"/>
          <w:sz w:val="24"/>
          <w:szCs w:val="24"/>
        </w:rPr>
        <w:t xml:space="preserve"> oraz Dalszymi Podwykonawcami</w:t>
      </w:r>
      <w:r w:rsidRPr="00763D2C">
        <w:rPr>
          <w:rFonts w:ascii="Garamond" w:hAnsi="Garamond"/>
          <w:sz w:val="24"/>
          <w:szCs w:val="24"/>
        </w:rPr>
        <w:t xml:space="preserve">, w tym głównie: wypadki przy pracy, incydenty, przepracowane roboczogodziny, liczba dni niezdolności z tytułu wypadków przy pracy. Raportowanie odbywa się w formie pisemnej do 5-ego dnia każdego miesiąca za miesiąc poprzedni – do </w:t>
      </w:r>
      <w:r w:rsidR="00814A00" w:rsidRPr="00763D2C">
        <w:rPr>
          <w:rFonts w:ascii="Garamond" w:hAnsi="Garamond"/>
          <w:sz w:val="24"/>
          <w:szCs w:val="24"/>
        </w:rPr>
        <w:t>Zamawiającego,</w:t>
      </w:r>
    </w:p>
    <w:p w14:paraId="2A55CE0D" w14:textId="77777777" w:rsidR="005B3941" w:rsidRPr="009355C9" w:rsidRDefault="00E82C19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niezwłocznego </w:t>
      </w:r>
      <w:r w:rsidR="005B3941" w:rsidRPr="009355C9">
        <w:rPr>
          <w:rFonts w:ascii="Garamond" w:hAnsi="Garamond"/>
          <w:sz w:val="24"/>
          <w:szCs w:val="24"/>
        </w:rPr>
        <w:t xml:space="preserve">usuwania z terenu budowy pracowników, </w:t>
      </w:r>
      <w:r w:rsidRPr="009355C9">
        <w:rPr>
          <w:rFonts w:ascii="Garamond" w:hAnsi="Garamond"/>
          <w:sz w:val="24"/>
          <w:szCs w:val="24"/>
        </w:rPr>
        <w:t xml:space="preserve">w tym </w:t>
      </w:r>
      <w:r w:rsidR="005B3941" w:rsidRPr="009355C9">
        <w:rPr>
          <w:rFonts w:ascii="Garamond" w:hAnsi="Garamond"/>
          <w:sz w:val="24"/>
          <w:szCs w:val="24"/>
        </w:rPr>
        <w:t>Podwykonawców</w:t>
      </w:r>
      <w:r w:rsidRPr="009355C9">
        <w:rPr>
          <w:rFonts w:ascii="Garamond" w:hAnsi="Garamond"/>
          <w:sz w:val="24"/>
          <w:szCs w:val="24"/>
        </w:rPr>
        <w:t xml:space="preserve"> </w:t>
      </w:r>
      <w:r w:rsidR="00F4600B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i Dalszych Podwykonawców</w:t>
      </w:r>
      <w:r w:rsidR="005B3941" w:rsidRPr="009355C9">
        <w:rPr>
          <w:rFonts w:ascii="Garamond" w:hAnsi="Garamond"/>
          <w:sz w:val="24"/>
          <w:szCs w:val="24"/>
        </w:rPr>
        <w:t xml:space="preserve"> naruszających przepisy i zasady bhp i ppoż. </w:t>
      </w:r>
      <w:r w:rsidR="00F4600B">
        <w:rPr>
          <w:rFonts w:ascii="Garamond" w:hAnsi="Garamond"/>
          <w:sz w:val="24"/>
          <w:szCs w:val="24"/>
        </w:rPr>
        <w:br/>
      </w:r>
      <w:r w:rsidR="005B3941" w:rsidRPr="009355C9">
        <w:rPr>
          <w:rFonts w:ascii="Garamond" w:hAnsi="Garamond"/>
          <w:sz w:val="24"/>
          <w:szCs w:val="24"/>
        </w:rPr>
        <w:t xml:space="preserve">lub stwarzających bezpośrednie zagrożenie dla zdrowia lub życia zatrudnionych </w:t>
      </w:r>
      <w:r w:rsidR="00F4600B">
        <w:rPr>
          <w:rFonts w:ascii="Garamond" w:hAnsi="Garamond"/>
          <w:sz w:val="24"/>
          <w:szCs w:val="24"/>
        </w:rPr>
        <w:br/>
      </w:r>
      <w:r w:rsidR="005B3941" w:rsidRPr="009355C9">
        <w:rPr>
          <w:rFonts w:ascii="Garamond" w:hAnsi="Garamond"/>
          <w:sz w:val="24"/>
          <w:szCs w:val="24"/>
        </w:rPr>
        <w:t>na budowie w tym osob</w:t>
      </w:r>
      <w:r w:rsidR="00814A00">
        <w:rPr>
          <w:rFonts w:ascii="Garamond" w:hAnsi="Garamond"/>
          <w:sz w:val="24"/>
          <w:szCs w:val="24"/>
        </w:rPr>
        <w:t xml:space="preserve">y wskazane przez Zamawiającego </w:t>
      </w:r>
      <w:r w:rsidR="005B3941" w:rsidRPr="009355C9">
        <w:rPr>
          <w:rFonts w:ascii="Garamond" w:hAnsi="Garamond"/>
          <w:sz w:val="24"/>
          <w:szCs w:val="24"/>
        </w:rPr>
        <w:t>lub służbę BHP Wykonawcy,</w:t>
      </w:r>
    </w:p>
    <w:p w14:paraId="38CE9394" w14:textId="77777777" w:rsidR="005B3941" w:rsidRPr="009355C9" w:rsidRDefault="00E82C19" w:rsidP="00415EE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niezwłocznego </w:t>
      </w:r>
      <w:r w:rsidR="005B3941" w:rsidRPr="009355C9">
        <w:rPr>
          <w:rFonts w:ascii="Garamond" w:hAnsi="Garamond"/>
          <w:sz w:val="24"/>
          <w:szCs w:val="24"/>
        </w:rPr>
        <w:t xml:space="preserve">usuwania z terenu </w:t>
      </w:r>
      <w:r w:rsidR="00346B98">
        <w:rPr>
          <w:rFonts w:ascii="Garamond" w:hAnsi="Garamond"/>
          <w:sz w:val="24"/>
          <w:szCs w:val="24"/>
        </w:rPr>
        <w:t xml:space="preserve">robót oraz terenu przylegającego tj. </w:t>
      </w:r>
      <w:r w:rsidR="00346B98" w:rsidRPr="004124D6">
        <w:rPr>
          <w:rFonts w:ascii="Garamond" w:hAnsi="Garamond"/>
          <w:sz w:val="24"/>
          <w:szCs w:val="24"/>
        </w:rPr>
        <w:t xml:space="preserve">ciągów komunikacyjnych prowadzących do terenu robót (windy, klatki schodowe, korytarze) </w:t>
      </w:r>
      <w:r w:rsidR="005B3941" w:rsidRPr="004124D6">
        <w:rPr>
          <w:rFonts w:ascii="Garamond" w:hAnsi="Garamond"/>
          <w:sz w:val="24"/>
          <w:szCs w:val="24"/>
        </w:rPr>
        <w:t xml:space="preserve"> </w:t>
      </w:r>
      <w:r w:rsidR="005B3941" w:rsidRPr="009355C9">
        <w:rPr>
          <w:rFonts w:ascii="Garamond" w:hAnsi="Garamond"/>
          <w:sz w:val="24"/>
          <w:szCs w:val="24"/>
        </w:rPr>
        <w:t xml:space="preserve">sprzętu, środków technicznych, środków chemicznych naruszających przepisy i zasady bhp i ppoż. lub stwarzających bezpośrednie zagrożenie dla zdrowia lub życia zatrudnionych na budowie w tym rzeczy </w:t>
      </w:r>
      <w:r w:rsidR="00814A00">
        <w:rPr>
          <w:rFonts w:ascii="Garamond" w:hAnsi="Garamond"/>
          <w:sz w:val="24"/>
          <w:szCs w:val="24"/>
        </w:rPr>
        <w:t xml:space="preserve">wskazanych przez Zamawiającego </w:t>
      </w:r>
      <w:r w:rsidR="005B3941" w:rsidRPr="009355C9">
        <w:rPr>
          <w:rFonts w:ascii="Garamond" w:hAnsi="Garamond"/>
          <w:sz w:val="24"/>
          <w:szCs w:val="24"/>
        </w:rPr>
        <w:t>lub służbę BHP Wykonawcy,</w:t>
      </w:r>
    </w:p>
    <w:p w14:paraId="2E51E32F" w14:textId="77777777" w:rsidR="00714AEE" w:rsidRDefault="005B3941" w:rsidP="00CA3D2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dokonywania ustaleń okoliczności i przyczyn wypadków przy pracy oraz innych zdarzeń zgodnie z obowiązującymi w tym zakresie regulacjami prawnymi oraz umożliwiania </w:t>
      </w:r>
    </w:p>
    <w:p w14:paraId="0A483FDD" w14:textId="0E07175F" w:rsidR="00490C9B" w:rsidRDefault="005B3941" w:rsidP="00714AEE">
      <w:pPr>
        <w:pStyle w:val="Akapitzlist"/>
        <w:spacing w:line="276" w:lineRule="auto"/>
        <w:ind w:left="1080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lastRenderedPageBreak/>
        <w:t xml:space="preserve">Zamawiającemu, uczestniczenie w badaniu tych okoliczności i przyczyn, </w:t>
      </w:r>
      <w:r w:rsidR="00346B98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a także przekazania </w:t>
      </w:r>
      <w:r w:rsidR="00814A00">
        <w:rPr>
          <w:rFonts w:ascii="Garamond" w:hAnsi="Garamond"/>
          <w:sz w:val="24"/>
          <w:szCs w:val="24"/>
        </w:rPr>
        <w:t>Zamawiającemu</w:t>
      </w:r>
      <w:r w:rsidRPr="009355C9">
        <w:rPr>
          <w:rFonts w:ascii="Garamond" w:hAnsi="Garamond"/>
          <w:sz w:val="24"/>
          <w:szCs w:val="24"/>
        </w:rPr>
        <w:t xml:space="preserve"> ustalenia okoliczności i przyczyn wypadków </w:t>
      </w:r>
      <w:r w:rsidR="00346B98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wraz z wniosk</w:t>
      </w:r>
      <w:r w:rsidR="00714AEE">
        <w:rPr>
          <w:rFonts w:ascii="Garamond" w:hAnsi="Garamond"/>
          <w:sz w:val="24"/>
          <w:szCs w:val="24"/>
        </w:rPr>
        <w:t>ami i zaleceniami powypadkowymi.</w:t>
      </w:r>
    </w:p>
    <w:p w14:paraId="41185075" w14:textId="77777777" w:rsidR="00714AEE" w:rsidRPr="00CA3D22" w:rsidRDefault="00714AEE" w:rsidP="00714AEE">
      <w:pPr>
        <w:pStyle w:val="Akapitzlist"/>
        <w:spacing w:line="276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10C6B477" w14:textId="109D9879" w:rsidR="0080689E" w:rsidRPr="009355C9" w:rsidRDefault="00D0205B" w:rsidP="001D6E3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EC364B">
        <w:rPr>
          <w:rFonts w:ascii="Garamond" w:eastAsia="Garamond" w:hAnsi="Garamond" w:cs="Garamond"/>
          <w:b/>
          <w:sz w:val="24"/>
          <w:szCs w:val="24"/>
        </w:rPr>
        <w:t>6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 </w:t>
      </w:r>
      <w:r w:rsidRPr="009355C9">
        <w:rPr>
          <w:rFonts w:ascii="Garamond" w:hAnsi="Garamond"/>
          <w:b/>
          <w:sz w:val="24"/>
          <w:szCs w:val="24"/>
        </w:rPr>
        <w:t>Ubezpieczenie</w:t>
      </w:r>
    </w:p>
    <w:p w14:paraId="3205EF08" w14:textId="77777777" w:rsidR="00D0205B" w:rsidRPr="009355C9" w:rsidRDefault="00D0205B" w:rsidP="00415EE1">
      <w:pPr>
        <w:pStyle w:val="Akapitzlist"/>
        <w:numPr>
          <w:ilvl w:val="3"/>
          <w:numId w:val="36"/>
        </w:numPr>
        <w:ind w:left="851" w:hanging="425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eastAsia="Times New Roman" w:hAnsi="Garamond"/>
          <w:sz w:val="24"/>
          <w:szCs w:val="24"/>
        </w:rPr>
        <w:t xml:space="preserve">Wykonawca zobowiązuje się do ubezpieczenia terenu </w:t>
      </w:r>
      <w:r w:rsidR="00A605FD">
        <w:rPr>
          <w:rFonts w:ascii="Garamond" w:eastAsia="Times New Roman" w:hAnsi="Garamond"/>
          <w:sz w:val="24"/>
          <w:szCs w:val="24"/>
        </w:rPr>
        <w:t>robót</w:t>
      </w:r>
      <w:r w:rsidRPr="009355C9">
        <w:rPr>
          <w:rFonts w:ascii="Garamond" w:eastAsia="Times New Roman" w:hAnsi="Garamond"/>
          <w:sz w:val="24"/>
          <w:szCs w:val="24"/>
        </w:rPr>
        <w:t xml:space="preserve"> </w:t>
      </w:r>
      <w:r w:rsidRPr="009355C9">
        <w:rPr>
          <w:rFonts w:ascii="Garamond" w:eastAsia="Times New Roman" w:hAnsi="Garamond"/>
          <w:bCs/>
          <w:sz w:val="24"/>
          <w:szCs w:val="24"/>
        </w:rPr>
        <w:t>wraz z mieniem na nim się znajdującym</w:t>
      </w:r>
      <w:r w:rsidRPr="009355C9">
        <w:rPr>
          <w:rFonts w:ascii="Garamond" w:eastAsia="Times New Roman" w:hAnsi="Garamond"/>
          <w:sz w:val="24"/>
          <w:szCs w:val="24"/>
        </w:rPr>
        <w:t xml:space="preserve"> przed wszystkimi stratami lub szkodami, które mogą zaistnieć </w:t>
      </w:r>
      <w:r w:rsidR="00F4600B">
        <w:rPr>
          <w:rFonts w:ascii="Garamond" w:eastAsia="Times New Roman" w:hAnsi="Garamond"/>
          <w:sz w:val="24"/>
          <w:szCs w:val="24"/>
        </w:rPr>
        <w:br/>
      </w:r>
      <w:r w:rsidRPr="009355C9">
        <w:rPr>
          <w:rFonts w:ascii="Garamond" w:eastAsia="Times New Roman" w:hAnsi="Garamond"/>
          <w:sz w:val="24"/>
          <w:szCs w:val="24"/>
        </w:rPr>
        <w:t xml:space="preserve">w związku </w:t>
      </w:r>
      <w:r w:rsidRPr="009355C9">
        <w:rPr>
          <w:rFonts w:ascii="Garamond" w:eastAsia="Times New Roman" w:hAnsi="Garamond"/>
          <w:bCs/>
          <w:sz w:val="24"/>
          <w:szCs w:val="24"/>
        </w:rPr>
        <w:t>z prowadzoną budową,</w:t>
      </w:r>
      <w:r w:rsidRPr="009355C9">
        <w:rPr>
          <w:rFonts w:ascii="Garamond" w:eastAsia="Times New Roman" w:hAnsi="Garamond"/>
          <w:sz w:val="24"/>
          <w:szCs w:val="24"/>
        </w:rPr>
        <w:t xml:space="preserve">  zdarzeniami losowymi, „siłą wyższą” </w:t>
      </w:r>
      <w:r w:rsidRPr="009355C9">
        <w:rPr>
          <w:rFonts w:ascii="Garamond" w:eastAsia="Times New Roman" w:hAnsi="Garamond"/>
          <w:bCs/>
          <w:sz w:val="24"/>
          <w:szCs w:val="24"/>
        </w:rPr>
        <w:t>oraz</w:t>
      </w:r>
      <w:r w:rsidRPr="009355C9">
        <w:rPr>
          <w:rFonts w:ascii="Garamond" w:eastAsia="Times New Roman" w:hAnsi="Garamond"/>
          <w:sz w:val="24"/>
          <w:szCs w:val="24"/>
        </w:rPr>
        <w:t xml:space="preserve"> innymi przyczynami, </w:t>
      </w:r>
      <w:r w:rsidRPr="009355C9">
        <w:rPr>
          <w:rFonts w:ascii="Garamond" w:eastAsia="Times New Roman" w:hAnsi="Garamond"/>
          <w:bCs/>
          <w:sz w:val="24"/>
          <w:szCs w:val="24"/>
        </w:rPr>
        <w:t xml:space="preserve">a także w zakresie </w:t>
      </w:r>
      <w:r w:rsidRPr="009355C9">
        <w:rPr>
          <w:rFonts w:ascii="Garamond" w:eastAsia="Times New Roman" w:hAnsi="Garamond"/>
          <w:sz w:val="24"/>
          <w:szCs w:val="24"/>
        </w:rPr>
        <w:t xml:space="preserve">odpowiedzialności cywilnej. Początek terminu ubezpieczenia nie może być późniejszy niż termin protokolarnego przekazania terenu robót i nie może się kończyć przed dniem odbioru końcowego. </w:t>
      </w:r>
    </w:p>
    <w:p w14:paraId="28AFC96B" w14:textId="77777777" w:rsidR="00184659" w:rsidRPr="009355C9" w:rsidRDefault="00D0205B" w:rsidP="00415EE1">
      <w:pPr>
        <w:pStyle w:val="Akapitzlist"/>
        <w:numPr>
          <w:ilvl w:val="3"/>
          <w:numId w:val="36"/>
        </w:numPr>
        <w:ind w:left="851" w:hanging="425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 szczególności </w:t>
      </w:r>
      <w:r w:rsidRPr="009355C9">
        <w:rPr>
          <w:rFonts w:ascii="Garamond" w:hAnsi="Garamond"/>
          <w:sz w:val="24"/>
          <w:szCs w:val="24"/>
        </w:rPr>
        <w:t xml:space="preserve">Wykonawca zobowiązany jest </w:t>
      </w:r>
      <w:r w:rsidRPr="009355C9">
        <w:rPr>
          <w:rFonts w:ascii="Garamond" w:hAnsi="Garamond"/>
          <w:bCs/>
          <w:sz w:val="24"/>
          <w:szCs w:val="24"/>
        </w:rPr>
        <w:t>do zawarcia następuj</w:t>
      </w:r>
      <w:r w:rsidR="00463FB5">
        <w:rPr>
          <w:rFonts w:ascii="Garamond" w:hAnsi="Garamond"/>
          <w:bCs/>
          <w:sz w:val="24"/>
          <w:szCs w:val="24"/>
        </w:rPr>
        <w:t>ą</w:t>
      </w:r>
      <w:r w:rsidRPr="009355C9">
        <w:rPr>
          <w:rFonts w:ascii="Garamond" w:hAnsi="Garamond"/>
          <w:bCs/>
          <w:sz w:val="24"/>
          <w:szCs w:val="24"/>
        </w:rPr>
        <w:t xml:space="preserve">cych umów ubezpieczenia: </w:t>
      </w:r>
    </w:p>
    <w:p w14:paraId="7ACEDA98" w14:textId="77777777" w:rsidR="00D0205B" w:rsidRPr="009355C9" w:rsidRDefault="00D0205B" w:rsidP="00415EE1">
      <w:pPr>
        <w:pStyle w:val="Akapitzlist"/>
        <w:numPr>
          <w:ilvl w:val="3"/>
          <w:numId w:val="7"/>
        </w:numPr>
        <w:tabs>
          <w:tab w:val="left" w:pos="1134"/>
        </w:tabs>
        <w:ind w:hanging="77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>ubezpieczenia wszystkich ryzyk budowy i montażu (CAR/EAR)</w:t>
      </w:r>
      <w:r w:rsidRPr="009355C9">
        <w:rPr>
          <w:rFonts w:ascii="Garamond" w:hAnsi="Garamond"/>
          <w:sz w:val="24"/>
          <w:szCs w:val="24"/>
        </w:rPr>
        <w:t xml:space="preserve">, w tym: wykonywanych robót, obiektów budowlanych, urządzeń oraz wszelkiego mienia ruchomego i nieruchomego związanego bezpośrednio z wykonywaniem robót – na sumę nie mniejszą niż kwota wynagrodzenia określonego w </w:t>
      </w:r>
      <w:r w:rsidR="00EC364B">
        <w:rPr>
          <w:rFonts w:ascii="Garamond" w:hAnsi="Garamond"/>
          <w:bCs/>
          <w:sz w:val="24"/>
          <w:szCs w:val="24"/>
        </w:rPr>
        <w:t>§ 10 ust. 1</w:t>
      </w:r>
      <w:r w:rsidRPr="009355C9">
        <w:rPr>
          <w:rFonts w:ascii="Garamond" w:hAnsi="Garamond"/>
          <w:bCs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 xml:space="preserve">niniejszej umowy, </w:t>
      </w:r>
    </w:p>
    <w:p w14:paraId="6CA4F96B" w14:textId="5D52CFCA" w:rsidR="0056333D" w:rsidRPr="0080689E" w:rsidRDefault="00D0205B" w:rsidP="0080689E">
      <w:pPr>
        <w:pStyle w:val="Akapitzlist"/>
        <w:numPr>
          <w:ilvl w:val="3"/>
          <w:numId w:val="36"/>
        </w:numPr>
        <w:tabs>
          <w:tab w:val="left" w:pos="1134"/>
        </w:tabs>
        <w:ind w:left="851" w:hanging="425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>Zakres oraz warunki ubezpieczenia ni</w:t>
      </w:r>
      <w:r w:rsidR="00C66D61">
        <w:rPr>
          <w:rFonts w:ascii="Garamond" w:hAnsi="Garamond"/>
          <w:bCs/>
          <w:sz w:val="24"/>
          <w:szCs w:val="24"/>
        </w:rPr>
        <w:t>e mogą zawierać dodatkowych wyłą</w:t>
      </w:r>
      <w:r w:rsidRPr="009355C9">
        <w:rPr>
          <w:rFonts w:ascii="Garamond" w:hAnsi="Garamond"/>
          <w:bCs/>
          <w:sz w:val="24"/>
          <w:szCs w:val="24"/>
        </w:rPr>
        <w:t xml:space="preserve">czeń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 xml:space="preserve">poza takimi, które są </w:t>
      </w:r>
      <w:r w:rsidRPr="009355C9">
        <w:rPr>
          <w:rFonts w:ascii="Garamond" w:hAnsi="Garamond"/>
          <w:sz w:val="24"/>
          <w:szCs w:val="24"/>
        </w:rPr>
        <w:t xml:space="preserve">standardem na rynku ubezpieczeniowym i są stosowane </w:t>
      </w:r>
      <w:r w:rsidR="002807D6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przez wszystkich ubezpieczycieli na rynku polskim. </w:t>
      </w:r>
    </w:p>
    <w:p w14:paraId="100175FC" w14:textId="77777777" w:rsidR="00D0205B" w:rsidRPr="009355C9" w:rsidRDefault="00D0205B" w:rsidP="00415EE1">
      <w:pPr>
        <w:pStyle w:val="Akapitzlist"/>
        <w:numPr>
          <w:ilvl w:val="3"/>
          <w:numId w:val="36"/>
        </w:numPr>
        <w:tabs>
          <w:tab w:val="left" w:pos="1134"/>
        </w:tabs>
        <w:ind w:left="851" w:hanging="425"/>
        <w:jc w:val="both"/>
        <w:rPr>
          <w:rFonts w:ascii="Garamond" w:eastAsia="Times New Roman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Dodatkowo zakres ubezpieczenia powinien:</w:t>
      </w:r>
    </w:p>
    <w:p w14:paraId="2317FE9E" w14:textId="77777777" w:rsidR="00184659" w:rsidRPr="009355C9" w:rsidRDefault="00D0205B" w:rsidP="00415EE1">
      <w:pPr>
        <w:pStyle w:val="Akapitzlist"/>
        <w:numPr>
          <w:ilvl w:val="0"/>
          <w:numId w:val="38"/>
        </w:numPr>
        <w:ind w:left="1134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zawierać ryzyko rażącego niedbalstwa, </w:t>
      </w:r>
    </w:p>
    <w:p w14:paraId="6A8FC478" w14:textId="77777777" w:rsidR="00D0205B" w:rsidRPr="009355C9" w:rsidRDefault="00D0205B" w:rsidP="00415EE1">
      <w:pPr>
        <w:pStyle w:val="Akapitzlist"/>
        <w:numPr>
          <w:ilvl w:val="0"/>
          <w:numId w:val="38"/>
        </w:numPr>
        <w:ind w:left="1134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włączać odpowiedzialność za działania </w:t>
      </w:r>
      <w:r w:rsidR="00EC364B">
        <w:rPr>
          <w:rFonts w:ascii="Garamond" w:hAnsi="Garamond"/>
          <w:sz w:val="24"/>
          <w:szCs w:val="24"/>
        </w:rPr>
        <w:t>P</w:t>
      </w:r>
      <w:r w:rsidRPr="009355C9">
        <w:rPr>
          <w:rFonts w:ascii="Garamond" w:hAnsi="Garamond"/>
          <w:sz w:val="24"/>
          <w:szCs w:val="24"/>
        </w:rPr>
        <w:t xml:space="preserve">odwykonawców w takim samym </w:t>
      </w:r>
      <w:r w:rsidR="00184659" w:rsidRPr="009355C9">
        <w:rPr>
          <w:rFonts w:ascii="Garamond" w:hAnsi="Garamond"/>
          <w:sz w:val="24"/>
          <w:szCs w:val="24"/>
        </w:rPr>
        <w:t xml:space="preserve">  </w:t>
      </w:r>
      <w:r w:rsidR="00184659" w:rsidRPr="009355C9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zakresie jak Wykonawcy </w:t>
      </w:r>
    </w:p>
    <w:p w14:paraId="28711DF7" w14:textId="77777777" w:rsidR="00D0205B" w:rsidRPr="009355C9" w:rsidRDefault="00D0205B" w:rsidP="00415EE1">
      <w:pPr>
        <w:pStyle w:val="Akapitzlist"/>
        <w:numPr>
          <w:ilvl w:val="0"/>
          <w:numId w:val="38"/>
        </w:numPr>
        <w:ind w:left="1134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zostać ograniczony udziałem wł</w:t>
      </w:r>
      <w:r w:rsidR="00184659" w:rsidRPr="009355C9">
        <w:rPr>
          <w:rFonts w:ascii="Garamond" w:hAnsi="Garamond"/>
          <w:sz w:val="24"/>
          <w:szCs w:val="24"/>
        </w:rPr>
        <w:t>as</w:t>
      </w:r>
      <w:r w:rsidRPr="009355C9">
        <w:rPr>
          <w:rFonts w:ascii="Garamond" w:hAnsi="Garamond"/>
          <w:sz w:val="24"/>
          <w:szCs w:val="24"/>
        </w:rPr>
        <w:t>nym maksymalnie do poziomu 500 PLN (dotyczy wszystkich rodzajów ubezpieczenia)</w:t>
      </w:r>
    </w:p>
    <w:p w14:paraId="46BA3E11" w14:textId="02B7DC90" w:rsidR="00463FB5" w:rsidRPr="00CA3D22" w:rsidRDefault="00D0205B" w:rsidP="00CA3D22">
      <w:pPr>
        <w:pStyle w:val="Akapitzlist"/>
        <w:ind w:hanging="360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5.</w:t>
      </w:r>
      <w:r w:rsidR="00184659" w:rsidRPr="009355C9">
        <w:rPr>
          <w:rFonts w:ascii="Garamond" w:hAnsi="Garamond"/>
          <w:sz w:val="24"/>
          <w:szCs w:val="24"/>
        </w:rPr>
        <w:t>    </w:t>
      </w:r>
      <w:r w:rsidRPr="009355C9">
        <w:rPr>
          <w:rFonts w:ascii="Garamond" w:hAnsi="Garamond"/>
          <w:sz w:val="24"/>
          <w:szCs w:val="24"/>
        </w:rPr>
        <w:t xml:space="preserve">Ubezpieczenia Wykonawca dokona na swój koszt. Poświadczone za zgodność </w:t>
      </w:r>
      <w:r w:rsidR="003472C9" w:rsidRPr="009355C9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z oryginałem Polisy i inne dokumenty ubezpieczeniowe, Wykonawca zobowiązuj</w:t>
      </w:r>
      <w:r w:rsidR="002807D6">
        <w:rPr>
          <w:rFonts w:ascii="Garamond" w:hAnsi="Garamond"/>
          <w:sz w:val="24"/>
          <w:szCs w:val="24"/>
        </w:rPr>
        <w:t>e</w:t>
      </w:r>
      <w:r w:rsidRPr="009355C9">
        <w:rPr>
          <w:rFonts w:ascii="Garamond" w:hAnsi="Garamond"/>
          <w:sz w:val="24"/>
          <w:szCs w:val="24"/>
        </w:rPr>
        <w:t xml:space="preserve"> się złożyć Zamawiającemu w terminie do dnia protokolarnego przekazania terenu robót, </w:t>
      </w:r>
      <w:r w:rsidR="002807D6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lecz nie później niż w dniu rozpoczęcia robót pod rygorem naliczenia kar umownych.  </w:t>
      </w:r>
      <w:r w:rsidR="00EC364B">
        <w:rPr>
          <w:rFonts w:ascii="Garamond" w:hAnsi="Garamond"/>
          <w:sz w:val="24"/>
          <w:szCs w:val="24"/>
        </w:rPr>
        <w:t xml:space="preserve">Dokumenty stanowić będą załącznik nr 6 do niniejszej umowy. </w:t>
      </w:r>
      <w:r w:rsidRPr="009355C9">
        <w:rPr>
          <w:rFonts w:ascii="Garamond" w:hAnsi="Garamond"/>
          <w:sz w:val="24"/>
          <w:szCs w:val="24"/>
        </w:rPr>
        <w:t> </w:t>
      </w:r>
    </w:p>
    <w:p w14:paraId="71EBFA53" w14:textId="77777777" w:rsidR="00E45AAE" w:rsidRDefault="00E45AAE" w:rsidP="001E2AF5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FF9BFE1" w14:textId="77777777" w:rsidR="00714AEE" w:rsidRDefault="00714AEE" w:rsidP="00CA3D22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6D4D134" w14:textId="11936E43" w:rsidR="001E2AF5" w:rsidRPr="00CA3D22" w:rsidRDefault="001E2AF5" w:rsidP="00CA3D22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6A6056">
        <w:rPr>
          <w:rFonts w:ascii="Garamond" w:eastAsia="Garamond" w:hAnsi="Garamond" w:cs="Garamond"/>
          <w:b/>
          <w:sz w:val="24"/>
          <w:szCs w:val="24"/>
        </w:rPr>
        <w:t>7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F2DAC" w:rsidRPr="009355C9">
        <w:rPr>
          <w:rFonts w:ascii="Garamond" w:eastAsia="Garamond" w:hAnsi="Garamond" w:cs="Garamond"/>
          <w:b/>
          <w:sz w:val="24"/>
          <w:szCs w:val="24"/>
        </w:rPr>
        <w:t>O</w:t>
      </w:r>
      <w:r w:rsidRPr="009355C9">
        <w:rPr>
          <w:rFonts w:ascii="Garamond" w:eastAsia="Garamond" w:hAnsi="Garamond" w:cs="Garamond"/>
          <w:b/>
          <w:sz w:val="24"/>
          <w:szCs w:val="24"/>
        </w:rPr>
        <w:t>bowiązki Wykonawcy</w:t>
      </w:r>
      <w:r w:rsidR="00E556A7" w:rsidRPr="009355C9">
        <w:rPr>
          <w:rFonts w:ascii="Garamond" w:eastAsia="Garamond" w:hAnsi="Garamond" w:cs="Garamond"/>
          <w:b/>
          <w:sz w:val="24"/>
          <w:szCs w:val="24"/>
        </w:rPr>
        <w:t xml:space="preserve"> związane z zatrudnieniem </w:t>
      </w:r>
      <w:r w:rsidR="00E556A7" w:rsidRPr="009355C9">
        <w:rPr>
          <w:rFonts w:ascii="Garamond" w:eastAsia="Garamond" w:hAnsi="Garamond" w:cs="Garamond"/>
          <w:b/>
          <w:sz w:val="24"/>
          <w:szCs w:val="24"/>
        </w:rPr>
        <w:br/>
        <w:t>na umowę o pracę</w:t>
      </w:r>
      <w:r w:rsidR="00AB036A"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0D6AAE48" w14:textId="77777777" w:rsidR="001E2AF5" w:rsidRPr="009355C9" w:rsidRDefault="001E2AF5" w:rsidP="001E2AF5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0ACB355" w14:textId="09FE2882" w:rsidR="001E2AF5" w:rsidRDefault="001E2AF5" w:rsidP="00714AEE">
      <w:pPr>
        <w:pStyle w:val="Akapitzlist"/>
        <w:widowControl w:val="0"/>
        <w:numPr>
          <w:ilvl w:val="0"/>
          <w:numId w:val="8"/>
        </w:numPr>
        <w:tabs>
          <w:tab w:val="left" w:pos="7230"/>
        </w:tabs>
        <w:suppressAutoHyphens/>
        <w:autoSpaceDE w:val="0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14AEE">
        <w:rPr>
          <w:rFonts w:ascii="Garamond" w:hAnsi="Garamond"/>
          <w:sz w:val="24"/>
          <w:szCs w:val="24"/>
        </w:rPr>
        <w:t>Zamawiający określa wymagania, o których mowa w art. 29 ust. 3a ustawy, i określa je, stosownie do art. 36 ust. 2 pkt 8a ustawy Pzp:</w:t>
      </w:r>
    </w:p>
    <w:p w14:paraId="7664BB0C" w14:textId="77777777" w:rsidR="00714AEE" w:rsidRPr="00714AEE" w:rsidRDefault="00714AEE" w:rsidP="00714AEE">
      <w:pPr>
        <w:pStyle w:val="Akapitzlist"/>
        <w:widowControl w:val="0"/>
        <w:tabs>
          <w:tab w:val="left" w:pos="7230"/>
        </w:tabs>
        <w:suppressAutoHyphens/>
        <w:autoSpaceDE w:val="0"/>
        <w:spacing w:after="0" w:line="276" w:lineRule="auto"/>
        <w:ind w:left="567"/>
        <w:jc w:val="both"/>
        <w:rPr>
          <w:rFonts w:ascii="Garamond" w:hAnsi="Garamond"/>
          <w:sz w:val="24"/>
          <w:szCs w:val="24"/>
        </w:rPr>
      </w:pPr>
    </w:p>
    <w:p w14:paraId="093479C8" w14:textId="49C335B8" w:rsidR="00714AEE" w:rsidRDefault="00714AEE" w:rsidP="00714AEE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  <w:tab w:val="left" w:pos="7230"/>
        </w:tabs>
        <w:suppressAutoHyphens/>
        <w:autoSpaceDE w:val="0"/>
        <w:spacing w:after="0" w:line="276" w:lineRule="auto"/>
        <w:ind w:left="709" w:hanging="283"/>
        <w:jc w:val="both"/>
        <w:rPr>
          <w:rFonts w:ascii="Garamond" w:hAnsi="Garamond" w:cs="Times New Roman"/>
          <w:kern w:val="1"/>
          <w:sz w:val="24"/>
          <w:szCs w:val="24"/>
          <w:lang w:eastAsia="zh-CN"/>
        </w:rPr>
      </w:pP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Zamawiający wymaga, aby osoby wykonujące prace konstrukcyjne, ogólnobudowlane, instalacyjne, elektryczne objęte przedmiotem zamówienia, zatrudnione były na podstawie umowy o pracę w całym okresie realizacji zamówienia. Wymóg zatrudnienia na podstawie umowy o pracę, musi być spełniony przez cały okres realizacji przedmiotu umowy. </w:t>
      </w:r>
      <w:r>
        <w:rPr>
          <w:rFonts w:ascii="Garamond" w:hAnsi="Garamond" w:cs="Times New Roman"/>
          <w:kern w:val="1"/>
          <w:sz w:val="24"/>
          <w:szCs w:val="24"/>
          <w:lang w:eastAsia="zh-CN"/>
        </w:rPr>
        <w:br/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W przypadku zmiany osób w trakcie obowiązywania umowy, Wykonawca zobowiązany jest zaktualizować wykaz osób i oświadczenia, o których mowa </w:t>
      </w:r>
      <w:r w:rsidRPr="006A6056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w § 5 ust.1 </w:t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>umowy.</w:t>
      </w:r>
    </w:p>
    <w:p w14:paraId="60F09ED8" w14:textId="77777777" w:rsidR="00714AEE" w:rsidRDefault="00714AEE" w:rsidP="00714AEE">
      <w:pPr>
        <w:pStyle w:val="Akapitzlist"/>
        <w:widowControl w:val="0"/>
        <w:tabs>
          <w:tab w:val="left" w:pos="7230"/>
        </w:tabs>
        <w:suppressAutoHyphens/>
        <w:autoSpaceDE w:val="0"/>
        <w:spacing w:after="0" w:line="276" w:lineRule="auto"/>
        <w:ind w:left="709"/>
        <w:jc w:val="both"/>
        <w:rPr>
          <w:rFonts w:ascii="Garamond" w:hAnsi="Garamond" w:cs="Times New Roman"/>
          <w:kern w:val="1"/>
          <w:sz w:val="24"/>
          <w:szCs w:val="24"/>
          <w:lang w:eastAsia="zh-CN"/>
        </w:rPr>
      </w:pPr>
    </w:p>
    <w:p w14:paraId="24D08982" w14:textId="77777777" w:rsidR="001E2AF5" w:rsidRPr="009355C9" w:rsidRDefault="001E2AF5" w:rsidP="00415EE1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  <w:tab w:val="left" w:pos="7230"/>
        </w:tabs>
        <w:suppressAutoHyphens/>
        <w:autoSpaceDE w:val="0"/>
        <w:spacing w:after="0" w:line="276" w:lineRule="auto"/>
        <w:ind w:left="709" w:hanging="283"/>
        <w:jc w:val="both"/>
        <w:rPr>
          <w:rFonts w:ascii="Garamond" w:hAnsi="Garamond" w:cs="Times New Roman"/>
          <w:kern w:val="1"/>
          <w:sz w:val="24"/>
          <w:szCs w:val="24"/>
          <w:lang w:eastAsia="zh-CN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W trakcie realizacji zamówienia Zamawiający uprawniony jest do wykonywania czynności kontrolnych wobec Wykonawcy odnośnie spełniania przez Wykonawcę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 xml:space="preserve">lub </w:t>
      </w:r>
      <w:r w:rsidR="0055316F">
        <w:rPr>
          <w:rFonts w:ascii="Garamond" w:hAnsi="Garamond" w:cs="Times New Roman"/>
          <w:color w:val="000000"/>
          <w:sz w:val="24"/>
          <w:szCs w:val="24"/>
        </w:rPr>
        <w:t>Podwykonawcę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 wymogu zatrudnienia na podstawie umowy o pracę o</w:t>
      </w:r>
      <w:r w:rsidR="006A6056">
        <w:rPr>
          <w:rFonts w:ascii="Garamond" w:hAnsi="Garamond" w:cs="Times New Roman"/>
          <w:color w:val="000000"/>
          <w:sz w:val="24"/>
          <w:szCs w:val="24"/>
        </w:rPr>
        <w:t>sób wykonujących wskazane w pkt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 1</w:t>
      </w:r>
      <w:r w:rsidR="006A6056">
        <w:rPr>
          <w:rFonts w:ascii="Garamond" w:hAnsi="Garamond" w:cs="Times New Roman"/>
          <w:color w:val="000000"/>
          <w:sz w:val="24"/>
          <w:szCs w:val="24"/>
        </w:rPr>
        <w:t>)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 czynnośc</w:t>
      </w:r>
      <w:r w:rsidR="00F4600B">
        <w:rPr>
          <w:rFonts w:ascii="Garamond" w:hAnsi="Garamond" w:cs="Times New Roman"/>
          <w:color w:val="000000"/>
          <w:sz w:val="24"/>
          <w:szCs w:val="24"/>
        </w:rPr>
        <w:t xml:space="preserve">i. Zamawiający uprawniony jest 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w szczególności do: </w:t>
      </w:r>
    </w:p>
    <w:p w14:paraId="6F380CF3" w14:textId="77777777" w:rsidR="001E2AF5" w:rsidRPr="009355C9" w:rsidRDefault="001E2AF5" w:rsidP="00415EE1">
      <w:pPr>
        <w:pStyle w:val="Akapitzlist"/>
        <w:numPr>
          <w:ilvl w:val="2"/>
          <w:numId w:val="8"/>
        </w:numPr>
        <w:tabs>
          <w:tab w:val="left" w:pos="400"/>
        </w:tabs>
        <w:suppressAutoHyphens/>
        <w:spacing w:after="0" w:line="276" w:lineRule="auto"/>
        <w:ind w:left="1134" w:hanging="425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żądania oświadczeń i dokumentów w zakresie potwierdzenia spełniania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>ww. wymogów i dokonywania ich oceny,</w:t>
      </w:r>
    </w:p>
    <w:p w14:paraId="5455C67B" w14:textId="4AC18812" w:rsidR="001E2AF5" w:rsidRPr="009355C9" w:rsidRDefault="001E2AF5" w:rsidP="00415EE1">
      <w:pPr>
        <w:pStyle w:val="Akapitzlist"/>
        <w:numPr>
          <w:ilvl w:val="2"/>
          <w:numId w:val="8"/>
        </w:numPr>
        <w:tabs>
          <w:tab w:val="left" w:pos="400"/>
        </w:tabs>
        <w:suppressAutoHyphens/>
        <w:spacing w:after="0" w:line="276" w:lineRule="auto"/>
        <w:ind w:left="1134" w:hanging="425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żądania wyjaśnień w przypadku wątpliwości w zakresie potwierdzenia spełniania </w:t>
      </w:r>
      <w:r w:rsidR="00CA3D22">
        <w:rPr>
          <w:rFonts w:ascii="Garamond" w:hAnsi="Garamond" w:cs="Times New Roman"/>
          <w:color w:val="000000"/>
          <w:sz w:val="24"/>
          <w:szCs w:val="24"/>
        </w:rPr>
        <w:br/>
      </w:r>
      <w:r w:rsidRPr="009355C9">
        <w:rPr>
          <w:rFonts w:ascii="Garamond" w:hAnsi="Garamond" w:cs="Times New Roman"/>
          <w:color w:val="000000"/>
          <w:sz w:val="24"/>
          <w:szCs w:val="24"/>
        </w:rPr>
        <w:t>ww. wymogów,</w:t>
      </w:r>
    </w:p>
    <w:p w14:paraId="79AC2E6D" w14:textId="209D36F3" w:rsidR="001E2AF5" w:rsidRPr="00714AEE" w:rsidRDefault="001E2AF5" w:rsidP="00415EE1">
      <w:pPr>
        <w:pStyle w:val="Akapitzlist"/>
        <w:numPr>
          <w:ilvl w:val="2"/>
          <w:numId w:val="8"/>
        </w:numPr>
        <w:tabs>
          <w:tab w:val="left" w:pos="400"/>
        </w:tabs>
        <w:suppressAutoHyphens/>
        <w:spacing w:after="0" w:line="276" w:lineRule="auto"/>
        <w:ind w:left="1134" w:hanging="425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>przeprowadzania kontroli na miejscu wykonywania świadczenia.</w:t>
      </w:r>
    </w:p>
    <w:p w14:paraId="4A51CE09" w14:textId="77777777" w:rsidR="00714AEE" w:rsidRPr="009355C9" w:rsidRDefault="00714AEE" w:rsidP="00714AEE">
      <w:pPr>
        <w:pStyle w:val="Akapitzlist"/>
        <w:tabs>
          <w:tab w:val="left" w:pos="400"/>
        </w:tabs>
        <w:suppressAutoHyphens/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</w:p>
    <w:p w14:paraId="5D7E1251" w14:textId="0974B73A" w:rsidR="001E2AF5" w:rsidRPr="00714AEE" w:rsidRDefault="001E2AF5" w:rsidP="00415EE1">
      <w:pPr>
        <w:pStyle w:val="Akapitzlist"/>
        <w:numPr>
          <w:ilvl w:val="0"/>
          <w:numId w:val="10"/>
        </w:numPr>
        <w:tabs>
          <w:tab w:val="clear" w:pos="1440"/>
          <w:tab w:val="num" w:pos="1134"/>
        </w:tabs>
        <w:suppressAutoHyphens/>
        <w:spacing w:after="0" w:line="276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>W dniu przekazania terenu robót oraz przy każdej kolejnej zmianie Wykonawca przedłoży Zamawiają</w:t>
      </w:r>
      <w:r w:rsidR="006A6056">
        <w:rPr>
          <w:rFonts w:ascii="Garamond" w:hAnsi="Garamond" w:cs="Times New Roman"/>
          <w:color w:val="000000"/>
          <w:sz w:val="24"/>
          <w:szCs w:val="24"/>
        </w:rPr>
        <w:t xml:space="preserve">cemu oświadczenie Wykonawcy, </w:t>
      </w:r>
      <w:r w:rsidR="0055316F">
        <w:rPr>
          <w:rFonts w:ascii="Garamond" w:hAnsi="Garamond" w:cs="Times New Roman"/>
          <w:color w:val="000000"/>
          <w:sz w:val="24"/>
          <w:szCs w:val="24"/>
        </w:rPr>
        <w:t>Podwykonawcy</w:t>
      </w:r>
      <w:r w:rsidR="006A6056">
        <w:rPr>
          <w:rFonts w:ascii="Garamond" w:hAnsi="Garamond" w:cs="Times New Roman"/>
          <w:color w:val="000000"/>
          <w:sz w:val="24"/>
          <w:szCs w:val="24"/>
        </w:rPr>
        <w:t xml:space="preserve"> lub </w:t>
      </w:r>
      <w:r w:rsidR="003C1ADB">
        <w:rPr>
          <w:rFonts w:ascii="Garamond" w:hAnsi="Garamond" w:cs="Times New Roman"/>
          <w:color w:val="000000"/>
          <w:sz w:val="24"/>
          <w:szCs w:val="24"/>
        </w:rPr>
        <w:t>Dalszego Podwykonawcy</w:t>
      </w:r>
      <w:r w:rsidRPr="009355C9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="009B3562">
        <w:rPr>
          <w:rFonts w:ascii="Garamond" w:hAnsi="Garamond" w:cs="Times New Roman"/>
          <w:b/>
          <w:color w:val="000000"/>
          <w:sz w:val="24"/>
          <w:szCs w:val="24"/>
        </w:rPr>
        <w:br/>
      </w:r>
      <w:r w:rsidR="006A6056">
        <w:rPr>
          <w:rFonts w:ascii="Garamond" w:hAnsi="Garamond" w:cs="Times New Roman"/>
          <w:color w:val="000000"/>
          <w:sz w:val="24"/>
          <w:szCs w:val="24"/>
        </w:rPr>
        <w:t xml:space="preserve">o zatrudnieniu </w:t>
      </w:r>
      <w:r w:rsidRPr="009355C9">
        <w:rPr>
          <w:rFonts w:ascii="Garamond" w:hAnsi="Garamond" w:cs="Times New Roman"/>
          <w:color w:val="000000"/>
          <w:sz w:val="24"/>
          <w:szCs w:val="24"/>
        </w:rPr>
        <w:t>na podstawie umowy o pracę osób wykonują</w:t>
      </w:r>
      <w:r w:rsidR="006A6056">
        <w:rPr>
          <w:rFonts w:ascii="Garamond" w:hAnsi="Garamond" w:cs="Times New Roman"/>
          <w:color w:val="000000"/>
          <w:sz w:val="24"/>
          <w:szCs w:val="24"/>
        </w:rPr>
        <w:t xml:space="preserve">cych czynności </w:t>
      </w:r>
      <w:r w:rsidR="00F4600B">
        <w:rPr>
          <w:rFonts w:ascii="Garamond" w:hAnsi="Garamond" w:cs="Times New Roman"/>
          <w:color w:val="000000"/>
          <w:sz w:val="24"/>
          <w:szCs w:val="24"/>
        </w:rPr>
        <w:br/>
      </w:r>
      <w:r w:rsidR="006A6056">
        <w:rPr>
          <w:rFonts w:ascii="Garamond" w:hAnsi="Garamond" w:cs="Times New Roman"/>
          <w:color w:val="000000"/>
          <w:sz w:val="24"/>
          <w:szCs w:val="24"/>
        </w:rPr>
        <w:t>określone w pkt 1)</w:t>
      </w:r>
    </w:p>
    <w:p w14:paraId="5DA5CEFC" w14:textId="77777777" w:rsidR="00714AEE" w:rsidRPr="009355C9" w:rsidRDefault="00714AEE" w:rsidP="00714AEE">
      <w:pPr>
        <w:pStyle w:val="Akapitzlist"/>
        <w:suppressAutoHyphens/>
        <w:spacing w:after="0" w:line="276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48919E0B" w14:textId="77777777" w:rsidR="001E2AF5" w:rsidRPr="009355C9" w:rsidRDefault="001E2AF5" w:rsidP="00415EE1">
      <w:pPr>
        <w:pStyle w:val="Akapitzlist"/>
        <w:numPr>
          <w:ilvl w:val="0"/>
          <w:numId w:val="10"/>
        </w:numPr>
        <w:tabs>
          <w:tab w:val="clear" w:pos="1440"/>
          <w:tab w:val="num" w:pos="1134"/>
        </w:tabs>
        <w:suppressAutoHyphens/>
        <w:spacing w:after="0" w:line="276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W trakcie realizacji zamówienia na każde wezwanie Zamawiającego w wyznaczonym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 xml:space="preserve">w tym wezwaniu terminie Wykonawca przedłoży Zamawiającemu wskazane poniżej dowody w celu potwierdzenia spełnienia wymogu zatrudnienia na podstawie umowy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 xml:space="preserve">o pracę przez Wykonawcę lub </w:t>
      </w:r>
      <w:r w:rsidR="0055316F">
        <w:rPr>
          <w:rFonts w:ascii="Garamond" w:hAnsi="Garamond" w:cs="Times New Roman"/>
          <w:color w:val="000000"/>
          <w:sz w:val="24"/>
          <w:szCs w:val="24"/>
        </w:rPr>
        <w:t>Podwykonawcę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 osób wykonujących wskazane w pkt 1) czynności w trakcie realizacji zamówienia:</w:t>
      </w:r>
    </w:p>
    <w:p w14:paraId="1568E610" w14:textId="25997A48" w:rsidR="001E2AF5" w:rsidRPr="009355C9" w:rsidRDefault="001E2AF5" w:rsidP="00415EE1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oświadczenie Wykonawcy lub </w:t>
      </w:r>
      <w:r w:rsidR="0055316F">
        <w:rPr>
          <w:rFonts w:ascii="Garamond" w:hAnsi="Garamond" w:cs="Times New Roman"/>
          <w:sz w:val="24"/>
          <w:szCs w:val="24"/>
        </w:rPr>
        <w:t>Podwykonawcy</w:t>
      </w:r>
      <w:r w:rsidRPr="009355C9">
        <w:rPr>
          <w:rFonts w:ascii="Garamond" w:hAnsi="Garamond" w:cs="Times New Roman"/>
          <w:sz w:val="24"/>
          <w:szCs w:val="24"/>
        </w:rPr>
        <w:t xml:space="preserve"> o zatrudnieniu na podstawie umowy </w:t>
      </w:r>
      <w:r w:rsidR="00F4600B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</w:t>
      </w:r>
      <w:r w:rsidR="00CA3D22">
        <w:rPr>
          <w:rFonts w:ascii="Garamond" w:hAnsi="Garamond" w:cs="Times New Roman"/>
          <w:sz w:val="24"/>
          <w:szCs w:val="24"/>
        </w:rPr>
        <w:t xml:space="preserve">ści wykonują osoby zatrudnione </w:t>
      </w:r>
      <w:r w:rsidRPr="009355C9">
        <w:rPr>
          <w:rFonts w:ascii="Garamond" w:hAnsi="Garamond" w:cs="Times New Roman"/>
          <w:sz w:val="24"/>
          <w:szCs w:val="24"/>
        </w:rPr>
        <w:t>na podstawie umowy o pracę wraz ze wska</w:t>
      </w:r>
      <w:r w:rsidR="00CA3D22">
        <w:rPr>
          <w:rFonts w:ascii="Garamond" w:hAnsi="Garamond" w:cs="Times New Roman"/>
          <w:sz w:val="24"/>
          <w:szCs w:val="24"/>
        </w:rPr>
        <w:t xml:space="preserve">zaniem liczby tych osób, imion </w:t>
      </w:r>
      <w:r w:rsidRPr="009355C9">
        <w:rPr>
          <w:rFonts w:ascii="Garamond" w:hAnsi="Garamond" w:cs="Times New Roman"/>
          <w:sz w:val="24"/>
          <w:szCs w:val="24"/>
        </w:rPr>
        <w:t xml:space="preserve">i nazwisk tych osób, rodzaju umowy o pracę i wymiaru etatu </w:t>
      </w:r>
      <w:r w:rsidR="00CA3D22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 xml:space="preserve">oraz podpis osoby uprawnionej do złożenia oświadczenia w imieniu wykonawcy </w:t>
      </w:r>
      <w:r w:rsidR="00CA3D22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 xml:space="preserve">lub </w:t>
      </w:r>
      <w:r w:rsidR="0055316F">
        <w:rPr>
          <w:rFonts w:ascii="Garamond" w:hAnsi="Garamond" w:cs="Times New Roman"/>
          <w:sz w:val="24"/>
          <w:szCs w:val="24"/>
        </w:rPr>
        <w:t>Podwykonawcy</w:t>
      </w:r>
      <w:r w:rsidRPr="009355C9">
        <w:rPr>
          <w:rFonts w:ascii="Garamond" w:hAnsi="Garamond" w:cs="Times New Roman"/>
          <w:sz w:val="24"/>
          <w:szCs w:val="24"/>
        </w:rPr>
        <w:t>;</w:t>
      </w:r>
    </w:p>
    <w:p w14:paraId="744EB406" w14:textId="50C91098" w:rsidR="001E2AF5" w:rsidRPr="009355C9" w:rsidRDefault="001E2AF5" w:rsidP="00415EE1">
      <w:pPr>
        <w:pStyle w:val="Akapitzlist"/>
        <w:numPr>
          <w:ilvl w:val="0"/>
          <w:numId w:val="12"/>
        </w:numPr>
        <w:suppressAutoHyphens/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poświadczoną za zgodność z oryginałem odpowiednio przez Wykonawcę </w:t>
      </w:r>
      <w:r w:rsidRPr="009355C9">
        <w:rPr>
          <w:rFonts w:ascii="Garamond" w:hAnsi="Garamond" w:cs="Times New Roman"/>
          <w:sz w:val="24"/>
          <w:szCs w:val="24"/>
        </w:rPr>
        <w:br/>
        <w:t xml:space="preserve">lub </w:t>
      </w:r>
      <w:r w:rsidR="0055316F">
        <w:rPr>
          <w:rFonts w:ascii="Garamond" w:hAnsi="Garamond" w:cs="Times New Roman"/>
          <w:sz w:val="24"/>
          <w:szCs w:val="24"/>
        </w:rPr>
        <w:t>Podwykonawcę</w:t>
      </w:r>
      <w:r w:rsidRPr="009355C9">
        <w:rPr>
          <w:rFonts w:ascii="Garamond" w:hAnsi="Garamond" w:cs="Times New Roman"/>
          <w:sz w:val="24"/>
          <w:szCs w:val="24"/>
        </w:rPr>
        <w:t xml:space="preserve"> kopię umowy/umów o pracę osób wykonujących w trakcie realizacji zamówienia czynności, których dotyczy ww. oświadczenie Wykonawcy </w:t>
      </w:r>
      <w:r w:rsidR="00F4600B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 xml:space="preserve">lub </w:t>
      </w:r>
      <w:r w:rsidR="0055316F">
        <w:rPr>
          <w:rFonts w:ascii="Garamond" w:hAnsi="Garamond" w:cs="Times New Roman"/>
          <w:sz w:val="24"/>
          <w:szCs w:val="24"/>
        </w:rPr>
        <w:t>Podwykonawcy</w:t>
      </w:r>
      <w:r w:rsidRPr="009355C9">
        <w:rPr>
          <w:rFonts w:ascii="Garamond" w:hAnsi="Garamond" w:cs="Times New Roman"/>
          <w:sz w:val="24"/>
          <w:szCs w:val="24"/>
        </w:rPr>
        <w:t xml:space="preserve"> (wraz z dokumentem regulującym zakres obowiązków, jeżeli został sporządzony). Kopia umowy/umów powinna zostać zanonimizowana </w:t>
      </w:r>
      <w:r w:rsidRPr="009355C9">
        <w:rPr>
          <w:rFonts w:ascii="Garamond" w:hAnsi="Garamond" w:cs="Times New Roman"/>
          <w:sz w:val="24"/>
          <w:szCs w:val="24"/>
        </w:rPr>
        <w:br/>
        <w:t xml:space="preserve">w sposób zapewniający ochronę danych osobowych pracowników, </w:t>
      </w:r>
      <w:r w:rsidR="00F4600B">
        <w:rPr>
          <w:rFonts w:ascii="Garamond" w:hAnsi="Garamond" w:cs="Times New Roman"/>
          <w:sz w:val="24"/>
          <w:szCs w:val="24"/>
        </w:rPr>
        <w:br/>
        <w:t xml:space="preserve">zgodnie </w:t>
      </w:r>
      <w:r w:rsidRPr="009355C9">
        <w:rPr>
          <w:rFonts w:ascii="Garamond" w:hAnsi="Garamond" w:cs="Times New Roman"/>
          <w:sz w:val="24"/>
          <w:szCs w:val="24"/>
        </w:rPr>
        <w:t xml:space="preserve">z przepisami ustawy z dnia 10 maja 2018 r. o ochronie danych osobowych </w:t>
      </w:r>
      <w:r w:rsidRPr="009355C9">
        <w:rPr>
          <w:rFonts w:ascii="Garamond" w:hAnsi="Garamond" w:cs="Times New Roman"/>
          <w:sz w:val="24"/>
          <w:szCs w:val="24"/>
        </w:rPr>
        <w:br/>
        <w:t xml:space="preserve">(tj. w szczególności bez adresów, nr PESEL pracowników). Imię i nazwisko pracownika nie podlega anonimizacji. Informacje takie jak: data zawarcia umowy, rodzaj umowy </w:t>
      </w:r>
      <w:r w:rsidR="009B3562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>o pracę i wymiar etatu powinny być możliwe do zidentyfikowania;</w:t>
      </w:r>
    </w:p>
    <w:p w14:paraId="0A5D3D93" w14:textId="77777777" w:rsidR="001E2AF5" w:rsidRPr="009355C9" w:rsidRDefault="001E2AF5" w:rsidP="00415EE1">
      <w:pPr>
        <w:pStyle w:val="Akapitzlist"/>
        <w:numPr>
          <w:ilvl w:val="0"/>
          <w:numId w:val="12"/>
        </w:numPr>
        <w:suppressAutoHyphens/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zaświadczenie właściwego oddziału ZUS, potwierdzające opłacanie przez Wykonawcę lub </w:t>
      </w:r>
      <w:r w:rsidR="0055316F">
        <w:rPr>
          <w:rFonts w:ascii="Garamond" w:hAnsi="Garamond" w:cs="Times New Roman"/>
          <w:sz w:val="24"/>
          <w:szCs w:val="24"/>
        </w:rPr>
        <w:t>Podwykonawcę</w:t>
      </w:r>
      <w:r w:rsidRPr="009355C9">
        <w:rPr>
          <w:rFonts w:ascii="Garamond" w:hAnsi="Garamond" w:cs="Times New Roman"/>
          <w:sz w:val="24"/>
          <w:szCs w:val="24"/>
        </w:rPr>
        <w:t xml:space="preserve"> składek na ubezpieczenia społeczne i zdrowotne </w:t>
      </w:r>
      <w:r w:rsidRPr="009355C9">
        <w:rPr>
          <w:rFonts w:ascii="Garamond" w:hAnsi="Garamond" w:cs="Times New Roman"/>
          <w:sz w:val="24"/>
          <w:szCs w:val="24"/>
        </w:rPr>
        <w:br/>
        <w:t>z tytułu zatrudnienia na podstawie umów o pracę za ostatni okres rozliczeniowy;</w:t>
      </w:r>
    </w:p>
    <w:p w14:paraId="360FD964" w14:textId="130BB01B" w:rsidR="001E2AF5" w:rsidRPr="009355C9" w:rsidRDefault="001E2AF5" w:rsidP="00415EE1">
      <w:pPr>
        <w:pStyle w:val="Akapitzlist"/>
        <w:numPr>
          <w:ilvl w:val="0"/>
          <w:numId w:val="12"/>
        </w:numPr>
        <w:suppressAutoHyphens/>
        <w:spacing w:after="0" w:line="27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poświadczoną za zgodność z oryginałem odpowiednio przez Wykonawcę </w:t>
      </w:r>
      <w:r w:rsidRPr="009355C9">
        <w:rPr>
          <w:rFonts w:ascii="Garamond" w:hAnsi="Garamond" w:cs="Times New Roman"/>
          <w:sz w:val="24"/>
          <w:szCs w:val="24"/>
        </w:rPr>
        <w:br/>
        <w:t xml:space="preserve">lub </w:t>
      </w:r>
      <w:r w:rsidR="0055316F">
        <w:rPr>
          <w:rFonts w:ascii="Garamond" w:hAnsi="Garamond" w:cs="Times New Roman"/>
          <w:sz w:val="24"/>
          <w:szCs w:val="24"/>
        </w:rPr>
        <w:t>Podwykonawcę</w:t>
      </w:r>
      <w:r w:rsidRPr="009355C9">
        <w:rPr>
          <w:rFonts w:ascii="Garamond" w:hAnsi="Garamond" w:cs="Times New Roman"/>
          <w:sz w:val="24"/>
          <w:szCs w:val="24"/>
        </w:rPr>
        <w:t xml:space="preserve"> kopię dowodu potwierdzającego zgłoszenie pracownika </w:t>
      </w:r>
      <w:r w:rsidR="00F4600B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 xml:space="preserve">przez pracodawcę do ubezpieczeń, zanonimizowaną w sposób zapewniający ochronę </w:t>
      </w:r>
      <w:r w:rsidRPr="009355C9">
        <w:rPr>
          <w:rFonts w:ascii="Garamond" w:hAnsi="Garamond" w:cs="Times New Roman"/>
          <w:sz w:val="24"/>
          <w:szCs w:val="24"/>
        </w:rPr>
        <w:lastRenderedPageBreak/>
        <w:t xml:space="preserve">danych osobowych pracowników, zgodnie z przepisami ustawy z dnia 10 maja 2018 r. </w:t>
      </w:r>
      <w:r w:rsidR="009B3562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>o ochronie danych osobowych,</w:t>
      </w:r>
    </w:p>
    <w:p w14:paraId="19139285" w14:textId="73CED89B" w:rsidR="001E2AF5" w:rsidRPr="009355C9" w:rsidRDefault="001E2AF5" w:rsidP="001E2AF5">
      <w:pPr>
        <w:pStyle w:val="Akapitzlist"/>
        <w:spacing w:after="0"/>
        <w:ind w:left="1134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- zawierających informacje niezbędne do weryfikacji zatrudnienia na podstawie umowy </w:t>
      </w:r>
      <w:r w:rsidR="009B3562">
        <w:rPr>
          <w:rFonts w:ascii="Garamond" w:hAnsi="Garamond" w:cs="Times New Roman"/>
          <w:sz w:val="24"/>
          <w:szCs w:val="24"/>
        </w:rPr>
        <w:br/>
      </w:r>
      <w:r w:rsidRPr="009355C9">
        <w:rPr>
          <w:rFonts w:ascii="Garamond" w:hAnsi="Garamond" w:cs="Times New Roman"/>
          <w:sz w:val="24"/>
          <w:szCs w:val="24"/>
        </w:rPr>
        <w:t xml:space="preserve">o pracę, w szczególności imię i nazwisko zatrudnionego pracownika, </w:t>
      </w:r>
      <w:r w:rsidRPr="009355C9">
        <w:rPr>
          <w:rFonts w:ascii="Garamond" w:hAnsi="Garamond" w:cs="Times New Roman"/>
          <w:sz w:val="24"/>
          <w:szCs w:val="24"/>
        </w:rPr>
        <w:br/>
        <w:t>datę zawarcia umowy, rodzaj umowy o pracę oraz zakres obowiązków pracownika.</w:t>
      </w:r>
    </w:p>
    <w:p w14:paraId="1EE8ACD8" w14:textId="77777777" w:rsidR="001E2AF5" w:rsidRPr="009355C9" w:rsidRDefault="001E2AF5" w:rsidP="00415EE1">
      <w:pPr>
        <w:pStyle w:val="Akapitzlist"/>
        <w:numPr>
          <w:ilvl w:val="3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W przypadku uzasadnionych wątpliwości co do przestrzegania prawa pracy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 xml:space="preserve">przez Wykonawcę lub </w:t>
      </w:r>
      <w:r w:rsidR="0055316F">
        <w:rPr>
          <w:rFonts w:ascii="Garamond" w:hAnsi="Garamond" w:cs="Times New Roman"/>
          <w:color w:val="000000"/>
          <w:sz w:val="24"/>
          <w:szCs w:val="24"/>
        </w:rPr>
        <w:t>Podwykonawcę</w:t>
      </w:r>
      <w:r w:rsidRPr="009355C9">
        <w:rPr>
          <w:rFonts w:ascii="Garamond" w:hAnsi="Garamond" w:cs="Times New Roman"/>
          <w:color w:val="000000"/>
          <w:sz w:val="24"/>
          <w:szCs w:val="24"/>
        </w:rPr>
        <w:t xml:space="preserve">, Zamawiający może zwrócić </w:t>
      </w:r>
      <w:r w:rsidRPr="009355C9">
        <w:rPr>
          <w:rFonts w:ascii="Garamond" w:hAnsi="Garamond" w:cs="Times New Roman"/>
          <w:color w:val="000000"/>
          <w:sz w:val="24"/>
          <w:szCs w:val="24"/>
        </w:rPr>
        <w:br/>
        <w:t>się o przeprowadzenie kontroli przez Państwową Inspekcję Pracy.</w:t>
      </w:r>
    </w:p>
    <w:p w14:paraId="0CA718BC" w14:textId="453C08EB" w:rsidR="001E2AF5" w:rsidRPr="00CA3D22" w:rsidRDefault="001E2AF5" w:rsidP="00CA3D22">
      <w:pPr>
        <w:pStyle w:val="Akapitzlist"/>
        <w:numPr>
          <w:ilvl w:val="3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Niezłożenie przez Wykonawcę w wyznaczonym przez Zamawiającego terminie żądanych przez Zamawiającego dowodów w celu potwierdzenia spełnienia przez Wykonawcę </w:t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br/>
        <w:t xml:space="preserve">lub </w:t>
      </w:r>
      <w:r w:rsidR="0055316F">
        <w:rPr>
          <w:rFonts w:ascii="Garamond" w:hAnsi="Garamond" w:cs="Times New Roman"/>
          <w:kern w:val="1"/>
          <w:sz w:val="24"/>
          <w:szCs w:val="24"/>
          <w:lang w:eastAsia="zh-CN"/>
        </w:rPr>
        <w:t>Podwykonawcę</w:t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 wymogu zatrudnienia na podstawie umowy o pracę traktowane będzie jako niespełnienie przez Wykonawcę lub </w:t>
      </w:r>
      <w:r w:rsidR="0055316F">
        <w:rPr>
          <w:rFonts w:ascii="Garamond" w:hAnsi="Garamond" w:cs="Times New Roman"/>
          <w:kern w:val="1"/>
          <w:sz w:val="24"/>
          <w:szCs w:val="24"/>
          <w:lang w:eastAsia="zh-CN"/>
        </w:rPr>
        <w:t>Podwykonawcę</w:t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 wymogu zatrudnienia </w:t>
      </w:r>
      <w:r w:rsidRPr="009355C9">
        <w:rPr>
          <w:rFonts w:ascii="Garamond" w:hAnsi="Garamond" w:cs="Times New Roman"/>
          <w:kern w:val="1"/>
          <w:sz w:val="24"/>
          <w:szCs w:val="24"/>
          <w:lang w:eastAsia="zh-CN"/>
        </w:rPr>
        <w:br/>
        <w:t>na podstawie umowy o pracę osób wykonujących wskazane w pkt 1) czynności.</w:t>
      </w:r>
    </w:p>
    <w:p w14:paraId="016C9168" w14:textId="77777777" w:rsidR="0080689E" w:rsidRDefault="0080689E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D130398" w14:textId="77777777" w:rsidR="002F2DAC" w:rsidRPr="009355C9" w:rsidRDefault="002F2DAC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DA669A">
        <w:rPr>
          <w:rFonts w:ascii="Garamond" w:eastAsia="Garamond" w:hAnsi="Garamond" w:cs="Garamond"/>
          <w:b/>
          <w:sz w:val="24"/>
          <w:szCs w:val="24"/>
        </w:rPr>
        <w:t>8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5316F">
        <w:rPr>
          <w:rFonts w:ascii="Garamond" w:eastAsia="Garamond" w:hAnsi="Garamond" w:cs="Garamond"/>
          <w:b/>
          <w:sz w:val="24"/>
          <w:szCs w:val="24"/>
        </w:rPr>
        <w:t>Podwykonawcy</w:t>
      </w:r>
    </w:p>
    <w:p w14:paraId="7BBA4CB1" w14:textId="0DF7E747" w:rsidR="0080689E" w:rsidRPr="00CA3D22" w:rsidRDefault="0080689E" w:rsidP="00CA3D2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51D2B32" w14:textId="77777777" w:rsidR="002F2DAC" w:rsidRPr="009355C9" w:rsidRDefault="002F2DAC" w:rsidP="00415EE1">
      <w:pPr>
        <w:numPr>
          <w:ilvl w:val="0"/>
          <w:numId w:val="13"/>
        </w:numPr>
        <w:spacing w:after="0" w:line="276" w:lineRule="auto"/>
        <w:jc w:val="both"/>
        <w:textAlignment w:val="top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 pomocą </w:t>
      </w:r>
      <w:r w:rsidR="00D16F50">
        <w:rPr>
          <w:rFonts w:ascii="Garamond" w:hAnsi="Garamond"/>
          <w:sz w:val="24"/>
          <w:szCs w:val="24"/>
        </w:rPr>
        <w:t>P</w:t>
      </w:r>
      <w:r w:rsidRPr="009355C9">
        <w:rPr>
          <w:rFonts w:ascii="Garamond" w:hAnsi="Garamond"/>
          <w:sz w:val="24"/>
          <w:szCs w:val="24"/>
        </w:rPr>
        <w:t xml:space="preserve">odwykonawców Wykonawca wykona: …………………………….………. </w:t>
      </w:r>
      <w:r w:rsidRPr="009355C9">
        <w:rPr>
          <w:rFonts w:ascii="Garamond" w:hAnsi="Garamond"/>
          <w:i/>
          <w:sz w:val="24"/>
          <w:szCs w:val="24"/>
        </w:rPr>
        <w:t xml:space="preserve">(nazwa </w:t>
      </w:r>
      <w:r w:rsidR="0055316F">
        <w:rPr>
          <w:rFonts w:ascii="Garamond" w:hAnsi="Garamond"/>
          <w:i/>
          <w:sz w:val="24"/>
          <w:szCs w:val="24"/>
        </w:rPr>
        <w:t>Podwykonawcy</w:t>
      </w:r>
      <w:r w:rsidRPr="009355C9">
        <w:rPr>
          <w:rFonts w:ascii="Garamond" w:hAnsi="Garamond"/>
          <w:i/>
          <w:sz w:val="24"/>
          <w:szCs w:val="24"/>
        </w:rPr>
        <w:t xml:space="preserve"> i zakres prac).</w:t>
      </w:r>
    </w:p>
    <w:p w14:paraId="3B0EF19C" w14:textId="77777777" w:rsidR="002F2DAC" w:rsidRPr="009355C9" w:rsidRDefault="002F2DAC" w:rsidP="00415EE1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276" w:lineRule="auto"/>
        <w:ind w:right="11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9355C9">
        <w:rPr>
          <w:rFonts w:ascii="Garamond" w:hAnsi="Garamond" w:cs="Times New Roman"/>
          <w:bCs/>
          <w:sz w:val="24"/>
          <w:szCs w:val="24"/>
        </w:rPr>
        <w:t xml:space="preserve">W przypadku powierzenia części robót objętych niniejszą umową </w:t>
      </w:r>
      <w:r w:rsidR="0055316F">
        <w:rPr>
          <w:rFonts w:ascii="Garamond" w:hAnsi="Garamond" w:cs="Times New Roman"/>
          <w:bCs/>
          <w:sz w:val="24"/>
          <w:szCs w:val="24"/>
        </w:rPr>
        <w:t>Podwykonawcom</w:t>
      </w:r>
      <w:r w:rsidR="00DA669A">
        <w:rPr>
          <w:rFonts w:ascii="Garamond" w:hAnsi="Garamond" w:cs="Times New Roman"/>
          <w:bCs/>
          <w:sz w:val="24"/>
          <w:szCs w:val="24"/>
        </w:rPr>
        <w:t xml:space="preserve"> </w:t>
      </w:r>
      <w:r w:rsidR="00F4600B">
        <w:rPr>
          <w:rFonts w:ascii="Garamond" w:hAnsi="Garamond" w:cs="Times New Roman"/>
          <w:bCs/>
          <w:sz w:val="24"/>
          <w:szCs w:val="24"/>
        </w:rPr>
        <w:br/>
      </w:r>
      <w:r w:rsidR="00DA669A">
        <w:rPr>
          <w:rFonts w:ascii="Garamond" w:hAnsi="Garamond" w:cs="Times New Roman"/>
          <w:bCs/>
          <w:sz w:val="24"/>
          <w:szCs w:val="24"/>
        </w:rPr>
        <w:t xml:space="preserve">lub </w:t>
      </w:r>
      <w:r w:rsidR="0055316F">
        <w:rPr>
          <w:rFonts w:ascii="Garamond" w:hAnsi="Garamond" w:cs="Times New Roman"/>
          <w:bCs/>
          <w:sz w:val="24"/>
          <w:szCs w:val="24"/>
        </w:rPr>
        <w:t>Dalszym Podwykonawcom</w:t>
      </w:r>
      <w:r w:rsidRPr="009355C9">
        <w:rPr>
          <w:rFonts w:ascii="Garamond" w:hAnsi="Garamond" w:cs="Times New Roman"/>
          <w:bCs/>
          <w:sz w:val="24"/>
          <w:szCs w:val="24"/>
        </w:rPr>
        <w:t xml:space="preserve"> stosuje się niniejsze zapisy:</w:t>
      </w:r>
    </w:p>
    <w:p w14:paraId="4757BC59" w14:textId="77777777" w:rsidR="002F2DAC" w:rsidRPr="009355C9" w:rsidRDefault="002F2DAC" w:rsidP="00415EE1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Zamawiający zastrzega sobie prawo do zatwierdzenia wszystkich </w:t>
      </w:r>
      <w:r w:rsidR="002341B0">
        <w:rPr>
          <w:rFonts w:ascii="Garamond" w:hAnsi="Garamond"/>
          <w:bCs/>
          <w:sz w:val="24"/>
          <w:szCs w:val="24"/>
        </w:rPr>
        <w:t>P</w:t>
      </w:r>
      <w:r w:rsidRPr="009355C9">
        <w:rPr>
          <w:rFonts w:ascii="Garamond" w:hAnsi="Garamond"/>
          <w:bCs/>
          <w:sz w:val="24"/>
          <w:szCs w:val="24"/>
        </w:rPr>
        <w:t xml:space="preserve">odwykonawców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 xml:space="preserve">lub </w:t>
      </w:r>
      <w:r w:rsidR="002341B0">
        <w:rPr>
          <w:rFonts w:ascii="Garamond" w:hAnsi="Garamond"/>
          <w:bCs/>
          <w:sz w:val="24"/>
          <w:szCs w:val="24"/>
        </w:rPr>
        <w:t>D</w:t>
      </w:r>
      <w:r w:rsidRPr="009355C9">
        <w:rPr>
          <w:rFonts w:ascii="Garamond" w:hAnsi="Garamond"/>
          <w:bCs/>
          <w:sz w:val="24"/>
          <w:szCs w:val="24"/>
        </w:rPr>
        <w:t xml:space="preserve">alszych </w:t>
      </w:r>
      <w:r w:rsidR="002341B0">
        <w:rPr>
          <w:rFonts w:ascii="Garamond" w:hAnsi="Garamond"/>
          <w:bCs/>
          <w:sz w:val="24"/>
          <w:szCs w:val="24"/>
        </w:rPr>
        <w:t>P</w:t>
      </w:r>
      <w:r w:rsidRPr="009355C9">
        <w:rPr>
          <w:rFonts w:ascii="Garamond" w:hAnsi="Garamond"/>
          <w:bCs/>
          <w:sz w:val="24"/>
          <w:szCs w:val="24"/>
        </w:rPr>
        <w:t>odwykonawców. Zatwierdzenie realizowane jest przez parafowanie umowy zawieranej pomiędzy Wykonawcą a Podwykonawcą lub dalszymi podwykonawcami. Umowy nie parafowane przez Zamawiającego uważa się za zawarte bez zgody Zamawiającego, nie podlegające przepisom art.</w:t>
      </w:r>
      <w:r w:rsidR="000B56F5">
        <w:rPr>
          <w:rFonts w:ascii="Garamond" w:hAnsi="Garamond"/>
          <w:bCs/>
          <w:sz w:val="24"/>
          <w:szCs w:val="24"/>
        </w:rPr>
        <w:t xml:space="preserve"> </w:t>
      </w:r>
      <w:r w:rsidRPr="009355C9">
        <w:rPr>
          <w:rFonts w:ascii="Garamond" w:hAnsi="Garamond"/>
          <w:bCs/>
          <w:sz w:val="24"/>
          <w:szCs w:val="24"/>
        </w:rPr>
        <w:t xml:space="preserve">647 i 647 kodeksu cywilnego. </w:t>
      </w:r>
      <w:r w:rsidR="00D40F86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 xml:space="preserve">Zatrudnianie </w:t>
      </w:r>
      <w:r w:rsidR="0055316F">
        <w:rPr>
          <w:rFonts w:ascii="Garamond" w:hAnsi="Garamond"/>
          <w:bCs/>
          <w:sz w:val="24"/>
          <w:szCs w:val="24"/>
        </w:rPr>
        <w:t>Podwykonawcy</w:t>
      </w:r>
      <w:r w:rsidR="00D40F86">
        <w:rPr>
          <w:rFonts w:ascii="Garamond" w:hAnsi="Garamond"/>
          <w:bCs/>
          <w:sz w:val="24"/>
          <w:szCs w:val="24"/>
        </w:rPr>
        <w:t xml:space="preserve"> lub Dalszych Podwykonawców </w:t>
      </w:r>
      <w:r w:rsidRPr="009355C9">
        <w:rPr>
          <w:rFonts w:ascii="Garamond" w:hAnsi="Garamond"/>
          <w:bCs/>
          <w:sz w:val="24"/>
          <w:szCs w:val="24"/>
        </w:rPr>
        <w:t>bez zgody Zamawiającego jest zabronione.</w:t>
      </w:r>
    </w:p>
    <w:p w14:paraId="0BE17189" w14:textId="77777777" w:rsidR="002F2DAC" w:rsidRPr="00E45AAE" w:rsidRDefault="002F2DAC" w:rsidP="00415EE1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E45AAE">
        <w:rPr>
          <w:rFonts w:ascii="Garamond" w:hAnsi="Garamond"/>
          <w:sz w:val="24"/>
          <w:szCs w:val="24"/>
        </w:rPr>
        <w:t xml:space="preserve">Jeżeli zmiana albo rezygnacja z </w:t>
      </w:r>
      <w:r w:rsidR="0055316F" w:rsidRPr="00E45AAE">
        <w:rPr>
          <w:rFonts w:ascii="Garamond" w:hAnsi="Garamond"/>
          <w:sz w:val="24"/>
          <w:szCs w:val="24"/>
        </w:rPr>
        <w:t>Podwykonawcy</w:t>
      </w:r>
      <w:r w:rsidRPr="00E45AAE">
        <w:rPr>
          <w:rFonts w:ascii="Garamond" w:hAnsi="Garamond"/>
          <w:sz w:val="24"/>
          <w:szCs w:val="24"/>
        </w:rPr>
        <w:t xml:space="preserve"> dotyczy podmiotu, na którego zasoby Wykonawca powoływał się, na zasadach określonych w art. 22a ust. 1 ustawy, w celu wykazania spełniania warunków udziału w postępowaniu Wykonawca jest obowiązany wykazać Zamawiającemu, że proponowany inny </w:t>
      </w:r>
      <w:r w:rsidR="007D07A7" w:rsidRPr="00E45AAE">
        <w:rPr>
          <w:rFonts w:ascii="Garamond" w:hAnsi="Garamond"/>
          <w:sz w:val="24"/>
          <w:szCs w:val="24"/>
        </w:rPr>
        <w:t>P</w:t>
      </w:r>
      <w:r w:rsidRPr="00E45AAE">
        <w:rPr>
          <w:rFonts w:ascii="Garamond" w:hAnsi="Garamond"/>
          <w:sz w:val="24"/>
          <w:szCs w:val="24"/>
        </w:rPr>
        <w:t xml:space="preserve">odwykonawca lub Wykonawca samodzielnie spełnia je w stopniu nie mniejszym niż </w:t>
      </w:r>
      <w:r w:rsidR="007D07A7" w:rsidRPr="00E45AAE">
        <w:rPr>
          <w:rFonts w:ascii="Garamond" w:hAnsi="Garamond"/>
          <w:sz w:val="24"/>
          <w:szCs w:val="24"/>
        </w:rPr>
        <w:t>P</w:t>
      </w:r>
      <w:r w:rsidRPr="00E45AAE">
        <w:rPr>
          <w:rFonts w:ascii="Garamond" w:hAnsi="Garamond"/>
          <w:sz w:val="24"/>
          <w:szCs w:val="24"/>
        </w:rPr>
        <w:t>odwykonawca, na którego zasoby Wykonawca powoływał się w trakcie postępowania o udzielenie zamówienia.</w:t>
      </w:r>
    </w:p>
    <w:p w14:paraId="62CD4805" w14:textId="77777777" w:rsidR="002F2DAC" w:rsidRPr="009355C9" w:rsidRDefault="002F2DAC" w:rsidP="00415EE1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Wykonawca, Podwykonawca lub Dalszy Podwykonawca zamówienia na roboty budowlane zamierzający zawrzeć umowę o podwykonawstwo, której przedmiotem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są roboty budowlane, jest obowiązany, w trakcie realizacji zamówienia publicznego </w:t>
      </w:r>
      <w:r w:rsidR="00F4600B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 xml:space="preserve">na roboty budowlane, do przedłożenia Zamawiającemu projektu tej umowy, </w:t>
      </w:r>
      <w:r w:rsidRPr="009355C9">
        <w:rPr>
          <w:rFonts w:ascii="Garamond" w:eastAsia="TimesNewRoman" w:hAnsi="Garamond"/>
          <w:sz w:val="24"/>
          <w:szCs w:val="24"/>
        </w:rPr>
        <w:br/>
        <w:t>przy czym Podwykonawca lub Dalszy Podwykonawca jest obowiązany dołączyć zgodę Wykonawcy na zawarcie umowy o podwykonawstwo o treści zgodnej z projektem umowy.</w:t>
      </w:r>
    </w:p>
    <w:p w14:paraId="7850CAF2" w14:textId="77777777" w:rsidR="002F2DAC" w:rsidRPr="009355C9" w:rsidRDefault="002F2DAC" w:rsidP="00415EE1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Termin zapłaty wynagrodzenia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przewidziany w umowie o podwykonawstwo nie może być dłuższy niż 30 dni </w:t>
      </w:r>
      <w:r w:rsidR="00F4600B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 xml:space="preserve">od dnia doręczenia Wykonawcy,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faktury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lub rachunku, potwierdzających wykonanie zleconej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dostawy, usługi lub roboty budowlanej.</w:t>
      </w:r>
    </w:p>
    <w:p w14:paraId="4E868BAB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lastRenderedPageBreak/>
        <w:t xml:space="preserve">Wykonawca zobowiązany jest przedstawić Zamawiającemu projekt każdej umowy </w:t>
      </w:r>
      <w:r w:rsidRPr="009355C9">
        <w:rPr>
          <w:rFonts w:ascii="Garamond" w:hAnsi="Garamond"/>
          <w:bCs/>
          <w:sz w:val="24"/>
          <w:szCs w:val="24"/>
        </w:rPr>
        <w:br/>
        <w:t xml:space="preserve">lub zmiany umowy o podwykonawstwo, której przedmiotem są roboty budowlane,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>którą Wykonawca zamierza zawrzeć w celu realizacji przedmiotu zamówienia.</w:t>
      </w:r>
    </w:p>
    <w:p w14:paraId="1AA8EC60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Zamawiający może w terminie 14 dni od przedłożenia mu projektu umowy lub zmiany umowy, o której mowa powyżej w pkt 5), zawieranej pomiędzy Wykonawcą </w:t>
      </w:r>
      <w:r w:rsidRPr="008D67D8">
        <w:rPr>
          <w:rFonts w:ascii="Garamond" w:hAnsi="Garamond"/>
          <w:bCs/>
          <w:color w:val="000000" w:themeColor="text1"/>
          <w:sz w:val="24"/>
          <w:szCs w:val="24"/>
        </w:rPr>
        <w:t>a Podwykonawcą lu</w:t>
      </w:r>
      <w:r w:rsidR="004D01AD" w:rsidRPr="008D67D8">
        <w:rPr>
          <w:rFonts w:ascii="Garamond" w:hAnsi="Garamond"/>
          <w:bCs/>
          <w:color w:val="000000" w:themeColor="text1"/>
          <w:sz w:val="24"/>
          <w:szCs w:val="24"/>
        </w:rPr>
        <w:t>b</w:t>
      </w:r>
      <w:r w:rsidRPr="008D67D8">
        <w:rPr>
          <w:rFonts w:ascii="Garamond" w:hAnsi="Garamond"/>
          <w:bCs/>
          <w:color w:val="000000" w:themeColor="text1"/>
          <w:sz w:val="24"/>
          <w:szCs w:val="24"/>
        </w:rPr>
        <w:t xml:space="preserve"> Dalszym </w:t>
      </w:r>
      <w:r w:rsidRPr="009355C9">
        <w:rPr>
          <w:rFonts w:ascii="Garamond" w:hAnsi="Garamond"/>
          <w:bCs/>
          <w:sz w:val="24"/>
          <w:szCs w:val="24"/>
        </w:rPr>
        <w:t xml:space="preserve">Podwykonawcą, zgłosić pisemne zastrzeżenia </w:t>
      </w:r>
      <w:r w:rsidRPr="009355C9">
        <w:rPr>
          <w:rFonts w:ascii="Garamond" w:hAnsi="Garamond"/>
          <w:bCs/>
          <w:sz w:val="24"/>
          <w:szCs w:val="24"/>
        </w:rPr>
        <w:br/>
        <w:t xml:space="preserve">do przedłożonego projektu, jeżeli nie spełnia wymagań określonych w SIWZ </w:t>
      </w:r>
      <w:r w:rsidRPr="009355C9">
        <w:rPr>
          <w:rFonts w:ascii="Garamond" w:hAnsi="Garamond"/>
          <w:bCs/>
          <w:sz w:val="24"/>
          <w:szCs w:val="24"/>
        </w:rPr>
        <w:br/>
        <w:t xml:space="preserve">lub przewiduje termin zapłaty wynagrodzenia </w:t>
      </w:r>
      <w:r w:rsidR="0055316F">
        <w:rPr>
          <w:rFonts w:ascii="Garamond" w:hAnsi="Garamond"/>
          <w:bCs/>
          <w:sz w:val="24"/>
          <w:szCs w:val="24"/>
        </w:rPr>
        <w:t>Podwykonawcy</w:t>
      </w:r>
      <w:r w:rsidRPr="009355C9">
        <w:rPr>
          <w:rFonts w:ascii="Garamond" w:hAnsi="Garamond"/>
          <w:bCs/>
          <w:sz w:val="24"/>
          <w:szCs w:val="24"/>
        </w:rPr>
        <w:t xml:space="preserve"> lub </w:t>
      </w:r>
      <w:r w:rsidR="003C1ADB">
        <w:rPr>
          <w:rFonts w:ascii="Garamond" w:hAnsi="Garamond"/>
          <w:bCs/>
          <w:sz w:val="24"/>
          <w:szCs w:val="24"/>
        </w:rPr>
        <w:t>Dalszego Podwykonawcy</w:t>
      </w:r>
      <w:r w:rsidRPr="009355C9">
        <w:rPr>
          <w:rFonts w:ascii="Garamond" w:hAnsi="Garamond"/>
          <w:bCs/>
          <w:sz w:val="24"/>
          <w:szCs w:val="24"/>
        </w:rPr>
        <w:t xml:space="preserve"> dłuższy niż wskazany powyżej w pkt 4).</w:t>
      </w:r>
    </w:p>
    <w:p w14:paraId="5D80DCC4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Niezgłoszenie w formie pisemnej zastrzeżeń do przedłożonego projektu umowy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o podwykonawstwo, której przedmiotem są roboty budowlane, w terminie </w:t>
      </w:r>
      <w:r w:rsidRPr="009355C9">
        <w:rPr>
          <w:rFonts w:ascii="Garamond" w:hAnsi="Garamond"/>
          <w:bCs/>
          <w:sz w:val="24"/>
          <w:szCs w:val="24"/>
        </w:rPr>
        <w:t>wskazanym powyżej w pkt 6)</w:t>
      </w:r>
      <w:r w:rsidRPr="009355C9">
        <w:rPr>
          <w:rFonts w:ascii="Garamond" w:eastAsia="TimesNewRoman" w:hAnsi="Garamond"/>
          <w:sz w:val="24"/>
          <w:szCs w:val="24"/>
        </w:rPr>
        <w:t>, uważa się za akceptację projektu umowy przez Zamawiającego.</w:t>
      </w:r>
    </w:p>
    <w:p w14:paraId="33A22664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Wykonawca, Podwykonawca lub Dalszy Podwykonawca zobowiązany jest przedłożyć Zamawiającemu poświadczoną za zgodność z oryginałem kopię zawartej umowy </w:t>
      </w:r>
      <w:r w:rsidRPr="009355C9">
        <w:rPr>
          <w:rFonts w:ascii="Garamond" w:hAnsi="Garamond"/>
          <w:bCs/>
          <w:sz w:val="24"/>
          <w:szCs w:val="24"/>
        </w:rPr>
        <w:br/>
        <w:t xml:space="preserve">lub zmiany umowy o podwykonawstwo, której przedmiotem są roboty budowlane </w:t>
      </w:r>
      <w:r w:rsidRPr="009355C9">
        <w:rPr>
          <w:rFonts w:ascii="Garamond" w:hAnsi="Garamond"/>
          <w:bCs/>
          <w:sz w:val="24"/>
          <w:szCs w:val="24"/>
        </w:rPr>
        <w:br/>
        <w:t>w terminie 7 dni od dnia jej zawarcia.</w:t>
      </w:r>
    </w:p>
    <w:p w14:paraId="6EA7A656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Zamawiający w terminie 14 dni od przedłożenia mu poświadczonej kopii umowy </w:t>
      </w:r>
      <w:r w:rsidRPr="009355C9">
        <w:rPr>
          <w:rFonts w:ascii="Garamond" w:hAnsi="Garamond"/>
          <w:bCs/>
          <w:sz w:val="24"/>
          <w:szCs w:val="24"/>
        </w:rPr>
        <w:br/>
        <w:t xml:space="preserve">lub zmiany umowy o podwykonawstwo, o której mowa powyżej w pkt 8), zgłasza </w:t>
      </w:r>
      <w:r w:rsidRPr="009355C9">
        <w:rPr>
          <w:rFonts w:ascii="Garamond" w:hAnsi="Garamond"/>
          <w:bCs/>
          <w:sz w:val="24"/>
          <w:szCs w:val="24"/>
        </w:rPr>
        <w:br/>
        <w:t xml:space="preserve">w formie pisemnej sprzeciw do umowy o podwykonawstwo, </w:t>
      </w:r>
      <w:r w:rsidRPr="009355C9">
        <w:rPr>
          <w:rFonts w:ascii="Garamond" w:eastAsia="TimesNewRoman" w:hAnsi="Garamond"/>
          <w:sz w:val="24"/>
          <w:szCs w:val="24"/>
        </w:rPr>
        <w:t xml:space="preserve">której przedmiotem </w:t>
      </w:r>
      <w:r w:rsidRPr="009355C9">
        <w:rPr>
          <w:rFonts w:ascii="Garamond" w:eastAsia="TimesNewRoman" w:hAnsi="Garamond"/>
          <w:sz w:val="24"/>
          <w:szCs w:val="24"/>
        </w:rPr>
        <w:br/>
        <w:t>są roboty budowlane, w przypadkach, o których mowa w pkt 6).</w:t>
      </w:r>
    </w:p>
    <w:p w14:paraId="30A5338B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Niezgłoszenie w formie pisemnej sprzeciwu do przedłożonej umowy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o podwykonawstwo, której przedmiotem są roboty budowlane, w terminie określonym </w:t>
      </w:r>
      <w:r w:rsidR="00F4600B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w pkt  9), uważa się za akceptację umowy przez Zamawiającego.</w:t>
      </w:r>
    </w:p>
    <w:p w14:paraId="4CB7308A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Wykonawca, Podwykonawca lub Dalszy Podwykonawca zamówienia na roboty budowlane zobowiązany jest przedłożyć Zamawiającemu poświadczoną za zgodność </w:t>
      </w:r>
      <w:r w:rsidRPr="009355C9">
        <w:rPr>
          <w:rFonts w:ascii="Garamond" w:hAnsi="Garamond"/>
          <w:bCs/>
          <w:sz w:val="24"/>
          <w:szCs w:val="24"/>
        </w:rPr>
        <w:br/>
        <w:t xml:space="preserve">z oryginałem kopię zawartej umowy oraz jej zmian o podwykonawstwo,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>której przedmiotem są dostawy lub usługi o wartości nie mniejszej niż 0,5% wynagrodzenia netto za wykonanie przedmiotu umowy, o którym mowa w §</w:t>
      </w:r>
      <w:r w:rsidR="0055316F">
        <w:rPr>
          <w:rFonts w:ascii="Garamond" w:hAnsi="Garamond"/>
          <w:bCs/>
          <w:sz w:val="24"/>
          <w:szCs w:val="24"/>
        </w:rPr>
        <w:t>10</w:t>
      </w:r>
      <w:r w:rsidRPr="009355C9">
        <w:rPr>
          <w:rFonts w:ascii="Garamond" w:hAnsi="Garamond"/>
          <w:bCs/>
          <w:sz w:val="24"/>
          <w:szCs w:val="24"/>
        </w:rPr>
        <w:t xml:space="preserve"> ust.1 </w:t>
      </w:r>
      <w:r w:rsidR="00FF2B77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>i każdej o wartoś</w:t>
      </w:r>
      <w:r w:rsidR="00FF2B77">
        <w:rPr>
          <w:rFonts w:ascii="Garamond" w:hAnsi="Garamond"/>
          <w:bCs/>
          <w:sz w:val="24"/>
          <w:szCs w:val="24"/>
        </w:rPr>
        <w:t xml:space="preserve">ci </w:t>
      </w:r>
      <w:r w:rsidR="0055316F">
        <w:rPr>
          <w:rFonts w:ascii="Garamond" w:hAnsi="Garamond"/>
          <w:bCs/>
          <w:sz w:val="24"/>
          <w:szCs w:val="24"/>
        </w:rPr>
        <w:t>nie mniejszej niż 50.000 zł</w:t>
      </w:r>
      <w:r w:rsidRPr="009355C9">
        <w:rPr>
          <w:rFonts w:ascii="Garamond" w:hAnsi="Garamond"/>
          <w:bCs/>
          <w:sz w:val="24"/>
          <w:szCs w:val="24"/>
        </w:rPr>
        <w:t>, w terminie 7 dni od dnia jej zawarcia.</w:t>
      </w:r>
    </w:p>
    <w:p w14:paraId="2ACDFE31" w14:textId="77777777" w:rsidR="002F2DAC" w:rsidRPr="008D67D8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>W</w:t>
      </w:r>
      <w:r w:rsidR="0055316F">
        <w:rPr>
          <w:rFonts w:ascii="Garamond" w:eastAsia="TimesNewRoman" w:hAnsi="Garamond"/>
          <w:sz w:val="24"/>
          <w:szCs w:val="24"/>
        </w:rPr>
        <w:t xml:space="preserve"> przypadku, o którym mowa w pkt</w:t>
      </w:r>
      <w:r w:rsidRPr="009355C9">
        <w:rPr>
          <w:rFonts w:ascii="Garamond" w:eastAsia="TimesNewRoman" w:hAnsi="Garamond"/>
          <w:sz w:val="24"/>
          <w:szCs w:val="24"/>
        </w:rPr>
        <w:t xml:space="preserve"> 11), jeżeli termin zapłaty wynagrodzenia </w:t>
      </w:r>
      <w:r w:rsidRPr="009355C9">
        <w:rPr>
          <w:rFonts w:ascii="Garamond" w:eastAsia="TimesNewRoman" w:hAnsi="Garamond"/>
          <w:sz w:val="24"/>
          <w:szCs w:val="24"/>
        </w:rPr>
        <w:br/>
        <w:t>j</w:t>
      </w:r>
      <w:r w:rsidR="0055316F">
        <w:rPr>
          <w:rFonts w:ascii="Garamond" w:eastAsia="TimesNewRoman" w:hAnsi="Garamond"/>
          <w:sz w:val="24"/>
          <w:szCs w:val="24"/>
        </w:rPr>
        <w:t>est dłuższy niż określony w pkt</w:t>
      </w:r>
      <w:r w:rsidRPr="009355C9">
        <w:rPr>
          <w:rFonts w:ascii="Garamond" w:eastAsia="TimesNewRoman" w:hAnsi="Garamond"/>
          <w:sz w:val="24"/>
          <w:szCs w:val="24"/>
        </w:rPr>
        <w:t xml:space="preserve"> </w:t>
      </w:r>
      <w:r w:rsidR="0055316F">
        <w:rPr>
          <w:rFonts w:ascii="Garamond" w:eastAsia="TimesNewRoman" w:hAnsi="Garamond"/>
          <w:sz w:val="24"/>
          <w:szCs w:val="24"/>
        </w:rPr>
        <w:t>4</w:t>
      </w:r>
      <w:r w:rsidRPr="009355C9">
        <w:rPr>
          <w:rFonts w:ascii="Garamond" w:eastAsia="TimesNewRoman" w:hAnsi="Garamond"/>
          <w:sz w:val="24"/>
          <w:szCs w:val="24"/>
        </w:rPr>
        <w:t xml:space="preserve">), Zamawiający informuje o tym Wykonawcę </w:t>
      </w:r>
      <w:r w:rsidRPr="009355C9">
        <w:rPr>
          <w:rFonts w:ascii="Garamond" w:eastAsia="TimesNewRoman" w:hAnsi="Garamond"/>
          <w:sz w:val="24"/>
          <w:szCs w:val="24"/>
        </w:rPr>
        <w:br/>
        <w:t>i wzywa go do doprowadzenia do zmiany tej umowy</w:t>
      </w:r>
      <w:r w:rsidR="0055316F">
        <w:rPr>
          <w:rFonts w:ascii="Garamond" w:eastAsia="TimesNewRoman" w:hAnsi="Garamond"/>
          <w:sz w:val="24"/>
          <w:szCs w:val="24"/>
        </w:rPr>
        <w:t xml:space="preserve">, określając termin na dokonanie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zmiany,  pod rygorem wystąpienia 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>o zapłatę kary umownej.</w:t>
      </w:r>
    </w:p>
    <w:p w14:paraId="3B9D7265" w14:textId="77777777" w:rsidR="002F2DAC" w:rsidRPr="008D67D8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Zamawiający dokona bezpośredniej zapłaty wymagalnego wynagrodzenia przysługującego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>Podwykonawcy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 lub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>Dalszemu Podwykonawcy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, który zawarł zaakceptowaną </w:t>
      </w:r>
      <w:r w:rsidR="00F4600B" w:rsidRPr="008D67D8">
        <w:rPr>
          <w:rFonts w:ascii="Garamond" w:eastAsia="TimesNewRoman" w:hAnsi="Garamond"/>
          <w:color w:val="000000" w:themeColor="text1"/>
          <w:sz w:val="24"/>
          <w:szCs w:val="24"/>
        </w:rPr>
        <w:br/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przez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>Z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amawiającego umowę o podwykonawstwo, której </w:t>
      </w:r>
      <w:r w:rsidR="00822237" w:rsidRPr="008D67D8">
        <w:rPr>
          <w:rFonts w:ascii="Garamond" w:eastAsia="TimesNewRoman" w:hAnsi="Garamond"/>
          <w:color w:val="000000" w:themeColor="text1"/>
          <w:sz w:val="24"/>
          <w:szCs w:val="24"/>
        </w:rPr>
        <w:t>przedmiotem są roboty budowlane</w:t>
      </w:r>
      <w:r w:rsidR="00AF68AA"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, dostawy lub 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>usługi, w przypadku uchylenia się od obowi</w:t>
      </w:r>
      <w:r w:rsidR="003C1ADB" w:rsidRPr="008D67D8">
        <w:rPr>
          <w:rFonts w:ascii="Garamond" w:eastAsia="TimesNewRoman" w:hAnsi="Garamond"/>
          <w:color w:val="000000" w:themeColor="text1"/>
          <w:sz w:val="24"/>
          <w:szCs w:val="24"/>
        </w:rPr>
        <w:t>ązku zapłaty odpowiednio przez W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ykonawcę,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>Podwykonawcę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 xml:space="preserve"> lub </w:t>
      </w:r>
      <w:r w:rsidR="0055316F" w:rsidRPr="008D67D8">
        <w:rPr>
          <w:rFonts w:ascii="Garamond" w:eastAsia="TimesNewRoman" w:hAnsi="Garamond"/>
          <w:color w:val="000000" w:themeColor="text1"/>
          <w:sz w:val="24"/>
          <w:szCs w:val="24"/>
        </w:rPr>
        <w:t>Dalszego Podwykonawcę</w:t>
      </w:r>
      <w:r w:rsidRPr="008D67D8">
        <w:rPr>
          <w:rFonts w:ascii="Garamond" w:eastAsia="TimesNewRoman" w:hAnsi="Garamond"/>
          <w:color w:val="000000" w:themeColor="text1"/>
          <w:sz w:val="24"/>
          <w:szCs w:val="24"/>
        </w:rPr>
        <w:t>.</w:t>
      </w:r>
    </w:p>
    <w:p w14:paraId="223A694E" w14:textId="7C05522E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>Wyn</w:t>
      </w:r>
      <w:r w:rsidR="003C1ADB">
        <w:rPr>
          <w:rFonts w:ascii="Garamond" w:eastAsia="TimesNewRoman" w:hAnsi="Garamond"/>
          <w:sz w:val="24"/>
          <w:szCs w:val="24"/>
        </w:rPr>
        <w:t>agrodzenie, o którym mowa w pkt</w:t>
      </w:r>
      <w:r w:rsidRPr="009355C9">
        <w:rPr>
          <w:rFonts w:ascii="Garamond" w:eastAsia="TimesNewRoman" w:hAnsi="Garamond"/>
          <w:sz w:val="24"/>
          <w:szCs w:val="24"/>
        </w:rPr>
        <w:t xml:space="preserve"> 13), dotyczy wyłącznie należności powstałych </w:t>
      </w:r>
      <w:r w:rsidR="00F4600B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po zaakceptowaniu przez Zamawiającego umowy o podwykonawstwo, której przedmiotem są roboty budowla</w:t>
      </w:r>
      <w:r w:rsidR="003C1ADB">
        <w:rPr>
          <w:rFonts w:ascii="Garamond" w:eastAsia="TimesNewRoman" w:hAnsi="Garamond"/>
          <w:sz w:val="24"/>
          <w:szCs w:val="24"/>
        </w:rPr>
        <w:t>ne</w:t>
      </w:r>
      <w:r w:rsidRPr="009355C9">
        <w:rPr>
          <w:rFonts w:ascii="Garamond" w:eastAsia="TimesNewRoman" w:hAnsi="Garamond"/>
          <w:sz w:val="24"/>
          <w:szCs w:val="24"/>
        </w:rPr>
        <w:t xml:space="preserve"> lub po przedłożeniu Zamawiającemu poświadczonej za zgodność </w:t>
      </w:r>
      <w:r w:rsidR="009B3562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 xml:space="preserve">z oryginałem kopii umowy o podwykonawstwo, której przedmiotem </w:t>
      </w:r>
      <w:r w:rsidR="00FF2B77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są dostawy lub usługi.</w:t>
      </w:r>
    </w:p>
    <w:p w14:paraId="35E69C4B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Bezpośrednia zapłata obejmuje wyłącznie należne wynagrodzenie, bez odsetek, należnych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>.</w:t>
      </w:r>
    </w:p>
    <w:p w14:paraId="6B06C39B" w14:textId="4B84D694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lastRenderedPageBreak/>
        <w:t xml:space="preserve">Przed dokonaniem bezpośredniej zapłaty Zamawiający umożliwi Wykonawcy zgłoszenie </w:t>
      </w:r>
      <w:r w:rsidR="009B3562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 xml:space="preserve">w formie pisemnej uwag dotyczących zasadności bezpośredniej zapłaty wynagrodzenia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, o których mowa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w pkt 13). Termin zgłaszania uwag, o których mowa powyżej wynosi 7 dni od dnia doręczenia informacji dotyczącej zasadności dokonania bezpośredniej zapłaty wynagrodzenia na rzecz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>.</w:t>
      </w:r>
    </w:p>
    <w:p w14:paraId="7D8B13C1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>W przypadku zgłosz</w:t>
      </w:r>
      <w:r w:rsidR="003C1ADB">
        <w:rPr>
          <w:rFonts w:ascii="Garamond" w:eastAsia="TimesNewRoman" w:hAnsi="Garamond"/>
          <w:sz w:val="24"/>
          <w:szCs w:val="24"/>
        </w:rPr>
        <w:t>enia uwag, o których mowa w pkt</w:t>
      </w:r>
      <w:r w:rsidRPr="009355C9">
        <w:rPr>
          <w:rFonts w:ascii="Garamond" w:eastAsia="TimesNewRoman" w:hAnsi="Garamond"/>
          <w:sz w:val="24"/>
          <w:szCs w:val="24"/>
        </w:rPr>
        <w:t xml:space="preserve"> 16), </w:t>
      </w:r>
      <w:r w:rsidR="003C1ADB">
        <w:rPr>
          <w:rFonts w:ascii="Garamond" w:eastAsia="TimesNewRoman" w:hAnsi="Garamond"/>
          <w:sz w:val="24"/>
          <w:szCs w:val="24"/>
        </w:rPr>
        <w:t>w powyżej wskazanym terminie, Z</w:t>
      </w:r>
      <w:r w:rsidRPr="009355C9">
        <w:rPr>
          <w:rFonts w:ascii="Garamond" w:eastAsia="TimesNewRoman" w:hAnsi="Garamond"/>
          <w:sz w:val="24"/>
          <w:szCs w:val="24"/>
        </w:rPr>
        <w:t>amawiający może:</w:t>
      </w:r>
    </w:p>
    <w:p w14:paraId="5B81DC75" w14:textId="77777777" w:rsidR="002F2DAC" w:rsidRPr="009355C9" w:rsidRDefault="002F2DAC" w:rsidP="00415EE1">
      <w:pPr>
        <w:pStyle w:val="Tekstpodstawowy"/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nie dokonać bezpośredniej zapłaty wynagrodzenia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, jeżeli </w:t>
      </w:r>
      <w:r w:rsidR="003C1ADB">
        <w:rPr>
          <w:rFonts w:ascii="Garamond" w:eastAsia="TimesNewRoman" w:hAnsi="Garamond"/>
          <w:sz w:val="24"/>
          <w:szCs w:val="24"/>
        </w:rPr>
        <w:t>W</w:t>
      </w:r>
      <w:r w:rsidRPr="009355C9">
        <w:rPr>
          <w:rFonts w:ascii="Garamond" w:eastAsia="TimesNewRoman" w:hAnsi="Garamond"/>
          <w:sz w:val="24"/>
          <w:szCs w:val="24"/>
        </w:rPr>
        <w:t>ykonawca wykaże niezasadność takiej zapłaty albo</w:t>
      </w:r>
    </w:p>
    <w:p w14:paraId="1FF34C66" w14:textId="77777777" w:rsidR="002F2DAC" w:rsidRPr="009355C9" w:rsidRDefault="002F2DAC" w:rsidP="00415EE1">
      <w:pPr>
        <w:pStyle w:val="Tekstpodstawowy"/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hanging="357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złożyć do depozytu sądowego kwotę potrzebną na pokrycie wynagrodzenia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3C1ADB">
        <w:rPr>
          <w:rFonts w:ascii="Garamond" w:eastAsia="TimesNewRoman" w:hAnsi="Garamond"/>
          <w:sz w:val="24"/>
          <w:szCs w:val="24"/>
        </w:rPr>
        <w:t>Dalszego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w przypadku istnienia zasadniczej wątpliwości Zamawiającego co do wysokości należnej zapłaty lub podmiotu, któremu płatność się należy, albo</w:t>
      </w:r>
    </w:p>
    <w:p w14:paraId="53C69B01" w14:textId="77777777" w:rsidR="002F2DAC" w:rsidRPr="009355C9" w:rsidRDefault="002F2DAC" w:rsidP="00415EE1">
      <w:pPr>
        <w:pStyle w:val="Tekstpodstawowy"/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dokonać bezpośredniej zapłaty wynagrodzenia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>, jeżeli podwykonawca lub dalszy podwykonawca wykaże zasadność takiej zapłaty.</w:t>
      </w:r>
    </w:p>
    <w:p w14:paraId="053546D0" w14:textId="5DE62154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W przypadku dokonania bezpośredniej zapłaty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, o których mowa w pkt. 13), Zamawiający potrąca kwotę wypłaconego wynagrodzenia </w:t>
      </w:r>
      <w:r w:rsidR="009B3562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z wynagrodzenia należnego Wykonawcy.</w:t>
      </w:r>
    </w:p>
    <w:p w14:paraId="67EA5E0B" w14:textId="766B6324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Konieczność dokonywania bezpośredniej zapłaty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lub </w:t>
      </w:r>
      <w:r w:rsidR="0055316F">
        <w:rPr>
          <w:rFonts w:ascii="Garamond" w:eastAsia="TimesNewRoman" w:hAnsi="Garamond"/>
          <w:sz w:val="24"/>
          <w:szCs w:val="24"/>
        </w:rPr>
        <w:t>Dalszemu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na sumę większą niż 5% wartości umowy netto może stanowić podstawę </w:t>
      </w:r>
      <w:r w:rsidR="009B3562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do odstąpienia od umowy w sprawie zamówienia publicznego przez Zamawiającego.</w:t>
      </w:r>
    </w:p>
    <w:p w14:paraId="2526CCF3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Do solidarnej odpowiedzialności Zamawiającego, Wykonawcy, </w:t>
      </w:r>
      <w:r w:rsidR="0055316F">
        <w:rPr>
          <w:rFonts w:ascii="Garamond" w:eastAsia="TimesNewRoman" w:hAnsi="Garamond"/>
          <w:sz w:val="24"/>
          <w:szCs w:val="24"/>
        </w:rPr>
        <w:t>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lub </w:t>
      </w:r>
      <w:r w:rsidR="003C1ADB">
        <w:rPr>
          <w:rFonts w:ascii="Garamond" w:eastAsia="TimesNewRoman" w:hAnsi="Garamond"/>
          <w:sz w:val="24"/>
          <w:szCs w:val="24"/>
        </w:rPr>
        <w:t>Dalszego Podwykonawcy</w:t>
      </w:r>
      <w:r w:rsidRPr="009355C9">
        <w:rPr>
          <w:rFonts w:ascii="Garamond" w:eastAsia="TimesNewRoman" w:hAnsi="Garamond"/>
          <w:sz w:val="24"/>
          <w:szCs w:val="24"/>
        </w:rPr>
        <w:t xml:space="preserve"> z tytułu wykonanych robót budowlanych stosuje </w:t>
      </w:r>
      <w:r w:rsidRPr="009355C9">
        <w:rPr>
          <w:rFonts w:ascii="Garamond" w:eastAsia="TimesNewRoman" w:hAnsi="Garamond"/>
          <w:sz w:val="24"/>
          <w:szCs w:val="24"/>
        </w:rPr>
        <w:br/>
        <w:t xml:space="preserve">się przepisy ustawy z dnia 23 kwietnia 1964 r. – Kodeks cywilny, jeżeli przepisy ustawy </w:t>
      </w:r>
      <w:r w:rsidR="00F4600B">
        <w:rPr>
          <w:rFonts w:ascii="Garamond" w:eastAsia="TimesNewRoman" w:hAnsi="Garamond"/>
          <w:sz w:val="24"/>
          <w:szCs w:val="24"/>
        </w:rPr>
        <w:br/>
      </w:r>
      <w:r w:rsidRPr="009355C9">
        <w:rPr>
          <w:rFonts w:ascii="Garamond" w:eastAsia="TimesNewRoman" w:hAnsi="Garamond"/>
          <w:sz w:val="24"/>
          <w:szCs w:val="24"/>
        </w:rPr>
        <w:t>z dnia 29 stycznia 2004 r. - Prawo zamówień publicznych nie stanowią inaczej.</w:t>
      </w:r>
    </w:p>
    <w:p w14:paraId="5C9150E8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 xml:space="preserve">Warunkiem zapłaty przez Zamawiającego należnego wynagrodzenia za odebrane roboty budowlane jest przedstawienie dowodów zapłaty wymagalnego wynagrodzenia </w:t>
      </w:r>
      <w:r w:rsidR="0055316F">
        <w:rPr>
          <w:rFonts w:ascii="Garamond" w:eastAsia="TimesNewRoman" w:hAnsi="Garamond"/>
          <w:sz w:val="24"/>
          <w:szCs w:val="24"/>
        </w:rPr>
        <w:t>Podwykonawcom</w:t>
      </w:r>
      <w:r w:rsidRPr="009355C9">
        <w:rPr>
          <w:rFonts w:ascii="Garamond" w:eastAsia="TimesNewRoman" w:hAnsi="Garamond"/>
          <w:sz w:val="24"/>
          <w:szCs w:val="24"/>
        </w:rPr>
        <w:t xml:space="preserve"> i </w:t>
      </w:r>
      <w:r w:rsidR="0055316F">
        <w:rPr>
          <w:rFonts w:ascii="Garamond" w:eastAsia="TimesNewRoman" w:hAnsi="Garamond"/>
          <w:sz w:val="24"/>
          <w:szCs w:val="24"/>
        </w:rPr>
        <w:t>Dalszym Podwykonawcom</w:t>
      </w:r>
      <w:r w:rsidRPr="009355C9">
        <w:rPr>
          <w:rFonts w:ascii="Garamond" w:eastAsia="TimesNewRoman" w:hAnsi="Garamond"/>
          <w:sz w:val="24"/>
          <w:szCs w:val="24"/>
        </w:rPr>
        <w:t>, biorących udział w realizacji odebranych robót budowlanych.</w:t>
      </w:r>
    </w:p>
    <w:p w14:paraId="4DD9AAD3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Zmiana </w:t>
      </w:r>
      <w:r w:rsidR="0055316F">
        <w:rPr>
          <w:rFonts w:ascii="Garamond" w:hAnsi="Garamond"/>
          <w:bCs/>
          <w:sz w:val="24"/>
          <w:szCs w:val="24"/>
        </w:rPr>
        <w:t>Podwykonawcy</w:t>
      </w:r>
      <w:r w:rsidRPr="009355C9">
        <w:rPr>
          <w:rFonts w:ascii="Garamond" w:hAnsi="Garamond"/>
          <w:bCs/>
          <w:sz w:val="24"/>
          <w:szCs w:val="24"/>
        </w:rPr>
        <w:t xml:space="preserve"> zaakceptowanego przez Zamawiającego lub zmiana zakresu wykonywanych przez </w:t>
      </w:r>
      <w:r w:rsidR="0055316F">
        <w:rPr>
          <w:rFonts w:ascii="Garamond" w:hAnsi="Garamond"/>
          <w:bCs/>
          <w:sz w:val="24"/>
          <w:szCs w:val="24"/>
        </w:rPr>
        <w:t>Podwykonawcę</w:t>
      </w:r>
      <w:r w:rsidRPr="009355C9">
        <w:rPr>
          <w:rFonts w:ascii="Garamond" w:hAnsi="Garamond"/>
          <w:bCs/>
          <w:sz w:val="24"/>
          <w:szCs w:val="24"/>
        </w:rPr>
        <w:t xml:space="preserve"> robót wymaga uprzedniej zgody Zamawiającego, wyrażonej w formie pisemnej pod rygorem nieważności.</w:t>
      </w:r>
    </w:p>
    <w:p w14:paraId="327B32A0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Wykonawca ponosi wobec Zamawiającego pełną odpowiedzialność za roboty,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 xml:space="preserve">które wykonuje przy pomocy </w:t>
      </w:r>
      <w:r w:rsidR="001D761B">
        <w:rPr>
          <w:rFonts w:ascii="Garamond" w:hAnsi="Garamond"/>
          <w:bCs/>
          <w:sz w:val="24"/>
          <w:szCs w:val="24"/>
        </w:rPr>
        <w:t>P</w:t>
      </w:r>
      <w:r w:rsidRPr="009355C9">
        <w:rPr>
          <w:rFonts w:ascii="Garamond" w:hAnsi="Garamond"/>
          <w:bCs/>
          <w:sz w:val="24"/>
          <w:szCs w:val="24"/>
        </w:rPr>
        <w:t>odwykonawców</w:t>
      </w:r>
      <w:r w:rsidR="001D761B">
        <w:rPr>
          <w:rFonts w:ascii="Garamond" w:hAnsi="Garamond"/>
          <w:bCs/>
          <w:sz w:val="24"/>
          <w:szCs w:val="24"/>
        </w:rPr>
        <w:t xml:space="preserve"> lub Dalszych Podwykonawców</w:t>
      </w:r>
      <w:r w:rsidRPr="009355C9">
        <w:rPr>
          <w:rFonts w:ascii="Garamond" w:hAnsi="Garamond"/>
          <w:bCs/>
          <w:sz w:val="24"/>
          <w:szCs w:val="24"/>
        </w:rPr>
        <w:t>.</w:t>
      </w:r>
    </w:p>
    <w:p w14:paraId="3B51F306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>Wykonawca przejmuje obowiązki gwaranta względem Zamawiającego na roboty budowlane, usługi i dostawy wykonywane przez swoich podwykonawców.</w:t>
      </w:r>
    </w:p>
    <w:p w14:paraId="51E51148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 przypadku powierzenia przez Wykonawcę robót budowlanych objętych przedmiotem umowy </w:t>
      </w:r>
      <w:r w:rsidR="0055316F">
        <w:rPr>
          <w:rFonts w:ascii="Garamond" w:hAnsi="Garamond"/>
          <w:bCs/>
          <w:sz w:val="24"/>
          <w:szCs w:val="24"/>
        </w:rPr>
        <w:t>Podwykonawcy</w:t>
      </w:r>
      <w:r w:rsidRPr="009355C9">
        <w:rPr>
          <w:rFonts w:ascii="Garamond" w:hAnsi="Garamond"/>
          <w:bCs/>
          <w:sz w:val="24"/>
          <w:szCs w:val="24"/>
        </w:rPr>
        <w:t>, zgodnie z powyższymi postanowieniami, wynagrodzenie określone w </w:t>
      </w:r>
      <w:r w:rsidRPr="001D761B">
        <w:rPr>
          <w:rFonts w:ascii="Garamond" w:hAnsi="Garamond"/>
          <w:bCs/>
          <w:sz w:val="24"/>
          <w:szCs w:val="24"/>
        </w:rPr>
        <w:t>§</w:t>
      </w:r>
      <w:r w:rsidR="001D761B" w:rsidRPr="001D761B">
        <w:rPr>
          <w:rFonts w:ascii="Garamond" w:hAnsi="Garamond"/>
          <w:bCs/>
          <w:sz w:val="24"/>
          <w:szCs w:val="24"/>
        </w:rPr>
        <w:t>10</w:t>
      </w:r>
      <w:r w:rsidRPr="001D761B">
        <w:rPr>
          <w:rFonts w:ascii="Garamond" w:hAnsi="Garamond"/>
          <w:bCs/>
          <w:sz w:val="24"/>
          <w:szCs w:val="24"/>
        </w:rPr>
        <w:t xml:space="preserve"> ust.1 umowy </w:t>
      </w:r>
      <w:r w:rsidRPr="009355C9">
        <w:rPr>
          <w:rFonts w:ascii="Garamond" w:hAnsi="Garamond"/>
          <w:bCs/>
          <w:sz w:val="24"/>
          <w:szCs w:val="24"/>
        </w:rPr>
        <w:t xml:space="preserve">obejmuje wynagrodzenie należne </w:t>
      </w:r>
      <w:r w:rsidR="0055316F">
        <w:rPr>
          <w:rFonts w:ascii="Garamond" w:hAnsi="Garamond"/>
          <w:bCs/>
          <w:sz w:val="24"/>
          <w:szCs w:val="24"/>
        </w:rPr>
        <w:t>Podwykonawcy</w:t>
      </w:r>
      <w:r w:rsidR="001D761B">
        <w:rPr>
          <w:rFonts w:ascii="Garamond" w:hAnsi="Garamond"/>
          <w:bCs/>
          <w:sz w:val="24"/>
          <w:szCs w:val="24"/>
        </w:rPr>
        <w:t xml:space="preserve"> </w:t>
      </w:r>
      <w:r w:rsidR="00F4600B">
        <w:rPr>
          <w:rFonts w:ascii="Garamond" w:hAnsi="Garamond"/>
          <w:bCs/>
          <w:sz w:val="24"/>
          <w:szCs w:val="24"/>
        </w:rPr>
        <w:br/>
      </w:r>
      <w:r w:rsidR="001D761B">
        <w:rPr>
          <w:rFonts w:ascii="Garamond" w:hAnsi="Garamond"/>
          <w:bCs/>
          <w:sz w:val="24"/>
          <w:szCs w:val="24"/>
        </w:rPr>
        <w:t>lub Dalszemu Podwykonawcy</w:t>
      </w:r>
      <w:r w:rsidRPr="009355C9">
        <w:rPr>
          <w:rFonts w:ascii="Garamond" w:hAnsi="Garamond"/>
          <w:bCs/>
          <w:sz w:val="24"/>
          <w:szCs w:val="24"/>
        </w:rPr>
        <w:t>.</w:t>
      </w:r>
    </w:p>
    <w:p w14:paraId="5BD4EAC5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Powyższe postanowienia umowne (pkt 1-25) dotyczą także zawierania umów </w:t>
      </w:r>
      <w:r w:rsidRPr="009355C9">
        <w:rPr>
          <w:rFonts w:ascii="Garamond" w:hAnsi="Garamond"/>
          <w:bCs/>
          <w:sz w:val="24"/>
          <w:szCs w:val="24"/>
        </w:rPr>
        <w:br/>
        <w:t>o podwykonawstwo z Dalszymi Podwykonawcami.</w:t>
      </w:r>
    </w:p>
    <w:p w14:paraId="123F6BD3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lastRenderedPageBreak/>
        <w:t xml:space="preserve">Zlecenie części robót </w:t>
      </w:r>
      <w:r w:rsidR="0055316F">
        <w:rPr>
          <w:rFonts w:ascii="Garamond" w:hAnsi="Garamond"/>
          <w:bCs/>
          <w:sz w:val="24"/>
          <w:szCs w:val="24"/>
        </w:rPr>
        <w:t>Podwykonawcom</w:t>
      </w:r>
      <w:r w:rsidRPr="009355C9">
        <w:rPr>
          <w:rFonts w:ascii="Garamond" w:hAnsi="Garamond"/>
          <w:bCs/>
          <w:sz w:val="24"/>
          <w:szCs w:val="24"/>
        </w:rPr>
        <w:t xml:space="preserve"> </w:t>
      </w:r>
      <w:r w:rsidR="00E47898">
        <w:rPr>
          <w:rFonts w:ascii="Garamond" w:hAnsi="Garamond"/>
          <w:bCs/>
          <w:sz w:val="24"/>
          <w:szCs w:val="24"/>
        </w:rPr>
        <w:t xml:space="preserve">lub Dalszym Podwykonawcom </w:t>
      </w:r>
      <w:r w:rsidRPr="009355C9">
        <w:rPr>
          <w:rFonts w:ascii="Garamond" w:hAnsi="Garamond"/>
          <w:bCs/>
          <w:sz w:val="24"/>
          <w:szCs w:val="24"/>
        </w:rPr>
        <w:t xml:space="preserve">nie zmienia zobowiązań Wykonawcy wobec Zamawiającego. Wykonawca jest odpowiedzialny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 xml:space="preserve">za </w:t>
      </w:r>
      <w:r w:rsidR="00E47898">
        <w:rPr>
          <w:rFonts w:ascii="Garamond" w:hAnsi="Garamond"/>
          <w:bCs/>
          <w:sz w:val="24"/>
          <w:szCs w:val="24"/>
        </w:rPr>
        <w:t xml:space="preserve">działania, uchybienia </w:t>
      </w:r>
      <w:r w:rsidRPr="009355C9">
        <w:rPr>
          <w:rFonts w:ascii="Garamond" w:hAnsi="Garamond"/>
          <w:bCs/>
          <w:sz w:val="24"/>
          <w:szCs w:val="24"/>
        </w:rPr>
        <w:t xml:space="preserve">i zaniedbania </w:t>
      </w:r>
      <w:r w:rsidR="00E47898">
        <w:rPr>
          <w:rFonts w:ascii="Garamond" w:hAnsi="Garamond"/>
          <w:bCs/>
          <w:sz w:val="24"/>
          <w:szCs w:val="24"/>
        </w:rPr>
        <w:t>P</w:t>
      </w:r>
      <w:r w:rsidRPr="009355C9">
        <w:rPr>
          <w:rFonts w:ascii="Garamond" w:hAnsi="Garamond"/>
          <w:bCs/>
          <w:sz w:val="24"/>
          <w:szCs w:val="24"/>
        </w:rPr>
        <w:t>odwykonawców</w:t>
      </w:r>
      <w:r w:rsidR="00E47898">
        <w:rPr>
          <w:rFonts w:ascii="Garamond" w:hAnsi="Garamond"/>
          <w:bCs/>
          <w:sz w:val="24"/>
          <w:szCs w:val="24"/>
        </w:rPr>
        <w:t xml:space="preserve"> lub Dalszych Podwykonawców</w:t>
      </w:r>
      <w:r w:rsidRPr="009355C9">
        <w:rPr>
          <w:rFonts w:ascii="Garamond" w:hAnsi="Garamond"/>
          <w:bCs/>
          <w:sz w:val="24"/>
          <w:szCs w:val="24"/>
        </w:rPr>
        <w:t xml:space="preserve"> </w:t>
      </w:r>
      <w:r w:rsidR="00F4600B">
        <w:rPr>
          <w:rFonts w:ascii="Garamond" w:hAnsi="Garamond"/>
          <w:bCs/>
          <w:sz w:val="24"/>
          <w:szCs w:val="24"/>
        </w:rPr>
        <w:br/>
      </w:r>
      <w:r w:rsidRPr="009355C9">
        <w:rPr>
          <w:rFonts w:ascii="Garamond" w:hAnsi="Garamond"/>
          <w:bCs/>
          <w:sz w:val="24"/>
          <w:szCs w:val="24"/>
        </w:rPr>
        <w:t>jak za działania, uchybienia  lub zaniedbania własne.</w:t>
      </w:r>
    </w:p>
    <w:p w14:paraId="2618327B" w14:textId="77777777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eastAsia="TimesNewRoman" w:hAnsi="Garamond"/>
          <w:sz w:val="24"/>
          <w:szCs w:val="24"/>
        </w:rPr>
        <w:t>W przypadkach, o których mowa w art. 143d ust. 1 pkt 1 i 3 oraz w art. 143b ust. 5 i 8 ustawy z dnia 29 stycznia 2004 r. - Prawo zamówień publicznych, przedkładający może poświadczyć za zgodność z oryginałem kopię umowy o podwykonawstwo.</w:t>
      </w:r>
    </w:p>
    <w:p w14:paraId="09554E56" w14:textId="37E230AF" w:rsidR="002F2DAC" w:rsidRPr="009355C9" w:rsidRDefault="002F2DAC" w:rsidP="00415EE1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709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Zamawiający, w razie naruszenia przez </w:t>
      </w:r>
      <w:r w:rsidR="0055316F">
        <w:rPr>
          <w:rFonts w:ascii="Garamond" w:hAnsi="Garamond"/>
          <w:sz w:val="24"/>
          <w:szCs w:val="24"/>
        </w:rPr>
        <w:t>Podwykonawcę</w:t>
      </w:r>
      <w:r w:rsidRPr="009355C9">
        <w:rPr>
          <w:rFonts w:ascii="Garamond" w:hAnsi="Garamond"/>
          <w:sz w:val="24"/>
          <w:szCs w:val="24"/>
        </w:rPr>
        <w:t xml:space="preserve"> lub </w:t>
      </w:r>
      <w:r w:rsidR="0055316F">
        <w:rPr>
          <w:rFonts w:ascii="Garamond" w:hAnsi="Garamond"/>
          <w:sz w:val="24"/>
          <w:szCs w:val="24"/>
        </w:rPr>
        <w:t>Dalszego Podwykonawcę</w:t>
      </w:r>
      <w:r w:rsidRPr="009355C9">
        <w:rPr>
          <w:rFonts w:ascii="Garamond" w:hAnsi="Garamond"/>
          <w:sz w:val="24"/>
          <w:szCs w:val="24"/>
        </w:rPr>
        <w:t xml:space="preserve"> zasad bezpieczeństwa na terenie robót lub gdy wykonuje on roboty bez odpowiedniego nadzoru osób uprawnionych lub w sposób wadliwy lub sprzeczny z umową, ma prawo żądać usunięcia </w:t>
      </w:r>
      <w:r w:rsidR="0055316F">
        <w:rPr>
          <w:rFonts w:ascii="Garamond" w:hAnsi="Garamond"/>
          <w:sz w:val="24"/>
          <w:szCs w:val="24"/>
        </w:rPr>
        <w:t>Podwykonawcy</w:t>
      </w:r>
      <w:r w:rsidRPr="009355C9">
        <w:rPr>
          <w:rFonts w:ascii="Garamond" w:hAnsi="Garamond"/>
          <w:sz w:val="24"/>
          <w:szCs w:val="24"/>
        </w:rPr>
        <w:t xml:space="preserve">, </w:t>
      </w:r>
      <w:r w:rsidR="003C1ADB">
        <w:rPr>
          <w:rFonts w:ascii="Garamond" w:hAnsi="Garamond"/>
          <w:sz w:val="24"/>
          <w:szCs w:val="24"/>
        </w:rPr>
        <w:t>Dalszego Podwykonawcy</w:t>
      </w:r>
      <w:r w:rsidRPr="009355C9">
        <w:rPr>
          <w:rFonts w:ascii="Garamond" w:hAnsi="Garamond"/>
          <w:sz w:val="24"/>
          <w:szCs w:val="24"/>
        </w:rPr>
        <w:t xml:space="preserve"> i/lub pracownika lub pracowników Podwykonawców lub Dalszych Podwykonawców z terenu robót. W razie zgłoszenia przez Zamawiającego pisemnego umotywowanego zastrzeżenia co do </w:t>
      </w:r>
      <w:r w:rsidR="0055316F">
        <w:rPr>
          <w:rFonts w:ascii="Garamond" w:hAnsi="Garamond"/>
          <w:sz w:val="24"/>
          <w:szCs w:val="24"/>
        </w:rPr>
        <w:t>Podwykonawcy</w:t>
      </w:r>
      <w:r w:rsidRPr="009355C9">
        <w:rPr>
          <w:rFonts w:ascii="Garamond" w:hAnsi="Garamond"/>
          <w:sz w:val="24"/>
          <w:szCs w:val="24"/>
        </w:rPr>
        <w:t xml:space="preserve">, </w:t>
      </w:r>
      <w:r w:rsidR="003C1ADB">
        <w:rPr>
          <w:rFonts w:ascii="Garamond" w:hAnsi="Garamond"/>
          <w:sz w:val="24"/>
          <w:szCs w:val="24"/>
        </w:rPr>
        <w:t>Dalszego Podwykonawcy</w:t>
      </w:r>
      <w:r w:rsidRPr="009355C9">
        <w:rPr>
          <w:rFonts w:ascii="Garamond" w:hAnsi="Garamond"/>
          <w:sz w:val="24"/>
          <w:szCs w:val="24"/>
        </w:rPr>
        <w:t xml:space="preserve"> lub ich pracowników zostaną oni usunięci z terenu robót w terminie 7 dni od zgłoszenia. Wykonawca i </w:t>
      </w:r>
      <w:r w:rsidR="0055316F">
        <w:rPr>
          <w:rFonts w:ascii="Garamond" w:hAnsi="Garamond"/>
          <w:sz w:val="24"/>
          <w:szCs w:val="24"/>
        </w:rPr>
        <w:t>Podwykonawcy</w:t>
      </w:r>
      <w:r w:rsidRPr="009355C9">
        <w:rPr>
          <w:rFonts w:ascii="Garamond" w:hAnsi="Garamond"/>
          <w:sz w:val="24"/>
          <w:szCs w:val="24"/>
        </w:rPr>
        <w:t xml:space="preserve"> zagwarantują to prawo odpowiednio w umowie </w:t>
      </w:r>
      <w:r w:rsidR="009B3562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z Podwykonawcą i umowie z Dalszym Podwykonawcą.</w:t>
      </w:r>
    </w:p>
    <w:p w14:paraId="28AAEED1" w14:textId="77777777" w:rsidR="002F2DAC" w:rsidRDefault="002F2DAC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0989CE5" w14:textId="77777777" w:rsidR="000B56F5" w:rsidRPr="001D6E36" w:rsidRDefault="000B56F5" w:rsidP="001D6E3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9C7D648" w14:textId="77777777" w:rsidR="00463FB5" w:rsidRPr="009355C9" w:rsidRDefault="00463FB5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27460DF" w14:textId="77777777" w:rsidR="002F2DAC" w:rsidRPr="009355C9" w:rsidRDefault="002F2DAC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0C5A2E">
        <w:rPr>
          <w:rFonts w:ascii="Garamond" w:eastAsia="Garamond" w:hAnsi="Garamond" w:cs="Garamond"/>
          <w:b/>
          <w:sz w:val="24"/>
          <w:szCs w:val="24"/>
        </w:rPr>
        <w:t>9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Materiały budowlane</w:t>
      </w:r>
    </w:p>
    <w:p w14:paraId="05B52741" w14:textId="77777777" w:rsidR="002F2DAC" w:rsidRPr="009355C9" w:rsidRDefault="002F2DAC" w:rsidP="002F2DAC">
      <w:pPr>
        <w:pStyle w:val="Akapitzlist"/>
        <w:spacing w:after="0" w:line="240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1AF8CBB" w14:textId="77777777" w:rsidR="002F2DAC" w:rsidRPr="009355C9" w:rsidRDefault="002F2DAC" w:rsidP="00415EE1">
      <w:pPr>
        <w:pStyle w:val="Akapitzlist"/>
        <w:numPr>
          <w:ilvl w:val="0"/>
          <w:numId w:val="20"/>
        </w:numPr>
        <w:spacing w:after="0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zobowiązuje się do dostarczania materiałów i urządzeń na </w:t>
      </w:r>
      <w:r w:rsidR="0055316F">
        <w:rPr>
          <w:rFonts w:ascii="Garamond" w:hAnsi="Garamond"/>
          <w:sz w:val="24"/>
          <w:szCs w:val="24"/>
        </w:rPr>
        <w:t xml:space="preserve">teren </w:t>
      </w:r>
      <w:r w:rsidR="00BD1646">
        <w:rPr>
          <w:rFonts w:ascii="Garamond" w:hAnsi="Garamond"/>
          <w:sz w:val="24"/>
          <w:szCs w:val="24"/>
        </w:rPr>
        <w:t>robót</w:t>
      </w:r>
      <w:r w:rsidRPr="009355C9">
        <w:rPr>
          <w:rFonts w:ascii="Garamond" w:hAnsi="Garamond"/>
          <w:sz w:val="24"/>
          <w:szCs w:val="24"/>
        </w:rPr>
        <w:t>, celem ich wbudowania:</w:t>
      </w:r>
    </w:p>
    <w:p w14:paraId="16B6AA8B" w14:textId="77777777" w:rsidR="002F2DAC" w:rsidRPr="009355C9" w:rsidRDefault="002F2DAC" w:rsidP="00415EE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odpowiadających wymogom określonym w  Specyfikacji Istotnych Warunk</w:t>
      </w:r>
      <w:r w:rsidR="000B56F5">
        <w:rPr>
          <w:rFonts w:ascii="Garamond" w:hAnsi="Garamond"/>
          <w:sz w:val="24"/>
          <w:szCs w:val="24"/>
        </w:rPr>
        <w:t xml:space="preserve">ów Zamówienia wraz załącznikami, dokumentacji technicznej </w:t>
      </w:r>
      <w:r w:rsidRPr="009355C9">
        <w:rPr>
          <w:rFonts w:ascii="Garamond" w:hAnsi="Garamond"/>
          <w:sz w:val="24"/>
          <w:szCs w:val="24"/>
        </w:rPr>
        <w:t>oraz niniejszej umowie,</w:t>
      </w:r>
    </w:p>
    <w:p w14:paraId="78B94A58" w14:textId="77777777" w:rsidR="002F2DAC" w:rsidRPr="009355C9" w:rsidRDefault="002F2DAC" w:rsidP="00415EE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posiadających wymagane zgodnie art. 10 </w:t>
      </w:r>
      <w:r w:rsidR="003D0609">
        <w:rPr>
          <w:rFonts w:ascii="Garamond" w:hAnsi="Garamond"/>
          <w:sz w:val="24"/>
          <w:szCs w:val="24"/>
        </w:rPr>
        <w:t>u</w:t>
      </w:r>
      <w:r w:rsidRPr="009355C9">
        <w:rPr>
          <w:rFonts w:ascii="Garamond" w:hAnsi="Garamond"/>
          <w:sz w:val="24"/>
          <w:szCs w:val="24"/>
        </w:rPr>
        <w:t xml:space="preserve">stawy Prawo Budowlane oraz z odrębnymi przepisami aktualne dokumenty dopuszczające wyroby/urządzenia do obrotu </w:t>
      </w:r>
      <w:r w:rsidRPr="009355C9">
        <w:rPr>
          <w:rFonts w:ascii="Garamond" w:hAnsi="Garamond"/>
          <w:sz w:val="24"/>
          <w:szCs w:val="24"/>
        </w:rPr>
        <w:br/>
        <w:t xml:space="preserve">i stosowania na terenie kraju - certyfikaty, świadectwa jakości, świadectwa dopuszczenia, certyfikaty na znak bezpieczeństwa, deklaracje zgodności, aprobaty techniczne, atesty, itd. Na każde żądanie Zamawiającego materiały te zostaną </w:t>
      </w:r>
      <w:r w:rsidR="007833FE" w:rsidRPr="009355C9">
        <w:rPr>
          <w:rFonts w:ascii="Garamond" w:hAnsi="Garamond"/>
          <w:sz w:val="24"/>
          <w:szCs w:val="24"/>
        </w:rPr>
        <w:t xml:space="preserve">na koszt Wykonawcy </w:t>
      </w:r>
      <w:r w:rsidRPr="009355C9">
        <w:rPr>
          <w:rFonts w:ascii="Garamond" w:hAnsi="Garamond"/>
          <w:sz w:val="24"/>
          <w:szCs w:val="24"/>
        </w:rPr>
        <w:t>poddane badaniom w miejscu produkcji, na terenie budowy lub też w innym miejscu określonym przez Zamawiającego na koszt Wykonawcy,</w:t>
      </w:r>
    </w:p>
    <w:p w14:paraId="7766067B" w14:textId="77777777" w:rsidR="002F2DAC" w:rsidRPr="009355C9" w:rsidRDefault="002F2DAC" w:rsidP="00415EE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których technologia wykonania będzie zgodna z wymogami producentów </w:t>
      </w:r>
      <w:r w:rsidRPr="009355C9">
        <w:rPr>
          <w:rFonts w:ascii="Garamond" w:hAnsi="Garamond"/>
          <w:sz w:val="24"/>
          <w:szCs w:val="24"/>
        </w:rPr>
        <w:br/>
        <w:t xml:space="preserve">oraz dokumentacją i odnośnymi przepisami branżowymi, </w:t>
      </w:r>
    </w:p>
    <w:p w14:paraId="201387E9" w14:textId="0A1C5AA3" w:rsidR="00DF21AA" w:rsidRPr="00763D2C" w:rsidRDefault="009B3562" w:rsidP="009B3562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F2DAC" w:rsidRPr="00763D2C">
        <w:rPr>
          <w:rFonts w:ascii="Garamond" w:hAnsi="Garamond"/>
          <w:sz w:val="24"/>
          <w:szCs w:val="24"/>
        </w:rPr>
        <w:t xml:space="preserve">atwierdzonych pisemnie przed rozpoczęciem ich wbudowywania przez </w:t>
      </w:r>
      <w:r w:rsidR="0056395C" w:rsidRPr="00763D2C">
        <w:rPr>
          <w:rFonts w:ascii="Garamond" w:hAnsi="Garamond"/>
          <w:sz w:val="24"/>
          <w:szCs w:val="24"/>
        </w:rPr>
        <w:t>Zamawiającego</w:t>
      </w:r>
      <w:r w:rsidR="00DF21AA" w:rsidRPr="00763D2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br/>
      </w:r>
      <w:r w:rsidR="000B56F5" w:rsidRPr="00763D2C">
        <w:rPr>
          <w:rFonts w:ascii="Garamond" w:hAnsi="Garamond"/>
          <w:sz w:val="24"/>
          <w:szCs w:val="24"/>
        </w:rPr>
        <w:t xml:space="preserve">na dokumencie </w:t>
      </w:r>
      <w:r w:rsidR="00DF21AA" w:rsidRPr="00763D2C">
        <w:rPr>
          <w:rFonts w:ascii="Garamond" w:hAnsi="Garamond"/>
          <w:sz w:val="24"/>
          <w:szCs w:val="24"/>
        </w:rPr>
        <w:t xml:space="preserve">wg wzoru przedstawionego na </w:t>
      </w:r>
      <w:r w:rsidR="000B56F5" w:rsidRPr="00763D2C">
        <w:rPr>
          <w:rFonts w:ascii="Garamond" w:hAnsi="Garamond"/>
          <w:sz w:val="24"/>
          <w:szCs w:val="24"/>
        </w:rPr>
        <w:t xml:space="preserve">pierwszej </w:t>
      </w:r>
      <w:r w:rsidR="00DF21AA" w:rsidRPr="00763D2C">
        <w:rPr>
          <w:rFonts w:ascii="Garamond" w:hAnsi="Garamond"/>
          <w:sz w:val="24"/>
          <w:szCs w:val="24"/>
        </w:rPr>
        <w:t>Radzie Budowy.</w:t>
      </w:r>
    </w:p>
    <w:p w14:paraId="2851A66D" w14:textId="0DAEBFA9" w:rsidR="002F2DAC" w:rsidRPr="00C66D61" w:rsidRDefault="00DF21AA" w:rsidP="009B3562">
      <w:pPr>
        <w:pStyle w:val="Akapitzlist"/>
        <w:numPr>
          <w:ilvl w:val="0"/>
          <w:numId w:val="20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r w:rsidRPr="00DF21AA">
        <w:rPr>
          <w:rFonts w:ascii="Garamond" w:hAnsi="Garamond"/>
          <w:color w:val="FF0000"/>
          <w:sz w:val="24"/>
          <w:szCs w:val="24"/>
        </w:rPr>
        <w:t xml:space="preserve"> </w:t>
      </w:r>
      <w:r w:rsidR="002F2DAC" w:rsidRPr="00DF21AA">
        <w:rPr>
          <w:rFonts w:ascii="Garamond" w:hAnsi="Garamond"/>
          <w:sz w:val="24"/>
          <w:szCs w:val="24"/>
        </w:rPr>
        <w:t>Wykonawca oświadcza, że oferowane przez niego urządzenia stanowią własność jego, Podwykonawców lub Dalszych Podwykonawców (w przypadku realizacji przez nich prac na zasadach niniejszej umowy), są fabrycznie nowe, wol</w:t>
      </w:r>
      <w:r w:rsidR="00964780">
        <w:rPr>
          <w:rFonts w:ascii="Garamond" w:hAnsi="Garamond"/>
          <w:sz w:val="24"/>
          <w:szCs w:val="24"/>
        </w:rPr>
        <w:t xml:space="preserve">ne od wad fizycznych i prawnych, </w:t>
      </w:r>
      <w:r w:rsidR="00964780" w:rsidRPr="00C66D61">
        <w:rPr>
          <w:rFonts w:ascii="Garamond" w:hAnsi="Garamond"/>
          <w:sz w:val="24"/>
          <w:szCs w:val="24"/>
        </w:rPr>
        <w:t xml:space="preserve">kompatybilne z urządzeniami zamontowanymi u Zamawiającego, tak aby możliwa był ich zamienna praca. </w:t>
      </w:r>
    </w:p>
    <w:p w14:paraId="5F6A6096" w14:textId="77777777" w:rsidR="002F2DAC" w:rsidRPr="009355C9" w:rsidRDefault="002F2DAC" w:rsidP="009B3562">
      <w:pPr>
        <w:pStyle w:val="Akapitzlist"/>
        <w:numPr>
          <w:ilvl w:val="0"/>
          <w:numId w:val="20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w przypadku powstania szkody ponosi odpowiedzialność za użyte </w:t>
      </w:r>
      <w:r w:rsidRPr="009355C9">
        <w:rPr>
          <w:rFonts w:ascii="Garamond" w:hAnsi="Garamond"/>
          <w:sz w:val="24"/>
          <w:szCs w:val="24"/>
        </w:rPr>
        <w:br/>
        <w:t>przez siebie materiały i surowce.</w:t>
      </w:r>
    </w:p>
    <w:p w14:paraId="0F085527" w14:textId="3C694A35" w:rsidR="002F2DAC" w:rsidRPr="00463FB5" w:rsidRDefault="002F2DAC" w:rsidP="009B3562">
      <w:pPr>
        <w:pStyle w:val="Akapitzlist"/>
        <w:numPr>
          <w:ilvl w:val="0"/>
          <w:numId w:val="20"/>
        </w:numPr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63FB5">
        <w:rPr>
          <w:rFonts w:ascii="Garamond" w:hAnsi="Garamond"/>
          <w:sz w:val="24"/>
          <w:szCs w:val="24"/>
        </w:rPr>
        <w:t xml:space="preserve">W przypadku zaproponowania przez Zamawiającego lub Wykonawcę zamiennych rozwiązań w zakresie technologii wykonania, zastosowanych materiałów lub wyrobów wskazanych </w:t>
      </w:r>
      <w:r w:rsidR="009B3562">
        <w:rPr>
          <w:rFonts w:ascii="Garamond" w:hAnsi="Garamond"/>
          <w:sz w:val="24"/>
          <w:szCs w:val="24"/>
        </w:rPr>
        <w:br/>
      </w:r>
      <w:r w:rsidRPr="00463FB5">
        <w:rPr>
          <w:rFonts w:ascii="Garamond" w:hAnsi="Garamond"/>
          <w:sz w:val="24"/>
          <w:szCs w:val="24"/>
        </w:rPr>
        <w:t xml:space="preserve">w dokumentacji, </w:t>
      </w:r>
      <w:r w:rsidR="00D40F86" w:rsidRPr="00463FB5">
        <w:rPr>
          <w:rFonts w:ascii="Garamond" w:hAnsi="Garamond"/>
          <w:sz w:val="24"/>
          <w:szCs w:val="24"/>
        </w:rPr>
        <w:t xml:space="preserve">robót wykraczających poza zakres niniejszej umowy, </w:t>
      </w:r>
      <w:r w:rsidR="004B4CE0" w:rsidRPr="00463FB5">
        <w:rPr>
          <w:rFonts w:ascii="Garamond" w:hAnsi="Garamond"/>
          <w:sz w:val="24"/>
          <w:szCs w:val="24"/>
        </w:rPr>
        <w:t xml:space="preserve">robót </w:t>
      </w:r>
      <w:r w:rsidR="00D40F86" w:rsidRPr="00463FB5">
        <w:rPr>
          <w:rFonts w:ascii="Garamond" w:hAnsi="Garamond"/>
          <w:sz w:val="24"/>
          <w:szCs w:val="24"/>
        </w:rPr>
        <w:t xml:space="preserve">dodatkowych lub </w:t>
      </w:r>
      <w:r w:rsidR="00D40F86" w:rsidRPr="00463FB5">
        <w:rPr>
          <w:rFonts w:ascii="Garamond" w:hAnsi="Garamond"/>
          <w:sz w:val="24"/>
          <w:szCs w:val="24"/>
        </w:rPr>
        <w:lastRenderedPageBreak/>
        <w:t>zan</w:t>
      </w:r>
      <w:r w:rsidR="00463FB5">
        <w:rPr>
          <w:rFonts w:ascii="Garamond" w:hAnsi="Garamond"/>
          <w:sz w:val="24"/>
          <w:szCs w:val="24"/>
        </w:rPr>
        <w:t xml:space="preserve">iechania poszczególnych robót, </w:t>
      </w:r>
      <w:r w:rsidRPr="00463FB5">
        <w:rPr>
          <w:rFonts w:ascii="Garamond" w:hAnsi="Garamond"/>
          <w:sz w:val="24"/>
          <w:szCs w:val="24"/>
        </w:rPr>
        <w:t xml:space="preserve">zmiany te wymagają konsultacji </w:t>
      </w:r>
      <w:r w:rsidR="00463FB5">
        <w:rPr>
          <w:rFonts w:ascii="Garamond" w:hAnsi="Garamond"/>
          <w:sz w:val="24"/>
          <w:szCs w:val="24"/>
        </w:rPr>
        <w:br/>
      </w:r>
      <w:r w:rsidRPr="00463FB5">
        <w:rPr>
          <w:rFonts w:ascii="Garamond" w:hAnsi="Garamond"/>
          <w:sz w:val="24"/>
          <w:szCs w:val="24"/>
        </w:rPr>
        <w:t xml:space="preserve">i </w:t>
      </w:r>
      <w:r w:rsidR="00CF2D3F" w:rsidRPr="00463FB5">
        <w:rPr>
          <w:rFonts w:ascii="Garamond" w:hAnsi="Garamond"/>
          <w:sz w:val="24"/>
          <w:szCs w:val="24"/>
        </w:rPr>
        <w:t xml:space="preserve">pisemnej </w:t>
      </w:r>
      <w:r w:rsidRPr="00463FB5">
        <w:rPr>
          <w:rFonts w:ascii="Garamond" w:hAnsi="Garamond"/>
          <w:sz w:val="24"/>
          <w:szCs w:val="24"/>
        </w:rPr>
        <w:t xml:space="preserve">akceptacji przez </w:t>
      </w:r>
      <w:r w:rsidR="00762EA1">
        <w:rPr>
          <w:rFonts w:ascii="Garamond" w:hAnsi="Garamond"/>
          <w:sz w:val="24"/>
          <w:szCs w:val="24"/>
        </w:rPr>
        <w:t>Projektanta</w:t>
      </w:r>
      <w:r w:rsidR="0056395C">
        <w:rPr>
          <w:rFonts w:ascii="Garamond" w:hAnsi="Garamond"/>
          <w:sz w:val="24"/>
          <w:szCs w:val="24"/>
        </w:rPr>
        <w:t xml:space="preserve"> </w:t>
      </w:r>
      <w:r w:rsidRPr="00463FB5">
        <w:rPr>
          <w:rFonts w:ascii="Garamond" w:hAnsi="Garamond"/>
          <w:sz w:val="24"/>
          <w:szCs w:val="24"/>
        </w:rPr>
        <w:t xml:space="preserve">oraz pisemnego potwierdzenia akceptacji </w:t>
      </w:r>
      <w:r w:rsidR="0056395C">
        <w:rPr>
          <w:rFonts w:ascii="Garamond" w:hAnsi="Garamond"/>
          <w:sz w:val="24"/>
          <w:szCs w:val="24"/>
        </w:rPr>
        <w:br/>
      </w:r>
      <w:r w:rsidRPr="00463FB5">
        <w:rPr>
          <w:rFonts w:ascii="Garamond" w:hAnsi="Garamond"/>
          <w:sz w:val="24"/>
          <w:szCs w:val="24"/>
        </w:rPr>
        <w:t>ich zastosowania przez Strony.</w:t>
      </w:r>
    </w:p>
    <w:p w14:paraId="4DB779E8" w14:textId="2A309758" w:rsidR="002F2DAC" w:rsidRPr="00463FB5" w:rsidRDefault="002F2DAC" w:rsidP="009B3562">
      <w:pPr>
        <w:pStyle w:val="Akapitzlist"/>
        <w:numPr>
          <w:ilvl w:val="0"/>
          <w:numId w:val="20"/>
        </w:numPr>
        <w:spacing w:before="240"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63FB5">
        <w:rPr>
          <w:rFonts w:ascii="Garamond" w:hAnsi="Garamond"/>
          <w:sz w:val="24"/>
          <w:szCs w:val="24"/>
        </w:rPr>
        <w:t xml:space="preserve">W przypadku zaproponowania przez Wykonawcę rozwiązań, o których mowa w ust. </w:t>
      </w:r>
      <w:r w:rsidR="00947EE1">
        <w:rPr>
          <w:rFonts w:ascii="Garamond" w:hAnsi="Garamond"/>
          <w:sz w:val="24"/>
          <w:szCs w:val="24"/>
        </w:rPr>
        <w:t>4</w:t>
      </w:r>
      <w:r w:rsidRPr="00463FB5">
        <w:rPr>
          <w:rFonts w:ascii="Garamond" w:hAnsi="Garamond"/>
          <w:sz w:val="24"/>
          <w:szCs w:val="24"/>
        </w:rPr>
        <w:t xml:space="preserve"> wskazanych jako równoważne, na Wykonawcy spoczywa obowiązek wykazania </w:t>
      </w:r>
      <w:r w:rsidR="00463FB5">
        <w:rPr>
          <w:rFonts w:ascii="Garamond" w:hAnsi="Garamond"/>
          <w:sz w:val="24"/>
          <w:szCs w:val="24"/>
        </w:rPr>
        <w:br/>
      </w:r>
      <w:r w:rsidRPr="00463FB5">
        <w:rPr>
          <w:rFonts w:ascii="Garamond" w:hAnsi="Garamond"/>
          <w:sz w:val="24"/>
          <w:szCs w:val="24"/>
        </w:rPr>
        <w:t>i udokumentowania ich równoważnośc</w:t>
      </w:r>
      <w:r w:rsidR="00E2347A" w:rsidRPr="00463FB5">
        <w:rPr>
          <w:rFonts w:ascii="Garamond" w:hAnsi="Garamond"/>
          <w:sz w:val="24"/>
          <w:szCs w:val="24"/>
        </w:rPr>
        <w:t>i oraz pozyskania pisemnej akcep</w:t>
      </w:r>
      <w:r w:rsidRPr="00463FB5">
        <w:rPr>
          <w:rFonts w:ascii="Garamond" w:hAnsi="Garamond"/>
          <w:sz w:val="24"/>
          <w:szCs w:val="24"/>
        </w:rPr>
        <w:t>tacji</w:t>
      </w:r>
      <w:r w:rsidR="0056395C">
        <w:rPr>
          <w:rFonts w:ascii="Garamond" w:hAnsi="Garamond"/>
          <w:sz w:val="24"/>
          <w:szCs w:val="24"/>
        </w:rPr>
        <w:t xml:space="preserve"> Projektanta </w:t>
      </w:r>
      <w:r w:rsidRPr="00463FB5">
        <w:rPr>
          <w:rFonts w:ascii="Garamond" w:hAnsi="Garamond"/>
          <w:sz w:val="24"/>
          <w:szCs w:val="24"/>
        </w:rPr>
        <w:t>oraz Zamawiającego</w:t>
      </w:r>
      <w:r w:rsidR="009B441D" w:rsidRPr="00463FB5">
        <w:rPr>
          <w:rFonts w:ascii="Garamond" w:hAnsi="Garamond"/>
          <w:sz w:val="24"/>
          <w:szCs w:val="24"/>
        </w:rPr>
        <w:t xml:space="preserve"> na przedłożonym przez Wykonawcę protokole zmiany, którego wzór stanowi załącznik nr 8 do niniejszej umowy</w:t>
      </w:r>
      <w:r w:rsidRPr="00463FB5">
        <w:rPr>
          <w:rFonts w:ascii="Garamond" w:hAnsi="Garamond"/>
          <w:sz w:val="24"/>
          <w:szCs w:val="24"/>
        </w:rPr>
        <w:t xml:space="preserve">.      </w:t>
      </w:r>
      <w:r w:rsidRPr="00463FB5">
        <w:rPr>
          <w:rFonts w:ascii="Garamond" w:eastAsia="Garamond" w:hAnsi="Garamond" w:cs="Garamond"/>
          <w:sz w:val="24"/>
          <w:szCs w:val="24"/>
        </w:rPr>
        <w:t xml:space="preserve">   </w:t>
      </w:r>
    </w:p>
    <w:p w14:paraId="12CC90BA" w14:textId="77777777" w:rsidR="002F2DAC" w:rsidRPr="000E3620" w:rsidRDefault="002F2DAC" w:rsidP="002F2DAC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color w:val="CC00FF"/>
          <w:sz w:val="24"/>
          <w:szCs w:val="24"/>
        </w:rPr>
      </w:pPr>
    </w:p>
    <w:p w14:paraId="4CD8E212" w14:textId="77777777" w:rsidR="002F2DAC" w:rsidRPr="009355C9" w:rsidRDefault="002F2DAC" w:rsidP="002F2DAC">
      <w:pPr>
        <w:pStyle w:val="Akapitzlist"/>
        <w:spacing w:after="0" w:line="240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765B6B7" w14:textId="77777777" w:rsidR="002F2DAC" w:rsidRDefault="002F2DAC" w:rsidP="002F2DA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146D5F">
        <w:rPr>
          <w:rFonts w:ascii="Garamond" w:eastAsia="Garamond" w:hAnsi="Garamond" w:cs="Garamond"/>
          <w:b/>
          <w:sz w:val="24"/>
          <w:szCs w:val="24"/>
        </w:rPr>
        <w:t>10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Wynagrodzenie</w:t>
      </w:r>
    </w:p>
    <w:p w14:paraId="541F4CB7" w14:textId="77777777" w:rsidR="0080689E" w:rsidRPr="009355C9" w:rsidRDefault="0080689E" w:rsidP="002F2DA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FCEF833" w14:textId="77777777" w:rsidR="002F2DAC" w:rsidRDefault="002F2DAC" w:rsidP="002F2DA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2148FB2" w14:textId="77777777" w:rsidR="009E7151" w:rsidRPr="009E7151" w:rsidRDefault="002F2DAC" w:rsidP="00E45AA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E7151">
        <w:rPr>
          <w:rFonts w:ascii="Garamond" w:hAnsi="Garamond" w:cs="Times New Roman"/>
          <w:sz w:val="24"/>
          <w:szCs w:val="24"/>
          <w:lang w:eastAsia="ar-SA"/>
        </w:rPr>
        <w:t xml:space="preserve">Za wykonanie przedmiotu umowy Zamawiający zapłaci Wykonawcy wynagrodzenie </w:t>
      </w:r>
      <w:r w:rsidRPr="009E7151">
        <w:rPr>
          <w:rFonts w:ascii="Garamond" w:hAnsi="Garamond" w:cs="Times New Roman"/>
          <w:sz w:val="24"/>
          <w:szCs w:val="24"/>
          <w:lang w:eastAsia="ar-SA"/>
        </w:rPr>
        <w:br/>
        <w:t xml:space="preserve">ryczałtowe w wysokości: </w:t>
      </w:r>
    </w:p>
    <w:p w14:paraId="79D99154" w14:textId="77777777" w:rsidR="009E7151" w:rsidRPr="009355C9" w:rsidRDefault="009E7151" w:rsidP="00DC664B">
      <w:pPr>
        <w:pStyle w:val="Akapitzlist"/>
        <w:tabs>
          <w:tab w:val="left" w:pos="0"/>
        </w:tabs>
        <w:spacing w:after="0" w:line="276" w:lineRule="auto"/>
        <w:ind w:left="425" w:firstLine="284"/>
        <w:jc w:val="both"/>
        <w:rPr>
          <w:rFonts w:ascii="Garamond" w:hAnsi="Garamond" w:cs="Times New Roman"/>
          <w:sz w:val="24"/>
          <w:szCs w:val="24"/>
          <w:lang w:eastAsia="ar-SA"/>
        </w:rPr>
      </w:pPr>
      <w:r w:rsidRPr="009355C9">
        <w:rPr>
          <w:rFonts w:ascii="Garamond" w:hAnsi="Garamond" w:cs="Times New Roman"/>
          <w:b/>
          <w:sz w:val="24"/>
          <w:szCs w:val="24"/>
          <w:lang w:eastAsia="ar-SA"/>
        </w:rPr>
        <w:t>netto ……………. zł</w:t>
      </w:r>
      <w:r w:rsidRPr="009355C9">
        <w:rPr>
          <w:rFonts w:ascii="Garamond" w:hAnsi="Garamond" w:cs="Times New Roman"/>
          <w:sz w:val="24"/>
          <w:szCs w:val="24"/>
          <w:lang w:eastAsia="ar-SA"/>
        </w:rPr>
        <w:t xml:space="preserve"> (słownie: ………………)</w:t>
      </w:r>
    </w:p>
    <w:p w14:paraId="2AA93269" w14:textId="77777777" w:rsidR="009E7151" w:rsidRPr="009355C9" w:rsidRDefault="009E7151" w:rsidP="00DC664B">
      <w:pPr>
        <w:pStyle w:val="Akapitzlist"/>
        <w:tabs>
          <w:tab w:val="left" w:pos="0"/>
        </w:tabs>
        <w:spacing w:after="0" w:line="276" w:lineRule="auto"/>
        <w:ind w:left="425" w:firstLine="284"/>
        <w:jc w:val="both"/>
        <w:rPr>
          <w:rFonts w:ascii="Garamond" w:hAnsi="Garamond" w:cs="Times New Roman"/>
          <w:sz w:val="24"/>
          <w:szCs w:val="24"/>
          <w:lang w:eastAsia="ar-SA"/>
        </w:rPr>
      </w:pPr>
      <w:r w:rsidRPr="009355C9">
        <w:rPr>
          <w:rFonts w:ascii="Garamond" w:hAnsi="Garamond" w:cs="Times New Roman"/>
          <w:b/>
          <w:sz w:val="24"/>
          <w:szCs w:val="24"/>
          <w:lang w:eastAsia="ar-SA"/>
        </w:rPr>
        <w:t>VAT …………….. zł</w:t>
      </w:r>
    </w:p>
    <w:p w14:paraId="37FFB964" w14:textId="77777777" w:rsidR="002F2DAC" w:rsidRPr="009E7151" w:rsidRDefault="009E7151" w:rsidP="00DC664B">
      <w:pPr>
        <w:pStyle w:val="Akapitzlist"/>
        <w:tabs>
          <w:tab w:val="left" w:pos="0"/>
        </w:tabs>
        <w:spacing w:after="0" w:line="276" w:lineRule="auto"/>
        <w:ind w:left="425" w:firstLine="284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b/>
          <w:bCs/>
          <w:sz w:val="24"/>
          <w:szCs w:val="24"/>
          <w:lang w:eastAsia="ar-SA"/>
        </w:rPr>
        <w:t>brutto ……………… zł</w:t>
      </w:r>
      <w:r w:rsidRPr="009355C9">
        <w:rPr>
          <w:rFonts w:ascii="Garamond" w:hAnsi="Garamond" w:cs="Times New Roman"/>
          <w:bCs/>
          <w:sz w:val="24"/>
          <w:szCs w:val="24"/>
          <w:lang w:eastAsia="ar-SA"/>
        </w:rPr>
        <w:t xml:space="preserve"> </w:t>
      </w:r>
      <w:r w:rsidRPr="009355C9">
        <w:rPr>
          <w:rFonts w:ascii="Garamond" w:hAnsi="Garamond" w:cs="Times New Roman"/>
          <w:sz w:val="24"/>
          <w:szCs w:val="24"/>
        </w:rPr>
        <w:t>(słownie: ………………….).</w:t>
      </w:r>
    </w:p>
    <w:p w14:paraId="68780399" w14:textId="77777777" w:rsidR="009E7151" w:rsidRPr="009E7151" w:rsidRDefault="009E7151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E7151">
        <w:rPr>
          <w:rFonts w:ascii="Garamond" w:hAnsi="Garamond"/>
          <w:sz w:val="24"/>
          <w:szCs w:val="24"/>
        </w:rPr>
        <w:t xml:space="preserve">Wynagrodzenie ryczałtowe zawiera wszystkie przewidywane koszty wszystkich robót wynikających ze szczegółowego zakresu dokumentacji oraz niniejszej umowy, </w:t>
      </w:r>
      <w:r w:rsidR="00F4600B">
        <w:rPr>
          <w:rFonts w:ascii="Garamond" w:hAnsi="Garamond"/>
          <w:sz w:val="24"/>
          <w:szCs w:val="24"/>
        </w:rPr>
        <w:br/>
      </w:r>
      <w:r w:rsidRPr="009E7151">
        <w:rPr>
          <w:rFonts w:ascii="Garamond" w:hAnsi="Garamond"/>
          <w:sz w:val="24"/>
          <w:szCs w:val="24"/>
        </w:rPr>
        <w:t>wraz z wartością materiałów i urządzeń oraz pozostałymi kosztami robót i usług wynikających z niniejszej umowy</w:t>
      </w:r>
      <w:r>
        <w:rPr>
          <w:rFonts w:ascii="Garamond" w:hAnsi="Garamond"/>
          <w:sz w:val="24"/>
          <w:szCs w:val="24"/>
        </w:rPr>
        <w:t>.</w:t>
      </w:r>
    </w:p>
    <w:p w14:paraId="5F2EEF5A" w14:textId="77777777" w:rsidR="009E7151" w:rsidRPr="00807269" w:rsidRDefault="009E7151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07269">
        <w:rPr>
          <w:rFonts w:ascii="Garamond" w:hAnsi="Garamond"/>
          <w:sz w:val="24"/>
          <w:szCs w:val="24"/>
        </w:rPr>
        <w:t xml:space="preserve">W ramach wynagrodzenia ryczałtowego określonego w ust. 1 Zamawiający dopuszcza możliwość wykonania robót zamiennych, po uprzedniej akceptacji przez Zamawiającego na warunkach określonych w niniejszej umowie. </w:t>
      </w:r>
    </w:p>
    <w:p w14:paraId="26A149AE" w14:textId="77777777" w:rsidR="00DC664B" w:rsidRPr="00807269" w:rsidRDefault="00DC664B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07269">
        <w:rPr>
          <w:rFonts w:ascii="Garamond" w:hAnsi="Garamond"/>
          <w:sz w:val="24"/>
          <w:szCs w:val="24"/>
        </w:rPr>
        <w:t xml:space="preserve">Rozliczenia finansowe za wykonane roboty będą się odbywały w następujący sposób: </w:t>
      </w:r>
    </w:p>
    <w:p w14:paraId="149466F7" w14:textId="77777777" w:rsidR="00CF2D3F" w:rsidRPr="00AE2A39" w:rsidRDefault="00DC664B" w:rsidP="00DC664B">
      <w:pPr>
        <w:pStyle w:val="Akapitzlist"/>
        <w:numPr>
          <w:ilvl w:val="1"/>
          <w:numId w:val="13"/>
        </w:numPr>
        <w:tabs>
          <w:tab w:val="clear" w:pos="786"/>
          <w:tab w:val="num" w:pos="993"/>
        </w:tabs>
        <w:spacing w:after="0" w:line="276" w:lineRule="auto"/>
        <w:ind w:hanging="77"/>
        <w:jc w:val="both"/>
        <w:rPr>
          <w:rFonts w:ascii="Garamond" w:eastAsia="Garamond" w:hAnsi="Garamond" w:cs="Garamond"/>
          <w:sz w:val="24"/>
          <w:szCs w:val="24"/>
        </w:rPr>
      </w:pPr>
      <w:r w:rsidRPr="00AE2A39">
        <w:rPr>
          <w:rFonts w:ascii="Garamond" w:hAnsi="Garamond"/>
          <w:sz w:val="24"/>
          <w:szCs w:val="24"/>
        </w:rPr>
        <w:t xml:space="preserve">Zamawiający będzie realizował płatności fakturami częściowymi </w:t>
      </w:r>
      <w:r w:rsidR="009F04AD" w:rsidRPr="00AE2A39">
        <w:rPr>
          <w:rFonts w:ascii="Garamond" w:hAnsi="Garamond"/>
          <w:sz w:val="24"/>
          <w:szCs w:val="24"/>
        </w:rPr>
        <w:t xml:space="preserve">za poszczególne etapy robót zwane dalej „kamieniami milowymi” </w:t>
      </w:r>
      <w:r w:rsidRPr="00AE2A39">
        <w:rPr>
          <w:rFonts w:ascii="Garamond" w:hAnsi="Garamond"/>
          <w:sz w:val="24"/>
          <w:szCs w:val="24"/>
        </w:rPr>
        <w:t>do wysokości 90%  wynagrodzenia umownego</w:t>
      </w:r>
      <w:r w:rsidR="00CA5081" w:rsidRPr="00AE2A39">
        <w:rPr>
          <w:rFonts w:ascii="Garamond" w:hAnsi="Garamond"/>
          <w:sz w:val="24"/>
          <w:szCs w:val="24"/>
        </w:rPr>
        <w:t xml:space="preserve"> na podsta</w:t>
      </w:r>
      <w:r w:rsidR="00E706D0" w:rsidRPr="00AE2A39">
        <w:rPr>
          <w:rFonts w:ascii="Garamond" w:hAnsi="Garamond"/>
          <w:sz w:val="24"/>
          <w:szCs w:val="24"/>
        </w:rPr>
        <w:t>wie podpisanych przez Wykonawcę i</w:t>
      </w:r>
      <w:r w:rsidR="00CA5081" w:rsidRPr="00AE2A39">
        <w:rPr>
          <w:rFonts w:ascii="Garamond" w:hAnsi="Garamond"/>
          <w:sz w:val="24"/>
          <w:szCs w:val="24"/>
        </w:rPr>
        <w:t xml:space="preserve"> Zamawiającego protokołów  odbioru częściowego robót</w:t>
      </w:r>
      <w:r w:rsidR="006E7CEE" w:rsidRPr="00AE2A39">
        <w:rPr>
          <w:rFonts w:ascii="Garamond" w:hAnsi="Garamond"/>
          <w:sz w:val="24"/>
          <w:szCs w:val="24"/>
        </w:rPr>
        <w:t>,</w:t>
      </w:r>
      <w:r w:rsidR="00CA5081" w:rsidRPr="00AE2A39">
        <w:rPr>
          <w:rFonts w:ascii="Garamond" w:hAnsi="Garamond"/>
          <w:sz w:val="24"/>
          <w:szCs w:val="24"/>
        </w:rPr>
        <w:t xml:space="preserve"> </w:t>
      </w:r>
      <w:r w:rsidR="00CF2D3F" w:rsidRPr="00AE2A39">
        <w:rPr>
          <w:rFonts w:ascii="Garamond" w:hAnsi="Garamond"/>
          <w:sz w:val="24"/>
          <w:szCs w:val="24"/>
        </w:rPr>
        <w:t xml:space="preserve"> zgodnie z podziałem na następujący zakres prac:</w:t>
      </w:r>
    </w:p>
    <w:p w14:paraId="1C3EC18A" w14:textId="77777777" w:rsidR="00DC664B" w:rsidRPr="00AE2A39" w:rsidRDefault="009F04AD" w:rsidP="009F04AD">
      <w:pPr>
        <w:pStyle w:val="Akapitzlist"/>
        <w:numPr>
          <w:ilvl w:val="2"/>
          <w:numId w:val="13"/>
        </w:numPr>
        <w:spacing w:after="0" w:line="276" w:lineRule="auto"/>
        <w:ind w:left="1134" w:hanging="283"/>
        <w:jc w:val="both"/>
        <w:rPr>
          <w:rFonts w:ascii="Garamond" w:eastAsia="Garamond" w:hAnsi="Garamond" w:cs="Garamond"/>
          <w:sz w:val="24"/>
          <w:szCs w:val="24"/>
        </w:rPr>
      </w:pPr>
      <w:r w:rsidRPr="00AE2A39">
        <w:rPr>
          <w:rFonts w:ascii="Garamond" w:hAnsi="Garamond"/>
          <w:sz w:val="24"/>
          <w:szCs w:val="24"/>
        </w:rPr>
        <w:t>I kamień milowy „</w:t>
      </w:r>
      <w:r w:rsidR="00E6148D" w:rsidRPr="00AE2A39">
        <w:rPr>
          <w:rFonts w:ascii="Garamond" w:hAnsi="Garamond"/>
          <w:sz w:val="24"/>
          <w:szCs w:val="24"/>
        </w:rPr>
        <w:t>Dostawa urządzeń chłodniczych</w:t>
      </w:r>
      <w:r w:rsidRPr="00AE2A39">
        <w:rPr>
          <w:rFonts w:ascii="Garamond" w:hAnsi="Garamond"/>
          <w:sz w:val="24"/>
          <w:szCs w:val="24"/>
        </w:rPr>
        <w:t>” w wysokoś</w:t>
      </w:r>
      <w:r w:rsidR="000759F8" w:rsidRPr="00AE2A39">
        <w:rPr>
          <w:rFonts w:ascii="Garamond" w:hAnsi="Garamond"/>
          <w:sz w:val="24"/>
          <w:szCs w:val="24"/>
        </w:rPr>
        <w:t>c</w:t>
      </w:r>
      <w:r w:rsidRPr="00AE2A39">
        <w:rPr>
          <w:rFonts w:ascii="Garamond" w:hAnsi="Garamond"/>
          <w:sz w:val="24"/>
          <w:szCs w:val="24"/>
        </w:rPr>
        <w:t xml:space="preserve">i </w:t>
      </w:r>
      <w:r w:rsidR="00E6148D" w:rsidRPr="001944B8">
        <w:rPr>
          <w:rFonts w:ascii="Garamond" w:hAnsi="Garamond"/>
          <w:sz w:val="24"/>
          <w:szCs w:val="24"/>
        </w:rPr>
        <w:t>5</w:t>
      </w:r>
      <w:r w:rsidRPr="001944B8">
        <w:rPr>
          <w:rFonts w:ascii="Garamond" w:hAnsi="Garamond"/>
          <w:sz w:val="24"/>
          <w:szCs w:val="24"/>
        </w:rPr>
        <w:t xml:space="preserve">0 % </w:t>
      </w:r>
      <w:r w:rsidRPr="00AE2A39">
        <w:rPr>
          <w:rFonts w:ascii="Garamond" w:hAnsi="Garamond"/>
          <w:sz w:val="24"/>
          <w:szCs w:val="24"/>
        </w:rPr>
        <w:t>wynagrodzenia wskazanego w ust. 1</w:t>
      </w:r>
      <w:r w:rsidR="00DC664B" w:rsidRPr="00AE2A39">
        <w:rPr>
          <w:rFonts w:ascii="Garamond" w:hAnsi="Garamond"/>
          <w:sz w:val="24"/>
          <w:szCs w:val="24"/>
        </w:rPr>
        <w:t xml:space="preserve">, </w:t>
      </w:r>
    </w:p>
    <w:p w14:paraId="2E937A44" w14:textId="77777777" w:rsidR="009F04AD" w:rsidRPr="00AE2A39" w:rsidRDefault="009F04AD" w:rsidP="009F04AD">
      <w:pPr>
        <w:pStyle w:val="Akapitzlist"/>
        <w:numPr>
          <w:ilvl w:val="2"/>
          <w:numId w:val="13"/>
        </w:numPr>
        <w:spacing w:after="0" w:line="276" w:lineRule="auto"/>
        <w:ind w:left="1134" w:hanging="283"/>
        <w:jc w:val="both"/>
        <w:rPr>
          <w:rFonts w:ascii="Garamond" w:eastAsia="Garamond" w:hAnsi="Garamond" w:cs="Garamond"/>
          <w:sz w:val="24"/>
          <w:szCs w:val="24"/>
        </w:rPr>
      </w:pPr>
      <w:r w:rsidRPr="00AE2A39">
        <w:rPr>
          <w:rFonts w:ascii="Garamond" w:hAnsi="Garamond"/>
          <w:sz w:val="24"/>
          <w:szCs w:val="24"/>
        </w:rPr>
        <w:t>II kamień milowy „</w:t>
      </w:r>
      <w:r w:rsidR="00E6148D" w:rsidRPr="00AE2A39">
        <w:rPr>
          <w:rFonts w:ascii="Garamond" w:hAnsi="Garamond"/>
          <w:sz w:val="24"/>
          <w:szCs w:val="24"/>
        </w:rPr>
        <w:t>Zamontowanie systemu potwierdzone pozytywną próbą szczelności</w:t>
      </w:r>
      <w:r w:rsidRPr="00AE2A39">
        <w:rPr>
          <w:rFonts w:ascii="Garamond" w:hAnsi="Garamond"/>
          <w:sz w:val="24"/>
          <w:szCs w:val="24"/>
        </w:rPr>
        <w:t xml:space="preserve">” w wysokości </w:t>
      </w:r>
      <w:r w:rsidR="007F49F9" w:rsidRPr="00AE2A39">
        <w:rPr>
          <w:rFonts w:ascii="Garamond" w:hAnsi="Garamond"/>
          <w:sz w:val="24"/>
          <w:szCs w:val="24"/>
        </w:rPr>
        <w:t>2</w:t>
      </w:r>
      <w:r w:rsidRPr="00AE2A39">
        <w:rPr>
          <w:rFonts w:ascii="Garamond" w:hAnsi="Garamond"/>
          <w:sz w:val="24"/>
          <w:szCs w:val="24"/>
        </w:rPr>
        <w:t>0 % wynagrodzenia wskazanego w ust. 1,</w:t>
      </w:r>
    </w:p>
    <w:p w14:paraId="6AC63FD8" w14:textId="77777777" w:rsidR="009F04AD" w:rsidRPr="00AE2A39" w:rsidRDefault="009F04AD" w:rsidP="009F04AD">
      <w:pPr>
        <w:pStyle w:val="Akapitzlist"/>
        <w:numPr>
          <w:ilvl w:val="2"/>
          <w:numId w:val="13"/>
        </w:numPr>
        <w:spacing w:after="0" w:line="276" w:lineRule="auto"/>
        <w:ind w:left="1134" w:hanging="283"/>
        <w:jc w:val="both"/>
        <w:rPr>
          <w:rFonts w:ascii="Garamond" w:eastAsia="Garamond" w:hAnsi="Garamond" w:cs="Garamond"/>
          <w:sz w:val="24"/>
          <w:szCs w:val="24"/>
        </w:rPr>
      </w:pPr>
      <w:r w:rsidRPr="00AE2A39">
        <w:rPr>
          <w:rFonts w:ascii="Garamond" w:hAnsi="Garamond"/>
          <w:sz w:val="24"/>
          <w:szCs w:val="24"/>
        </w:rPr>
        <w:t>III k</w:t>
      </w:r>
      <w:r w:rsidR="00762EA1" w:rsidRPr="00AE2A39">
        <w:rPr>
          <w:rFonts w:ascii="Garamond" w:hAnsi="Garamond"/>
          <w:sz w:val="24"/>
          <w:szCs w:val="24"/>
        </w:rPr>
        <w:t>amień</w:t>
      </w:r>
      <w:r w:rsidRPr="00AE2A39">
        <w:rPr>
          <w:rFonts w:ascii="Garamond" w:hAnsi="Garamond"/>
          <w:sz w:val="24"/>
          <w:szCs w:val="24"/>
        </w:rPr>
        <w:t xml:space="preserve"> milowy „</w:t>
      </w:r>
      <w:r w:rsidR="00E6148D" w:rsidRPr="00AE2A39">
        <w:rPr>
          <w:rFonts w:ascii="Garamond" w:hAnsi="Garamond"/>
          <w:sz w:val="24"/>
          <w:szCs w:val="24"/>
        </w:rPr>
        <w:t>Uruchomienie systemu i odbiór dokumentacji powykonawczej” 20 %  wynagrodzenia wskazanego w ust. 1</w:t>
      </w:r>
      <w:r w:rsidRPr="00AE2A39">
        <w:rPr>
          <w:rFonts w:ascii="Garamond" w:hAnsi="Garamond"/>
          <w:sz w:val="24"/>
          <w:szCs w:val="24"/>
        </w:rPr>
        <w:t>,</w:t>
      </w:r>
    </w:p>
    <w:p w14:paraId="528C23B3" w14:textId="77777777" w:rsidR="00DC664B" w:rsidRPr="00467B2B" w:rsidRDefault="000C344C" w:rsidP="00DC664B">
      <w:pPr>
        <w:pStyle w:val="Akapitzlist"/>
        <w:numPr>
          <w:ilvl w:val="1"/>
          <w:numId w:val="13"/>
        </w:numPr>
        <w:tabs>
          <w:tab w:val="left" w:pos="993"/>
        </w:tabs>
        <w:spacing w:after="0" w:line="276" w:lineRule="auto"/>
        <w:ind w:hanging="7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DC664B" w:rsidRPr="00807269">
        <w:rPr>
          <w:rFonts w:ascii="Garamond" w:hAnsi="Garamond"/>
          <w:sz w:val="24"/>
          <w:szCs w:val="24"/>
        </w:rPr>
        <w:t xml:space="preserve">ozostałe 10% wynagrodzenia </w:t>
      </w:r>
      <w:r w:rsidR="009F04AD" w:rsidRPr="00807269">
        <w:rPr>
          <w:rFonts w:ascii="Garamond" w:hAnsi="Garamond"/>
          <w:sz w:val="24"/>
          <w:szCs w:val="24"/>
        </w:rPr>
        <w:t>wskazanego w ust. 1 nastąpi</w:t>
      </w:r>
      <w:r w:rsidR="00DC664B" w:rsidRPr="00807269">
        <w:rPr>
          <w:rFonts w:ascii="Garamond" w:hAnsi="Garamond"/>
          <w:sz w:val="24"/>
          <w:szCs w:val="24"/>
        </w:rPr>
        <w:t xml:space="preserve"> po podpisaniu </w:t>
      </w:r>
      <w:r w:rsidR="009F04AD" w:rsidRPr="00807269">
        <w:rPr>
          <w:rFonts w:ascii="Garamond" w:hAnsi="Garamond"/>
          <w:sz w:val="24"/>
          <w:szCs w:val="24"/>
        </w:rPr>
        <w:t xml:space="preserve">przez komisję odbioru końcowego </w:t>
      </w:r>
      <w:r w:rsidR="00DC664B" w:rsidRPr="00807269">
        <w:rPr>
          <w:rFonts w:ascii="Garamond" w:hAnsi="Garamond"/>
          <w:sz w:val="24"/>
          <w:szCs w:val="24"/>
        </w:rPr>
        <w:t xml:space="preserve">protokołu odbioru końcowego </w:t>
      </w:r>
      <w:r w:rsidR="00B32D94" w:rsidRPr="00807269">
        <w:rPr>
          <w:rFonts w:ascii="Garamond" w:hAnsi="Garamond"/>
          <w:sz w:val="24"/>
          <w:szCs w:val="24"/>
        </w:rPr>
        <w:t xml:space="preserve">bez zastrzeżeń. </w:t>
      </w:r>
    </w:p>
    <w:p w14:paraId="654268F6" w14:textId="77777777" w:rsidR="00467B2B" w:rsidRPr="00467B2B" w:rsidRDefault="00467B2B" w:rsidP="00467B2B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67B2B">
        <w:rPr>
          <w:rFonts w:ascii="Garamond" w:hAnsi="Garamond"/>
          <w:sz w:val="24"/>
          <w:szCs w:val="24"/>
        </w:rPr>
        <w:t xml:space="preserve">Wykonawca sporządzi protokół zaawansowania prac dla danego kamienia milowego, </w:t>
      </w:r>
      <w:r w:rsidRPr="00467B2B">
        <w:rPr>
          <w:rFonts w:ascii="Garamond" w:hAnsi="Garamond"/>
          <w:sz w:val="24"/>
          <w:szCs w:val="24"/>
        </w:rPr>
        <w:br/>
        <w:t xml:space="preserve">który po potwierdzeniu przez </w:t>
      </w:r>
      <w:r w:rsidR="00E706D0">
        <w:rPr>
          <w:rFonts w:ascii="Garamond" w:hAnsi="Garamond"/>
          <w:sz w:val="24"/>
          <w:szCs w:val="24"/>
        </w:rPr>
        <w:t>Zam</w:t>
      </w:r>
      <w:r w:rsidR="00411F99">
        <w:rPr>
          <w:rFonts w:ascii="Garamond" w:hAnsi="Garamond"/>
          <w:sz w:val="24"/>
          <w:szCs w:val="24"/>
        </w:rPr>
        <w:t>a</w:t>
      </w:r>
      <w:r w:rsidR="00E706D0">
        <w:rPr>
          <w:rFonts w:ascii="Garamond" w:hAnsi="Garamond"/>
          <w:sz w:val="24"/>
          <w:szCs w:val="24"/>
        </w:rPr>
        <w:t>wiającego</w:t>
      </w:r>
      <w:r w:rsidRPr="00467B2B">
        <w:rPr>
          <w:rFonts w:ascii="Garamond" w:hAnsi="Garamond"/>
          <w:sz w:val="24"/>
          <w:szCs w:val="24"/>
        </w:rPr>
        <w:t xml:space="preserve"> będzie podstawą do wystawienia przez Wykonawcę faktury na kwotę określoną w </w:t>
      </w:r>
      <w:r w:rsidRPr="00467B2B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Pr="00467B2B">
        <w:rPr>
          <w:rFonts w:ascii="Garamond" w:hAnsi="Garamond"/>
          <w:sz w:val="24"/>
          <w:szCs w:val="24"/>
        </w:rPr>
        <w:t>10 ust. 4 pkt 1).</w:t>
      </w:r>
    </w:p>
    <w:p w14:paraId="3FC18487" w14:textId="77777777" w:rsidR="00DC664B" w:rsidRPr="00807269" w:rsidRDefault="00DC664B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07269">
        <w:rPr>
          <w:rFonts w:ascii="Garamond" w:hAnsi="Garamond"/>
          <w:sz w:val="24"/>
          <w:szCs w:val="24"/>
        </w:rPr>
        <w:t xml:space="preserve">Rozliczenia finansowe </w:t>
      </w:r>
      <w:r w:rsidR="007464EA" w:rsidRPr="00807269">
        <w:rPr>
          <w:rFonts w:ascii="Garamond" w:hAnsi="Garamond"/>
          <w:sz w:val="24"/>
          <w:szCs w:val="24"/>
        </w:rPr>
        <w:t xml:space="preserve">w wysokościach zgodnych z </w:t>
      </w:r>
      <w:r w:rsidR="00762EA1">
        <w:rPr>
          <w:rFonts w:ascii="Garamond" w:hAnsi="Garamond"/>
          <w:sz w:val="24"/>
          <w:szCs w:val="24"/>
        </w:rPr>
        <w:t xml:space="preserve">ust. 4 </w:t>
      </w:r>
      <w:r w:rsidR="007464EA" w:rsidRPr="00807269">
        <w:rPr>
          <w:rFonts w:ascii="Garamond" w:hAnsi="Garamond"/>
          <w:sz w:val="24"/>
          <w:szCs w:val="24"/>
        </w:rPr>
        <w:t xml:space="preserve">pkt 1) </w:t>
      </w:r>
      <w:r w:rsidRPr="00807269">
        <w:rPr>
          <w:rFonts w:ascii="Garamond" w:hAnsi="Garamond"/>
          <w:sz w:val="24"/>
          <w:szCs w:val="24"/>
        </w:rPr>
        <w:t xml:space="preserve">za wykonane roboty będą się odbywały na podstawie: </w:t>
      </w:r>
    </w:p>
    <w:p w14:paraId="7E05FCBD" w14:textId="77777777" w:rsidR="00DC664B" w:rsidRPr="00807269" w:rsidRDefault="00DC664B" w:rsidP="00DC664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07269">
        <w:rPr>
          <w:rFonts w:ascii="Garamond" w:hAnsi="Garamond"/>
          <w:sz w:val="24"/>
          <w:szCs w:val="24"/>
        </w:rPr>
        <w:t>faktur Wykonawcy za wykonane przez siebie i Podwykon</w:t>
      </w:r>
      <w:r w:rsidR="000759F8" w:rsidRPr="00807269">
        <w:rPr>
          <w:rFonts w:ascii="Garamond" w:hAnsi="Garamond"/>
          <w:sz w:val="24"/>
          <w:szCs w:val="24"/>
        </w:rPr>
        <w:t xml:space="preserve">awców roboty, usługi </w:t>
      </w:r>
      <w:r w:rsidR="00C07D57">
        <w:rPr>
          <w:rFonts w:ascii="Garamond" w:hAnsi="Garamond"/>
          <w:sz w:val="24"/>
          <w:szCs w:val="24"/>
        </w:rPr>
        <w:br/>
      </w:r>
      <w:r w:rsidR="000759F8" w:rsidRPr="00807269">
        <w:rPr>
          <w:rFonts w:ascii="Garamond" w:hAnsi="Garamond"/>
          <w:sz w:val="24"/>
          <w:szCs w:val="24"/>
        </w:rPr>
        <w:t xml:space="preserve">i dostawy, </w:t>
      </w:r>
      <w:r w:rsidRPr="00807269">
        <w:rPr>
          <w:rFonts w:ascii="Garamond" w:hAnsi="Garamond"/>
          <w:sz w:val="24"/>
          <w:szCs w:val="24"/>
        </w:rPr>
        <w:t xml:space="preserve">na podstawie zestawienia wykonanych robót (protokołu odbioru) podpisanego </w:t>
      </w:r>
      <w:r w:rsidRPr="00807269">
        <w:rPr>
          <w:rFonts w:ascii="Garamond" w:hAnsi="Garamond"/>
          <w:sz w:val="24"/>
          <w:szCs w:val="24"/>
        </w:rPr>
        <w:lastRenderedPageBreak/>
        <w:t xml:space="preserve">przez </w:t>
      </w:r>
      <w:r w:rsidR="00CF2D3F" w:rsidRPr="00807269">
        <w:rPr>
          <w:rFonts w:ascii="Garamond" w:hAnsi="Garamond"/>
          <w:sz w:val="24"/>
          <w:szCs w:val="24"/>
        </w:rPr>
        <w:t xml:space="preserve">obie </w:t>
      </w:r>
      <w:r w:rsidR="007464EA" w:rsidRPr="00807269">
        <w:rPr>
          <w:rFonts w:ascii="Garamond" w:hAnsi="Garamond"/>
          <w:sz w:val="24"/>
          <w:szCs w:val="24"/>
        </w:rPr>
        <w:t>Strony. Zestawienie musi być zgodne</w:t>
      </w:r>
      <w:r w:rsidR="00181D03">
        <w:rPr>
          <w:rFonts w:ascii="Garamond" w:hAnsi="Garamond"/>
          <w:sz w:val="24"/>
          <w:szCs w:val="24"/>
        </w:rPr>
        <w:t xml:space="preserve"> z</w:t>
      </w:r>
      <w:r w:rsidR="007464EA" w:rsidRPr="00807269">
        <w:rPr>
          <w:rFonts w:ascii="Garamond" w:hAnsi="Garamond"/>
          <w:sz w:val="24"/>
          <w:szCs w:val="24"/>
        </w:rPr>
        <w:t xml:space="preserve"> </w:t>
      </w:r>
      <w:r w:rsidR="000C344C">
        <w:rPr>
          <w:rFonts w:ascii="Garamond" w:hAnsi="Garamond"/>
          <w:sz w:val="24"/>
          <w:szCs w:val="24"/>
        </w:rPr>
        <w:t>harmonogramem prac,</w:t>
      </w:r>
      <w:r w:rsidR="007464EA" w:rsidRPr="00807269">
        <w:rPr>
          <w:rFonts w:ascii="Garamond" w:hAnsi="Garamond"/>
          <w:sz w:val="24"/>
          <w:szCs w:val="24"/>
        </w:rPr>
        <w:t xml:space="preserve"> zakresem oraz kwotą dla każdego kamienia milowego, o którym mowa w</w:t>
      </w:r>
      <w:r w:rsidR="000C344C">
        <w:rPr>
          <w:rFonts w:ascii="Garamond" w:hAnsi="Garamond"/>
          <w:sz w:val="24"/>
          <w:szCs w:val="24"/>
        </w:rPr>
        <w:t xml:space="preserve"> ust. 4</w:t>
      </w:r>
      <w:r w:rsidR="007464EA" w:rsidRPr="00807269">
        <w:rPr>
          <w:rFonts w:ascii="Garamond" w:hAnsi="Garamond"/>
          <w:sz w:val="24"/>
          <w:szCs w:val="24"/>
        </w:rPr>
        <w:t xml:space="preserve"> pkt 1).</w:t>
      </w:r>
      <w:r w:rsidRPr="00807269">
        <w:rPr>
          <w:rFonts w:ascii="Garamond" w:hAnsi="Garamond"/>
          <w:sz w:val="24"/>
          <w:szCs w:val="24"/>
        </w:rPr>
        <w:t xml:space="preserve">  </w:t>
      </w:r>
    </w:p>
    <w:p w14:paraId="46BDECB9" w14:textId="77777777" w:rsidR="00DC664B" w:rsidRPr="00807269" w:rsidRDefault="00DC664B" w:rsidP="00DC664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807269">
        <w:rPr>
          <w:rFonts w:ascii="Garamond" w:hAnsi="Garamond"/>
          <w:sz w:val="24"/>
          <w:szCs w:val="24"/>
        </w:rPr>
        <w:t xml:space="preserve">faktury końcowej Wykonawcy wystawionej po zakończeniu robót i protokolarnym ich odebraniu </w:t>
      </w:r>
      <w:r w:rsidR="007464EA" w:rsidRPr="00807269">
        <w:rPr>
          <w:rFonts w:ascii="Garamond" w:hAnsi="Garamond"/>
          <w:sz w:val="24"/>
          <w:szCs w:val="24"/>
        </w:rPr>
        <w:t xml:space="preserve">bez zastrzeżeń </w:t>
      </w:r>
      <w:r w:rsidRPr="00807269">
        <w:rPr>
          <w:rFonts w:ascii="Garamond" w:hAnsi="Garamond"/>
          <w:sz w:val="24"/>
          <w:szCs w:val="24"/>
        </w:rPr>
        <w:t xml:space="preserve">przez komisję odbioru końcowego (z zastrzeżeniem ust. </w:t>
      </w:r>
      <w:r w:rsidR="00467B2B">
        <w:rPr>
          <w:rFonts w:ascii="Garamond" w:hAnsi="Garamond"/>
          <w:sz w:val="24"/>
          <w:szCs w:val="24"/>
        </w:rPr>
        <w:t>7</w:t>
      </w:r>
      <w:r w:rsidRPr="00807269">
        <w:rPr>
          <w:rFonts w:ascii="Garamond" w:hAnsi="Garamond"/>
          <w:sz w:val="24"/>
          <w:szCs w:val="24"/>
        </w:rPr>
        <w:t>)</w:t>
      </w:r>
    </w:p>
    <w:p w14:paraId="7F2F5E07" w14:textId="77777777" w:rsidR="00DC664B" w:rsidRPr="008D67D8" w:rsidRDefault="00DC664B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8D67D8">
        <w:rPr>
          <w:rFonts w:ascii="Garamond" w:hAnsi="Garamond" w:cs="Times New Roman"/>
          <w:color w:val="000000" w:themeColor="text1"/>
          <w:sz w:val="24"/>
          <w:szCs w:val="24"/>
        </w:rPr>
        <w:t xml:space="preserve">Zamawiający zastrzega, iż w przypadku wykonywania danego zakresu umowy przy pomocy Podwykonawców lub Dalszych Podwykonawców, Wykonawca zobowiązany jest dołączyć do faktur </w:t>
      </w:r>
      <w:r w:rsidR="009D41E8" w:rsidRPr="008D67D8">
        <w:rPr>
          <w:rFonts w:ascii="Garamond" w:hAnsi="Garamond" w:cs="Times New Roman"/>
          <w:color w:val="000000" w:themeColor="text1"/>
          <w:sz w:val="24"/>
          <w:szCs w:val="24"/>
        </w:rPr>
        <w:t xml:space="preserve"> oświadczenie</w:t>
      </w:r>
      <w:r w:rsidRPr="008D67D8">
        <w:rPr>
          <w:rFonts w:ascii="Garamond" w:hAnsi="Garamond" w:cs="Times New Roman"/>
          <w:color w:val="000000" w:themeColor="text1"/>
          <w:sz w:val="24"/>
          <w:szCs w:val="24"/>
        </w:rPr>
        <w:t xml:space="preserve"> potwierdzające zapłatę wymagalnego wynagrodzenia Podwykonawcom lub Dalszym Podwykonawcom.</w:t>
      </w:r>
    </w:p>
    <w:p w14:paraId="5737372A" w14:textId="77777777" w:rsidR="00DC664B" w:rsidRPr="008D67D8" w:rsidRDefault="00DC664B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8D67D8">
        <w:rPr>
          <w:rFonts w:ascii="Garamond" w:hAnsi="Garamond" w:cs="Times New Roman"/>
          <w:color w:val="000000" w:themeColor="text1"/>
          <w:sz w:val="24"/>
          <w:szCs w:val="24"/>
        </w:rPr>
        <w:t xml:space="preserve">Oświadczenie o którym mowa, w ust. </w:t>
      </w:r>
      <w:r w:rsidR="009D41E8" w:rsidRPr="008D67D8">
        <w:rPr>
          <w:rFonts w:ascii="Garamond" w:hAnsi="Garamond" w:cs="Times New Roman"/>
          <w:color w:val="000000" w:themeColor="text1"/>
          <w:sz w:val="24"/>
          <w:szCs w:val="24"/>
        </w:rPr>
        <w:t>7</w:t>
      </w:r>
      <w:r w:rsidRPr="008D67D8">
        <w:rPr>
          <w:rFonts w:ascii="Garamond" w:hAnsi="Garamond" w:cs="Times New Roman"/>
          <w:color w:val="000000" w:themeColor="text1"/>
          <w:sz w:val="24"/>
          <w:szCs w:val="24"/>
        </w:rPr>
        <w:t xml:space="preserve"> musi zawierać informację o terminowej zapłacie wynagrodzenia lub o opóźnieniu w zapłacie wynagrodzenia.</w:t>
      </w:r>
    </w:p>
    <w:p w14:paraId="7C4C3393" w14:textId="77777777" w:rsidR="00807269" w:rsidRPr="001944B8" w:rsidRDefault="00807269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1944B8">
        <w:rPr>
          <w:rFonts w:ascii="Garamond" w:eastAsia="Garamond" w:hAnsi="Garamond" w:cs="Garamond"/>
          <w:sz w:val="24"/>
          <w:szCs w:val="24"/>
        </w:rPr>
        <w:t xml:space="preserve">Za udostępnione przez Zamawiającego, pobrane przez Wykonawcę media tj. energię elektryczną oraz wodę, Zamawiający będzie obciążał Wykonawcę </w:t>
      </w:r>
      <w:r w:rsidR="00763D2C" w:rsidRPr="001944B8">
        <w:rPr>
          <w:rFonts w:ascii="Garamond" w:eastAsia="Garamond" w:hAnsi="Garamond" w:cs="Garamond"/>
          <w:sz w:val="24"/>
          <w:szCs w:val="24"/>
        </w:rPr>
        <w:t xml:space="preserve">ryczałtowo w wysokości </w:t>
      </w:r>
      <w:r w:rsidR="00411F99" w:rsidRPr="001944B8">
        <w:rPr>
          <w:rFonts w:ascii="Garamond" w:eastAsia="Garamond" w:hAnsi="Garamond" w:cs="Garamond"/>
          <w:sz w:val="24"/>
          <w:szCs w:val="24"/>
        </w:rPr>
        <w:t>200 zł brutto z dołu za każdy miesiąc w którym realizowane będą prace na terenie UMWW</w:t>
      </w:r>
      <w:r w:rsidRPr="001944B8">
        <w:rPr>
          <w:rFonts w:ascii="Garamond" w:eastAsia="Garamond" w:hAnsi="Garamond" w:cs="Garamond"/>
          <w:sz w:val="24"/>
          <w:szCs w:val="24"/>
        </w:rPr>
        <w:t xml:space="preserve">, wystawiając odrębną fakturę na dane Wykonawcy.  </w:t>
      </w:r>
    </w:p>
    <w:p w14:paraId="12638F22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>Rozliczenie pomiędzy Stronami będzie realizowane wyłącznie w złotych polskich.</w:t>
      </w:r>
    </w:p>
    <w:p w14:paraId="1076C13A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>Wynagrodzenie nie może wzrosnąć w okresie realizacji umowy.</w:t>
      </w:r>
    </w:p>
    <w:p w14:paraId="36DF988D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>Wynagrodzenie określone w ust. 1 zaspokaja wszystkie roszczenia Wykonawcy z tytułu wykonania niniejszej umowy.</w:t>
      </w:r>
    </w:p>
    <w:p w14:paraId="3AEC21D4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>Zapłata wynagrodzenia określonego w ust. 1 nastąpi na rachunek bankowy Wykonawcy wskazany na fakturach w terminie do</w:t>
      </w:r>
      <w:r w:rsidRPr="00DC664B">
        <w:rPr>
          <w:rFonts w:ascii="Garamond" w:hAnsi="Garamond" w:cs="Times New Roman"/>
          <w:bCs/>
          <w:sz w:val="24"/>
          <w:szCs w:val="24"/>
          <w:lang w:eastAsia="ar-SA"/>
        </w:rPr>
        <w:t xml:space="preserve"> 21 dni od daty otrzymania przez Zamawiającego prawidłowo wystawionych faktur.</w:t>
      </w:r>
    </w:p>
    <w:p w14:paraId="0FDA9C3C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bCs/>
          <w:sz w:val="24"/>
          <w:szCs w:val="24"/>
          <w:lang w:eastAsia="ar-SA"/>
        </w:rPr>
        <w:t xml:space="preserve">Faktury zostaną wystawione na </w:t>
      </w:r>
      <w:r w:rsidRPr="00DC664B">
        <w:rPr>
          <w:rFonts w:ascii="Garamond" w:hAnsi="Garamond" w:cs="Times New Roman"/>
          <w:sz w:val="24"/>
          <w:szCs w:val="24"/>
        </w:rPr>
        <w:t xml:space="preserve">następujące dane: Województwo Wielkopolskie </w:t>
      </w:r>
      <w:r w:rsidRPr="00DC664B">
        <w:rPr>
          <w:rFonts w:ascii="Garamond" w:hAnsi="Garamond" w:cs="Times New Roman"/>
          <w:sz w:val="24"/>
          <w:szCs w:val="24"/>
        </w:rPr>
        <w:br/>
        <w:t xml:space="preserve">z siedzibą Urzędu Marszałkowskiego Województwa Wielkopolskiego w Poznaniu, </w:t>
      </w:r>
      <w:r w:rsidRPr="00DC664B">
        <w:rPr>
          <w:rFonts w:ascii="Garamond" w:hAnsi="Garamond" w:cs="Times New Roman"/>
          <w:sz w:val="24"/>
          <w:szCs w:val="24"/>
        </w:rPr>
        <w:br/>
        <w:t>al. Niepodległości 34, 61-714 Poznań, NIP: 778-13-46-888, Regon: 631257816.</w:t>
      </w:r>
    </w:p>
    <w:p w14:paraId="50A85195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 xml:space="preserve">W przypadku uzasadnionych wątpliwości, co do prawidłowości wystawienia faktury </w:t>
      </w:r>
      <w:r w:rsidRPr="00DC664B">
        <w:rPr>
          <w:rFonts w:ascii="Garamond" w:hAnsi="Garamond" w:cs="Times New Roman"/>
          <w:sz w:val="24"/>
          <w:szCs w:val="24"/>
          <w:lang w:eastAsia="ar-SA"/>
        </w:rPr>
        <w:br/>
        <w:t>Zamawiający złoży reklamację pisemną. Reklamacja winna być rozpatrzona przez Wykonawcę w terminie do 7 dni, od daty jej złożenia.</w:t>
      </w:r>
    </w:p>
    <w:p w14:paraId="644EAC46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 xml:space="preserve">Za dzień zapłaty wynagrodzenia uznaje się dzień obciążenia rachunku bankowego </w:t>
      </w:r>
      <w:r w:rsidRPr="00DC664B">
        <w:rPr>
          <w:rFonts w:ascii="Garamond" w:hAnsi="Garamond" w:cs="Times New Roman"/>
          <w:sz w:val="24"/>
          <w:szCs w:val="24"/>
          <w:lang w:eastAsia="ar-SA"/>
        </w:rPr>
        <w:br/>
        <w:t>Zamawiającego.</w:t>
      </w:r>
    </w:p>
    <w:p w14:paraId="3933EFE4" w14:textId="77777777" w:rsidR="002F2DAC" w:rsidRPr="00DC664B" w:rsidRDefault="002F2DAC" w:rsidP="00DC664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DC664B">
        <w:rPr>
          <w:rFonts w:ascii="Garamond" w:hAnsi="Garamond" w:cs="Times New Roman"/>
          <w:sz w:val="24"/>
          <w:szCs w:val="24"/>
          <w:lang w:eastAsia="ar-SA"/>
        </w:rPr>
        <w:t xml:space="preserve">Zamawiający oświadcza, że jest zarejestrowanym podatnikiem podatku od towaru </w:t>
      </w:r>
      <w:r w:rsidRPr="00DC664B">
        <w:rPr>
          <w:rFonts w:ascii="Garamond" w:hAnsi="Garamond" w:cs="Times New Roman"/>
          <w:sz w:val="24"/>
          <w:szCs w:val="24"/>
          <w:lang w:eastAsia="ar-SA"/>
        </w:rPr>
        <w:br/>
        <w:t>i usług.</w:t>
      </w:r>
    </w:p>
    <w:p w14:paraId="1886DE57" w14:textId="77777777" w:rsidR="00C07D57" w:rsidRPr="009355C9" w:rsidRDefault="00C07D57" w:rsidP="002F2DAC">
      <w:pPr>
        <w:pStyle w:val="NormalnyWeb"/>
        <w:spacing w:before="150" w:beforeAutospacing="0" w:after="0" w:afterAutospacing="0"/>
        <w:jc w:val="both"/>
        <w:rPr>
          <w:rFonts w:ascii="Garamond" w:eastAsia="Garamond" w:hAnsi="Garamond" w:cs="Garamond"/>
        </w:rPr>
      </w:pPr>
    </w:p>
    <w:p w14:paraId="090C6149" w14:textId="77777777" w:rsidR="00F66E15" w:rsidRPr="009355C9" w:rsidRDefault="00F66E15" w:rsidP="00F66E15">
      <w:pPr>
        <w:tabs>
          <w:tab w:val="left" w:pos="2520"/>
          <w:tab w:val="left" w:pos="284"/>
        </w:tabs>
        <w:suppressAutoHyphens/>
        <w:spacing w:after="200" w:line="240" w:lineRule="auto"/>
        <w:jc w:val="center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D36532">
        <w:rPr>
          <w:rFonts w:ascii="Garamond" w:eastAsia="Garamond" w:hAnsi="Garamond" w:cs="Garamond"/>
          <w:b/>
          <w:sz w:val="24"/>
          <w:szCs w:val="24"/>
        </w:rPr>
        <w:t>11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Termin realizacji</w:t>
      </w:r>
    </w:p>
    <w:p w14:paraId="3AFCF168" w14:textId="34836CEC" w:rsidR="002F2DAC" w:rsidRPr="00B36621" w:rsidRDefault="00F66E15" w:rsidP="00D36532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6621">
        <w:rPr>
          <w:rFonts w:ascii="Garamond" w:hAnsi="Garamond"/>
          <w:sz w:val="24"/>
          <w:szCs w:val="24"/>
        </w:rPr>
        <w:t xml:space="preserve">Wykonawca zobowiązuje się do wykonania przedmiotu niniejszej umowy </w:t>
      </w:r>
      <w:r w:rsidR="00057E21">
        <w:rPr>
          <w:rFonts w:ascii="Garamond" w:hAnsi="Garamond"/>
          <w:sz w:val="24"/>
          <w:szCs w:val="24"/>
        </w:rPr>
        <w:br/>
      </w:r>
      <w:r w:rsidRPr="00B36621">
        <w:rPr>
          <w:rFonts w:ascii="Garamond" w:hAnsi="Garamond"/>
          <w:sz w:val="24"/>
          <w:szCs w:val="24"/>
        </w:rPr>
        <w:t xml:space="preserve">w </w:t>
      </w:r>
      <w:r w:rsidR="003372AE" w:rsidRPr="00B36621">
        <w:rPr>
          <w:rFonts w:ascii="Garamond" w:hAnsi="Garamond"/>
          <w:sz w:val="24"/>
          <w:szCs w:val="24"/>
        </w:rPr>
        <w:t xml:space="preserve">nieprzekraczalnym </w:t>
      </w:r>
      <w:r w:rsidRPr="00B36621">
        <w:rPr>
          <w:rFonts w:ascii="Garamond" w:hAnsi="Garamond"/>
          <w:sz w:val="24"/>
          <w:szCs w:val="24"/>
        </w:rPr>
        <w:t xml:space="preserve">terminie </w:t>
      </w:r>
      <w:r w:rsidRPr="001944B8">
        <w:rPr>
          <w:rFonts w:ascii="Garamond" w:hAnsi="Garamond"/>
          <w:sz w:val="24"/>
          <w:szCs w:val="24"/>
        </w:rPr>
        <w:t xml:space="preserve">do </w:t>
      </w:r>
      <w:r w:rsidR="00865D3B" w:rsidRPr="001944B8">
        <w:rPr>
          <w:rFonts w:ascii="Garamond" w:hAnsi="Garamond"/>
          <w:sz w:val="24"/>
          <w:szCs w:val="24"/>
        </w:rPr>
        <w:t xml:space="preserve">16 grudnia 2020 r. </w:t>
      </w:r>
      <w:r w:rsidRPr="00B36621">
        <w:rPr>
          <w:rFonts w:ascii="Garamond" w:hAnsi="Garamond"/>
          <w:sz w:val="24"/>
          <w:szCs w:val="24"/>
        </w:rPr>
        <w:t xml:space="preserve">Za wykonanie przedmiotu niniejszej umowy uważa się podpisanie </w:t>
      </w:r>
      <w:r w:rsidR="008D0ABB">
        <w:rPr>
          <w:rFonts w:ascii="Garamond" w:hAnsi="Garamond"/>
          <w:sz w:val="24"/>
          <w:szCs w:val="24"/>
        </w:rPr>
        <w:t xml:space="preserve">przez Strony </w:t>
      </w:r>
      <w:r w:rsidRPr="00B36621">
        <w:rPr>
          <w:rFonts w:ascii="Garamond" w:hAnsi="Garamond"/>
          <w:sz w:val="24"/>
          <w:szCs w:val="24"/>
        </w:rPr>
        <w:t xml:space="preserve">protokołu </w:t>
      </w:r>
      <w:r w:rsidR="008D0ABB">
        <w:rPr>
          <w:rFonts w:ascii="Garamond" w:hAnsi="Garamond"/>
          <w:sz w:val="24"/>
          <w:szCs w:val="24"/>
        </w:rPr>
        <w:t xml:space="preserve">odbioru </w:t>
      </w:r>
      <w:r w:rsidRPr="00B36621">
        <w:rPr>
          <w:rFonts w:ascii="Garamond" w:hAnsi="Garamond"/>
          <w:sz w:val="24"/>
          <w:szCs w:val="24"/>
        </w:rPr>
        <w:t>końcowego bez zastrzeżeń</w:t>
      </w:r>
      <w:r w:rsidR="000759F8" w:rsidRPr="00B36621">
        <w:rPr>
          <w:rFonts w:ascii="Garamond" w:hAnsi="Garamond"/>
          <w:sz w:val="24"/>
          <w:szCs w:val="24"/>
        </w:rPr>
        <w:t>.</w:t>
      </w:r>
    </w:p>
    <w:p w14:paraId="14C5EBFD" w14:textId="77777777" w:rsidR="00D94307" w:rsidRDefault="00D94307" w:rsidP="002F2DAC">
      <w:pPr>
        <w:tabs>
          <w:tab w:val="left" w:pos="360"/>
        </w:tabs>
        <w:suppressAutoHyphens/>
        <w:spacing w:line="240" w:lineRule="auto"/>
        <w:ind w:left="425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7FB0E26" w14:textId="77777777" w:rsidR="002F2DAC" w:rsidRDefault="002F2DAC" w:rsidP="002F2DAC">
      <w:pPr>
        <w:tabs>
          <w:tab w:val="left" w:pos="360"/>
        </w:tabs>
        <w:suppressAutoHyphens/>
        <w:spacing w:line="240" w:lineRule="auto"/>
        <w:ind w:left="425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F66E15" w:rsidRPr="009355C9">
        <w:rPr>
          <w:rFonts w:ascii="Garamond" w:eastAsia="Garamond" w:hAnsi="Garamond" w:cs="Garamond"/>
          <w:b/>
          <w:sz w:val="24"/>
          <w:szCs w:val="24"/>
        </w:rPr>
        <w:t>1</w:t>
      </w:r>
      <w:r w:rsidR="00D36532">
        <w:rPr>
          <w:rFonts w:ascii="Garamond" w:eastAsia="Garamond" w:hAnsi="Garamond" w:cs="Garamond"/>
          <w:b/>
          <w:sz w:val="24"/>
          <w:szCs w:val="24"/>
        </w:rPr>
        <w:t>2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Osoby do kontaktu</w:t>
      </w:r>
    </w:p>
    <w:p w14:paraId="455A74FD" w14:textId="77777777" w:rsidR="00463FB5" w:rsidRPr="009355C9" w:rsidRDefault="00463FB5" w:rsidP="002F2DAC">
      <w:pPr>
        <w:tabs>
          <w:tab w:val="left" w:pos="360"/>
        </w:tabs>
        <w:suppressAutoHyphens/>
        <w:spacing w:line="240" w:lineRule="auto"/>
        <w:ind w:left="425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A46D5B1" w14:textId="77777777" w:rsidR="002F2DAC" w:rsidRDefault="002F2DAC" w:rsidP="00415EE1">
      <w:pPr>
        <w:pStyle w:val="Akapitzlist"/>
        <w:numPr>
          <w:ilvl w:val="0"/>
          <w:numId w:val="22"/>
        </w:numPr>
        <w:spacing w:after="120" w:line="240" w:lineRule="auto"/>
        <w:ind w:left="426" w:hanging="284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Osoby upoważnione do współdziałania w ramach realizacji umowy:</w:t>
      </w:r>
    </w:p>
    <w:p w14:paraId="4A80C197" w14:textId="77777777" w:rsidR="00C944F7" w:rsidRPr="009355C9" w:rsidRDefault="00C944F7" w:rsidP="00C944F7">
      <w:pPr>
        <w:pStyle w:val="Akapitzlist"/>
        <w:spacing w:after="120" w:line="240" w:lineRule="auto"/>
        <w:ind w:left="426"/>
        <w:jc w:val="both"/>
        <w:rPr>
          <w:rFonts w:ascii="Garamond" w:eastAsia="Garamond" w:hAnsi="Garamond" w:cs="Garamond"/>
          <w:sz w:val="24"/>
          <w:szCs w:val="24"/>
        </w:rPr>
      </w:pPr>
    </w:p>
    <w:p w14:paraId="488F92F9" w14:textId="77777777" w:rsidR="002F2DAC" w:rsidRPr="00C944F7" w:rsidRDefault="00C944F7" w:rsidP="00C944F7">
      <w:pPr>
        <w:pStyle w:val="Akapitzlist"/>
        <w:numPr>
          <w:ilvl w:val="0"/>
          <w:numId w:val="44"/>
        </w:numPr>
        <w:suppressAutoHyphens/>
        <w:spacing w:after="12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ze strony Zamawiającego:</w:t>
      </w:r>
    </w:p>
    <w:p w14:paraId="4706417C" w14:textId="77777777" w:rsidR="002F2DAC" w:rsidRPr="009355C9" w:rsidRDefault="00C944F7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……………………………………………………………………………………………….</w:t>
      </w:r>
    </w:p>
    <w:p w14:paraId="560B0285" w14:textId="77777777" w:rsidR="002F2DAC" w:rsidRDefault="00C944F7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7F6C854D" w14:textId="77777777" w:rsidR="000C344C" w:rsidRPr="009355C9" w:rsidRDefault="000C344C" w:rsidP="000C344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2 ) </w:t>
      </w:r>
      <w:r>
        <w:rPr>
          <w:rFonts w:ascii="Garamond" w:eastAsia="Garamond" w:hAnsi="Garamond" w:cs="Garamond"/>
          <w:b/>
          <w:sz w:val="24"/>
          <w:szCs w:val="24"/>
        </w:rPr>
        <w:t>Projektant</w:t>
      </w:r>
      <w:r w:rsidRPr="009355C9">
        <w:rPr>
          <w:rFonts w:ascii="Garamond" w:eastAsia="Garamond" w:hAnsi="Garamond" w:cs="Garamond"/>
          <w:sz w:val="24"/>
          <w:szCs w:val="24"/>
        </w:rPr>
        <w:t>:</w:t>
      </w:r>
    </w:p>
    <w:p w14:paraId="0142C4C7" w14:textId="77777777" w:rsidR="000C344C" w:rsidRPr="009355C9" w:rsidRDefault="000C344C" w:rsidP="000C344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………………………………………………………………………………………………</w:t>
      </w:r>
    </w:p>
    <w:p w14:paraId="7983A5AF" w14:textId="77777777" w:rsidR="002F2DAC" w:rsidRPr="009355C9" w:rsidRDefault="002F2DAC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3) ze strony Wykonawcy :</w:t>
      </w:r>
    </w:p>
    <w:p w14:paraId="4A782EE6" w14:textId="77777777" w:rsidR="002F2DAC" w:rsidRPr="009355C9" w:rsidRDefault="002F2DAC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a)…………………….... tel. ………………. e-mail: ……………………………………..</w:t>
      </w:r>
    </w:p>
    <w:p w14:paraId="7FAC0A63" w14:textId="77777777" w:rsidR="002F2DAC" w:rsidRPr="009355C9" w:rsidRDefault="002F2DAC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b) sprawujący funkcję </w:t>
      </w:r>
      <w:r w:rsidRPr="009355C9">
        <w:rPr>
          <w:rFonts w:ascii="Garamond" w:eastAsia="Garamond" w:hAnsi="Garamond" w:cs="Garamond"/>
          <w:b/>
          <w:sz w:val="24"/>
          <w:szCs w:val="24"/>
        </w:rPr>
        <w:t>Kierownika Budowy</w:t>
      </w:r>
      <w:r w:rsidRPr="009355C9">
        <w:rPr>
          <w:rFonts w:ascii="Garamond" w:eastAsia="Garamond" w:hAnsi="Garamond" w:cs="Garamond"/>
          <w:sz w:val="24"/>
          <w:szCs w:val="24"/>
        </w:rPr>
        <w:t>:</w:t>
      </w:r>
    </w:p>
    <w:p w14:paraId="06177A32" w14:textId="77777777" w:rsidR="002F2DAC" w:rsidRPr="009355C9" w:rsidRDefault="002F2DAC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…………………………. tel: …………………… e-mail: ………………………………</w:t>
      </w:r>
    </w:p>
    <w:p w14:paraId="4DB777F3" w14:textId="77777777" w:rsidR="002F2DAC" w:rsidRPr="009355C9" w:rsidRDefault="002F2DAC" w:rsidP="002F2DA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   posiadającego uprawnienia ……………………………. nr…………</w:t>
      </w:r>
      <w:r w:rsidR="00C944F7">
        <w:rPr>
          <w:rFonts w:ascii="Garamond" w:hAnsi="Garamond" w:cs="Times New Roman"/>
          <w:sz w:val="24"/>
          <w:szCs w:val="24"/>
        </w:rPr>
        <w:t>……………………</w:t>
      </w:r>
    </w:p>
    <w:p w14:paraId="1281906E" w14:textId="77777777" w:rsidR="002F2DAC" w:rsidRPr="009355C9" w:rsidRDefault="002F2DAC" w:rsidP="002F2DAC">
      <w:pPr>
        <w:suppressAutoHyphens/>
        <w:spacing w:after="120" w:line="240" w:lineRule="auto"/>
        <w:ind w:left="567" w:hanging="425"/>
        <w:jc w:val="both"/>
        <w:rPr>
          <w:rFonts w:ascii="Garamond" w:eastAsia="Garamond" w:hAnsi="Garamond" w:cs="Garamond"/>
          <w:sz w:val="24"/>
          <w:szCs w:val="24"/>
        </w:rPr>
      </w:pPr>
    </w:p>
    <w:p w14:paraId="38A2AA2F" w14:textId="684D0563" w:rsidR="001D6AC5" w:rsidRDefault="001D6AC5" w:rsidP="00D47135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12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zmianie osób określonych w ust. 1 z wyłączeniem osoby sprawującej funkcję Kierownika Budowy każda ze Stron poinformuje pisemnie lub drogą elektroniczną drugą Stronę w terminie </w:t>
      </w:r>
      <w:r w:rsidR="009B3562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2 dni roboczych przed zaistnieniem zmiany, z zastrzeżeniem zapisów ust. 3. </w:t>
      </w:r>
      <w:r w:rsidR="00D47135">
        <w:rPr>
          <w:rFonts w:ascii="Garamond" w:hAnsi="Garamond"/>
          <w:sz w:val="24"/>
          <w:szCs w:val="24"/>
        </w:rPr>
        <w:t xml:space="preserve">Zmiana osób określonych w ust. 1 </w:t>
      </w:r>
      <w:r>
        <w:rPr>
          <w:rFonts w:ascii="Garamond" w:hAnsi="Garamond"/>
          <w:sz w:val="24"/>
          <w:szCs w:val="24"/>
        </w:rPr>
        <w:t>nie wymaga aneksu do umowy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5367AEA1" w14:textId="77777777" w:rsidR="001D6AC5" w:rsidRDefault="001D6AC5" w:rsidP="00D47135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Strony zgodnie ustalają, że zmiana osób określonych w ust. 1 pkt 3) zobowiązanych zgodnie </w:t>
      </w:r>
      <w:r>
        <w:rPr>
          <w:rFonts w:ascii="Garamond" w:hAnsi="Garamond"/>
          <w:sz w:val="24"/>
          <w:szCs w:val="24"/>
        </w:rPr>
        <w:br/>
        <w:t xml:space="preserve">z ofertą do realizacji niniejszej umowy wymaga uprzedniej pisemnej zgody Zamawiającego </w:t>
      </w:r>
      <w:r>
        <w:rPr>
          <w:rFonts w:ascii="Garamond" w:hAnsi="Garamond"/>
          <w:sz w:val="24"/>
          <w:szCs w:val="24"/>
        </w:rPr>
        <w:br/>
        <w:t xml:space="preserve">i dopuszczalna jest wyłącznie w wyjątkowych sytuacjach, w szczególności w przypadku choroby lub innych zdarzeń losowych powodujących niemożność wykonywania powierzonego jemu zakresu obowiązków. Wskazana w zastępstwie osoba musi posiadać kwalifikacje </w:t>
      </w:r>
      <w:r>
        <w:rPr>
          <w:rFonts w:ascii="Garamond" w:hAnsi="Garamond"/>
          <w:sz w:val="24"/>
          <w:szCs w:val="24"/>
        </w:rPr>
        <w:br/>
        <w:t xml:space="preserve">i doświadczenie niezbędne do realizacji niniejszej umowy,  spełniające, </w:t>
      </w:r>
      <w:r>
        <w:rPr>
          <w:rFonts w:ascii="Garamond" w:hAnsi="Garamond"/>
          <w:sz w:val="24"/>
          <w:szCs w:val="24"/>
        </w:rPr>
        <w:br/>
        <w:t xml:space="preserve">co najmniej wymagania zawarte w Specyfikacji Istotnych Warunków Zamówienia. </w:t>
      </w:r>
    </w:p>
    <w:p w14:paraId="4BA3435C" w14:textId="57BF1A88" w:rsidR="001D6AC5" w:rsidRDefault="001D6AC5" w:rsidP="00D47135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utraty uprawnień przez Kierownika Budowy lub innego zdarzenia powodującego, </w:t>
      </w:r>
      <w:r w:rsidR="009B3562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że nie może on pełnić ww. funkcji, Wykonawca zobowiązuje się do wskazania innej osoby, </w:t>
      </w:r>
      <w:r>
        <w:rPr>
          <w:rFonts w:ascii="Garamond" w:hAnsi="Garamond"/>
          <w:sz w:val="24"/>
          <w:szCs w:val="24"/>
        </w:rPr>
        <w:br/>
        <w:t>z zastrzeżeniem ust. 3, w terminie do 5 dni roboczych</w:t>
      </w:r>
      <w:r w:rsidR="00947EE1">
        <w:rPr>
          <w:rFonts w:ascii="Garamond" w:hAnsi="Garamond"/>
          <w:sz w:val="24"/>
          <w:szCs w:val="24"/>
        </w:rPr>
        <w:t xml:space="preserve"> przed zaistnieniem zmiany</w:t>
      </w:r>
      <w:r>
        <w:rPr>
          <w:rFonts w:ascii="Garamond" w:hAnsi="Garamond"/>
          <w:sz w:val="24"/>
          <w:szCs w:val="24"/>
        </w:rPr>
        <w:t xml:space="preserve">.  </w:t>
      </w:r>
    </w:p>
    <w:p w14:paraId="14147E6E" w14:textId="77777777" w:rsidR="00FB6E4C" w:rsidRDefault="00FB6E4C" w:rsidP="00FB6E4C">
      <w:pPr>
        <w:tabs>
          <w:tab w:val="left" w:pos="2520"/>
          <w:tab w:val="left" w:pos="284"/>
        </w:tabs>
        <w:suppressAutoHyphens/>
        <w:spacing w:after="20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71430B2A" w14:textId="77777777" w:rsidR="00705CFC" w:rsidRDefault="00705CFC" w:rsidP="00FB6E4C">
      <w:pPr>
        <w:tabs>
          <w:tab w:val="left" w:pos="2520"/>
          <w:tab w:val="left" w:pos="284"/>
        </w:tabs>
        <w:suppressAutoHyphens/>
        <w:spacing w:after="20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41035DB" w14:textId="77777777" w:rsidR="008D0ABB" w:rsidRPr="00FB6E4C" w:rsidRDefault="002F2DAC" w:rsidP="00FB6E4C">
      <w:pPr>
        <w:tabs>
          <w:tab w:val="left" w:pos="2520"/>
          <w:tab w:val="left" w:pos="284"/>
        </w:tabs>
        <w:suppressAutoHyphens/>
        <w:spacing w:after="20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>§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 xml:space="preserve"> 1</w:t>
      </w:r>
      <w:r w:rsidR="00E50E61">
        <w:rPr>
          <w:rFonts w:ascii="Garamond" w:eastAsia="Garamond" w:hAnsi="Garamond" w:cs="Garamond"/>
          <w:b/>
          <w:sz w:val="24"/>
          <w:szCs w:val="24"/>
        </w:rPr>
        <w:t>3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Odbiory</w:t>
      </w:r>
    </w:p>
    <w:p w14:paraId="6CEEE61A" w14:textId="77777777" w:rsidR="002F2DAC" w:rsidRPr="00FD443F" w:rsidRDefault="002F2DAC" w:rsidP="00415EE1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Wykonawca jest zobowiązany do zgłaszania pisemnie Zamawiającemu zakończenia robót zanikających lub ulegających zakryciu w ciągu 2 dni roboczych od ich zakończenia.</w:t>
      </w:r>
    </w:p>
    <w:p w14:paraId="23FE6198" w14:textId="444E98BC" w:rsidR="002F2DAC" w:rsidRPr="009355C9" w:rsidRDefault="002F2DAC" w:rsidP="00415EE1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Przedstawiciel Zamawiającego dokona odbiorów robót zanikających lub ulegających zakryciu </w:t>
      </w:r>
      <w:r w:rsidR="00721AA8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w ciągu 3 dni roboczych od wpływu pisemnego zgłoszenia Wykonawcy, co zostanie potwierdzone protokolarnie.</w:t>
      </w:r>
    </w:p>
    <w:p w14:paraId="70F2B84B" w14:textId="77777777" w:rsidR="002F2DAC" w:rsidRPr="000C2CE4" w:rsidRDefault="002F2DAC" w:rsidP="00415EE1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0C2CE4">
        <w:rPr>
          <w:rFonts w:ascii="Garamond" w:hAnsi="Garamond"/>
          <w:color w:val="000000" w:themeColor="text1"/>
          <w:sz w:val="24"/>
          <w:szCs w:val="24"/>
        </w:rPr>
        <w:t xml:space="preserve">Wykonawca zgłosi Zamawiającemu gotowość do odbioru </w:t>
      </w:r>
      <w:r w:rsidR="00B15FF3" w:rsidRPr="000C2CE4">
        <w:rPr>
          <w:rFonts w:ascii="Garamond" w:hAnsi="Garamond"/>
          <w:color w:val="000000" w:themeColor="text1"/>
          <w:sz w:val="24"/>
          <w:szCs w:val="24"/>
        </w:rPr>
        <w:t xml:space="preserve">końcowego </w:t>
      </w:r>
      <w:r w:rsidR="00E026D7" w:rsidRPr="000C2CE4">
        <w:rPr>
          <w:rFonts w:ascii="Garamond" w:hAnsi="Garamond"/>
          <w:color w:val="000000" w:themeColor="text1"/>
          <w:sz w:val="24"/>
          <w:szCs w:val="24"/>
        </w:rPr>
        <w:t xml:space="preserve">w terminie minimum </w:t>
      </w:r>
      <w:r w:rsidR="000C2CE4">
        <w:rPr>
          <w:rFonts w:ascii="Garamond" w:hAnsi="Garamond"/>
          <w:color w:val="000000" w:themeColor="text1"/>
          <w:sz w:val="24"/>
          <w:szCs w:val="24"/>
        </w:rPr>
        <w:t>3</w:t>
      </w:r>
      <w:r w:rsidR="00E026D7" w:rsidRPr="000C2CE4">
        <w:rPr>
          <w:rFonts w:ascii="Garamond" w:hAnsi="Garamond"/>
          <w:color w:val="000000" w:themeColor="text1"/>
          <w:sz w:val="24"/>
          <w:szCs w:val="24"/>
        </w:rPr>
        <w:t xml:space="preserve"> dni </w:t>
      </w:r>
      <w:r w:rsidRPr="000C2CE4">
        <w:rPr>
          <w:rFonts w:ascii="Garamond" w:hAnsi="Garamond"/>
          <w:color w:val="000000" w:themeColor="text1"/>
          <w:sz w:val="24"/>
          <w:szCs w:val="24"/>
        </w:rPr>
        <w:t>roboczych przed terminem określonym w §</w:t>
      </w:r>
      <w:r w:rsidR="00B15FF3" w:rsidRPr="000C2CE4">
        <w:rPr>
          <w:rFonts w:ascii="Garamond" w:hAnsi="Garamond"/>
          <w:color w:val="000000" w:themeColor="text1"/>
          <w:sz w:val="24"/>
          <w:szCs w:val="24"/>
        </w:rPr>
        <w:t xml:space="preserve"> 11. </w:t>
      </w:r>
      <w:r w:rsidRPr="000C2CE4">
        <w:rPr>
          <w:rFonts w:ascii="Garamond" w:hAnsi="Garamond"/>
          <w:color w:val="000000" w:themeColor="text1"/>
          <w:sz w:val="24"/>
          <w:szCs w:val="24"/>
        </w:rPr>
        <w:t xml:space="preserve">Brak ustosunkowania </w:t>
      </w:r>
      <w:r w:rsidRPr="000C2CE4">
        <w:rPr>
          <w:rFonts w:ascii="Garamond" w:hAnsi="Garamond"/>
          <w:color w:val="000000" w:themeColor="text1"/>
          <w:sz w:val="24"/>
          <w:szCs w:val="24"/>
        </w:rPr>
        <w:br/>
        <w:t xml:space="preserve">się przedstawicieli Zamawiającego w terminie </w:t>
      </w:r>
      <w:r w:rsidR="000C2CE4">
        <w:rPr>
          <w:rFonts w:ascii="Garamond" w:hAnsi="Garamond"/>
          <w:color w:val="000000" w:themeColor="text1"/>
          <w:sz w:val="24"/>
          <w:szCs w:val="24"/>
        </w:rPr>
        <w:t>2</w:t>
      </w:r>
      <w:r w:rsidRPr="000C2CE4">
        <w:rPr>
          <w:rFonts w:ascii="Garamond" w:hAnsi="Garamond"/>
          <w:color w:val="000000" w:themeColor="text1"/>
          <w:sz w:val="24"/>
          <w:szCs w:val="24"/>
        </w:rPr>
        <w:t xml:space="preserve"> dni roboczych od dnia dokonania zgłoszenia oznaczać będzie osiągnięcie gotowości do odbioru w dniu jego zgłoszenia.</w:t>
      </w:r>
    </w:p>
    <w:p w14:paraId="2A94F84E" w14:textId="77777777" w:rsidR="002F2DAC" w:rsidRPr="00345C76" w:rsidRDefault="002F2DAC" w:rsidP="00415EE1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Zamawiający w ciągu 2 dni roboczych od chwili otrzymania zawiadomienia, o którym mowa </w:t>
      </w:r>
      <w:r w:rsidR="000F632B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ust. </w:t>
      </w:r>
      <w:r w:rsidR="006C4D59">
        <w:rPr>
          <w:rFonts w:ascii="Garamond" w:hAnsi="Garamond"/>
          <w:sz w:val="24"/>
          <w:szCs w:val="24"/>
        </w:rPr>
        <w:t>3</w:t>
      </w:r>
      <w:r w:rsidRPr="009355C9">
        <w:rPr>
          <w:rFonts w:ascii="Garamond" w:hAnsi="Garamond"/>
          <w:sz w:val="24"/>
          <w:szCs w:val="24"/>
        </w:rPr>
        <w:t xml:space="preserve">, dokona odbioru prac albo przekaże Wykonawcy pisemną decyzję  ustalającą, </w:t>
      </w:r>
      <w:r w:rsidR="000F632B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jakie </w:t>
      </w:r>
      <w:r w:rsidRPr="00345C76">
        <w:rPr>
          <w:rFonts w:ascii="Garamond" w:hAnsi="Garamond"/>
          <w:sz w:val="24"/>
          <w:szCs w:val="24"/>
        </w:rPr>
        <w:t xml:space="preserve">warunki muszą być spełnione, aby odbiór mógł być dokonany zgodnie z umową. </w:t>
      </w:r>
    </w:p>
    <w:p w14:paraId="300680E8" w14:textId="77777777" w:rsidR="00665AD3" w:rsidRPr="00345C76" w:rsidRDefault="000C2CE4" w:rsidP="00D47385">
      <w:pPr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45C76">
        <w:rPr>
          <w:rFonts w:ascii="Garamond" w:hAnsi="Garamond"/>
          <w:sz w:val="24"/>
          <w:szCs w:val="24"/>
        </w:rPr>
        <w:t>Wraz ze zgłoszeniem gotowości d</w:t>
      </w:r>
      <w:r w:rsidR="00665AD3" w:rsidRPr="00345C76">
        <w:rPr>
          <w:rFonts w:ascii="Garamond" w:hAnsi="Garamond"/>
          <w:sz w:val="24"/>
          <w:szCs w:val="24"/>
        </w:rPr>
        <w:t xml:space="preserve">o odbioru końcowego robót, </w:t>
      </w:r>
      <w:r w:rsidRPr="00345C76">
        <w:rPr>
          <w:rFonts w:ascii="Garamond" w:hAnsi="Garamond"/>
          <w:sz w:val="24"/>
          <w:szCs w:val="24"/>
        </w:rPr>
        <w:t xml:space="preserve">o którym mowa w ust. </w:t>
      </w:r>
      <w:r w:rsidR="006C4D59">
        <w:rPr>
          <w:rFonts w:ascii="Garamond" w:hAnsi="Garamond"/>
          <w:sz w:val="24"/>
          <w:szCs w:val="24"/>
        </w:rPr>
        <w:t>3</w:t>
      </w:r>
      <w:r w:rsidRPr="00345C76">
        <w:rPr>
          <w:rFonts w:ascii="Garamond" w:hAnsi="Garamond"/>
          <w:sz w:val="24"/>
          <w:szCs w:val="24"/>
        </w:rPr>
        <w:t xml:space="preserve">, </w:t>
      </w:r>
      <w:r w:rsidR="00665AD3" w:rsidRPr="00345C76">
        <w:rPr>
          <w:rFonts w:ascii="Garamond" w:hAnsi="Garamond"/>
          <w:sz w:val="24"/>
          <w:szCs w:val="24"/>
        </w:rPr>
        <w:t>Wykonawca zobowiązany jest dołączyć</w:t>
      </w:r>
      <w:r w:rsidR="004D74BF" w:rsidRPr="00345C76">
        <w:rPr>
          <w:rFonts w:ascii="Garamond" w:hAnsi="Garamond"/>
          <w:sz w:val="24"/>
          <w:szCs w:val="24"/>
        </w:rPr>
        <w:t xml:space="preserve"> zatwierdzony przez </w:t>
      </w:r>
      <w:r w:rsidR="0096080E">
        <w:rPr>
          <w:rFonts w:ascii="Garamond" w:hAnsi="Garamond"/>
          <w:sz w:val="24"/>
          <w:szCs w:val="24"/>
        </w:rPr>
        <w:t>Zam</w:t>
      </w:r>
      <w:r w:rsidR="00FD443F">
        <w:rPr>
          <w:rFonts w:ascii="Garamond" w:hAnsi="Garamond"/>
          <w:sz w:val="24"/>
          <w:szCs w:val="24"/>
        </w:rPr>
        <w:t>a</w:t>
      </w:r>
      <w:r w:rsidR="0096080E">
        <w:rPr>
          <w:rFonts w:ascii="Garamond" w:hAnsi="Garamond"/>
          <w:sz w:val="24"/>
          <w:szCs w:val="24"/>
        </w:rPr>
        <w:t>wiającego</w:t>
      </w:r>
      <w:r w:rsidR="004D74BF" w:rsidRPr="00345C76">
        <w:rPr>
          <w:rFonts w:ascii="Garamond" w:hAnsi="Garamond"/>
          <w:sz w:val="24"/>
          <w:szCs w:val="24"/>
        </w:rPr>
        <w:t xml:space="preserve"> </w:t>
      </w:r>
      <w:r w:rsidR="006F7833">
        <w:rPr>
          <w:rFonts w:ascii="Garamond" w:hAnsi="Garamond"/>
          <w:sz w:val="24"/>
          <w:szCs w:val="24"/>
        </w:rPr>
        <w:t xml:space="preserve">min. jeden </w:t>
      </w:r>
      <w:r w:rsidR="004D74BF" w:rsidRPr="00345C76">
        <w:rPr>
          <w:rFonts w:ascii="Garamond" w:hAnsi="Garamond"/>
          <w:sz w:val="24"/>
          <w:szCs w:val="24"/>
        </w:rPr>
        <w:t xml:space="preserve">komplet dokumentów wymaganych </w:t>
      </w:r>
      <w:r w:rsidR="00502194">
        <w:rPr>
          <w:rFonts w:ascii="Garamond" w:hAnsi="Garamond"/>
          <w:sz w:val="24"/>
          <w:szCs w:val="24"/>
        </w:rPr>
        <w:t xml:space="preserve">m.in. </w:t>
      </w:r>
      <w:r w:rsidR="004D74BF" w:rsidRPr="00345C76">
        <w:rPr>
          <w:rFonts w:ascii="Garamond" w:hAnsi="Garamond"/>
          <w:sz w:val="24"/>
          <w:szCs w:val="24"/>
        </w:rPr>
        <w:t>przepisami prawa budowlanego, w szczególności:</w:t>
      </w:r>
      <w:r w:rsidR="00665AD3" w:rsidRPr="00345C76">
        <w:rPr>
          <w:rFonts w:ascii="Garamond" w:hAnsi="Garamond"/>
          <w:sz w:val="24"/>
          <w:szCs w:val="24"/>
        </w:rPr>
        <w:t xml:space="preserve"> </w:t>
      </w:r>
    </w:p>
    <w:p w14:paraId="048C2372" w14:textId="77777777" w:rsidR="00802D84" w:rsidRPr="00FD443F" w:rsidRDefault="00802D84" w:rsidP="00802D84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lastRenderedPageBreak/>
        <w:t>Dokumentację powykonawczą zaakceptowaną przez</w:t>
      </w:r>
      <w:r w:rsidR="0096080E" w:rsidRPr="00FD443F">
        <w:rPr>
          <w:rFonts w:ascii="Garamond" w:hAnsi="Garamond"/>
          <w:sz w:val="24"/>
          <w:szCs w:val="24"/>
        </w:rPr>
        <w:t xml:space="preserve"> Zamawiającego</w:t>
      </w:r>
      <w:r w:rsidRPr="00FD443F">
        <w:rPr>
          <w:rFonts w:ascii="Garamond" w:hAnsi="Garamond"/>
          <w:sz w:val="24"/>
          <w:szCs w:val="24"/>
        </w:rPr>
        <w:t>,</w:t>
      </w:r>
      <w:r w:rsidR="000C2CE4" w:rsidRPr="00FD443F">
        <w:rPr>
          <w:rFonts w:ascii="Garamond" w:hAnsi="Garamond"/>
          <w:sz w:val="24"/>
          <w:szCs w:val="24"/>
        </w:rPr>
        <w:t xml:space="preserve"> </w:t>
      </w:r>
    </w:p>
    <w:p w14:paraId="0F3873C1" w14:textId="77777777" w:rsidR="00D47385" w:rsidRPr="00FD443F" w:rsidRDefault="00802D84" w:rsidP="00802D84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oświadczenie Wykonawcy </w:t>
      </w:r>
      <w:r w:rsidR="00665AD3" w:rsidRPr="00FD443F">
        <w:rPr>
          <w:rFonts w:ascii="Garamond" w:hAnsi="Garamond"/>
          <w:sz w:val="24"/>
          <w:szCs w:val="24"/>
        </w:rPr>
        <w:t xml:space="preserve">zapewniające, że nie występują żadne zaległości w wypłacie wynagrodzenia na rzecz </w:t>
      </w:r>
      <w:r w:rsidR="00D47385" w:rsidRPr="00FD443F">
        <w:rPr>
          <w:rFonts w:ascii="Garamond" w:hAnsi="Garamond"/>
          <w:sz w:val="24"/>
          <w:szCs w:val="24"/>
        </w:rPr>
        <w:t>P</w:t>
      </w:r>
      <w:r w:rsidR="00665AD3" w:rsidRPr="00FD443F">
        <w:rPr>
          <w:rFonts w:ascii="Garamond" w:hAnsi="Garamond"/>
          <w:sz w:val="24"/>
          <w:szCs w:val="24"/>
        </w:rPr>
        <w:t>odwykonawców</w:t>
      </w:r>
      <w:r w:rsidR="00D47385" w:rsidRPr="00FD443F">
        <w:rPr>
          <w:rFonts w:ascii="Garamond" w:hAnsi="Garamond"/>
          <w:sz w:val="24"/>
          <w:szCs w:val="24"/>
        </w:rPr>
        <w:t xml:space="preserve"> lub Dalszych Podwykonawców</w:t>
      </w:r>
      <w:r w:rsidR="00665AD3" w:rsidRPr="00FD443F">
        <w:rPr>
          <w:rFonts w:ascii="Garamond" w:hAnsi="Garamond"/>
          <w:sz w:val="24"/>
          <w:szCs w:val="24"/>
        </w:rPr>
        <w:t xml:space="preserve">, </w:t>
      </w:r>
    </w:p>
    <w:p w14:paraId="03BD7474" w14:textId="77777777" w:rsidR="00D47385" w:rsidRPr="00FD443F" w:rsidRDefault="00665AD3" w:rsidP="00D47385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jeśli przy realizacji zadania część zamówienia objętego niniejszą umową powierzono </w:t>
      </w:r>
      <w:r w:rsidR="00D47385" w:rsidRPr="00FD443F">
        <w:rPr>
          <w:rFonts w:ascii="Garamond" w:hAnsi="Garamond"/>
          <w:sz w:val="24"/>
          <w:szCs w:val="24"/>
        </w:rPr>
        <w:t>P</w:t>
      </w:r>
      <w:r w:rsidRPr="00FD443F">
        <w:rPr>
          <w:rFonts w:ascii="Garamond" w:hAnsi="Garamond"/>
          <w:sz w:val="24"/>
          <w:szCs w:val="24"/>
        </w:rPr>
        <w:t xml:space="preserve">odwykonawcom lub </w:t>
      </w:r>
      <w:r w:rsidR="00D47385" w:rsidRPr="00FD443F">
        <w:rPr>
          <w:rFonts w:ascii="Garamond" w:hAnsi="Garamond"/>
          <w:sz w:val="24"/>
          <w:szCs w:val="24"/>
        </w:rPr>
        <w:t>D</w:t>
      </w:r>
      <w:r w:rsidRPr="00FD443F">
        <w:rPr>
          <w:rFonts w:ascii="Garamond" w:hAnsi="Garamond"/>
          <w:sz w:val="24"/>
          <w:szCs w:val="24"/>
        </w:rPr>
        <w:t xml:space="preserve">alszym </w:t>
      </w:r>
      <w:r w:rsidR="00D47385" w:rsidRPr="00FD443F">
        <w:rPr>
          <w:rFonts w:ascii="Garamond" w:hAnsi="Garamond"/>
          <w:sz w:val="24"/>
          <w:szCs w:val="24"/>
        </w:rPr>
        <w:t>P</w:t>
      </w:r>
      <w:r w:rsidRPr="00FD443F">
        <w:rPr>
          <w:rFonts w:ascii="Garamond" w:hAnsi="Garamond"/>
          <w:sz w:val="24"/>
          <w:szCs w:val="24"/>
        </w:rPr>
        <w:t xml:space="preserve">odwykonawcom, Wykonawca ma obowiązek przekazać protokoły odbioru robót sporządzone pomiędzy Wykonawcą a </w:t>
      </w:r>
      <w:r w:rsidR="00D47385" w:rsidRPr="00FD443F">
        <w:rPr>
          <w:rFonts w:ascii="Garamond" w:hAnsi="Garamond"/>
          <w:sz w:val="24"/>
          <w:szCs w:val="24"/>
        </w:rPr>
        <w:t>P</w:t>
      </w:r>
      <w:r w:rsidRPr="00FD443F">
        <w:rPr>
          <w:rFonts w:ascii="Garamond" w:hAnsi="Garamond"/>
          <w:sz w:val="24"/>
          <w:szCs w:val="24"/>
        </w:rPr>
        <w:t xml:space="preserve">odwykonawcami </w:t>
      </w:r>
      <w:r w:rsidR="006C4D59" w:rsidRPr="00FD443F"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 xml:space="preserve">lub </w:t>
      </w:r>
      <w:r w:rsidR="00D47385" w:rsidRPr="00FD443F">
        <w:rPr>
          <w:rFonts w:ascii="Garamond" w:hAnsi="Garamond"/>
          <w:sz w:val="24"/>
          <w:szCs w:val="24"/>
        </w:rPr>
        <w:t>D</w:t>
      </w:r>
      <w:r w:rsidRPr="00FD443F">
        <w:rPr>
          <w:rFonts w:ascii="Garamond" w:hAnsi="Garamond"/>
          <w:sz w:val="24"/>
          <w:szCs w:val="24"/>
        </w:rPr>
        <w:t xml:space="preserve">alszymi </w:t>
      </w:r>
      <w:r w:rsidR="00D47385" w:rsidRPr="00FD443F">
        <w:rPr>
          <w:rFonts w:ascii="Garamond" w:hAnsi="Garamond"/>
          <w:sz w:val="24"/>
          <w:szCs w:val="24"/>
        </w:rPr>
        <w:t>P</w:t>
      </w:r>
      <w:r w:rsidR="004D74BF" w:rsidRPr="00FD443F">
        <w:rPr>
          <w:rFonts w:ascii="Garamond" w:hAnsi="Garamond"/>
          <w:sz w:val="24"/>
          <w:szCs w:val="24"/>
        </w:rPr>
        <w:t>odwykonawcami,</w:t>
      </w:r>
      <w:r w:rsidRPr="00FD443F">
        <w:rPr>
          <w:rFonts w:ascii="Garamond" w:hAnsi="Garamond"/>
          <w:sz w:val="24"/>
          <w:szCs w:val="24"/>
        </w:rPr>
        <w:t xml:space="preserve"> </w:t>
      </w:r>
    </w:p>
    <w:p w14:paraId="1629489B" w14:textId="77777777" w:rsidR="00853E41" w:rsidRPr="00FD443F" w:rsidRDefault="00853E41" w:rsidP="00D47385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Instrukcję </w:t>
      </w:r>
      <w:r w:rsidR="004D74BF" w:rsidRPr="00FD443F">
        <w:rPr>
          <w:rFonts w:ascii="Garamond" w:hAnsi="Garamond"/>
          <w:sz w:val="24"/>
          <w:szCs w:val="24"/>
        </w:rPr>
        <w:t xml:space="preserve">obsługi i </w:t>
      </w:r>
      <w:r w:rsidRPr="00FD443F">
        <w:rPr>
          <w:rFonts w:ascii="Garamond" w:hAnsi="Garamond"/>
          <w:sz w:val="24"/>
          <w:szCs w:val="24"/>
        </w:rPr>
        <w:t>użytkowania Urządzeń i Instalacji</w:t>
      </w:r>
      <w:r w:rsidR="004D74BF" w:rsidRPr="00FD443F">
        <w:rPr>
          <w:rFonts w:ascii="Garamond" w:hAnsi="Garamond"/>
          <w:sz w:val="24"/>
          <w:szCs w:val="24"/>
        </w:rPr>
        <w:t xml:space="preserve"> w języku polskim,</w:t>
      </w:r>
    </w:p>
    <w:p w14:paraId="48D31A34" w14:textId="77777777" w:rsidR="004D74BF" w:rsidRPr="00FD443F" w:rsidRDefault="004D74BF" w:rsidP="00D47385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Dokumentację techniczno-ruchową (DTR) urządzenia i instalacji w języku polskim,</w:t>
      </w:r>
    </w:p>
    <w:p w14:paraId="65A12A0F" w14:textId="77777777" w:rsidR="004D74BF" w:rsidRPr="00FD443F" w:rsidRDefault="00853E41" w:rsidP="00D47385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Karty gwarancyjne Urządzeń i Instalacji</w:t>
      </w:r>
      <w:r w:rsidR="004D74BF" w:rsidRPr="00FD443F">
        <w:rPr>
          <w:rFonts w:ascii="Garamond" w:hAnsi="Garamond"/>
          <w:sz w:val="24"/>
          <w:szCs w:val="24"/>
        </w:rPr>
        <w:t xml:space="preserve">, </w:t>
      </w:r>
    </w:p>
    <w:p w14:paraId="72D7743D" w14:textId="77777777" w:rsidR="00853E41" w:rsidRPr="00FD443F" w:rsidRDefault="004D74BF" w:rsidP="00D47385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Informację producenta o terminach i ilościach wymaganych przeglądów gwarancyjnych </w:t>
      </w:r>
      <w:r w:rsidR="006303CF" w:rsidRPr="00FD443F"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>i pogwarancyjnych w języku polskim,</w:t>
      </w:r>
    </w:p>
    <w:p w14:paraId="4E932C7D" w14:textId="77777777" w:rsidR="004D74BF" w:rsidRPr="00FD443F" w:rsidRDefault="00FD443F" w:rsidP="004D74BF">
      <w:pPr>
        <w:pStyle w:val="Akapitzlist"/>
        <w:numPr>
          <w:ilvl w:val="1"/>
          <w:numId w:val="34"/>
        </w:numPr>
        <w:tabs>
          <w:tab w:val="clear" w:pos="1425"/>
          <w:tab w:val="num" w:pos="851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ś</w:t>
      </w:r>
      <w:r w:rsidR="004D74BF" w:rsidRPr="00FD443F">
        <w:rPr>
          <w:rFonts w:ascii="Garamond" w:hAnsi="Garamond"/>
          <w:sz w:val="24"/>
          <w:szCs w:val="24"/>
        </w:rPr>
        <w:t>wiadectwa jakości, świadectwa dopuszczenia, atesty, certyfikaty na znak bezpieczeństwa, deklaracje zgodności, certyfikaty zgodności z Polską Normą oraz protokoły pomiarów elektrycznych,</w:t>
      </w:r>
    </w:p>
    <w:p w14:paraId="7F1E99A3" w14:textId="77777777" w:rsidR="00853E41" w:rsidRPr="00FD443F" w:rsidRDefault="00FD443F" w:rsidP="004D74BF">
      <w:pPr>
        <w:pStyle w:val="Akapitzlist"/>
        <w:numPr>
          <w:ilvl w:val="1"/>
          <w:numId w:val="34"/>
        </w:numPr>
        <w:tabs>
          <w:tab w:val="clear" w:pos="1425"/>
          <w:tab w:val="left" w:pos="993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z</w:t>
      </w:r>
      <w:r w:rsidR="00853E41" w:rsidRPr="00FD443F">
        <w:rPr>
          <w:rFonts w:ascii="Garamond" w:hAnsi="Garamond"/>
          <w:sz w:val="24"/>
          <w:szCs w:val="24"/>
        </w:rPr>
        <w:t>ałożone książki serwisowe dla Urządzeń i Instalacji</w:t>
      </w:r>
      <w:r w:rsidR="004D74BF" w:rsidRPr="00FD443F">
        <w:rPr>
          <w:rFonts w:ascii="Garamond" w:hAnsi="Garamond"/>
          <w:sz w:val="24"/>
          <w:szCs w:val="24"/>
        </w:rPr>
        <w:t>,</w:t>
      </w:r>
    </w:p>
    <w:p w14:paraId="53F90770" w14:textId="77777777" w:rsidR="00FD443F" w:rsidRPr="00FD443F" w:rsidRDefault="00FD443F" w:rsidP="004D74BF">
      <w:pPr>
        <w:pStyle w:val="Akapitzlist"/>
        <w:numPr>
          <w:ilvl w:val="1"/>
          <w:numId w:val="34"/>
        </w:numPr>
        <w:tabs>
          <w:tab w:val="clear" w:pos="1425"/>
          <w:tab w:val="left" w:pos="993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>d</w:t>
      </w:r>
      <w:r w:rsidR="00853E41" w:rsidRPr="00FD443F">
        <w:rPr>
          <w:rFonts w:ascii="Garamond" w:hAnsi="Garamond"/>
          <w:sz w:val="24"/>
          <w:szCs w:val="24"/>
        </w:rPr>
        <w:t xml:space="preserve">okonanie </w:t>
      </w:r>
      <w:r w:rsidRPr="00FD443F">
        <w:rPr>
          <w:rFonts w:ascii="Garamond" w:hAnsi="Garamond"/>
          <w:sz w:val="24"/>
          <w:szCs w:val="24"/>
        </w:rPr>
        <w:t xml:space="preserve">uruchomienia układu </w:t>
      </w:r>
      <w:r w:rsidR="00853E41" w:rsidRPr="00FD443F">
        <w:rPr>
          <w:rFonts w:ascii="Garamond" w:hAnsi="Garamond"/>
          <w:sz w:val="24"/>
          <w:szCs w:val="24"/>
        </w:rPr>
        <w:t>wraz z wpisami do książek serwisowych</w:t>
      </w:r>
      <w:r w:rsidRPr="00FD443F">
        <w:rPr>
          <w:rFonts w:ascii="Garamond" w:hAnsi="Garamond"/>
          <w:sz w:val="24"/>
          <w:szCs w:val="24"/>
        </w:rPr>
        <w:t>,</w:t>
      </w:r>
    </w:p>
    <w:p w14:paraId="139F2C08" w14:textId="590B835C" w:rsidR="00853E41" w:rsidRPr="00FD443F" w:rsidRDefault="00853E41" w:rsidP="004D74BF">
      <w:pPr>
        <w:pStyle w:val="Akapitzlist"/>
        <w:numPr>
          <w:ilvl w:val="1"/>
          <w:numId w:val="34"/>
        </w:numPr>
        <w:tabs>
          <w:tab w:val="clear" w:pos="1425"/>
          <w:tab w:val="left" w:pos="993"/>
        </w:tabs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 </w:t>
      </w:r>
      <w:r w:rsidR="00FD443F" w:rsidRPr="00FD443F">
        <w:rPr>
          <w:rFonts w:ascii="Garamond" w:hAnsi="Garamond"/>
          <w:sz w:val="24"/>
          <w:szCs w:val="24"/>
        </w:rPr>
        <w:t xml:space="preserve">oznakowanie agregatów tabliczkami znamionowymi  z informacjami niezbędnymi </w:t>
      </w:r>
      <w:r w:rsidR="009B3562">
        <w:rPr>
          <w:rFonts w:ascii="Garamond" w:hAnsi="Garamond"/>
          <w:sz w:val="24"/>
          <w:szCs w:val="24"/>
        </w:rPr>
        <w:br/>
      </w:r>
      <w:r w:rsidR="00FD443F" w:rsidRPr="00FD443F">
        <w:rPr>
          <w:rFonts w:ascii="Garamond" w:hAnsi="Garamond"/>
          <w:sz w:val="24"/>
          <w:szCs w:val="24"/>
        </w:rPr>
        <w:t>do identyfikacji urządzeń oraz ilości czynnika chłodzącego w układzie.</w:t>
      </w:r>
    </w:p>
    <w:p w14:paraId="5C68E84D" w14:textId="77777777" w:rsidR="000C2CE4" w:rsidRPr="008D67D8" w:rsidRDefault="000C2CE4" w:rsidP="000C2CE4">
      <w:pPr>
        <w:pStyle w:val="Akapitzlist"/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D67D8">
        <w:rPr>
          <w:rFonts w:ascii="Garamond" w:hAnsi="Garamond"/>
          <w:color w:val="000000" w:themeColor="text1"/>
          <w:sz w:val="24"/>
          <w:szCs w:val="24"/>
        </w:rPr>
        <w:t>Wszystkie dokumenty</w:t>
      </w:r>
      <w:r w:rsidR="006C6341" w:rsidRPr="008D67D8">
        <w:rPr>
          <w:rFonts w:ascii="Garamond" w:hAnsi="Garamond"/>
          <w:color w:val="000000" w:themeColor="text1"/>
          <w:sz w:val="24"/>
          <w:szCs w:val="24"/>
        </w:rPr>
        <w:t xml:space="preserve"> wyszczególnione </w:t>
      </w:r>
      <w:r w:rsidR="0069761A" w:rsidRPr="008D67D8">
        <w:rPr>
          <w:rFonts w:ascii="Garamond" w:hAnsi="Garamond"/>
          <w:color w:val="000000" w:themeColor="text1"/>
          <w:sz w:val="24"/>
          <w:szCs w:val="24"/>
        </w:rPr>
        <w:t xml:space="preserve">w ust. </w:t>
      </w:r>
      <w:r w:rsidR="00E6303D" w:rsidRPr="008D67D8">
        <w:rPr>
          <w:rFonts w:ascii="Garamond" w:hAnsi="Garamond"/>
          <w:color w:val="000000" w:themeColor="text1"/>
          <w:sz w:val="24"/>
          <w:szCs w:val="24"/>
        </w:rPr>
        <w:t>5</w:t>
      </w:r>
      <w:r w:rsidR="0069761A" w:rsidRPr="008D67D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dla których wymagane jest zaakceptowanie przez </w:t>
      </w:r>
      <w:r w:rsidR="0096080E">
        <w:rPr>
          <w:rFonts w:ascii="Garamond" w:hAnsi="Garamond"/>
          <w:color w:val="000000" w:themeColor="text1"/>
          <w:sz w:val="24"/>
          <w:szCs w:val="24"/>
        </w:rPr>
        <w:t>Zamawiającego</w:t>
      </w:r>
      <w:r w:rsidRPr="008D67D8">
        <w:rPr>
          <w:rFonts w:ascii="Garamond" w:hAnsi="Garamond"/>
          <w:color w:val="000000" w:themeColor="text1"/>
          <w:sz w:val="24"/>
          <w:szCs w:val="24"/>
        </w:rPr>
        <w:t>, musz</w:t>
      </w:r>
      <w:r w:rsidR="0050699C" w:rsidRPr="008D67D8">
        <w:rPr>
          <w:rFonts w:ascii="Garamond" w:hAnsi="Garamond"/>
          <w:color w:val="000000" w:themeColor="text1"/>
          <w:sz w:val="24"/>
          <w:szCs w:val="24"/>
        </w:rPr>
        <w:t>ą</w:t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 być dostarczone </w:t>
      </w:r>
      <w:r w:rsidR="003D3BB3" w:rsidRPr="008D67D8">
        <w:rPr>
          <w:rFonts w:ascii="Garamond" w:hAnsi="Garamond"/>
          <w:color w:val="000000" w:themeColor="text1"/>
          <w:sz w:val="24"/>
          <w:szCs w:val="24"/>
        </w:rPr>
        <w:t xml:space="preserve">w jednym egzemplarzu </w:t>
      </w:r>
      <w:r w:rsidR="0050699C" w:rsidRPr="008D67D8">
        <w:rPr>
          <w:rFonts w:ascii="Garamond" w:hAnsi="Garamond"/>
          <w:color w:val="000000" w:themeColor="text1"/>
          <w:sz w:val="24"/>
          <w:szCs w:val="24"/>
        </w:rPr>
        <w:t xml:space="preserve">przez Wykonawcę </w:t>
      </w:r>
      <w:r w:rsidR="0096080E">
        <w:rPr>
          <w:rFonts w:ascii="Garamond" w:hAnsi="Garamond"/>
          <w:color w:val="000000" w:themeColor="text1"/>
          <w:sz w:val="24"/>
          <w:szCs w:val="24"/>
        </w:rPr>
        <w:br/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do </w:t>
      </w:r>
      <w:r w:rsidR="0096080E">
        <w:rPr>
          <w:rFonts w:ascii="Garamond" w:hAnsi="Garamond"/>
          <w:color w:val="000000" w:themeColor="text1"/>
          <w:sz w:val="24"/>
          <w:szCs w:val="24"/>
        </w:rPr>
        <w:t>Zamawiającego</w:t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 nie później niż 14 dni </w:t>
      </w:r>
      <w:r w:rsidR="0050699C" w:rsidRPr="008D67D8">
        <w:rPr>
          <w:rFonts w:ascii="Garamond" w:hAnsi="Garamond"/>
          <w:color w:val="000000" w:themeColor="text1"/>
          <w:sz w:val="24"/>
          <w:szCs w:val="24"/>
        </w:rPr>
        <w:t>przed datą</w:t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 złożenia wniosku o gotowości do odbioru końcowego</w:t>
      </w:r>
      <w:r w:rsidR="003D3BB3" w:rsidRPr="008D67D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50699C" w:rsidRPr="008D67D8">
        <w:rPr>
          <w:rFonts w:ascii="Garamond" w:hAnsi="Garamond"/>
          <w:color w:val="000000" w:themeColor="text1"/>
          <w:sz w:val="24"/>
          <w:szCs w:val="24"/>
        </w:rPr>
        <w:t xml:space="preserve">o której mowa w ust. </w:t>
      </w:r>
      <w:r w:rsidR="00C71D5C" w:rsidRPr="008D67D8">
        <w:rPr>
          <w:rFonts w:ascii="Garamond" w:hAnsi="Garamond"/>
          <w:color w:val="000000" w:themeColor="text1"/>
          <w:sz w:val="24"/>
          <w:szCs w:val="24"/>
        </w:rPr>
        <w:t>3</w:t>
      </w:r>
      <w:r w:rsidRPr="008D67D8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FA4B10F" w14:textId="77777777" w:rsidR="00665AD3" w:rsidRPr="000C2CE4" w:rsidRDefault="00665AD3" w:rsidP="000C2CE4">
      <w:pPr>
        <w:pStyle w:val="Akapitzlist"/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0C2CE4">
        <w:rPr>
          <w:rFonts w:ascii="Garamond" w:hAnsi="Garamond"/>
          <w:sz w:val="24"/>
          <w:szCs w:val="24"/>
        </w:rPr>
        <w:t>Z czynności odbiorowych zostanie sporządzony protokół.</w:t>
      </w:r>
    </w:p>
    <w:p w14:paraId="2C29532F" w14:textId="77777777" w:rsidR="002F2DAC" w:rsidRPr="00D47385" w:rsidRDefault="002F2DAC" w:rsidP="00D47385">
      <w:pPr>
        <w:pStyle w:val="Akapitzlist"/>
        <w:numPr>
          <w:ilvl w:val="0"/>
          <w:numId w:val="34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color w:val="FF0000"/>
          <w:sz w:val="24"/>
          <w:szCs w:val="24"/>
        </w:rPr>
      </w:pPr>
      <w:r w:rsidRPr="00FC4A72">
        <w:rPr>
          <w:rFonts w:ascii="Garamond" w:hAnsi="Garamond"/>
          <w:sz w:val="24"/>
          <w:szCs w:val="24"/>
        </w:rPr>
        <w:t xml:space="preserve">Jeżeli w toku odbioru zostaną stwierdzone wady lub usterki  – Zamawiającemu przysługują </w:t>
      </w:r>
      <w:r w:rsidRPr="00D47385">
        <w:rPr>
          <w:rFonts w:ascii="Garamond" w:hAnsi="Garamond"/>
          <w:sz w:val="24"/>
          <w:szCs w:val="24"/>
        </w:rPr>
        <w:t>następujące uprawnienia:</w:t>
      </w:r>
    </w:p>
    <w:p w14:paraId="4868F788" w14:textId="77777777" w:rsidR="002F2DAC" w:rsidRPr="009355C9" w:rsidRDefault="002F2DAC" w:rsidP="00415EE1">
      <w:pPr>
        <w:numPr>
          <w:ilvl w:val="1"/>
          <w:numId w:val="34"/>
        </w:numPr>
        <w:tabs>
          <w:tab w:val="clear" w:pos="142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jeżeli wady lub usterki nadają się do usunięcia, może on w protokole odbioru końcowego określić termin ich usunięcia, nie dłuższy jednak niż 5 dni kalendarzowych od dnia podpisania protokołu; </w:t>
      </w:r>
    </w:p>
    <w:p w14:paraId="7DED04DA" w14:textId="77777777" w:rsidR="002F2DAC" w:rsidRDefault="002F2DAC" w:rsidP="00415EE1">
      <w:pPr>
        <w:numPr>
          <w:ilvl w:val="1"/>
          <w:numId w:val="34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jeżeli wady lub usterki nie nadają się do usunięcia i uniemożliwiają, zgodnie z opinią Zamawiającego, użytkowanie przedmiotu umowy zgodnie z przeznaczeniem </w:t>
      </w:r>
      <w:r w:rsidRPr="009355C9">
        <w:rPr>
          <w:rFonts w:ascii="Garamond" w:hAnsi="Garamond"/>
          <w:sz w:val="24"/>
          <w:szCs w:val="24"/>
        </w:rPr>
        <w:br/>
        <w:t xml:space="preserve">lub przedmiot umowy nie został wykonany w całości,  to może on odmówić podpisania protokołu odbioru i żądać ponownego wykonania przez Wykonawcę niewykonanej części przedmiotu umowy lub przedmiotu umowy </w:t>
      </w:r>
      <w:r w:rsidR="00C71D5C">
        <w:rPr>
          <w:rFonts w:ascii="Garamond" w:hAnsi="Garamond"/>
          <w:sz w:val="24"/>
          <w:szCs w:val="24"/>
        </w:rPr>
        <w:t>dotkniętej wadami lub usterkami,</w:t>
      </w:r>
    </w:p>
    <w:p w14:paraId="08E02758" w14:textId="77777777" w:rsidR="00C71D5C" w:rsidRPr="009355C9" w:rsidRDefault="00C71D5C" w:rsidP="00415EE1">
      <w:pPr>
        <w:numPr>
          <w:ilvl w:val="1"/>
          <w:numId w:val="34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gdy mimo wezwania Zamawiającego, Wykonawca uchyla się od realizacji prac wskazanych w pkt 1) i 2), Zamawiającemu przysługuje prawo zlecenia wykonawstwa zastępczego i obciążenia jego kosztami Wykonawcy, bez zgody sądu.</w:t>
      </w:r>
      <w:r w:rsidR="00AE57C9">
        <w:rPr>
          <w:rFonts w:ascii="Garamond" w:hAnsi="Garamond"/>
          <w:sz w:val="24"/>
          <w:szCs w:val="24"/>
        </w:rPr>
        <w:t xml:space="preserve"> </w:t>
      </w:r>
      <w:r w:rsidR="00AE57C9">
        <w:rPr>
          <w:rFonts w:ascii="Garamond" w:hAnsi="Garamond"/>
          <w:sz w:val="24"/>
          <w:szCs w:val="24"/>
        </w:rPr>
        <w:br/>
        <w:t xml:space="preserve">W takiej sytuacji Wykonawca nie ma prawa kwestionować poniesionych kosztów. </w:t>
      </w:r>
      <w:r>
        <w:rPr>
          <w:rFonts w:ascii="Garamond" w:hAnsi="Garamond"/>
          <w:sz w:val="24"/>
          <w:szCs w:val="24"/>
        </w:rPr>
        <w:t xml:space="preserve"> </w:t>
      </w:r>
    </w:p>
    <w:p w14:paraId="1A521018" w14:textId="77777777" w:rsidR="008D0ABB" w:rsidRPr="009355C9" w:rsidRDefault="008D0ABB" w:rsidP="005F5614">
      <w:pPr>
        <w:tabs>
          <w:tab w:val="right" w:pos="9355"/>
        </w:tabs>
        <w:spacing w:after="200" w:line="276" w:lineRule="auto"/>
        <w:rPr>
          <w:rFonts w:ascii="Garamond" w:hAnsi="Garamond"/>
          <w:b/>
          <w:sz w:val="24"/>
          <w:szCs w:val="24"/>
        </w:rPr>
      </w:pPr>
    </w:p>
    <w:p w14:paraId="59403A3D" w14:textId="77777777" w:rsidR="00FB6E4C" w:rsidRDefault="00811464" w:rsidP="001D6E36">
      <w:pPr>
        <w:tabs>
          <w:tab w:val="right" w:pos="9355"/>
        </w:tabs>
        <w:spacing w:after="200" w:line="276" w:lineRule="auto"/>
        <w:jc w:val="center"/>
        <w:rPr>
          <w:rFonts w:ascii="Garamond" w:hAnsi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 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>1</w:t>
      </w:r>
      <w:r w:rsidR="00A7396D">
        <w:rPr>
          <w:rFonts w:ascii="Garamond" w:eastAsia="Garamond" w:hAnsi="Garamond" w:cs="Garamond"/>
          <w:b/>
          <w:sz w:val="24"/>
          <w:szCs w:val="24"/>
        </w:rPr>
        <w:t>4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8B6758" w:rsidRPr="009355C9">
        <w:rPr>
          <w:rFonts w:ascii="Garamond" w:hAnsi="Garamond"/>
          <w:b/>
          <w:sz w:val="24"/>
          <w:szCs w:val="24"/>
        </w:rPr>
        <w:t>Dokumentacja powykonawcza</w:t>
      </w:r>
    </w:p>
    <w:p w14:paraId="100727FB" w14:textId="77777777" w:rsidR="001D6E36" w:rsidRDefault="001D6E36" w:rsidP="001D6E36">
      <w:pPr>
        <w:tabs>
          <w:tab w:val="right" w:pos="9355"/>
        </w:tabs>
        <w:spacing w:after="20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7D957849" w14:textId="77777777" w:rsidR="008B6758" w:rsidRPr="00A07481" w:rsidRDefault="00811464" w:rsidP="00345C76">
      <w:pPr>
        <w:pStyle w:val="Akapitzlist"/>
        <w:numPr>
          <w:ilvl w:val="0"/>
          <w:numId w:val="21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b/>
          <w:sz w:val="24"/>
          <w:szCs w:val="24"/>
        </w:rPr>
      </w:pPr>
      <w:r w:rsidRPr="00A07481">
        <w:rPr>
          <w:rFonts w:ascii="Garamond" w:hAnsi="Garamond"/>
          <w:sz w:val="24"/>
          <w:szCs w:val="24"/>
        </w:rPr>
        <w:t>Wykonawca zobowiązuje się do:</w:t>
      </w:r>
    </w:p>
    <w:p w14:paraId="6A3479E2" w14:textId="77777777" w:rsidR="00596854" w:rsidRPr="00FD443F" w:rsidRDefault="00596854" w:rsidP="00345C76">
      <w:pPr>
        <w:pStyle w:val="Akapitzlist"/>
        <w:numPr>
          <w:ilvl w:val="0"/>
          <w:numId w:val="43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b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bieżącego, zgodnego z postępem robót tworzenia i aktualizowania dokumentacji powykonawczej tak, aby odzwierciedlała ona szczegółowo stan faktyczny robót, </w:t>
      </w:r>
      <w:r w:rsidR="0042446D" w:rsidRPr="00FD443F"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lastRenderedPageBreak/>
        <w:t xml:space="preserve">a także do przedstawiania jej każdorazowo na polecenie </w:t>
      </w:r>
      <w:r w:rsidR="00520878" w:rsidRPr="00FD443F">
        <w:rPr>
          <w:rFonts w:ascii="Garamond" w:hAnsi="Garamond"/>
          <w:sz w:val="24"/>
          <w:szCs w:val="24"/>
        </w:rPr>
        <w:t>Zamawiającego</w:t>
      </w:r>
      <w:r w:rsidRPr="00FD443F">
        <w:rPr>
          <w:rFonts w:ascii="Garamond" w:hAnsi="Garamond"/>
          <w:sz w:val="24"/>
          <w:szCs w:val="24"/>
        </w:rPr>
        <w:t xml:space="preserve"> do oceny. </w:t>
      </w:r>
      <w:r w:rsidR="00811464" w:rsidRPr="00FD443F"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 xml:space="preserve">W przypadku stwierdzenia w niej braków, uchybień lub nieprawidłowości, Wykonawca na wezwanie </w:t>
      </w:r>
      <w:r w:rsidR="00520878" w:rsidRPr="00FD443F">
        <w:rPr>
          <w:rFonts w:ascii="Garamond" w:hAnsi="Garamond"/>
          <w:sz w:val="24"/>
          <w:szCs w:val="24"/>
        </w:rPr>
        <w:t>Zamawiającego</w:t>
      </w:r>
      <w:r w:rsidRPr="00FD443F">
        <w:rPr>
          <w:rFonts w:ascii="Garamond" w:hAnsi="Garamond"/>
          <w:sz w:val="24"/>
          <w:szCs w:val="24"/>
        </w:rPr>
        <w:t xml:space="preserve"> zobowiąz</w:t>
      </w:r>
      <w:r w:rsidR="00D94307" w:rsidRPr="00FD443F">
        <w:rPr>
          <w:rFonts w:ascii="Garamond" w:hAnsi="Garamond"/>
          <w:sz w:val="24"/>
          <w:szCs w:val="24"/>
        </w:rPr>
        <w:t xml:space="preserve">any będzie do usunięcia błędów </w:t>
      </w:r>
      <w:r w:rsidR="0042446D" w:rsidRPr="00FD443F"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 xml:space="preserve">lub uzupełnienia braków w terminie wyznaczonym przez </w:t>
      </w:r>
      <w:r w:rsidR="00520878" w:rsidRPr="00FD443F">
        <w:rPr>
          <w:rFonts w:ascii="Garamond" w:hAnsi="Garamond"/>
          <w:sz w:val="24"/>
          <w:szCs w:val="24"/>
        </w:rPr>
        <w:t>Zamawiającego</w:t>
      </w:r>
      <w:r w:rsidRPr="00FD443F">
        <w:rPr>
          <w:rFonts w:ascii="Garamond" w:hAnsi="Garamond"/>
          <w:sz w:val="24"/>
          <w:szCs w:val="24"/>
        </w:rPr>
        <w:t xml:space="preserve">,   </w:t>
      </w:r>
    </w:p>
    <w:p w14:paraId="7A34CC8F" w14:textId="456A38BD" w:rsidR="00461F7E" w:rsidRPr="001B2E77" w:rsidRDefault="00345794" w:rsidP="001B2E77">
      <w:pPr>
        <w:pStyle w:val="Akapitzlist"/>
        <w:numPr>
          <w:ilvl w:val="0"/>
          <w:numId w:val="43"/>
        </w:numPr>
        <w:tabs>
          <w:tab w:val="right" w:pos="9355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1B2E77">
        <w:rPr>
          <w:rFonts w:ascii="Garamond" w:hAnsi="Garamond"/>
          <w:sz w:val="24"/>
          <w:szCs w:val="24"/>
        </w:rPr>
        <w:t xml:space="preserve">sporządzenia dokumentacji </w:t>
      </w:r>
      <w:r w:rsidR="00596854" w:rsidRPr="001B2E77">
        <w:rPr>
          <w:rFonts w:ascii="Garamond" w:hAnsi="Garamond"/>
          <w:sz w:val="24"/>
          <w:szCs w:val="24"/>
        </w:rPr>
        <w:t>procedur obsługi ora</w:t>
      </w:r>
      <w:r w:rsidR="0042446D" w:rsidRPr="001B2E77">
        <w:rPr>
          <w:rFonts w:ascii="Garamond" w:hAnsi="Garamond"/>
          <w:sz w:val="24"/>
          <w:szCs w:val="24"/>
        </w:rPr>
        <w:t xml:space="preserve">z instrukcji obsługi </w:t>
      </w:r>
      <w:r w:rsidR="0042446D" w:rsidRPr="001B2E77">
        <w:rPr>
          <w:rFonts w:ascii="Garamond" w:hAnsi="Garamond"/>
          <w:sz w:val="24"/>
          <w:szCs w:val="24"/>
        </w:rPr>
        <w:br/>
      </w:r>
      <w:r w:rsidRPr="001B2E77">
        <w:rPr>
          <w:rFonts w:ascii="Garamond" w:hAnsi="Garamond"/>
          <w:sz w:val="24"/>
          <w:szCs w:val="24"/>
        </w:rPr>
        <w:t xml:space="preserve">dla Zamawiającego. Dokumentacja podlegać będzie weryfikacji przez </w:t>
      </w:r>
      <w:r w:rsidR="00520878" w:rsidRPr="001B2E77">
        <w:rPr>
          <w:rFonts w:ascii="Garamond" w:hAnsi="Garamond"/>
          <w:sz w:val="24"/>
          <w:szCs w:val="24"/>
        </w:rPr>
        <w:t>Zamawiającego</w:t>
      </w:r>
      <w:r w:rsidRPr="001B2E77">
        <w:rPr>
          <w:rFonts w:ascii="Garamond" w:hAnsi="Garamond"/>
          <w:sz w:val="24"/>
          <w:szCs w:val="24"/>
        </w:rPr>
        <w:t xml:space="preserve">. </w:t>
      </w:r>
      <w:r w:rsidR="00490087">
        <w:rPr>
          <w:rFonts w:ascii="Garamond" w:hAnsi="Garamond"/>
          <w:sz w:val="24"/>
          <w:szCs w:val="24"/>
        </w:rPr>
        <w:br/>
      </w:r>
      <w:r w:rsidR="00596854" w:rsidRPr="001B2E77">
        <w:rPr>
          <w:rFonts w:ascii="Garamond" w:hAnsi="Garamond"/>
          <w:sz w:val="24"/>
          <w:szCs w:val="24"/>
        </w:rPr>
        <w:t xml:space="preserve">W przypadku stwierdzenia w niej braków, uchybień lub nieprawidłowości, Wykonawca na wezwanie </w:t>
      </w:r>
      <w:r w:rsidR="00520878" w:rsidRPr="001B2E77">
        <w:rPr>
          <w:rFonts w:ascii="Garamond" w:hAnsi="Garamond"/>
          <w:sz w:val="24"/>
          <w:szCs w:val="24"/>
        </w:rPr>
        <w:t>Zamawiającego</w:t>
      </w:r>
      <w:r w:rsidR="00596854" w:rsidRPr="001B2E77">
        <w:rPr>
          <w:rFonts w:ascii="Garamond" w:hAnsi="Garamond"/>
          <w:sz w:val="24"/>
          <w:szCs w:val="24"/>
        </w:rPr>
        <w:t xml:space="preserve"> zobowiązany będzie do usunięcia błę</w:t>
      </w:r>
      <w:r w:rsidR="007D38FC" w:rsidRPr="001B2E77">
        <w:rPr>
          <w:rFonts w:ascii="Garamond" w:hAnsi="Garamond"/>
          <w:sz w:val="24"/>
          <w:szCs w:val="24"/>
        </w:rPr>
        <w:t xml:space="preserve">dów </w:t>
      </w:r>
      <w:r w:rsidR="00596854" w:rsidRPr="001B2E77">
        <w:rPr>
          <w:rFonts w:ascii="Garamond" w:hAnsi="Garamond"/>
          <w:sz w:val="24"/>
          <w:szCs w:val="24"/>
        </w:rPr>
        <w:t xml:space="preserve">lub uzupełnienia braków w terminie wyznaczonym przez </w:t>
      </w:r>
      <w:r w:rsidR="00520878" w:rsidRPr="001B2E77">
        <w:rPr>
          <w:rFonts w:ascii="Garamond" w:hAnsi="Garamond"/>
          <w:sz w:val="24"/>
          <w:szCs w:val="24"/>
        </w:rPr>
        <w:t>Zamawiającego</w:t>
      </w:r>
      <w:r w:rsidR="001B2E77">
        <w:rPr>
          <w:rFonts w:ascii="Garamond" w:hAnsi="Garamond"/>
          <w:sz w:val="24"/>
          <w:szCs w:val="24"/>
        </w:rPr>
        <w:t>.</w:t>
      </w:r>
    </w:p>
    <w:p w14:paraId="569874A5" w14:textId="1283D7C4" w:rsidR="00C71D5C" w:rsidRDefault="00D70E62" w:rsidP="00C71D5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07481">
        <w:rPr>
          <w:rFonts w:ascii="Garamond" w:hAnsi="Garamond"/>
          <w:sz w:val="24"/>
          <w:szCs w:val="24"/>
        </w:rPr>
        <w:t xml:space="preserve">2. </w:t>
      </w:r>
      <w:r w:rsidR="00520878">
        <w:rPr>
          <w:rFonts w:ascii="Garamond" w:hAnsi="Garamond"/>
          <w:sz w:val="24"/>
          <w:szCs w:val="24"/>
        </w:rPr>
        <w:t>Zamawiający</w:t>
      </w:r>
      <w:r w:rsidR="00461F7E" w:rsidRPr="00A07481">
        <w:rPr>
          <w:rFonts w:ascii="Garamond" w:hAnsi="Garamond"/>
          <w:sz w:val="24"/>
          <w:szCs w:val="24"/>
        </w:rPr>
        <w:t xml:space="preserve"> weryfikuje kompletność i poprawność złożonej dokumentacji. </w:t>
      </w:r>
      <w:r w:rsidR="00C944F7">
        <w:rPr>
          <w:rFonts w:ascii="Garamond" w:hAnsi="Garamond"/>
          <w:sz w:val="24"/>
          <w:szCs w:val="24"/>
        </w:rPr>
        <w:br/>
      </w:r>
      <w:r w:rsidR="001B2E77">
        <w:rPr>
          <w:rFonts w:ascii="Garamond" w:hAnsi="Garamond"/>
          <w:sz w:val="24"/>
          <w:szCs w:val="24"/>
        </w:rPr>
        <w:t xml:space="preserve">  </w:t>
      </w:r>
      <w:r w:rsidR="00490087">
        <w:rPr>
          <w:rFonts w:ascii="Garamond" w:hAnsi="Garamond"/>
          <w:sz w:val="24"/>
          <w:szCs w:val="24"/>
        </w:rPr>
        <w:t xml:space="preserve">  </w:t>
      </w:r>
      <w:r w:rsidR="00461F7E" w:rsidRPr="00A07481">
        <w:rPr>
          <w:rFonts w:ascii="Garamond" w:hAnsi="Garamond"/>
          <w:sz w:val="24"/>
          <w:szCs w:val="24"/>
        </w:rPr>
        <w:t xml:space="preserve">W przypadku stwierdzenia braków, uchybień lub błędów, Wykonawca zobowiązany jest </w:t>
      </w:r>
      <w:r w:rsidR="00042C56">
        <w:rPr>
          <w:rFonts w:ascii="Garamond" w:hAnsi="Garamond"/>
          <w:sz w:val="24"/>
          <w:szCs w:val="24"/>
        </w:rPr>
        <w:br/>
      </w:r>
      <w:r w:rsidR="001B2E77">
        <w:rPr>
          <w:rFonts w:ascii="Garamond" w:hAnsi="Garamond"/>
          <w:sz w:val="24"/>
          <w:szCs w:val="24"/>
        </w:rPr>
        <w:t xml:space="preserve">  </w:t>
      </w:r>
      <w:r w:rsidR="00490087">
        <w:rPr>
          <w:rFonts w:ascii="Garamond" w:hAnsi="Garamond"/>
          <w:sz w:val="24"/>
          <w:szCs w:val="24"/>
        </w:rPr>
        <w:t xml:space="preserve">  </w:t>
      </w:r>
      <w:r w:rsidR="00461F7E" w:rsidRPr="00A07481">
        <w:rPr>
          <w:rFonts w:ascii="Garamond" w:hAnsi="Garamond"/>
          <w:sz w:val="24"/>
          <w:szCs w:val="24"/>
        </w:rPr>
        <w:t>do ich uzupełnienia lub poprawienia na wezwanie i w terminie wska</w:t>
      </w:r>
      <w:r w:rsidR="003B0EE8" w:rsidRPr="00A07481">
        <w:rPr>
          <w:rFonts w:ascii="Garamond" w:hAnsi="Garamond"/>
          <w:sz w:val="24"/>
          <w:szCs w:val="24"/>
        </w:rPr>
        <w:t xml:space="preserve">zanym przez </w:t>
      </w:r>
      <w:r w:rsidR="00520878">
        <w:rPr>
          <w:rFonts w:ascii="Garamond" w:hAnsi="Garamond"/>
          <w:sz w:val="24"/>
          <w:szCs w:val="24"/>
        </w:rPr>
        <w:t>Zamawiającego</w:t>
      </w:r>
      <w:r w:rsidR="003B0EE8" w:rsidRPr="00A07481">
        <w:rPr>
          <w:rFonts w:ascii="Garamond" w:hAnsi="Garamond"/>
          <w:sz w:val="24"/>
          <w:szCs w:val="24"/>
        </w:rPr>
        <w:t xml:space="preserve">, </w:t>
      </w:r>
      <w:r w:rsidR="001B2E77">
        <w:rPr>
          <w:rFonts w:ascii="Garamond" w:hAnsi="Garamond"/>
          <w:sz w:val="24"/>
          <w:szCs w:val="24"/>
        </w:rPr>
        <w:t xml:space="preserve">     </w:t>
      </w:r>
      <w:r w:rsidR="00490087">
        <w:rPr>
          <w:rFonts w:ascii="Garamond" w:hAnsi="Garamond"/>
          <w:sz w:val="24"/>
          <w:szCs w:val="24"/>
        </w:rPr>
        <w:br/>
        <w:t xml:space="preserve">    </w:t>
      </w:r>
      <w:r w:rsidR="003B0EE8" w:rsidRPr="00A07481">
        <w:rPr>
          <w:rFonts w:ascii="Garamond" w:hAnsi="Garamond"/>
          <w:sz w:val="24"/>
          <w:szCs w:val="24"/>
        </w:rPr>
        <w:t>z uwzględnieniem terminów wskazanych w niniejszej umowie.</w:t>
      </w:r>
    </w:p>
    <w:p w14:paraId="31BFD0F5" w14:textId="77777777" w:rsidR="00461F7E" w:rsidRDefault="00D94307" w:rsidP="00C71D5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E111F">
        <w:rPr>
          <w:rFonts w:ascii="Garamond" w:hAnsi="Garamond"/>
          <w:sz w:val="24"/>
          <w:szCs w:val="24"/>
        </w:rPr>
        <w:t xml:space="preserve">3. </w:t>
      </w:r>
      <w:r w:rsidR="006C6341" w:rsidRPr="006E111F">
        <w:rPr>
          <w:rFonts w:ascii="Garamond" w:hAnsi="Garamond"/>
          <w:sz w:val="24"/>
          <w:szCs w:val="24"/>
        </w:rPr>
        <w:t>Po a</w:t>
      </w:r>
      <w:r w:rsidR="006E111F">
        <w:rPr>
          <w:rFonts w:ascii="Garamond" w:hAnsi="Garamond"/>
          <w:sz w:val="24"/>
          <w:szCs w:val="24"/>
        </w:rPr>
        <w:t>kceptacji</w:t>
      </w:r>
      <w:r w:rsidR="006C6341" w:rsidRPr="006E111F">
        <w:rPr>
          <w:rFonts w:ascii="Garamond" w:hAnsi="Garamond"/>
          <w:sz w:val="24"/>
          <w:szCs w:val="24"/>
        </w:rPr>
        <w:t xml:space="preserve"> przez </w:t>
      </w:r>
      <w:r w:rsidR="00520878">
        <w:rPr>
          <w:rFonts w:ascii="Garamond" w:hAnsi="Garamond"/>
          <w:sz w:val="24"/>
          <w:szCs w:val="24"/>
        </w:rPr>
        <w:t>Zamawiającego</w:t>
      </w:r>
      <w:r w:rsidR="006C6341" w:rsidRPr="006E111F">
        <w:rPr>
          <w:rFonts w:ascii="Garamond" w:hAnsi="Garamond"/>
          <w:sz w:val="24"/>
          <w:szCs w:val="24"/>
        </w:rPr>
        <w:t xml:space="preserve"> </w:t>
      </w:r>
      <w:r w:rsidR="00D70E62" w:rsidRPr="006E111F">
        <w:rPr>
          <w:rFonts w:ascii="Garamond" w:hAnsi="Garamond"/>
          <w:sz w:val="24"/>
          <w:szCs w:val="24"/>
        </w:rPr>
        <w:t xml:space="preserve">Wykonawca zobowiązuje się </w:t>
      </w:r>
      <w:r w:rsidR="006C6341" w:rsidRPr="006E111F">
        <w:rPr>
          <w:rFonts w:ascii="Garamond" w:hAnsi="Garamond"/>
          <w:sz w:val="24"/>
          <w:szCs w:val="24"/>
        </w:rPr>
        <w:t>do przekazania</w:t>
      </w:r>
      <w:r w:rsidR="006E111F">
        <w:rPr>
          <w:rFonts w:ascii="Garamond" w:hAnsi="Garamond"/>
          <w:sz w:val="24"/>
          <w:szCs w:val="24"/>
        </w:rPr>
        <w:t xml:space="preserve"> </w:t>
      </w:r>
      <w:r w:rsidR="00F76E2C">
        <w:rPr>
          <w:rFonts w:ascii="Garamond" w:hAnsi="Garamond"/>
          <w:sz w:val="24"/>
          <w:szCs w:val="24"/>
        </w:rPr>
        <w:t xml:space="preserve"> </w:t>
      </w:r>
      <w:r w:rsidR="006E111F">
        <w:rPr>
          <w:rFonts w:ascii="Garamond" w:hAnsi="Garamond"/>
          <w:sz w:val="24"/>
          <w:szCs w:val="24"/>
        </w:rPr>
        <w:t>Zamawiającemu</w:t>
      </w:r>
      <w:r w:rsidR="00461F7E" w:rsidRPr="006E111F">
        <w:rPr>
          <w:rFonts w:ascii="Garamond" w:hAnsi="Garamond"/>
          <w:sz w:val="24"/>
          <w:szCs w:val="24"/>
        </w:rPr>
        <w:t>:</w:t>
      </w:r>
      <w:r w:rsidR="00811464" w:rsidRPr="006E111F">
        <w:rPr>
          <w:rFonts w:ascii="Garamond" w:hAnsi="Garamond"/>
          <w:sz w:val="24"/>
          <w:szCs w:val="24"/>
        </w:rPr>
        <w:t xml:space="preserve"> </w:t>
      </w:r>
    </w:p>
    <w:p w14:paraId="26C019E0" w14:textId="77777777" w:rsidR="00C71D5C" w:rsidRPr="006E111F" w:rsidRDefault="00C71D5C" w:rsidP="00C71D5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2AD7C2B" w14:textId="77777777" w:rsidR="00461F7E" w:rsidRPr="006E111F" w:rsidRDefault="006C6341" w:rsidP="00D70E62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044B32">
        <w:rPr>
          <w:rFonts w:ascii="Garamond" w:hAnsi="Garamond"/>
          <w:sz w:val="24"/>
          <w:szCs w:val="24"/>
        </w:rPr>
        <w:t>3</w:t>
      </w:r>
      <w:r w:rsidR="00461F7E" w:rsidRPr="006E111F">
        <w:rPr>
          <w:rFonts w:ascii="Garamond" w:hAnsi="Garamond"/>
          <w:b/>
          <w:sz w:val="24"/>
          <w:szCs w:val="24"/>
        </w:rPr>
        <w:t xml:space="preserve"> </w:t>
      </w:r>
      <w:r w:rsidR="00461F7E" w:rsidRPr="006E111F">
        <w:rPr>
          <w:rFonts w:ascii="Garamond" w:hAnsi="Garamond"/>
          <w:sz w:val="24"/>
          <w:szCs w:val="24"/>
        </w:rPr>
        <w:t>egzemplarzy w wersji wydrukowanej oraz elektronicznej (wraz z wersją edytowaln</w:t>
      </w:r>
      <w:r w:rsidR="001141B5" w:rsidRPr="006E111F">
        <w:rPr>
          <w:rFonts w:ascii="Garamond" w:hAnsi="Garamond"/>
          <w:sz w:val="24"/>
          <w:szCs w:val="24"/>
        </w:rPr>
        <w:t>ą</w:t>
      </w:r>
      <w:r w:rsidR="00461F7E" w:rsidRPr="006E111F">
        <w:rPr>
          <w:rFonts w:ascii="Garamond" w:hAnsi="Garamond"/>
          <w:sz w:val="24"/>
          <w:szCs w:val="24"/>
        </w:rPr>
        <w:t xml:space="preserve"> plików) odpowiednio uzupełnionej i skorygowanej uprzednio zatwierdzonej </w:t>
      </w:r>
      <w:r w:rsidR="00042C56">
        <w:rPr>
          <w:rFonts w:ascii="Garamond" w:hAnsi="Garamond"/>
          <w:sz w:val="24"/>
          <w:szCs w:val="24"/>
        </w:rPr>
        <w:br/>
      </w:r>
      <w:r w:rsidR="00461F7E" w:rsidRPr="006E111F">
        <w:rPr>
          <w:rFonts w:ascii="Garamond" w:hAnsi="Garamond"/>
          <w:sz w:val="24"/>
          <w:szCs w:val="24"/>
        </w:rPr>
        <w:t xml:space="preserve">przez </w:t>
      </w:r>
      <w:r w:rsidR="00520878">
        <w:rPr>
          <w:rFonts w:ascii="Garamond" w:hAnsi="Garamond"/>
          <w:sz w:val="24"/>
          <w:szCs w:val="24"/>
        </w:rPr>
        <w:t>Zamawiającego</w:t>
      </w:r>
      <w:r w:rsidR="00461F7E" w:rsidRPr="006E111F">
        <w:rPr>
          <w:rFonts w:ascii="Garamond" w:hAnsi="Garamond"/>
          <w:sz w:val="24"/>
          <w:szCs w:val="24"/>
        </w:rPr>
        <w:t xml:space="preserve">, </w:t>
      </w:r>
      <w:r w:rsidR="003A74B2" w:rsidRPr="006E111F">
        <w:rPr>
          <w:rFonts w:ascii="Garamond" w:hAnsi="Garamond"/>
          <w:sz w:val="24"/>
          <w:szCs w:val="24"/>
        </w:rPr>
        <w:t>d</w:t>
      </w:r>
      <w:r w:rsidR="00461F7E" w:rsidRPr="006E111F">
        <w:rPr>
          <w:rFonts w:ascii="Garamond" w:hAnsi="Garamond"/>
          <w:sz w:val="24"/>
          <w:szCs w:val="24"/>
        </w:rPr>
        <w:t xml:space="preserve">okumentacji </w:t>
      </w:r>
      <w:r w:rsidR="003A74B2" w:rsidRPr="006E111F">
        <w:rPr>
          <w:rFonts w:ascii="Garamond" w:hAnsi="Garamond"/>
          <w:sz w:val="24"/>
          <w:szCs w:val="24"/>
        </w:rPr>
        <w:t>p</w:t>
      </w:r>
      <w:r w:rsidR="00461F7E" w:rsidRPr="006E111F">
        <w:rPr>
          <w:rFonts w:ascii="Garamond" w:hAnsi="Garamond"/>
          <w:sz w:val="24"/>
          <w:szCs w:val="24"/>
        </w:rPr>
        <w:t xml:space="preserve">owykonawczej (wszelkie kopie dokumentów potwierdzone za zgodność z oryginałem przez Kierownika Budowy oraz dokumentacji </w:t>
      </w:r>
      <w:r w:rsidR="00042C56">
        <w:rPr>
          <w:rFonts w:ascii="Garamond" w:hAnsi="Garamond"/>
          <w:sz w:val="24"/>
          <w:szCs w:val="24"/>
        </w:rPr>
        <w:br/>
      </w:r>
      <w:r w:rsidR="00461F7E" w:rsidRPr="006E111F">
        <w:rPr>
          <w:rFonts w:ascii="Garamond" w:hAnsi="Garamond"/>
          <w:sz w:val="24"/>
          <w:szCs w:val="24"/>
        </w:rPr>
        <w:t>w postaci oryginalnych dokumentów) w sposób uporządkowany i usystematyzowany</w:t>
      </w:r>
      <w:r w:rsidR="0037289E">
        <w:rPr>
          <w:rFonts w:ascii="Garamond" w:hAnsi="Garamond"/>
          <w:sz w:val="24"/>
          <w:szCs w:val="24"/>
        </w:rPr>
        <w:t>,</w:t>
      </w:r>
      <w:r w:rsidR="00461F7E" w:rsidRPr="006E111F">
        <w:rPr>
          <w:rFonts w:ascii="Garamond" w:hAnsi="Garamond"/>
          <w:sz w:val="24"/>
          <w:szCs w:val="24"/>
        </w:rPr>
        <w:t xml:space="preserve"> </w:t>
      </w:r>
    </w:p>
    <w:p w14:paraId="448156A3" w14:textId="77777777" w:rsidR="00461F7E" w:rsidRPr="006E111F" w:rsidRDefault="00461F7E" w:rsidP="00415EE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E111F">
        <w:rPr>
          <w:rFonts w:ascii="Garamond" w:hAnsi="Garamond"/>
          <w:sz w:val="24"/>
          <w:szCs w:val="24"/>
        </w:rPr>
        <w:t xml:space="preserve">wypełnionej książki obiektu budowlanego prowadzonej zgodnie </w:t>
      </w:r>
      <w:r w:rsidR="00582B0D" w:rsidRPr="006E111F">
        <w:rPr>
          <w:rFonts w:ascii="Garamond" w:hAnsi="Garamond"/>
          <w:sz w:val="24"/>
          <w:szCs w:val="24"/>
        </w:rPr>
        <w:t>z przepisami P</w:t>
      </w:r>
      <w:r w:rsidRPr="006E111F">
        <w:rPr>
          <w:rFonts w:ascii="Garamond" w:hAnsi="Garamond"/>
          <w:sz w:val="24"/>
          <w:szCs w:val="24"/>
        </w:rPr>
        <w:t>rawa budowlanego</w:t>
      </w:r>
      <w:r w:rsidR="0037289E">
        <w:rPr>
          <w:rFonts w:ascii="Garamond" w:hAnsi="Garamond"/>
          <w:sz w:val="24"/>
          <w:szCs w:val="24"/>
        </w:rPr>
        <w:t>,</w:t>
      </w:r>
    </w:p>
    <w:p w14:paraId="30E57CF6" w14:textId="77777777" w:rsidR="00461F7E" w:rsidRPr="006E111F" w:rsidRDefault="00461F7E" w:rsidP="00415EE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E111F">
        <w:rPr>
          <w:rFonts w:ascii="Garamond" w:hAnsi="Garamond"/>
          <w:sz w:val="24"/>
          <w:szCs w:val="24"/>
        </w:rPr>
        <w:t xml:space="preserve">protokołów szkoleń personelu </w:t>
      </w:r>
      <w:r w:rsidR="00582B0D" w:rsidRPr="006E111F">
        <w:rPr>
          <w:rFonts w:ascii="Garamond" w:hAnsi="Garamond"/>
          <w:sz w:val="24"/>
          <w:szCs w:val="24"/>
        </w:rPr>
        <w:t>Zamawiającego</w:t>
      </w:r>
      <w:r w:rsidR="0037289E">
        <w:rPr>
          <w:rFonts w:ascii="Garamond" w:hAnsi="Garamond"/>
          <w:sz w:val="24"/>
          <w:szCs w:val="24"/>
        </w:rPr>
        <w:t>,</w:t>
      </w:r>
      <w:r w:rsidR="00582B0D" w:rsidRPr="006E111F">
        <w:rPr>
          <w:rFonts w:ascii="Garamond" w:hAnsi="Garamond"/>
          <w:sz w:val="24"/>
          <w:szCs w:val="24"/>
        </w:rPr>
        <w:t xml:space="preserve"> </w:t>
      </w:r>
    </w:p>
    <w:p w14:paraId="6EF7C9B9" w14:textId="77777777" w:rsidR="00461F7E" w:rsidRDefault="006E111F" w:rsidP="00415EE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E111F">
        <w:rPr>
          <w:rFonts w:ascii="Garamond" w:hAnsi="Garamond"/>
          <w:sz w:val="24"/>
          <w:szCs w:val="24"/>
        </w:rPr>
        <w:t>3</w:t>
      </w:r>
      <w:r w:rsidR="00461F7E" w:rsidRPr="006E111F">
        <w:rPr>
          <w:rFonts w:ascii="Garamond" w:hAnsi="Garamond"/>
          <w:sz w:val="24"/>
          <w:szCs w:val="24"/>
        </w:rPr>
        <w:t xml:space="preserve"> egzemplarzy w wersji wydrukowanej oraz elektronicznej (wraz z wersją edytowaln</w:t>
      </w:r>
      <w:r w:rsidR="001141B5" w:rsidRPr="006E111F">
        <w:rPr>
          <w:rFonts w:ascii="Garamond" w:hAnsi="Garamond"/>
          <w:sz w:val="24"/>
          <w:szCs w:val="24"/>
        </w:rPr>
        <w:t>ą</w:t>
      </w:r>
      <w:r w:rsidR="00461F7E" w:rsidRPr="006E111F">
        <w:rPr>
          <w:rFonts w:ascii="Garamond" w:hAnsi="Garamond"/>
          <w:sz w:val="24"/>
          <w:szCs w:val="24"/>
        </w:rPr>
        <w:t xml:space="preserve"> plików) Instrukcji O</w:t>
      </w:r>
      <w:r w:rsidR="00582B0D" w:rsidRPr="006E111F">
        <w:rPr>
          <w:rFonts w:ascii="Garamond" w:hAnsi="Garamond"/>
          <w:sz w:val="24"/>
          <w:szCs w:val="24"/>
        </w:rPr>
        <w:t xml:space="preserve">bsługi. </w:t>
      </w:r>
      <w:r w:rsidR="00461F7E" w:rsidRPr="006E111F">
        <w:rPr>
          <w:rFonts w:ascii="Garamond" w:hAnsi="Garamond"/>
          <w:sz w:val="24"/>
          <w:szCs w:val="24"/>
        </w:rPr>
        <w:t xml:space="preserve">Wszelkie protokoły, decyzje i postanowienia jako użytkownika, względnie właściciela </w:t>
      </w:r>
      <w:r w:rsidR="00582B0D" w:rsidRPr="006E111F">
        <w:rPr>
          <w:rFonts w:ascii="Garamond" w:hAnsi="Garamond"/>
          <w:sz w:val="24"/>
          <w:szCs w:val="24"/>
        </w:rPr>
        <w:t>o</w:t>
      </w:r>
      <w:r w:rsidR="00461F7E" w:rsidRPr="006E111F">
        <w:rPr>
          <w:rFonts w:ascii="Garamond" w:hAnsi="Garamond"/>
          <w:sz w:val="24"/>
          <w:szCs w:val="24"/>
        </w:rPr>
        <w:t>biektu/urządzenia/instalacji lub adresata decyzji/postanowienia wskazywać będą</w:t>
      </w:r>
      <w:r w:rsidR="005513EA" w:rsidRPr="006E111F">
        <w:rPr>
          <w:rFonts w:ascii="Garamond" w:hAnsi="Garamond"/>
          <w:sz w:val="24"/>
          <w:szCs w:val="24"/>
        </w:rPr>
        <w:t xml:space="preserve"> </w:t>
      </w:r>
      <w:r w:rsidR="00582B0D" w:rsidRPr="006E111F">
        <w:rPr>
          <w:rFonts w:ascii="Garamond" w:hAnsi="Garamond"/>
          <w:sz w:val="24"/>
          <w:szCs w:val="24"/>
        </w:rPr>
        <w:t>Zamawiającego</w:t>
      </w:r>
      <w:r w:rsidR="00461F7E" w:rsidRPr="006E111F">
        <w:rPr>
          <w:rFonts w:ascii="Garamond" w:hAnsi="Garamond"/>
          <w:sz w:val="24"/>
          <w:szCs w:val="24"/>
        </w:rPr>
        <w:t xml:space="preserve">. </w:t>
      </w:r>
    </w:p>
    <w:p w14:paraId="3302AEAD" w14:textId="77777777" w:rsidR="00C71D5C" w:rsidRPr="006E111F" w:rsidRDefault="00C71D5C" w:rsidP="00C71D5C">
      <w:pPr>
        <w:pStyle w:val="Akapitzlist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8F3EF0E" w14:textId="77777777" w:rsidR="00461F7E" w:rsidRPr="006C6341" w:rsidRDefault="00D94307" w:rsidP="00D94307">
      <w:pPr>
        <w:ind w:hanging="14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C6341">
        <w:rPr>
          <w:rFonts w:ascii="Garamond" w:hAnsi="Garamond"/>
          <w:color w:val="000000" w:themeColor="text1"/>
          <w:sz w:val="24"/>
          <w:szCs w:val="24"/>
        </w:rPr>
        <w:t>4.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Wykonawca jest zobowiązany do </w:t>
      </w:r>
      <w:r w:rsidR="004F59B9" w:rsidRPr="006C6341">
        <w:rPr>
          <w:rFonts w:ascii="Garamond" w:hAnsi="Garamond"/>
          <w:color w:val="000000" w:themeColor="text1"/>
          <w:sz w:val="24"/>
          <w:szCs w:val="24"/>
        </w:rPr>
        <w:t xml:space="preserve">przekazania Zamawiającemu wraz z dokumentacją powykonawczą 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>wszelkich bezterminowych, nieodpłatnych i nieograniczonych</w:t>
      </w:r>
      <w:r w:rsidR="004F59B9" w:rsidRPr="006C6341">
        <w:rPr>
          <w:rFonts w:ascii="Garamond" w:hAnsi="Garamond"/>
          <w:color w:val="000000" w:themeColor="text1"/>
          <w:sz w:val="24"/>
          <w:szCs w:val="24"/>
        </w:rPr>
        <w:t xml:space="preserve"> zakresem korzystania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licencji dotyczących </w:t>
      </w:r>
      <w:r w:rsidR="004F59B9" w:rsidRPr="006C6341">
        <w:rPr>
          <w:rFonts w:ascii="Garamond" w:hAnsi="Garamond"/>
          <w:color w:val="000000" w:themeColor="text1"/>
          <w:sz w:val="24"/>
          <w:szCs w:val="24"/>
        </w:rPr>
        <w:t>zainstalowanych urządzeń i instalacji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>, k</w:t>
      </w:r>
      <w:r w:rsidR="004F59B9" w:rsidRPr="006C6341">
        <w:rPr>
          <w:rFonts w:ascii="Garamond" w:hAnsi="Garamond"/>
          <w:color w:val="000000" w:themeColor="text1"/>
          <w:sz w:val="24"/>
          <w:szCs w:val="24"/>
        </w:rPr>
        <w:t>tórych adresatem będzie Zamawiający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wraz z bezterminowymi kluczami dostępu. Wszelkie odstępstwa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br/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w postaci terminowych licencji lub kluczy dostępu wymagają pisemnej zgody </w:t>
      </w:r>
      <w:r w:rsidR="009F445D" w:rsidRPr="006C6341">
        <w:rPr>
          <w:rFonts w:ascii="Garamond" w:hAnsi="Garamond"/>
          <w:color w:val="000000" w:themeColor="text1"/>
          <w:sz w:val="24"/>
          <w:szCs w:val="24"/>
        </w:rPr>
        <w:t>Zamawiającego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. Instalowane </w:t>
      </w:r>
      <w:r w:rsidR="009F445D" w:rsidRPr="006C6341">
        <w:rPr>
          <w:rFonts w:ascii="Garamond" w:hAnsi="Garamond"/>
          <w:color w:val="000000" w:themeColor="text1"/>
          <w:sz w:val="24"/>
          <w:szCs w:val="24"/>
        </w:rPr>
        <w:t>u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rządzenia nie mogą mieć opcji ich zdalnego (spoza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>miejsca ich montażu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)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 xml:space="preserve">sterowania lub 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unieruchomienia, chyba, że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>Zamawiający wyrazi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swoją pisemną zgodę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>.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>Z dniem odbioru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75682" w:rsidRPr="006C6341">
        <w:rPr>
          <w:rFonts w:ascii="Garamond" w:hAnsi="Garamond"/>
          <w:color w:val="000000" w:themeColor="text1"/>
          <w:sz w:val="24"/>
          <w:szCs w:val="24"/>
        </w:rPr>
        <w:t>Zamawiający</w:t>
      </w:r>
      <w:r w:rsidR="00461F7E" w:rsidRPr="006C6341">
        <w:rPr>
          <w:rFonts w:ascii="Garamond" w:hAnsi="Garamond"/>
          <w:color w:val="000000" w:themeColor="text1"/>
          <w:sz w:val="24"/>
          <w:szCs w:val="24"/>
        </w:rPr>
        <w:t xml:space="preserve"> będzie jedynym podmiotem, który będzie posiadać taką możliwość.</w:t>
      </w:r>
    </w:p>
    <w:p w14:paraId="11269526" w14:textId="77777777" w:rsidR="0080689E" w:rsidRDefault="0080689E" w:rsidP="00B93F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0349AF7" w14:textId="77777777" w:rsidR="00B93F4C" w:rsidRPr="009355C9" w:rsidRDefault="00B93F4C" w:rsidP="00B93F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>1</w:t>
      </w:r>
      <w:r w:rsidR="003617A0">
        <w:rPr>
          <w:rFonts w:ascii="Garamond" w:eastAsia="Garamond" w:hAnsi="Garamond" w:cs="Garamond"/>
          <w:b/>
          <w:sz w:val="24"/>
          <w:szCs w:val="24"/>
        </w:rPr>
        <w:t>5</w:t>
      </w:r>
      <w:r w:rsidR="00F66E15"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355C9">
        <w:rPr>
          <w:rFonts w:ascii="Garamond" w:eastAsia="Garamond" w:hAnsi="Garamond" w:cs="Garamond"/>
          <w:b/>
          <w:sz w:val="24"/>
          <w:szCs w:val="24"/>
        </w:rPr>
        <w:t>Gwarancja i rękojmia</w:t>
      </w:r>
    </w:p>
    <w:p w14:paraId="4D29A622" w14:textId="77777777" w:rsidR="00B93F4C" w:rsidRPr="009355C9" w:rsidRDefault="00B93F4C" w:rsidP="00B93F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1D74D3A" w14:textId="3B1CE9DB" w:rsidR="00B93F4C" w:rsidRPr="00F76E2C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trike/>
          <w:color w:val="FF0000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na użyte podczas realizacji prac materiały i urządzenia oraz na wykonane </w:t>
      </w:r>
      <w:r w:rsidR="0037289E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przez siebie roboty udziela Zamawiającemu ….. - </w:t>
      </w:r>
      <w:r w:rsidR="00026310">
        <w:rPr>
          <w:rFonts w:ascii="Garamond" w:hAnsi="Garamond"/>
          <w:sz w:val="24"/>
          <w:szCs w:val="24"/>
        </w:rPr>
        <w:t>miesięcznej</w:t>
      </w:r>
      <w:r w:rsidRPr="009355C9">
        <w:rPr>
          <w:rFonts w:ascii="Garamond" w:hAnsi="Garamond"/>
          <w:sz w:val="24"/>
          <w:szCs w:val="24"/>
        </w:rPr>
        <w:t xml:space="preserve"> gwarancji na przedmiot umowy </w:t>
      </w:r>
      <w:r w:rsidR="0037289E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pod warunkiem przeprowadzenia przez Zamawiającego odpłatnych przeglądów rocznych </w:t>
      </w:r>
      <w:r w:rsidR="00520878" w:rsidRPr="001944B8">
        <w:rPr>
          <w:rFonts w:ascii="Garamond" w:hAnsi="Garamond"/>
          <w:sz w:val="24"/>
          <w:szCs w:val="24"/>
        </w:rPr>
        <w:t>instalacji/urządzeń</w:t>
      </w:r>
      <w:r w:rsidRPr="001944B8">
        <w:rPr>
          <w:rFonts w:ascii="Garamond" w:hAnsi="Garamond"/>
          <w:sz w:val="24"/>
          <w:szCs w:val="24"/>
        </w:rPr>
        <w:t>, wykonywanych przez autoryzowany serwis</w:t>
      </w:r>
      <w:r w:rsidR="00F76E2C" w:rsidRPr="001944B8">
        <w:rPr>
          <w:rFonts w:ascii="Garamond" w:hAnsi="Garamond"/>
          <w:sz w:val="24"/>
          <w:szCs w:val="24"/>
        </w:rPr>
        <w:t>.</w:t>
      </w:r>
      <w:r w:rsidRPr="001944B8">
        <w:rPr>
          <w:rFonts w:ascii="Garamond" w:hAnsi="Garamond"/>
          <w:sz w:val="24"/>
          <w:szCs w:val="24"/>
        </w:rPr>
        <w:t xml:space="preserve"> </w:t>
      </w:r>
    </w:p>
    <w:p w14:paraId="63325BE7" w14:textId="64C99BED" w:rsidR="00D85793" w:rsidRPr="001944B8" w:rsidRDefault="00D85793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Zamawiającemu przysługuje prawo do zlecenia usługi przeglądu i serwisu wybranemu przez siebie serwisowi, z zachowaniem prawa do udzielonej przez Wykonawcę w ramach niniejszej umowy gwarancji</w:t>
      </w:r>
      <w:r w:rsidRPr="001944B8">
        <w:rPr>
          <w:rFonts w:ascii="Garamond" w:hAnsi="Garamond"/>
          <w:sz w:val="24"/>
          <w:szCs w:val="24"/>
        </w:rPr>
        <w:t>, pod warunkiem, że wybrany serwis bę</w:t>
      </w:r>
      <w:r w:rsidR="001944B8">
        <w:rPr>
          <w:rFonts w:ascii="Garamond" w:hAnsi="Garamond"/>
          <w:sz w:val="24"/>
          <w:szCs w:val="24"/>
        </w:rPr>
        <w:t>dzie posiadał</w:t>
      </w:r>
      <w:r w:rsidRPr="001944B8">
        <w:rPr>
          <w:rFonts w:ascii="Garamond" w:hAnsi="Garamond"/>
          <w:sz w:val="24"/>
          <w:szCs w:val="24"/>
        </w:rPr>
        <w:t xml:space="preserve"> pisemną autoryzację producenta zamontowanych urządzeń. W takim przypadku Wykonawca nie może kwestionować wybranego przez Zamawiającego serwisu.      </w:t>
      </w:r>
    </w:p>
    <w:p w14:paraId="279DA0A3" w14:textId="08164971" w:rsidR="00D85793" w:rsidRPr="001944B8" w:rsidRDefault="00B93F4C" w:rsidP="00D85793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trike/>
          <w:sz w:val="24"/>
          <w:szCs w:val="24"/>
        </w:rPr>
      </w:pPr>
      <w:r w:rsidRPr="001944B8">
        <w:rPr>
          <w:rFonts w:ascii="Garamond" w:hAnsi="Garamond"/>
          <w:sz w:val="24"/>
          <w:szCs w:val="24"/>
        </w:rPr>
        <w:t xml:space="preserve">Wykonanie corocznego przeglądu, o którym mowa </w:t>
      </w:r>
      <w:r w:rsidR="00D85793" w:rsidRPr="001944B8">
        <w:rPr>
          <w:rFonts w:ascii="Garamond" w:hAnsi="Garamond"/>
          <w:sz w:val="24"/>
          <w:szCs w:val="24"/>
        </w:rPr>
        <w:t>w ust. 1</w:t>
      </w:r>
      <w:r w:rsidRPr="001944B8">
        <w:rPr>
          <w:rFonts w:ascii="Garamond" w:hAnsi="Garamond"/>
          <w:sz w:val="24"/>
          <w:szCs w:val="24"/>
        </w:rPr>
        <w:t xml:space="preserve"> zost</w:t>
      </w:r>
      <w:r w:rsidR="00D85793" w:rsidRPr="001944B8">
        <w:rPr>
          <w:rFonts w:ascii="Garamond" w:hAnsi="Garamond"/>
          <w:sz w:val="24"/>
          <w:szCs w:val="24"/>
        </w:rPr>
        <w:t xml:space="preserve">anie odpowiednio udokumentowane. </w:t>
      </w:r>
    </w:p>
    <w:p w14:paraId="0BC947D8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Termin gwarancji rozpoczyna swój bieg licząc od dnia podpisania protokołu odbioru </w:t>
      </w:r>
      <w:r w:rsidR="003617A0">
        <w:rPr>
          <w:rFonts w:ascii="Garamond" w:hAnsi="Garamond"/>
          <w:sz w:val="24"/>
          <w:szCs w:val="24"/>
        </w:rPr>
        <w:t>końcowego</w:t>
      </w:r>
      <w:r w:rsidR="00463FB5">
        <w:rPr>
          <w:rFonts w:ascii="Garamond" w:hAnsi="Garamond"/>
          <w:sz w:val="24"/>
          <w:szCs w:val="24"/>
        </w:rPr>
        <w:t xml:space="preserve"> bez zastrzeżeń</w:t>
      </w:r>
      <w:r w:rsidRPr="009355C9">
        <w:rPr>
          <w:rFonts w:ascii="Garamond" w:hAnsi="Garamond"/>
          <w:sz w:val="24"/>
          <w:szCs w:val="24"/>
        </w:rPr>
        <w:t xml:space="preserve">. </w:t>
      </w:r>
    </w:p>
    <w:p w14:paraId="43D5CFE8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w okresie gwarancji zobowiązuje się do:</w:t>
      </w:r>
    </w:p>
    <w:p w14:paraId="7C95D816" w14:textId="77777777" w:rsidR="00B93F4C" w:rsidRPr="009355C9" w:rsidRDefault="00B93F4C" w:rsidP="00415EE1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>naprawy przedmiotu umowy w siedzibie Zamawiającego w maksymalnym terminie ……..  godzin od zgłoszenia usterki</w:t>
      </w:r>
    </w:p>
    <w:p w14:paraId="1B8FB7E9" w14:textId="77777777" w:rsidR="00B93F4C" w:rsidRPr="009355C9" w:rsidRDefault="00B93F4C" w:rsidP="00415EE1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 xml:space="preserve">lub wymiany rzeczy na nową w terminie 21 dni roboczych od zgłoszenia usterki.  </w:t>
      </w:r>
    </w:p>
    <w:p w14:paraId="738F191E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Termin na naprawę lub wymianę przedmiotu umowy liczy się od momentu zgłoszenia przez Zamawiającego usterki, dokonanego na adres e-mail: …………………..</w:t>
      </w:r>
    </w:p>
    <w:p w14:paraId="53C38BEF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 przypadku usuwania usterek termin gwarancji ulega przedłużeniu o czas w ciągu którego wskutek wady rzeczy objętej gwarancją, Zamawiający nie mógł z niej korzystać:</w:t>
      </w:r>
    </w:p>
    <w:p w14:paraId="0FDC295E" w14:textId="77777777" w:rsidR="00CA0720" w:rsidRDefault="00B93F4C" w:rsidP="00CA0720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- w przypadku naprawy przedmiotu umowy – biegnie na nowo od chwili dokonania naprawy rzeczy,</w:t>
      </w:r>
    </w:p>
    <w:p w14:paraId="0C2BB0F3" w14:textId="77777777" w:rsidR="00B93F4C" w:rsidRPr="009355C9" w:rsidRDefault="00B93F4C" w:rsidP="00CA0720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- w przypadku dokonania wymiany</w:t>
      </w:r>
      <w:r w:rsidR="003617A0">
        <w:rPr>
          <w:rFonts w:ascii="Garamond" w:hAnsi="Garamond"/>
          <w:sz w:val="24"/>
          <w:szCs w:val="24"/>
        </w:rPr>
        <w:t xml:space="preserve"> części lub całości</w:t>
      </w:r>
      <w:r w:rsidRPr="009355C9">
        <w:rPr>
          <w:rFonts w:ascii="Garamond" w:hAnsi="Garamond"/>
          <w:sz w:val="24"/>
          <w:szCs w:val="24"/>
        </w:rPr>
        <w:t xml:space="preserve"> przedmiotu u</w:t>
      </w:r>
      <w:r w:rsidR="003617A0">
        <w:rPr>
          <w:rFonts w:ascii="Garamond" w:hAnsi="Garamond"/>
          <w:sz w:val="24"/>
          <w:szCs w:val="24"/>
        </w:rPr>
        <w:t xml:space="preserve">mowy na wolny od wad – biegnie </w:t>
      </w:r>
      <w:r w:rsidRPr="009355C9">
        <w:rPr>
          <w:rFonts w:ascii="Garamond" w:hAnsi="Garamond"/>
          <w:sz w:val="24"/>
          <w:szCs w:val="24"/>
        </w:rPr>
        <w:t>na nowo od chwili dostarczenia Zamawiającemu rzeczy wolnej od wad.</w:t>
      </w:r>
    </w:p>
    <w:p w14:paraId="03301DCB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 przypadku gdy Wykonawca nie przystąpi do usuwania zgłoszonych usterek w wyznaczonym terminie, Zamawiający może usunąć je we własnym zakresie, </w:t>
      </w:r>
      <w:r w:rsidRPr="009355C9">
        <w:rPr>
          <w:rFonts w:ascii="Garamond" w:hAnsi="Garamond"/>
          <w:sz w:val="24"/>
          <w:szCs w:val="24"/>
        </w:rPr>
        <w:br/>
        <w:t xml:space="preserve">bez konieczności uzyskiwania zgody sądu, a poniesionymi kosztami obciążyć Wykonawcę, przy jednoczesnym zachowaniu udzielonej przez Wykonawcę gwarancji. </w:t>
      </w:r>
      <w:r w:rsidRPr="009355C9">
        <w:rPr>
          <w:rFonts w:ascii="Garamond" w:hAnsi="Garamond"/>
          <w:sz w:val="24"/>
          <w:szCs w:val="24"/>
        </w:rPr>
        <w:br/>
        <w:t xml:space="preserve">W takim przypadku Wykonawca nie ma prawa kwestionować wysokości poniesionych </w:t>
      </w:r>
      <w:r w:rsidR="00120001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przez Zamawiającego kosztów.</w:t>
      </w:r>
    </w:p>
    <w:p w14:paraId="67F39B1B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Obciążenie Wykonawcy kosztami, o których mowa w ust. </w:t>
      </w:r>
      <w:r w:rsidR="00CA0720">
        <w:rPr>
          <w:rFonts w:ascii="Garamond" w:hAnsi="Garamond"/>
          <w:sz w:val="24"/>
          <w:szCs w:val="24"/>
        </w:rPr>
        <w:t>8</w:t>
      </w:r>
      <w:r w:rsidRPr="009355C9">
        <w:rPr>
          <w:rFonts w:ascii="Garamond" w:hAnsi="Garamond"/>
          <w:sz w:val="24"/>
          <w:szCs w:val="24"/>
        </w:rPr>
        <w:t>, nie wyłącza obowiązku zapłaty kary umownej, o której mowa w §</w:t>
      </w:r>
      <w:r w:rsidR="00CA0720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>1</w:t>
      </w:r>
      <w:r w:rsidR="00B35874">
        <w:rPr>
          <w:rFonts w:ascii="Garamond" w:hAnsi="Garamond"/>
          <w:sz w:val="24"/>
          <w:szCs w:val="24"/>
        </w:rPr>
        <w:t>8 ust. 2 pkt 2)</w:t>
      </w:r>
      <w:r w:rsidRPr="009355C9">
        <w:rPr>
          <w:rFonts w:ascii="Garamond" w:hAnsi="Garamond"/>
          <w:sz w:val="24"/>
          <w:szCs w:val="24"/>
        </w:rPr>
        <w:t xml:space="preserve"> </w:t>
      </w:r>
    </w:p>
    <w:p w14:paraId="07925B04" w14:textId="77777777" w:rsidR="00B93F4C" w:rsidRPr="009355C9" w:rsidRDefault="00B93F4C" w:rsidP="00415EE1">
      <w:pPr>
        <w:numPr>
          <w:ilvl w:val="0"/>
          <w:numId w:val="2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 związku z wykonywaniem napraw gwarancyjnych Wykonawca nie będzie obciążał Zamawiającego żadnymi kosztami np.: z tytułu zastosowanych części do naprawy, kosztów dojazdu, transportu.</w:t>
      </w:r>
    </w:p>
    <w:p w14:paraId="14BA6AC5" w14:textId="77777777" w:rsidR="00B93F4C" w:rsidRPr="009355C9" w:rsidRDefault="00B93F4C" w:rsidP="00415EE1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Powyższe postanowienia dotyczące gwarancji mają pierwszeństwo przed ogólnymi    warunkami gwarancji, chyba że ogólne warun</w:t>
      </w:r>
      <w:r w:rsidR="001D6E36">
        <w:rPr>
          <w:rFonts w:ascii="Garamond" w:hAnsi="Garamond"/>
          <w:sz w:val="24"/>
          <w:szCs w:val="24"/>
        </w:rPr>
        <w:t xml:space="preserve">ki gwarancji są korzystniejsze </w:t>
      </w:r>
      <w:r w:rsidRPr="009355C9">
        <w:rPr>
          <w:rFonts w:ascii="Garamond" w:hAnsi="Garamond"/>
          <w:sz w:val="24"/>
          <w:szCs w:val="24"/>
        </w:rPr>
        <w:t xml:space="preserve">dla Zamawiającego. </w:t>
      </w:r>
    </w:p>
    <w:p w14:paraId="4E9EB187" w14:textId="77777777" w:rsidR="00B93F4C" w:rsidRPr="009355C9" w:rsidRDefault="00B93F4C" w:rsidP="00415EE1">
      <w:pPr>
        <w:numPr>
          <w:ilvl w:val="0"/>
          <w:numId w:val="29"/>
        </w:numPr>
        <w:tabs>
          <w:tab w:val="left" w:pos="142"/>
          <w:tab w:val="left" w:pos="284"/>
        </w:tabs>
        <w:spacing w:after="0" w:line="276" w:lineRule="auto"/>
        <w:ind w:left="142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Okres rękojmi za wady wynosi </w:t>
      </w:r>
      <w:r w:rsidRPr="001944B8">
        <w:rPr>
          <w:rFonts w:ascii="Garamond" w:hAnsi="Garamond"/>
          <w:bCs/>
          <w:sz w:val="24"/>
          <w:szCs w:val="24"/>
        </w:rPr>
        <w:t xml:space="preserve">60 </w:t>
      </w:r>
      <w:r w:rsidRPr="009355C9">
        <w:rPr>
          <w:rFonts w:ascii="Garamond" w:hAnsi="Garamond"/>
          <w:bCs/>
          <w:sz w:val="24"/>
          <w:szCs w:val="24"/>
        </w:rPr>
        <w:t>miesięcy.</w:t>
      </w:r>
    </w:p>
    <w:p w14:paraId="390D5718" w14:textId="77777777" w:rsidR="0080689E" w:rsidRDefault="0080689E" w:rsidP="00CA0720">
      <w:pPr>
        <w:spacing w:line="276" w:lineRule="auto"/>
        <w:rPr>
          <w:rFonts w:ascii="Garamond" w:eastAsia="Garamond" w:hAnsi="Garamond" w:cs="Garamond"/>
          <w:b/>
          <w:sz w:val="24"/>
          <w:szCs w:val="24"/>
        </w:rPr>
      </w:pPr>
    </w:p>
    <w:p w14:paraId="4FD2FF65" w14:textId="77777777" w:rsidR="00B93F4C" w:rsidRPr="009355C9" w:rsidRDefault="00B93F4C" w:rsidP="00B93F4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>1</w:t>
      </w:r>
      <w:r w:rsidR="00B35874">
        <w:rPr>
          <w:rFonts w:ascii="Garamond" w:eastAsia="Garamond" w:hAnsi="Garamond" w:cs="Garamond"/>
          <w:b/>
          <w:sz w:val="24"/>
          <w:szCs w:val="24"/>
        </w:rPr>
        <w:t>6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355C9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14:paraId="6C9CB110" w14:textId="77777777" w:rsidR="00B93F4C" w:rsidRPr="009355C9" w:rsidRDefault="00B93F4C" w:rsidP="00415EE1">
      <w:pPr>
        <w:numPr>
          <w:ilvl w:val="0"/>
          <w:numId w:val="33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 xml:space="preserve">Wykonawca wnosi zabezpieczenie należytego wykonania umowy w wysokości </w:t>
      </w:r>
      <w:r w:rsidR="00480702">
        <w:rPr>
          <w:rFonts w:ascii="Garamond" w:hAnsi="Garamond"/>
          <w:bCs/>
          <w:sz w:val="24"/>
          <w:szCs w:val="24"/>
        </w:rPr>
        <w:t>5</w:t>
      </w:r>
      <w:r w:rsidRPr="009355C9">
        <w:rPr>
          <w:rFonts w:ascii="Garamond" w:hAnsi="Garamond"/>
          <w:bCs/>
          <w:sz w:val="24"/>
          <w:szCs w:val="24"/>
        </w:rPr>
        <w:t>% całkowitego wynagrodzenia umownego za przedmiot umowy w formie ………… w kwocie brutto …….. zł (słownie: …………………..).</w:t>
      </w:r>
    </w:p>
    <w:p w14:paraId="524197D1" w14:textId="77777777" w:rsidR="00B93F4C" w:rsidRPr="009355C9" w:rsidRDefault="00B93F4C" w:rsidP="00415EE1">
      <w:pPr>
        <w:numPr>
          <w:ilvl w:val="0"/>
          <w:numId w:val="33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bCs/>
          <w:sz w:val="24"/>
          <w:szCs w:val="24"/>
        </w:rPr>
        <w:t>Zabezpieczenie służy pokryciu roszczeń z tytułu niewykonania lub nienależytego wykonania umowy, w tym roszczeń z tytułu rękojmi za wady.</w:t>
      </w:r>
    </w:p>
    <w:p w14:paraId="396A0112" w14:textId="77777777" w:rsidR="00B93F4C" w:rsidRPr="009355C9" w:rsidRDefault="00B93F4C" w:rsidP="00415EE1">
      <w:pPr>
        <w:numPr>
          <w:ilvl w:val="0"/>
          <w:numId w:val="33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Jeżeli okres na jaki ma zostać wniesione zabezpieczenie przekracza 5 lat, Wykonawca wnosi zabezpieczenie w pieniądzu na cały ten okres, a zabezpieczenie w innej formie wnosi na okres nie </w:t>
      </w:r>
      <w:r w:rsidRPr="009355C9">
        <w:rPr>
          <w:rFonts w:ascii="Garamond" w:hAnsi="Garamond"/>
          <w:sz w:val="24"/>
          <w:szCs w:val="24"/>
        </w:rPr>
        <w:lastRenderedPageBreak/>
        <w:t xml:space="preserve">krótszy niż 5 lat, z jednoczesnym zobowiązaniem się do przedłużenia zabezpieczenia </w:t>
      </w:r>
      <w:r w:rsidR="00120001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lub wniesienia nowego zabezpieczenia na kolejne okresy. </w:t>
      </w:r>
    </w:p>
    <w:p w14:paraId="32B7E8B4" w14:textId="77777777" w:rsidR="00B93F4C" w:rsidRPr="009355C9" w:rsidRDefault="00B93F4C" w:rsidP="00415EE1">
      <w:pPr>
        <w:numPr>
          <w:ilvl w:val="0"/>
          <w:numId w:val="33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9355C9">
        <w:rPr>
          <w:rFonts w:ascii="Garamond" w:eastAsia="Calibri" w:hAnsi="Garamond"/>
          <w:sz w:val="24"/>
          <w:szCs w:val="24"/>
        </w:rPr>
        <w:t xml:space="preserve">W trakcie realizacji umowy Wykonawca może dokonać zmiany formy zabezpieczenia </w:t>
      </w:r>
      <w:r w:rsidRPr="009355C9">
        <w:rPr>
          <w:rFonts w:ascii="Garamond" w:eastAsia="Calibri" w:hAnsi="Garamond"/>
          <w:sz w:val="24"/>
          <w:szCs w:val="24"/>
        </w:rPr>
        <w:br/>
        <w:t>na jedną lub kilka z dopuszczonych form, jak niżej:</w:t>
      </w:r>
    </w:p>
    <w:p w14:paraId="54672113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pieniądz,</w:t>
      </w:r>
    </w:p>
    <w:p w14:paraId="136CAE05" w14:textId="2B33BFFD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poręczenia bankowe lub poręczenia spółdzielczej kasy oszczędnościowo-kredytowej, </w:t>
      </w:r>
      <w:r w:rsidR="00490087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z tym że poręczenie kasy jest zawsze zobowiązaniem pieniężnym,</w:t>
      </w:r>
    </w:p>
    <w:p w14:paraId="4B5CC0AB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gwarancje bankowe,</w:t>
      </w:r>
    </w:p>
    <w:p w14:paraId="40584B92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gwarancja ubezpieczeniowa,</w:t>
      </w:r>
    </w:p>
    <w:p w14:paraId="1657E5A6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poręczenia udzielane przez podmioty, o których mowa w art. 6b ust. 5 pkt 2 ustawy </w:t>
      </w:r>
      <w:r w:rsidR="00256E96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z dnia 9 listopada 2000 r. o utworzeniu Polskiej Agencji Rozwoju Przedsiębiorczości.</w:t>
      </w:r>
    </w:p>
    <w:p w14:paraId="4511E154" w14:textId="77777777" w:rsidR="00B93F4C" w:rsidRPr="009355C9" w:rsidRDefault="00B93F4C" w:rsidP="00415EE1">
      <w:pPr>
        <w:pStyle w:val="Akapitzlist"/>
        <w:numPr>
          <w:ilvl w:val="0"/>
          <w:numId w:val="33"/>
        </w:numPr>
        <w:suppressAutoHyphens/>
        <w:spacing w:after="0" w:line="276" w:lineRule="auto"/>
        <w:ind w:left="360" w:right="42"/>
        <w:jc w:val="both"/>
        <w:rPr>
          <w:rFonts w:ascii="Garamond" w:hAnsi="Garamond" w:cs="Times New Roman"/>
          <w:sz w:val="24"/>
          <w:szCs w:val="24"/>
        </w:rPr>
      </w:pPr>
      <w:r w:rsidRPr="009355C9">
        <w:rPr>
          <w:rFonts w:ascii="Garamond" w:eastAsia="Calibri" w:hAnsi="Garamond" w:cs="Times New Roman"/>
          <w:sz w:val="24"/>
          <w:szCs w:val="24"/>
        </w:rPr>
        <w:t>Zabezpieczenie w formie innej niż pieniądz należy wnieść w formie oryginału.</w:t>
      </w:r>
    </w:p>
    <w:p w14:paraId="59FE2D0E" w14:textId="77777777" w:rsidR="00B93F4C" w:rsidRPr="009355C9" w:rsidRDefault="00B93F4C" w:rsidP="00415EE1">
      <w:pPr>
        <w:numPr>
          <w:ilvl w:val="0"/>
          <w:numId w:val="33"/>
        </w:numPr>
        <w:spacing w:after="0" w:line="276" w:lineRule="auto"/>
        <w:ind w:left="360" w:right="42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eastAsia="Calibri" w:hAnsi="Garamond"/>
          <w:sz w:val="24"/>
          <w:szCs w:val="24"/>
        </w:rPr>
        <w:t xml:space="preserve">Zamawiający nie wyraża zgody na wniesienie zabezpieczenia należytego wykonania umowy </w:t>
      </w:r>
      <w:r w:rsidR="00256E96">
        <w:rPr>
          <w:rFonts w:ascii="Garamond" w:eastAsia="Calibri" w:hAnsi="Garamond"/>
          <w:sz w:val="24"/>
          <w:szCs w:val="24"/>
        </w:rPr>
        <w:br/>
      </w:r>
      <w:r w:rsidRPr="009355C9">
        <w:rPr>
          <w:rFonts w:ascii="Garamond" w:eastAsia="Calibri" w:hAnsi="Garamond"/>
          <w:sz w:val="24"/>
          <w:szCs w:val="24"/>
        </w:rPr>
        <w:t>w formach wymienionych w art. 148 ust. 2 Pzp.</w:t>
      </w:r>
    </w:p>
    <w:p w14:paraId="07134E40" w14:textId="77777777" w:rsidR="00B93F4C" w:rsidRPr="009355C9" w:rsidRDefault="00B93F4C" w:rsidP="00415EE1">
      <w:pPr>
        <w:numPr>
          <w:ilvl w:val="0"/>
          <w:numId w:val="33"/>
        </w:numPr>
        <w:spacing w:after="0" w:line="276" w:lineRule="auto"/>
        <w:ind w:left="360" w:right="42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Zabezpieczenie należytego wykonania Umowy zostanie zwolnione: </w:t>
      </w:r>
    </w:p>
    <w:p w14:paraId="0AADB0C4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right="42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70 % zabezpieczenia  – w terminie 30 dni od dnia wykonania zamówienia </w:t>
      </w:r>
      <w:r w:rsidRPr="009355C9">
        <w:rPr>
          <w:rFonts w:ascii="Garamond" w:hAnsi="Garamond"/>
          <w:sz w:val="24"/>
          <w:szCs w:val="24"/>
        </w:rPr>
        <w:br/>
        <w:t xml:space="preserve">i uznania przez Zamawiającego za należycie wykonane (podpisania protokołu odbioru końcowego bez uwag), </w:t>
      </w:r>
    </w:p>
    <w:p w14:paraId="4462F591" w14:textId="77777777" w:rsidR="00B93F4C" w:rsidRPr="009355C9" w:rsidRDefault="00B93F4C" w:rsidP="00415EE1">
      <w:pPr>
        <w:numPr>
          <w:ilvl w:val="1"/>
          <w:numId w:val="33"/>
        </w:numPr>
        <w:tabs>
          <w:tab w:val="clear" w:pos="1785"/>
          <w:tab w:val="num" w:pos="1134"/>
        </w:tabs>
        <w:spacing w:after="0" w:line="276" w:lineRule="auto"/>
        <w:ind w:left="1134" w:right="42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30% zabezpieczenia – nie później niż w 15 dniu po upływie okresu rękojmi </w:t>
      </w:r>
      <w:r w:rsidRPr="009355C9">
        <w:rPr>
          <w:rFonts w:ascii="Garamond" w:hAnsi="Garamond"/>
          <w:sz w:val="24"/>
          <w:szCs w:val="24"/>
        </w:rPr>
        <w:br/>
        <w:t xml:space="preserve">za wady. </w:t>
      </w:r>
    </w:p>
    <w:p w14:paraId="23739584" w14:textId="77777777" w:rsidR="00B93F4C" w:rsidRPr="009355C9" w:rsidRDefault="00B93F4C" w:rsidP="00415EE1">
      <w:pPr>
        <w:numPr>
          <w:ilvl w:val="0"/>
          <w:numId w:val="33"/>
        </w:numPr>
        <w:spacing w:after="0" w:line="276" w:lineRule="auto"/>
        <w:ind w:left="360" w:right="42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Zabezpieczenie należytego wykonania umowy wniesione w pieniądzu zostanie zwrócone Wykonawcy wraz z odsetkami wynikającymi z umowy rachunku bankowego, na którym było ono przechowywane, pomniejszone o koszty prowadzenia rachunku oraz prowizji banku </w:t>
      </w:r>
      <w:r w:rsidR="00256E96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za przelew pieniędzy na rachunek. </w:t>
      </w:r>
    </w:p>
    <w:p w14:paraId="243BBAA1" w14:textId="77777777" w:rsidR="00B93F4C" w:rsidRPr="00256E96" w:rsidRDefault="00B93F4C" w:rsidP="00415EE1">
      <w:pPr>
        <w:numPr>
          <w:ilvl w:val="0"/>
          <w:numId w:val="33"/>
        </w:numPr>
        <w:spacing w:after="0"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 razie opóźnienia Wykonawcy w realizacji umowy Wykonawca zobowiązany </w:t>
      </w:r>
      <w:r w:rsidRPr="009355C9">
        <w:rPr>
          <w:rFonts w:ascii="Garamond" w:hAnsi="Garamond"/>
          <w:sz w:val="24"/>
          <w:szCs w:val="24"/>
        </w:rPr>
        <w:br/>
        <w:t>jest w terminie wskazanym przez Zamawiającego, jednak nie dłuższym niż 3 dni, przedstawić odpowiednio zmienione w zakresie daty ważności, zabezpieczenie należytego wykonania umowy.</w:t>
      </w:r>
    </w:p>
    <w:p w14:paraId="22736584" w14:textId="77777777" w:rsidR="00256E96" w:rsidRPr="009355C9" w:rsidRDefault="00256E96" w:rsidP="00256E96">
      <w:pPr>
        <w:spacing w:after="0" w:line="276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400A472E" w14:textId="77777777" w:rsidR="004A1CB3" w:rsidRPr="009355C9" w:rsidRDefault="004A1CB3" w:rsidP="004A1CB3">
      <w:pPr>
        <w:pStyle w:val="Akapitzlist"/>
        <w:spacing w:after="0" w:line="240" w:lineRule="auto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1D0C76" w:rsidRPr="009355C9">
        <w:rPr>
          <w:rFonts w:ascii="Garamond" w:eastAsia="Garamond" w:hAnsi="Garamond" w:cs="Garamond"/>
          <w:b/>
          <w:sz w:val="24"/>
          <w:szCs w:val="24"/>
        </w:rPr>
        <w:t>1</w:t>
      </w:r>
      <w:r w:rsidR="00B35874">
        <w:rPr>
          <w:rFonts w:ascii="Garamond" w:eastAsia="Garamond" w:hAnsi="Garamond" w:cs="Garamond"/>
          <w:b/>
          <w:sz w:val="24"/>
          <w:szCs w:val="24"/>
        </w:rPr>
        <w:t>7</w:t>
      </w:r>
      <w:r w:rsidRPr="009355C9">
        <w:rPr>
          <w:rFonts w:ascii="Garamond" w:eastAsia="Garamond" w:hAnsi="Garamond" w:cs="Garamond"/>
          <w:b/>
          <w:sz w:val="24"/>
          <w:szCs w:val="24"/>
        </w:rPr>
        <w:t xml:space="preserve"> Polityka Bezpieczeństwa Informacji </w:t>
      </w:r>
      <w:r w:rsidRPr="009355C9">
        <w:rPr>
          <w:rFonts w:ascii="Garamond" w:eastAsia="Garamond" w:hAnsi="Garamond" w:cs="Garamond"/>
          <w:b/>
          <w:sz w:val="24"/>
          <w:szCs w:val="24"/>
        </w:rPr>
        <w:br/>
        <w:t>i Instrukcja Bezpieczeństwa Pożarowego</w:t>
      </w:r>
    </w:p>
    <w:p w14:paraId="65597B76" w14:textId="77777777" w:rsidR="004A1CB3" w:rsidRPr="009355C9" w:rsidRDefault="004A1CB3" w:rsidP="00D94307">
      <w:pPr>
        <w:pStyle w:val="Akapitzlist"/>
        <w:spacing w:after="0" w:line="276" w:lineRule="auto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4E25035" w14:textId="28918B43" w:rsidR="004A1CB3" w:rsidRPr="009355C9" w:rsidRDefault="004A1CB3" w:rsidP="00D94307">
      <w:pPr>
        <w:pStyle w:val="Akapitzlist"/>
        <w:numPr>
          <w:ilvl w:val="2"/>
          <w:numId w:val="33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oświadcza, iż zapoznał się i będzie przestrzegać postanowień „Wytycznych Bezpieczeństwa Informacji” oraz  „Instrukcji Bezpieczeństwa Pożarowego” </w:t>
      </w:r>
      <w:r w:rsidRPr="009355C9">
        <w:rPr>
          <w:rFonts w:ascii="Garamond" w:hAnsi="Garamond"/>
          <w:bCs/>
          <w:spacing w:val="-2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 xml:space="preserve">obowiązujących </w:t>
      </w:r>
      <w:r w:rsidR="003202A3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u Zamawiającego.  Powyższe dokumenty zostały przekazane Wykonawcy drogą elektroniczną na adres e-mail wskazany w § </w:t>
      </w:r>
      <w:r w:rsidR="00B35874">
        <w:rPr>
          <w:rFonts w:ascii="Garamond" w:hAnsi="Garamond"/>
          <w:sz w:val="24"/>
          <w:szCs w:val="24"/>
        </w:rPr>
        <w:t>12</w:t>
      </w:r>
      <w:r w:rsidRPr="009355C9">
        <w:rPr>
          <w:rFonts w:ascii="Garamond" w:hAnsi="Garamond"/>
          <w:sz w:val="24"/>
          <w:szCs w:val="24"/>
        </w:rPr>
        <w:t xml:space="preserve"> ust. 1 </w:t>
      </w:r>
      <w:r w:rsidR="00B35874">
        <w:rPr>
          <w:rFonts w:ascii="Garamond" w:hAnsi="Garamond"/>
          <w:sz w:val="24"/>
          <w:szCs w:val="24"/>
        </w:rPr>
        <w:t>pkt 3) ppkt a)</w:t>
      </w:r>
    </w:p>
    <w:p w14:paraId="692BE222" w14:textId="77777777" w:rsidR="004A1CB3" w:rsidRPr="009355C9" w:rsidRDefault="004A1CB3" w:rsidP="00D94307">
      <w:pPr>
        <w:pStyle w:val="Akapitzlist"/>
        <w:numPr>
          <w:ilvl w:val="2"/>
          <w:numId w:val="33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i jego pracownicy zobowiązani są do zachowania w poufności informacji prawnie chronionych oraz treści „Wytycznych Bezpieczeństwa Informacji”. Zachowanie </w:t>
      </w:r>
      <w:r w:rsidR="009973D1">
        <w:rPr>
          <w:rFonts w:ascii="Garamond" w:hAnsi="Garamond"/>
          <w:sz w:val="24"/>
          <w:szCs w:val="24"/>
        </w:rPr>
        <w:t xml:space="preserve">poufności </w:t>
      </w:r>
      <w:r w:rsidRPr="009355C9">
        <w:rPr>
          <w:rFonts w:ascii="Garamond" w:hAnsi="Garamond"/>
          <w:sz w:val="24"/>
          <w:szCs w:val="24"/>
        </w:rPr>
        <w:t>obowiązuje Wykonawcę i jego pracowników również po zakończeniu umowy. Wykonawca nakłada na swoich pracowników obowiązek zachowania ww. treści i danych w poufności.</w:t>
      </w:r>
    </w:p>
    <w:p w14:paraId="538F2D3C" w14:textId="77777777" w:rsidR="004A1CB3" w:rsidRPr="009355C9" w:rsidRDefault="004A1CB3" w:rsidP="00D94307">
      <w:pPr>
        <w:pStyle w:val="Akapitzlist"/>
        <w:numPr>
          <w:ilvl w:val="2"/>
          <w:numId w:val="33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zobowiązuje się przed przystąpieniem do realizacji umowy do przekazania Zamawiającemu, podpisanych oświadczeń o zapoznaniu się z „Wytycznymi Bezpieczeństwa Informacji” (załącznik nr </w:t>
      </w:r>
      <w:r w:rsidR="000E3620">
        <w:rPr>
          <w:rFonts w:ascii="Garamond" w:hAnsi="Garamond"/>
          <w:sz w:val="24"/>
          <w:szCs w:val="24"/>
        </w:rPr>
        <w:t>9</w:t>
      </w:r>
      <w:r w:rsidRPr="009355C9">
        <w:rPr>
          <w:rFonts w:ascii="Garamond" w:hAnsi="Garamond"/>
          <w:sz w:val="24"/>
          <w:szCs w:val="24"/>
        </w:rPr>
        <w:t>) przez  pracowników wykonujących przedmiot umowy.</w:t>
      </w:r>
    </w:p>
    <w:p w14:paraId="36C72C71" w14:textId="77777777" w:rsidR="009973D1" w:rsidRPr="009973D1" w:rsidRDefault="004A1CB3" w:rsidP="00D94307">
      <w:pPr>
        <w:pStyle w:val="Akapitzlist"/>
        <w:numPr>
          <w:ilvl w:val="2"/>
          <w:numId w:val="33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Naruszenie postanowień „Wytycznych Bezpieczeństwa Informacji” przez Wykonawcę </w:t>
      </w:r>
      <w:r w:rsidRPr="009355C9">
        <w:rPr>
          <w:rFonts w:ascii="Garamond" w:hAnsi="Garamond"/>
          <w:sz w:val="24"/>
          <w:szCs w:val="24"/>
        </w:rPr>
        <w:br/>
        <w:t>lub jego pracowników stanowi podstawę do odstąpienia od umowy i żądania pokrycia kosztów powstałej szkody.</w:t>
      </w:r>
      <w:r w:rsidRPr="009355C9">
        <w:rPr>
          <w:rFonts w:ascii="Garamond" w:hAnsi="Garamond"/>
          <w:b/>
          <w:sz w:val="24"/>
          <w:szCs w:val="24"/>
        </w:rPr>
        <w:t xml:space="preserve">  </w:t>
      </w:r>
    </w:p>
    <w:p w14:paraId="1200B622" w14:textId="57E9E043" w:rsidR="004A1CB3" w:rsidRPr="009973D1" w:rsidRDefault="004A1CB3" w:rsidP="00D94307">
      <w:pPr>
        <w:pStyle w:val="Akapitzlist"/>
        <w:numPr>
          <w:ilvl w:val="2"/>
          <w:numId w:val="33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lastRenderedPageBreak/>
        <w:t xml:space="preserve">Wykonawca zobowiązuje się do nie udzielania osobom trzecim żadnych informacji dotyczących zawartej umowy oraz realizacji robót. Wszystkie ewentualne zapytania skierowane do Wykonawcy ze strony osób trzecich zostaną niezwłocznie przekazane </w:t>
      </w:r>
      <w:r w:rsidRPr="009355C9">
        <w:rPr>
          <w:rFonts w:ascii="Garamond" w:hAnsi="Garamond"/>
          <w:sz w:val="24"/>
          <w:szCs w:val="24"/>
        </w:rPr>
        <w:br/>
        <w:t xml:space="preserve">do Zamawiającego. Zamawiający jest jedynym uprawnionym organem do składania oświadczeń </w:t>
      </w:r>
      <w:r w:rsidR="003202A3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>i udzielania informacji o prowadzonej inwestycji.</w:t>
      </w:r>
    </w:p>
    <w:p w14:paraId="4057E9FA" w14:textId="77777777" w:rsidR="00256E96" w:rsidRPr="008D0ABB" w:rsidRDefault="009973D1" w:rsidP="00463FB5">
      <w:pPr>
        <w:pStyle w:val="Akapitzlist"/>
        <w:numPr>
          <w:ilvl w:val="2"/>
          <w:numId w:val="33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Zapisy niniejszego paragrafu obowiązują także Podwykonawców oraz Dalszych Podwykonawców, za których odpowiedzialność ponosi Wykonawca.</w:t>
      </w:r>
    </w:p>
    <w:p w14:paraId="07B7FB6F" w14:textId="77777777" w:rsidR="00B93F4C" w:rsidRPr="009355C9" w:rsidRDefault="00B93F4C" w:rsidP="00B93F4C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38357C1C" w14:textId="77777777" w:rsidR="006B13DF" w:rsidRPr="007E1EBD" w:rsidRDefault="008B775E" w:rsidP="00715C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E1EBD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1D0C76" w:rsidRPr="007E1EBD">
        <w:rPr>
          <w:rFonts w:ascii="Garamond" w:eastAsia="Garamond" w:hAnsi="Garamond" w:cs="Garamond"/>
          <w:b/>
          <w:sz w:val="24"/>
          <w:szCs w:val="24"/>
        </w:rPr>
        <w:t>1</w:t>
      </w:r>
      <w:r w:rsidR="009E2DC7" w:rsidRPr="007E1EBD">
        <w:rPr>
          <w:rFonts w:ascii="Garamond" w:eastAsia="Garamond" w:hAnsi="Garamond" w:cs="Garamond"/>
          <w:b/>
          <w:sz w:val="24"/>
          <w:szCs w:val="24"/>
        </w:rPr>
        <w:t>8</w:t>
      </w:r>
      <w:r w:rsidR="00B814B8" w:rsidRPr="007E1EBD">
        <w:rPr>
          <w:rFonts w:ascii="Garamond" w:eastAsia="Garamond" w:hAnsi="Garamond" w:cs="Garamond"/>
          <w:b/>
          <w:sz w:val="24"/>
          <w:szCs w:val="24"/>
        </w:rPr>
        <w:t xml:space="preserve"> Kary umowne</w:t>
      </w:r>
    </w:p>
    <w:p w14:paraId="76E70D25" w14:textId="77777777" w:rsidR="00B814B8" w:rsidRPr="009355C9" w:rsidRDefault="00B814B8" w:rsidP="00715C6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8F02F84" w14:textId="77777777" w:rsidR="003120BF" w:rsidRPr="009355C9" w:rsidRDefault="003120BF" w:rsidP="00415EE1">
      <w:pPr>
        <w:numPr>
          <w:ilvl w:val="0"/>
          <w:numId w:val="26"/>
        </w:numPr>
        <w:tabs>
          <w:tab w:val="clear" w:pos="1068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Strony ustalają kary umowne za niewykonanie lub nienależyte wykonywanie obowiązków wynikających z umowy.</w:t>
      </w:r>
    </w:p>
    <w:p w14:paraId="515BA428" w14:textId="77777777" w:rsidR="003120BF" w:rsidRPr="009355C9" w:rsidRDefault="003120BF" w:rsidP="003120BF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2.  Wykonawca zobowiązany jest do zapłaty kary umownej w przypadku: </w:t>
      </w:r>
    </w:p>
    <w:p w14:paraId="43B57E21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opóźnienia w wykonaniu przedmiotu umowy – w wysokości </w:t>
      </w:r>
      <w:r w:rsidRPr="007E1EBD">
        <w:rPr>
          <w:rFonts w:ascii="Garamond" w:hAnsi="Garamond"/>
          <w:sz w:val="24"/>
          <w:szCs w:val="24"/>
        </w:rPr>
        <w:t xml:space="preserve">0,2% </w:t>
      </w:r>
      <w:r w:rsidRPr="009355C9">
        <w:rPr>
          <w:rFonts w:ascii="Garamond" w:hAnsi="Garamond"/>
          <w:sz w:val="24"/>
          <w:szCs w:val="24"/>
        </w:rPr>
        <w:t>wynagrodzenia netto, o którym mowa w §</w:t>
      </w:r>
      <w:r w:rsidR="00CA461C">
        <w:rPr>
          <w:rFonts w:ascii="Garamond" w:hAnsi="Garamond"/>
          <w:sz w:val="24"/>
          <w:szCs w:val="24"/>
        </w:rPr>
        <w:t xml:space="preserve"> </w:t>
      </w:r>
      <w:r w:rsidR="009E2DC7">
        <w:rPr>
          <w:rFonts w:ascii="Garamond" w:hAnsi="Garamond"/>
          <w:sz w:val="24"/>
          <w:szCs w:val="24"/>
        </w:rPr>
        <w:t>10</w:t>
      </w:r>
      <w:r w:rsidRPr="009355C9">
        <w:rPr>
          <w:rFonts w:ascii="Garamond" w:hAnsi="Garamond"/>
          <w:sz w:val="24"/>
          <w:szCs w:val="24"/>
        </w:rPr>
        <w:t xml:space="preserve"> ust. 1, za każdy dzień opóźnienia licząc od dn</w:t>
      </w:r>
      <w:r w:rsidR="009E2DC7">
        <w:rPr>
          <w:rFonts w:ascii="Garamond" w:hAnsi="Garamond"/>
          <w:sz w:val="24"/>
          <w:szCs w:val="24"/>
        </w:rPr>
        <w:t xml:space="preserve">ia następnego </w:t>
      </w:r>
      <w:r w:rsidR="00CA461C">
        <w:rPr>
          <w:rFonts w:ascii="Garamond" w:hAnsi="Garamond"/>
          <w:sz w:val="24"/>
          <w:szCs w:val="24"/>
        </w:rPr>
        <w:br/>
      </w:r>
      <w:r w:rsidR="009E2DC7">
        <w:rPr>
          <w:rFonts w:ascii="Garamond" w:hAnsi="Garamond"/>
          <w:sz w:val="24"/>
          <w:szCs w:val="24"/>
        </w:rPr>
        <w:t xml:space="preserve">po upływie terminu określonego w </w:t>
      </w:r>
      <w:r w:rsidR="009E2DC7" w:rsidRPr="009355C9">
        <w:rPr>
          <w:rFonts w:ascii="Garamond" w:hAnsi="Garamond"/>
          <w:sz w:val="24"/>
          <w:szCs w:val="24"/>
        </w:rPr>
        <w:t>§</w:t>
      </w:r>
      <w:r w:rsidR="00CA461C">
        <w:rPr>
          <w:rFonts w:ascii="Garamond" w:hAnsi="Garamond"/>
          <w:sz w:val="24"/>
          <w:szCs w:val="24"/>
        </w:rPr>
        <w:t xml:space="preserve"> </w:t>
      </w:r>
      <w:r w:rsidR="00D609DB">
        <w:rPr>
          <w:rFonts w:ascii="Garamond" w:hAnsi="Garamond"/>
          <w:sz w:val="24"/>
          <w:szCs w:val="24"/>
        </w:rPr>
        <w:t>11,</w:t>
      </w:r>
      <w:r w:rsidR="009E2DC7">
        <w:rPr>
          <w:rFonts w:ascii="Garamond" w:hAnsi="Garamond"/>
          <w:sz w:val="24"/>
          <w:szCs w:val="24"/>
        </w:rPr>
        <w:t xml:space="preserve"> </w:t>
      </w:r>
    </w:p>
    <w:p w14:paraId="24B48B89" w14:textId="77777777" w:rsidR="00561D05" w:rsidRDefault="003120BF" w:rsidP="00415EE1">
      <w:pPr>
        <w:numPr>
          <w:ilvl w:val="0"/>
          <w:numId w:val="27"/>
        </w:numPr>
        <w:tabs>
          <w:tab w:val="clear" w:pos="1065"/>
          <w:tab w:val="num" w:pos="567"/>
          <w:tab w:val="num" w:pos="1485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opóźnienia przy usuwaniu wad lub usterek stwierdzonych przy odbiorze </w:t>
      </w:r>
      <w:r w:rsidRPr="009355C9">
        <w:rPr>
          <w:rFonts w:ascii="Garamond" w:hAnsi="Garamond"/>
          <w:sz w:val="24"/>
          <w:szCs w:val="24"/>
        </w:rPr>
        <w:br/>
        <w:t xml:space="preserve">lub ujawnionych w innych okolicznościach (przez cały okres obowiązywania ochrony z tytułu gwarancji) w wysokości </w:t>
      </w:r>
      <w:r w:rsidR="00D609DB">
        <w:rPr>
          <w:rFonts w:ascii="Garamond" w:hAnsi="Garamond"/>
          <w:sz w:val="24"/>
          <w:szCs w:val="24"/>
        </w:rPr>
        <w:t>500 zł</w:t>
      </w:r>
      <w:r w:rsidRPr="009355C9">
        <w:rPr>
          <w:rFonts w:ascii="Garamond" w:hAnsi="Garamond"/>
          <w:sz w:val="24"/>
          <w:szCs w:val="24"/>
        </w:rPr>
        <w:t xml:space="preserve"> za każdą godzinę opóźnienia licząc od rozpoczęcia kole</w:t>
      </w:r>
      <w:r w:rsidR="002B29FC">
        <w:rPr>
          <w:rFonts w:ascii="Garamond" w:hAnsi="Garamond"/>
          <w:sz w:val="24"/>
          <w:szCs w:val="24"/>
        </w:rPr>
        <w:t>jnej godziny po upływie terminów określonych w niniejszej umowie w trybie godzinowym w tym w szczególności wskazanym w</w:t>
      </w:r>
      <w:r w:rsidRPr="009355C9">
        <w:rPr>
          <w:rFonts w:ascii="Garamond" w:hAnsi="Garamond"/>
          <w:sz w:val="24"/>
          <w:szCs w:val="24"/>
        </w:rPr>
        <w:t xml:space="preserve"> §</w:t>
      </w:r>
      <w:r w:rsidR="00692A45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>1</w:t>
      </w:r>
      <w:r w:rsidR="00561D05">
        <w:rPr>
          <w:rFonts w:ascii="Garamond" w:hAnsi="Garamond"/>
          <w:sz w:val="24"/>
          <w:szCs w:val="24"/>
        </w:rPr>
        <w:t>5</w:t>
      </w:r>
      <w:r w:rsidRPr="009355C9">
        <w:rPr>
          <w:rFonts w:ascii="Garamond" w:hAnsi="Garamond"/>
          <w:sz w:val="24"/>
          <w:szCs w:val="24"/>
        </w:rPr>
        <w:t xml:space="preserve"> ust. </w:t>
      </w:r>
      <w:r w:rsidR="00692A45">
        <w:rPr>
          <w:rFonts w:ascii="Garamond" w:hAnsi="Garamond"/>
          <w:sz w:val="24"/>
          <w:szCs w:val="24"/>
        </w:rPr>
        <w:t>5</w:t>
      </w:r>
      <w:r w:rsidR="00561D05">
        <w:rPr>
          <w:rFonts w:ascii="Garamond" w:hAnsi="Garamond"/>
          <w:sz w:val="24"/>
          <w:szCs w:val="24"/>
        </w:rPr>
        <w:t xml:space="preserve"> pkt</w:t>
      </w:r>
      <w:r w:rsidRPr="009355C9">
        <w:rPr>
          <w:rFonts w:ascii="Garamond" w:hAnsi="Garamond"/>
          <w:sz w:val="24"/>
          <w:szCs w:val="24"/>
        </w:rPr>
        <w:t xml:space="preserve"> a)</w:t>
      </w:r>
      <w:r w:rsidR="00D609DB">
        <w:rPr>
          <w:rFonts w:ascii="Garamond" w:hAnsi="Garamond"/>
          <w:sz w:val="24"/>
          <w:szCs w:val="24"/>
        </w:rPr>
        <w:t>,</w:t>
      </w:r>
      <w:r w:rsidRPr="009355C9">
        <w:rPr>
          <w:rFonts w:ascii="Garamond" w:hAnsi="Garamond"/>
          <w:sz w:val="24"/>
          <w:szCs w:val="24"/>
        </w:rPr>
        <w:t xml:space="preserve"> </w:t>
      </w:r>
    </w:p>
    <w:p w14:paraId="3D59CE8D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  <w:tab w:val="num" w:pos="1485"/>
        </w:tabs>
        <w:spacing w:after="0" w:line="276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odstąpienia przez Zamawiającego od umowy z przyczyn nieleżących po stronie Zamawiającego, wymienionych w §1</w:t>
      </w:r>
      <w:r w:rsidR="00561D05">
        <w:rPr>
          <w:rFonts w:ascii="Garamond" w:hAnsi="Garamond"/>
          <w:sz w:val="24"/>
          <w:szCs w:val="24"/>
        </w:rPr>
        <w:t>9</w:t>
      </w:r>
      <w:r w:rsidR="00692A45">
        <w:rPr>
          <w:rFonts w:ascii="Garamond" w:hAnsi="Garamond"/>
          <w:sz w:val="24"/>
          <w:szCs w:val="24"/>
        </w:rPr>
        <w:t xml:space="preserve"> ust. 2 pkt 1 i</w:t>
      </w:r>
      <w:r w:rsidR="00D05FA0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>4</w:t>
      </w:r>
      <w:r w:rsidR="00692A45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>– w wysokości 20 % wynagrodzenia netto, o którym mowa w §</w:t>
      </w:r>
      <w:r w:rsidR="00561D05">
        <w:rPr>
          <w:rFonts w:ascii="Garamond" w:hAnsi="Garamond"/>
          <w:sz w:val="24"/>
          <w:szCs w:val="24"/>
        </w:rPr>
        <w:t>10</w:t>
      </w:r>
      <w:r w:rsidR="00D609DB">
        <w:rPr>
          <w:rFonts w:ascii="Garamond" w:hAnsi="Garamond"/>
          <w:sz w:val="24"/>
          <w:szCs w:val="24"/>
        </w:rPr>
        <w:t xml:space="preserve"> ust. 1,</w:t>
      </w:r>
    </w:p>
    <w:p w14:paraId="3955D183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nieposiad</w:t>
      </w:r>
      <w:r w:rsidR="00561D05">
        <w:rPr>
          <w:rFonts w:ascii="Garamond" w:hAnsi="Garamond"/>
          <w:sz w:val="24"/>
          <w:szCs w:val="24"/>
        </w:rPr>
        <w:t xml:space="preserve">ania ważnej umowy ubezpieczenia, zgodnej z zapisami § 6, </w:t>
      </w:r>
      <w:r w:rsidRPr="009355C9">
        <w:rPr>
          <w:rFonts w:ascii="Garamond" w:hAnsi="Garamond"/>
          <w:sz w:val="24"/>
          <w:szCs w:val="24"/>
        </w:rPr>
        <w:t xml:space="preserve">w okresie trwania umowy, w wysokości </w:t>
      </w:r>
      <w:r w:rsidR="00D05FA0">
        <w:rPr>
          <w:rFonts w:ascii="Garamond" w:hAnsi="Garamond"/>
          <w:sz w:val="24"/>
          <w:szCs w:val="24"/>
        </w:rPr>
        <w:t>5</w:t>
      </w:r>
      <w:r w:rsidRPr="009355C9">
        <w:rPr>
          <w:rFonts w:ascii="Garamond" w:hAnsi="Garamond"/>
          <w:sz w:val="24"/>
          <w:szCs w:val="24"/>
        </w:rPr>
        <w:t>00,00 zł za każdy dzień, w którym umowa ubezpieczenia nie była ważna</w:t>
      </w:r>
      <w:r w:rsidR="00561D05">
        <w:rPr>
          <w:rFonts w:ascii="Garamond" w:hAnsi="Garamond"/>
          <w:sz w:val="24"/>
          <w:szCs w:val="24"/>
        </w:rPr>
        <w:t xml:space="preserve">, zgodna z niniejszą umową </w:t>
      </w:r>
      <w:r w:rsidRPr="009355C9">
        <w:rPr>
          <w:rFonts w:ascii="Garamond" w:hAnsi="Garamond"/>
          <w:sz w:val="24"/>
          <w:szCs w:val="24"/>
        </w:rPr>
        <w:t xml:space="preserve"> lub nie istniała</w:t>
      </w:r>
      <w:r w:rsidR="00D609DB">
        <w:rPr>
          <w:rFonts w:ascii="Garamond" w:hAnsi="Garamond"/>
          <w:sz w:val="24"/>
          <w:szCs w:val="24"/>
        </w:rPr>
        <w:t>,</w:t>
      </w:r>
    </w:p>
    <w:p w14:paraId="2C5363B6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braku zapłaty lub nieterminowej zapłaty wynagrodzenia </w:t>
      </w:r>
      <w:r w:rsidR="0055316F">
        <w:rPr>
          <w:rFonts w:ascii="Garamond" w:hAnsi="Garamond"/>
          <w:sz w:val="24"/>
          <w:szCs w:val="24"/>
        </w:rPr>
        <w:t>Podwykonawcom</w:t>
      </w:r>
      <w:r w:rsidRPr="009355C9">
        <w:rPr>
          <w:rFonts w:ascii="Garamond" w:hAnsi="Garamond"/>
          <w:sz w:val="24"/>
          <w:szCs w:val="24"/>
        </w:rPr>
        <w:t xml:space="preserve"> lub </w:t>
      </w:r>
      <w:r w:rsidR="0055316F">
        <w:rPr>
          <w:rFonts w:ascii="Garamond" w:hAnsi="Garamond"/>
          <w:sz w:val="24"/>
          <w:szCs w:val="24"/>
        </w:rPr>
        <w:t>Dalszym Podwykonawcom</w:t>
      </w:r>
      <w:r w:rsidRPr="009355C9">
        <w:rPr>
          <w:rFonts w:ascii="Garamond" w:hAnsi="Garamond"/>
          <w:sz w:val="24"/>
          <w:szCs w:val="24"/>
        </w:rPr>
        <w:t xml:space="preserve"> – w wysokości 300,00 zł za każdy dzień braku zapłaty </w:t>
      </w:r>
      <w:r w:rsidRPr="009355C9">
        <w:rPr>
          <w:rFonts w:ascii="Garamond" w:hAnsi="Garamond"/>
          <w:sz w:val="24"/>
          <w:szCs w:val="24"/>
        </w:rPr>
        <w:br/>
        <w:t xml:space="preserve">lub nieterminowej zapłaty wynagrodzenia </w:t>
      </w:r>
      <w:r w:rsidR="0055316F">
        <w:rPr>
          <w:rFonts w:ascii="Garamond" w:hAnsi="Garamond"/>
          <w:sz w:val="24"/>
          <w:szCs w:val="24"/>
        </w:rPr>
        <w:t>Podwykonawcom</w:t>
      </w:r>
      <w:r w:rsidRPr="009355C9">
        <w:rPr>
          <w:rFonts w:ascii="Garamond" w:hAnsi="Garamond"/>
          <w:sz w:val="24"/>
          <w:szCs w:val="24"/>
        </w:rPr>
        <w:t xml:space="preserve"> lub </w:t>
      </w:r>
      <w:r w:rsidR="0055316F">
        <w:rPr>
          <w:rFonts w:ascii="Garamond" w:hAnsi="Garamond"/>
          <w:sz w:val="24"/>
          <w:szCs w:val="24"/>
        </w:rPr>
        <w:t>Dalszym Podwykonawcom</w:t>
      </w:r>
      <w:r w:rsidR="00D609DB">
        <w:rPr>
          <w:rFonts w:ascii="Garamond" w:hAnsi="Garamond"/>
          <w:sz w:val="24"/>
          <w:szCs w:val="24"/>
        </w:rPr>
        <w:t>,</w:t>
      </w:r>
      <w:r w:rsidRPr="009355C9">
        <w:rPr>
          <w:rFonts w:ascii="Garamond" w:hAnsi="Garamond"/>
          <w:sz w:val="24"/>
          <w:szCs w:val="24"/>
        </w:rPr>
        <w:t xml:space="preserve"> </w:t>
      </w:r>
    </w:p>
    <w:p w14:paraId="1624FDC8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nieprzedło</w:t>
      </w:r>
      <w:r w:rsidRPr="009355C9">
        <w:rPr>
          <w:rFonts w:ascii="Garamond" w:eastAsia="CourierNew" w:hAnsi="Garamond"/>
          <w:sz w:val="24"/>
          <w:szCs w:val="24"/>
        </w:rPr>
        <w:t>ż</w:t>
      </w:r>
      <w:r w:rsidRPr="009355C9">
        <w:rPr>
          <w:rFonts w:ascii="Garamond" w:hAnsi="Garamond"/>
          <w:sz w:val="24"/>
          <w:szCs w:val="24"/>
        </w:rPr>
        <w:t>enia do zaakceptowania projektu umowy o podwykonawstwo lub projektu jej zmiany, w wysokości 500,00 zł</w:t>
      </w:r>
      <w:r w:rsidR="00D609DB">
        <w:rPr>
          <w:rFonts w:ascii="Garamond" w:hAnsi="Garamond"/>
          <w:sz w:val="24"/>
          <w:szCs w:val="24"/>
        </w:rPr>
        <w:t>,</w:t>
      </w:r>
    </w:p>
    <w:p w14:paraId="2428B222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nieprzedło</w:t>
      </w:r>
      <w:r w:rsidRPr="009355C9">
        <w:rPr>
          <w:rFonts w:ascii="Garamond" w:eastAsia="CourierNew" w:hAnsi="Garamond"/>
          <w:sz w:val="24"/>
          <w:szCs w:val="24"/>
        </w:rPr>
        <w:t>ż</w:t>
      </w:r>
      <w:r w:rsidRPr="009355C9">
        <w:rPr>
          <w:rFonts w:ascii="Garamond" w:hAnsi="Garamond"/>
          <w:sz w:val="24"/>
          <w:szCs w:val="24"/>
        </w:rPr>
        <w:t>enia po</w:t>
      </w:r>
      <w:r w:rsidRPr="009355C9">
        <w:rPr>
          <w:rFonts w:ascii="Garamond" w:eastAsia="CourierNew" w:hAnsi="Garamond"/>
          <w:sz w:val="24"/>
          <w:szCs w:val="24"/>
        </w:rPr>
        <w:t>ś</w:t>
      </w:r>
      <w:r w:rsidRPr="009355C9">
        <w:rPr>
          <w:rFonts w:ascii="Garamond" w:hAnsi="Garamond"/>
          <w:sz w:val="24"/>
          <w:szCs w:val="24"/>
        </w:rPr>
        <w:t>wiadczonej za zgodno</w:t>
      </w:r>
      <w:r w:rsidRPr="009355C9">
        <w:rPr>
          <w:rFonts w:ascii="Garamond" w:eastAsia="CourierNew" w:hAnsi="Garamond"/>
          <w:sz w:val="24"/>
          <w:szCs w:val="24"/>
        </w:rPr>
        <w:t xml:space="preserve">ść </w:t>
      </w:r>
      <w:r w:rsidRPr="009355C9">
        <w:rPr>
          <w:rFonts w:ascii="Garamond" w:hAnsi="Garamond"/>
          <w:sz w:val="24"/>
          <w:szCs w:val="24"/>
        </w:rPr>
        <w:t>z oryginałem kopii umowy o podwykonawstwo lub jej zmiany, w wysokości 300,00 zł za każdy dzień opóźnienia, licząc od dnia następnego po upływie terminu określonego w §</w:t>
      </w:r>
      <w:r w:rsidR="006E6244">
        <w:rPr>
          <w:rFonts w:ascii="Garamond" w:hAnsi="Garamond"/>
          <w:sz w:val="24"/>
          <w:szCs w:val="24"/>
        </w:rPr>
        <w:t>8 ust. 2 pkt 8</w:t>
      </w:r>
      <w:r w:rsidRPr="009355C9">
        <w:rPr>
          <w:rFonts w:ascii="Garamond" w:hAnsi="Garamond"/>
          <w:sz w:val="24"/>
          <w:szCs w:val="24"/>
        </w:rPr>
        <w:t>, 1</w:t>
      </w:r>
      <w:r w:rsidR="006E6244">
        <w:rPr>
          <w:rFonts w:ascii="Garamond" w:hAnsi="Garamond"/>
          <w:sz w:val="24"/>
          <w:szCs w:val="24"/>
        </w:rPr>
        <w:t>1</w:t>
      </w:r>
      <w:r w:rsidR="00D609DB">
        <w:rPr>
          <w:rFonts w:ascii="Garamond" w:hAnsi="Garamond"/>
          <w:sz w:val="24"/>
          <w:szCs w:val="24"/>
        </w:rPr>
        <w:t>,</w:t>
      </w:r>
    </w:p>
    <w:p w14:paraId="484678F9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braku zmiany umowy o podwykonawstwo w zakresie terminu zapłaty, w wysokości  500,00 zł</w:t>
      </w:r>
      <w:r w:rsidR="00CE1238">
        <w:rPr>
          <w:rFonts w:ascii="Garamond" w:hAnsi="Garamond"/>
          <w:sz w:val="24"/>
          <w:szCs w:val="24"/>
        </w:rPr>
        <w:t xml:space="preserve"> za każdy dzień, w którym umowa nie została zmieniona, po terminie wskazanym przez Zamawiającego</w:t>
      </w:r>
      <w:r w:rsidR="00D609DB">
        <w:rPr>
          <w:rFonts w:ascii="Garamond" w:hAnsi="Garamond"/>
          <w:sz w:val="24"/>
          <w:szCs w:val="24"/>
        </w:rPr>
        <w:t>,</w:t>
      </w:r>
    </w:p>
    <w:p w14:paraId="529BD241" w14:textId="77777777" w:rsidR="003120BF" w:rsidRPr="009355C9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wykonywania czynności określonych w §</w:t>
      </w:r>
      <w:r w:rsidR="00CE1238">
        <w:rPr>
          <w:rFonts w:ascii="Garamond" w:hAnsi="Garamond"/>
          <w:sz w:val="24"/>
          <w:szCs w:val="24"/>
        </w:rPr>
        <w:t>7</w:t>
      </w:r>
      <w:r w:rsidRPr="009355C9">
        <w:rPr>
          <w:rFonts w:ascii="Garamond" w:hAnsi="Garamond"/>
          <w:sz w:val="24"/>
          <w:szCs w:val="24"/>
        </w:rPr>
        <w:t xml:space="preserve"> ust. </w:t>
      </w:r>
      <w:r w:rsidR="00CE1238">
        <w:rPr>
          <w:rFonts w:ascii="Garamond" w:hAnsi="Garamond"/>
          <w:sz w:val="24"/>
          <w:szCs w:val="24"/>
        </w:rPr>
        <w:t>1</w:t>
      </w:r>
      <w:r w:rsidRPr="009355C9">
        <w:rPr>
          <w:rFonts w:ascii="Garamond" w:hAnsi="Garamond"/>
          <w:sz w:val="24"/>
          <w:szCs w:val="24"/>
        </w:rPr>
        <w:t xml:space="preserve"> przez osoby niezatrudnione na podstawie umowy o pracę, w wysokości 300,00 zł za każdy dzień pracy każdej osoby niezatrudnionej na pods</w:t>
      </w:r>
      <w:r w:rsidR="00D609DB">
        <w:rPr>
          <w:rFonts w:ascii="Garamond" w:hAnsi="Garamond"/>
          <w:sz w:val="24"/>
          <w:szCs w:val="24"/>
        </w:rPr>
        <w:t>tawie umowy o pracę,</w:t>
      </w:r>
    </w:p>
    <w:p w14:paraId="3EDDF3BC" w14:textId="77777777" w:rsidR="003120BF" w:rsidRDefault="003120BF" w:rsidP="00415EE1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425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nieprzedłożenia Zamawiającemu oświadczenia, o którym mowa w §</w:t>
      </w:r>
      <w:r w:rsidR="00CE1238">
        <w:rPr>
          <w:rFonts w:ascii="Garamond" w:hAnsi="Garamond"/>
          <w:sz w:val="24"/>
          <w:szCs w:val="24"/>
        </w:rPr>
        <w:t xml:space="preserve"> 7</w:t>
      </w:r>
      <w:r w:rsidRPr="009355C9">
        <w:rPr>
          <w:rFonts w:ascii="Garamond" w:hAnsi="Garamond"/>
          <w:sz w:val="24"/>
          <w:szCs w:val="24"/>
        </w:rPr>
        <w:t xml:space="preserve"> ust. </w:t>
      </w:r>
      <w:r w:rsidR="00CE1238">
        <w:rPr>
          <w:rFonts w:ascii="Garamond" w:hAnsi="Garamond"/>
          <w:sz w:val="24"/>
          <w:szCs w:val="24"/>
        </w:rPr>
        <w:t>1</w:t>
      </w:r>
      <w:r w:rsidRPr="009355C9">
        <w:rPr>
          <w:rFonts w:ascii="Garamond" w:hAnsi="Garamond"/>
          <w:sz w:val="24"/>
          <w:szCs w:val="24"/>
        </w:rPr>
        <w:t xml:space="preserve"> pkt 3</w:t>
      </w:r>
      <w:r w:rsidR="00CE1238">
        <w:rPr>
          <w:rFonts w:ascii="Garamond" w:hAnsi="Garamond"/>
          <w:sz w:val="24"/>
          <w:szCs w:val="24"/>
        </w:rPr>
        <w:t>)</w:t>
      </w:r>
      <w:r w:rsidRPr="009355C9">
        <w:rPr>
          <w:rFonts w:ascii="Garamond" w:hAnsi="Garamond"/>
          <w:sz w:val="24"/>
          <w:szCs w:val="24"/>
        </w:rPr>
        <w:t>, w wysokości 300,00 zł, za każdy dzień opóźnienia, licząc od dnia następnego po upływie terminu, o którym mowa w §</w:t>
      </w:r>
      <w:r w:rsidR="00CE1238">
        <w:rPr>
          <w:rFonts w:ascii="Garamond" w:hAnsi="Garamond"/>
          <w:sz w:val="24"/>
          <w:szCs w:val="24"/>
        </w:rPr>
        <w:t xml:space="preserve"> 7 ust. 1</w:t>
      </w:r>
      <w:r w:rsidRPr="009355C9">
        <w:rPr>
          <w:rFonts w:ascii="Garamond" w:hAnsi="Garamond"/>
          <w:sz w:val="24"/>
          <w:szCs w:val="24"/>
        </w:rPr>
        <w:t xml:space="preserve"> pkt 4</w:t>
      </w:r>
      <w:r w:rsidR="00CE1238">
        <w:rPr>
          <w:rFonts w:ascii="Garamond" w:hAnsi="Garamond"/>
          <w:sz w:val="24"/>
          <w:szCs w:val="24"/>
        </w:rPr>
        <w:t>)</w:t>
      </w:r>
      <w:r w:rsidR="00D609DB">
        <w:rPr>
          <w:rFonts w:ascii="Garamond" w:hAnsi="Garamond"/>
          <w:sz w:val="24"/>
          <w:szCs w:val="24"/>
        </w:rPr>
        <w:t>,</w:t>
      </w:r>
    </w:p>
    <w:p w14:paraId="63DC5141" w14:textId="77777777" w:rsidR="00CE0B03" w:rsidRDefault="00561D05" w:rsidP="00561D05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425"/>
        <w:jc w:val="both"/>
        <w:rPr>
          <w:rFonts w:ascii="Garamond" w:hAnsi="Garamond"/>
          <w:sz w:val="24"/>
          <w:szCs w:val="24"/>
        </w:rPr>
      </w:pPr>
      <w:r w:rsidRPr="00561D05">
        <w:rPr>
          <w:rFonts w:ascii="Garamond" w:hAnsi="Garamond"/>
          <w:sz w:val="24"/>
          <w:szCs w:val="24"/>
        </w:rPr>
        <w:lastRenderedPageBreak/>
        <w:t xml:space="preserve">każdego dnia opóźnienia w </w:t>
      </w:r>
      <w:r>
        <w:rPr>
          <w:rFonts w:ascii="Garamond" w:hAnsi="Garamond"/>
          <w:sz w:val="24"/>
          <w:szCs w:val="24"/>
        </w:rPr>
        <w:t xml:space="preserve">pozostałych </w:t>
      </w:r>
      <w:r w:rsidRPr="00561D05">
        <w:rPr>
          <w:rFonts w:ascii="Garamond" w:hAnsi="Garamond"/>
          <w:sz w:val="24"/>
          <w:szCs w:val="24"/>
        </w:rPr>
        <w:t xml:space="preserve">terminach określonych w niniejszej umowie </w:t>
      </w:r>
      <w:r w:rsidR="00256E96">
        <w:rPr>
          <w:rFonts w:ascii="Garamond" w:hAnsi="Garamond"/>
          <w:sz w:val="24"/>
          <w:szCs w:val="24"/>
        </w:rPr>
        <w:br/>
      </w:r>
      <w:r w:rsidRPr="00561D05">
        <w:rPr>
          <w:rFonts w:ascii="Garamond" w:hAnsi="Garamond"/>
          <w:sz w:val="24"/>
          <w:szCs w:val="24"/>
        </w:rPr>
        <w:t>w wysokości 0,2% za każdy dzień opóźnienia licząc od dnia następnego po upływie terminów określonych w niniejszej umowie,</w:t>
      </w:r>
      <w:r>
        <w:rPr>
          <w:rFonts w:ascii="Garamond" w:hAnsi="Garamond"/>
          <w:sz w:val="24"/>
          <w:szCs w:val="24"/>
        </w:rPr>
        <w:t xml:space="preserve"> niewy</w:t>
      </w:r>
      <w:r w:rsidR="00D609DB">
        <w:rPr>
          <w:rFonts w:ascii="Garamond" w:hAnsi="Garamond"/>
          <w:sz w:val="24"/>
          <w:szCs w:val="24"/>
        </w:rPr>
        <w:t>mienionych w niniejszym ustępie,</w:t>
      </w:r>
    </w:p>
    <w:p w14:paraId="16262247" w14:textId="77777777" w:rsidR="00561D05" w:rsidRPr="00561D05" w:rsidRDefault="00CE0B03" w:rsidP="00561D05">
      <w:pPr>
        <w:numPr>
          <w:ilvl w:val="0"/>
          <w:numId w:val="27"/>
        </w:numPr>
        <w:tabs>
          <w:tab w:val="clear" w:pos="1065"/>
          <w:tab w:val="num" w:pos="567"/>
        </w:tabs>
        <w:spacing w:after="0" w:line="276" w:lineRule="auto"/>
        <w:ind w:left="567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nienależytej realizacji niniejszej umowy, w przypadkach innych niż wskazane w pkt 1)-11) </w:t>
      </w:r>
      <w:r w:rsidR="00256E96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wysokości 500,00 zł za każdy przypadek.</w:t>
      </w:r>
      <w:r w:rsidR="00561D05">
        <w:rPr>
          <w:rFonts w:ascii="Garamond" w:hAnsi="Garamond"/>
          <w:sz w:val="24"/>
          <w:szCs w:val="24"/>
        </w:rPr>
        <w:t xml:space="preserve"> </w:t>
      </w:r>
    </w:p>
    <w:p w14:paraId="4FFDB457" w14:textId="77777777" w:rsidR="003120BF" w:rsidRPr="009355C9" w:rsidRDefault="003120BF" w:rsidP="00EA1F9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3. Zapłata kary umownej określonej w ust. 2 może nastąpić poprzez potrącenie </w:t>
      </w:r>
      <w:r w:rsidRPr="009355C9">
        <w:rPr>
          <w:rFonts w:ascii="Garamond" w:hAnsi="Garamond"/>
          <w:sz w:val="24"/>
          <w:szCs w:val="24"/>
        </w:rPr>
        <w:br/>
        <w:t>kary z wynagrodzenia umownego Wykonawcy dokonane przez Zamawiającego, w formie pisemnego oświadczenia o potrąceniu, na co Wykonawca wyraża zgodę.</w:t>
      </w:r>
    </w:p>
    <w:p w14:paraId="52FC506F" w14:textId="77777777" w:rsidR="003120BF" w:rsidRPr="009355C9" w:rsidRDefault="003120BF" w:rsidP="00EA1F9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4. Jeżeli kary umowne nie pokrywają szkody, Zamawiającemu przysługuje prawo żądania odszkodowania na zasadach ogólnych.</w:t>
      </w:r>
    </w:p>
    <w:p w14:paraId="34A6A291" w14:textId="77777777" w:rsidR="00251658" w:rsidRPr="009355C9" w:rsidRDefault="003120BF" w:rsidP="00EA1F96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 w:cs="Times New Roman"/>
          <w:sz w:val="24"/>
          <w:szCs w:val="24"/>
        </w:rPr>
        <w:t>Łączna wysokość kar umownych nie może przekroczyć wysokości wynagrodzenia netto wskazanego w §</w:t>
      </w:r>
      <w:r w:rsidR="00720A49">
        <w:rPr>
          <w:rFonts w:ascii="Garamond" w:hAnsi="Garamond" w:cs="Times New Roman"/>
          <w:sz w:val="24"/>
          <w:szCs w:val="24"/>
        </w:rPr>
        <w:t>10</w:t>
      </w:r>
      <w:r w:rsidRPr="009355C9">
        <w:rPr>
          <w:rFonts w:ascii="Garamond" w:hAnsi="Garamond" w:cs="Times New Roman"/>
          <w:sz w:val="24"/>
          <w:szCs w:val="24"/>
        </w:rPr>
        <w:t xml:space="preserve"> ust. 1.</w:t>
      </w:r>
    </w:p>
    <w:p w14:paraId="77B77242" w14:textId="77777777" w:rsidR="003B3587" w:rsidRPr="009355C9" w:rsidRDefault="003B3587" w:rsidP="003B3587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53A74928" w14:textId="77777777" w:rsidR="003B3587" w:rsidRPr="009355C9" w:rsidRDefault="003B3587" w:rsidP="001D0C7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355C9">
        <w:rPr>
          <w:rFonts w:ascii="Garamond" w:hAnsi="Garamond"/>
          <w:b/>
          <w:sz w:val="24"/>
          <w:szCs w:val="24"/>
        </w:rPr>
        <w:t>§</w:t>
      </w:r>
      <w:r w:rsidR="001D0C76" w:rsidRPr="009355C9">
        <w:rPr>
          <w:rFonts w:ascii="Garamond" w:hAnsi="Garamond"/>
          <w:b/>
          <w:sz w:val="24"/>
          <w:szCs w:val="24"/>
        </w:rPr>
        <w:t xml:space="preserve"> </w:t>
      </w:r>
      <w:r w:rsidRPr="009355C9">
        <w:rPr>
          <w:rFonts w:ascii="Garamond" w:hAnsi="Garamond"/>
          <w:b/>
          <w:sz w:val="24"/>
          <w:szCs w:val="24"/>
        </w:rPr>
        <w:t>1</w:t>
      </w:r>
      <w:r w:rsidR="00720A49">
        <w:rPr>
          <w:rFonts w:ascii="Garamond" w:hAnsi="Garamond"/>
          <w:b/>
          <w:sz w:val="24"/>
          <w:szCs w:val="24"/>
        </w:rPr>
        <w:t>9</w:t>
      </w:r>
      <w:r w:rsidR="001D0C76" w:rsidRPr="009355C9">
        <w:rPr>
          <w:rFonts w:ascii="Garamond" w:hAnsi="Garamond"/>
          <w:b/>
          <w:sz w:val="24"/>
          <w:szCs w:val="24"/>
        </w:rPr>
        <w:t xml:space="preserve"> </w:t>
      </w:r>
      <w:r w:rsidRPr="009355C9">
        <w:rPr>
          <w:rFonts w:ascii="Garamond" w:hAnsi="Garamond"/>
          <w:b/>
          <w:sz w:val="24"/>
          <w:szCs w:val="24"/>
        </w:rPr>
        <w:t>Odstąpienie od umowy</w:t>
      </w:r>
    </w:p>
    <w:p w14:paraId="53AE750C" w14:textId="77777777" w:rsidR="003B3587" w:rsidRPr="009355C9" w:rsidRDefault="003B3587" w:rsidP="003B3587">
      <w:pPr>
        <w:pStyle w:val="Nagwek7"/>
        <w:spacing w:before="0" w:line="276" w:lineRule="auto"/>
        <w:rPr>
          <w:rFonts w:ascii="Garamond" w:hAnsi="Garamond"/>
          <w:b/>
          <w:sz w:val="24"/>
          <w:szCs w:val="24"/>
        </w:rPr>
      </w:pPr>
    </w:p>
    <w:p w14:paraId="66CD2E51" w14:textId="77777777" w:rsidR="003B3587" w:rsidRPr="009355C9" w:rsidRDefault="003B3587" w:rsidP="00415EE1">
      <w:pPr>
        <w:numPr>
          <w:ilvl w:val="0"/>
          <w:numId w:val="31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może odstąpić od umowy, jeżeli Zamawiający nie przekaże terenu robót w ciągu 10 dni po upływie wyznaczonego terminu.</w:t>
      </w:r>
    </w:p>
    <w:p w14:paraId="6876B4E9" w14:textId="77777777" w:rsidR="003B3587" w:rsidRPr="009355C9" w:rsidRDefault="003B3587" w:rsidP="00415EE1">
      <w:pPr>
        <w:numPr>
          <w:ilvl w:val="0"/>
          <w:numId w:val="31"/>
        </w:numPr>
        <w:tabs>
          <w:tab w:val="clear" w:pos="1065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Zamawiający może od umowy odstąpić, </w:t>
      </w:r>
      <w:r w:rsidR="00720A49">
        <w:rPr>
          <w:rFonts w:ascii="Garamond" w:hAnsi="Garamond"/>
          <w:sz w:val="24"/>
          <w:szCs w:val="24"/>
        </w:rPr>
        <w:t>w szczególności  gdy</w:t>
      </w:r>
      <w:r w:rsidRPr="009355C9">
        <w:rPr>
          <w:rFonts w:ascii="Garamond" w:hAnsi="Garamond"/>
          <w:sz w:val="24"/>
          <w:szCs w:val="24"/>
        </w:rPr>
        <w:t>:</w:t>
      </w:r>
    </w:p>
    <w:p w14:paraId="2D074688" w14:textId="140A1FCC" w:rsidR="003B3587" w:rsidRDefault="003B3587" w:rsidP="00415EE1">
      <w:pPr>
        <w:numPr>
          <w:ilvl w:val="0"/>
          <w:numId w:val="32"/>
        </w:numPr>
        <w:tabs>
          <w:tab w:val="clear" w:pos="142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Wykonawca nie</w:t>
      </w:r>
      <w:r w:rsidR="00720A49">
        <w:rPr>
          <w:rFonts w:ascii="Garamond" w:hAnsi="Garamond"/>
          <w:sz w:val="24"/>
          <w:szCs w:val="24"/>
        </w:rPr>
        <w:t xml:space="preserve"> odebrał </w:t>
      </w:r>
      <w:r w:rsidR="00CA461C">
        <w:rPr>
          <w:rFonts w:ascii="Garamond" w:hAnsi="Garamond"/>
          <w:sz w:val="24"/>
          <w:szCs w:val="24"/>
        </w:rPr>
        <w:t xml:space="preserve">w terminie </w:t>
      </w:r>
      <w:r w:rsidR="00720A49">
        <w:rPr>
          <w:rFonts w:ascii="Garamond" w:hAnsi="Garamond"/>
          <w:sz w:val="24"/>
          <w:szCs w:val="24"/>
        </w:rPr>
        <w:t>od Zamawiającego terenu budowy i nie</w:t>
      </w:r>
      <w:r w:rsidRPr="009355C9">
        <w:rPr>
          <w:rFonts w:ascii="Garamond" w:hAnsi="Garamond"/>
          <w:sz w:val="24"/>
          <w:szCs w:val="24"/>
        </w:rPr>
        <w:t xml:space="preserve"> rozpoczął prac </w:t>
      </w:r>
      <w:r w:rsidR="004B62C2"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terminie </w:t>
      </w:r>
      <w:r w:rsidR="002764A8" w:rsidRPr="009355C9">
        <w:rPr>
          <w:rFonts w:ascii="Garamond" w:hAnsi="Garamond"/>
          <w:sz w:val="24"/>
          <w:szCs w:val="24"/>
        </w:rPr>
        <w:t xml:space="preserve">do </w:t>
      </w:r>
      <w:r w:rsidRPr="009355C9">
        <w:rPr>
          <w:rFonts w:ascii="Garamond" w:hAnsi="Garamond"/>
          <w:sz w:val="24"/>
          <w:szCs w:val="24"/>
        </w:rPr>
        <w:t>5 dni od daty określonej w §</w:t>
      </w:r>
      <w:r w:rsidR="008D0ABB">
        <w:rPr>
          <w:rFonts w:ascii="Garamond" w:hAnsi="Garamond"/>
          <w:sz w:val="24"/>
          <w:szCs w:val="24"/>
        </w:rPr>
        <w:t xml:space="preserve"> </w:t>
      </w:r>
      <w:r w:rsidR="00720A49">
        <w:rPr>
          <w:rFonts w:ascii="Garamond" w:hAnsi="Garamond"/>
          <w:sz w:val="24"/>
          <w:szCs w:val="24"/>
        </w:rPr>
        <w:t>3</w:t>
      </w:r>
      <w:r w:rsidR="00CA461C">
        <w:rPr>
          <w:rFonts w:ascii="Garamond" w:hAnsi="Garamond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 xml:space="preserve">ust. </w:t>
      </w:r>
      <w:r w:rsidR="00720A49">
        <w:rPr>
          <w:rFonts w:ascii="Garamond" w:hAnsi="Garamond"/>
          <w:sz w:val="24"/>
          <w:szCs w:val="24"/>
        </w:rPr>
        <w:t>5</w:t>
      </w:r>
      <w:r w:rsidRPr="009355C9">
        <w:rPr>
          <w:rFonts w:ascii="Garamond" w:hAnsi="Garamond"/>
          <w:sz w:val="24"/>
          <w:szCs w:val="24"/>
        </w:rPr>
        <w:t>;</w:t>
      </w:r>
    </w:p>
    <w:p w14:paraId="0B299ADD" w14:textId="6FCA9441" w:rsidR="003B3587" w:rsidRPr="004B62C2" w:rsidRDefault="003B3587" w:rsidP="004B62C2">
      <w:pPr>
        <w:numPr>
          <w:ilvl w:val="0"/>
          <w:numId w:val="32"/>
        </w:numPr>
        <w:tabs>
          <w:tab w:val="clear" w:pos="1425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4B62C2">
        <w:rPr>
          <w:rFonts w:ascii="Garamond" w:hAnsi="Garamond"/>
          <w:sz w:val="24"/>
          <w:szCs w:val="24"/>
        </w:rPr>
        <w:t>zaistnieje sytuacja przewidziana w art. 145 ustawy</w:t>
      </w:r>
      <w:r w:rsidR="00692A45" w:rsidRPr="004B62C2">
        <w:rPr>
          <w:rFonts w:ascii="Garamond" w:hAnsi="Garamond"/>
          <w:sz w:val="24"/>
          <w:szCs w:val="24"/>
        </w:rPr>
        <w:t xml:space="preserve"> Pzp</w:t>
      </w:r>
      <w:r w:rsidR="004B62C2">
        <w:rPr>
          <w:rFonts w:ascii="Garamond" w:hAnsi="Garamond"/>
          <w:sz w:val="24"/>
          <w:szCs w:val="24"/>
        </w:rPr>
        <w:t>.</w:t>
      </w:r>
      <w:r w:rsidR="004B62C2" w:rsidRPr="004B62C2">
        <w:rPr>
          <w:rFonts w:ascii="Garamond" w:hAnsi="Garamond"/>
          <w:sz w:val="24"/>
          <w:szCs w:val="24"/>
        </w:rPr>
        <w:t xml:space="preserve"> W takim przypadku Wykonawcy przysługuje wynagrodze</w:t>
      </w:r>
      <w:r w:rsidR="004B62C2">
        <w:rPr>
          <w:rFonts w:ascii="Garamond" w:hAnsi="Garamond"/>
          <w:sz w:val="24"/>
          <w:szCs w:val="24"/>
        </w:rPr>
        <w:t>nie należne z tytułu wykonania udokumentowanej części umowy;</w:t>
      </w:r>
    </w:p>
    <w:p w14:paraId="5626C063" w14:textId="77777777" w:rsidR="003B3587" w:rsidRPr="009355C9" w:rsidRDefault="003B3587" w:rsidP="00415EE1">
      <w:pPr>
        <w:numPr>
          <w:ilvl w:val="0"/>
          <w:numId w:val="32"/>
        </w:numPr>
        <w:tabs>
          <w:tab w:val="num" w:pos="284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zaistnieje sytuacja przewidziana w art. 143c ust.</w:t>
      </w:r>
      <w:r w:rsidR="00CA461C">
        <w:rPr>
          <w:rFonts w:ascii="Garamond" w:hAnsi="Garamond"/>
          <w:sz w:val="24"/>
          <w:szCs w:val="24"/>
        </w:rPr>
        <w:t xml:space="preserve"> 7 ustawy</w:t>
      </w:r>
      <w:r w:rsidR="00692A45">
        <w:rPr>
          <w:rFonts w:ascii="Garamond" w:hAnsi="Garamond"/>
          <w:sz w:val="24"/>
          <w:szCs w:val="24"/>
        </w:rPr>
        <w:t xml:space="preserve"> Pzp</w:t>
      </w:r>
      <w:r w:rsidR="00CA461C">
        <w:rPr>
          <w:rFonts w:ascii="Garamond" w:hAnsi="Garamond"/>
          <w:sz w:val="24"/>
          <w:szCs w:val="24"/>
        </w:rPr>
        <w:t>,</w:t>
      </w:r>
    </w:p>
    <w:p w14:paraId="27AF8755" w14:textId="20DDB08D" w:rsidR="002764A8" w:rsidRPr="009355C9" w:rsidRDefault="002764A8" w:rsidP="00415EE1">
      <w:pPr>
        <w:numPr>
          <w:ilvl w:val="0"/>
          <w:numId w:val="32"/>
        </w:numPr>
        <w:tabs>
          <w:tab w:val="clear" w:pos="1425"/>
          <w:tab w:val="left" w:pos="426"/>
          <w:tab w:val="num" w:pos="567"/>
        </w:tabs>
        <w:spacing w:after="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Wykonawca przerwie prace lub </w:t>
      </w:r>
      <w:r w:rsidRPr="00A07481">
        <w:rPr>
          <w:rFonts w:ascii="Garamond" w:hAnsi="Garamond"/>
          <w:sz w:val="24"/>
          <w:szCs w:val="24"/>
        </w:rPr>
        <w:t xml:space="preserve">realizuje prace w sposób niezgodny z dokumentacją </w:t>
      </w:r>
      <w:r w:rsidR="00256E96">
        <w:rPr>
          <w:rFonts w:ascii="Garamond" w:hAnsi="Garamond"/>
          <w:sz w:val="24"/>
          <w:szCs w:val="24"/>
        </w:rPr>
        <w:br/>
      </w:r>
      <w:r w:rsidRPr="00A07481">
        <w:rPr>
          <w:rFonts w:ascii="Garamond" w:hAnsi="Garamond"/>
          <w:sz w:val="24"/>
          <w:szCs w:val="24"/>
        </w:rPr>
        <w:t>oraz postanowieniami niniejszej umowy</w:t>
      </w:r>
      <w:r w:rsidRPr="00A07481">
        <w:rPr>
          <w:rFonts w:ascii="Garamond" w:eastAsia="Garamond" w:hAnsi="Garamond" w:cs="Garamond"/>
          <w:sz w:val="24"/>
          <w:szCs w:val="24"/>
        </w:rPr>
        <w:t xml:space="preserve">. </w:t>
      </w:r>
      <w:r w:rsidRPr="009355C9">
        <w:rPr>
          <w:rFonts w:ascii="Garamond" w:eastAsia="Garamond" w:hAnsi="Garamond" w:cs="Garamond"/>
          <w:sz w:val="24"/>
          <w:szCs w:val="24"/>
        </w:rPr>
        <w:t xml:space="preserve">Przez nienależyte wykonywanie umowy rozumie się </w:t>
      </w:r>
      <w:r w:rsidR="004B62C2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>w szczególności:</w:t>
      </w:r>
    </w:p>
    <w:p w14:paraId="13E79AE7" w14:textId="77777777" w:rsidR="002764A8" w:rsidRPr="009355C9" w:rsidRDefault="002764A8" w:rsidP="00415EE1">
      <w:pPr>
        <w:pStyle w:val="Akapitzlist"/>
        <w:numPr>
          <w:ilvl w:val="0"/>
          <w:numId w:val="3"/>
        </w:numPr>
        <w:tabs>
          <w:tab w:val="left" w:pos="540"/>
          <w:tab w:val="left" w:pos="426"/>
          <w:tab w:val="left" w:pos="567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utratę uprawnień koniecznych do realizacji niniejszej umowy w szczególności </w:t>
      </w:r>
      <w:r w:rsidR="00256E96">
        <w:rPr>
          <w:rFonts w:ascii="Garamond" w:eastAsia="Garamond" w:hAnsi="Garamond" w:cs="Garamond"/>
          <w:sz w:val="24"/>
          <w:szCs w:val="24"/>
        </w:rPr>
        <w:br/>
      </w:r>
      <w:r w:rsidRPr="009355C9">
        <w:rPr>
          <w:rFonts w:ascii="Garamond" w:eastAsia="Garamond" w:hAnsi="Garamond" w:cs="Garamond"/>
          <w:sz w:val="24"/>
          <w:szCs w:val="24"/>
        </w:rPr>
        <w:t>przez Kierownika Budowy oraz nie wskazanie innego pracownika w termin</w:t>
      </w:r>
      <w:r w:rsidR="001A0D34">
        <w:rPr>
          <w:rFonts w:ascii="Garamond" w:eastAsia="Garamond" w:hAnsi="Garamond" w:cs="Garamond"/>
          <w:sz w:val="24"/>
          <w:szCs w:val="24"/>
        </w:rPr>
        <w:t>ie</w:t>
      </w:r>
      <w:r w:rsidR="00F71CE0">
        <w:rPr>
          <w:rFonts w:ascii="Garamond" w:eastAsia="Garamond" w:hAnsi="Garamond" w:cs="Garamond"/>
          <w:sz w:val="24"/>
          <w:szCs w:val="24"/>
        </w:rPr>
        <w:t xml:space="preserve"> wskazanym </w:t>
      </w:r>
      <w:r w:rsidR="001B5707">
        <w:rPr>
          <w:rFonts w:ascii="Garamond" w:eastAsia="Garamond" w:hAnsi="Garamond" w:cs="Garamond"/>
          <w:sz w:val="24"/>
          <w:szCs w:val="24"/>
        </w:rPr>
        <w:br/>
      </w:r>
      <w:r w:rsidR="00F71CE0">
        <w:rPr>
          <w:rFonts w:ascii="Garamond" w:eastAsia="Garamond" w:hAnsi="Garamond" w:cs="Garamond"/>
          <w:sz w:val="24"/>
          <w:szCs w:val="24"/>
        </w:rPr>
        <w:t>w</w:t>
      </w:r>
      <w:r w:rsidR="001B5707">
        <w:rPr>
          <w:rFonts w:ascii="Garamond" w:eastAsia="Garamond" w:hAnsi="Garamond" w:cs="Garamond"/>
          <w:sz w:val="24"/>
          <w:szCs w:val="24"/>
        </w:rPr>
        <w:t xml:space="preserve"> § 12 ust. 4</w:t>
      </w:r>
      <w:r w:rsidRPr="009355C9">
        <w:rPr>
          <w:rFonts w:ascii="Garamond" w:eastAsia="Garamond" w:hAnsi="Garamond" w:cs="Garamond"/>
          <w:sz w:val="24"/>
          <w:szCs w:val="24"/>
        </w:rPr>
        <w:t>,</w:t>
      </w:r>
    </w:p>
    <w:p w14:paraId="372E4D49" w14:textId="77777777" w:rsidR="002764A8" w:rsidRPr="009355C9" w:rsidRDefault="00DC4436" w:rsidP="00415EE1">
      <w:pPr>
        <w:pStyle w:val="Akapitzlist"/>
        <w:numPr>
          <w:ilvl w:val="0"/>
          <w:numId w:val="3"/>
        </w:numPr>
        <w:tabs>
          <w:tab w:val="left" w:pos="540"/>
          <w:tab w:val="left" w:pos="426"/>
          <w:tab w:val="left" w:pos="567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dłuższa niż 5 dni, ni</w:t>
      </w:r>
      <w:r w:rsidR="001A0D34">
        <w:rPr>
          <w:rFonts w:ascii="Garamond" w:eastAsia="Garamond" w:hAnsi="Garamond" w:cs="Garamond"/>
          <w:sz w:val="24"/>
          <w:szCs w:val="24"/>
        </w:rPr>
        <w:t>eplanowana i nie</w:t>
      </w:r>
      <w:r w:rsidRPr="009355C9">
        <w:rPr>
          <w:rFonts w:ascii="Garamond" w:eastAsia="Garamond" w:hAnsi="Garamond" w:cs="Garamond"/>
          <w:sz w:val="24"/>
          <w:szCs w:val="24"/>
        </w:rPr>
        <w:t xml:space="preserve">wskazana w harmonogramie prac przerwa </w:t>
      </w:r>
      <w:r w:rsidRPr="009355C9">
        <w:rPr>
          <w:rFonts w:ascii="Garamond" w:eastAsia="Garamond" w:hAnsi="Garamond" w:cs="Garamond"/>
          <w:sz w:val="24"/>
          <w:szCs w:val="24"/>
        </w:rPr>
        <w:br/>
        <w:t>w wykonywaniu</w:t>
      </w:r>
      <w:r w:rsidR="002764A8" w:rsidRPr="009355C9">
        <w:rPr>
          <w:rFonts w:ascii="Garamond" w:eastAsia="Garamond" w:hAnsi="Garamond" w:cs="Garamond"/>
          <w:sz w:val="24"/>
          <w:szCs w:val="24"/>
        </w:rPr>
        <w:t xml:space="preserve"> robót</w:t>
      </w:r>
      <w:r w:rsidRPr="009355C9">
        <w:rPr>
          <w:rFonts w:ascii="Garamond" w:eastAsia="Garamond" w:hAnsi="Garamond" w:cs="Garamond"/>
          <w:sz w:val="24"/>
          <w:szCs w:val="24"/>
        </w:rPr>
        <w:t xml:space="preserve">, jeżeli mimo </w:t>
      </w:r>
      <w:r w:rsidR="001C29E6">
        <w:rPr>
          <w:rFonts w:ascii="Garamond" w:eastAsia="Garamond" w:hAnsi="Garamond" w:cs="Garamond"/>
          <w:sz w:val="24"/>
          <w:szCs w:val="24"/>
        </w:rPr>
        <w:t>upomnienia</w:t>
      </w:r>
      <w:r w:rsidRPr="009355C9">
        <w:rPr>
          <w:rFonts w:ascii="Garamond" w:eastAsia="Garamond" w:hAnsi="Garamond" w:cs="Garamond"/>
          <w:sz w:val="24"/>
          <w:szCs w:val="24"/>
        </w:rPr>
        <w:t xml:space="preserve"> </w:t>
      </w:r>
      <w:r w:rsidR="002764A8" w:rsidRPr="009355C9">
        <w:rPr>
          <w:rFonts w:ascii="Garamond" w:eastAsia="Garamond" w:hAnsi="Garamond" w:cs="Garamond"/>
          <w:sz w:val="24"/>
          <w:szCs w:val="24"/>
        </w:rPr>
        <w:t>przez Zamawiającego, Wykonawca ponownie dopuścił się uchybienia tego rodzaju,</w:t>
      </w:r>
    </w:p>
    <w:p w14:paraId="0657BA4C" w14:textId="77777777" w:rsidR="00CA461C" w:rsidRDefault="002764A8" w:rsidP="00415EE1">
      <w:pPr>
        <w:pStyle w:val="Akapitzlist"/>
        <w:numPr>
          <w:ilvl w:val="0"/>
          <w:numId w:val="3"/>
        </w:numPr>
        <w:tabs>
          <w:tab w:val="left" w:pos="540"/>
          <w:tab w:val="left" w:pos="426"/>
          <w:tab w:val="left" w:pos="567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 istotne uchybienie w realizacji umowy, jeżeli Wykonawca mimo wezwania </w:t>
      </w:r>
      <w:r w:rsidRPr="009355C9">
        <w:rPr>
          <w:rFonts w:ascii="Garamond" w:eastAsia="Garamond" w:hAnsi="Garamond" w:cs="Garamond"/>
          <w:sz w:val="24"/>
          <w:szCs w:val="24"/>
        </w:rPr>
        <w:br/>
        <w:t>przez Zamawiającego do zaniechania naruszeń, nie zadośćuczynił treśc</w:t>
      </w:r>
      <w:r w:rsidR="00CA461C">
        <w:rPr>
          <w:rFonts w:ascii="Garamond" w:eastAsia="Garamond" w:hAnsi="Garamond" w:cs="Garamond"/>
          <w:sz w:val="24"/>
          <w:szCs w:val="24"/>
        </w:rPr>
        <w:t xml:space="preserve">i wezwania </w:t>
      </w:r>
      <w:r w:rsidR="00CA461C">
        <w:rPr>
          <w:rFonts w:ascii="Garamond" w:eastAsia="Garamond" w:hAnsi="Garamond" w:cs="Garamond"/>
          <w:sz w:val="24"/>
          <w:szCs w:val="24"/>
        </w:rPr>
        <w:br/>
        <w:t>w terminie do 3 dni,</w:t>
      </w:r>
    </w:p>
    <w:p w14:paraId="6E92A1BD" w14:textId="77777777" w:rsidR="002764A8" w:rsidRPr="00CA461C" w:rsidRDefault="00CA461C" w:rsidP="00CA461C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nie wykonuje prac zgodnie z harmonogramem, w szczególności w sposób, </w:t>
      </w:r>
      <w:r>
        <w:rPr>
          <w:rFonts w:ascii="Garamond" w:hAnsi="Garamond"/>
          <w:sz w:val="24"/>
          <w:szCs w:val="24"/>
        </w:rPr>
        <w:br/>
        <w:t>który może spowodować brak realizacji</w:t>
      </w:r>
      <w:r w:rsidRPr="009355C9">
        <w:rPr>
          <w:rFonts w:ascii="Garamond" w:hAnsi="Garamond"/>
          <w:sz w:val="24"/>
          <w:szCs w:val="24"/>
        </w:rPr>
        <w:t xml:space="preserve"> przedmiotu umowy w terminie określonym </w:t>
      </w:r>
      <w:r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w </w:t>
      </w:r>
      <w:r w:rsidRPr="001A0D34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</w:t>
      </w:r>
      <w:r w:rsidRPr="001A0D34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.</w:t>
      </w:r>
      <w:r w:rsidR="002764A8" w:rsidRPr="00CA461C">
        <w:rPr>
          <w:rFonts w:ascii="Garamond" w:eastAsia="Garamond" w:hAnsi="Garamond" w:cs="Garamond"/>
          <w:sz w:val="24"/>
          <w:szCs w:val="24"/>
        </w:rPr>
        <w:t xml:space="preserve">   </w:t>
      </w:r>
    </w:p>
    <w:p w14:paraId="0A53CF57" w14:textId="77777777" w:rsidR="002764A8" w:rsidRPr="009355C9" w:rsidRDefault="002764A8" w:rsidP="00415EE1">
      <w:pPr>
        <w:pStyle w:val="Akapitzlist"/>
        <w:numPr>
          <w:ilvl w:val="0"/>
          <w:numId w:val="31"/>
        </w:numPr>
        <w:tabs>
          <w:tab w:val="clear" w:pos="1065"/>
          <w:tab w:val="left" w:pos="426"/>
          <w:tab w:val="num" w:pos="851"/>
        </w:tabs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Odstąpienie od umowy nie powoduje utraty możliwości dochodzenia przez Zamawiającego odszkodowania na zasadach ogólnych jak też kar umownych. </w:t>
      </w:r>
    </w:p>
    <w:p w14:paraId="4C4603DD" w14:textId="77777777" w:rsidR="002764A8" w:rsidRPr="009355C9" w:rsidRDefault="003B3587" w:rsidP="00415EE1">
      <w:pPr>
        <w:numPr>
          <w:ilvl w:val="0"/>
          <w:numId w:val="31"/>
        </w:numPr>
        <w:tabs>
          <w:tab w:val="clear" w:pos="1065"/>
          <w:tab w:val="num" w:pos="284"/>
          <w:tab w:val="num" w:pos="709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W przypadku odstąpienia od umowy </w:t>
      </w:r>
      <w:r w:rsidR="00CA125C" w:rsidRPr="009355C9">
        <w:rPr>
          <w:rFonts w:ascii="Garamond" w:hAnsi="Garamond"/>
          <w:sz w:val="24"/>
          <w:szCs w:val="24"/>
        </w:rPr>
        <w:t xml:space="preserve">po rozpoczęciu robót i realizacji części prac, </w:t>
      </w:r>
      <w:r w:rsidRPr="009355C9">
        <w:rPr>
          <w:rFonts w:ascii="Garamond" w:hAnsi="Garamond"/>
          <w:sz w:val="24"/>
          <w:szCs w:val="24"/>
        </w:rPr>
        <w:t xml:space="preserve">Wykonawca może żądać wyłącznie wynagrodzenia za wykonaną </w:t>
      </w:r>
      <w:r w:rsidR="002764A8" w:rsidRPr="009355C9">
        <w:rPr>
          <w:rFonts w:ascii="Garamond" w:hAnsi="Garamond"/>
          <w:sz w:val="24"/>
          <w:szCs w:val="24"/>
        </w:rPr>
        <w:t xml:space="preserve">i udokumentowaną </w:t>
      </w:r>
      <w:r w:rsidRPr="009355C9">
        <w:rPr>
          <w:rFonts w:ascii="Garamond" w:hAnsi="Garamond"/>
          <w:sz w:val="24"/>
          <w:szCs w:val="24"/>
        </w:rPr>
        <w:t xml:space="preserve">do tego terminu część przedmiotu umowy.  </w:t>
      </w:r>
    </w:p>
    <w:p w14:paraId="350F0529" w14:textId="77777777" w:rsidR="00547868" w:rsidRPr="00463FB5" w:rsidRDefault="003B3587" w:rsidP="00463FB5">
      <w:pPr>
        <w:numPr>
          <w:ilvl w:val="0"/>
          <w:numId w:val="31"/>
        </w:numPr>
        <w:tabs>
          <w:tab w:val="clear" w:pos="1065"/>
          <w:tab w:val="num" w:pos="284"/>
          <w:tab w:val="num" w:pos="709"/>
        </w:tabs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lastRenderedPageBreak/>
        <w:t>Odstąpienie od umowy musi nastąpić w formie pisemnej pod rygorem nieważności</w:t>
      </w:r>
      <w:r w:rsidRPr="009355C9">
        <w:rPr>
          <w:rFonts w:ascii="Garamond" w:hAnsi="Garamond"/>
          <w:color w:val="FF0000"/>
          <w:sz w:val="24"/>
          <w:szCs w:val="24"/>
        </w:rPr>
        <w:t xml:space="preserve"> </w:t>
      </w:r>
      <w:r w:rsidRPr="009355C9">
        <w:rPr>
          <w:rFonts w:ascii="Garamond" w:hAnsi="Garamond"/>
          <w:sz w:val="24"/>
          <w:szCs w:val="24"/>
        </w:rPr>
        <w:t xml:space="preserve">w terminie 7 dni od dnia powzięcia informacji o zaistnieniu przesłanki odstąpienia </w:t>
      </w:r>
      <w:r w:rsidRPr="009355C9">
        <w:rPr>
          <w:rFonts w:ascii="Garamond" w:hAnsi="Garamond"/>
          <w:sz w:val="24"/>
          <w:szCs w:val="24"/>
        </w:rPr>
        <w:br/>
        <w:t>lub w terminie 30 dni w przypadku zaistnienia sytuacji przewidzianej w  art. 145 ustawy</w:t>
      </w:r>
      <w:r w:rsidR="00692A45">
        <w:rPr>
          <w:rFonts w:ascii="Garamond" w:hAnsi="Garamond"/>
          <w:sz w:val="24"/>
          <w:szCs w:val="24"/>
        </w:rPr>
        <w:t xml:space="preserve"> Pzp</w:t>
      </w:r>
      <w:r w:rsidRPr="009355C9">
        <w:rPr>
          <w:rFonts w:ascii="Garamond" w:hAnsi="Garamond"/>
          <w:sz w:val="24"/>
          <w:szCs w:val="24"/>
        </w:rPr>
        <w:t>.</w:t>
      </w:r>
    </w:p>
    <w:p w14:paraId="1C45C180" w14:textId="77777777" w:rsidR="00547868" w:rsidRPr="009355C9" w:rsidRDefault="00547868" w:rsidP="0054786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3B1D098B" w14:textId="77777777" w:rsidR="00C45407" w:rsidRDefault="00C45407" w:rsidP="0054786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6403DC41" w14:textId="77777777" w:rsidR="006B13DF" w:rsidRPr="009355C9" w:rsidRDefault="008B775E" w:rsidP="0054786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§ </w:t>
      </w:r>
      <w:r w:rsidR="004C1C77">
        <w:rPr>
          <w:rFonts w:ascii="Garamond" w:eastAsia="Garamond" w:hAnsi="Garamond" w:cs="Garamond"/>
          <w:b/>
          <w:sz w:val="24"/>
          <w:szCs w:val="24"/>
        </w:rPr>
        <w:t>20</w:t>
      </w:r>
      <w:r w:rsidR="00B814B8" w:rsidRPr="009355C9">
        <w:rPr>
          <w:rFonts w:ascii="Garamond" w:eastAsia="Garamond" w:hAnsi="Garamond" w:cs="Garamond"/>
          <w:b/>
          <w:sz w:val="24"/>
          <w:szCs w:val="24"/>
        </w:rPr>
        <w:t xml:space="preserve"> Postanowienia końcowe</w:t>
      </w:r>
    </w:p>
    <w:p w14:paraId="0325A3C0" w14:textId="77777777" w:rsidR="00B814B8" w:rsidRPr="009355C9" w:rsidRDefault="00B814B8" w:rsidP="00B814B8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5607B312" w14:textId="77777777" w:rsidR="00D243F8" w:rsidRPr="009355C9" w:rsidRDefault="00D243F8" w:rsidP="00415EE1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5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 xml:space="preserve">Porozumiewanie się Stron w sprawach związanych z wykonywaniem robót </w:t>
      </w:r>
      <w:r w:rsidRPr="009355C9">
        <w:rPr>
          <w:rFonts w:ascii="Garamond" w:hAnsi="Garamond"/>
          <w:sz w:val="24"/>
          <w:szCs w:val="24"/>
        </w:rPr>
        <w:br/>
        <w:t>oraz dotyczących interpretowania umowy odbywać się będzie w drodze korespondencji pisemnej.</w:t>
      </w:r>
    </w:p>
    <w:p w14:paraId="006DADD6" w14:textId="77777777" w:rsidR="006B13DF" w:rsidRPr="009355C9" w:rsidRDefault="008B775E" w:rsidP="00415EE1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5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Spory wynikłe na tle wykonywania niniejszej umowy Strony zobowiązują się rozstrzygać polubownie. </w:t>
      </w:r>
    </w:p>
    <w:p w14:paraId="0AB28B44" w14:textId="77777777" w:rsidR="006B13DF" w:rsidRPr="009355C9" w:rsidRDefault="008B775E" w:rsidP="00415EE1">
      <w:pPr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5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 xml:space="preserve">W razie braku porozumienia, spory będzie rozstrzygał sąd powszechny właściwy </w:t>
      </w:r>
      <w:r w:rsidRPr="009355C9">
        <w:rPr>
          <w:rFonts w:ascii="Garamond" w:eastAsia="Garamond" w:hAnsi="Garamond" w:cs="Garamond"/>
          <w:sz w:val="24"/>
          <w:szCs w:val="24"/>
        </w:rPr>
        <w:br/>
        <w:t>dla siedziby Zamawiającego.</w:t>
      </w:r>
    </w:p>
    <w:p w14:paraId="7E955CBC" w14:textId="77777777" w:rsidR="006B13DF" w:rsidRPr="009355C9" w:rsidRDefault="008B775E" w:rsidP="00415EE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W sprawach nieuregulowanych umową stosuje się przepisy Kodeksu Cywilnego</w:t>
      </w:r>
      <w:r w:rsidR="00D51AB0" w:rsidRPr="009355C9">
        <w:rPr>
          <w:rFonts w:ascii="Garamond" w:eastAsia="Garamond" w:hAnsi="Garamond" w:cs="Garamond"/>
          <w:sz w:val="24"/>
          <w:szCs w:val="24"/>
        </w:rPr>
        <w:t xml:space="preserve">, </w:t>
      </w:r>
      <w:r w:rsidR="00D51AB0" w:rsidRPr="009355C9">
        <w:rPr>
          <w:rFonts w:ascii="Garamond" w:eastAsia="Garamond" w:hAnsi="Garamond" w:cs="Garamond"/>
          <w:sz w:val="24"/>
          <w:szCs w:val="24"/>
        </w:rPr>
        <w:br/>
        <w:t>ustawy Prawo budowlane oraz ustawy Prawo zamówień publicznych</w:t>
      </w:r>
      <w:r w:rsidRPr="009355C9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3138402" w14:textId="77777777" w:rsidR="00D4027E" w:rsidRPr="009355C9" w:rsidRDefault="00D4027E" w:rsidP="00415EE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Umowę sporządzono w dwóch jednobrzmiących egzemplarzach na prawach oryginału każdy, po jednym dla każdej ze Stron.</w:t>
      </w:r>
    </w:p>
    <w:p w14:paraId="5EBC0B94" w14:textId="77777777" w:rsidR="00256E96" w:rsidRPr="009355C9" w:rsidRDefault="00256E96" w:rsidP="00715C67">
      <w:pPr>
        <w:tabs>
          <w:tab w:val="left" w:leader="dot" w:pos="3307"/>
          <w:tab w:val="left" w:leader="dot" w:pos="7354"/>
        </w:tabs>
        <w:spacing w:after="120" w:line="240" w:lineRule="auto"/>
        <w:rPr>
          <w:rFonts w:ascii="Garamond" w:eastAsia="Garamond" w:hAnsi="Garamond" w:cs="Garamond"/>
          <w:b/>
          <w:sz w:val="24"/>
          <w:szCs w:val="24"/>
          <w:shd w:val="clear" w:color="auto" w:fill="FFFFFF"/>
        </w:rPr>
      </w:pPr>
    </w:p>
    <w:p w14:paraId="6F151836" w14:textId="77777777" w:rsidR="006B13DF" w:rsidRPr="009355C9" w:rsidRDefault="008B775E" w:rsidP="00715C67">
      <w:pPr>
        <w:spacing w:after="120" w:line="240" w:lineRule="auto"/>
        <w:ind w:left="389" w:firstLine="670"/>
        <w:rPr>
          <w:rFonts w:ascii="Garamond" w:eastAsia="Garamond" w:hAnsi="Garamond" w:cs="Garamond"/>
          <w:b/>
          <w:sz w:val="24"/>
          <w:szCs w:val="24"/>
        </w:rPr>
      </w:pPr>
      <w:r w:rsidRPr="009355C9">
        <w:rPr>
          <w:rFonts w:ascii="Garamond" w:eastAsia="Garamond" w:hAnsi="Garamond" w:cs="Garamond"/>
          <w:b/>
          <w:sz w:val="24"/>
          <w:szCs w:val="24"/>
        </w:rPr>
        <w:t xml:space="preserve">Zamawiający </w:t>
      </w:r>
      <w:r w:rsidRPr="009355C9">
        <w:rPr>
          <w:rFonts w:ascii="Garamond" w:eastAsia="Garamond" w:hAnsi="Garamond" w:cs="Garamond"/>
          <w:b/>
          <w:sz w:val="24"/>
          <w:szCs w:val="24"/>
        </w:rPr>
        <w:tab/>
      </w:r>
      <w:r w:rsidRPr="009355C9">
        <w:rPr>
          <w:rFonts w:ascii="Garamond" w:eastAsia="Garamond" w:hAnsi="Garamond" w:cs="Garamond"/>
          <w:b/>
          <w:sz w:val="24"/>
          <w:szCs w:val="24"/>
        </w:rPr>
        <w:tab/>
      </w:r>
      <w:r w:rsidRPr="009355C9">
        <w:rPr>
          <w:rFonts w:ascii="Garamond" w:eastAsia="Garamond" w:hAnsi="Garamond" w:cs="Garamond"/>
          <w:b/>
          <w:sz w:val="24"/>
          <w:szCs w:val="24"/>
        </w:rPr>
        <w:tab/>
      </w:r>
      <w:r w:rsidRPr="009355C9">
        <w:rPr>
          <w:rFonts w:ascii="Garamond" w:eastAsia="Garamond" w:hAnsi="Garamond" w:cs="Garamond"/>
          <w:b/>
          <w:sz w:val="24"/>
          <w:szCs w:val="24"/>
        </w:rPr>
        <w:tab/>
      </w:r>
      <w:r w:rsidRPr="009355C9">
        <w:rPr>
          <w:rFonts w:ascii="Garamond" w:eastAsia="Garamond" w:hAnsi="Garamond" w:cs="Garamond"/>
          <w:b/>
          <w:sz w:val="24"/>
          <w:szCs w:val="24"/>
        </w:rPr>
        <w:tab/>
      </w:r>
      <w:r w:rsidRPr="009355C9">
        <w:rPr>
          <w:rFonts w:ascii="Garamond" w:eastAsia="Garamond" w:hAnsi="Garamond" w:cs="Garamond"/>
          <w:b/>
          <w:sz w:val="24"/>
          <w:szCs w:val="24"/>
        </w:rPr>
        <w:tab/>
        <w:t xml:space="preserve">Wykonawca </w:t>
      </w:r>
    </w:p>
    <w:p w14:paraId="174EBB97" w14:textId="77777777" w:rsidR="006B13DF" w:rsidRDefault="006B13DF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27F5FF4" w14:textId="77777777" w:rsidR="008D0ABB" w:rsidRDefault="008D0ABB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90F426" w14:textId="77777777" w:rsidR="008D0ABB" w:rsidRDefault="008D0ABB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2F32DD8" w14:textId="77777777" w:rsidR="008D0ABB" w:rsidRDefault="008D0ABB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632A1B7" w14:textId="77777777" w:rsidR="001D6E36" w:rsidRDefault="001D6E36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F72D934" w14:textId="77777777" w:rsidR="008D0ABB" w:rsidRDefault="008D0ABB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E015673" w14:textId="77777777" w:rsidR="003202A3" w:rsidRDefault="003202A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E1ADC6E" w14:textId="77777777" w:rsidR="003202A3" w:rsidRDefault="003202A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0B8C62" w14:textId="77777777" w:rsidR="003202A3" w:rsidRDefault="003202A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B0BCD1F" w14:textId="77777777" w:rsidR="003202A3" w:rsidRDefault="003202A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AD87717" w14:textId="77777777" w:rsidR="003202A3" w:rsidRDefault="003202A3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034CC6" w14:textId="25B56460" w:rsidR="006B13DF" w:rsidRPr="009355C9" w:rsidRDefault="008B775E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9355C9">
        <w:rPr>
          <w:rFonts w:ascii="Garamond" w:eastAsia="Garamond" w:hAnsi="Garamond" w:cs="Garamond"/>
          <w:sz w:val="24"/>
          <w:szCs w:val="24"/>
        </w:rPr>
        <w:t>Załączniki:</w:t>
      </w:r>
    </w:p>
    <w:p w14:paraId="4DA51A33" w14:textId="77777777" w:rsidR="006B13DF" w:rsidRPr="009355C9" w:rsidRDefault="006B13DF" w:rsidP="00715C67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1EB014D" w14:textId="77777777" w:rsidR="00982073" w:rsidRPr="009355C9" w:rsidRDefault="00A573F3" w:rsidP="00415EE1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Specyfikacja Istotnych Warunków  Zamówienia wraz z załącznikami</w:t>
      </w:r>
    </w:p>
    <w:p w14:paraId="3F9DBA98" w14:textId="77777777" w:rsidR="001414B4" w:rsidRPr="009355C9" w:rsidRDefault="00A573F3" w:rsidP="00415EE1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Oferta Wykonawcy</w:t>
      </w:r>
    </w:p>
    <w:p w14:paraId="210C27F8" w14:textId="77777777" w:rsidR="00C81A89" w:rsidRPr="009355C9" w:rsidRDefault="00C81A89" w:rsidP="00415EE1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Harmonogram prac</w:t>
      </w:r>
    </w:p>
    <w:p w14:paraId="6A662B42" w14:textId="77777777" w:rsidR="00A573F3" w:rsidRPr="009355C9" w:rsidRDefault="00A573F3" w:rsidP="00415EE1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Wykaz personelu Wykonawcy wraz z uprawnieniami</w:t>
      </w:r>
    </w:p>
    <w:p w14:paraId="6C967ED5" w14:textId="77777777" w:rsidR="004C1C77" w:rsidRPr="009355C9" w:rsidRDefault="004C1C77" w:rsidP="004C1C77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Oświadczenia ppoż.</w:t>
      </w:r>
    </w:p>
    <w:p w14:paraId="648C94E2" w14:textId="77777777" w:rsidR="00A573F3" w:rsidRPr="009355C9" w:rsidRDefault="004C1C77" w:rsidP="00415EE1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>
        <w:rPr>
          <w:rFonts w:ascii="Garamond" w:eastAsia="Garamond" w:hAnsi="Garamond" w:cs="Garamond"/>
          <w:color w:val="00000A"/>
          <w:sz w:val="24"/>
          <w:szCs w:val="24"/>
        </w:rPr>
        <w:t xml:space="preserve">Dokumenty ubezpieczeniowe Wykonawcy </w:t>
      </w:r>
    </w:p>
    <w:p w14:paraId="00388456" w14:textId="77777777" w:rsidR="006B660A" w:rsidRDefault="006B660A" w:rsidP="004C1C77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>
        <w:rPr>
          <w:rFonts w:ascii="Garamond" w:eastAsia="Garamond" w:hAnsi="Garamond" w:cs="Garamond"/>
          <w:color w:val="00000A"/>
          <w:sz w:val="24"/>
          <w:szCs w:val="24"/>
        </w:rPr>
        <w:t>Wzór protokołu zatwierdzenia.</w:t>
      </w:r>
    </w:p>
    <w:p w14:paraId="13398FBE" w14:textId="77777777" w:rsidR="00905904" w:rsidRDefault="00905904" w:rsidP="004C1C77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>
        <w:rPr>
          <w:rFonts w:ascii="Garamond" w:eastAsia="Garamond" w:hAnsi="Garamond" w:cs="Garamond"/>
          <w:color w:val="00000A"/>
          <w:sz w:val="24"/>
          <w:szCs w:val="24"/>
        </w:rPr>
        <w:t>Wzór protokołu zmiany.</w:t>
      </w:r>
    </w:p>
    <w:p w14:paraId="224C1DDB" w14:textId="77777777" w:rsidR="004C1C77" w:rsidRPr="009355C9" w:rsidRDefault="004C1C77" w:rsidP="004C1C77">
      <w:pPr>
        <w:pStyle w:val="Akapitzlist"/>
        <w:numPr>
          <w:ilvl w:val="0"/>
          <w:numId w:val="2"/>
        </w:numPr>
        <w:suppressAutoHyphens/>
        <w:spacing w:after="200" w:line="240" w:lineRule="auto"/>
        <w:ind w:left="284" w:hanging="284"/>
        <w:jc w:val="both"/>
        <w:rPr>
          <w:rFonts w:ascii="Garamond" w:eastAsia="Garamond" w:hAnsi="Garamond" w:cs="Garamond"/>
          <w:color w:val="00000A"/>
          <w:sz w:val="24"/>
          <w:szCs w:val="24"/>
        </w:rPr>
      </w:pPr>
      <w:r w:rsidRPr="009355C9">
        <w:rPr>
          <w:rFonts w:ascii="Garamond" w:eastAsia="Garamond" w:hAnsi="Garamond" w:cs="Garamond"/>
          <w:color w:val="00000A"/>
          <w:sz w:val="24"/>
          <w:szCs w:val="24"/>
        </w:rPr>
        <w:t>Oświadczenia PBI</w:t>
      </w:r>
    </w:p>
    <w:p w14:paraId="5D221462" w14:textId="77777777" w:rsidR="009355C9" w:rsidRPr="009355C9" w:rsidRDefault="009355C9" w:rsidP="00463FB5">
      <w:pPr>
        <w:suppressAutoHyphens/>
        <w:spacing w:after="20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sectPr w:rsidR="009355C9" w:rsidRPr="009355C9" w:rsidSect="0075767E"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70A2" w14:textId="77777777" w:rsidR="00AE2878" w:rsidRDefault="00AE2878" w:rsidP="00EF422C">
      <w:pPr>
        <w:spacing w:after="0" w:line="240" w:lineRule="auto"/>
      </w:pPr>
      <w:r>
        <w:separator/>
      </w:r>
    </w:p>
  </w:endnote>
  <w:endnote w:type="continuationSeparator" w:id="0">
    <w:p w14:paraId="7BF87C25" w14:textId="77777777" w:rsidR="00AE2878" w:rsidRDefault="00AE2878" w:rsidP="00E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524200"/>
      <w:docPartObj>
        <w:docPartGallery w:val="Page Numbers (Bottom of Page)"/>
        <w:docPartUnique/>
      </w:docPartObj>
    </w:sdtPr>
    <w:sdtEndPr/>
    <w:sdtContent>
      <w:p w14:paraId="45FC18F9" w14:textId="775F2783" w:rsidR="00026310" w:rsidRDefault="0002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3A">
          <w:rPr>
            <w:noProof/>
          </w:rPr>
          <w:t>2</w:t>
        </w:r>
        <w:r>
          <w:fldChar w:fldCharType="end"/>
        </w:r>
      </w:p>
    </w:sdtContent>
  </w:sdt>
  <w:p w14:paraId="7356F4F3" w14:textId="77777777" w:rsidR="00026310" w:rsidRDefault="0002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F4C30" w14:textId="77777777" w:rsidR="00AE2878" w:rsidRDefault="00AE2878" w:rsidP="00EF422C">
      <w:pPr>
        <w:spacing w:after="0" w:line="240" w:lineRule="auto"/>
      </w:pPr>
      <w:r>
        <w:separator/>
      </w:r>
    </w:p>
  </w:footnote>
  <w:footnote w:type="continuationSeparator" w:id="0">
    <w:p w14:paraId="2F5F63C6" w14:textId="77777777" w:rsidR="00AE2878" w:rsidRDefault="00AE2878" w:rsidP="00EF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E3"/>
    <w:multiLevelType w:val="hybridMultilevel"/>
    <w:tmpl w:val="CB7E53B8"/>
    <w:lvl w:ilvl="0" w:tplc="8348F702">
      <w:start w:val="1"/>
      <w:numFmt w:val="decimal"/>
      <w:lvlText w:val="%1."/>
      <w:lvlJc w:val="left"/>
      <w:pPr>
        <w:ind w:left="720" w:hanging="360"/>
      </w:pPr>
      <w:rPr>
        <w:rFonts w:ascii="Garamond" w:hAnsi="Garamond" w:cs="Open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D6B"/>
    <w:multiLevelType w:val="hybridMultilevel"/>
    <w:tmpl w:val="86D0722E"/>
    <w:name w:val="WW8Num23223"/>
    <w:lvl w:ilvl="0" w:tplc="3D36AC3C">
      <w:start w:val="2"/>
      <w:numFmt w:val="lowerLetter"/>
      <w:lvlText w:val="%1)"/>
      <w:lvlJc w:val="left"/>
      <w:pPr>
        <w:ind w:left="2340" w:hanging="360"/>
      </w:pPr>
      <w:rPr>
        <w:rFonts w:ascii="Times New Roman" w:hAnsi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A2F"/>
    <w:multiLevelType w:val="hybridMultilevel"/>
    <w:tmpl w:val="C800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138"/>
    <w:multiLevelType w:val="hybridMultilevel"/>
    <w:tmpl w:val="345E80D0"/>
    <w:lvl w:ilvl="0" w:tplc="22FC7E34">
      <w:start w:val="1"/>
      <w:numFmt w:val="lowerLetter"/>
      <w:lvlText w:val="%1)"/>
      <w:lvlJc w:val="left"/>
      <w:pPr>
        <w:ind w:left="786" w:hanging="360"/>
      </w:pPr>
      <w:rPr>
        <w:rFonts w:ascii="Garamond" w:eastAsia="Garamond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1F314B"/>
    <w:multiLevelType w:val="hybridMultilevel"/>
    <w:tmpl w:val="C27CBE3C"/>
    <w:lvl w:ilvl="0" w:tplc="BBB0E44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F6AE8"/>
    <w:multiLevelType w:val="hybridMultilevel"/>
    <w:tmpl w:val="8390912E"/>
    <w:lvl w:ilvl="0" w:tplc="1812DF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7400F"/>
    <w:multiLevelType w:val="singleLevel"/>
    <w:tmpl w:val="1F3A43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trike w:val="0"/>
        <w:color w:val="auto"/>
      </w:rPr>
    </w:lvl>
  </w:abstractNum>
  <w:abstractNum w:abstractNumId="7" w15:restartNumberingAfterBreak="0">
    <w:nsid w:val="0ACC64D3"/>
    <w:multiLevelType w:val="hybridMultilevel"/>
    <w:tmpl w:val="A2D2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E29CF"/>
    <w:multiLevelType w:val="hybridMultilevel"/>
    <w:tmpl w:val="3C16619C"/>
    <w:name w:val="WW8Num232223"/>
    <w:lvl w:ilvl="0" w:tplc="8050F22C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3FE"/>
    <w:multiLevelType w:val="hybridMultilevel"/>
    <w:tmpl w:val="96D6268A"/>
    <w:lvl w:ilvl="0" w:tplc="EF2CE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1450E"/>
    <w:multiLevelType w:val="singleLevel"/>
    <w:tmpl w:val="FAF65C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Times New Roman" w:hint="default"/>
        <w:b w:val="0"/>
        <w:bCs w:val="0"/>
        <w:i w:val="0"/>
        <w:iCs w:val="0"/>
        <w:spacing w:val="-1"/>
        <w:szCs w:val="22"/>
      </w:rPr>
    </w:lvl>
  </w:abstractNum>
  <w:abstractNum w:abstractNumId="11" w15:restartNumberingAfterBreak="0">
    <w:nsid w:val="182F6E43"/>
    <w:multiLevelType w:val="hybridMultilevel"/>
    <w:tmpl w:val="9B2EBB9C"/>
    <w:lvl w:ilvl="0" w:tplc="A23A0822">
      <w:start w:val="1"/>
      <w:numFmt w:val="decimal"/>
      <w:lvlText w:val="%1."/>
      <w:lvlJc w:val="right"/>
      <w:pPr>
        <w:ind w:left="360" w:hanging="360"/>
      </w:pPr>
      <w:rPr>
        <w:rFonts w:ascii="Garamond" w:eastAsiaTheme="minorEastAsia" w:hAnsi="Garamond" w:cstheme="minorBidi"/>
      </w:rPr>
    </w:lvl>
    <w:lvl w:ilvl="1" w:tplc="B8A2B61A">
      <w:start w:val="1"/>
      <w:numFmt w:val="lowerLetter"/>
      <w:lvlText w:val="%2)"/>
      <w:lvlJc w:val="left"/>
      <w:pPr>
        <w:ind w:left="1620" w:hanging="360"/>
      </w:pPr>
      <w:rPr>
        <w:rFonts w:ascii="Garamond" w:eastAsia="Times New Roman" w:hAnsi="Garamond" w:cstheme="minorBidi" w:hint="default"/>
      </w:rPr>
    </w:lvl>
    <w:lvl w:ilvl="2" w:tplc="A3FCA068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CE24E926">
      <w:start w:val="1"/>
      <w:numFmt w:val="decimal"/>
      <w:lvlText w:val="%4)"/>
      <w:lvlJc w:val="left"/>
      <w:pPr>
        <w:ind w:left="928" w:hanging="360"/>
      </w:pPr>
      <w:rPr>
        <w:rFonts w:ascii="Garamond" w:hAnsi="Garamond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B9600F"/>
    <w:multiLevelType w:val="hybridMultilevel"/>
    <w:tmpl w:val="D0F28932"/>
    <w:lvl w:ilvl="0" w:tplc="687E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54FCE"/>
    <w:multiLevelType w:val="hybridMultilevel"/>
    <w:tmpl w:val="D6A40D30"/>
    <w:lvl w:ilvl="0" w:tplc="30E4F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6732"/>
    <w:multiLevelType w:val="hybridMultilevel"/>
    <w:tmpl w:val="542EF044"/>
    <w:lvl w:ilvl="0" w:tplc="CD74906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BB11B3"/>
    <w:multiLevelType w:val="hybridMultilevel"/>
    <w:tmpl w:val="5FB61E3A"/>
    <w:lvl w:ilvl="0" w:tplc="B820485C">
      <w:start w:val="1"/>
      <w:numFmt w:val="decimal"/>
      <w:lvlText w:val="%1)"/>
      <w:lvlJc w:val="left"/>
      <w:pPr>
        <w:ind w:left="1080" w:hanging="360"/>
      </w:pPr>
      <w:rPr>
        <w:rFonts w:eastAsiaTheme="minorEastAsia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926096"/>
    <w:multiLevelType w:val="hybridMultilevel"/>
    <w:tmpl w:val="DFA42316"/>
    <w:lvl w:ilvl="0" w:tplc="8CBC85E4">
      <w:start w:val="1"/>
      <w:numFmt w:val="lowerLetter"/>
      <w:lvlText w:val="%1)"/>
      <w:lvlJc w:val="left"/>
      <w:pPr>
        <w:ind w:left="1069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5905D7"/>
    <w:multiLevelType w:val="hybridMultilevel"/>
    <w:tmpl w:val="A48C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45E90"/>
    <w:multiLevelType w:val="hybridMultilevel"/>
    <w:tmpl w:val="CB808EC8"/>
    <w:lvl w:ilvl="0" w:tplc="F61E8BA6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09D7"/>
    <w:multiLevelType w:val="hybridMultilevel"/>
    <w:tmpl w:val="346EE11A"/>
    <w:lvl w:ilvl="0" w:tplc="E93416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A6C17E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35F2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973D98"/>
    <w:multiLevelType w:val="hybridMultilevel"/>
    <w:tmpl w:val="C5EA2A96"/>
    <w:lvl w:ilvl="0" w:tplc="3BE2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2155E"/>
    <w:multiLevelType w:val="hybridMultilevel"/>
    <w:tmpl w:val="868AEEE0"/>
    <w:lvl w:ilvl="0" w:tplc="899A40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7345D4"/>
    <w:multiLevelType w:val="multilevel"/>
    <w:tmpl w:val="AAE48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Garamond" w:hAnsi="Garamond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23" w15:restartNumberingAfterBreak="0">
    <w:nsid w:val="364C50CD"/>
    <w:multiLevelType w:val="hybridMultilevel"/>
    <w:tmpl w:val="32484644"/>
    <w:lvl w:ilvl="0" w:tplc="95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4C3E"/>
    <w:multiLevelType w:val="hybridMultilevel"/>
    <w:tmpl w:val="CD36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D3698"/>
    <w:multiLevelType w:val="hybridMultilevel"/>
    <w:tmpl w:val="96D6268A"/>
    <w:lvl w:ilvl="0" w:tplc="EF2CE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2C4ED2"/>
    <w:multiLevelType w:val="hybridMultilevel"/>
    <w:tmpl w:val="0A0CC962"/>
    <w:lvl w:ilvl="0" w:tplc="42E0E408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A7FDF"/>
    <w:multiLevelType w:val="hybridMultilevel"/>
    <w:tmpl w:val="ABF2EA76"/>
    <w:lvl w:ilvl="0" w:tplc="AB20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5E3C84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CB08AEE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B261C9"/>
    <w:multiLevelType w:val="hybridMultilevel"/>
    <w:tmpl w:val="3B5A6824"/>
    <w:lvl w:ilvl="0" w:tplc="1AAA5E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457997"/>
    <w:multiLevelType w:val="hybridMultilevel"/>
    <w:tmpl w:val="D976012A"/>
    <w:lvl w:ilvl="0" w:tplc="DA3E09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C044D"/>
    <w:multiLevelType w:val="hybridMultilevel"/>
    <w:tmpl w:val="388844D8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A045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165B3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D651CB"/>
    <w:multiLevelType w:val="hybridMultilevel"/>
    <w:tmpl w:val="AA7AB974"/>
    <w:name w:val="WW8Num23222"/>
    <w:lvl w:ilvl="0" w:tplc="1DBE62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A045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165B3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627A9"/>
    <w:multiLevelType w:val="hybridMultilevel"/>
    <w:tmpl w:val="2BD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72F9"/>
    <w:multiLevelType w:val="hybridMultilevel"/>
    <w:tmpl w:val="573ABE40"/>
    <w:lvl w:ilvl="0" w:tplc="47B8C14A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5B"/>
    <w:multiLevelType w:val="hybridMultilevel"/>
    <w:tmpl w:val="87F2CB78"/>
    <w:lvl w:ilvl="0" w:tplc="2C82C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B6CA8FA">
      <w:start w:val="1"/>
      <w:numFmt w:val="decimal"/>
      <w:lvlText w:val="%4."/>
      <w:lvlJc w:val="left"/>
      <w:pPr>
        <w:ind w:left="3240" w:hanging="360"/>
      </w:pPr>
      <w:rPr>
        <w:rFonts w:ascii="Garamond" w:hAnsi="Garamond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9B7AA9"/>
    <w:multiLevelType w:val="singleLevel"/>
    <w:tmpl w:val="4A064F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  <w:strike w:val="0"/>
      </w:rPr>
    </w:lvl>
  </w:abstractNum>
  <w:abstractNum w:abstractNumId="36" w15:restartNumberingAfterBreak="0">
    <w:nsid w:val="59113115"/>
    <w:multiLevelType w:val="hybridMultilevel"/>
    <w:tmpl w:val="A48C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37BD9"/>
    <w:multiLevelType w:val="hybridMultilevel"/>
    <w:tmpl w:val="71DED94A"/>
    <w:name w:val="WW8Num2322"/>
    <w:lvl w:ilvl="0" w:tplc="CDA83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B8D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56C639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000000"/>
        <w:sz w:val="22"/>
      </w:rPr>
    </w:lvl>
    <w:lvl w:ilvl="3" w:tplc="9E2CACDE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A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9272F1"/>
    <w:multiLevelType w:val="hybridMultilevel"/>
    <w:tmpl w:val="4F20EFEE"/>
    <w:lvl w:ilvl="0" w:tplc="082E3BB8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C25C8"/>
    <w:multiLevelType w:val="hybridMultilevel"/>
    <w:tmpl w:val="0FEAD52A"/>
    <w:lvl w:ilvl="0" w:tplc="E43EC3F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D442304"/>
    <w:multiLevelType w:val="multilevel"/>
    <w:tmpl w:val="8E886F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D05A67"/>
    <w:multiLevelType w:val="hybridMultilevel"/>
    <w:tmpl w:val="E93076A2"/>
    <w:lvl w:ilvl="0" w:tplc="89B4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72074"/>
    <w:multiLevelType w:val="hybridMultilevel"/>
    <w:tmpl w:val="A474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80E6C"/>
    <w:multiLevelType w:val="multilevel"/>
    <w:tmpl w:val="A03CB2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74A6C"/>
    <w:multiLevelType w:val="hybridMultilevel"/>
    <w:tmpl w:val="732605B0"/>
    <w:lvl w:ilvl="0" w:tplc="696A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07D12"/>
    <w:multiLevelType w:val="singleLevel"/>
    <w:tmpl w:val="C76638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6" w15:restartNumberingAfterBreak="0">
    <w:nsid w:val="77FF36BE"/>
    <w:multiLevelType w:val="singleLevel"/>
    <w:tmpl w:val="350A15C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7" w15:restartNumberingAfterBreak="0">
    <w:nsid w:val="7ACC4A15"/>
    <w:multiLevelType w:val="hybridMultilevel"/>
    <w:tmpl w:val="71381198"/>
    <w:lvl w:ilvl="0" w:tplc="D5D6FD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4"/>
  </w:num>
  <w:num w:numId="3">
    <w:abstractNumId w:val="3"/>
  </w:num>
  <w:num w:numId="4">
    <w:abstractNumId w:val="44"/>
  </w:num>
  <w:num w:numId="5">
    <w:abstractNumId w:val="26"/>
  </w:num>
  <w:num w:numId="6">
    <w:abstractNumId w:val="5"/>
  </w:num>
  <w:num w:numId="7">
    <w:abstractNumId w:val="11"/>
  </w:num>
  <w:num w:numId="8">
    <w:abstractNumId w:val="31"/>
  </w:num>
  <w:num w:numId="9">
    <w:abstractNumId w:val="37"/>
  </w:num>
  <w:num w:numId="10">
    <w:abstractNumId w:val="8"/>
  </w:num>
  <w:num w:numId="11">
    <w:abstractNumId w:val="21"/>
  </w:num>
  <w:num w:numId="12">
    <w:abstractNumId w:val="1"/>
  </w:num>
  <w:num w:numId="13">
    <w:abstractNumId w:val="27"/>
  </w:num>
  <w:num w:numId="14">
    <w:abstractNumId w:val="10"/>
  </w:num>
  <w:num w:numId="15">
    <w:abstractNumId w:val="16"/>
  </w:num>
  <w:num w:numId="16">
    <w:abstractNumId w:val="7"/>
  </w:num>
  <w:num w:numId="17">
    <w:abstractNumId w:val="18"/>
  </w:num>
  <w:num w:numId="18">
    <w:abstractNumId w:val="38"/>
  </w:num>
  <w:num w:numId="19">
    <w:abstractNumId w:val="33"/>
  </w:num>
  <w:num w:numId="20">
    <w:abstractNumId w:val="20"/>
  </w:num>
  <w:num w:numId="21">
    <w:abstractNumId w:val="4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9"/>
  </w:num>
  <w:num w:numId="26">
    <w:abstractNumId w:val="45"/>
    <w:lvlOverride w:ilvl="0">
      <w:startOverride w:val="1"/>
    </w:lvlOverride>
  </w:num>
  <w:num w:numId="27">
    <w:abstractNumId w:val="25"/>
  </w:num>
  <w:num w:numId="28">
    <w:abstractNumId w:val="4"/>
  </w:num>
  <w:num w:numId="29">
    <w:abstractNumId w:val="6"/>
    <w:lvlOverride w:ilvl="0">
      <w:startOverride w:val="1"/>
    </w:lvlOverride>
  </w:num>
  <w:num w:numId="30">
    <w:abstractNumId w:val="47"/>
  </w:num>
  <w:num w:numId="31">
    <w:abstractNumId w:val="43"/>
    <w:lvlOverride w:ilvl="0">
      <w:startOverride w:val="1"/>
    </w:lvlOverride>
  </w:num>
  <w:num w:numId="32">
    <w:abstractNumId w:val="46"/>
  </w:num>
  <w:num w:numId="33">
    <w:abstractNumId w:val="19"/>
  </w:num>
  <w:num w:numId="34">
    <w:abstractNumId w:val="22"/>
  </w:num>
  <w:num w:numId="35">
    <w:abstractNumId w:val="0"/>
  </w:num>
  <w:num w:numId="36">
    <w:abstractNumId w:val="34"/>
  </w:num>
  <w:num w:numId="37">
    <w:abstractNumId w:val="35"/>
  </w:num>
  <w:num w:numId="38">
    <w:abstractNumId w:val="39"/>
  </w:num>
  <w:num w:numId="39">
    <w:abstractNumId w:val="42"/>
  </w:num>
  <w:num w:numId="40">
    <w:abstractNumId w:val="2"/>
  </w:num>
  <w:num w:numId="41">
    <w:abstractNumId w:val="9"/>
  </w:num>
  <w:num w:numId="42">
    <w:abstractNumId w:val="15"/>
  </w:num>
  <w:num w:numId="43">
    <w:abstractNumId w:val="28"/>
  </w:num>
  <w:num w:numId="44">
    <w:abstractNumId w:val="14"/>
  </w:num>
  <w:num w:numId="4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2"/>
  </w:num>
  <w:num w:numId="48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F"/>
    <w:rsid w:val="00004AE2"/>
    <w:rsid w:val="000143CF"/>
    <w:rsid w:val="00024731"/>
    <w:rsid w:val="00026310"/>
    <w:rsid w:val="00042C56"/>
    <w:rsid w:val="00044B0C"/>
    <w:rsid w:val="00044B32"/>
    <w:rsid w:val="00045C48"/>
    <w:rsid w:val="00047810"/>
    <w:rsid w:val="00057E21"/>
    <w:rsid w:val="00066CF0"/>
    <w:rsid w:val="000759F8"/>
    <w:rsid w:val="000922FE"/>
    <w:rsid w:val="000965D4"/>
    <w:rsid w:val="000A062D"/>
    <w:rsid w:val="000A16CE"/>
    <w:rsid w:val="000A199A"/>
    <w:rsid w:val="000A255B"/>
    <w:rsid w:val="000B56F5"/>
    <w:rsid w:val="000B6A6F"/>
    <w:rsid w:val="000C1F23"/>
    <w:rsid w:val="000C2CE4"/>
    <w:rsid w:val="000C344C"/>
    <w:rsid w:val="000C3B6C"/>
    <w:rsid w:val="000C5A2E"/>
    <w:rsid w:val="000D5727"/>
    <w:rsid w:val="000D6F12"/>
    <w:rsid w:val="000E0523"/>
    <w:rsid w:val="000E13FD"/>
    <w:rsid w:val="000E3620"/>
    <w:rsid w:val="000F4C06"/>
    <w:rsid w:val="000F632B"/>
    <w:rsid w:val="0010032F"/>
    <w:rsid w:val="001016C1"/>
    <w:rsid w:val="00102C8A"/>
    <w:rsid w:val="001123DF"/>
    <w:rsid w:val="001141B5"/>
    <w:rsid w:val="00114CB0"/>
    <w:rsid w:val="00120001"/>
    <w:rsid w:val="00130109"/>
    <w:rsid w:val="00140FC2"/>
    <w:rsid w:val="001414B4"/>
    <w:rsid w:val="001414D5"/>
    <w:rsid w:val="00146D5F"/>
    <w:rsid w:val="00146DA4"/>
    <w:rsid w:val="00164DC8"/>
    <w:rsid w:val="001658EC"/>
    <w:rsid w:val="00166CBF"/>
    <w:rsid w:val="00167B41"/>
    <w:rsid w:val="00180531"/>
    <w:rsid w:val="00181D03"/>
    <w:rsid w:val="00184659"/>
    <w:rsid w:val="0019074F"/>
    <w:rsid w:val="001944B8"/>
    <w:rsid w:val="00195D19"/>
    <w:rsid w:val="0019705C"/>
    <w:rsid w:val="001A0D34"/>
    <w:rsid w:val="001A51D7"/>
    <w:rsid w:val="001B2E77"/>
    <w:rsid w:val="001B505B"/>
    <w:rsid w:val="001B5707"/>
    <w:rsid w:val="001C29E6"/>
    <w:rsid w:val="001C6A57"/>
    <w:rsid w:val="001D0C76"/>
    <w:rsid w:val="001D6AC5"/>
    <w:rsid w:val="001D6E36"/>
    <w:rsid w:val="001D761B"/>
    <w:rsid w:val="001E0A55"/>
    <w:rsid w:val="001E2AF5"/>
    <w:rsid w:val="001E6A72"/>
    <w:rsid w:val="001F3A8E"/>
    <w:rsid w:val="002031D3"/>
    <w:rsid w:val="002051AA"/>
    <w:rsid w:val="00214A8A"/>
    <w:rsid w:val="0022011D"/>
    <w:rsid w:val="002230AE"/>
    <w:rsid w:val="002239B7"/>
    <w:rsid w:val="00232F46"/>
    <w:rsid w:val="002341B0"/>
    <w:rsid w:val="00234793"/>
    <w:rsid w:val="00236F5A"/>
    <w:rsid w:val="00237B52"/>
    <w:rsid w:val="00251352"/>
    <w:rsid w:val="00251658"/>
    <w:rsid w:val="00256E96"/>
    <w:rsid w:val="00257084"/>
    <w:rsid w:val="00267FE3"/>
    <w:rsid w:val="00272776"/>
    <w:rsid w:val="00275BEE"/>
    <w:rsid w:val="002764A8"/>
    <w:rsid w:val="002807D6"/>
    <w:rsid w:val="002820A8"/>
    <w:rsid w:val="00282151"/>
    <w:rsid w:val="00283D50"/>
    <w:rsid w:val="00292141"/>
    <w:rsid w:val="00293779"/>
    <w:rsid w:val="00297677"/>
    <w:rsid w:val="002A32BC"/>
    <w:rsid w:val="002B1D71"/>
    <w:rsid w:val="002B20F6"/>
    <w:rsid w:val="002B29FC"/>
    <w:rsid w:val="002C3AD4"/>
    <w:rsid w:val="002D18AE"/>
    <w:rsid w:val="002D1C36"/>
    <w:rsid w:val="002D31D1"/>
    <w:rsid w:val="002D3843"/>
    <w:rsid w:val="002D48FF"/>
    <w:rsid w:val="002E1593"/>
    <w:rsid w:val="002F05E3"/>
    <w:rsid w:val="002F2402"/>
    <w:rsid w:val="002F2DAC"/>
    <w:rsid w:val="002F4D92"/>
    <w:rsid w:val="00302862"/>
    <w:rsid w:val="0030609A"/>
    <w:rsid w:val="00306C37"/>
    <w:rsid w:val="00310D9F"/>
    <w:rsid w:val="003120BF"/>
    <w:rsid w:val="003202A3"/>
    <w:rsid w:val="00321A03"/>
    <w:rsid w:val="003339AA"/>
    <w:rsid w:val="003372AE"/>
    <w:rsid w:val="0034096F"/>
    <w:rsid w:val="00342523"/>
    <w:rsid w:val="00342FDA"/>
    <w:rsid w:val="00345794"/>
    <w:rsid w:val="00345C76"/>
    <w:rsid w:val="00345E86"/>
    <w:rsid w:val="00346A2D"/>
    <w:rsid w:val="00346B98"/>
    <w:rsid w:val="003472C9"/>
    <w:rsid w:val="0035587A"/>
    <w:rsid w:val="003568DB"/>
    <w:rsid w:val="00357A60"/>
    <w:rsid w:val="003617A0"/>
    <w:rsid w:val="00364B24"/>
    <w:rsid w:val="003675B3"/>
    <w:rsid w:val="0037289E"/>
    <w:rsid w:val="0037477F"/>
    <w:rsid w:val="00382ED0"/>
    <w:rsid w:val="00396525"/>
    <w:rsid w:val="0039692C"/>
    <w:rsid w:val="003A3C13"/>
    <w:rsid w:val="003A5501"/>
    <w:rsid w:val="003A74B2"/>
    <w:rsid w:val="003B0EE8"/>
    <w:rsid w:val="003B3587"/>
    <w:rsid w:val="003B3A71"/>
    <w:rsid w:val="003B6A62"/>
    <w:rsid w:val="003C1ADB"/>
    <w:rsid w:val="003C356E"/>
    <w:rsid w:val="003D0609"/>
    <w:rsid w:val="003D3BB3"/>
    <w:rsid w:val="003D5C7F"/>
    <w:rsid w:val="003E0CBF"/>
    <w:rsid w:val="003E29C1"/>
    <w:rsid w:val="003E7449"/>
    <w:rsid w:val="003F0223"/>
    <w:rsid w:val="003F0398"/>
    <w:rsid w:val="004112B9"/>
    <w:rsid w:val="00411F99"/>
    <w:rsid w:val="004124D6"/>
    <w:rsid w:val="004137CD"/>
    <w:rsid w:val="00413B30"/>
    <w:rsid w:val="00415EE1"/>
    <w:rsid w:val="00416FFB"/>
    <w:rsid w:val="0042446D"/>
    <w:rsid w:val="00432260"/>
    <w:rsid w:val="00442476"/>
    <w:rsid w:val="00443159"/>
    <w:rsid w:val="0044318A"/>
    <w:rsid w:val="0044526B"/>
    <w:rsid w:val="00451C9B"/>
    <w:rsid w:val="00452856"/>
    <w:rsid w:val="00455DBF"/>
    <w:rsid w:val="00460720"/>
    <w:rsid w:val="00461DB5"/>
    <w:rsid w:val="00461F7E"/>
    <w:rsid w:val="00463FB5"/>
    <w:rsid w:val="00467B2B"/>
    <w:rsid w:val="00472EF4"/>
    <w:rsid w:val="00473772"/>
    <w:rsid w:val="00480702"/>
    <w:rsid w:val="0048153F"/>
    <w:rsid w:val="00485E6F"/>
    <w:rsid w:val="00487292"/>
    <w:rsid w:val="00490087"/>
    <w:rsid w:val="00490C9B"/>
    <w:rsid w:val="00495360"/>
    <w:rsid w:val="00495A47"/>
    <w:rsid w:val="00497870"/>
    <w:rsid w:val="004A0E44"/>
    <w:rsid w:val="004A1697"/>
    <w:rsid w:val="004A1CB3"/>
    <w:rsid w:val="004A22F4"/>
    <w:rsid w:val="004B3D23"/>
    <w:rsid w:val="004B4CE0"/>
    <w:rsid w:val="004B5D25"/>
    <w:rsid w:val="004B62C2"/>
    <w:rsid w:val="004B7F35"/>
    <w:rsid w:val="004C16BF"/>
    <w:rsid w:val="004C1C77"/>
    <w:rsid w:val="004C3F54"/>
    <w:rsid w:val="004C56A2"/>
    <w:rsid w:val="004C758A"/>
    <w:rsid w:val="004D01AD"/>
    <w:rsid w:val="004D3E84"/>
    <w:rsid w:val="004D5B7F"/>
    <w:rsid w:val="004D74BF"/>
    <w:rsid w:val="004F08EC"/>
    <w:rsid w:val="004F0A83"/>
    <w:rsid w:val="004F26A0"/>
    <w:rsid w:val="004F59B9"/>
    <w:rsid w:val="004F5E2D"/>
    <w:rsid w:val="00501CE4"/>
    <w:rsid w:val="00501EA5"/>
    <w:rsid w:val="00502194"/>
    <w:rsid w:val="00504D0E"/>
    <w:rsid w:val="00505458"/>
    <w:rsid w:val="0050699C"/>
    <w:rsid w:val="00507A93"/>
    <w:rsid w:val="00513CFE"/>
    <w:rsid w:val="00516A0D"/>
    <w:rsid w:val="0051759C"/>
    <w:rsid w:val="00520878"/>
    <w:rsid w:val="00520D30"/>
    <w:rsid w:val="005258C0"/>
    <w:rsid w:val="0054698F"/>
    <w:rsid w:val="005471B2"/>
    <w:rsid w:val="00547868"/>
    <w:rsid w:val="00550162"/>
    <w:rsid w:val="005513EA"/>
    <w:rsid w:val="005516F7"/>
    <w:rsid w:val="00552291"/>
    <w:rsid w:val="0055316F"/>
    <w:rsid w:val="00554089"/>
    <w:rsid w:val="00555AC1"/>
    <w:rsid w:val="00556716"/>
    <w:rsid w:val="00556BE5"/>
    <w:rsid w:val="00560A12"/>
    <w:rsid w:val="00561D05"/>
    <w:rsid w:val="0056333D"/>
    <w:rsid w:val="0056395C"/>
    <w:rsid w:val="00570595"/>
    <w:rsid w:val="00574A96"/>
    <w:rsid w:val="00582B0D"/>
    <w:rsid w:val="00587740"/>
    <w:rsid w:val="00590DFF"/>
    <w:rsid w:val="00593408"/>
    <w:rsid w:val="00595ACA"/>
    <w:rsid w:val="00596854"/>
    <w:rsid w:val="005A0069"/>
    <w:rsid w:val="005A1DE0"/>
    <w:rsid w:val="005A26B6"/>
    <w:rsid w:val="005A319A"/>
    <w:rsid w:val="005A32E4"/>
    <w:rsid w:val="005A64E1"/>
    <w:rsid w:val="005A69F0"/>
    <w:rsid w:val="005B3941"/>
    <w:rsid w:val="005C072C"/>
    <w:rsid w:val="005D063D"/>
    <w:rsid w:val="005E2D48"/>
    <w:rsid w:val="005E372D"/>
    <w:rsid w:val="005F05A7"/>
    <w:rsid w:val="005F066B"/>
    <w:rsid w:val="005F5614"/>
    <w:rsid w:val="005F6B34"/>
    <w:rsid w:val="00600958"/>
    <w:rsid w:val="00603B13"/>
    <w:rsid w:val="00614CEB"/>
    <w:rsid w:val="00624561"/>
    <w:rsid w:val="00624BB5"/>
    <w:rsid w:val="006303CF"/>
    <w:rsid w:val="00632284"/>
    <w:rsid w:val="006330C1"/>
    <w:rsid w:val="0063569F"/>
    <w:rsid w:val="006357F5"/>
    <w:rsid w:val="00635F20"/>
    <w:rsid w:val="00637017"/>
    <w:rsid w:val="00642BD0"/>
    <w:rsid w:val="0064528F"/>
    <w:rsid w:val="00651321"/>
    <w:rsid w:val="0065311A"/>
    <w:rsid w:val="00665AD3"/>
    <w:rsid w:val="00666842"/>
    <w:rsid w:val="00670462"/>
    <w:rsid w:val="00673CE2"/>
    <w:rsid w:val="00675E6A"/>
    <w:rsid w:val="00676F57"/>
    <w:rsid w:val="006830CC"/>
    <w:rsid w:val="00692A45"/>
    <w:rsid w:val="0069521E"/>
    <w:rsid w:val="00695CDF"/>
    <w:rsid w:val="0069761A"/>
    <w:rsid w:val="006A6056"/>
    <w:rsid w:val="006A78E9"/>
    <w:rsid w:val="006B09BE"/>
    <w:rsid w:val="006B13DF"/>
    <w:rsid w:val="006B660A"/>
    <w:rsid w:val="006C4D59"/>
    <w:rsid w:val="006C5D92"/>
    <w:rsid w:val="006C6341"/>
    <w:rsid w:val="006C7E36"/>
    <w:rsid w:val="006E111F"/>
    <w:rsid w:val="006E3CE7"/>
    <w:rsid w:val="006E3E90"/>
    <w:rsid w:val="006E6244"/>
    <w:rsid w:val="006E7CEE"/>
    <w:rsid w:val="006F7833"/>
    <w:rsid w:val="00705CFC"/>
    <w:rsid w:val="00714AEE"/>
    <w:rsid w:val="00715C67"/>
    <w:rsid w:val="00720A49"/>
    <w:rsid w:val="0072122C"/>
    <w:rsid w:val="00721AA8"/>
    <w:rsid w:val="00721C16"/>
    <w:rsid w:val="007235FD"/>
    <w:rsid w:val="0072530D"/>
    <w:rsid w:val="00726C77"/>
    <w:rsid w:val="00730483"/>
    <w:rsid w:val="00731315"/>
    <w:rsid w:val="00741B6C"/>
    <w:rsid w:val="00741D59"/>
    <w:rsid w:val="007464EA"/>
    <w:rsid w:val="00752A2E"/>
    <w:rsid w:val="0075455D"/>
    <w:rsid w:val="0075489B"/>
    <w:rsid w:val="0075767E"/>
    <w:rsid w:val="00762B15"/>
    <w:rsid w:val="00762EA1"/>
    <w:rsid w:val="00763D2C"/>
    <w:rsid w:val="007667B0"/>
    <w:rsid w:val="0077421A"/>
    <w:rsid w:val="00775777"/>
    <w:rsid w:val="00780CD9"/>
    <w:rsid w:val="007833FE"/>
    <w:rsid w:val="00786BEE"/>
    <w:rsid w:val="00794F17"/>
    <w:rsid w:val="007A0DBF"/>
    <w:rsid w:val="007A1921"/>
    <w:rsid w:val="007A3A32"/>
    <w:rsid w:val="007A4315"/>
    <w:rsid w:val="007A4C7C"/>
    <w:rsid w:val="007A7856"/>
    <w:rsid w:val="007B1C6D"/>
    <w:rsid w:val="007B22A6"/>
    <w:rsid w:val="007C1A56"/>
    <w:rsid w:val="007C3671"/>
    <w:rsid w:val="007C376C"/>
    <w:rsid w:val="007C7A0D"/>
    <w:rsid w:val="007D07A7"/>
    <w:rsid w:val="007D0890"/>
    <w:rsid w:val="007D38FC"/>
    <w:rsid w:val="007D55F0"/>
    <w:rsid w:val="007D7199"/>
    <w:rsid w:val="007D7CD2"/>
    <w:rsid w:val="007E1EBD"/>
    <w:rsid w:val="007E49CA"/>
    <w:rsid w:val="007E5E01"/>
    <w:rsid w:val="007E7752"/>
    <w:rsid w:val="007F06B6"/>
    <w:rsid w:val="007F4784"/>
    <w:rsid w:val="007F49F9"/>
    <w:rsid w:val="007F5BE0"/>
    <w:rsid w:val="00802D84"/>
    <w:rsid w:val="0080689E"/>
    <w:rsid w:val="008071AA"/>
    <w:rsid w:val="00807269"/>
    <w:rsid w:val="0081058B"/>
    <w:rsid w:val="00811464"/>
    <w:rsid w:val="00812710"/>
    <w:rsid w:val="008130B9"/>
    <w:rsid w:val="00814A00"/>
    <w:rsid w:val="0081691F"/>
    <w:rsid w:val="00822237"/>
    <w:rsid w:val="008247C9"/>
    <w:rsid w:val="00845C4F"/>
    <w:rsid w:val="00853E41"/>
    <w:rsid w:val="008547BE"/>
    <w:rsid w:val="00855535"/>
    <w:rsid w:val="008559C9"/>
    <w:rsid w:val="00862082"/>
    <w:rsid w:val="0086417B"/>
    <w:rsid w:val="00865D3B"/>
    <w:rsid w:val="0086706E"/>
    <w:rsid w:val="008670C7"/>
    <w:rsid w:val="00873A9E"/>
    <w:rsid w:val="00877808"/>
    <w:rsid w:val="00877A96"/>
    <w:rsid w:val="00884A2F"/>
    <w:rsid w:val="00884E3B"/>
    <w:rsid w:val="00896300"/>
    <w:rsid w:val="00897A61"/>
    <w:rsid w:val="008A2A4D"/>
    <w:rsid w:val="008A59FC"/>
    <w:rsid w:val="008B26A0"/>
    <w:rsid w:val="008B6758"/>
    <w:rsid w:val="008B775E"/>
    <w:rsid w:val="008C06F3"/>
    <w:rsid w:val="008C1ACF"/>
    <w:rsid w:val="008C29D6"/>
    <w:rsid w:val="008D0ABB"/>
    <w:rsid w:val="008D190F"/>
    <w:rsid w:val="008D4865"/>
    <w:rsid w:val="008D67D8"/>
    <w:rsid w:val="008D704C"/>
    <w:rsid w:val="008E1A3B"/>
    <w:rsid w:val="008E276A"/>
    <w:rsid w:val="008E293C"/>
    <w:rsid w:val="008E6D43"/>
    <w:rsid w:val="008F401F"/>
    <w:rsid w:val="00905904"/>
    <w:rsid w:val="009103E1"/>
    <w:rsid w:val="0091344D"/>
    <w:rsid w:val="009135FB"/>
    <w:rsid w:val="00921123"/>
    <w:rsid w:val="00924DF0"/>
    <w:rsid w:val="00925ABD"/>
    <w:rsid w:val="00931378"/>
    <w:rsid w:val="009355C9"/>
    <w:rsid w:val="0093750B"/>
    <w:rsid w:val="00941FF2"/>
    <w:rsid w:val="009421CA"/>
    <w:rsid w:val="009424FA"/>
    <w:rsid w:val="0094640F"/>
    <w:rsid w:val="00947BD5"/>
    <w:rsid w:val="00947EE1"/>
    <w:rsid w:val="009508A3"/>
    <w:rsid w:val="00951416"/>
    <w:rsid w:val="00952D09"/>
    <w:rsid w:val="00955A77"/>
    <w:rsid w:val="00957A6A"/>
    <w:rsid w:val="0096080E"/>
    <w:rsid w:val="00961409"/>
    <w:rsid w:val="00963705"/>
    <w:rsid w:val="00964780"/>
    <w:rsid w:val="009662F6"/>
    <w:rsid w:val="00971A62"/>
    <w:rsid w:val="009721B3"/>
    <w:rsid w:val="00975EC8"/>
    <w:rsid w:val="00982073"/>
    <w:rsid w:val="00995FEC"/>
    <w:rsid w:val="009973D1"/>
    <w:rsid w:val="009A284E"/>
    <w:rsid w:val="009A43B4"/>
    <w:rsid w:val="009B3562"/>
    <w:rsid w:val="009B3F9A"/>
    <w:rsid w:val="009B441D"/>
    <w:rsid w:val="009C124F"/>
    <w:rsid w:val="009C2303"/>
    <w:rsid w:val="009C3F55"/>
    <w:rsid w:val="009D268C"/>
    <w:rsid w:val="009D41E8"/>
    <w:rsid w:val="009D4A9E"/>
    <w:rsid w:val="009E2DC7"/>
    <w:rsid w:val="009E7151"/>
    <w:rsid w:val="009E7BE3"/>
    <w:rsid w:val="009F021D"/>
    <w:rsid w:val="009F04AD"/>
    <w:rsid w:val="009F1701"/>
    <w:rsid w:val="009F2300"/>
    <w:rsid w:val="009F445D"/>
    <w:rsid w:val="009F7544"/>
    <w:rsid w:val="00A07481"/>
    <w:rsid w:val="00A140AB"/>
    <w:rsid w:val="00A16C24"/>
    <w:rsid w:val="00A172E6"/>
    <w:rsid w:val="00A22682"/>
    <w:rsid w:val="00A22A04"/>
    <w:rsid w:val="00A255DA"/>
    <w:rsid w:val="00A26AB9"/>
    <w:rsid w:val="00A36975"/>
    <w:rsid w:val="00A56770"/>
    <w:rsid w:val="00A573F3"/>
    <w:rsid w:val="00A605FD"/>
    <w:rsid w:val="00A61D1E"/>
    <w:rsid w:val="00A62C07"/>
    <w:rsid w:val="00A649F4"/>
    <w:rsid w:val="00A7396D"/>
    <w:rsid w:val="00A81DF0"/>
    <w:rsid w:val="00A82731"/>
    <w:rsid w:val="00A902E8"/>
    <w:rsid w:val="00A95489"/>
    <w:rsid w:val="00A96927"/>
    <w:rsid w:val="00AA1BA2"/>
    <w:rsid w:val="00AA1D38"/>
    <w:rsid w:val="00AB036A"/>
    <w:rsid w:val="00AB44C0"/>
    <w:rsid w:val="00AC398B"/>
    <w:rsid w:val="00AD2FC4"/>
    <w:rsid w:val="00AE054F"/>
    <w:rsid w:val="00AE147B"/>
    <w:rsid w:val="00AE2878"/>
    <w:rsid w:val="00AE2A39"/>
    <w:rsid w:val="00AE5058"/>
    <w:rsid w:val="00AE57C9"/>
    <w:rsid w:val="00AF07B9"/>
    <w:rsid w:val="00AF31BE"/>
    <w:rsid w:val="00AF4F96"/>
    <w:rsid w:val="00AF62F9"/>
    <w:rsid w:val="00AF68AA"/>
    <w:rsid w:val="00B00B3C"/>
    <w:rsid w:val="00B10712"/>
    <w:rsid w:val="00B15FF3"/>
    <w:rsid w:val="00B2635E"/>
    <w:rsid w:val="00B27CBE"/>
    <w:rsid w:val="00B32D94"/>
    <w:rsid w:val="00B331EF"/>
    <w:rsid w:val="00B35874"/>
    <w:rsid w:val="00B3603E"/>
    <w:rsid w:val="00B36621"/>
    <w:rsid w:val="00B60635"/>
    <w:rsid w:val="00B6087D"/>
    <w:rsid w:val="00B63096"/>
    <w:rsid w:val="00B728B8"/>
    <w:rsid w:val="00B77710"/>
    <w:rsid w:val="00B811B7"/>
    <w:rsid w:val="00B814B8"/>
    <w:rsid w:val="00B869FB"/>
    <w:rsid w:val="00B93F4C"/>
    <w:rsid w:val="00BA0A36"/>
    <w:rsid w:val="00BA2967"/>
    <w:rsid w:val="00BA3B92"/>
    <w:rsid w:val="00BA705D"/>
    <w:rsid w:val="00BB2B9C"/>
    <w:rsid w:val="00BB67FA"/>
    <w:rsid w:val="00BB7F72"/>
    <w:rsid w:val="00BC5463"/>
    <w:rsid w:val="00BC5710"/>
    <w:rsid w:val="00BC7B95"/>
    <w:rsid w:val="00BD1646"/>
    <w:rsid w:val="00BE1814"/>
    <w:rsid w:val="00BF0AEF"/>
    <w:rsid w:val="00BF624C"/>
    <w:rsid w:val="00C0576E"/>
    <w:rsid w:val="00C07747"/>
    <w:rsid w:val="00C07B28"/>
    <w:rsid w:val="00C07D57"/>
    <w:rsid w:val="00C10C98"/>
    <w:rsid w:val="00C143C5"/>
    <w:rsid w:val="00C22350"/>
    <w:rsid w:val="00C25290"/>
    <w:rsid w:val="00C34E77"/>
    <w:rsid w:val="00C35373"/>
    <w:rsid w:val="00C36459"/>
    <w:rsid w:val="00C42421"/>
    <w:rsid w:val="00C430D3"/>
    <w:rsid w:val="00C45407"/>
    <w:rsid w:val="00C4586C"/>
    <w:rsid w:val="00C46246"/>
    <w:rsid w:val="00C54C2C"/>
    <w:rsid w:val="00C54D04"/>
    <w:rsid w:val="00C56228"/>
    <w:rsid w:val="00C56505"/>
    <w:rsid w:val="00C66D61"/>
    <w:rsid w:val="00C71B63"/>
    <w:rsid w:val="00C71D5C"/>
    <w:rsid w:val="00C81A89"/>
    <w:rsid w:val="00C84825"/>
    <w:rsid w:val="00C85D41"/>
    <w:rsid w:val="00C93F0A"/>
    <w:rsid w:val="00C944F7"/>
    <w:rsid w:val="00C960DF"/>
    <w:rsid w:val="00CA0720"/>
    <w:rsid w:val="00CA125C"/>
    <w:rsid w:val="00CA20C9"/>
    <w:rsid w:val="00CA3D22"/>
    <w:rsid w:val="00CA461C"/>
    <w:rsid w:val="00CA5081"/>
    <w:rsid w:val="00CA529A"/>
    <w:rsid w:val="00CB2A7B"/>
    <w:rsid w:val="00CB3069"/>
    <w:rsid w:val="00CB46D2"/>
    <w:rsid w:val="00CB6A62"/>
    <w:rsid w:val="00CC34B6"/>
    <w:rsid w:val="00CC6259"/>
    <w:rsid w:val="00CD3138"/>
    <w:rsid w:val="00CD4844"/>
    <w:rsid w:val="00CE0B03"/>
    <w:rsid w:val="00CE1238"/>
    <w:rsid w:val="00CE1B6E"/>
    <w:rsid w:val="00CF1ACD"/>
    <w:rsid w:val="00CF2D3F"/>
    <w:rsid w:val="00CF615D"/>
    <w:rsid w:val="00D0205B"/>
    <w:rsid w:val="00D02C67"/>
    <w:rsid w:val="00D05FA0"/>
    <w:rsid w:val="00D12595"/>
    <w:rsid w:val="00D16F50"/>
    <w:rsid w:val="00D20F54"/>
    <w:rsid w:val="00D2417E"/>
    <w:rsid w:val="00D2424C"/>
    <w:rsid w:val="00D243F8"/>
    <w:rsid w:val="00D24705"/>
    <w:rsid w:val="00D27A79"/>
    <w:rsid w:val="00D30D82"/>
    <w:rsid w:val="00D32319"/>
    <w:rsid w:val="00D35FA3"/>
    <w:rsid w:val="00D36532"/>
    <w:rsid w:val="00D4027E"/>
    <w:rsid w:val="00D40F86"/>
    <w:rsid w:val="00D4106F"/>
    <w:rsid w:val="00D41450"/>
    <w:rsid w:val="00D468FD"/>
    <w:rsid w:val="00D47135"/>
    <w:rsid w:val="00D47385"/>
    <w:rsid w:val="00D51AB0"/>
    <w:rsid w:val="00D540E8"/>
    <w:rsid w:val="00D57F4F"/>
    <w:rsid w:val="00D609DB"/>
    <w:rsid w:val="00D70CA0"/>
    <w:rsid w:val="00D70E62"/>
    <w:rsid w:val="00D7513A"/>
    <w:rsid w:val="00D75281"/>
    <w:rsid w:val="00D75682"/>
    <w:rsid w:val="00D8341B"/>
    <w:rsid w:val="00D85793"/>
    <w:rsid w:val="00D900FA"/>
    <w:rsid w:val="00D90845"/>
    <w:rsid w:val="00D90A0D"/>
    <w:rsid w:val="00D91D25"/>
    <w:rsid w:val="00D93124"/>
    <w:rsid w:val="00D94307"/>
    <w:rsid w:val="00D95A5F"/>
    <w:rsid w:val="00D95DED"/>
    <w:rsid w:val="00DA669A"/>
    <w:rsid w:val="00DB025B"/>
    <w:rsid w:val="00DB076D"/>
    <w:rsid w:val="00DB1D88"/>
    <w:rsid w:val="00DB5D94"/>
    <w:rsid w:val="00DC4436"/>
    <w:rsid w:val="00DC664B"/>
    <w:rsid w:val="00DD1A54"/>
    <w:rsid w:val="00DD5EEF"/>
    <w:rsid w:val="00DE074F"/>
    <w:rsid w:val="00DE1074"/>
    <w:rsid w:val="00DE2CB3"/>
    <w:rsid w:val="00DE3C27"/>
    <w:rsid w:val="00DF1046"/>
    <w:rsid w:val="00DF185B"/>
    <w:rsid w:val="00DF21AA"/>
    <w:rsid w:val="00DF7B76"/>
    <w:rsid w:val="00E017B5"/>
    <w:rsid w:val="00E026D7"/>
    <w:rsid w:val="00E0704A"/>
    <w:rsid w:val="00E22E67"/>
    <w:rsid w:val="00E2347A"/>
    <w:rsid w:val="00E423B7"/>
    <w:rsid w:val="00E45AAE"/>
    <w:rsid w:val="00E45F31"/>
    <w:rsid w:val="00E474EE"/>
    <w:rsid w:val="00E47898"/>
    <w:rsid w:val="00E50E61"/>
    <w:rsid w:val="00E556A7"/>
    <w:rsid w:val="00E6148D"/>
    <w:rsid w:val="00E6303D"/>
    <w:rsid w:val="00E63D4F"/>
    <w:rsid w:val="00E65864"/>
    <w:rsid w:val="00E706D0"/>
    <w:rsid w:val="00E706D9"/>
    <w:rsid w:val="00E73A81"/>
    <w:rsid w:val="00E82777"/>
    <w:rsid w:val="00E82C19"/>
    <w:rsid w:val="00E83468"/>
    <w:rsid w:val="00E87B48"/>
    <w:rsid w:val="00E90248"/>
    <w:rsid w:val="00E911E2"/>
    <w:rsid w:val="00E96094"/>
    <w:rsid w:val="00E96A0F"/>
    <w:rsid w:val="00EA1F96"/>
    <w:rsid w:val="00EA768A"/>
    <w:rsid w:val="00EB3AD8"/>
    <w:rsid w:val="00EC364B"/>
    <w:rsid w:val="00EC3769"/>
    <w:rsid w:val="00EC5DC0"/>
    <w:rsid w:val="00EC6FBC"/>
    <w:rsid w:val="00ED2EF3"/>
    <w:rsid w:val="00ED5DD1"/>
    <w:rsid w:val="00ED5EF0"/>
    <w:rsid w:val="00EE6FF1"/>
    <w:rsid w:val="00EF422C"/>
    <w:rsid w:val="00EF6575"/>
    <w:rsid w:val="00EF6F2E"/>
    <w:rsid w:val="00F07A2A"/>
    <w:rsid w:val="00F13EB3"/>
    <w:rsid w:val="00F2362B"/>
    <w:rsid w:val="00F33739"/>
    <w:rsid w:val="00F34344"/>
    <w:rsid w:val="00F35247"/>
    <w:rsid w:val="00F43B69"/>
    <w:rsid w:val="00F45C7E"/>
    <w:rsid w:val="00F4600B"/>
    <w:rsid w:val="00F46A6D"/>
    <w:rsid w:val="00F50A4F"/>
    <w:rsid w:val="00F606C9"/>
    <w:rsid w:val="00F6136C"/>
    <w:rsid w:val="00F66E15"/>
    <w:rsid w:val="00F709D7"/>
    <w:rsid w:val="00F71CE0"/>
    <w:rsid w:val="00F7210A"/>
    <w:rsid w:val="00F7238F"/>
    <w:rsid w:val="00F72F34"/>
    <w:rsid w:val="00F76E2C"/>
    <w:rsid w:val="00F76E41"/>
    <w:rsid w:val="00F76F71"/>
    <w:rsid w:val="00F8278A"/>
    <w:rsid w:val="00F829B8"/>
    <w:rsid w:val="00F90D28"/>
    <w:rsid w:val="00F90E2B"/>
    <w:rsid w:val="00F93817"/>
    <w:rsid w:val="00F953A7"/>
    <w:rsid w:val="00F959C9"/>
    <w:rsid w:val="00F9652F"/>
    <w:rsid w:val="00FA34A4"/>
    <w:rsid w:val="00FA41BD"/>
    <w:rsid w:val="00FA4923"/>
    <w:rsid w:val="00FA4A09"/>
    <w:rsid w:val="00FA6497"/>
    <w:rsid w:val="00FB206C"/>
    <w:rsid w:val="00FB439B"/>
    <w:rsid w:val="00FB630A"/>
    <w:rsid w:val="00FB6E4C"/>
    <w:rsid w:val="00FC2248"/>
    <w:rsid w:val="00FC3292"/>
    <w:rsid w:val="00FC4A72"/>
    <w:rsid w:val="00FD443F"/>
    <w:rsid w:val="00FD44C0"/>
    <w:rsid w:val="00FF19AE"/>
    <w:rsid w:val="00FF2B7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682E"/>
  <w15:docId w15:val="{69CC24DA-4822-4CFA-8898-CD06201E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3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3120B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3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2C"/>
  </w:style>
  <w:style w:type="paragraph" w:styleId="Stopka">
    <w:name w:val="footer"/>
    <w:basedOn w:val="Normalny"/>
    <w:link w:val="StopkaZnak"/>
    <w:uiPriority w:val="99"/>
    <w:unhideWhenUsed/>
    <w:rsid w:val="00E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2C"/>
  </w:style>
  <w:style w:type="paragraph" w:styleId="Tekstdymka">
    <w:name w:val="Balloon Text"/>
    <w:basedOn w:val="Normalny"/>
    <w:link w:val="TekstdymkaZnak"/>
    <w:uiPriority w:val="99"/>
    <w:semiHidden/>
    <w:unhideWhenUsed/>
    <w:rsid w:val="00EF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2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EE6F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6FF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0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24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0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07B9"/>
  </w:style>
  <w:style w:type="paragraph" w:styleId="Zwykytekst">
    <w:name w:val="Plain Text"/>
    <w:basedOn w:val="Normalny"/>
    <w:link w:val="ZwykytekstZnak"/>
    <w:rsid w:val="000965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65D4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9D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9D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9D7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3120BF"/>
    <w:rPr>
      <w:rFonts w:ascii="Arial" w:eastAsia="Times New Roman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35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5E2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8D0AB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A22F-7D2F-4AE6-8171-64697F1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9551</Words>
  <Characters>57309</Characters>
  <Application>Microsoft Office Word</Application>
  <DocSecurity>0</DocSecurity>
  <Lines>477</Lines>
  <Paragraphs>133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Jablonski Robert</dc:creator>
  <cp:lastModifiedBy>Polaczyk Malgorzata</cp:lastModifiedBy>
  <cp:revision>2</cp:revision>
  <cp:lastPrinted>2020-09-10T12:43:00Z</cp:lastPrinted>
  <dcterms:created xsi:type="dcterms:W3CDTF">2020-09-10T13:04:00Z</dcterms:created>
  <dcterms:modified xsi:type="dcterms:W3CDTF">2020-09-10T13:04:00Z</dcterms:modified>
</cp:coreProperties>
</file>