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EDF5" w14:textId="77777777" w:rsidR="00A93642" w:rsidRDefault="00A93642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14:paraId="0510C845" w14:textId="6D759CE5" w:rsidR="00AE26E5" w:rsidRPr="00096795" w:rsidRDefault="001855F1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096795">
        <w:rPr>
          <w:rFonts w:ascii="Arial" w:hAnsi="Arial" w:cs="Arial"/>
          <w:sz w:val="18"/>
        </w:rPr>
        <w:t xml:space="preserve">ZAŁĄCZNIK Nr 1 do Ogłoszenia </w:t>
      </w:r>
      <w:r w:rsidR="00AE26E5" w:rsidRPr="00096795">
        <w:rPr>
          <w:rFonts w:ascii="Arial" w:hAnsi="Arial" w:cs="Arial"/>
          <w:b/>
          <w:sz w:val="18"/>
          <w:szCs w:val="18"/>
          <w:u w:val="single"/>
        </w:rPr>
        <w:t>NR: BZP.</w:t>
      </w:r>
      <w:r w:rsidR="0022307D">
        <w:rPr>
          <w:rFonts w:ascii="Arial" w:hAnsi="Arial" w:cs="Arial"/>
          <w:b/>
          <w:sz w:val="18"/>
          <w:szCs w:val="18"/>
          <w:u w:val="single"/>
        </w:rPr>
        <w:t>5</w:t>
      </w:r>
      <w:r w:rsidR="00AE26E5" w:rsidRPr="00096795">
        <w:rPr>
          <w:rFonts w:ascii="Arial" w:hAnsi="Arial" w:cs="Arial"/>
          <w:b/>
          <w:sz w:val="18"/>
          <w:szCs w:val="18"/>
          <w:u w:val="single"/>
        </w:rPr>
        <w:t>.2020/covid</w:t>
      </w:r>
    </w:p>
    <w:p w14:paraId="6FDFB9A8" w14:textId="77777777"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p w14:paraId="74E263E1" w14:textId="77777777" w:rsidR="00590740" w:rsidRPr="00497FE4" w:rsidRDefault="00590740" w:rsidP="00590740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1F78DB" w14:paraId="02401CCB" w14:textId="77777777" w:rsidTr="00F36C8A">
        <w:trPr>
          <w:trHeight w:val="1591"/>
        </w:trPr>
        <w:tc>
          <w:tcPr>
            <w:tcW w:w="4800" w:type="dxa"/>
          </w:tcPr>
          <w:p w14:paraId="2C1EA6B3" w14:textId="77777777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DF386" w14:textId="77777777" w:rsidR="002E7872" w:rsidRPr="00C47698" w:rsidRDefault="002E7872" w:rsidP="002E7872">
            <w:pPr>
              <w:pStyle w:val="Nagwek1"/>
              <w:spacing w:line="360" w:lineRule="auto"/>
              <w:rPr>
                <w:rFonts w:ascii="Arial" w:hAnsi="Arial" w:cs="Arial"/>
                <w:sz w:val="20"/>
              </w:rPr>
            </w:pPr>
            <w:r w:rsidRPr="00C47698">
              <w:rPr>
                <w:rFonts w:ascii="Arial" w:hAnsi="Arial" w:cs="Arial"/>
                <w:sz w:val="20"/>
              </w:rPr>
              <w:t>Województwo Wielkopolskie z siedzibą Urzędu Marszałkowskiego Województwa Wielkopolskiego w Poznaniu</w:t>
            </w:r>
          </w:p>
          <w:p w14:paraId="79A434FE" w14:textId="77777777" w:rsidR="002E7872" w:rsidRPr="00C47698" w:rsidRDefault="002E7872" w:rsidP="002E7872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al. Niepodległości 34</w:t>
            </w:r>
          </w:p>
          <w:p w14:paraId="2B91E1E5" w14:textId="77777777" w:rsidR="00590740" w:rsidRPr="00C47698" w:rsidRDefault="002E7872" w:rsidP="002E78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NIP: 778-13-46-888</w:t>
            </w:r>
            <w:r w:rsidR="00590740" w:rsidRPr="00C4769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...............................................</w:t>
            </w:r>
          </w:p>
          <w:p w14:paraId="1693DE25" w14:textId="77777777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41BDDDA6" w14:textId="77777777"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BED0997" w14:textId="77777777" w:rsidR="00590740" w:rsidRPr="00C47698" w:rsidRDefault="002E7872" w:rsidP="00F36C8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 xml:space="preserve">OPIS POTRZEB ORAZ FORMULARZ OFERTOWY </w:t>
            </w:r>
          </w:p>
          <w:p w14:paraId="3F95A8FE" w14:textId="77777777"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80E885" w14:textId="77777777"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524C3" w14:textId="77777777" w:rsidR="00590740" w:rsidRPr="00C47698" w:rsidRDefault="00590740" w:rsidP="00F36C8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09D43F3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C44C7ED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5B6A93C" w14:textId="77777777" w:rsidR="00590740" w:rsidRPr="00497FE4" w:rsidRDefault="00590740" w:rsidP="00590740">
      <w:pPr>
        <w:shd w:val="clear" w:color="auto" w:fill="FFFFFF"/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Style w:val="Tabela-Siatka"/>
        <w:tblW w:w="4848" w:type="pct"/>
        <w:tblLayout w:type="fixed"/>
        <w:tblLook w:val="0000" w:firstRow="0" w:lastRow="0" w:firstColumn="0" w:lastColumn="0" w:noHBand="0" w:noVBand="0"/>
      </w:tblPr>
      <w:tblGrid>
        <w:gridCol w:w="551"/>
        <w:gridCol w:w="3698"/>
        <w:gridCol w:w="771"/>
        <w:gridCol w:w="1118"/>
        <w:gridCol w:w="1394"/>
        <w:gridCol w:w="1255"/>
      </w:tblGrid>
      <w:tr w:rsidR="00590740" w:rsidRPr="00C47698" w14:paraId="21591A8E" w14:textId="77777777" w:rsidTr="00A93642">
        <w:tc>
          <w:tcPr>
            <w:tcW w:w="314" w:type="pct"/>
            <w:vAlign w:val="center"/>
          </w:tcPr>
          <w:p w14:paraId="5B875057" w14:textId="77777777" w:rsidR="00590740" w:rsidRPr="00C47698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04" w:type="pct"/>
            <w:vAlign w:val="center"/>
          </w:tcPr>
          <w:p w14:paraId="712208DF" w14:textId="0E8A7A33" w:rsidR="00590740" w:rsidRPr="00C47698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439" w:type="pct"/>
            <w:vAlign w:val="center"/>
          </w:tcPr>
          <w:p w14:paraId="41BB4919" w14:textId="77777777" w:rsidR="00590740" w:rsidRPr="00C47698" w:rsidRDefault="003A0C0D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Dostępna </w:t>
            </w:r>
            <w:r w:rsidR="00590740" w:rsidRPr="00C47698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36" w:type="pct"/>
            <w:vAlign w:val="center"/>
          </w:tcPr>
          <w:p w14:paraId="48F0281C" w14:textId="77777777" w:rsidR="00590740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>Cena/szt.</w:t>
            </w:r>
          </w:p>
          <w:p w14:paraId="403FA6D1" w14:textId="77777777" w:rsidR="003A0C0D" w:rsidRPr="00C47698" w:rsidRDefault="003A0C0D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793" w:type="pct"/>
            <w:vAlign w:val="center"/>
          </w:tcPr>
          <w:p w14:paraId="64EF884D" w14:textId="77777777" w:rsidR="00590740" w:rsidRPr="00C47698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C47698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  <w:tc>
          <w:tcPr>
            <w:tcW w:w="714" w:type="pct"/>
            <w:vAlign w:val="center"/>
          </w:tcPr>
          <w:p w14:paraId="544CCCC9" w14:textId="77777777" w:rsidR="00590740" w:rsidRPr="00C47698" w:rsidRDefault="003A0C0D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Przybliżona d</w:t>
            </w:r>
            <w:r w:rsidR="00590740" w:rsidRPr="00C47698">
              <w:rPr>
                <w:rFonts w:ascii="Arial" w:hAnsi="Arial" w:cs="Arial"/>
                <w:b/>
                <w:sz w:val="20"/>
                <w:szCs w:val="20"/>
              </w:rPr>
              <w:t>ata realizacji  – dostawy</w:t>
            </w:r>
          </w:p>
        </w:tc>
      </w:tr>
      <w:tr w:rsidR="00590740" w:rsidRPr="006C1E97" w14:paraId="7920FE53" w14:textId="77777777" w:rsidTr="00A93642">
        <w:trPr>
          <w:trHeight w:val="715"/>
        </w:trPr>
        <w:tc>
          <w:tcPr>
            <w:tcW w:w="314" w:type="pct"/>
          </w:tcPr>
          <w:p w14:paraId="725C83C3" w14:textId="77777777" w:rsidR="00590740" w:rsidRPr="00C47698" w:rsidRDefault="00413DB6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4" w:type="pct"/>
          </w:tcPr>
          <w:p w14:paraId="6237C94C" w14:textId="5F8B5865" w:rsidR="00590740" w:rsidRDefault="00413DB6" w:rsidP="00023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Fartuchy jednorazowe ochronne </w:t>
            </w:r>
            <w:r w:rsidR="006C1E97">
              <w:rPr>
                <w:rFonts w:ascii="Arial" w:hAnsi="Arial" w:cs="Arial"/>
                <w:color w:val="000000"/>
                <w:sz w:val="20"/>
                <w:szCs w:val="20"/>
              </w:rPr>
              <w:t>wykonane z polipropylenu o gramaturze 35 g/m2, z  gumką lub mankietami, rozmiar uniwersalny</w:t>
            </w:r>
          </w:p>
          <w:p w14:paraId="29B1C475" w14:textId="77777777" w:rsidR="006C1E97" w:rsidRDefault="00413DB6" w:rsidP="0002314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Zgodność z normami:</w:t>
            </w:r>
          </w:p>
          <w:p w14:paraId="11325363" w14:textId="7FCAFF51" w:rsidR="00413DB6" w:rsidRPr="006C1E97" w:rsidRDefault="00413DB6" w:rsidP="0002314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EN ISO 14971:2012, EN ISO 15223-1, EN ISO 10993-1:2009, EN ISO </w:t>
            </w:r>
            <w:r w:rsidR="00DE69D8"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10993-10:2013, PN-EN 1041+A1:2013-12, EN ISO 13982-1,2:2011, EN ISO 13034:2013, EN ISO 17491-4</w:t>
            </w:r>
            <w:r w:rsidR="003A0C0D"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EN 14325:2018.</w:t>
            </w:r>
          </w:p>
        </w:tc>
        <w:tc>
          <w:tcPr>
            <w:tcW w:w="439" w:type="pct"/>
          </w:tcPr>
          <w:p w14:paraId="52B5AA39" w14:textId="77777777" w:rsidR="00590740" w:rsidRPr="006C1E97" w:rsidRDefault="00590740" w:rsidP="002230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</w:tcPr>
          <w:p w14:paraId="1E501B76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</w:tcPr>
          <w:p w14:paraId="023A2DAD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</w:tcPr>
          <w:p w14:paraId="0CF6F4FB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90740" w:rsidRPr="00C47698" w14:paraId="2A36D903" w14:textId="77777777" w:rsidTr="00A93642">
        <w:trPr>
          <w:trHeight w:val="715"/>
        </w:trPr>
        <w:tc>
          <w:tcPr>
            <w:tcW w:w="314" w:type="pct"/>
          </w:tcPr>
          <w:p w14:paraId="01C9AF62" w14:textId="77777777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04" w:type="pct"/>
          </w:tcPr>
          <w:p w14:paraId="154223DC" w14:textId="45CF31AE" w:rsidR="006C1E97" w:rsidRDefault="006C1E97" w:rsidP="006C1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Fartuchy jednorazowe ochronne foliowane na całości (polipropylen/polietylen łączna gramatura 40 g/m2 +/-  5%) z dzianym mankietem, rozmiar 136x137 cm +/- 2%)</w:t>
            </w:r>
          </w:p>
          <w:p w14:paraId="36A5B992" w14:textId="25666D57" w:rsidR="00590740" w:rsidRPr="00C47698" w:rsidRDefault="006C1E97" w:rsidP="006C1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z normami jak w pkt 1.</w:t>
            </w:r>
          </w:p>
        </w:tc>
        <w:tc>
          <w:tcPr>
            <w:tcW w:w="439" w:type="pct"/>
          </w:tcPr>
          <w:p w14:paraId="0ECCEE62" w14:textId="77777777"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14:paraId="66E1DEFF" w14:textId="77777777"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0234BBBA" w14:textId="77777777" w:rsidR="00590740" w:rsidRPr="00C4769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C126EF1" w14:textId="77777777" w:rsidR="00590740" w:rsidRPr="00C4769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6C1E97" w14:paraId="1E5F7E12" w14:textId="77777777" w:rsidTr="00A93642">
        <w:trPr>
          <w:trHeight w:val="715"/>
        </w:trPr>
        <w:tc>
          <w:tcPr>
            <w:tcW w:w="314" w:type="pct"/>
          </w:tcPr>
          <w:p w14:paraId="1530212F" w14:textId="77777777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04" w:type="pct"/>
          </w:tcPr>
          <w:p w14:paraId="65146D52" w14:textId="07C66931" w:rsidR="006C1E97" w:rsidRDefault="006C1E97" w:rsidP="006C1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Jednorazowe maski medyczne,</w:t>
            </w:r>
          </w:p>
          <w:p w14:paraId="5BB2E29E" w14:textId="6126B68A" w:rsidR="006C1E97" w:rsidRPr="006C1E97" w:rsidRDefault="006C1E97" w:rsidP="006C1E9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Zgodność z normami: ISO 13485:2016, EN ISO 10993-5:2009, EN 1041:2008, ISO 14971:2019, EN ISO 10993-10:2013, EN 15223-1:2016, ISO 10993-1:2018, EN 14683:2019+AC typ II lub IIR</w:t>
            </w:r>
          </w:p>
          <w:p w14:paraId="297DC3D6" w14:textId="4EFC60F4" w:rsidR="006C1E97" w:rsidRPr="006C1E97" w:rsidRDefault="006C1E97" w:rsidP="00023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58CEB34B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14:paraId="0CC13A30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6BE1F32A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3A8725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40" w:rsidRPr="006C1E97" w14:paraId="42E6DBBE" w14:textId="77777777" w:rsidTr="00A93642">
        <w:trPr>
          <w:trHeight w:val="715"/>
        </w:trPr>
        <w:tc>
          <w:tcPr>
            <w:tcW w:w="314" w:type="pct"/>
          </w:tcPr>
          <w:p w14:paraId="50743408" w14:textId="77777777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04" w:type="pct"/>
          </w:tcPr>
          <w:p w14:paraId="134198BA" w14:textId="77777777" w:rsidR="006C1E97" w:rsidRDefault="006C1E97" w:rsidP="006C1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698">
              <w:rPr>
                <w:rFonts w:ascii="Arial" w:hAnsi="Arial" w:cs="Arial"/>
                <w:color w:val="000000"/>
                <w:sz w:val="20"/>
                <w:szCs w:val="20"/>
              </w:rPr>
              <w:t>Rękawiczki jednorazowe ochronne nitrylowe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walki z Covid 19 (ŚOO)– rozmiary M i L .</w:t>
            </w:r>
          </w:p>
          <w:p w14:paraId="568CD469" w14:textId="77777777" w:rsidR="006C1E97" w:rsidRDefault="006C1E97" w:rsidP="006C1E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Zgodność z wymaganiami Rozporządzenia P E i R (UE) 2016/425 z dnia 9 marca 2016 r. oraz EN 420, EN 420:2003+A1:2009,</w:t>
            </w:r>
          </w:p>
          <w:p w14:paraId="0306BD61" w14:textId="0BF9DB90" w:rsidR="00590740" w:rsidRPr="006C1E97" w:rsidRDefault="006C1E97" w:rsidP="00D22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 16523:2015, EN 374-4:2013, EN ISO 374-1:2016, EN ISO 374-5:2016 (ISO 16604:2004).</w:t>
            </w:r>
            <w:r w:rsidR="00D221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" w:type="pct"/>
          </w:tcPr>
          <w:p w14:paraId="349BDE72" w14:textId="77777777" w:rsidR="00590740" w:rsidRPr="006C1E97" w:rsidRDefault="00590740" w:rsidP="00562F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pct"/>
          </w:tcPr>
          <w:p w14:paraId="5AB19BB3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</w:tcPr>
          <w:p w14:paraId="6AAEFC2A" w14:textId="77777777" w:rsidR="00590740" w:rsidRPr="006C1E97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</w:tcPr>
          <w:p w14:paraId="25F31B84" w14:textId="77777777" w:rsidR="00590740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60CC4CD" w14:textId="717EBBAF" w:rsidR="00A93642" w:rsidRPr="006C1E97" w:rsidRDefault="00A93642" w:rsidP="00A9364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7AA0537" w14:textId="77777777" w:rsidR="00A93642" w:rsidRDefault="00A93642">
      <w:r>
        <w:br w:type="page"/>
      </w:r>
    </w:p>
    <w:tbl>
      <w:tblPr>
        <w:tblStyle w:val="Tabela-Siatka"/>
        <w:tblW w:w="4848" w:type="pct"/>
        <w:tblLayout w:type="fixed"/>
        <w:tblLook w:val="0000" w:firstRow="0" w:lastRow="0" w:firstColumn="0" w:lastColumn="0" w:noHBand="0" w:noVBand="0"/>
      </w:tblPr>
      <w:tblGrid>
        <w:gridCol w:w="551"/>
        <w:gridCol w:w="3698"/>
        <w:gridCol w:w="771"/>
        <w:gridCol w:w="1118"/>
        <w:gridCol w:w="1394"/>
        <w:gridCol w:w="1255"/>
      </w:tblGrid>
      <w:tr w:rsidR="00590740" w:rsidRPr="00D221B8" w14:paraId="19D13075" w14:textId="77777777" w:rsidTr="00A93642">
        <w:trPr>
          <w:trHeight w:val="715"/>
        </w:trPr>
        <w:tc>
          <w:tcPr>
            <w:tcW w:w="314" w:type="pct"/>
          </w:tcPr>
          <w:p w14:paraId="2D88D7C0" w14:textId="7A736301" w:rsidR="00590740" w:rsidRPr="00C47698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04" w:type="pct"/>
          </w:tcPr>
          <w:p w14:paraId="0413EF5B" w14:textId="01AA48F7" w:rsidR="00D221B8" w:rsidRP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Półmaska ochronna</w:t>
            </w:r>
            <w:r w:rsidR="001727B7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czaszowego trójpanelowa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klasie ochronnej FFP3,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pojedynczo pakowana w indywidualn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folie.</w:t>
            </w:r>
          </w:p>
          <w:p w14:paraId="0BD21934" w14:textId="77777777" w:rsidR="00D221B8" w:rsidRP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Oznakowanie NR (jednorazowego użytku na 8 godzin pracy) oraz D (przebadana na zatkanie pyłem dolomitowym)</w:t>
            </w:r>
          </w:p>
          <w:p w14:paraId="161D9AA3" w14:textId="3A18FE4D" w:rsid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Skuteczność filtracji bakteryjnej dla cząstek (BFE) -&gt;99,9%, Skuteczność filtracji dla cząsteczek (0,1µm)-&gt;99,9%. </w:t>
            </w:r>
          </w:p>
          <w:p w14:paraId="08C22248" w14:textId="552EFD1C" w:rsidR="00D221B8" w:rsidRPr="00D221B8" w:rsidRDefault="008B628E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D221B8" w:rsidRPr="00D221B8">
              <w:rPr>
                <w:rFonts w:ascii="Arial" w:hAnsi="Arial" w:cs="Arial"/>
                <w:color w:val="000000"/>
                <w:sz w:val="20"/>
                <w:szCs w:val="20"/>
              </w:rPr>
              <w:t>acisk nosowy ułatwiający dopasowanie półmaski do nosa użytkownika</w:t>
            </w:r>
            <w:r w:rsidR="00D221B8">
              <w:rPr>
                <w:rFonts w:ascii="Arial" w:hAnsi="Arial" w:cs="Arial"/>
                <w:color w:val="000000"/>
                <w:sz w:val="20"/>
                <w:szCs w:val="20"/>
              </w:rPr>
              <w:t>, elastyczne gumki w oplocie, pozwalające na swobodne zakładanie maski.</w:t>
            </w:r>
          </w:p>
          <w:p w14:paraId="1AA9C713" w14:textId="77777777" w:rsidR="00D221B8" w:rsidRP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oznakowanie CE. </w:t>
            </w:r>
          </w:p>
          <w:p w14:paraId="7E46F01A" w14:textId="3B7BE14B" w:rsidR="00D221B8" w:rsidRP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Półmaski powinny posiadać certyfikat na zgodność ze zharmonizowaną normą europejską EN 149:2001+A1:2009 (konieczność załączenia raportu z badań półmasek) oraz rozporządzeniem Unii Europejskiej 2016/425</w:t>
            </w:r>
          </w:p>
          <w:p w14:paraId="02760B3D" w14:textId="77777777" w:rsidR="00D221B8" w:rsidRP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Wyprodukowane na zgodność z ISO 9001:2015 oraz ISO 13485:2016.</w:t>
            </w:r>
          </w:p>
          <w:p w14:paraId="3D8D16FD" w14:textId="289737DD" w:rsidR="00D221B8" w:rsidRPr="00D221B8" w:rsidRDefault="00D221B8" w:rsidP="00D221B8">
            <w:pPr>
              <w:rPr>
                <w:rFonts w:ascii="Arial" w:hAnsi="Arial" w:cs="Arial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Środek Ochrony Indywidualnej kategorii III.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Maska powinna być mocowana za pomocą elastycznych gumek na głowie i szyi. Nie dopuszcza się masek mocowanych na uszach.</w:t>
            </w:r>
          </w:p>
          <w:p w14:paraId="4348CC0D" w14:textId="1464D1E3" w:rsidR="00590740" w:rsidRPr="00D221B8" w:rsidRDefault="00590740" w:rsidP="00D2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5AC8E62A" w14:textId="77777777" w:rsidR="00590740" w:rsidRPr="00D221B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14:paraId="6832B21F" w14:textId="77777777" w:rsidR="00590740" w:rsidRPr="00D221B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7BE8396F" w14:textId="77777777" w:rsidR="00590740" w:rsidRPr="00D221B8" w:rsidRDefault="00590740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6F03FED" w14:textId="77777777" w:rsidR="00590740" w:rsidRPr="00D221B8" w:rsidRDefault="00590740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7B7" w:rsidRPr="00C47698" w14:paraId="6D099FD6" w14:textId="77777777" w:rsidTr="00A93642">
        <w:trPr>
          <w:trHeight w:val="715"/>
        </w:trPr>
        <w:tc>
          <w:tcPr>
            <w:tcW w:w="314" w:type="pct"/>
          </w:tcPr>
          <w:p w14:paraId="093CA551" w14:textId="77777777" w:rsidR="001727B7" w:rsidRPr="00C47698" w:rsidRDefault="001727B7" w:rsidP="001727B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04" w:type="pct"/>
          </w:tcPr>
          <w:p w14:paraId="07CDFF6B" w14:textId="2C5E5A51" w:rsidR="001727B7" w:rsidRPr="00D221B8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Półmaska ochronna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czaszowego trójpanelowa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klasie ochronnej FFP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pojedynczo pakowana w indywidualn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folie.</w:t>
            </w:r>
          </w:p>
          <w:p w14:paraId="04CC5B4E" w14:textId="77777777" w:rsidR="001727B7" w:rsidRPr="00D221B8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Oznakowanie NR (jednorazowego użytku na 8 godzin pracy) oraz D (przebadana na zatkanie pyłem dolomitowym)</w:t>
            </w:r>
          </w:p>
          <w:p w14:paraId="2ED771FD" w14:textId="2DA2EFEF" w:rsidR="001727B7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Skuteczność filtracji bakteryjnej dla cząstek (BFE) -&gt;9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%, Skuteczność filtracji dla cząsteczek </w:t>
            </w:r>
            <w:r w:rsidRPr="001727B7">
              <w:rPr>
                <w:rFonts w:ascii="Arial" w:hAnsi="Arial" w:cs="Arial"/>
                <w:color w:val="000000"/>
                <w:sz w:val="20"/>
                <w:szCs w:val="20"/>
              </w:rPr>
              <w:t>0,6 μm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94%</w:t>
            </w: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3CC8A9" w14:textId="7A5C101D" w:rsidR="001727B7" w:rsidRPr="00D221B8" w:rsidRDefault="008B628E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1727B7" w:rsidRPr="00D221B8">
              <w:rPr>
                <w:rFonts w:ascii="Arial" w:hAnsi="Arial" w:cs="Arial"/>
                <w:color w:val="000000"/>
                <w:sz w:val="20"/>
                <w:szCs w:val="20"/>
              </w:rPr>
              <w:t>acisk nosowy ułatwiający dopasowanie półmaski do nosa użytkownika</w:t>
            </w:r>
            <w:r w:rsidR="001727B7">
              <w:rPr>
                <w:rFonts w:ascii="Arial" w:hAnsi="Arial" w:cs="Arial"/>
                <w:color w:val="000000"/>
                <w:sz w:val="20"/>
                <w:szCs w:val="20"/>
              </w:rPr>
              <w:t>, elastyczne gumki w oplocie, pozwalające na swobodne zakładanie maski.</w:t>
            </w:r>
          </w:p>
          <w:p w14:paraId="28EAB564" w14:textId="77777777" w:rsidR="001727B7" w:rsidRPr="00D221B8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 oznakowanie CE. </w:t>
            </w:r>
          </w:p>
          <w:p w14:paraId="4F3D876E" w14:textId="77777777" w:rsidR="001727B7" w:rsidRPr="00D221B8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Półmaski powinny posiadać certyfikat na zgodność ze zharmonizowaną normą europejską EN 149:2001+A1:2009 (konieczność załączenia raportu z badań półmasek) oraz rozporządzeniem Unii Europejskiej 2016/425</w:t>
            </w:r>
          </w:p>
          <w:p w14:paraId="06817975" w14:textId="77777777" w:rsidR="001727B7" w:rsidRPr="00D221B8" w:rsidRDefault="001727B7" w:rsidP="00172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Wyprodukowane na zgodność z ISO 9001:2015 oraz ISO 13485:2016.</w:t>
            </w:r>
          </w:p>
          <w:p w14:paraId="301D1F99" w14:textId="77777777" w:rsidR="001727B7" w:rsidRPr="00D221B8" w:rsidRDefault="001727B7" w:rsidP="001727B7">
            <w:pPr>
              <w:rPr>
                <w:rFonts w:ascii="Arial" w:hAnsi="Arial" w:cs="Arial"/>
                <w:sz w:val="20"/>
                <w:szCs w:val="20"/>
              </w:rPr>
            </w:pPr>
            <w:r w:rsidRPr="00D221B8">
              <w:rPr>
                <w:rFonts w:ascii="Arial" w:hAnsi="Arial" w:cs="Arial"/>
                <w:color w:val="000000"/>
                <w:sz w:val="20"/>
                <w:szCs w:val="20"/>
              </w:rPr>
              <w:t>Środek Ochrony Indywidualnej kategorii III.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Maska powinna być mocowana za pomocą elastycznych gumek na głowie i szyi. Nie dopuszcza się masek mocowanych na uszach.</w:t>
            </w:r>
          </w:p>
          <w:p w14:paraId="423A13AE" w14:textId="6C54AF17" w:rsidR="001727B7" w:rsidRPr="00C47698" w:rsidRDefault="001727B7" w:rsidP="00172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</w:tcPr>
          <w:p w14:paraId="4911CD75" w14:textId="77777777" w:rsidR="001727B7" w:rsidRPr="00C47698" w:rsidRDefault="001727B7" w:rsidP="0017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14:paraId="4B03D3C6" w14:textId="77777777" w:rsidR="001727B7" w:rsidRPr="00C47698" w:rsidRDefault="001727B7" w:rsidP="0017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6CE03DB3" w14:textId="77777777" w:rsidR="001727B7" w:rsidRPr="00C47698" w:rsidRDefault="001727B7" w:rsidP="0017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1ABF602" w14:textId="77777777" w:rsidR="001727B7" w:rsidRPr="00C47698" w:rsidRDefault="001727B7" w:rsidP="001727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51CE" w:rsidRPr="00C47698" w14:paraId="0D09D55B" w14:textId="77777777" w:rsidTr="00A93642">
        <w:trPr>
          <w:trHeight w:val="715"/>
        </w:trPr>
        <w:tc>
          <w:tcPr>
            <w:tcW w:w="314" w:type="pct"/>
          </w:tcPr>
          <w:p w14:paraId="2545D15A" w14:textId="77777777" w:rsidR="00F551CE" w:rsidRPr="00C47698" w:rsidRDefault="00F551CE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04" w:type="pct"/>
          </w:tcPr>
          <w:p w14:paraId="0657BA83" w14:textId="5CEB6B3F" w:rsid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Czepek medyczny jednorazowy</w:t>
            </w:r>
            <w:r w:rsidR="001727B7">
              <w:rPr>
                <w:rFonts w:ascii="Arial" w:hAnsi="Arial" w:cs="Arial"/>
                <w:color w:val="000000"/>
                <w:sz w:val="20"/>
                <w:szCs w:val="20"/>
              </w:rPr>
              <w:t xml:space="preserve"> w kształcie beretu o obwodzie min 49 cm</w:t>
            </w:r>
            <w:r w:rsidR="008B628E">
              <w:rPr>
                <w:rFonts w:ascii="Arial" w:hAnsi="Arial" w:cs="Arial"/>
                <w:color w:val="000000"/>
                <w:sz w:val="20"/>
                <w:szCs w:val="20"/>
              </w:rPr>
              <w:t xml:space="preserve">, wykonany z włókniny polipropylenowej o gramaturze min. 15 g/m2, wyposażony w elastyczną gumkę. </w:t>
            </w:r>
          </w:p>
          <w:p w14:paraId="7F42138E" w14:textId="77777777" w:rsidR="00F551CE" w:rsidRDefault="001727B7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Wyrób medyczny klasy I niesterylny</w:t>
            </w:r>
          </w:p>
          <w:p w14:paraId="153C6E01" w14:textId="24F5359C" w:rsidR="00FB6CE5" w:rsidRPr="00C47698" w:rsidRDefault="00FB6CE5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Zgodność z normami: ISO 13485:2016</w:t>
            </w:r>
          </w:p>
        </w:tc>
        <w:tc>
          <w:tcPr>
            <w:tcW w:w="439" w:type="pct"/>
          </w:tcPr>
          <w:p w14:paraId="4A54D47D" w14:textId="77777777" w:rsidR="00F551CE" w:rsidRPr="00C47698" w:rsidRDefault="00F551CE" w:rsidP="00A42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33688BC3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4CC69533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956ABCD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51CE" w:rsidRPr="00C47698" w14:paraId="5860F688" w14:textId="77777777" w:rsidTr="00A93642">
        <w:trPr>
          <w:trHeight w:val="715"/>
        </w:trPr>
        <w:tc>
          <w:tcPr>
            <w:tcW w:w="314" w:type="pct"/>
          </w:tcPr>
          <w:p w14:paraId="4D4ABD87" w14:textId="77777777" w:rsidR="00F551CE" w:rsidRPr="00C47698" w:rsidRDefault="00F551CE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04" w:type="pct"/>
          </w:tcPr>
          <w:p w14:paraId="7EAB0F27" w14:textId="4E369A6E" w:rsid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Sterylny fartuch chirurgiczny w rozmiarach M, L, XL</w:t>
            </w:r>
            <w:r w:rsidR="008B628E">
              <w:rPr>
                <w:rFonts w:ascii="Arial" w:hAnsi="Arial" w:cs="Arial"/>
                <w:color w:val="000000"/>
                <w:sz w:val="20"/>
                <w:szCs w:val="20"/>
              </w:rPr>
              <w:t xml:space="preserve"> XXL</w:t>
            </w:r>
          </w:p>
          <w:p w14:paraId="037154D1" w14:textId="77777777" w:rsidR="00D221B8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Zgodność z normami: EN-13795:2011+A1:2013, PN-EN ISO 22610:2007, PN-EN ISO 22612:2006.</w:t>
            </w:r>
          </w:p>
          <w:p w14:paraId="125005DA" w14:textId="77777777" w:rsidR="001727B7" w:rsidRDefault="00D221B8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Deklaracja zgodności z wymaganiami dyrektywy 93/42/EWG, oznakowanie znakiem CE</w:t>
            </w:r>
          </w:p>
          <w:p w14:paraId="4136E3B2" w14:textId="3C5D59CC" w:rsidR="00DD421E" w:rsidRPr="00C47698" w:rsidRDefault="001727B7" w:rsidP="00D2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Fartuch powinien być wykonany z hydrofobowej włókniny polipropylenowej typu SMS lub Spunlace</w:t>
            </w:r>
            <w:r w:rsidR="00D221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Szwy klejone lub szyte metodą ultradźwiękową, wyposażony w rzep przy szyi, dwie pary troków</w:t>
            </w:r>
            <w:r w:rsidR="008B628E">
              <w:rPr>
                <w:rFonts w:ascii="Arial" w:hAnsi="Arial" w:cs="Arial"/>
                <w:color w:val="000000"/>
                <w:sz w:val="20"/>
                <w:szCs w:val="20"/>
              </w:rPr>
              <w:t xml:space="preserve"> z kartonikiem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oraz dziane mankiety. Gramatura min  35 g/m2 (dla SMS) oraz 68 g/m2 dla włókniny spunlace.</w:t>
            </w:r>
            <w:r w:rsidR="008B628E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Kolor niebieski lub zielony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Fartuch powinien być złożony tak aby zapewnić </w:t>
            </w:r>
            <w:r w:rsidR="008B628E">
              <w:rPr>
                <w:rFonts w:ascii="Arial" w:hAnsi="Arial" w:cs="Arial"/>
                <w:color w:val="000000"/>
                <w:sz w:val="20"/>
                <w:szCs w:val="20"/>
              </w:rPr>
              <w:t>aseptyczną aplikację. Wyrób medyczny klasy I sterylnej. Długość fartucha w rozmiarze  XL min 145 cm</w:t>
            </w:r>
          </w:p>
        </w:tc>
        <w:tc>
          <w:tcPr>
            <w:tcW w:w="439" w:type="pct"/>
          </w:tcPr>
          <w:p w14:paraId="71C9E97F" w14:textId="77777777" w:rsidR="00F551CE" w:rsidRPr="00C47698" w:rsidRDefault="00F551CE" w:rsidP="00A42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6A0F9210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7263636D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9EA30D9" w14:textId="77777777" w:rsidR="00F551CE" w:rsidRPr="00C47698" w:rsidRDefault="00F551CE" w:rsidP="00F36C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628E" w:rsidRPr="00C47698" w14:paraId="09E322F3" w14:textId="77777777" w:rsidTr="00A93642">
        <w:trPr>
          <w:trHeight w:val="715"/>
        </w:trPr>
        <w:tc>
          <w:tcPr>
            <w:tcW w:w="314" w:type="pct"/>
          </w:tcPr>
          <w:p w14:paraId="1ADEA95C" w14:textId="77777777" w:rsidR="008B628E" w:rsidRPr="00C47698" w:rsidRDefault="008B628E" w:rsidP="008B628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04" w:type="pct"/>
          </w:tcPr>
          <w:p w14:paraId="63505B52" w14:textId="3B1798CF" w:rsidR="008B628E" w:rsidRDefault="008B628E" w:rsidP="008B6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Sterylny fartuch chirurgiczny wzmocniony  w rozmiarach M, L, XL XXL</w:t>
            </w:r>
          </w:p>
          <w:p w14:paraId="1CCC38B3" w14:textId="77777777" w:rsidR="008B628E" w:rsidRDefault="008B628E" w:rsidP="008B6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Zgodność z normami: EN-13795:2011+A1:2013, PN-EN ISO 22610:2007, PN-EN ISO 22612:2006.</w:t>
            </w:r>
          </w:p>
          <w:p w14:paraId="61A7F1AF" w14:textId="77777777" w:rsidR="008B628E" w:rsidRDefault="008B628E" w:rsidP="008B6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Deklaracja zgodności z wymaganiami dyrektywy 93/42/EWG, oznakowanie znakiem CE</w:t>
            </w:r>
          </w:p>
          <w:p w14:paraId="4C43CD6D" w14:textId="458F404F" w:rsidR="008B628E" w:rsidRPr="00C47698" w:rsidRDefault="008B628E" w:rsidP="008B62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 powinien być wykonany z hydrofobowej włókniny polipropylenowej typu SMS lub Spunlace. Szwy klejone lub szyte metodą ultradźwiękową, wyposażony w rzep przy szyi, dwie pary troków z kartonikiem, oraz dziane mankiety. Gramatura min  35 g/m2 (dla SMS) oraz 68 g/m2 dla włókniny spunlace. Wyposażony w nieprzemakalne wstawki z przodu i na rękawach  Kolor niebieski lub zielony  Fartuch powinien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być złożony tak aby zapewnić aseptyczną aplikację. Wyrób medyczny klasy I sterylnej. Długość fartucha w rozmiarze  XL min 145 cm </w:t>
            </w:r>
          </w:p>
        </w:tc>
        <w:tc>
          <w:tcPr>
            <w:tcW w:w="439" w:type="pct"/>
          </w:tcPr>
          <w:p w14:paraId="602CA48A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2BB12916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4681FA7F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373BB3F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628E" w:rsidRPr="00C47698" w14:paraId="3FB596D1" w14:textId="77777777" w:rsidTr="00A93642">
        <w:trPr>
          <w:trHeight w:val="682"/>
        </w:trPr>
        <w:tc>
          <w:tcPr>
            <w:tcW w:w="314" w:type="pct"/>
          </w:tcPr>
          <w:p w14:paraId="5E4537A6" w14:textId="77777777" w:rsidR="008B628E" w:rsidRPr="00C47698" w:rsidRDefault="008B628E" w:rsidP="008B628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pct"/>
            <w:vAlign w:val="center"/>
          </w:tcPr>
          <w:p w14:paraId="2074BF1D" w14:textId="77777777" w:rsidR="008B628E" w:rsidRPr="00C47698" w:rsidRDefault="008B628E" w:rsidP="00A93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98">
              <w:rPr>
                <w:rFonts w:ascii="Arial" w:hAnsi="Arial" w:cs="Arial"/>
                <w:b/>
                <w:bCs/>
                <w:sz w:val="20"/>
                <w:szCs w:val="20"/>
              </w:rPr>
              <w:t>RAZEM WARTOŚĆ ZAMÓWIENIA</w:t>
            </w:r>
          </w:p>
        </w:tc>
        <w:tc>
          <w:tcPr>
            <w:tcW w:w="439" w:type="pct"/>
          </w:tcPr>
          <w:p w14:paraId="39D46CEA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5631B62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</w:tcPr>
          <w:p w14:paraId="661E584A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352DF8FB" w14:textId="77777777" w:rsidR="008B628E" w:rsidRPr="00C47698" w:rsidRDefault="008B628E" w:rsidP="008B62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482712" w14:textId="77777777" w:rsidR="00A93642" w:rsidRDefault="00A93642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461513" w14:textId="77777777" w:rsidR="00A93642" w:rsidRDefault="00A93642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679D67" w14:textId="300FA552" w:rsidR="009138CE" w:rsidRDefault="009138CE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8CE">
        <w:rPr>
          <w:rFonts w:ascii="Arial" w:hAnsi="Arial" w:cs="Arial"/>
          <w:b/>
          <w:sz w:val="20"/>
          <w:szCs w:val="20"/>
        </w:rPr>
        <w:t>Wykonawca nie musi składać oferty na całość przedmiotu zamówienia; może złożyć ofertę na wybrany asortyment oraz w ilościach jakimi dysponuje.</w:t>
      </w:r>
    </w:p>
    <w:p w14:paraId="060E4B38" w14:textId="4F29B826" w:rsidR="001E1E79" w:rsidRPr="009138CE" w:rsidRDefault="001E1E79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Wraz z ofertą wykonawca zobowiązany jest złożyć dokumenty potwierdzające spełnienie - przez oferowane produkty -</w:t>
      </w:r>
      <w:r w:rsidR="00DB17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norm przypisanych (jak wyżej) do poszczególnych środków ochrony osobistej</w:t>
      </w:r>
      <w:r w:rsidR="00D221B8">
        <w:rPr>
          <w:rFonts w:ascii="Arial" w:hAnsi="Arial" w:cs="Arial"/>
          <w:b/>
          <w:sz w:val="20"/>
          <w:szCs w:val="20"/>
        </w:rPr>
        <w:t xml:space="preserve"> oraz </w:t>
      </w:r>
      <w:r w:rsidR="00A93642">
        <w:rPr>
          <w:rFonts w:ascii="Arial" w:hAnsi="Arial" w:cs="Arial"/>
          <w:b/>
          <w:sz w:val="20"/>
          <w:szCs w:val="20"/>
        </w:rPr>
        <w:t>deklarację zgodności i c</w:t>
      </w:r>
      <w:r w:rsidR="00D221B8">
        <w:rPr>
          <w:rFonts w:ascii="Arial" w:hAnsi="Arial" w:cs="Arial"/>
          <w:b/>
          <w:sz w:val="20"/>
          <w:szCs w:val="20"/>
        </w:rPr>
        <w:t xml:space="preserve">ertyfikat badania typu UE. </w:t>
      </w:r>
    </w:p>
    <w:p w14:paraId="6D684BCD" w14:textId="77777777" w:rsidR="00590740" w:rsidRPr="00841E6C" w:rsidRDefault="00590740" w:rsidP="00590740">
      <w:pPr>
        <w:pStyle w:val="Tekstpodstawowy"/>
        <w:shd w:val="clear" w:color="auto" w:fill="FFFFFF"/>
        <w:spacing w:before="120"/>
        <w:rPr>
          <w:rFonts w:ascii="Arial Narrow" w:hAnsi="Arial Narrow" w:cs="Tahoma"/>
          <w:sz w:val="24"/>
          <w:szCs w:val="24"/>
        </w:rPr>
      </w:pPr>
    </w:p>
    <w:p w14:paraId="5530FAF9" w14:textId="77777777" w:rsidR="00590740" w:rsidRPr="00841E6C" w:rsidRDefault="00590740" w:rsidP="00590740">
      <w:pPr>
        <w:shd w:val="clear" w:color="auto" w:fill="FFFFFF"/>
        <w:autoSpaceDE w:val="0"/>
        <w:autoSpaceDN w:val="0"/>
        <w:adjustRightInd w:val="0"/>
        <w:rPr>
          <w:rFonts w:ascii="Arial Narrow" w:eastAsia="Calibri" w:hAnsi="Arial Narrow" w:cs="Tahoma"/>
        </w:rPr>
      </w:pPr>
    </w:p>
    <w:p w14:paraId="5318F3E7" w14:textId="77777777" w:rsidR="00590740" w:rsidRPr="00497FE4" w:rsidRDefault="00590740" w:rsidP="00590740">
      <w:pPr>
        <w:pStyle w:val="Tekstpodstawowy2"/>
        <w:shd w:val="clear" w:color="auto" w:fill="FFFFFF"/>
        <w:spacing w:line="240" w:lineRule="auto"/>
        <w:rPr>
          <w:rFonts w:ascii="Arial Narrow" w:hAnsi="Arial Narrow" w:cs="Tahoma"/>
          <w:sz w:val="20"/>
          <w:lang w:val="pl-PL"/>
        </w:rPr>
      </w:pPr>
    </w:p>
    <w:p w14:paraId="7F51CFC3" w14:textId="77777777" w:rsidR="00590740" w:rsidRPr="00497FE4" w:rsidRDefault="00590740" w:rsidP="00590740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14:paraId="009C6CCC" w14:textId="77777777" w:rsidR="00590740" w:rsidRPr="00497FE4" w:rsidRDefault="00590740" w:rsidP="00590740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14:paraId="0C067274" w14:textId="77777777" w:rsidR="001855F1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</w:rPr>
      </w:pPr>
    </w:p>
    <w:sectPr w:rsidR="00185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1E97" w14:textId="77777777" w:rsidR="00A93642" w:rsidRDefault="00A93642" w:rsidP="00A93642">
      <w:r>
        <w:separator/>
      </w:r>
    </w:p>
  </w:endnote>
  <w:endnote w:type="continuationSeparator" w:id="0">
    <w:p w14:paraId="3D09A7F6" w14:textId="77777777" w:rsidR="00A93642" w:rsidRDefault="00A93642" w:rsidP="00A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BAC1" w14:textId="77777777" w:rsidR="00A93642" w:rsidRDefault="00A93642" w:rsidP="00A93642">
      <w:r>
        <w:separator/>
      </w:r>
    </w:p>
  </w:footnote>
  <w:footnote w:type="continuationSeparator" w:id="0">
    <w:p w14:paraId="61C959F2" w14:textId="77777777" w:rsidR="00A93642" w:rsidRDefault="00A93642" w:rsidP="00A9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84E8" w14:textId="28291C79" w:rsidR="00A93642" w:rsidRDefault="00A93642">
    <w:pPr>
      <w:pStyle w:val="Nagwek"/>
    </w:pPr>
    <w:r>
      <w:rPr>
        <w:noProof/>
      </w:rPr>
      <w:drawing>
        <wp:inline distT="0" distB="0" distL="0" distR="0" wp14:anchorId="4C361F8E" wp14:editId="48F155CE">
          <wp:extent cx="576072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81303"/>
    <w:rsid w:val="00096795"/>
    <w:rsid w:val="00171982"/>
    <w:rsid w:val="001727B7"/>
    <w:rsid w:val="001855F1"/>
    <w:rsid w:val="001E1E79"/>
    <w:rsid w:val="0022307D"/>
    <w:rsid w:val="00264A1B"/>
    <w:rsid w:val="00274F8A"/>
    <w:rsid w:val="002B5D35"/>
    <w:rsid w:val="002C2B68"/>
    <w:rsid w:val="002E5E1E"/>
    <w:rsid w:val="002E7872"/>
    <w:rsid w:val="003423DC"/>
    <w:rsid w:val="0037506F"/>
    <w:rsid w:val="003A0C0D"/>
    <w:rsid w:val="00413DB6"/>
    <w:rsid w:val="00562F70"/>
    <w:rsid w:val="0058772E"/>
    <w:rsid w:val="00590740"/>
    <w:rsid w:val="006C1E97"/>
    <w:rsid w:val="007327F7"/>
    <w:rsid w:val="007A4DF1"/>
    <w:rsid w:val="00804FC6"/>
    <w:rsid w:val="008B628E"/>
    <w:rsid w:val="009138CE"/>
    <w:rsid w:val="00983F14"/>
    <w:rsid w:val="00A42A1E"/>
    <w:rsid w:val="00A56732"/>
    <w:rsid w:val="00A93642"/>
    <w:rsid w:val="00AE26E5"/>
    <w:rsid w:val="00C2208C"/>
    <w:rsid w:val="00C47698"/>
    <w:rsid w:val="00CA2D71"/>
    <w:rsid w:val="00D221B8"/>
    <w:rsid w:val="00DA03C7"/>
    <w:rsid w:val="00DA1D08"/>
    <w:rsid w:val="00DB17AA"/>
    <w:rsid w:val="00DB2ED7"/>
    <w:rsid w:val="00DD421E"/>
    <w:rsid w:val="00DE69D8"/>
    <w:rsid w:val="00E26E9A"/>
    <w:rsid w:val="00EA52D6"/>
    <w:rsid w:val="00EE5DF4"/>
    <w:rsid w:val="00F551CE"/>
    <w:rsid w:val="00FA2C19"/>
    <w:rsid w:val="00FB6CE5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6873C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9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Makowiecka-Jackowiak Agata</cp:lastModifiedBy>
  <cp:revision>2</cp:revision>
  <dcterms:created xsi:type="dcterms:W3CDTF">2020-11-04T14:00:00Z</dcterms:created>
  <dcterms:modified xsi:type="dcterms:W3CDTF">2020-11-04T14:00:00Z</dcterms:modified>
</cp:coreProperties>
</file>