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680"/>
        <w:gridCol w:w="3474"/>
        <w:gridCol w:w="1410"/>
        <w:gridCol w:w="3907"/>
        <w:gridCol w:w="1021"/>
        <w:gridCol w:w="1694"/>
      </w:tblGrid>
      <w:tr w:rsidR="00E42E4C" w:rsidRPr="00950300" w:rsidTr="00950300">
        <w:trPr>
          <w:cantSplit/>
          <w:tblCellSpacing w:w="15" w:type="dxa"/>
        </w:trPr>
        <w:tc>
          <w:tcPr>
            <w:tcW w:w="1656" w:type="dxa"/>
            <w:vAlign w:val="center"/>
            <w:hideMark/>
          </w:tcPr>
          <w:p w:rsidR="005101B1" w:rsidRPr="00950300" w:rsidRDefault="005101B1" w:rsidP="0005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1654" w:type="dxa"/>
            <w:vAlign w:val="center"/>
            <w:hideMark/>
          </w:tcPr>
          <w:p w:rsidR="005101B1" w:rsidRPr="00950300" w:rsidRDefault="005101B1" w:rsidP="0005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jednostki kontrolowanej</w:t>
            </w:r>
          </w:p>
        </w:tc>
        <w:tc>
          <w:tcPr>
            <w:tcW w:w="3472" w:type="dxa"/>
            <w:vAlign w:val="center"/>
            <w:hideMark/>
          </w:tcPr>
          <w:p w:rsidR="005101B1" w:rsidRPr="00950300" w:rsidRDefault="005101B1" w:rsidP="0005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objęty kontrolą</w:t>
            </w:r>
          </w:p>
        </w:tc>
        <w:tc>
          <w:tcPr>
            <w:tcW w:w="0" w:type="auto"/>
            <w:vAlign w:val="center"/>
            <w:hideMark/>
          </w:tcPr>
          <w:p w:rsidR="005101B1" w:rsidRPr="00950300" w:rsidRDefault="005101B1" w:rsidP="0005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przeprowadzenia kontroli</w:t>
            </w:r>
          </w:p>
        </w:tc>
        <w:tc>
          <w:tcPr>
            <w:tcW w:w="3909" w:type="dxa"/>
            <w:vAlign w:val="center"/>
            <w:hideMark/>
          </w:tcPr>
          <w:p w:rsidR="005101B1" w:rsidRPr="00950300" w:rsidRDefault="005101B1" w:rsidP="0005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Stwierdzenie nieprawidłowości w ujęciu ogólnym</w:t>
            </w:r>
          </w:p>
        </w:tc>
        <w:tc>
          <w:tcPr>
            <w:tcW w:w="962" w:type="dxa"/>
            <w:vAlign w:val="center"/>
            <w:hideMark/>
          </w:tcPr>
          <w:p w:rsidR="005101B1" w:rsidRPr="00950300" w:rsidRDefault="005101B1" w:rsidP="0005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Wydano zalecenia pokontrolne (tak/nie)</w:t>
            </w:r>
          </w:p>
        </w:tc>
        <w:tc>
          <w:tcPr>
            <w:tcW w:w="1656" w:type="dxa"/>
            <w:vAlign w:val="center"/>
            <w:hideMark/>
          </w:tcPr>
          <w:p w:rsidR="005101B1" w:rsidRPr="00950300" w:rsidRDefault="005101B1" w:rsidP="0005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Sposób i miejsce udostępniania materiałów z kontroli</w:t>
            </w:r>
          </w:p>
        </w:tc>
      </w:tr>
      <w:tr w:rsidR="00E42E4C" w:rsidRPr="00950300" w:rsidTr="00950300">
        <w:trPr>
          <w:tblCellSpacing w:w="15" w:type="dxa"/>
        </w:trPr>
        <w:tc>
          <w:tcPr>
            <w:tcW w:w="1656" w:type="dxa"/>
            <w:vAlign w:val="center"/>
          </w:tcPr>
          <w:p w:rsidR="00800A0E" w:rsidRPr="00950300" w:rsidRDefault="002D609E" w:rsidP="00E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="00E42E4C"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T-IV.8072.5.1.2021</w:t>
            </w:r>
          </w:p>
        </w:tc>
        <w:tc>
          <w:tcPr>
            <w:tcW w:w="1654" w:type="dxa"/>
            <w:vAlign w:val="center"/>
          </w:tcPr>
          <w:p w:rsidR="00D868C0" w:rsidRPr="00950300" w:rsidRDefault="00D868C0" w:rsidP="00D8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Prywatne Przedsiębiorstwo</w:t>
            </w:r>
          </w:p>
          <w:p w:rsidR="00D868C0" w:rsidRPr="00950300" w:rsidRDefault="00D868C0" w:rsidP="00D8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Handlu i Usług s.c.</w:t>
            </w:r>
          </w:p>
          <w:p w:rsidR="00D868C0" w:rsidRPr="00950300" w:rsidRDefault="00D868C0" w:rsidP="00D8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S. Wojtczak,</w:t>
            </w:r>
          </w:p>
          <w:p w:rsidR="00D868C0" w:rsidRPr="00950300" w:rsidRDefault="00D868C0" w:rsidP="00D8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H. Kobierski,</w:t>
            </w:r>
          </w:p>
          <w:p w:rsidR="00D868C0" w:rsidRPr="00950300" w:rsidRDefault="00D868C0" w:rsidP="00D8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M. Wojtczak</w:t>
            </w:r>
          </w:p>
          <w:p w:rsidR="00D868C0" w:rsidRPr="00950300" w:rsidRDefault="00D868C0" w:rsidP="00D8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868C0" w:rsidRPr="00950300" w:rsidRDefault="00D868C0" w:rsidP="00D8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Niedźwiady 8A</w:t>
            </w:r>
          </w:p>
          <w:p w:rsidR="00800A0E" w:rsidRPr="00950300" w:rsidRDefault="00D868C0" w:rsidP="009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62-800 Kalisz</w:t>
            </w:r>
          </w:p>
        </w:tc>
        <w:tc>
          <w:tcPr>
            <w:tcW w:w="3472" w:type="dxa"/>
          </w:tcPr>
          <w:p w:rsidR="00800A0E" w:rsidRPr="00950300" w:rsidRDefault="006C62A0" w:rsidP="00950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Realizacja postanowień umowy nr DT/IV/16/2020 z dnia 27.01.2020 r. zawartej z Województwem Wielkopolskim, określającej zasady przekazywania dopłat z tytułu stosowania ulg ustawowych w krajowych autobusowych przewozach pasażerskich, za okres od września do grudnia 2020 r.</w:t>
            </w:r>
          </w:p>
        </w:tc>
        <w:tc>
          <w:tcPr>
            <w:tcW w:w="0" w:type="auto"/>
            <w:vAlign w:val="center"/>
          </w:tcPr>
          <w:p w:rsidR="00D868C0" w:rsidRPr="00950300" w:rsidRDefault="00D868C0" w:rsidP="00D8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03.02.2021 r. –</w:t>
            </w:r>
          </w:p>
          <w:p w:rsidR="00800A0E" w:rsidRPr="00950300" w:rsidRDefault="00D868C0" w:rsidP="00D8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- 15.02.2021 r.</w:t>
            </w:r>
          </w:p>
        </w:tc>
        <w:tc>
          <w:tcPr>
            <w:tcW w:w="3909" w:type="dxa"/>
            <w:vAlign w:val="center"/>
          </w:tcPr>
          <w:p w:rsidR="00800A0E" w:rsidRPr="00950300" w:rsidRDefault="002622F3" w:rsidP="0080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Nieprawidłowości nie stwierdzono</w:t>
            </w:r>
          </w:p>
        </w:tc>
        <w:tc>
          <w:tcPr>
            <w:tcW w:w="962" w:type="dxa"/>
            <w:vAlign w:val="center"/>
          </w:tcPr>
          <w:p w:rsidR="00800A0E" w:rsidRPr="00950300" w:rsidRDefault="00800A0E" w:rsidP="0080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656" w:type="dxa"/>
            <w:vAlign w:val="center"/>
          </w:tcPr>
          <w:p w:rsidR="00800A0E" w:rsidRPr="00950300" w:rsidRDefault="00053575" w:rsidP="00800A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Departament Trans</w:t>
            </w:r>
            <w:r w:rsidR="00800A0E"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portu</w:t>
            </w:r>
          </w:p>
        </w:tc>
      </w:tr>
      <w:tr w:rsidR="00D643C6" w:rsidRPr="00950300" w:rsidTr="00CA332D">
        <w:trPr>
          <w:tblCellSpacing w:w="15" w:type="dxa"/>
        </w:trPr>
        <w:tc>
          <w:tcPr>
            <w:tcW w:w="1656" w:type="dxa"/>
            <w:shd w:val="clear" w:color="auto" w:fill="D3EAF2"/>
            <w:vAlign w:val="center"/>
          </w:tcPr>
          <w:p w:rsidR="00090F36" w:rsidRPr="00950300" w:rsidRDefault="00E42E4C" w:rsidP="00E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DT-IV.8072.5.2.2021</w:t>
            </w:r>
          </w:p>
        </w:tc>
        <w:tc>
          <w:tcPr>
            <w:tcW w:w="1654" w:type="dxa"/>
            <w:shd w:val="clear" w:color="auto" w:fill="D3EAF2"/>
            <w:vAlign w:val="center"/>
          </w:tcPr>
          <w:p w:rsidR="008E3890" w:rsidRPr="00950300" w:rsidRDefault="008E3890" w:rsidP="008E3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Tomasz Barski</w:t>
            </w:r>
          </w:p>
          <w:p w:rsidR="008E3890" w:rsidRPr="00950300" w:rsidRDefault="008E3890" w:rsidP="008E3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ul. Wodna 13/3</w:t>
            </w:r>
          </w:p>
          <w:p w:rsidR="008E3890" w:rsidRPr="00950300" w:rsidRDefault="008E3890" w:rsidP="008E3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64-200 Wolsztyn</w:t>
            </w:r>
          </w:p>
          <w:p w:rsidR="00090F36" w:rsidRPr="00950300" w:rsidRDefault="00090F36" w:rsidP="0005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2" w:type="dxa"/>
            <w:shd w:val="clear" w:color="auto" w:fill="D3EAF2"/>
          </w:tcPr>
          <w:p w:rsidR="00090F36" w:rsidRPr="00950300" w:rsidRDefault="006C62A0" w:rsidP="00950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Realizacja postanowień umowy nr DT/IV/101/2020 z dnia 17.08.2020 r. zawartej z Województwem Wielkopolskim, określającej zasady przekazywania dopłat z tytułu stosowania ulg ustawowych w krajowych autobusowych przewozach pasażerskich, za okres od września do grudnia 2020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E3890" w:rsidRPr="00950300" w:rsidRDefault="008E3890" w:rsidP="008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29.01.2021 r. – </w:t>
            </w:r>
          </w:p>
          <w:p w:rsidR="00090F36" w:rsidRPr="00950300" w:rsidRDefault="008E3890" w:rsidP="008E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- 17.02.2021 r.</w:t>
            </w:r>
          </w:p>
        </w:tc>
        <w:tc>
          <w:tcPr>
            <w:tcW w:w="3909" w:type="dxa"/>
            <w:shd w:val="clear" w:color="auto" w:fill="D3EAF2"/>
            <w:vAlign w:val="center"/>
          </w:tcPr>
          <w:p w:rsidR="00090F36" w:rsidRPr="00950300" w:rsidRDefault="002622F3" w:rsidP="0005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Nieprawidłowości nie stwierdzono</w:t>
            </w:r>
          </w:p>
        </w:tc>
        <w:tc>
          <w:tcPr>
            <w:tcW w:w="962" w:type="dxa"/>
            <w:shd w:val="clear" w:color="auto" w:fill="D3EAF2"/>
            <w:vAlign w:val="center"/>
          </w:tcPr>
          <w:p w:rsidR="00090F36" w:rsidRPr="00950300" w:rsidRDefault="00090F36" w:rsidP="0005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656" w:type="dxa"/>
            <w:shd w:val="clear" w:color="auto" w:fill="D3EAF2"/>
            <w:vAlign w:val="center"/>
          </w:tcPr>
          <w:p w:rsidR="00090F36" w:rsidRPr="00950300" w:rsidRDefault="00053575" w:rsidP="000535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Departament Transportu</w:t>
            </w:r>
          </w:p>
        </w:tc>
      </w:tr>
      <w:tr w:rsidR="00E42E4C" w:rsidRPr="00950300" w:rsidTr="00950300">
        <w:trPr>
          <w:tblCellSpacing w:w="15" w:type="dxa"/>
        </w:trPr>
        <w:tc>
          <w:tcPr>
            <w:tcW w:w="1656" w:type="dxa"/>
            <w:vAlign w:val="center"/>
          </w:tcPr>
          <w:p w:rsidR="00AD4A7B" w:rsidRPr="00950300" w:rsidRDefault="00E42E4C" w:rsidP="00E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DT-IV.8072.5.3.2021</w:t>
            </w:r>
          </w:p>
        </w:tc>
        <w:tc>
          <w:tcPr>
            <w:tcW w:w="1654" w:type="dxa"/>
            <w:vAlign w:val="center"/>
          </w:tcPr>
          <w:p w:rsidR="00DF53F2" w:rsidRPr="00950300" w:rsidRDefault="00DF53F2" w:rsidP="00DF5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Pleszewskie Linie Autobusowe </w:t>
            </w:r>
          </w:p>
          <w:p w:rsidR="00DF53F2" w:rsidRPr="00950300" w:rsidRDefault="00DF53F2" w:rsidP="00DF5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GAE</w:t>
            </w: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de-DE"/>
              </w:rPr>
              <w:t xml:space="preserve">DIG-REISEN Robert Gaedig </w:t>
            </w:r>
          </w:p>
          <w:p w:rsidR="00DF53F2" w:rsidRPr="00950300" w:rsidRDefault="00DF53F2" w:rsidP="00DF5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ul. Św. Ducha 5</w:t>
            </w:r>
          </w:p>
          <w:p w:rsidR="00AD4A7B" w:rsidRPr="00950300" w:rsidRDefault="00DF53F2" w:rsidP="00DF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63-300 Pleszew</w:t>
            </w:r>
          </w:p>
        </w:tc>
        <w:tc>
          <w:tcPr>
            <w:tcW w:w="3472" w:type="dxa"/>
          </w:tcPr>
          <w:p w:rsidR="00AD4A7B" w:rsidRPr="00950300" w:rsidRDefault="00C27BD7" w:rsidP="00950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Realizacja postanowień umowy nr DT/IV/49/2020 z dnia 27.01.2020 r. zawartej z Województwem Wielkopolskim, określającej zasady przekazywania dopłat z tytułu stosowania ulg ustawowych w krajowych autobusowych przewozach pasażerskich, za okres od września do grudnia 2020 r.</w:t>
            </w:r>
          </w:p>
        </w:tc>
        <w:tc>
          <w:tcPr>
            <w:tcW w:w="0" w:type="auto"/>
            <w:vAlign w:val="center"/>
          </w:tcPr>
          <w:p w:rsidR="00DF53F2" w:rsidRPr="00950300" w:rsidRDefault="00DF53F2" w:rsidP="00DF5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16.02.2021 r. – </w:t>
            </w:r>
          </w:p>
          <w:p w:rsidR="00AD4A7B" w:rsidRPr="00950300" w:rsidRDefault="00DF53F2" w:rsidP="00DF5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- 23.03.2021 r.</w:t>
            </w:r>
          </w:p>
        </w:tc>
        <w:tc>
          <w:tcPr>
            <w:tcW w:w="3909" w:type="dxa"/>
            <w:vAlign w:val="center"/>
          </w:tcPr>
          <w:p w:rsidR="00AD4A7B" w:rsidRPr="00950300" w:rsidRDefault="00D643C6" w:rsidP="00D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Przewoźnik sprzedał ulgowe bilety miesięczne podmiotom, które dokonywały zakupu tych biletów na rzecz osób trzecich.</w:t>
            </w:r>
          </w:p>
          <w:p w:rsidR="00D643C6" w:rsidRPr="00950300" w:rsidRDefault="00D643C6" w:rsidP="009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art. 1b ust. 1 pkt 1 ustawy o uprawnieniach do ulgowych przejazdów środkami publicznego transportu zbiorowego (</w:t>
            </w:r>
            <w:proofErr w:type="spellStart"/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t.j</w:t>
            </w:r>
            <w:proofErr w:type="spellEnd"/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Dz.U. z 2018 r., poz. 295) przepisów tejże ustawy nie stosuje się do osób odbywających podróż na podstawie wykupionych od przewoźnika na rzecz tych osób legitymacji lub biletów uprawniających do ulgowych przejazdów, z zastrzeżeniem art. 5a.</w:t>
            </w:r>
          </w:p>
        </w:tc>
        <w:tc>
          <w:tcPr>
            <w:tcW w:w="962" w:type="dxa"/>
            <w:vAlign w:val="center"/>
          </w:tcPr>
          <w:p w:rsidR="00AD4A7B" w:rsidRPr="00950300" w:rsidRDefault="00DF53F2" w:rsidP="0005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56" w:type="dxa"/>
            <w:vAlign w:val="center"/>
          </w:tcPr>
          <w:p w:rsidR="00AD4A7B" w:rsidRPr="00950300" w:rsidRDefault="00053575" w:rsidP="000535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Departament Transportu</w:t>
            </w:r>
          </w:p>
        </w:tc>
      </w:tr>
      <w:tr w:rsidR="00D643C6" w:rsidRPr="00950300" w:rsidTr="00CA332D">
        <w:trPr>
          <w:tblCellSpacing w:w="15" w:type="dxa"/>
        </w:trPr>
        <w:tc>
          <w:tcPr>
            <w:tcW w:w="1656" w:type="dxa"/>
            <w:shd w:val="clear" w:color="auto" w:fill="D3EAF2"/>
            <w:vAlign w:val="center"/>
          </w:tcPr>
          <w:p w:rsidR="00D868C0" w:rsidRPr="00950300" w:rsidRDefault="00D868C0" w:rsidP="00D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DT-IV.8072.5.4.2021</w:t>
            </w:r>
          </w:p>
        </w:tc>
        <w:tc>
          <w:tcPr>
            <w:tcW w:w="1654" w:type="dxa"/>
            <w:shd w:val="clear" w:color="auto" w:fill="D3EAF2"/>
            <w:vAlign w:val="center"/>
          </w:tcPr>
          <w:p w:rsidR="00EC35E0" w:rsidRPr="00950300" w:rsidRDefault="00EC35E0" w:rsidP="00EC35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Transport Osobowy </w:t>
            </w:r>
          </w:p>
          <w:p w:rsidR="00EC35E0" w:rsidRPr="00950300" w:rsidRDefault="00EC35E0" w:rsidP="00EC35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Jacek Olszewski</w:t>
            </w:r>
          </w:p>
          <w:p w:rsidR="00EC35E0" w:rsidRPr="00950300" w:rsidRDefault="00EC35E0" w:rsidP="00EC35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Osuchów 22</w:t>
            </w:r>
          </w:p>
          <w:p w:rsidR="00EC35E0" w:rsidRPr="00950300" w:rsidRDefault="00EC35E0" w:rsidP="00EC35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62-840 Koźminek</w:t>
            </w:r>
          </w:p>
          <w:p w:rsidR="00D868C0" w:rsidRPr="00950300" w:rsidRDefault="00D868C0" w:rsidP="00D868C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2" w:type="dxa"/>
            <w:shd w:val="clear" w:color="auto" w:fill="D3EAF2"/>
          </w:tcPr>
          <w:p w:rsidR="00D868C0" w:rsidRPr="00950300" w:rsidRDefault="00C27BD7" w:rsidP="00950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Realizacja postanowień umowy nr DT/IV/30/2020 z dnia 27.01.2020 r. zawartej z Województwem Wielkopolskim, określającej zasady przekazywania dopłat z tytułu stosowania ulg ustawowych w krajowych autobusowych przewozach pasażerskich, za okres od września do grudnia 2020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C35E0" w:rsidRPr="00950300" w:rsidRDefault="00EC35E0" w:rsidP="00E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18.03.2021 r. – </w:t>
            </w:r>
          </w:p>
          <w:p w:rsidR="00D868C0" w:rsidRPr="00950300" w:rsidRDefault="00EC35E0" w:rsidP="00EC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- 29.03.2021 r.</w:t>
            </w:r>
          </w:p>
        </w:tc>
        <w:tc>
          <w:tcPr>
            <w:tcW w:w="3909" w:type="dxa"/>
            <w:shd w:val="clear" w:color="auto" w:fill="D3EAF2"/>
            <w:vAlign w:val="center"/>
          </w:tcPr>
          <w:p w:rsidR="00D868C0" w:rsidRPr="00950300" w:rsidRDefault="002622F3" w:rsidP="00D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Nieprawidłowości nie stwierdzono</w:t>
            </w:r>
          </w:p>
        </w:tc>
        <w:tc>
          <w:tcPr>
            <w:tcW w:w="962" w:type="dxa"/>
            <w:shd w:val="clear" w:color="auto" w:fill="D3EAF2"/>
            <w:vAlign w:val="center"/>
          </w:tcPr>
          <w:p w:rsidR="00D868C0" w:rsidRPr="00950300" w:rsidRDefault="00D868C0" w:rsidP="00D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656" w:type="dxa"/>
            <w:shd w:val="clear" w:color="auto" w:fill="D3EAF2"/>
            <w:vAlign w:val="center"/>
          </w:tcPr>
          <w:p w:rsidR="00D868C0" w:rsidRPr="00950300" w:rsidRDefault="00D868C0" w:rsidP="00D868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Departament Transportu</w:t>
            </w:r>
          </w:p>
        </w:tc>
      </w:tr>
      <w:tr w:rsidR="0096684D" w:rsidRPr="00950300" w:rsidTr="00950300">
        <w:trPr>
          <w:tblCellSpacing w:w="15" w:type="dxa"/>
        </w:trPr>
        <w:tc>
          <w:tcPr>
            <w:tcW w:w="1656" w:type="dxa"/>
            <w:shd w:val="clear" w:color="auto" w:fill="auto"/>
            <w:vAlign w:val="center"/>
          </w:tcPr>
          <w:p w:rsidR="00927549" w:rsidRPr="00950300" w:rsidRDefault="00927549" w:rsidP="00D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DT-IV.8072.5.5.2021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27549" w:rsidRPr="00950300" w:rsidRDefault="00927549" w:rsidP="00927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P.H.U. „BADURA-MAŁUCH“ </w:t>
            </w:r>
          </w:p>
          <w:p w:rsidR="00927549" w:rsidRPr="00950300" w:rsidRDefault="00927549" w:rsidP="00927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Beata Badura </w:t>
            </w:r>
          </w:p>
          <w:p w:rsidR="00927549" w:rsidRPr="00950300" w:rsidRDefault="00927549" w:rsidP="00927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ul. Stańczyka 36</w:t>
            </w:r>
          </w:p>
          <w:p w:rsidR="00927549" w:rsidRPr="00950300" w:rsidRDefault="00927549" w:rsidP="00927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64-920 Piła</w:t>
            </w:r>
          </w:p>
          <w:p w:rsidR="00927549" w:rsidRPr="00950300" w:rsidRDefault="00927549" w:rsidP="00EC35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2" w:type="dxa"/>
            <w:shd w:val="clear" w:color="auto" w:fill="auto"/>
          </w:tcPr>
          <w:p w:rsidR="00927549" w:rsidRPr="00950300" w:rsidRDefault="00325AFF" w:rsidP="0095030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Realizacja postanowień umowy nr DT/IV/23/2020 z dnia 27.01.2020 r. zawartej </w:t>
            </w:r>
            <w:r w:rsidR="00CC2C16"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Województwem Wielkopolskim, określającej zasady przekazywania dopłat z tytułu stosowania ulg ustawowych w krajowych autobusowych przewozach pasażerskich, za okres od września do grudnia 2020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7549" w:rsidRPr="00950300" w:rsidRDefault="00927549" w:rsidP="00E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09.03.2021 r. – </w:t>
            </w:r>
          </w:p>
          <w:p w:rsidR="00927549" w:rsidRPr="00950300" w:rsidRDefault="00927549" w:rsidP="00927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- 18.03.2021 r.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927549" w:rsidRPr="00950300" w:rsidRDefault="002622F3" w:rsidP="00D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Nieprawidłowości nie stwierdzono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27549" w:rsidRPr="00950300" w:rsidRDefault="00927549" w:rsidP="00D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27549" w:rsidRPr="00950300" w:rsidRDefault="00927549" w:rsidP="00D868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Departament Transportu</w:t>
            </w:r>
          </w:p>
        </w:tc>
      </w:tr>
      <w:tr w:rsidR="00927549" w:rsidRPr="00950300" w:rsidTr="00CA332D">
        <w:trPr>
          <w:tblCellSpacing w:w="15" w:type="dxa"/>
        </w:trPr>
        <w:tc>
          <w:tcPr>
            <w:tcW w:w="1656" w:type="dxa"/>
            <w:shd w:val="clear" w:color="auto" w:fill="D3EAF2"/>
            <w:vAlign w:val="center"/>
          </w:tcPr>
          <w:p w:rsidR="00927549" w:rsidRPr="00950300" w:rsidRDefault="00927549" w:rsidP="00D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DT-IV.8072.5.6.2021</w:t>
            </w:r>
          </w:p>
        </w:tc>
        <w:tc>
          <w:tcPr>
            <w:tcW w:w="1654" w:type="dxa"/>
            <w:shd w:val="clear" w:color="auto" w:fill="D3EAF2"/>
            <w:vAlign w:val="center"/>
          </w:tcPr>
          <w:p w:rsidR="00927549" w:rsidRPr="00950300" w:rsidRDefault="00927549" w:rsidP="00927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NovaBus</w:t>
            </w:r>
            <w:proofErr w:type="spellEnd"/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27549" w:rsidRPr="00950300" w:rsidRDefault="00927549" w:rsidP="00927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Magdalena Woźniak </w:t>
            </w:r>
          </w:p>
          <w:p w:rsidR="00927549" w:rsidRPr="00950300" w:rsidRDefault="00927549" w:rsidP="00927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ul. Kościuszki 43</w:t>
            </w:r>
          </w:p>
          <w:p w:rsidR="00927549" w:rsidRPr="00950300" w:rsidRDefault="00927549" w:rsidP="00927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89-350 Miasteczko Krajeńskie </w:t>
            </w:r>
          </w:p>
          <w:p w:rsidR="00927549" w:rsidRPr="00950300" w:rsidRDefault="00927549" w:rsidP="00EC35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2" w:type="dxa"/>
            <w:shd w:val="clear" w:color="auto" w:fill="D3EAF2"/>
          </w:tcPr>
          <w:p w:rsidR="00927549" w:rsidRPr="00950300" w:rsidRDefault="00325AFF" w:rsidP="0095030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Realizacja postanowień umowy nr DT/IV/52/2020 z dnia 27.01.2020 r. zawartej </w:t>
            </w:r>
            <w:r w:rsidR="00CC2C16"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Województwem Wielkopolskim, określającej zasady przekazywania dopłat z tytułu stosowania ulg ustawowych w krajowych autobusowych przewozach pasażerskich, za okres od września do grudnia 2020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27549" w:rsidRPr="00950300" w:rsidRDefault="00927549" w:rsidP="00E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26.03.2021 r. – </w:t>
            </w:r>
          </w:p>
          <w:p w:rsidR="00927549" w:rsidRPr="00950300" w:rsidRDefault="00927549" w:rsidP="00927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- 14.04.2021 r</w:t>
            </w:r>
          </w:p>
        </w:tc>
        <w:tc>
          <w:tcPr>
            <w:tcW w:w="3909" w:type="dxa"/>
            <w:shd w:val="clear" w:color="auto" w:fill="D3EAF2"/>
            <w:vAlign w:val="center"/>
          </w:tcPr>
          <w:p w:rsidR="00927549" w:rsidRPr="00950300" w:rsidRDefault="002622F3" w:rsidP="00D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Nieprawidłowości nie stwierdzono</w:t>
            </w:r>
          </w:p>
        </w:tc>
        <w:tc>
          <w:tcPr>
            <w:tcW w:w="962" w:type="dxa"/>
            <w:shd w:val="clear" w:color="auto" w:fill="D3EAF2"/>
            <w:vAlign w:val="center"/>
          </w:tcPr>
          <w:p w:rsidR="00927549" w:rsidRPr="00950300" w:rsidRDefault="00927549" w:rsidP="00D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656" w:type="dxa"/>
            <w:shd w:val="clear" w:color="auto" w:fill="D3EAF2"/>
            <w:vAlign w:val="center"/>
          </w:tcPr>
          <w:p w:rsidR="00927549" w:rsidRPr="00950300" w:rsidRDefault="00927549" w:rsidP="00D868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Departament Transportu</w:t>
            </w:r>
          </w:p>
        </w:tc>
      </w:tr>
      <w:tr w:rsidR="0096684D" w:rsidRPr="00950300" w:rsidTr="00950300">
        <w:trPr>
          <w:tblCellSpacing w:w="15" w:type="dxa"/>
        </w:trPr>
        <w:tc>
          <w:tcPr>
            <w:tcW w:w="1656" w:type="dxa"/>
            <w:shd w:val="clear" w:color="auto" w:fill="auto"/>
            <w:vAlign w:val="center"/>
          </w:tcPr>
          <w:p w:rsidR="00927549" w:rsidRPr="00950300" w:rsidRDefault="00927549" w:rsidP="00D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DT-IV.8072.5.7.2021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622F3" w:rsidRPr="00950300" w:rsidRDefault="002622F3" w:rsidP="00262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F.H.U. KaRyS</w:t>
            </w:r>
          </w:p>
          <w:p w:rsidR="002622F3" w:rsidRPr="00950300" w:rsidRDefault="002622F3" w:rsidP="00262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Ryszard Kasperczak</w:t>
            </w:r>
          </w:p>
          <w:p w:rsidR="002622F3" w:rsidRPr="00950300" w:rsidRDefault="002622F3" w:rsidP="00262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Sierzchów 22</w:t>
            </w:r>
          </w:p>
          <w:p w:rsidR="002622F3" w:rsidRPr="00950300" w:rsidRDefault="002622F3" w:rsidP="00262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62-860 Opatówek</w:t>
            </w:r>
          </w:p>
          <w:p w:rsidR="00927549" w:rsidRPr="00950300" w:rsidRDefault="00927549" w:rsidP="00EC35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2" w:type="dxa"/>
            <w:shd w:val="clear" w:color="auto" w:fill="auto"/>
          </w:tcPr>
          <w:p w:rsidR="00927549" w:rsidRPr="00950300" w:rsidRDefault="00325AFF" w:rsidP="0095030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Realizacja postanowień umowy nr DT/IV/</w:t>
            </w:r>
            <w:r w:rsidR="002622F3"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/2020 z dnia 27.01.2020 r. zawartej </w:t>
            </w:r>
            <w:r w:rsidR="00CC2C16"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Województwem Wielkopolskim, określającej zasady przekazywania dopłat z tytułu stosowania ulg ustawowych w krajowych autobusowych przewozach pasażerskich, za okres od września do grudnia 2020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22F3" w:rsidRPr="00950300" w:rsidRDefault="002622F3" w:rsidP="0026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23.04.2021 r. – </w:t>
            </w:r>
          </w:p>
          <w:p w:rsidR="002622F3" w:rsidRPr="00950300" w:rsidRDefault="002622F3" w:rsidP="0026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- 04.05.2021 r.</w:t>
            </w:r>
          </w:p>
          <w:p w:rsidR="00927549" w:rsidRPr="00950300" w:rsidRDefault="00927549" w:rsidP="00E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927549" w:rsidRPr="00950300" w:rsidRDefault="002622F3" w:rsidP="00D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Nieprawidłowości nie stwierdzono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27549" w:rsidRPr="00950300" w:rsidRDefault="002622F3" w:rsidP="00D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27549" w:rsidRPr="00950300" w:rsidRDefault="00CC2C16" w:rsidP="00D868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Departament Transportu</w:t>
            </w:r>
          </w:p>
        </w:tc>
      </w:tr>
      <w:tr w:rsidR="00927549" w:rsidRPr="00950300" w:rsidTr="00CA332D">
        <w:trPr>
          <w:tblCellSpacing w:w="15" w:type="dxa"/>
        </w:trPr>
        <w:tc>
          <w:tcPr>
            <w:tcW w:w="1656" w:type="dxa"/>
            <w:shd w:val="clear" w:color="auto" w:fill="D3EAF2"/>
            <w:vAlign w:val="center"/>
          </w:tcPr>
          <w:p w:rsidR="00927549" w:rsidRPr="00950300" w:rsidRDefault="00927549" w:rsidP="00D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DT-IV.8072.5.8.2021</w:t>
            </w:r>
          </w:p>
        </w:tc>
        <w:tc>
          <w:tcPr>
            <w:tcW w:w="1654" w:type="dxa"/>
            <w:shd w:val="clear" w:color="auto" w:fill="D3EAF2"/>
            <w:vAlign w:val="center"/>
          </w:tcPr>
          <w:p w:rsidR="002622F3" w:rsidRPr="00950300" w:rsidRDefault="002622F3" w:rsidP="00262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PHU STARPOL</w:t>
            </w:r>
          </w:p>
          <w:p w:rsidR="002622F3" w:rsidRPr="00950300" w:rsidRDefault="002622F3" w:rsidP="00262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Mariusz Waszak</w:t>
            </w:r>
          </w:p>
          <w:p w:rsidR="002622F3" w:rsidRPr="00950300" w:rsidRDefault="002622F3" w:rsidP="00262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Sierzchów 10</w:t>
            </w:r>
          </w:p>
          <w:p w:rsidR="002622F3" w:rsidRPr="00950300" w:rsidRDefault="002622F3" w:rsidP="00262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9503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62-860 Opatówek</w:t>
            </w:r>
          </w:p>
          <w:p w:rsidR="00927549" w:rsidRPr="00950300" w:rsidRDefault="00927549" w:rsidP="00EC35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2" w:type="dxa"/>
            <w:shd w:val="clear" w:color="auto" w:fill="D3EAF2"/>
          </w:tcPr>
          <w:p w:rsidR="00927549" w:rsidRPr="00950300" w:rsidRDefault="00325AFF" w:rsidP="0095030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Realizacja</w:t>
            </w:r>
            <w:r w:rsidR="002622F3"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postanowień umowy nr DT/IV/29</w:t>
            </w: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/2020 z dnia 27.01.2020 r. zawartej </w:t>
            </w:r>
            <w:r w:rsidR="00CC2C16"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Województwem Wielkopolskim, określającej zasady przekazywania dopłat z tytułu stosowania ulg ustawowych w krajowych autobusowych przewozach pasażerskich, za okres od września do grudnia 2020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622F3" w:rsidRPr="00950300" w:rsidRDefault="002622F3" w:rsidP="0026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23.04.2021 r. – </w:t>
            </w:r>
          </w:p>
          <w:p w:rsidR="002622F3" w:rsidRPr="00950300" w:rsidRDefault="002622F3" w:rsidP="0026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- 06.05.2021 r.</w:t>
            </w:r>
          </w:p>
          <w:p w:rsidR="00927549" w:rsidRPr="00950300" w:rsidRDefault="00927549" w:rsidP="00E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shd w:val="clear" w:color="auto" w:fill="D3EAF2"/>
            <w:vAlign w:val="center"/>
          </w:tcPr>
          <w:p w:rsidR="00927549" w:rsidRPr="00950300" w:rsidRDefault="002622F3" w:rsidP="00D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Nieprawidłowości nie stwierdzon</w:t>
            </w:r>
            <w:bookmarkStart w:id="0" w:name="_GoBack"/>
            <w:bookmarkEnd w:id="0"/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62" w:type="dxa"/>
            <w:shd w:val="clear" w:color="auto" w:fill="D3EAF2"/>
            <w:vAlign w:val="center"/>
          </w:tcPr>
          <w:p w:rsidR="00927549" w:rsidRPr="00950300" w:rsidRDefault="002622F3" w:rsidP="00D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656" w:type="dxa"/>
            <w:shd w:val="clear" w:color="auto" w:fill="D3EAF2"/>
            <w:vAlign w:val="center"/>
          </w:tcPr>
          <w:p w:rsidR="00927549" w:rsidRPr="00950300" w:rsidRDefault="00CC2C16" w:rsidP="00D868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3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Departament Transportu</w:t>
            </w:r>
          </w:p>
        </w:tc>
      </w:tr>
    </w:tbl>
    <w:p w:rsidR="003B1264" w:rsidRPr="00950300" w:rsidRDefault="003B1264">
      <w:pPr>
        <w:rPr>
          <w:rFonts w:ascii="Times New Roman" w:hAnsi="Times New Roman" w:cs="Times New Roman"/>
          <w:sz w:val="18"/>
          <w:szCs w:val="18"/>
        </w:rPr>
      </w:pPr>
    </w:p>
    <w:sectPr w:rsidR="003B1264" w:rsidRPr="00950300" w:rsidSect="00B16F9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1B1"/>
    <w:rsid w:val="00053575"/>
    <w:rsid w:val="00090F36"/>
    <w:rsid w:val="000E26FF"/>
    <w:rsid w:val="0014036F"/>
    <w:rsid w:val="001C3F61"/>
    <w:rsid w:val="002622F3"/>
    <w:rsid w:val="00274B5E"/>
    <w:rsid w:val="002D609E"/>
    <w:rsid w:val="00325AFF"/>
    <w:rsid w:val="00371C4E"/>
    <w:rsid w:val="003B1264"/>
    <w:rsid w:val="005101B1"/>
    <w:rsid w:val="00590F6D"/>
    <w:rsid w:val="006C62A0"/>
    <w:rsid w:val="006E1B09"/>
    <w:rsid w:val="00800A0E"/>
    <w:rsid w:val="008725B1"/>
    <w:rsid w:val="008E3890"/>
    <w:rsid w:val="00927549"/>
    <w:rsid w:val="00950300"/>
    <w:rsid w:val="00964535"/>
    <w:rsid w:val="0096684D"/>
    <w:rsid w:val="00AD4A7B"/>
    <w:rsid w:val="00B16F9B"/>
    <w:rsid w:val="00B51235"/>
    <w:rsid w:val="00BB3485"/>
    <w:rsid w:val="00C27BD7"/>
    <w:rsid w:val="00CA332D"/>
    <w:rsid w:val="00CB242F"/>
    <w:rsid w:val="00CC2C16"/>
    <w:rsid w:val="00D019BA"/>
    <w:rsid w:val="00D643C6"/>
    <w:rsid w:val="00D868C0"/>
    <w:rsid w:val="00DF53F2"/>
    <w:rsid w:val="00E42E4C"/>
    <w:rsid w:val="00E46A13"/>
    <w:rsid w:val="00EC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DC284-E2B5-481D-8F67-9FB2D2D0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 Lidia</dc:creator>
  <cp:lastModifiedBy>Orlowski Tomasz</cp:lastModifiedBy>
  <cp:revision>3</cp:revision>
  <dcterms:created xsi:type="dcterms:W3CDTF">2021-05-20T06:51:00Z</dcterms:created>
  <dcterms:modified xsi:type="dcterms:W3CDTF">2021-05-20T07:26:00Z</dcterms:modified>
</cp:coreProperties>
</file>