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0EDF5" w14:textId="77777777" w:rsidR="00A93642" w:rsidRDefault="00A93642" w:rsidP="00AE26E5">
      <w:pPr>
        <w:tabs>
          <w:tab w:val="left" w:pos="1021"/>
        </w:tabs>
        <w:spacing w:line="276" w:lineRule="auto"/>
        <w:jc w:val="both"/>
        <w:rPr>
          <w:rFonts w:ascii="Arial" w:hAnsi="Arial" w:cs="Arial"/>
          <w:sz w:val="18"/>
        </w:rPr>
      </w:pPr>
    </w:p>
    <w:p w14:paraId="0510C845" w14:textId="70800B9F" w:rsidR="00AE26E5" w:rsidRPr="00380C9A" w:rsidRDefault="001855F1" w:rsidP="00AE26E5">
      <w:pPr>
        <w:tabs>
          <w:tab w:val="left" w:pos="1021"/>
        </w:tabs>
        <w:spacing w:line="276" w:lineRule="auto"/>
        <w:jc w:val="both"/>
        <w:rPr>
          <w:rFonts w:ascii="Garamond" w:hAnsi="Garamond" w:cs="Arial"/>
          <w:b/>
          <w:sz w:val="22"/>
          <w:szCs w:val="22"/>
          <w:u w:val="single"/>
        </w:rPr>
      </w:pPr>
      <w:r w:rsidRPr="00380C9A">
        <w:rPr>
          <w:rFonts w:ascii="Garamond" w:hAnsi="Garamond" w:cs="Arial"/>
          <w:sz w:val="22"/>
          <w:szCs w:val="22"/>
        </w:rPr>
        <w:t xml:space="preserve">ZAŁĄCZNIK Nr 1 do Ogłoszenia </w:t>
      </w:r>
      <w:r w:rsidR="002B3BD0">
        <w:rPr>
          <w:rFonts w:ascii="Garamond" w:hAnsi="Garamond" w:cs="Arial"/>
          <w:b/>
          <w:sz w:val="22"/>
          <w:szCs w:val="22"/>
          <w:u w:val="single"/>
        </w:rPr>
        <w:t>Nr: DZ-II.9024.1.2021</w:t>
      </w:r>
    </w:p>
    <w:p w14:paraId="6FDFB9A8" w14:textId="77777777" w:rsidR="00590740" w:rsidRPr="00380C9A" w:rsidRDefault="00590740" w:rsidP="00590740">
      <w:pPr>
        <w:shd w:val="clear" w:color="auto" w:fill="FFFFFF"/>
        <w:rPr>
          <w:rFonts w:ascii="Garamond" w:hAnsi="Garamond" w:cs="Tahoma"/>
          <w:sz w:val="22"/>
          <w:szCs w:val="22"/>
        </w:rPr>
      </w:pPr>
    </w:p>
    <w:p w14:paraId="74E263E1" w14:textId="77777777" w:rsidR="00590740" w:rsidRPr="00380C9A" w:rsidRDefault="00590740" w:rsidP="00590740">
      <w:pPr>
        <w:shd w:val="clear" w:color="auto" w:fill="FFFFFF"/>
        <w:rPr>
          <w:rFonts w:ascii="Garamond" w:hAnsi="Garamond" w:cs="Tahoma"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0"/>
        <w:gridCol w:w="162"/>
        <w:gridCol w:w="4252"/>
      </w:tblGrid>
      <w:tr w:rsidR="00590740" w:rsidRPr="00380C9A" w14:paraId="02401CCB" w14:textId="77777777" w:rsidTr="00EB1206">
        <w:trPr>
          <w:trHeight w:val="1591"/>
        </w:trPr>
        <w:tc>
          <w:tcPr>
            <w:tcW w:w="4800" w:type="dxa"/>
          </w:tcPr>
          <w:p w14:paraId="2C1EA6B3" w14:textId="77777777" w:rsidR="00590740" w:rsidRPr="00380C9A" w:rsidRDefault="00590740" w:rsidP="00EB1206">
            <w:pPr>
              <w:shd w:val="clear" w:color="auto" w:fill="FFFFFF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2EEDF386" w14:textId="77777777" w:rsidR="002E7872" w:rsidRPr="00380C9A" w:rsidRDefault="002E7872" w:rsidP="002E7872">
            <w:pPr>
              <w:pStyle w:val="Nagwek1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  <w:r w:rsidRPr="00380C9A">
              <w:rPr>
                <w:rFonts w:ascii="Garamond" w:hAnsi="Garamond" w:cs="Arial"/>
                <w:sz w:val="22"/>
                <w:szCs w:val="22"/>
              </w:rPr>
              <w:t>Województwo Wielkopolskie z siedzibą Urzędu Marszałkowskiego Województwa Wielkopolskiego w Poznaniu</w:t>
            </w:r>
          </w:p>
          <w:p w14:paraId="79A434FE" w14:textId="77777777" w:rsidR="002E7872" w:rsidRPr="00380C9A" w:rsidRDefault="002E7872" w:rsidP="002E7872">
            <w:pPr>
              <w:spacing w:line="360" w:lineRule="auto"/>
              <w:ind w:left="-360" w:firstLine="36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380C9A">
              <w:rPr>
                <w:rFonts w:ascii="Garamond" w:hAnsi="Garamond" w:cs="Arial"/>
                <w:sz w:val="22"/>
                <w:szCs w:val="22"/>
              </w:rPr>
              <w:t>al. Niepodległości 34</w:t>
            </w:r>
          </w:p>
          <w:p w14:paraId="2B91E1E5" w14:textId="77777777" w:rsidR="00590740" w:rsidRPr="00380C9A" w:rsidRDefault="002E7872" w:rsidP="002E7872">
            <w:pPr>
              <w:shd w:val="clear" w:color="auto" w:fill="FFFFFF"/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380C9A">
              <w:rPr>
                <w:rFonts w:ascii="Garamond" w:hAnsi="Garamond" w:cs="Arial"/>
                <w:sz w:val="22"/>
                <w:szCs w:val="22"/>
              </w:rPr>
              <w:t>NIP: 778-13-46-888</w:t>
            </w:r>
            <w:r w:rsidR="00590740" w:rsidRPr="00380C9A">
              <w:rPr>
                <w:rFonts w:ascii="Garamond" w:hAnsi="Garamond" w:cs="Arial"/>
                <w:b/>
                <w:bCs/>
                <w:sz w:val="22"/>
                <w:szCs w:val="22"/>
              </w:rPr>
              <w:br/>
              <w:t>...............................................</w:t>
            </w:r>
          </w:p>
          <w:p w14:paraId="1693DE25" w14:textId="77777777" w:rsidR="00590740" w:rsidRPr="00380C9A" w:rsidRDefault="00590740" w:rsidP="00EB1206">
            <w:pPr>
              <w:shd w:val="clear" w:color="auto" w:fill="FFFFFF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380C9A">
              <w:rPr>
                <w:rFonts w:ascii="Garamond" w:hAnsi="Garamond" w:cs="Arial"/>
                <w:sz w:val="22"/>
                <w:szCs w:val="22"/>
              </w:rPr>
              <w:t>Nazwa jednostki zamawiającej</w:t>
            </w:r>
          </w:p>
        </w:tc>
        <w:tc>
          <w:tcPr>
            <w:tcW w:w="162" w:type="dxa"/>
            <w:tcBorders>
              <w:top w:val="nil"/>
              <w:bottom w:val="nil"/>
            </w:tcBorders>
          </w:tcPr>
          <w:p w14:paraId="41BDDDA6" w14:textId="77777777" w:rsidR="00590740" w:rsidRPr="00380C9A" w:rsidRDefault="00590740" w:rsidP="00EB1206">
            <w:pPr>
              <w:shd w:val="clear" w:color="auto" w:fill="FFFFFF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2BED0997" w14:textId="4B15B5D5" w:rsidR="00590740" w:rsidRPr="00380C9A" w:rsidRDefault="002E7872" w:rsidP="00EB1206">
            <w:pPr>
              <w:pStyle w:val="NormalnyWeb"/>
              <w:spacing w:before="0" w:beforeAutospacing="0" w:after="0" w:afterAutospacing="0"/>
              <w:rPr>
                <w:rFonts w:ascii="Garamond" w:hAnsi="Garamond" w:cs="Arial"/>
                <w:b/>
                <w:sz w:val="22"/>
                <w:szCs w:val="22"/>
              </w:rPr>
            </w:pPr>
            <w:r w:rsidRPr="00380C9A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380C9A">
              <w:rPr>
                <w:rFonts w:ascii="Garamond" w:hAnsi="Garamond" w:cs="Arial"/>
                <w:b/>
                <w:sz w:val="22"/>
                <w:szCs w:val="22"/>
              </w:rPr>
              <w:t xml:space="preserve">FORMULARZ OFERTOWY </w:t>
            </w:r>
          </w:p>
          <w:p w14:paraId="3F95A8FE" w14:textId="77777777" w:rsidR="00590740" w:rsidRPr="00380C9A" w:rsidRDefault="00590740" w:rsidP="00EB1206">
            <w:pPr>
              <w:shd w:val="clear" w:color="auto" w:fill="FFFFFF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  <w:p w14:paraId="6B80E885" w14:textId="77777777" w:rsidR="00590740" w:rsidRPr="00380C9A" w:rsidRDefault="00590740" w:rsidP="00EB1206">
            <w:pPr>
              <w:shd w:val="clear" w:color="auto" w:fill="FFFFFF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  <w:p w14:paraId="4B6524C3" w14:textId="77777777" w:rsidR="00590740" w:rsidRPr="00380C9A" w:rsidRDefault="00590740" w:rsidP="00EB1206">
            <w:pPr>
              <w:shd w:val="clear" w:color="auto" w:fill="FFFFFF"/>
              <w:rPr>
                <w:rFonts w:ascii="Garamond" w:hAnsi="Garamond" w:cs="Arial"/>
                <w:b/>
                <w:sz w:val="22"/>
                <w:szCs w:val="22"/>
                <w:lang w:val="en-US"/>
              </w:rPr>
            </w:pPr>
          </w:p>
        </w:tc>
      </w:tr>
    </w:tbl>
    <w:p w14:paraId="709D43F3" w14:textId="77777777" w:rsidR="00590740" w:rsidRPr="001F78DB" w:rsidRDefault="00590740" w:rsidP="00590740">
      <w:pPr>
        <w:shd w:val="clear" w:color="auto" w:fill="FFFFFF"/>
        <w:rPr>
          <w:rFonts w:ascii="Arial Narrow" w:hAnsi="Arial Narrow" w:cs="Tahoma"/>
          <w:sz w:val="14"/>
          <w:lang w:val="en-US"/>
        </w:rPr>
      </w:pPr>
    </w:p>
    <w:p w14:paraId="5C44C7ED" w14:textId="77777777" w:rsidR="00590740" w:rsidRPr="001F78DB" w:rsidRDefault="00590740" w:rsidP="00590740">
      <w:pPr>
        <w:shd w:val="clear" w:color="auto" w:fill="FFFFFF"/>
        <w:rPr>
          <w:rFonts w:ascii="Arial Narrow" w:hAnsi="Arial Narrow" w:cs="Tahoma"/>
          <w:sz w:val="14"/>
          <w:lang w:val="en-US"/>
        </w:rPr>
      </w:pPr>
    </w:p>
    <w:p w14:paraId="55B6A93C" w14:textId="77777777" w:rsidR="00590740" w:rsidRPr="00497FE4" w:rsidRDefault="00590740" w:rsidP="00590740">
      <w:pPr>
        <w:shd w:val="clear" w:color="auto" w:fill="FFFFFF"/>
        <w:rPr>
          <w:rFonts w:ascii="Arial Narrow" w:hAnsi="Arial Narrow" w:cs="Tahoma"/>
          <w:b/>
          <w:spacing w:val="40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000" w:firstRow="0" w:lastRow="0" w:firstColumn="0" w:lastColumn="0" w:noHBand="0" w:noVBand="0"/>
      </w:tblPr>
      <w:tblGrid>
        <w:gridCol w:w="564"/>
        <w:gridCol w:w="1560"/>
        <w:gridCol w:w="1274"/>
        <w:gridCol w:w="1274"/>
        <w:gridCol w:w="1278"/>
        <w:gridCol w:w="1278"/>
        <w:gridCol w:w="1834"/>
      </w:tblGrid>
      <w:tr w:rsidR="002B3BD0" w:rsidRPr="00C47698" w14:paraId="21591A8E" w14:textId="77777777" w:rsidTr="002B3BD0">
        <w:tc>
          <w:tcPr>
            <w:tcW w:w="311" w:type="pct"/>
            <w:vAlign w:val="center"/>
          </w:tcPr>
          <w:p w14:paraId="5B875057" w14:textId="77777777" w:rsidR="002B3BD0" w:rsidRPr="002B3BD0" w:rsidRDefault="002B3BD0" w:rsidP="00A93642">
            <w:pPr>
              <w:shd w:val="clear" w:color="auto" w:fill="FFFFFF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2B3BD0">
              <w:rPr>
                <w:rFonts w:ascii="Garamond" w:hAnsi="Garamond" w:cs="Arial"/>
                <w:b/>
                <w:sz w:val="22"/>
                <w:szCs w:val="22"/>
              </w:rPr>
              <w:t>Lp.</w:t>
            </w:r>
          </w:p>
        </w:tc>
        <w:tc>
          <w:tcPr>
            <w:tcW w:w="861" w:type="pct"/>
            <w:vAlign w:val="center"/>
          </w:tcPr>
          <w:p w14:paraId="712208DF" w14:textId="48E63AB7" w:rsidR="002B3BD0" w:rsidRPr="002B3BD0" w:rsidRDefault="002B3BD0" w:rsidP="00A93642">
            <w:pPr>
              <w:shd w:val="clear" w:color="auto" w:fill="FFFFFF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2B3BD0">
              <w:rPr>
                <w:rFonts w:ascii="Garamond" w:hAnsi="Garamond" w:cs="Arial"/>
                <w:b/>
                <w:sz w:val="22"/>
                <w:szCs w:val="22"/>
              </w:rPr>
              <w:t>Nazwa oferowanego produktu</w:t>
            </w:r>
          </w:p>
        </w:tc>
        <w:tc>
          <w:tcPr>
            <w:tcW w:w="703" w:type="pct"/>
            <w:vAlign w:val="center"/>
          </w:tcPr>
          <w:p w14:paraId="41BB4919" w14:textId="6395CC01" w:rsidR="002B3BD0" w:rsidRPr="002B3BD0" w:rsidRDefault="002B3BD0" w:rsidP="00A93642">
            <w:pPr>
              <w:shd w:val="clear" w:color="auto" w:fill="FFFFFF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2B3BD0">
              <w:rPr>
                <w:rFonts w:ascii="Garamond" w:hAnsi="Garamond" w:cs="Arial"/>
                <w:b/>
                <w:sz w:val="22"/>
                <w:szCs w:val="22"/>
              </w:rPr>
              <w:t>Oferowana ilość</w:t>
            </w:r>
          </w:p>
        </w:tc>
        <w:tc>
          <w:tcPr>
            <w:tcW w:w="703" w:type="pct"/>
          </w:tcPr>
          <w:p w14:paraId="1449943E" w14:textId="77777777" w:rsidR="002B3BD0" w:rsidRPr="002B3BD0" w:rsidRDefault="002B3BD0" w:rsidP="00A93642">
            <w:pPr>
              <w:shd w:val="clear" w:color="auto" w:fill="FFFFFF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7496BB8A" w14:textId="522C9B2B" w:rsidR="002B3BD0" w:rsidRPr="002B3BD0" w:rsidRDefault="002B3BD0" w:rsidP="00A93642">
            <w:pPr>
              <w:shd w:val="clear" w:color="auto" w:fill="FFFFFF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2B3BD0">
              <w:rPr>
                <w:rFonts w:ascii="Garamond" w:hAnsi="Garamond" w:cs="Arial"/>
                <w:b/>
                <w:sz w:val="22"/>
                <w:szCs w:val="22"/>
              </w:rPr>
              <w:t>Cena/szt. netto</w:t>
            </w:r>
          </w:p>
        </w:tc>
        <w:tc>
          <w:tcPr>
            <w:tcW w:w="705" w:type="pct"/>
          </w:tcPr>
          <w:p w14:paraId="78BDC97E" w14:textId="77777777" w:rsidR="002B3BD0" w:rsidRPr="002B3BD0" w:rsidRDefault="002B3BD0" w:rsidP="00A93642">
            <w:pPr>
              <w:shd w:val="clear" w:color="auto" w:fill="FFFFFF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59BE1201" w14:textId="7C15CE9F" w:rsidR="002B3BD0" w:rsidRPr="002B3BD0" w:rsidRDefault="002B3BD0" w:rsidP="00A93642">
            <w:pPr>
              <w:shd w:val="clear" w:color="auto" w:fill="FFFFFF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2B3BD0">
              <w:rPr>
                <w:rFonts w:ascii="Garamond" w:hAnsi="Garamond" w:cs="Arial"/>
                <w:b/>
                <w:sz w:val="22"/>
                <w:szCs w:val="22"/>
              </w:rPr>
              <w:t>Stawka  podatku VAT</w:t>
            </w:r>
          </w:p>
        </w:tc>
        <w:tc>
          <w:tcPr>
            <w:tcW w:w="705" w:type="pct"/>
            <w:vAlign w:val="center"/>
          </w:tcPr>
          <w:p w14:paraId="48F0281C" w14:textId="5F97B315" w:rsidR="002B3BD0" w:rsidRPr="002B3BD0" w:rsidRDefault="002B3BD0" w:rsidP="00A93642">
            <w:pPr>
              <w:shd w:val="clear" w:color="auto" w:fill="FFFFFF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2B3BD0">
              <w:rPr>
                <w:rFonts w:ascii="Garamond" w:hAnsi="Garamond" w:cs="Arial"/>
                <w:b/>
                <w:sz w:val="22"/>
                <w:szCs w:val="22"/>
              </w:rPr>
              <w:t>Cena/szt.</w:t>
            </w:r>
          </w:p>
          <w:p w14:paraId="403FA6D1" w14:textId="77777777" w:rsidR="002B3BD0" w:rsidRPr="002B3BD0" w:rsidRDefault="002B3BD0" w:rsidP="00A93642">
            <w:pPr>
              <w:shd w:val="clear" w:color="auto" w:fill="FFFFFF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2B3BD0">
              <w:rPr>
                <w:rFonts w:ascii="Garamond" w:hAnsi="Garamond" w:cs="Arial"/>
                <w:b/>
                <w:sz w:val="22"/>
                <w:szCs w:val="22"/>
              </w:rPr>
              <w:t>brutto</w:t>
            </w:r>
          </w:p>
        </w:tc>
        <w:tc>
          <w:tcPr>
            <w:tcW w:w="1012" w:type="pct"/>
            <w:vAlign w:val="center"/>
          </w:tcPr>
          <w:p w14:paraId="64EF884D" w14:textId="77777777" w:rsidR="002B3BD0" w:rsidRPr="002B3BD0" w:rsidRDefault="002B3BD0" w:rsidP="00A93642">
            <w:pPr>
              <w:shd w:val="clear" w:color="auto" w:fill="FFFFFF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2B3BD0">
              <w:rPr>
                <w:rFonts w:ascii="Garamond" w:hAnsi="Garamond" w:cs="Arial"/>
                <w:b/>
                <w:sz w:val="22"/>
                <w:szCs w:val="22"/>
              </w:rPr>
              <w:t xml:space="preserve">Wartość </w:t>
            </w:r>
            <w:r w:rsidRPr="002B3BD0">
              <w:rPr>
                <w:rFonts w:ascii="Garamond" w:hAnsi="Garamond" w:cs="Arial"/>
                <w:b/>
                <w:sz w:val="22"/>
                <w:szCs w:val="22"/>
              </w:rPr>
              <w:br/>
              <w:t>w złotych brutto</w:t>
            </w:r>
          </w:p>
        </w:tc>
      </w:tr>
      <w:tr w:rsidR="002B3BD0" w:rsidRPr="006C1E97" w14:paraId="7920FE53" w14:textId="77777777" w:rsidTr="002B3BD0">
        <w:trPr>
          <w:trHeight w:val="715"/>
        </w:trPr>
        <w:tc>
          <w:tcPr>
            <w:tcW w:w="311" w:type="pct"/>
          </w:tcPr>
          <w:p w14:paraId="725C83C3" w14:textId="77777777" w:rsidR="002B3BD0" w:rsidRPr="002B3BD0" w:rsidRDefault="002B3BD0" w:rsidP="00EB1206">
            <w:pPr>
              <w:shd w:val="clear" w:color="auto" w:fill="FFFFFF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B3BD0">
              <w:rPr>
                <w:rFonts w:ascii="Garamond" w:hAnsi="Garamond" w:cs="Arial"/>
                <w:sz w:val="22"/>
                <w:szCs w:val="22"/>
              </w:rPr>
              <w:t>1.</w:t>
            </w:r>
          </w:p>
        </w:tc>
        <w:tc>
          <w:tcPr>
            <w:tcW w:w="861" w:type="pct"/>
          </w:tcPr>
          <w:p w14:paraId="11325363" w14:textId="127FCC95" w:rsidR="002B3BD0" w:rsidRPr="002B3BD0" w:rsidRDefault="002B3BD0" w:rsidP="0002314B">
            <w:pPr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3" w:type="pct"/>
          </w:tcPr>
          <w:p w14:paraId="52B5AA39" w14:textId="77777777" w:rsidR="002B3BD0" w:rsidRPr="002B3BD0" w:rsidRDefault="002B3BD0" w:rsidP="0022307D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703" w:type="pct"/>
          </w:tcPr>
          <w:p w14:paraId="4C9D690E" w14:textId="77777777" w:rsidR="002B3BD0" w:rsidRPr="002B3BD0" w:rsidRDefault="002B3BD0" w:rsidP="00EB1206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705" w:type="pct"/>
          </w:tcPr>
          <w:p w14:paraId="18B1EC42" w14:textId="77777777" w:rsidR="002B3BD0" w:rsidRPr="002B3BD0" w:rsidRDefault="002B3BD0" w:rsidP="00EB1206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705" w:type="pct"/>
          </w:tcPr>
          <w:p w14:paraId="1E501B76" w14:textId="6BC5A759" w:rsidR="002B3BD0" w:rsidRPr="002B3BD0" w:rsidRDefault="002B3BD0" w:rsidP="00EB1206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1012" w:type="pct"/>
          </w:tcPr>
          <w:p w14:paraId="023A2DAD" w14:textId="77777777" w:rsidR="002B3BD0" w:rsidRPr="002B3BD0" w:rsidRDefault="002B3BD0" w:rsidP="00EB1206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</w:tr>
      <w:tr w:rsidR="002B3BD0" w:rsidRPr="00C47698" w14:paraId="2A36D903" w14:textId="77777777" w:rsidTr="002B3BD0">
        <w:trPr>
          <w:trHeight w:val="715"/>
        </w:trPr>
        <w:tc>
          <w:tcPr>
            <w:tcW w:w="311" w:type="pct"/>
          </w:tcPr>
          <w:p w14:paraId="01C9AF62" w14:textId="77777777" w:rsidR="002B3BD0" w:rsidRPr="002B3BD0" w:rsidRDefault="002B3BD0" w:rsidP="00EB1206">
            <w:pPr>
              <w:shd w:val="clear" w:color="auto" w:fill="FFFFFF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B3BD0">
              <w:rPr>
                <w:rFonts w:ascii="Garamond" w:hAnsi="Garamond" w:cs="Arial"/>
                <w:sz w:val="22"/>
                <w:szCs w:val="22"/>
              </w:rPr>
              <w:t>2.</w:t>
            </w:r>
          </w:p>
        </w:tc>
        <w:tc>
          <w:tcPr>
            <w:tcW w:w="861" w:type="pct"/>
          </w:tcPr>
          <w:p w14:paraId="36A5B992" w14:textId="33E5D096" w:rsidR="002B3BD0" w:rsidRPr="002B3BD0" w:rsidRDefault="002B3BD0" w:rsidP="006C1E9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03" w:type="pct"/>
          </w:tcPr>
          <w:p w14:paraId="0ECCEE62" w14:textId="77777777" w:rsidR="002B3BD0" w:rsidRPr="002B3BD0" w:rsidRDefault="002B3BD0" w:rsidP="00EB120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03" w:type="pct"/>
          </w:tcPr>
          <w:p w14:paraId="5F6CB0D3" w14:textId="77777777" w:rsidR="002B3BD0" w:rsidRPr="002B3BD0" w:rsidRDefault="002B3BD0" w:rsidP="00EB120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20D64D5D" w14:textId="77777777" w:rsidR="002B3BD0" w:rsidRPr="002B3BD0" w:rsidRDefault="002B3BD0" w:rsidP="00EB120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66E1DEFF" w14:textId="7CC15B3E" w:rsidR="002B3BD0" w:rsidRPr="002B3BD0" w:rsidRDefault="002B3BD0" w:rsidP="00EB120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12" w:type="pct"/>
          </w:tcPr>
          <w:p w14:paraId="0234BBBA" w14:textId="77777777" w:rsidR="002B3BD0" w:rsidRPr="002B3BD0" w:rsidRDefault="002B3BD0" w:rsidP="00EB120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B3BD0" w:rsidRPr="006C1E97" w14:paraId="1E5F7E12" w14:textId="77777777" w:rsidTr="002B3BD0">
        <w:trPr>
          <w:trHeight w:val="715"/>
        </w:trPr>
        <w:tc>
          <w:tcPr>
            <w:tcW w:w="311" w:type="pct"/>
          </w:tcPr>
          <w:p w14:paraId="1530212F" w14:textId="77777777" w:rsidR="002B3BD0" w:rsidRPr="002B3BD0" w:rsidRDefault="002B3BD0" w:rsidP="00EB1206">
            <w:pPr>
              <w:shd w:val="clear" w:color="auto" w:fill="FFFFFF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B3BD0">
              <w:rPr>
                <w:rFonts w:ascii="Garamond" w:hAnsi="Garamond" w:cs="Arial"/>
                <w:sz w:val="22"/>
                <w:szCs w:val="22"/>
              </w:rPr>
              <w:t>3.</w:t>
            </w:r>
          </w:p>
        </w:tc>
        <w:tc>
          <w:tcPr>
            <w:tcW w:w="861" w:type="pct"/>
          </w:tcPr>
          <w:p w14:paraId="297DC3D6" w14:textId="4EFC60F4" w:rsidR="002B3BD0" w:rsidRPr="002B3BD0" w:rsidRDefault="002B3BD0" w:rsidP="00380C9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03" w:type="pct"/>
          </w:tcPr>
          <w:p w14:paraId="58CEB34B" w14:textId="77777777" w:rsidR="002B3BD0" w:rsidRPr="002B3BD0" w:rsidRDefault="002B3BD0" w:rsidP="00EB120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03" w:type="pct"/>
          </w:tcPr>
          <w:p w14:paraId="10FB3D51" w14:textId="77777777" w:rsidR="002B3BD0" w:rsidRPr="002B3BD0" w:rsidRDefault="002B3BD0" w:rsidP="00EB120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5EC8D1B1" w14:textId="77777777" w:rsidR="002B3BD0" w:rsidRPr="002B3BD0" w:rsidRDefault="002B3BD0" w:rsidP="00EB120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05" w:type="pct"/>
          </w:tcPr>
          <w:p w14:paraId="0CC13A30" w14:textId="5862BBBB" w:rsidR="002B3BD0" w:rsidRPr="002B3BD0" w:rsidRDefault="002B3BD0" w:rsidP="00EB120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12" w:type="pct"/>
          </w:tcPr>
          <w:p w14:paraId="6BE1F32A" w14:textId="77777777" w:rsidR="002B3BD0" w:rsidRPr="002B3BD0" w:rsidRDefault="002B3BD0" w:rsidP="00EB120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B3BD0" w:rsidRPr="006C1E97" w14:paraId="42E6DBBE" w14:textId="77777777" w:rsidTr="002B3BD0">
        <w:trPr>
          <w:trHeight w:val="715"/>
        </w:trPr>
        <w:tc>
          <w:tcPr>
            <w:tcW w:w="311" w:type="pct"/>
          </w:tcPr>
          <w:p w14:paraId="50743408" w14:textId="77777777" w:rsidR="002B3BD0" w:rsidRPr="002B3BD0" w:rsidRDefault="002B3BD0" w:rsidP="00EB1206">
            <w:pPr>
              <w:shd w:val="clear" w:color="auto" w:fill="FFFFFF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B3BD0">
              <w:rPr>
                <w:rFonts w:ascii="Garamond" w:hAnsi="Garamond" w:cs="Arial"/>
                <w:sz w:val="22"/>
                <w:szCs w:val="22"/>
              </w:rPr>
              <w:t>4.</w:t>
            </w:r>
          </w:p>
        </w:tc>
        <w:tc>
          <w:tcPr>
            <w:tcW w:w="861" w:type="pct"/>
          </w:tcPr>
          <w:p w14:paraId="0306BD61" w14:textId="4DDDABB6" w:rsidR="002B3BD0" w:rsidRPr="002B3BD0" w:rsidRDefault="002B3BD0" w:rsidP="00380C9A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703" w:type="pct"/>
          </w:tcPr>
          <w:p w14:paraId="349BDE72" w14:textId="77777777" w:rsidR="002B3BD0" w:rsidRPr="002B3BD0" w:rsidRDefault="002B3BD0" w:rsidP="00562F70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703" w:type="pct"/>
          </w:tcPr>
          <w:p w14:paraId="7708B54D" w14:textId="77777777" w:rsidR="002B3BD0" w:rsidRPr="002B3BD0" w:rsidRDefault="002B3BD0" w:rsidP="00EB1206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705" w:type="pct"/>
          </w:tcPr>
          <w:p w14:paraId="729B3611" w14:textId="77777777" w:rsidR="002B3BD0" w:rsidRPr="002B3BD0" w:rsidRDefault="002B3BD0" w:rsidP="00EB1206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705" w:type="pct"/>
          </w:tcPr>
          <w:p w14:paraId="5AB19BB3" w14:textId="59216E8E" w:rsidR="002B3BD0" w:rsidRPr="002B3BD0" w:rsidRDefault="002B3BD0" w:rsidP="00EB1206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1012" w:type="pct"/>
          </w:tcPr>
          <w:p w14:paraId="6AAEFC2A" w14:textId="77777777" w:rsidR="002B3BD0" w:rsidRPr="002B3BD0" w:rsidRDefault="002B3BD0" w:rsidP="00EB1206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</w:tr>
      <w:tr w:rsidR="002B3BD0" w:rsidRPr="006C1E97" w14:paraId="730A5980" w14:textId="77777777" w:rsidTr="002B3BD0">
        <w:trPr>
          <w:trHeight w:val="715"/>
        </w:trPr>
        <w:tc>
          <w:tcPr>
            <w:tcW w:w="311" w:type="pct"/>
          </w:tcPr>
          <w:p w14:paraId="64F6F59C" w14:textId="1B3F199B" w:rsidR="002B3BD0" w:rsidRPr="002B3BD0" w:rsidRDefault="002B3BD0" w:rsidP="00EB1206">
            <w:pPr>
              <w:shd w:val="clear" w:color="auto" w:fill="FFFFFF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2B3BD0">
              <w:rPr>
                <w:rFonts w:ascii="Garamond" w:hAnsi="Garamond" w:cs="Arial"/>
                <w:sz w:val="22"/>
                <w:szCs w:val="22"/>
              </w:rPr>
              <w:t>5.</w:t>
            </w:r>
          </w:p>
        </w:tc>
        <w:tc>
          <w:tcPr>
            <w:tcW w:w="861" w:type="pct"/>
          </w:tcPr>
          <w:p w14:paraId="71394F84" w14:textId="77777777" w:rsidR="002B3BD0" w:rsidRPr="002B3BD0" w:rsidRDefault="002B3BD0" w:rsidP="00380C9A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703" w:type="pct"/>
          </w:tcPr>
          <w:p w14:paraId="3EAC5FBB" w14:textId="77777777" w:rsidR="002B3BD0" w:rsidRPr="002B3BD0" w:rsidRDefault="002B3BD0" w:rsidP="00562F70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703" w:type="pct"/>
          </w:tcPr>
          <w:p w14:paraId="07581EDC" w14:textId="77777777" w:rsidR="002B3BD0" w:rsidRPr="002B3BD0" w:rsidRDefault="002B3BD0" w:rsidP="00EB1206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705" w:type="pct"/>
          </w:tcPr>
          <w:p w14:paraId="1BB797D1" w14:textId="77777777" w:rsidR="002B3BD0" w:rsidRPr="002B3BD0" w:rsidRDefault="002B3BD0" w:rsidP="00EB1206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705" w:type="pct"/>
          </w:tcPr>
          <w:p w14:paraId="75E16E9C" w14:textId="47762D60" w:rsidR="002B3BD0" w:rsidRPr="002B3BD0" w:rsidRDefault="002B3BD0" w:rsidP="00EB1206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1012" w:type="pct"/>
          </w:tcPr>
          <w:p w14:paraId="645D432B" w14:textId="77777777" w:rsidR="002B3BD0" w:rsidRPr="002B3BD0" w:rsidRDefault="002B3BD0" w:rsidP="00EB1206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</w:tr>
    </w:tbl>
    <w:p w14:paraId="63461513" w14:textId="4DF38D61" w:rsidR="00A93642" w:rsidRDefault="00A93642" w:rsidP="00380C9A"/>
    <w:p w14:paraId="1383AD2A" w14:textId="3D96DF74" w:rsidR="001F2127" w:rsidRDefault="001F2127" w:rsidP="00380C9A"/>
    <w:p w14:paraId="60072BA6" w14:textId="4386AAA4" w:rsidR="001F2127" w:rsidRPr="001F2127" w:rsidRDefault="001F2127" w:rsidP="001F2127">
      <w:pPr>
        <w:ind w:left="2124"/>
        <w:rPr>
          <w:rFonts w:ascii="Garamond" w:hAnsi="Garamon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1F2127">
        <w:rPr>
          <w:rFonts w:ascii="Garamond" w:hAnsi="Garamond"/>
        </w:rPr>
        <w:t>………..…………………….</w:t>
      </w:r>
    </w:p>
    <w:p w14:paraId="76811CF7" w14:textId="0EAE44FD" w:rsidR="001F2127" w:rsidRPr="001F2127" w:rsidRDefault="001F2127" w:rsidP="00380C9A">
      <w:pPr>
        <w:rPr>
          <w:rFonts w:ascii="Garamond" w:hAnsi="Garamond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91A75">
        <w:rPr>
          <w:rFonts w:ascii="Garamond" w:hAnsi="Garamond"/>
          <w:sz w:val="20"/>
          <w:szCs w:val="20"/>
        </w:rPr>
        <w:t>(podpis Wykonawcy/</w:t>
      </w:r>
      <w:bookmarkStart w:id="0" w:name="_GoBack"/>
      <w:bookmarkEnd w:id="0"/>
      <w:r w:rsidRPr="001F2127">
        <w:rPr>
          <w:rFonts w:ascii="Garamond" w:hAnsi="Garamond"/>
          <w:sz w:val="20"/>
          <w:szCs w:val="20"/>
        </w:rPr>
        <w:t xml:space="preserve"> Dostawcy</w:t>
      </w:r>
      <w:r>
        <w:rPr>
          <w:rFonts w:ascii="Garamond" w:hAnsi="Garamond"/>
          <w:sz w:val="20"/>
          <w:szCs w:val="20"/>
        </w:rPr>
        <w:t>)</w:t>
      </w:r>
    </w:p>
    <w:p w14:paraId="27CD8D1C" w14:textId="13AB3A4D" w:rsidR="001F2127" w:rsidRPr="001F2127" w:rsidRDefault="001F2127" w:rsidP="00380C9A">
      <w:pPr>
        <w:rPr>
          <w:rFonts w:ascii="Garamond" w:hAnsi="Garamond"/>
          <w:sz w:val="20"/>
          <w:szCs w:val="20"/>
        </w:rPr>
      </w:pPr>
    </w:p>
    <w:p w14:paraId="2AE84842" w14:textId="2C28CCDE" w:rsidR="001F2127" w:rsidRDefault="001F2127" w:rsidP="00380C9A"/>
    <w:p w14:paraId="4A20B44C" w14:textId="7D653C37" w:rsidR="00380C9A" w:rsidRPr="002B3BD0" w:rsidRDefault="002B3BD0" w:rsidP="00380C9A">
      <w:pPr>
        <w:rPr>
          <w:rFonts w:ascii="Garamond" w:hAnsi="Garamond"/>
          <w:b/>
          <w:sz w:val="22"/>
          <w:szCs w:val="22"/>
          <w:u w:val="single"/>
        </w:rPr>
      </w:pPr>
      <w:r w:rsidRPr="002B3BD0">
        <w:rPr>
          <w:rFonts w:ascii="Garamond" w:hAnsi="Garamond"/>
          <w:b/>
          <w:sz w:val="22"/>
          <w:szCs w:val="22"/>
          <w:u w:val="single"/>
        </w:rPr>
        <w:t>Uwaga 1</w:t>
      </w:r>
    </w:p>
    <w:p w14:paraId="0228F0F8" w14:textId="0D2C69D6" w:rsidR="00A46FEA" w:rsidRPr="00A46FEA" w:rsidRDefault="00380C9A" w:rsidP="00A46FEA">
      <w:pPr>
        <w:tabs>
          <w:tab w:val="num" w:pos="480"/>
        </w:tabs>
        <w:spacing w:after="200" w:line="276" w:lineRule="auto"/>
        <w:jc w:val="both"/>
        <w:rPr>
          <w:rFonts w:ascii="Garamond" w:hAnsi="Garamond" w:cs="Arial"/>
          <w:b/>
          <w:sz w:val="22"/>
          <w:szCs w:val="22"/>
        </w:rPr>
      </w:pPr>
      <w:r w:rsidRPr="00380C9A">
        <w:rPr>
          <w:rFonts w:ascii="Garamond" w:hAnsi="Garamond" w:cs="Arial"/>
          <w:b/>
          <w:sz w:val="22"/>
          <w:szCs w:val="22"/>
        </w:rPr>
        <w:t xml:space="preserve">Wykonawca </w:t>
      </w:r>
      <w:r w:rsidR="00A46FEA">
        <w:rPr>
          <w:rFonts w:ascii="Garamond" w:hAnsi="Garamond" w:cs="Arial"/>
          <w:b/>
          <w:sz w:val="22"/>
          <w:szCs w:val="22"/>
        </w:rPr>
        <w:t>składa</w:t>
      </w:r>
      <w:r w:rsidRPr="00380C9A">
        <w:rPr>
          <w:rFonts w:ascii="Garamond" w:hAnsi="Garamond" w:cs="Arial"/>
          <w:b/>
          <w:sz w:val="22"/>
          <w:szCs w:val="22"/>
        </w:rPr>
        <w:t xml:space="preserve"> </w:t>
      </w:r>
      <w:r w:rsidR="009138CE" w:rsidRPr="00380C9A">
        <w:rPr>
          <w:rFonts w:ascii="Garamond" w:hAnsi="Garamond" w:cs="Arial"/>
          <w:b/>
          <w:sz w:val="22"/>
          <w:szCs w:val="22"/>
        </w:rPr>
        <w:t>ofert</w:t>
      </w:r>
      <w:r w:rsidR="00A46FEA">
        <w:rPr>
          <w:rFonts w:ascii="Garamond" w:hAnsi="Garamond" w:cs="Arial"/>
          <w:b/>
          <w:sz w:val="22"/>
          <w:szCs w:val="22"/>
        </w:rPr>
        <w:t>ę</w:t>
      </w:r>
      <w:r w:rsidR="009138CE" w:rsidRPr="00380C9A">
        <w:rPr>
          <w:rFonts w:ascii="Garamond" w:hAnsi="Garamond" w:cs="Arial"/>
          <w:b/>
          <w:sz w:val="22"/>
          <w:szCs w:val="22"/>
        </w:rPr>
        <w:t xml:space="preserve"> na </w:t>
      </w:r>
      <w:r w:rsidR="00A46FEA">
        <w:rPr>
          <w:rFonts w:ascii="Garamond" w:hAnsi="Garamond" w:cs="Arial"/>
          <w:b/>
          <w:sz w:val="22"/>
          <w:szCs w:val="22"/>
        </w:rPr>
        <w:t>każdy asortyment-</w:t>
      </w:r>
      <w:r w:rsidR="009138CE" w:rsidRPr="00380C9A">
        <w:rPr>
          <w:rFonts w:ascii="Garamond" w:hAnsi="Garamond" w:cs="Arial"/>
          <w:b/>
          <w:sz w:val="22"/>
          <w:szCs w:val="22"/>
        </w:rPr>
        <w:t>przedmiot zamówienia</w:t>
      </w:r>
      <w:r w:rsidR="00A46FEA">
        <w:rPr>
          <w:rFonts w:ascii="Garamond" w:hAnsi="Garamond" w:cs="Arial"/>
          <w:b/>
          <w:sz w:val="22"/>
          <w:szCs w:val="22"/>
        </w:rPr>
        <w:t xml:space="preserve"> wskazany </w:t>
      </w:r>
      <w:r w:rsidR="00A363A1">
        <w:rPr>
          <w:rFonts w:ascii="Garamond" w:hAnsi="Garamond" w:cs="Arial"/>
          <w:b/>
          <w:sz w:val="22"/>
          <w:szCs w:val="22"/>
        </w:rPr>
        <w:t xml:space="preserve">w ogłoszeniu </w:t>
      </w:r>
      <w:r w:rsidR="002B3BD0">
        <w:rPr>
          <w:rFonts w:ascii="Garamond" w:hAnsi="Garamond" w:cs="Arial"/>
          <w:b/>
          <w:sz w:val="22"/>
          <w:szCs w:val="22"/>
        </w:rPr>
        <w:br/>
      </w:r>
      <w:r w:rsidR="00A363A1">
        <w:rPr>
          <w:rFonts w:ascii="Garamond" w:hAnsi="Garamond" w:cs="Arial"/>
          <w:b/>
          <w:sz w:val="22"/>
          <w:szCs w:val="22"/>
        </w:rPr>
        <w:t>o zamiarze zawarcia umów</w:t>
      </w:r>
      <w:r w:rsidR="00A46FEA">
        <w:rPr>
          <w:rFonts w:ascii="Garamond" w:hAnsi="Garamond" w:cs="Arial"/>
          <w:b/>
          <w:sz w:val="22"/>
          <w:szCs w:val="22"/>
        </w:rPr>
        <w:t>, odrębnie, poprzez wypełnienie stosownego wiersza tabel</w:t>
      </w:r>
      <w:r w:rsidR="00A363A1">
        <w:rPr>
          <w:rFonts w:ascii="Garamond" w:hAnsi="Garamond" w:cs="Arial"/>
          <w:b/>
          <w:sz w:val="22"/>
          <w:szCs w:val="22"/>
        </w:rPr>
        <w:t>i (wpisanie nazwy asortymentu i ilości)</w:t>
      </w:r>
      <w:r w:rsidR="00C208B6">
        <w:rPr>
          <w:rFonts w:ascii="Garamond" w:hAnsi="Garamond" w:cs="Arial"/>
          <w:b/>
          <w:sz w:val="22"/>
          <w:szCs w:val="22"/>
        </w:rPr>
        <w:t xml:space="preserve">. </w:t>
      </w:r>
      <w:r w:rsidR="00A46FEA">
        <w:rPr>
          <w:rFonts w:ascii="Garamond" w:hAnsi="Garamond" w:cs="Arial"/>
          <w:b/>
          <w:sz w:val="22"/>
          <w:szCs w:val="22"/>
        </w:rPr>
        <w:t xml:space="preserve">Wykonawca może złożyć ofertę na jeden, kilka lub wszystkie </w:t>
      </w:r>
      <w:r w:rsidR="009138CE" w:rsidRPr="00380C9A">
        <w:rPr>
          <w:rFonts w:ascii="Garamond" w:hAnsi="Garamond" w:cs="Arial"/>
          <w:b/>
          <w:sz w:val="22"/>
          <w:szCs w:val="22"/>
        </w:rPr>
        <w:t>asortyment</w:t>
      </w:r>
      <w:r w:rsidR="00A46FEA">
        <w:rPr>
          <w:rFonts w:ascii="Garamond" w:hAnsi="Garamond" w:cs="Arial"/>
          <w:b/>
          <w:sz w:val="22"/>
          <w:szCs w:val="22"/>
        </w:rPr>
        <w:t xml:space="preserve">y wskazane w </w:t>
      </w:r>
      <w:r w:rsidR="00A363A1">
        <w:rPr>
          <w:rFonts w:ascii="Garamond" w:hAnsi="Garamond" w:cs="Arial"/>
          <w:b/>
          <w:sz w:val="22"/>
          <w:szCs w:val="22"/>
        </w:rPr>
        <w:t>ogłoszeniu</w:t>
      </w:r>
      <w:r w:rsidR="00A46FEA">
        <w:rPr>
          <w:rFonts w:ascii="Garamond" w:hAnsi="Garamond" w:cs="Arial"/>
          <w:b/>
          <w:sz w:val="22"/>
          <w:szCs w:val="22"/>
        </w:rPr>
        <w:t>;</w:t>
      </w:r>
      <w:r w:rsidR="009138CE" w:rsidRPr="00380C9A">
        <w:rPr>
          <w:rFonts w:ascii="Garamond" w:hAnsi="Garamond" w:cs="Arial"/>
          <w:b/>
          <w:sz w:val="22"/>
          <w:szCs w:val="22"/>
        </w:rPr>
        <w:t xml:space="preserve"> </w:t>
      </w:r>
      <w:r w:rsidR="009138CE" w:rsidRPr="002B3BD0">
        <w:rPr>
          <w:rFonts w:ascii="Garamond" w:hAnsi="Garamond" w:cs="Arial"/>
          <w:b/>
          <w:sz w:val="22"/>
          <w:szCs w:val="22"/>
          <w:u w:val="single"/>
        </w:rPr>
        <w:t>iloś</w:t>
      </w:r>
      <w:r w:rsidR="00A46FEA" w:rsidRPr="002B3BD0">
        <w:rPr>
          <w:rFonts w:ascii="Garamond" w:hAnsi="Garamond" w:cs="Arial"/>
          <w:b/>
          <w:sz w:val="22"/>
          <w:szCs w:val="22"/>
          <w:u w:val="single"/>
        </w:rPr>
        <w:t>ć oferowanego asortymentu musi zgadzać się z ilościami planowanymi – wskazanymi w ogłoszeniu o zamiarze zawarcia umów</w:t>
      </w:r>
      <w:r w:rsidR="00A46FEA">
        <w:rPr>
          <w:rFonts w:ascii="Garamond" w:hAnsi="Garamond" w:cs="Arial"/>
          <w:b/>
          <w:sz w:val="22"/>
          <w:szCs w:val="22"/>
        </w:rPr>
        <w:t xml:space="preserve">, przy czym </w:t>
      </w:r>
      <w:r w:rsidR="00A46FEA" w:rsidRPr="00A46FEA">
        <w:rPr>
          <w:rFonts w:ascii="Garamond" w:hAnsi="Garamond" w:cs="Arial"/>
          <w:b/>
          <w:sz w:val="22"/>
          <w:szCs w:val="22"/>
        </w:rPr>
        <w:t xml:space="preserve">Zamawiający </w:t>
      </w:r>
      <w:r w:rsidR="00A46FEA" w:rsidRPr="00A46FEA">
        <w:rPr>
          <w:rFonts w:ascii="Garamond" w:hAnsi="Garamond" w:cs="Arial"/>
          <w:b/>
          <w:sz w:val="22"/>
          <w:szCs w:val="22"/>
        </w:rPr>
        <w:lastRenderedPageBreak/>
        <w:t>zastrzega sobie możliwość niezamówienia lub zamówienia „uzupe</w:t>
      </w:r>
      <w:r w:rsidR="002B3BD0">
        <w:rPr>
          <w:rFonts w:ascii="Garamond" w:hAnsi="Garamond" w:cs="Arial"/>
          <w:b/>
          <w:sz w:val="22"/>
          <w:szCs w:val="22"/>
        </w:rPr>
        <w:t>łniającego” w zakresie do +/- 20</w:t>
      </w:r>
      <w:r w:rsidR="00A46FEA" w:rsidRPr="00A46FEA">
        <w:rPr>
          <w:rFonts w:ascii="Garamond" w:hAnsi="Garamond" w:cs="Arial"/>
          <w:b/>
          <w:sz w:val="22"/>
          <w:szCs w:val="22"/>
        </w:rPr>
        <w:t xml:space="preserve"> % w stosunku do planowanych (podanych w </w:t>
      </w:r>
      <w:r w:rsidR="00A363A1">
        <w:rPr>
          <w:rFonts w:ascii="Garamond" w:hAnsi="Garamond" w:cs="Arial"/>
          <w:b/>
          <w:sz w:val="22"/>
          <w:szCs w:val="22"/>
        </w:rPr>
        <w:t>ogłoszeniu</w:t>
      </w:r>
      <w:r w:rsidR="00A46FEA" w:rsidRPr="00A46FEA">
        <w:rPr>
          <w:rFonts w:ascii="Garamond" w:hAnsi="Garamond" w:cs="Arial"/>
          <w:b/>
          <w:sz w:val="22"/>
          <w:szCs w:val="22"/>
        </w:rPr>
        <w:t>) ilości</w:t>
      </w:r>
      <w:r w:rsidR="00A46FEA">
        <w:rPr>
          <w:rFonts w:ascii="Garamond" w:hAnsi="Garamond" w:cs="Arial"/>
          <w:b/>
          <w:sz w:val="22"/>
          <w:szCs w:val="22"/>
        </w:rPr>
        <w:t>.</w:t>
      </w:r>
    </w:p>
    <w:p w14:paraId="225C94A4" w14:textId="49592E95" w:rsidR="00A363A1" w:rsidRPr="002B3BD0" w:rsidRDefault="002B3BD0" w:rsidP="009138CE">
      <w:pPr>
        <w:tabs>
          <w:tab w:val="num" w:pos="480"/>
        </w:tabs>
        <w:spacing w:after="200" w:line="276" w:lineRule="auto"/>
        <w:jc w:val="both"/>
        <w:rPr>
          <w:rFonts w:ascii="Garamond" w:hAnsi="Garamond" w:cs="Arial"/>
          <w:b/>
          <w:sz w:val="22"/>
          <w:szCs w:val="22"/>
          <w:u w:val="single"/>
        </w:rPr>
      </w:pPr>
      <w:r w:rsidRPr="002B3BD0">
        <w:rPr>
          <w:rFonts w:ascii="Garamond" w:hAnsi="Garamond" w:cs="Arial"/>
          <w:b/>
          <w:sz w:val="22"/>
          <w:szCs w:val="22"/>
          <w:u w:val="single"/>
        </w:rPr>
        <w:t>Uwaga 2</w:t>
      </w:r>
    </w:p>
    <w:p w14:paraId="456D7AB0" w14:textId="1F47195E" w:rsidR="005D3415" w:rsidRDefault="001E1E79" w:rsidP="009138CE">
      <w:pPr>
        <w:tabs>
          <w:tab w:val="num" w:pos="480"/>
        </w:tabs>
        <w:spacing w:after="200" w:line="276" w:lineRule="auto"/>
        <w:jc w:val="both"/>
        <w:rPr>
          <w:rFonts w:ascii="Garamond" w:hAnsi="Garamond" w:cs="Arial"/>
          <w:b/>
          <w:sz w:val="22"/>
          <w:szCs w:val="22"/>
        </w:rPr>
      </w:pPr>
      <w:r w:rsidRPr="00A363A1">
        <w:rPr>
          <w:rFonts w:ascii="Garamond" w:hAnsi="Garamond" w:cs="Arial"/>
          <w:b/>
          <w:sz w:val="22"/>
          <w:szCs w:val="22"/>
        </w:rPr>
        <w:t xml:space="preserve">Wraz z ofertą wykonawca zobowiązany jest złożyć </w:t>
      </w:r>
      <w:r w:rsidR="00A363A1">
        <w:rPr>
          <w:rFonts w:ascii="Garamond" w:hAnsi="Garamond" w:cs="Arial"/>
          <w:b/>
          <w:sz w:val="22"/>
          <w:szCs w:val="22"/>
        </w:rPr>
        <w:t xml:space="preserve">oświadczenie o spełnieniu </w:t>
      </w:r>
      <w:r w:rsidR="005D3415">
        <w:rPr>
          <w:rFonts w:ascii="Garamond" w:hAnsi="Garamond" w:cs="Arial"/>
          <w:b/>
          <w:sz w:val="22"/>
          <w:szCs w:val="22"/>
        </w:rPr>
        <w:t xml:space="preserve">wymagań co do oferowanego asortymentu poprzez wypełnienie właściwej (z poniższych) tabeli, odpowiadającej oferowanemu asortymentowi oraz złożenie czytelnego podpisu (przesyła się skan oferty na adres </w:t>
      </w:r>
      <w:r w:rsidR="002B3BD0">
        <w:rPr>
          <w:rFonts w:ascii="Garamond" w:hAnsi="Garamond" w:cs="Arial"/>
          <w:b/>
          <w:sz w:val="22"/>
          <w:szCs w:val="22"/>
        </w:rPr>
        <w:t>wskazany w ogłoszeniu tj. zamowienia@umww.pl).</w:t>
      </w:r>
    </w:p>
    <w:p w14:paraId="04C14D24" w14:textId="2C88DDF8" w:rsidR="005D3415" w:rsidRPr="002B3BD0" w:rsidRDefault="002B3BD0" w:rsidP="009138CE">
      <w:pPr>
        <w:tabs>
          <w:tab w:val="num" w:pos="480"/>
        </w:tabs>
        <w:spacing w:after="200" w:line="276" w:lineRule="auto"/>
        <w:jc w:val="both"/>
        <w:rPr>
          <w:rFonts w:ascii="Garamond" w:hAnsi="Garamond" w:cs="Arial"/>
          <w:b/>
          <w:sz w:val="22"/>
          <w:szCs w:val="22"/>
          <w:u w:val="single"/>
        </w:rPr>
      </w:pPr>
      <w:r w:rsidRPr="002B3BD0">
        <w:rPr>
          <w:rFonts w:ascii="Garamond" w:hAnsi="Garamond" w:cs="Arial"/>
          <w:b/>
          <w:sz w:val="22"/>
          <w:szCs w:val="22"/>
          <w:u w:val="single"/>
        </w:rPr>
        <w:t>Uwaga 3</w:t>
      </w:r>
    </w:p>
    <w:p w14:paraId="328936DD" w14:textId="19B83AA7" w:rsidR="00926A40" w:rsidRDefault="005D3415" w:rsidP="009138CE">
      <w:pPr>
        <w:tabs>
          <w:tab w:val="num" w:pos="480"/>
        </w:tabs>
        <w:spacing w:after="200" w:line="276" w:lineRule="auto"/>
        <w:jc w:val="both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Zamawiający wezwie Wykonawcę, który złożył ofertę najkorzy</w:t>
      </w:r>
      <w:r w:rsidR="002B3BD0">
        <w:rPr>
          <w:rFonts w:ascii="Garamond" w:hAnsi="Garamond" w:cs="Arial"/>
          <w:b/>
          <w:sz w:val="22"/>
          <w:szCs w:val="22"/>
        </w:rPr>
        <w:t>stniejszą (cena)</w:t>
      </w:r>
      <w:r w:rsidR="00926A40">
        <w:rPr>
          <w:rFonts w:ascii="Garamond" w:hAnsi="Garamond" w:cs="Arial"/>
          <w:b/>
          <w:sz w:val="22"/>
          <w:szCs w:val="22"/>
        </w:rPr>
        <w:t xml:space="preserve"> do przedstawienia Zamawiającemu </w:t>
      </w:r>
      <w:r w:rsidR="001E1E79" w:rsidRPr="00A363A1">
        <w:rPr>
          <w:rFonts w:ascii="Garamond" w:hAnsi="Garamond" w:cs="Arial"/>
          <w:b/>
          <w:sz w:val="22"/>
          <w:szCs w:val="22"/>
        </w:rPr>
        <w:t>dokument</w:t>
      </w:r>
      <w:r w:rsidR="00926A40">
        <w:rPr>
          <w:rFonts w:ascii="Garamond" w:hAnsi="Garamond" w:cs="Arial"/>
          <w:b/>
          <w:sz w:val="22"/>
          <w:szCs w:val="22"/>
        </w:rPr>
        <w:t>ów</w:t>
      </w:r>
      <w:r w:rsidR="001E1E79" w:rsidRPr="00A363A1">
        <w:rPr>
          <w:rFonts w:ascii="Garamond" w:hAnsi="Garamond" w:cs="Arial"/>
          <w:b/>
          <w:sz w:val="22"/>
          <w:szCs w:val="22"/>
        </w:rPr>
        <w:t xml:space="preserve"> potwierdzając</w:t>
      </w:r>
      <w:r w:rsidR="00926A40">
        <w:rPr>
          <w:rFonts w:ascii="Garamond" w:hAnsi="Garamond" w:cs="Arial"/>
          <w:b/>
          <w:sz w:val="22"/>
          <w:szCs w:val="22"/>
        </w:rPr>
        <w:t>ych</w:t>
      </w:r>
      <w:r w:rsidR="001E1E79" w:rsidRPr="00A363A1">
        <w:rPr>
          <w:rFonts w:ascii="Garamond" w:hAnsi="Garamond" w:cs="Arial"/>
          <w:b/>
          <w:sz w:val="22"/>
          <w:szCs w:val="22"/>
        </w:rPr>
        <w:t xml:space="preserve"> spełnienie przez oferowane produkty </w:t>
      </w:r>
      <w:r w:rsidR="00380C9A" w:rsidRPr="00A363A1">
        <w:rPr>
          <w:rFonts w:ascii="Garamond" w:hAnsi="Garamond" w:cs="Arial"/>
          <w:b/>
          <w:sz w:val="22"/>
          <w:szCs w:val="22"/>
        </w:rPr>
        <w:t>norm przypisanych (jak w ogłoszeniu)</w:t>
      </w:r>
      <w:r w:rsidR="001E1E79" w:rsidRPr="00A363A1">
        <w:rPr>
          <w:rFonts w:ascii="Garamond" w:hAnsi="Garamond" w:cs="Arial"/>
          <w:b/>
          <w:sz w:val="22"/>
          <w:szCs w:val="22"/>
        </w:rPr>
        <w:t xml:space="preserve"> do poszczególnych środków ochrony osobistej</w:t>
      </w:r>
      <w:r w:rsidR="00D221B8" w:rsidRPr="00A363A1">
        <w:rPr>
          <w:rFonts w:ascii="Garamond" w:hAnsi="Garamond" w:cs="Arial"/>
          <w:b/>
          <w:sz w:val="22"/>
          <w:szCs w:val="22"/>
        </w:rPr>
        <w:t xml:space="preserve"> oraz </w:t>
      </w:r>
      <w:r w:rsidR="00A93642" w:rsidRPr="00A363A1">
        <w:rPr>
          <w:rFonts w:ascii="Garamond" w:hAnsi="Garamond" w:cs="Arial"/>
          <w:b/>
          <w:sz w:val="22"/>
          <w:szCs w:val="22"/>
        </w:rPr>
        <w:t>deklarację zgodności i c</w:t>
      </w:r>
      <w:r w:rsidR="00D221B8" w:rsidRPr="00A363A1">
        <w:rPr>
          <w:rFonts w:ascii="Garamond" w:hAnsi="Garamond" w:cs="Arial"/>
          <w:b/>
          <w:sz w:val="22"/>
          <w:szCs w:val="22"/>
        </w:rPr>
        <w:t xml:space="preserve">ertyfikat </w:t>
      </w:r>
      <w:r w:rsidR="00D221B8" w:rsidRPr="00926A40">
        <w:rPr>
          <w:rFonts w:ascii="Garamond" w:hAnsi="Garamond" w:cs="Arial"/>
          <w:b/>
          <w:sz w:val="22"/>
          <w:szCs w:val="22"/>
        </w:rPr>
        <w:t xml:space="preserve">badania typu UE. </w:t>
      </w:r>
      <w:r w:rsidR="00926A40" w:rsidRPr="00926A40">
        <w:rPr>
          <w:rFonts w:ascii="Garamond" w:hAnsi="Garamond" w:cs="Arial"/>
          <w:b/>
          <w:sz w:val="22"/>
          <w:szCs w:val="22"/>
        </w:rPr>
        <w:t>Jeżeli Wykonawca nie złoży wymaganych dokumentów lub nie będą one potwierdzały spełnienia norm i wymagań dla nich przewidzianych</w:t>
      </w:r>
      <w:r w:rsidR="00926A40">
        <w:rPr>
          <w:rFonts w:ascii="Garamond" w:hAnsi="Garamond" w:cs="Arial"/>
          <w:b/>
          <w:bCs/>
          <w:sz w:val="22"/>
          <w:szCs w:val="22"/>
        </w:rPr>
        <w:t>, Zamawiający wezwie o to samo kolejnego Wykonawcę, który złożył ofertę najkorzystniejszą.</w:t>
      </w:r>
    </w:p>
    <w:p w14:paraId="4BAEDE0D" w14:textId="2AAEF3AC" w:rsidR="002B3BD0" w:rsidRPr="00A54441" w:rsidRDefault="002B3BD0" w:rsidP="009138CE">
      <w:pPr>
        <w:tabs>
          <w:tab w:val="num" w:pos="480"/>
        </w:tabs>
        <w:spacing w:after="200" w:line="276" w:lineRule="auto"/>
        <w:jc w:val="both"/>
        <w:rPr>
          <w:rFonts w:ascii="Garamond" w:hAnsi="Garamond" w:cs="Arial"/>
          <w:b/>
          <w:bCs/>
          <w:sz w:val="22"/>
          <w:szCs w:val="22"/>
          <w:u w:val="single"/>
        </w:rPr>
      </w:pPr>
      <w:r w:rsidRPr="00A54441">
        <w:rPr>
          <w:rFonts w:ascii="Garamond" w:hAnsi="Garamond" w:cs="Arial"/>
          <w:b/>
          <w:bCs/>
          <w:sz w:val="22"/>
          <w:szCs w:val="22"/>
          <w:u w:val="single"/>
        </w:rPr>
        <w:t>Uwaga 4</w:t>
      </w:r>
    </w:p>
    <w:p w14:paraId="14C6DF62" w14:textId="02FEC300" w:rsidR="002B3BD0" w:rsidRDefault="00843968" w:rsidP="009138CE">
      <w:pPr>
        <w:tabs>
          <w:tab w:val="num" w:pos="480"/>
        </w:tabs>
        <w:spacing w:after="200" w:line="276" w:lineRule="auto"/>
        <w:jc w:val="both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Wykonawca zobowiązany jest</w:t>
      </w:r>
      <w:r w:rsidR="002B3BD0">
        <w:rPr>
          <w:rFonts w:ascii="Garamond" w:hAnsi="Garamond" w:cs="Arial"/>
          <w:b/>
          <w:bCs/>
          <w:sz w:val="22"/>
          <w:szCs w:val="22"/>
        </w:rPr>
        <w:t xml:space="preserve"> do dostarczenia zaoferowanego asortymentu do miejsca wskazanego przez Za</w:t>
      </w:r>
      <w:r>
        <w:rPr>
          <w:rFonts w:ascii="Garamond" w:hAnsi="Garamond" w:cs="Arial"/>
          <w:b/>
          <w:bCs/>
          <w:sz w:val="22"/>
          <w:szCs w:val="22"/>
        </w:rPr>
        <w:t xml:space="preserve">mawiającego na terenie Poznania </w:t>
      </w:r>
      <w:r w:rsidR="002B3BD0">
        <w:rPr>
          <w:rFonts w:ascii="Garamond" w:hAnsi="Garamond" w:cs="Arial"/>
          <w:b/>
          <w:bCs/>
          <w:sz w:val="22"/>
          <w:szCs w:val="22"/>
        </w:rPr>
        <w:t xml:space="preserve">w terminie </w:t>
      </w:r>
      <w:r w:rsidR="00BE38EC">
        <w:rPr>
          <w:rFonts w:ascii="Garamond" w:hAnsi="Garamond" w:cs="Arial"/>
          <w:b/>
          <w:bCs/>
          <w:sz w:val="22"/>
          <w:szCs w:val="22"/>
        </w:rPr>
        <w:t>do 20 dni</w:t>
      </w:r>
      <w:r w:rsidR="00A54441">
        <w:rPr>
          <w:rFonts w:ascii="Garamond" w:hAnsi="Garamond" w:cs="Arial"/>
          <w:b/>
          <w:bCs/>
          <w:sz w:val="22"/>
          <w:szCs w:val="22"/>
        </w:rPr>
        <w:t>, liczonych</w:t>
      </w:r>
      <w:r w:rsidR="002B3BD0">
        <w:rPr>
          <w:rFonts w:ascii="Garamond" w:hAnsi="Garamond" w:cs="Arial"/>
          <w:b/>
          <w:bCs/>
          <w:sz w:val="22"/>
          <w:szCs w:val="22"/>
        </w:rPr>
        <w:t xml:space="preserve"> od dnia</w:t>
      </w:r>
      <w:r w:rsidR="00A54441">
        <w:rPr>
          <w:rFonts w:ascii="Garamond" w:hAnsi="Garamond" w:cs="Arial"/>
          <w:b/>
          <w:bCs/>
          <w:sz w:val="22"/>
          <w:szCs w:val="22"/>
        </w:rPr>
        <w:t xml:space="preserve"> podpisania umowy.</w:t>
      </w:r>
      <w:r w:rsidR="002B3BD0">
        <w:rPr>
          <w:rFonts w:ascii="Garamond" w:hAnsi="Garamond" w:cs="Arial"/>
          <w:b/>
          <w:bCs/>
          <w:sz w:val="22"/>
          <w:szCs w:val="22"/>
        </w:rPr>
        <w:t xml:space="preserve"> </w:t>
      </w:r>
    </w:p>
    <w:p w14:paraId="38389037" w14:textId="7BC27199" w:rsidR="00926A40" w:rsidRPr="00A54441" w:rsidRDefault="00A54441" w:rsidP="009138CE">
      <w:pPr>
        <w:tabs>
          <w:tab w:val="num" w:pos="480"/>
        </w:tabs>
        <w:spacing w:after="200" w:line="276" w:lineRule="auto"/>
        <w:jc w:val="both"/>
        <w:rPr>
          <w:rFonts w:ascii="Garamond" w:hAnsi="Garamond" w:cs="Arial"/>
          <w:b/>
          <w:bCs/>
          <w:sz w:val="22"/>
          <w:szCs w:val="22"/>
          <w:u w:val="single"/>
        </w:rPr>
      </w:pPr>
      <w:r w:rsidRPr="00A54441">
        <w:rPr>
          <w:rFonts w:ascii="Garamond" w:hAnsi="Garamond" w:cs="Arial"/>
          <w:b/>
          <w:bCs/>
          <w:sz w:val="22"/>
          <w:szCs w:val="22"/>
          <w:u w:val="single"/>
        </w:rPr>
        <w:t>Uwaga 5</w:t>
      </w:r>
    </w:p>
    <w:p w14:paraId="060E4B38" w14:textId="448210DD" w:rsidR="001E1E79" w:rsidRPr="00926A40" w:rsidRDefault="00926A40" w:rsidP="009138CE">
      <w:pPr>
        <w:tabs>
          <w:tab w:val="num" w:pos="480"/>
        </w:tabs>
        <w:spacing w:after="200" w:line="276" w:lineRule="auto"/>
        <w:jc w:val="both"/>
        <w:rPr>
          <w:rFonts w:ascii="Garamond" w:hAnsi="Garamond" w:cs="Arial"/>
          <w:b/>
          <w:bCs/>
          <w:sz w:val="22"/>
          <w:szCs w:val="22"/>
        </w:rPr>
      </w:pPr>
      <w:r w:rsidRPr="00A54441">
        <w:rPr>
          <w:rFonts w:ascii="Garamond" w:hAnsi="Garamond" w:cs="Arial"/>
          <w:b/>
          <w:bCs/>
          <w:sz w:val="22"/>
          <w:szCs w:val="22"/>
        </w:rPr>
        <w:t>Termin płatności rachunku lub faktury, jaki będzie wpisany do umowy to 30 dni</w:t>
      </w:r>
      <w:r>
        <w:rPr>
          <w:rFonts w:ascii="Garamond" w:hAnsi="Garamond" w:cs="Arial"/>
          <w:b/>
          <w:bCs/>
          <w:sz w:val="22"/>
          <w:szCs w:val="22"/>
        </w:rPr>
        <w:t xml:space="preserve"> od daty przekazania rachunku lub faktury Zamawiającemu, po dostarczeniu całości asortymentu do miejsca wskazanego przez Zamawiającego na terenie Poznania.</w:t>
      </w:r>
    </w:p>
    <w:p w14:paraId="6D6ADCCB" w14:textId="77777777" w:rsidR="005D67D4" w:rsidRPr="005D67D4" w:rsidRDefault="005D67D4" w:rsidP="005D67D4">
      <w:pPr>
        <w:rPr>
          <w:rFonts w:ascii="Garamond" w:hAnsi="Garamond"/>
          <w:sz w:val="22"/>
          <w:szCs w:val="22"/>
        </w:rPr>
      </w:pPr>
      <w:r w:rsidRPr="005D67D4">
        <w:rPr>
          <w:rFonts w:ascii="Garamond" w:hAnsi="Garamond" w:cs="Arial"/>
          <w:b/>
          <w:bCs/>
          <w:sz w:val="22"/>
          <w:szCs w:val="22"/>
        </w:rPr>
        <w:t>Rękawiczki nitrylowe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980"/>
      </w:tblGrid>
      <w:tr w:rsidR="005D67D4" w:rsidRPr="005D67D4" w14:paraId="1E3A9BF4" w14:textId="77777777" w:rsidTr="00EB1206">
        <w:tc>
          <w:tcPr>
            <w:tcW w:w="562" w:type="dxa"/>
          </w:tcPr>
          <w:p w14:paraId="37A539D4" w14:textId="77777777" w:rsidR="005D67D4" w:rsidRPr="005D67D4" w:rsidRDefault="005D67D4" w:rsidP="00EB1206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D67D4">
              <w:rPr>
                <w:rFonts w:ascii="Garamond" w:hAnsi="Garamond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68" w:type="dxa"/>
          </w:tcPr>
          <w:p w14:paraId="58A84B03" w14:textId="77777777" w:rsidR="005D67D4" w:rsidRPr="005D67D4" w:rsidRDefault="005D67D4" w:rsidP="00EB1206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D67D4">
              <w:rPr>
                <w:rFonts w:ascii="Garamond" w:hAnsi="Garamond"/>
                <w:b/>
                <w:bCs/>
                <w:sz w:val="22"/>
                <w:szCs w:val="22"/>
              </w:rPr>
              <w:t>Parametry asortymentu</w:t>
            </w:r>
          </w:p>
        </w:tc>
        <w:tc>
          <w:tcPr>
            <w:tcW w:w="2266" w:type="dxa"/>
          </w:tcPr>
          <w:p w14:paraId="4B52997E" w14:textId="77777777" w:rsidR="005D67D4" w:rsidRPr="005D67D4" w:rsidRDefault="005D67D4" w:rsidP="00EB120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D67D4">
              <w:rPr>
                <w:rFonts w:ascii="Garamond" w:hAnsi="Garamond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2980" w:type="dxa"/>
          </w:tcPr>
          <w:p w14:paraId="3AD743BA" w14:textId="77777777" w:rsidR="005D67D4" w:rsidRPr="005D67D4" w:rsidRDefault="005D67D4" w:rsidP="00EB120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D67D4">
              <w:rPr>
                <w:rFonts w:ascii="Garamond" w:hAnsi="Garamond"/>
                <w:b/>
                <w:bCs/>
                <w:sz w:val="22"/>
                <w:szCs w:val="22"/>
              </w:rPr>
              <w:t>Parametr oferowany</w:t>
            </w:r>
          </w:p>
          <w:p w14:paraId="6F4DFEF3" w14:textId="6C2B3EC6" w:rsidR="005D67D4" w:rsidRPr="005D67D4" w:rsidRDefault="00A54441" w:rsidP="00EB120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TAK/podać/</w:t>
            </w:r>
            <w:r w:rsidR="005D67D4" w:rsidRPr="005D67D4">
              <w:rPr>
                <w:rFonts w:ascii="Garamond" w:hAnsi="Garamond"/>
                <w:b/>
                <w:bCs/>
                <w:sz w:val="22"/>
                <w:szCs w:val="22"/>
              </w:rPr>
              <w:t xml:space="preserve"> opisać</w:t>
            </w:r>
          </w:p>
        </w:tc>
      </w:tr>
      <w:tr w:rsidR="005D67D4" w:rsidRPr="005D67D4" w14:paraId="2B15C5C1" w14:textId="77777777" w:rsidTr="00EB1206">
        <w:tc>
          <w:tcPr>
            <w:tcW w:w="562" w:type="dxa"/>
          </w:tcPr>
          <w:p w14:paraId="497D93DE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3968" w:type="dxa"/>
          </w:tcPr>
          <w:p w14:paraId="719E7646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Style w:val="markedcontent"/>
                <w:rFonts w:ascii="Garamond" w:hAnsi="Garamond" w:cs="Arial"/>
                <w:sz w:val="22"/>
                <w:szCs w:val="22"/>
              </w:rPr>
              <w:t>Diagnostyczne, ochronne, rękawice nitrylowe, jednorazowego użytku</w:t>
            </w:r>
          </w:p>
        </w:tc>
        <w:tc>
          <w:tcPr>
            <w:tcW w:w="2266" w:type="dxa"/>
          </w:tcPr>
          <w:p w14:paraId="672C5855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2B45AD4A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583DB762" w14:textId="77777777" w:rsidTr="00EB1206">
        <w:tc>
          <w:tcPr>
            <w:tcW w:w="562" w:type="dxa"/>
          </w:tcPr>
          <w:p w14:paraId="7D5036BB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3968" w:type="dxa"/>
          </w:tcPr>
          <w:p w14:paraId="095097ED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5D67D4">
              <w:rPr>
                <w:rStyle w:val="markedcontent"/>
                <w:rFonts w:ascii="Garamond" w:hAnsi="Garamond" w:cs="Arial"/>
                <w:sz w:val="22"/>
                <w:szCs w:val="22"/>
              </w:rPr>
              <w:t>Bezpudrowe</w:t>
            </w:r>
            <w:proofErr w:type="spellEnd"/>
          </w:p>
        </w:tc>
        <w:tc>
          <w:tcPr>
            <w:tcW w:w="2266" w:type="dxa"/>
          </w:tcPr>
          <w:p w14:paraId="73E11977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1D9AD72E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2F10BB47" w14:textId="77777777" w:rsidTr="00EB1206">
        <w:tc>
          <w:tcPr>
            <w:tcW w:w="562" w:type="dxa"/>
          </w:tcPr>
          <w:p w14:paraId="52B102DE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3968" w:type="dxa"/>
          </w:tcPr>
          <w:p w14:paraId="6BC7D770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Style w:val="markedcontent"/>
                <w:rFonts w:ascii="Garamond" w:hAnsi="Garamond" w:cs="Arial"/>
                <w:sz w:val="22"/>
                <w:szCs w:val="22"/>
              </w:rPr>
              <w:t>Niejałowe</w:t>
            </w:r>
          </w:p>
        </w:tc>
        <w:tc>
          <w:tcPr>
            <w:tcW w:w="2266" w:type="dxa"/>
          </w:tcPr>
          <w:p w14:paraId="6CA0C6E4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6EFB058C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35CAEC25" w14:textId="77777777" w:rsidTr="00EB1206">
        <w:tc>
          <w:tcPr>
            <w:tcW w:w="562" w:type="dxa"/>
          </w:tcPr>
          <w:p w14:paraId="2FED7088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3968" w:type="dxa"/>
          </w:tcPr>
          <w:p w14:paraId="4302CDCC" w14:textId="77777777" w:rsidR="005D67D4" w:rsidRPr="005D67D4" w:rsidRDefault="005D67D4" w:rsidP="00EB1206">
            <w:pPr>
              <w:rPr>
                <w:rStyle w:val="markedcontent"/>
                <w:rFonts w:ascii="Garamond" w:hAnsi="Garamond" w:cs="Arial"/>
                <w:sz w:val="22"/>
                <w:szCs w:val="22"/>
              </w:rPr>
            </w:pPr>
            <w:r w:rsidRPr="005D67D4">
              <w:rPr>
                <w:rStyle w:val="markedcontent"/>
                <w:rFonts w:ascii="Garamond" w:hAnsi="Garamond" w:cs="Arial"/>
                <w:sz w:val="22"/>
                <w:szCs w:val="22"/>
              </w:rPr>
              <w:t>Pasujące na lewą i prawą dłoń</w:t>
            </w:r>
          </w:p>
        </w:tc>
        <w:tc>
          <w:tcPr>
            <w:tcW w:w="2266" w:type="dxa"/>
          </w:tcPr>
          <w:p w14:paraId="5D9DF462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0FB53550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0CA81881" w14:textId="77777777" w:rsidTr="00EB1206">
        <w:tc>
          <w:tcPr>
            <w:tcW w:w="562" w:type="dxa"/>
          </w:tcPr>
          <w:p w14:paraId="44D2161E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3968" w:type="dxa"/>
          </w:tcPr>
          <w:p w14:paraId="4AA74C19" w14:textId="77777777" w:rsidR="005D67D4" w:rsidRPr="005D67D4" w:rsidRDefault="005D67D4" w:rsidP="00EB1206">
            <w:pPr>
              <w:rPr>
                <w:rStyle w:val="markedcontent"/>
                <w:rFonts w:ascii="Garamond" w:hAnsi="Garamond" w:cs="Arial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Dodatkowa tekstura na końcach palców</w:t>
            </w:r>
          </w:p>
        </w:tc>
        <w:tc>
          <w:tcPr>
            <w:tcW w:w="2266" w:type="dxa"/>
          </w:tcPr>
          <w:p w14:paraId="0F1F34B3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3B3573CB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19A55200" w14:textId="77777777" w:rsidTr="00EB1206">
        <w:tc>
          <w:tcPr>
            <w:tcW w:w="562" w:type="dxa"/>
          </w:tcPr>
          <w:p w14:paraId="27C0B39A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3968" w:type="dxa"/>
          </w:tcPr>
          <w:p w14:paraId="26B6F144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Do ochrony przed przenikaniem materiału szkodliwego, chemicznego, zakaźnego jak również bakteryjnego</w:t>
            </w:r>
          </w:p>
        </w:tc>
        <w:tc>
          <w:tcPr>
            <w:tcW w:w="2266" w:type="dxa"/>
          </w:tcPr>
          <w:p w14:paraId="53527AC5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1E3CB2D5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0BBD883B" w14:textId="77777777" w:rsidTr="00EB1206">
        <w:tc>
          <w:tcPr>
            <w:tcW w:w="562" w:type="dxa"/>
          </w:tcPr>
          <w:p w14:paraId="76477B73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3968" w:type="dxa"/>
          </w:tcPr>
          <w:p w14:paraId="2F57E67C" w14:textId="77777777" w:rsidR="005D67D4" w:rsidRPr="005D67D4" w:rsidRDefault="005D67D4" w:rsidP="00EB1206">
            <w:pPr>
              <w:rPr>
                <w:rStyle w:val="markedcontent"/>
                <w:rFonts w:ascii="Garamond" w:hAnsi="Garamond" w:cs="Arial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Wzmocniona odporność  mechaniczna</w:t>
            </w:r>
          </w:p>
        </w:tc>
        <w:tc>
          <w:tcPr>
            <w:tcW w:w="2266" w:type="dxa"/>
          </w:tcPr>
          <w:p w14:paraId="5A31F8B0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4A1E6961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0FDDF18D" w14:textId="77777777" w:rsidTr="00EB1206">
        <w:tc>
          <w:tcPr>
            <w:tcW w:w="562" w:type="dxa"/>
          </w:tcPr>
          <w:p w14:paraId="011FF8AF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3968" w:type="dxa"/>
          </w:tcPr>
          <w:p w14:paraId="4293FC5C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Style w:val="markedcontent"/>
                <w:rFonts w:ascii="Garamond" w:hAnsi="Garamond" w:cs="Arial"/>
                <w:sz w:val="22"/>
                <w:szCs w:val="22"/>
              </w:rPr>
              <w:t>Mankiet rolowany</w:t>
            </w:r>
          </w:p>
        </w:tc>
        <w:tc>
          <w:tcPr>
            <w:tcW w:w="2266" w:type="dxa"/>
          </w:tcPr>
          <w:p w14:paraId="42452466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71922D3A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11D9780E" w14:textId="77777777" w:rsidTr="00EB1206">
        <w:tc>
          <w:tcPr>
            <w:tcW w:w="562" w:type="dxa"/>
          </w:tcPr>
          <w:p w14:paraId="50885BDA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3968" w:type="dxa"/>
          </w:tcPr>
          <w:p w14:paraId="1A38ABCA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Style w:val="markedcontent"/>
                <w:rFonts w:ascii="Garamond" w:hAnsi="Garamond" w:cs="Arial"/>
                <w:sz w:val="22"/>
                <w:szCs w:val="22"/>
              </w:rPr>
              <w:t>Poziom jakości AQL 1.5</w:t>
            </w:r>
          </w:p>
        </w:tc>
        <w:tc>
          <w:tcPr>
            <w:tcW w:w="2266" w:type="dxa"/>
          </w:tcPr>
          <w:p w14:paraId="0B2325F3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5E738C47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61B103FF" w14:textId="77777777" w:rsidTr="00EB1206">
        <w:tc>
          <w:tcPr>
            <w:tcW w:w="562" w:type="dxa"/>
          </w:tcPr>
          <w:p w14:paraId="5EDF7904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3968" w:type="dxa"/>
          </w:tcPr>
          <w:p w14:paraId="3E3276AE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Style w:val="markedcontent"/>
                <w:rFonts w:ascii="Garamond" w:hAnsi="Garamond" w:cs="Arial"/>
                <w:sz w:val="22"/>
                <w:szCs w:val="22"/>
              </w:rPr>
              <w:t xml:space="preserve">Wyrób medyczny (MD) Klasa I </w:t>
            </w:r>
          </w:p>
        </w:tc>
        <w:tc>
          <w:tcPr>
            <w:tcW w:w="2266" w:type="dxa"/>
          </w:tcPr>
          <w:p w14:paraId="30FFBE17" w14:textId="13406998" w:rsidR="005D67D4" w:rsidRPr="005D67D4" w:rsidRDefault="00A54441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TAK </w:t>
            </w:r>
          </w:p>
        </w:tc>
        <w:tc>
          <w:tcPr>
            <w:tcW w:w="2980" w:type="dxa"/>
          </w:tcPr>
          <w:p w14:paraId="5E2C39C4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307CFCC7" w14:textId="77777777" w:rsidTr="00EB1206">
        <w:tc>
          <w:tcPr>
            <w:tcW w:w="562" w:type="dxa"/>
          </w:tcPr>
          <w:p w14:paraId="5EF327C6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lastRenderedPageBreak/>
              <w:t>11</w:t>
            </w:r>
          </w:p>
        </w:tc>
        <w:tc>
          <w:tcPr>
            <w:tcW w:w="3968" w:type="dxa"/>
          </w:tcPr>
          <w:p w14:paraId="3149C47A" w14:textId="32D3721C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Style w:val="markedcontent"/>
                <w:rFonts w:ascii="Garamond" w:hAnsi="Garamond" w:cs="Arial"/>
                <w:sz w:val="22"/>
                <w:szCs w:val="22"/>
              </w:rPr>
              <w:t>Środek ochrony indywidualnej (PPE)</w:t>
            </w:r>
            <w:r w:rsidRPr="005D67D4">
              <w:rPr>
                <w:rFonts w:ascii="Garamond" w:hAnsi="Garamond"/>
                <w:sz w:val="22"/>
                <w:szCs w:val="22"/>
              </w:rPr>
              <w:br/>
            </w:r>
            <w:r w:rsidRPr="005D67D4">
              <w:rPr>
                <w:rStyle w:val="markedcontent"/>
                <w:rFonts w:ascii="Garamond" w:hAnsi="Garamond" w:cs="Arial"/>
                <w:sz w:val="22"/>
                <w:szCs w:val="22"/>
              </w:rPr>
              <w:t xml:space="preserve">Kategoria </w:t>
            </w:r>
            <w:r w:rsidR="00A54441">
              <w:rPr>
                <w:rStyle w:val="markedcontent"/>
                <w:rFonts w:ascii="Garamond" w:hAnsi="Garamond" w:cs="Arial"/>
                <w:sz w:val="22"/>
                <w:szCs w:val="22"/>
              </w:rPr>
              <w:t>III</w:t>
            </w:r>
          </w:p>
        </w:tc>
        <w:tc>
          <w:tcPr>
            <w:tcW w:w="2266" w:type="dxa"/>
          </w:tcPr>
          <w:p w14:paraId="76034539" w14:textId="11B70807" w:rsidR="005D67D4" w:rsidRPr="005D67D4" w:rsidRDefault="00A54441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TAK </w:t>
            </w:r>
          </w:p>
        </w:tc>
        <w:tc>
          <w:tcPr>
            <w:tcW w:w="2980" w:type="dxa"/>
          </w:tcPr>
          <w:p w14:paraId="768391CA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72D7DFEC" w14:textId="77777777" w:rsidTr="00EB1206">
        <w:tc>
          <w:tcPr>
            <w:tcW w:w="562" w:type="dxa"/>
          </w:tcPr>
          <w:p w14:paraId="45FA24A7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12</w:t>
            </w:r>
          </w:p>
        </w:tc>
        <w:tc>
          <w:tcPr>
            <w:tcW w:w="3968" w:type="dxa"/>
          </w:tcPr>
          <w:p w14:paraId="285CE3A6" w14:textId="77777777" w:rsidR="005D67D4" w:rsidRPr="005D67D4" w:rsidRDefault="005D67D4" w:rsidP="00EB1206">
            <w:pPr>
              <w:rPr>
                <w:rStyle w:val="markedcontent"/>
                <w:rFonts w:ascii="Garamond" w:hAnsi="Garamond" w:cs="Arial"/>
                <w:sz w:val="22"/>
                <w:szCs w:val="22"/>
              </w:rPr>
            </w:pPr>
            <w:r w:rsidRPr="005D67D4">
              <w:rPr>
                <w:rStyle w:val="markedcontent"/>
                <w:rFonts w:ascii="Garamond" w:hAnsi="Garamond" w:cs="Arial"/>
                <w:sz w:val="22"/>
                <w:szCs w:val="22"/>
              </w:rPr>
              <w:t>Rękawice spełniające minimum niżej wymienione normy:</w:t>
            </w:r>
            <w:r w:rsidRPr="005D67D4">
              <w:rPr>
                <w:rFonts w:ascii="Garamond" w:hAnsi="Garamond"/>
                <w:sz w:val="22"/>
                <w:szCs w:val="22"/>
              </w:rPr>
              <w:br/>
            </w:r>
            <w:r w:rsidRPr="005D67D4">
              <w:rPr>
                <w:rStyle w:val="markedcontent"/>
                <w:rFonts w:ascii="Garamond" w:hAnsi="Garamond" w:cs="Arial"/>
                <w:sz w:val="22"/>
                <w:szCs w:val="22"/>
              </w:rPr>
              <w:t xml:space="preserve">EN 455-1:2000, </w:t>
            </w:r>
          </w:p>
          <w:p w14:paraId="0E962E00" w14:textId="77777777" w:rsidR="005D67D4" w:rsidRPr="005D67D4" w:rsidRDefault="005D67D4" w:rsidP="00EB1206">
            <w:pPr>
              <w:rPr>
                <w:rStyle w:val="markedcontent"/>
                <w:rFonts w:ascii="Garamond" w:hAnsi="Garamond" w:cs="Arial"/>
                <w:sz w:val="22"/>
                <w:szCs w:val="22"/>
                <w:lang w:val="en-BZ"/>
              </w:rPr>
            </w:pPr>
            <w:r w:rsidRPr="005D67D4">
              <w:rPr>
                <w:rStyle w:val="markedcontent"/>
                <w:rFonts w:ascii="Garamond" w:hAnsi="Garamond" w:cs="Arial"/>
                <w:sz w:val="22"/>
                <w:szCs w:val="22"/>
                <w:lang w:val="en-BZ"/>
              </w:rPr>
              <w:t xml:space="preserve">EN 455-3:2015, </w:t>
            </w:r>
          </w:p>
          <w:p w14:paraId="326F6F8C" w14:textId="77777777" w:rsidR="005D67D4" w:rsidRPr="005D67D4" w:rsidRDefault="005D67D4" w:rsidP="00EB1206">
            <w:pPr>
              <w:rPr>
                <w:rStyle w:val="markedcontent"/>
                <w:rFonts w:ascii="Garamond" w:hAnsi="Garamond" w:cs="Arial"/>
                <w:sz w:val="22"/>
                <w:szCs w:val="22"/>
                <w:lang w:val="en-BZ"/>
              </w:rPr>
            </w:pPr>
            <w:r w:rsidRPr="005D67D4">
              <w:rPr>
                <w:rStyle w:val="markedcontent"/>
                <w:rFonts w:ascii="Garamond" w:hAnsi="Garamond" w:cs="Arial"/>
                <w:sz w:val="22"/>
                <w:szCs w:val="22"/>
                <w:lang w:val="en-BZ"/>
              </w:rPr>
              <w:t>EN 455-4:2009,</w:t>
            </w:r>
            <w:r w:rsidRPr="005D67D4">
              <w:rPr>
                <w:rFonts w:ascii="Garamond" w:hAnsi="Garamond"/>
                <w:sz w:val="22"/>
                <w:szCs w:val="22"/>
                <w:lang w:val="en-BZ"/>
              </w:rPr>
              <w:br/>
            </w:r>
            <w:r w:rsidRPr="005D67D4">
              <w:rPr>
                <w:rStyle w:val="markedcontent"/>
                <w:rFonts w:ascii="Garamond" w:hAnsi="Garamond" w:cs="Arial"/>
                <w:sz w:val="22"/>
                <w:szCs w:val="22"/>
                <w:lang w:val="en-BZ"/>
              </w:rPr>
              <w:t xml:space="preserve">EN 420:2003+A1:2009, </w:t>
            </w:r>
          </w:p>
          <w:p w14:paraId="78171483" w14:textId="77777777" w:rsidR="005D67D4" w:rsidRPr="005D67D4" w:rsidRDefault="005D67D4" w:rsidP="00EB1206">
            <w:pPr>
              <w:rPr>
                <w:rStyle w:val="markedcontent"/>
                <w:rFonts w:ascii="Garamond" w:hAnsi="Garamond" w:cs="Arial"/>
                <w:sz w:val="22"/>
                <w:szCs w:val="22"/>
                <w:lang w:val="en-BZ"/>
              </w:rPr>
            </w:pPr>
            <w:r w:rsidRPr="005D67D4">
              <w:rPr>
                <w:rStyle w:val="markedcontent"/>
                <w:rFonts w:ascii="Garamond" w:hAnsi="Garamond" w:cs="Arial"/>
                <w:sz w:val="22"/>
                <w:szCs w:val="22"/>
                <w:lang w:val="en-BZ"/>
              </w:rPr>
              <w:t xml:space="preserve">EN 374-2:2014, </w:t>
            </w:r>
          </w:p>
          <w:p w14:paraId="287AF0CF" w14:textId="77777777" w:rsidR="005D67D4" w:rsidRPr="005D67D4" w:rsidRDefault="005D67D4" w:rsidP="00EB1206">
            <w:pPr>
              <w:rPr>
                <w:rStyle w:val="markedcontent"/>
                <w:rFonts w:ascii="Garamond" w:hAnsi="Garamond" w:cs="Arial"/>
                <w:sz w:val="22"/>
                <w:szCs w:val="22"/>
                <w:lang w:val="en-BZ"/>
              </w:rPr>
            </w:pPr>
            <w:r w:rsidRPr="005D67D4">
              <w:rPr>
                <w:rStyle w:val="markedcontent"/>
                <w:rFonts w:ascii="Garamond" w:hAnsi="Garamond" w:cs="Arial"/>
                <w:sz w:val="22"/>
                <w:szCs w:val="22"/>
                <w:lang w:val="en-BZ"/>
              </w:rPr>
              <w:t xml:space="preserve">EN 16523-1:2015, </w:t>
            </w:r>
          </w:p>
          <w:p w14:paraId="0F74FB8F" w14:textId="68039956" w:rsidR="005D67D4" w:rsidRPr="005D67D4" w:rsidRDefault="005D67D4" w:rsidP="00EB1206">
            <w:pPr>
              <w:rPr>
                <w:rStyle w:val="markedcontent"/>
                <w:rFonts w:ascii="Garamond" w:hAnsi="Garamond" w:cs="Arial"/>
                <w:sz w:val="22"/>
                <w:szCs w:val="22"/>
              </w:rPr>
            </w:pPr>
            <w:r w:rsidRPr="005D67D4">
              <w:rPr>
                <w:rStyle w:val="markedcontent"/>
                <w:rFonts w:ascii="Garamond" w:hAnsi="Garamond" w:cs="Arial"/>
                <w:sz w:val="22"/>
                <w:szCs w:val="22"/>
              </w:rPr>
              <w:t>ISO 16604:2004</w:t>
            </w:r>
            <w:r w:rsidR="00A54441">
              <w:rPr>
                <w:rStyle w:val="markedcontent"/>
                <w:rFonts w:ascii="Garamond" w:hAnsi="Garamond" w:cs="Arial"/>
                <w:sz w:val="22"/>
                <w:szCs w:val="22"/>
              </w:rPr>
              <w:t>,</w:t>
            </w:r>
            <w:r w:rsidRPr="005D67D4">
              <w:rPr>
                <w:rStyle w:val="markedcontent"/>
                <w:rFonts w:ascii="Garamond" w:hAnsi="Garamond" w:cs="Arial"/>
                <w:sz w:val="22"/>
                <w:szCs w:val="22"/>
              </w:rPr>
              <w:t xml:space="preserve"> </w:t>
            </w:r>
          </w:p>
          <w:p w14:paraId="15E365EF" w14:textId="77777777" w:rsidR="005D67D4" w:rsidRPr="005D67D4" w:rsidRDefault="005D67D4" w:rsidP="00EB1206">
            <w:pPr>
              <w:rPr>
                <w:rStyle w:val="markedcontent"/>
                <w:rFonts w:ascii="Garamond" w:hAnsi="Garamond" w:cs="Arial"/>
                <w:sz w:val="22"/>
                <w:szCs w:val="22"/>
              </w:rPr>
            </w:pPr>
            <w:r w:rsidRPr="005D67D4">
              <w:rPr>
                <w:rStyle w:val="markedcontent"/>
                <w:rFonts w:ascii="Garamond" w:hAnsi="Garamond" w:cs="Arial"/>
                <w:sz w:val="22"/>
                <w:szCs w:val="22"/>
              </w:rPr>
              <w:t>EN ISO 374-5:2016</w:t>
            </w:r>
          </w:p>
        </w:tc>
        <w:tc>
          <w:tcPr>
            <w:tcW w:w="2266" w:type="dxa"/>
          </w:tcPr>
          <w:p w14:paraId="4FCA3227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 - podać</w:t>
            </w:r>
          </w:p>
        </w:tc>
        <w:tc>
          <w:tcPr>
            <w:tcW w:w="2980" w:type="dxa"/>
          </w:tcPr>
          <w:p w14:paraId="1AF2E214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7B002A6" w14:textId="2E77D6FE" w:rsidR="00A54441" w:rsidRDefault="00A54441" w:rsidP="005D67D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14:paraId="68BA4269" w14:textId="77777777" w:rsidR="00A54441" w:rsidRDefault="00A54441" w:rsidP="005D67D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14:paraId="467FA005" w14:textId="42827BB4" w:rsidR="00A54441" w:rsidRDefault="00A54441" w:rsidP="005D67D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            ……………………………….</w:t>
      </w:r>
    </w:p>
    <w:p w14:paraId="1900BAB3" w14:textId="7D48B836" w:rsidR="00A54441" w:rsidRPr="00A54441" w:rsidRDefault="00A54441" w:rsidP="005D67D4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          </w:t>
      </w:r>
      <w:r w:rsidRPr="00A54441">
        <w:rPr>
          <w:rFonts w:ascii="Garamond" w:hAnsi="Garamond"/>
          <w:sz w:val="18"/>
          <w:szCs w:val="18"/>
        </w:rPr>
        <w:t>(podpis Wykonawcy/Dostawcy)</w:t>
      </w:r>
    </w:p>
    <w:p w14:paraId="2BDA994C" w14:textId="7C37B1C7" w:rsidR="00A54441" w:rsidRDefault="00A54441" w:rsidP="005D67D4">
      <w:pPr>
        <w:rPr>
          <w:rFonts w:ascii="Garamond" w:hAnsi="Garamond"/>
          <w:sz w:val="22"/>
          <w:szCs w:val="22"/>
        </w:rPr>
      </w:pPr>
    </w:p>
    <w:p w14:paraId="7FAC0FD5" w14:textId="77777777" w:rsidR="00A54441" w:rsidRPr="005D67D4" w:rsidRDefault="00A54441" w:rsidP="005D67D4">
      <w:pPr>
        <w:rPr>
          <w:rFonts w:ascii="Garamond" w:hAnsi="Garamond"/>
          <w:sz w:val="22"/>
          <w:szCs w:val="22"/>
        </w:rPr>
      </w:pPr>
    </w:p>
    <w:p w14:paraId="4B4C0D32" w14:textId="060A873C" w:rsidR="005D67D4" w:rsidRPr="005D67D4" w:rsidRDefault="005D67D4" w:rsidP="005D67D4">
      <w:pPr>
        <w:rPr>
          <w:rFonts w:ascii="Garamond" w:hAnsi="Garamond" w:cs="Arial"/>
          <w:b/>
          <w:bCs/>
          <w:sz w:val="22"/>
          <w:szCs w:val="22"/>
        </w:rPr>
      </w:pPr>
      <w:r w:rsidRPr="005D67D4">
        <w:rPr>
          <w:rFonts w:ascii="Garamond" w:hAnsi="Garamond" w:cs="Arial"/>
          <w:b/>
          <w:bCs/>
          <w:sz w:val="22"/>
          <w:szCs w:val="22"/>
        </w:rPr>
        <w:t>Maseczki chirurgiczne 3</w:t>
      </w:r>
      <w:r w:rsidR="00A54441">
        <w:rPr>
          <w:rFonts w:ascii="Garamond" w:hAnsi="Garamond" w:cs="Arial"/>
          <w:b/>
          <w:bCs/>
          <w:sz w:val="22"/>
          <w:szCs w:val="22"/>
        </w:rPr>
        <w:t xml:space="preserve"> -</w:t>
      </w:r>
      <w:r w:rsidRPr="005D67D4">
        <w:rPr>
          <w:rFonts w:ascii="Garamond" w:hAnsi="Garamond" w:cs="Arial"/>
          <w:b/>
          <w:bCs/>
          <w:sz w:val="22"/>
          <w:szCs w:val="22"/>
        </w:rPr>
        <w:t xml:space="preserve"> warstwowe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980"/>
      </w:tblGrid>
      <w:tr w:rsidR="005D67D4" w:rsidRPr="005D67D4" w14:paraId="0BFB43BF" w14:textId="77777777" w:rsidTr="00EB1206">
        <w:tc>
          <w:tcPr>
            <w:tcW w:w="562" w:type="dxa"/>
          </w:tcPr>
          <w:p w14:paraId="3FA30457" w14:textId="77777777" w:rsidR="005D67D4" w:rsidRPr="005D67D4" w:rsidRDefault="005D67D4" w:rsidP="00EB1206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D67D4">
              <w:rPr>
                <w:rFonts w:ascii="Garamond" w:hAnsi="Garamond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68" w:type="dxa"/>
          </w:tcPr>
          <w:p w14:paraId="6BEA5AE4" w14:textId="77777777" w:rsidR="005D67D4" w:rsidRPr="005D67D4" w:rsidRDefault="005D67D4" w:rsidP="00EB1206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D67D4">
              <w:rPr>
                <w:rFonts w:ascii="Garamond" w:hAnsi="Garamond"/>
                <w:b/>
                <w:bCs/>
                <w:sz w:val="22"/>
                <w:szCs w:val="22"/>
              </w:rPr>
              <w:t>Parametry asortymentu</w:t>
            </w:r>
          </w:p>
        </w:tc>
        <w:tc>
          <w:tcPr>
            <w:tcW w:w="2266" w:type="dxa"/>
          </w:tcPr>
          <w:p w14:paraId="18ADBC24" w14:textId="77777777" w:rsidR="005D67D4" w:rsidRPr="005D67D4" w:rsidRDefault="005D67D4" w:rsidP="00EB120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D67D4">
              <w:rPr>
                <w:rFonts w:ascii="Garamond" w:hAnsi="Garamond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2980" w:type="dxa"/>
          </w:tcPr>
          <w:p w14:paraId="5C17665A" w14:textId="77777777" w:rsidR="005D67D4" w:rsidRPr="005D67D4" w:rsidRDefault="005D67D4" w:rsidP="00EB120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D67D4">
              <w:rPr>
                <w:rFonts w:ascii="Garamond" w:hAnsi="Garamond"/>
                <w:b/>
                <w:bCs/>
                <w:sz w:val="22"/>
                <w:szCs w:val="22"/>
              </w:rPr>
              <w:t>Parametr oferowany</w:t>
            </w:r>
          </w:p>
          <w:p w14:paraId="08BE6A28" w14:textId="440843EE" w:rsidR="005D67D4" w:rsidRPr="005D67D4" w:rsidRDefault="00A54441" w:rsidP="00EB120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TAK/podać/</w:t>
            </w:r>
            <w:r w:rsidR="005D67D4" w:rsidRPr="005D67D4">
              <w:rPr>
                <w:rFonts w:ascii="Garamond" w:hAnsi="Garamond"/>
                <w:b/>
                <w:bCs/>
                <w:sz w:val="22"/>
                <w:szCs w:val="22"/>
              </w:rPr>
              <w:t>opisać</w:t>
            </w:r>
          </w:p>
        </w:tc>
      </w:tr>
      <w:tr w:rsidR="005D67D4" w:rsidRPr="005D67D4" w14:paraId="2E5B80D3" w14:textId="77777777" w:rsidTr="00EB1206">
        <w:tc>
          <w:tcPr>
            <w:tcW w:w="562" w:type="dxa"/>
          </w:tcPr>
          <w:p w14:paraId="4162A73D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3968" w:type="dxa"/>
          </w:tcPr>
          <w:p w14:paraId="00B6B97D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Maska medyczna (chirurgiczna)</w:t>
            </w:r>
          </w:p>
        </w:tc>
        <w:tc>
          <w:tcPr>
            <w:tcW w:w="2266" w:type="dxa"/>
          </w:tcPr>
          <w:p w14:paraId="7CF69A37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1B873DD3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06430B73" w14:textId="77777777" w:rsidTr="00EB1206">
        <w:tc>
          <w:tcPr>
            <w:tcW w:w="562" w:type="dxa"/>
          </w:tcPr>
          <w:p w14:paraId="0769E8D6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3968" w:type="dxa"/>
          </w:tcPr>
          <w:p w14:paraId="0516067A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Trójwarstwowa - wykonana z trzech warstw włókniny</w:t>
            </w:r>
          </w:p>
        </w:tc>
        <w:tc>
          <w:tcPr>
            <w:tcW w:w="2266" w:type="dxa"/>
          </w:tcPr>
          <w:p w14:paraId="39033AA8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4BEE0BAF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0BDF8AD8" w14:textId="77777777" w:rsidTr="00EB1206">
        <w:tc>
          <w:tcPr>
            <w:tcW w:w="562" w:type="dxa"/>
          </w:tcPr>
          <w:p w14:paraId="551AEA35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3968" w:type="dxa"/>
          </w:tcPr>
          <w:p w14:paraId="0497CC46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color w:val="000000"/>
                <w:sz w:val="22"/>
                <w:szCs w:val="22"/>
              </w:rPr>
              <w:t>Masa powierzchniowa warstwy środkowej 25 ± 2 g/m</w:t>
            </w:r>
            <w:r w:rsidRPr="005D67D4">
              <w:rPr>
                <w:rFonts w:ascii="Garamond" w:hAnsi="Garamond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6" w:type="dxa"/>
          </w:tcPr>
          <w:p w14:paraId="4E8444D0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 - podać</w:t>
            </w:r>
          </w:p>
        </w:tc>
        <w:tc>
          <w:tcPr>
            <w:tcW w:w="2980" w:type="dxa"/>
          </w:tcPr>
          <w:p w14:paraId="4350BFEC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0FEEE07D" w14:textId="77777777" w:rsidTr="00EB1206">
        <w:tc>
          <w:tcPr>
            <w:tcW w:w="562" w:type="dxa"/>
          </w:tcPr>
          <w:p w14:paraId="19DE263C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3968" w:type="dxa"/>
          </w:tcPr>
          <w:p w14:paraId="7A6D9440" w14:textId="68CB887A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Wewnętrzna warstwa filtracyjna o skuteczność filtracji baktery</w:t>
            </w:r>
            <w:r w:rsidR="00A54441">
              <w:rPr>
                <w:rFonts w:ascii="Garamond" w:hAnsi="Garamond" w:cs="Arial"/>
                <w:sz w:val="22"/>
                <w:szCs w:val="22"/>
              </w:rPr>
              <w:t>jnej minimum BFE ≥ 98%</w:t>
            </w:r>
          </w:p>
        </w:tc>
        <w:tc>
          <w:tcPr>
            <w:tcW w:w="2266" w:type="dxa"/>
          </w:tcPr>
          <w:p w14:paraId="58DD4DE4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 - podać</w:t>
            </w:r>
          </w:p>
        </w:tc>
        <w:tc>
          <w:tcPr>
            <w:tcW w:w="2980" w:type="dxa"/>
          </w:tcPr>
          <w:p w14:paraId="3D01FA5F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2565B727" w14:textId="77777777" w:rsidTr="00EB1206">
        <w:tc>
          <w:tcPr>
            <w:tcW w:w="562" w:type="dxa"/>
          </w:tcPr>
          <w:p w14:paraId="5A26C3F2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3968" w:type="dxa"/>
          </w:tcPr>
          <w:p w14:paraId="1C37FF05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Typ II zgodnie z normą PN-EN 14683:2019</w:t>
            </w:r>
          </w:p>
        </w:tc>
        <w:tc>
          <w:tcPr>
            <w:tcW w:w="2266" w:type="dxa"/>
          </w:tcPr>
          <w:p w14:paraId="2B3F3012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 - podać</w:t>
            </w:r>
          </w:p>
        </w:tc>
        <w:tc>
          <w:tcPr>
            <w:tcW w:w="2980" w:type="dxa"/>
          </w:tcPr>
          <w:p w14:paraId="3223E06E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638E841B" w14:textId="77777777" w:rsidTr="00EB1206">
        <w:tc>
          <w:tcPr>
            <w:tcW w:w="562" w:type="dxa"/>
          </w:tcPr>
          <w:p w14:paraId="4A3008D1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3968" w:type="dxa"/>
          </w:tcPr>
          <w:p w14:paraId="2FCF15DD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Przeznaczona do ograniczania przenoszenia czynników zakaźnych</w:t>
            </w:r>
          </w:p>
        </w:tc>
        <w:tc>
          <w:tcPr>
            <w:tcW w:w="2266" w:type="dxa"/>
          </w:tcPr>
          <w:p w14:paraId="36869441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63F25AB3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59CD88D0" w14:textId="77777777" w:rsidTr="00EB1206">
        <w:tc>
          <w:tcPr>
            <w:tcW w:w="562" w:type="dxa"/>
          </w:tcPr>
          <w:p w14:paraId="6D6EDC0B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3968" w:type="dxa"/>
          </w:tcPr>
          <w:p w14:paraId="50FC82D6" w14:textId="77777777" w:rsidR="005D67D4" w:rsidRPr="005D67D4" w:rsidRDefault="005D67D4" w:rsidP="00EB1206">
            <w:pPr>
              <w:rPr>
                <w:rStyle w:val="markedcontent"/>
                <w:rFonts w:ascii="Garamond" w:hAnsi="Garamond" w:cs="Arial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Posiadająca wkładkę modelującą na nos</w:t>
            </w:r>
          </w:p>
        </w:tc>
        <w:tc>
          <w:tcPr>
            <w:tcW w:w="2266" w:type="dxa"/>
          </w:tcPr>
          <w:p w14:paraId="02343ADD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28C2F213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7F965A11" w14:textId="77777777" w:rsidTr="00EB1206">
        <w:tc>
          <w:tcPr>
            <w:tcW w:w="562" w:type="dxa"/>
          </w:tcPr>
          <w:p w14:paraId="3D067019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3968" w:type="dxa"/>
          </w:tcPr>
          <w:p w14:paraId="3B07556F" w14:textId="1AA0B62B" w:rsidR="005D67D4" w:rsidRPr="005D67D4" w:rsidRDefault="005D67D4" w:rsidP="00EB1206">
            <w:pPr>
              <w:rPr>
                <w:rStyle w:val="markedcontent"/>
                <w:rFonts w:ascii="Garamond" w:hAnsi="Garamond" w:cs="Arial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Posiadająca elastyczne/rozciągliwe tasiemki o szerokośc</w:t>
            </w:r>
            <w:r w:rsidR="00A54441">
              <w:rPr>
                <w:rFonts w:ascii="Garamond" w:hAnsi="Garamond"/>
                <w:sz w:val="22"/>
                <w:szCs w:val="22"/>
              </w:rPr>
              <w:t>i 1,5 cm do mocowania na uszy (</w:t>
            </w:r>
            <w:r w:rsidRPr="005D67D4">
              <w:rPr>
                <w:rFonts w:ascii="Garamond" w:hAnsi="Garamond"/>
                <w:sz w:val="22"/>
                <w:szCs w:val="22"/>
              </w:rPr>
              <w:t>zapewniają komfort przy długim użytkowaniu)</w:t>
            </w:r>
          </w:p>
        </w:tc>
        <w:tc>
          <w:tcPr>
            <w:tcW w:w="2266" w:type="dxa"/>
          </w:tcPr>
          <w:p w14:paraId="236561D0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03661DEA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0C65497E" w14:textId="77777777" w:rsidTr="00EB1206">
        <w:tc>
          <w:tcPr>
            <w:tcW w:w="562" w:type="dxa"/>
          </w:tcPr>
          <w:p w14:paraId="460A49FE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3968" w:type="dxa"/>
          </w:tcPr>
          <w:p w14:paraId="13C56D04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Posiadająca w części centralnej posiadają zakładki umożliwiające dopasowanie do kształtu twarzy</w:t>
            </w:r>
          </w:p>
        </w:tc>
        <w:tc>
          <w:tcPr>
            <w:tcW w:w="2266" w:type="dxa"/>
          </w:tcPr>
          <w:p w14:paraId="17F400D5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06D09EB5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6CE1FB52" w14:textId="77777777" w:rsidTr="00EB1206">
        <w:tc>
          <w:tcPr>
            <w:tcW w:w="562" w:type="dxa"/>
          </w:tcPr>
          <w:p w14:paraId="24C1220B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3968" w:type="dxa"/>
          </w:tcPr>
          <w:p w14:paraId="2043CD79" w14:textId="77777777" w:rsidR="005D67D4" w:rsidRPr="005D67D4" w:rsidRDefault="005D67D4" w:rsidP="00EB1206">
            <w:pPr>
              <w:rPr>
                <w:rStyle w:val="markedcontent"/>
                <w:rFonts w:ascii="Garamond" w:hAnsi="Garamond" w:cs="Arial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O niskim ciśnieniu różnicowym gwarantującym komfort oddychania użytkownikowi</w:t>
            </w:r>
          </w:p>
        </w:tc>
        <w:tc>
          <w:tcPr>
            <w:tcW w:w="2266" w:type="dxa"/>
          </w:tcPr>
          <w:p w14:paraId="642E6DC0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643553F0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70A1D7C5" w14:textId="77777777" w:rsidTr="00EB1206">
        <w:tc>
          <w:tcPr>
            <w:tcW w:w="562" w:type="dxa"/>
          </w:tcPr>
          <w:p w14:paraId="34737087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11</w:t>
            </w:r>
          </w:p>
        </w:tc>
        <w:tc>
          <w:tcPr>
            <w:tcW w:w="3968" w:type="dxa"/>
          </w:tcPr>
          <w:p w14:paraId="4BB0A8B5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Style w:val="markedcontent"/>
                <w:rFonts w:ascii="Garamond" w:hAnsi="Garamond" w:cs="Arial"/>
                <w:sz w:val="22"/>
                <w:szCs w:val="22"/>
              </w:rPr>
              <w:t xml:space="preserve">Dwa rozmiary do wyboru w celu optymalnego dopasowania do twarzy „M” </w:t>
            </w:r>
            <w:r w:rsidRPr="005D67D4">
              <w:rPr>
                <w:rFonts w:ascii="Garamond" w:hAnsi="Garamond"/>
                <w:sz w:val="22"/>
                <w:szCs w:val="22"/>
              </w:rPr>
              <w:t xml:space="preserve">14x9,5cm +/- 0,5cm </w:t>
            </w:r>
            <w:r w:rsidRPr="005D67D4">
              <w:rPr>
                <w:rStyle w:val="markedcontent"/>
                <w:rFonts w:ascii="Garamond" w:hAnsi="Garamond" w:cs="Arial"/>
                <w:sz w:val="22"/>
                <w:szCs w:val="22"/>
              </w:rPr>
              <w:t xml:space="preserve">  i „L”</w:t>
            </w:r>
            <w:r w:rsidRPr="005D67D4">
              <w:rPr>
                <w:rFonts w:ascii="Garamond" w:hAnsi="Garamond"/>
                <w:sz w:val="22"/>
                <w:szCs w:val="22"/>
              </w:rPr>
              <w:t xml:space="preserve"> 17x9,5cm +/- 0,5cm</w:t>
            </w:r>
          </w:p>
        </w:tc>
        <w:tc>
          <w:tcPr>
            <w:tcW w:w="2266" w:type="dxa"/>
          </w:tcPr>
          <w:p w14:paraId="53451466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 - podać</w:t>
            </w:r>
          </w:p>
        </w:tc>
        <w:tc>
          <w:tcPr>
            <w:tcW w:w="2980" w:type="dxa"/>
          </w:tcPr>
          <w:p w14:paraId="1C2C756F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39C212C7" w14:textId="77777777" w:rsidTr="00EB1206">
        <w:tc>
          <w:tcPr>
            <w:tcW w:w="562" w:type="dxa"/>
          </w:tcPr>
          <w:p w14:paraId="0BDFA677" w14:textId="77D6AC7C" w:rsidR="005D67D4" w:rsidRPr="005D67D4" w:rsidRDefault="00A54441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</w:t>
            </w:r>
          </w:p>
        </w:tc>
        <w:tc>
          <w:tcPr>
            <w:tcW w:w="3968" w:type="dxa"/>
          </w:tcPr>
          <w:p w14:paraId="1E01ED7D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 w:cs="Arial"/>
                <w:sz w:val="22"/>
                <w:szCs w:val="22"/>
              </w:rPr>
              <w:t xml:space="preserve">Maski zgodne z wymaganiami Rozporządzenia (UE) 2017/745 </w:t>
            </w:r>
          </w:p>
        </w:tc>
        <w:tc>
          <w:tcPr>
            <w:tcW w:w="2266" w:type="dxa"/>
          </w:tcPr>
          <w:p w14:paraId="4B00881C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 - podać</w:t>
            </w:r>
          </w:p>
        </w:tc>
        <w:tc>
          <w:tcPr>
            <w:tcW w:w="2980" w:type="dxa"/>
          </w:tcPr>
          <w:p w14:paraId="6E7280BF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549A20B8" w14:textId="77777777" w:rsidTr="00EB1206">
        <w:tc>
          <w:tcPr>
            <w:tcW w:w="562" w:type="dxa"/>
          </w:tcPr>
          <w:p w14:paraId="0CCF2472" w14:textId="77777777" w:rsidR="00A54441" w:rsidRDefault="00A54441" w:rsidP="00EB1206">
            <w:pPr>
              <w:rPr>
                <w:rFonts w:ascii="Garamond" w:hAnsi="Garamond"/>
                <w:sz w:val="22"/>
                <w:szCs w:val="22"/>
              </w:rPr>
            </w:pPr>
          </w:p>
          <w:p w14:paraId="37CB554E" w14:textId="77777777" w:rsidR="00A54441" w:rsidRDefault="00A54441" w:rsidP="00EB1206">
            <w:pPr>
              <w:rPr>
                <w:rFonts w:ascii="Garamond" w:hAnsi="Garamond"/>
                <w:sz w:val="22"/>
                <w:szCs w:val="22"/>
              </w:rPr>
            </w:pPr>
          </w:p>
          <w:p w14:paraId="6CB5BEFB" w14:textId="77777777" w:rsidR="00A54441" w:rsidRDefault="00A54441" w:rsidP="00EB1206">
            <w:pPr>
              <w:rPr>
                <w:rFonts w:ascii="Garamond" w:hAnsi="Garamond"/>
                <w:sz w:val="22"/>
                <w:szCs w:val="22"/>
              </w:rPr>
            </w:pPr>
          </w:p>
          <w:p w14:paraId="46CE00DB" w14:textId="77777777" w:rsidR="00A54441" w:rsidRDefault="00A54441" w:rsidP="00EB1206">
            <w:pPr>
              <w:rPr>
                <w:rFonts w:ascii="Garamond" w:hAnsi="Garamond"/>
                <w:sz w:val="22"/>
                <w:szCs w:val="22"/>
              </w:rPr>
            </w:pPr>
          </w:p>
          <w:p w14:paraId="65572BA4" w14:textId="136C8F9C" w:rsidR="005D67D4" w:rsidRPr="005D67D4" w:rsidRDefault="00A54441" w:rsidP="00EB120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</w:t>
            </w:r>
          </w:p>
        </w:tc>
        <w:tc>
          <w:tcPr>
            <w:tcW w:w="3968" w:type="dxa"/>
          </w:tcPr>
          <w:p w14:paraId="5C321A21" w14:textId="77777777" w:rsidR="005D67D4" w:rsidRPr="005D67D4" w:rsidRDefault="005D67D4" w:rsidP="00EB1206">
            <w:pPr>
              <w:rPr>
                <w:rStyle w:val="markedcontent"/>
                <w:rFonts w:ascii="Garamond" w:hAnsi="Garamond" w:cs="Arial"/>
                <w:sz w:val="22"/>
                <w:szCs w:val="22"/>
              </w:rPr>
            </w:pPr>
            <w:r w:rsidRPr="005D67D4">
              <w:rPr>
                <w:rStyle w:val="markedcontent"/>
                <w:rFonts w:ascii="Garamond" w:hAnsi="Garamond" w:cs="Arial"/>
                <w:sz w:val="22"/>
                <w:szCs w:val="22"/>
              </w:rPr>
              <w:t>Maski spełniające minimum niżej wymienione normy:</w:t>
            </w:r>
          </w:p>
          <w:p w14:paraId="09213EE1" w14:textId="77777777" w:rsidR="005D67D4" w:rsidRPr="005D67D4" w:rsidRDefault="005D67D4" w:rsidP="00EB1206">
            <w:pPr>
              <w:rPr>
                <w:rFonts w:ascii="Garamond" w:hAnsi="Garamond" w:cs="Arial"/>
                <w:sz w:val="22"/>
                <w:szCs w:val="22"/>
                <w:lang w:val="en-BZ"/>
              </w:rPr>
            </w:pPr>
            <w:r w:rsidRPr="005D67D4">
              <w:rPr>
                <w:rFonts w:ascii="Garamond" w:hAnsi="Garamond" w:cs="Arial"/>
                <w:sz w:val="22"/>
                <w:szCs w:val="22"/>
                <w:lang w:val="en-BZ"/>
              </w:rPr>
              <w:t xml:space="preserve">PN-EN ISO 13485:2016, </w:t>
            </w:r>
          </w:p>
          <w:p w14:paraId="5B75FDE0" w14:textId="2E61C3BA" w:rsidR="005D67D4" w:rsidRPr="005D67D4" w:rsidRDefault="00A54441" w:rsidP="00EB1206">
            <w:pPr>
              <w:rPr>
                <w:rFonts w:ascii="Garamond" w:hAnsi="Garamond" w:cs="Arial"/>
                <w:sz w:val="22"/>
                <w:szCs w:val="22"/>
                <w:lang w:val="en-BZ"/>
              </w:rPr>
            </w:pPr>
            <w:r>
              <w:rPr>
                <w:rFonts w:ascii="Garamond" w:hAnsi="Garamond" w:cs="Arial"/>
                <w:sz w:val="22"/>
                <w:szCs w:val="22"/>
                <w:lang w:val="en-BZ"/>
              </w:rPr>
              <w:t>PN-EN ISO 62366-1:2015,</w:t>
            </w:r>
            <w:r w:rsidR="005D67D4" w:rsidRPr="005D67D4">
              <w:rPr>
                <w:rFonts w:ascii="Garamond" w:hAnsi="Garamond" w:cs="Arial"/>
                <w:sz w:val="22"/>
                <w:szCs w:val="22"/>
                <w:lang w:val="en-BZ"/>
              </w:rPr>
              <w:t xml:space="preserve"> </w:t>
            </w:r>
          </w:p>
          <w:p w14:paraId="589966CC" w14:textId="6362CC2D" w:rsidR="005D67D4" w:rsidRPr="005D67D4" w:rsidRDefault="005D67D4" w:rsidP="00EB1206">
            <w:pPr>
              <w:rPr>
                <w:rFonts w:ascii="Garamond" w:hAnsi="Garamond" w:cs="Arial"/>
                <w:sz w:val="22"/>
                <w:szCs w:val="22"/>
                <w:lang w:val="en-BZ"/>
              </w:rPr>
            </w:pPr>
            <w:r w:rsidRPr="005D67D4">
              <w:rPr>
                <w:rFonts w:ascii="Garamond" w:hAnsi="Garamond" w:cs="Arial"/>
                <w:sz w:val="22"/>
                <w:szCs w:val="22"/>
                <w:lang w:val="en-BZ"/>
              </w:rPr>
              <w:t>PN-EN ISO 14971:2020</w:t>
            </w:r>
            <w:r w:rsidR="00A54441">
              <w:rPr>
                <w:rFonts w:ascii="Garamond" w:hAnsi="Garamond" w:cs="Arial"/>
                <w:sz w:val="22"/>
                <w:szCs w:val="22"/>
                <w:lang w:val="en-BZ"/>
              </w:rPr>
              <w:t>,</w:t>
            </w:r>
            <w:r w:rsidRPr="005D67D4">
              <w:rPr>
                <w:rFonts w:ascii="Garamond" w:hAnsi="Garamond"/>
                <w:sz w:val="22"/>
                <w:szCs w:val="22"/>
                <w:lang w:val="en-BZ"/>
              </w:rPr>
              <w:br/>
            </w:r>
            <w:r w:rsidRPr="005D67D4">
              <w:rPr>
                <w:rFonts w:ascii="Garamond" w:hAnsi="Garamond" w:cs="Arial"/>
                <w:sz w:val="22"/>
                <w:szCs w:val="22"/>
                <w:lang w:val="en-BZ"/>
              </w:rPr>
              <w:t>PN-E</w:t>
            </w:r>
            <w:r w:rsidR="00A54441">
              <w:rPr>
                <w:rFonts w:ascii="Garamond" w:hAnsi="Garamond" w:cs="Arial"/>
                <w:sz w:val="22"/>
                <w:szCs w:val="22"/>
                <w:lang w:val="en-BZ"/>
              </w:rPr>
              <w:t>N ISO 15223-1:2017,</w:t>
            </w:r>
            <w:r w:rsidRPr="005D67D4">
              <w:rPr>
                <w:rFonts w:ascii="Garamond" w:hAnsi="Garamond" w:cs="Arial"/>
                <w:sz w:val="22"/>
                <w:szCs w:val="22"/>
                <w:lang w:val="en-BZ"/>
              </w:rPr>
              <w:t xml:space="preserve"> </w:t>
            </w:r>
          </w:p>
          <w:p w14:paraId="10097395" w14:textId="4FB07690" w:rsidR="005D67D4" w:rsidRPr="005D67D4" w:rsidRDefault="00A54441" w:rsidP="00EB1206">
            <w:pPr>
              <w:rPr>
                <w:rFonts w:ascii="Garamond" w:hAnsi="Garamond" w:cs="Arial"/>
                <w:sz w:val="22"/>
                <w:szCs w:val="22"/>
                <w:lang w:val="en-BZ"/>
              </w:rPr>
            </w:pPr>
            <w:r>
              <w:rPr>
                <w:rFonts w:ascii="Garamond" w:hAnsi="Garamond" w:cs="Arial"/>
                <w:sz w:val="22"/>
                <w:szCs w:val="22"/>
                <w:lang w:val="en-BZ"/>
              </w:rPr>
              <w:t>PN EN ISO 1041+A1:2013,</w:t>
            </w:r>
            <w:r w:rsidR="005D67D4" w:rsidRPr="005D67D4">
              <w:rPr>
                <w:rFonts w:ascii="Garamond" w:hAnsi="Garamond" w:cs="Arial"/>
                <w:sz w:val="22"/>
                <w:szCs w:val="22"/>
                <w:lang w:val="en-BZ"/>
              </w:rPr>
              <w:t xml:space="preserve"> </w:t>
            </w:r>
          </w:p>
          <w:p w14:paraId="55A3DBF1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  <w:lang w:val="en-BZ"/>
              </w:rPr>
            </w:pPr>
            <w:r w:rsidRPr="005D67D4">
              <w:rPr>
                <w:rFonts w:ascii="Garamond" w:hAnsi="Garamond" w:cs="Arial"/>
                <w:sz w:val="22"/>
                <w:szCs w:val="22"/>
                <w:lang w:val="en-BZ"/>
              </w:rPr>
              <w:t>PN-EN 14683+AC:2019</w:t>
            </w:r>
            <w:r w:rsidRPr="005D67D4">
              <w:rPr>
                <w:rFonts w:ascii="Garamond" w:hAnsi="Garamond"/>
                <w:sz w:val="22"/>
                <w:szCs w:val="22"/>
                <w:lang w:val="en-BZ"/>
              </w:rPr>
              <w:br/>
            </w:r>
          </w:p>
        </w:tc>
        <w:tc>
          <w:tcPr>
            <w:tcW w:w="2266" w:type="dxa"/>
          </w:tcPr>
          <w:p w14:paraId="70EA7018" w14:textId="77777777" w:rsidR="005D67D4" w:rsidRDefault="005D67D4" w:rsidP="00EB1206">
            <w:pPr>
              <w:rPr>
                <w:rFonts w:ascii="Garamond" w:hAnsi="Garamond"/>
                <w:sz w:val="22"/>
                <w:szCs w:val="22"/>
                <w:lang w:val="en-BZ"/>
              </w:rPr>
            </w:pPr>
            <w:r w:rsidRPr="005D67D4">
              <w:rPr>
                <w:rFonts w:ascii="Garamond" w:hAnsi="Garamond"/>
                <w:sz w:val="22"/>
                <w:szCs w:val="22"/>
                <w:lang w:val="en-BZ"/>
              </w:rPr>
              <w:t xml:space="preserve"> </w:t>
            </w:r>
          </w:p>
          <w:p w14:paraId="0A398AF7" w14:textId="62C2B891" w:rsidR="00EB1206" w:rsidRPr="005D67D4" w:rsidRDefault="00EB1206" w:rsidP="00EB1206">
            <w:pPr>
              <w:jc w:val="center"/>
              <w:rPr>
                <w:rFonts w:ascii="Garamond" w:hAnsi="Garamond"/>
                <w:sz w:val="22"/>
                <w:szCs w:val="22"/>
                <w:lang w:val="en-BZ"/>
              </w:rPr>
            </w:pPr>
            <w:r>
              <w:rPr>
                <w:rFonts w:ascii="Garamond" w:hAnsi="Garamond"/>
                <w:sz w:val="22"/>
                <w:szCs w:val="22"/>
                <w:lang w:val="en-BZ"/>
              </w:rPr>
              <w:t xml:space="preserve">TAK - </w:t>
            </w:r>
            <w:proofErr w:type="spellStart"/>
            <w:r>
              <w:rPr>
                <w:rFonts w:ascii="Garamond" w:hAnsi="Garamond"/>
                <w:sz w:val="22"/>
                <w:szCs w:val="22"/>
                <w:lang w:val="en-BZ"/>
              </w:rPr>
              <w:t>podać</w:t>
            </w:r>
            <w:proofErr w:type="spellEnd"/>
          </w:p>
        </w:tc>
        <w:tc>
          <w:tcPr>
            <w:tcW w:w="2980" w:type="dxa"/>
          </w:tcPr>
          <w:p w14:paraId="5C94D41C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7E617EC" w14:textId="77777777" w:rsidR="005D67D4" w:rsidRPr="005D67D4" w:rsidRDefault="005D67D4" w:rsidP="005D67D4">
      <w:pPr>
        <w:rPr>
          <w:rFonts w:ascii="Garamond" w:hAnsi="Garamond" w:cs="Arial"/>
          <w:b/>
          <w:bCs/>
          <w:sz w:val="22"/>
          <w:szCs w:val="22"/>
        </w:rPr>
      </w:pPr>
    </w:p>
    <w:p w14:paraId="113093DA" w14:textId="3FC1408A" w:rsidR="005D67D4" w:rsidRDefault="005D67D4" w:rsidP="005D67D4">
      <w:pPr>
        <w:rPr>
          <w:rFonts w:ascii="Garamond" w:hAnsi="Garamond" w:cs="Arial"/>
          <w:b/>
          <w:bCs/>
          <w:sz w:val="22"/>
          <w:szCs w:val="22"/>
        </w:rPr>
      </w:pPr>
    </w:p>
    <w:p w14:paraId="73D5B9E2" w14:textId="134B00AF" w:rsidR="00A54441" w:rsidRPr="00A54441" w:rsidRDefault="00A54441" w:rsidP="005D67D4">
      <w:pPr>
        <w:rPr>
          <w:rFonts w:ascii="Garamond" w:hAnsi="Garamond" w:cs="Arial"/>
          <w:bCs/>
          <w:sz w:val="18"/>
          <w:szCs w:val="18"/>
        </w:rPr>
      </w:pPr>
      <w:r>
        <w:rPr>
          <w:rFonts w:ascii="Garamond" w:hAnsi="Garamond" w:cs="Arial"/>
          <w:b/>
          <w:bCs/>
          <w:sz w:val="22"/>
          <w:szCs w:val="22"/>
        </w:rPr>
        <w:tab/>
      </w:r>
      <w:r>
        <w:rPr>
          <w:rFonts w:ascii="Garamond" w:hAnsi="Garamond" w:cs="Arial"/>
          <w:b/>
          <w:bCs/>
          <w:sz w:val="22"/>
          <w:szCs w:val="22"/>
        </w:rPr>
        <w:tab/>
      </w:r>
      <w:r>
        <w:rPr>
          <w:rFonts w:ascii="Garamond" w:hAnsi="Garamond" w:cs="Arial"/>
          <w:b/>
          <w:bCs/>
          <w:sz w:val="22"/>
          <w:szCs w:val="22"/>
        </w:rPr>
        <w:tab/>
      </w:r>
      <w:r>
        <w:rPr>
          <w:rFonts w:ascii="Garamond" w:hAnsi="Garamond" w:cs="Arial"/>
          <w:b/>
          <w:bCs/>
          <w:sz w:val="22"/>
          <w:szCs w:val="22"/>
        </w:rPr>
        <w:tab/>
      </w:r>
      <w:r>
        <w:rPr>
          <w:rFonts w:ascii="Garamond" w:hAnsi="Garamond" w:cs="Arial"/>
          <w:b/>
          <w:bCs/>
          <w:sz w:val="22"/>
          <w:szCs w:val="22"/>
        </w:rPr>
        <w:tab/>
      </w:r>
      <w:r>
        <w:rPr>
          <w:rFonts w:ascii="Garamond" w:hAnsi="Garamond" w:cs="Arial"/>
          <w:b/>
          <w:bCs/>
          <w:sz w:val="22"/>
          <w:szCs w:val="22"/>
        </w:rPr>
        <w:tab/>
      </w:r>
      <w:r>
        <w:rPr>
          <w:rFonts w:ascii="Garamond" w:hAnsi="Garamond" w:cs="Arial"/>
          <w:b/>
          <w:bCs/>
          <w:sz w:val="22"/>
          <w:szCs w:val="22"/>
        </w:rPr>
        <w:tab/>
      </w:r>
      <w:r>
        <w:rPr>
          <w:rFonts w:ascii="Garamond" w:hAnsi="Garamond" w:cs="Arial"/>
          <w:b/>
          <w:bCs/>
          <w:sz w:val="22"/>
          <w:szCs w:val="22"/>
        </w:rPr>
        <w:tab/>
      </w:r>
      <w:r>
        <w:rPr>
          <w:rFonts w:ascii="Garamond" w:hAnsi="Garamond" w:cs="Arial"/>
          <w:b/>
          <w:bCs/>
          <w:sz w:val="22"/>
          <w:szCs w:val="22"/>
        </w:rPr>
        <w:tab/>
      </w:r>
      <w:r w:rsidRPr="00A54441">
        <w:rPr>
          <w:rFonts w:ascii="Garamond" w:hAnsi="Garamond" w:cs="Arial"/>
          <w:bCs/>
          <w:sz w:val="18"/>
          <w:szCs w:val="18"/>
        </w:rPr>
        <w:t>…………………………</w:t>
      </w:r>
      <w:r>
        <w:rPr>
          <w:rFonts w:ascii="Garamond" w:hAnsi="Garamond" w:cs="Arial"/>
          <w:bCs/>
          <w:sz w:val="18"/>
          <w:szCs w:val="18"/>
        </w:rPr>
        <w:t>………</w:t>
      </w:r>
    </w:p>
    <w:p w14:paraId="7A330626" w14:textId="4526488A" w:rsidR="00A54441" w:rsidRPr="00A54441" w:rsidRDefault="00A54441" w:rsidP="005D67D4">
      <w:pPr>
        <w:rPr>
          <w:rFonts w:ascii="Garamond" w:hAnsi="Garamond" w:cs="Arial"/>
          <w:bCs/>
          <w:sz w:val="18"/>
          <w:szCs w:val="18"/>
        </w:rPr>
      </w:pPr>
      <w:r w:rsidRPr="00A54441">
        <w:rPr>
          <w:rFonts w:ascii="Garamond" w:hAnsi="Garamond" w:cs="Arial"/>
          <w:bCs/>
          <w:sz w:val="18"/>
          <w:szCs w:val="18"/>
        </w:rPr>
        <w:tab/>
      </w:r>
      <w:r w:rsidRPr="00A54441">
        <w:rPr>
          <w:rFonts w:ascii="Garamond" w:hAnsi="Garamond" w:cs="Arial"/>
          <w:bCs/>
          <w:sz w:val="18"/>
          <w:szCs w:val="18"/>
        </w:rPr>
        <w:tab/>
      </w:r>
      <w:r w:rsidRPr="00A54441">
        <w:rPr>
          <w:rFonts w:ascii="Garamond" w:hAnsi="Garamond" w:cs="Arial"/>
          <w:bCs/>
          <w:sz w:val="18"/>
          <w:szCs w:val="18"/>
        </w:rPr>
        <w:tab/>
      </w:r>
      <w:r w:rsidRPr="00A54441">
        <w:rPr>
          <w:rFonts w:ascii="Garamond" w:hAnsi="Garamond" w:cs="Arial"/>
          <w:bCs/>
          <w:sz w:val="18"/>
          <w:szCs w:val="18"/>
        </w:rPr>
        <w:tab/>
      </w:r>
      <w:r w:rsidRPr="00A54441">
        <w:rPr>
          <w:rFonts w:ascii="Garamond" w:hAnsi="Garamond" w:cs="Arial"/>
          <w:bCs/>
          <w:sz w:val="18"/>
          <w:szCs w:val="18"/>
        </w:rPr>
        <w:tab/>
      </w:r>
      <w:r w:rsidRPr="00A54441">
        <w:rPr>
          <w:rFonts w:ascii="Garamond" w:hAnsi="Garamond" w:cs="Arial"/>
          <w:bCs/>
          <w:sz w:val="18"/>
          <w:szCs w:val="18"/>
        </w:rPr>
        <w:tab/>
      </w:r>
      <w:r w:rsidRPr="00A54441">
        <w:rPr>
          <w:rFonts w:ascii="Garamond" w:hAnsi="Garamond" w:cs="Arial"/>
          <w:bCs/>
          <w:sz w:val="18"/>
          <w:szCs w:val="18"/>
        </w:rPr>
        <w:tab/>
      </w:r>
      <w:r w:rsidRPr="00A54441">
        <w:rPr>
          <w:rFonts w:ascii="Garamond" w:hAnsi="Garamond" w:cs="Arial"/>
          <w:bCs/>
          <w:sz w:val="18"/>
          <w:szCs w:val="18"/>
        </w:rPr>
        <w:tab/>
      </w:r>
      <w:r w:rsidRPr="00A54441">
        <w:rPr>
          <w:rFonts w:ascii="Garamond" w:hAnsi="Garamond" w:cs="Arial"/>
          <w:bCs/>
          <w:sz w:val="18"/>
          <w:szCs w:val="18"/>
        </w:rPr>
        <w:tab/>
      </w:r>
      <w:r>
        <w:rPr>
          <w:rFonts w:ascii="Garamond" w:hAnsi="Garamond" w:cs="Arial"/>
          <w:bCs/>
          <w:sz w:val="18"/>
          <w:szCs w:val="18"/>
        </w:rPr>
        <w:t xml:space="preserve"> </w:t>
      </w:r>
      <w:r w:rsidRPr="00A54441">
        <w:rPr>
          <w:rFonts w:ascii="Garamond" w:hAnsi="Garamond" w:cs="Arial"/>
          <w:bCs/>
          <w:sz w:val="18"/>
          <w:szCs w:val="18"/>
        </w:rPr>
        <w:t>(podpis Wykonawcy/Dostawcy)</w:t>
      </w:r>
    </w:p>
    <w:p w14:paraId="3162A116" w14:textId="2FCA8516" w:rsidR="00A54441" w:rsidRDefault="00A54441" w:rsidP="005D67D4">
      <w:pPr>
        <w:rPr>
          <w:rFonts w:ascii="Garamond" w:hAnsi="Garamond" w:cs="Arial"/>
          <w:b/>
          <w:bCs/>
          <w:sz w:val="22"/>
          <w:szCs w:val="22"/>
        </w:rPr>
      </w:pPr>
    </w:p>
    <w:p w14:paraId="07606A66" w14:textId="18DE7086" w:rsidR="00A54441" w:rsidRDefault="00A54441" w:rsidP="005D67D4">
      <w:pPr>
        <w:rPr>
          <w:rFonts w:ascii="Garamond" w:hAnsi="Garamond" w:cs="Arial"/>
          <w:b/>
          <w:bCs/>
          <w:sz w:val="22"/>
          <w:szCs w:val="22"/>
        </w:rPr>
      </w:pPr>
    </w:p>
    <w:p w14:paraId="288F7144" w14:textId="21F8F41A" w:rsidR="00A54441" w:rsidRDefault="00A54441" w:rsidP="005D67D4">
      <w:pPr>
        <w:rPr>
          <w:rFonts w:ascii="Garamond" w:hAnsi="Garamond" w:cs="Arial"/>
          <w:b/>
          <w:bCs/>
          <w:sz w:val="22"/>
          <w:szCs w:val="22"/>
        </w:rPr>
      </w:pPr>
    </w:p>
    <w:p w14:paraId="66B95E56" w14:textId="77777777" w:rsidR="00A54441" w:rsidRPr="005D67D4" w:rsidRDefault="00A54441" w:rsidP="005D67D4">
      <w:pPr>
        <w:rPr>
          <w:rFonts w:ascii="Garamond" w:hAnsi="Garamond" w:cs="Arial"/>
          <w:b/>
          <w:bCs/>
          <w:sz w:val="22"/>
          <w:szCs w:val="22"/>
        </w:rPr>
      </w:pPr>
    </w:p>
    <w:p w14:paraId="0FA4C0E1" w14:textId="77777777" w:rsidR="005D67D4" w:rsidRPr="005D67D4" w:rsidRDefault="005D67D4" w:rsidP="005D67D4">
      <w:pPr>
        <w:rPr>
          <w:rFonts w:ascii="Garamond" w:hAnsi="Garamond" w:cs="Arial"/>
          <w:b/>
          <w:bCs/>
          <w:sz w:val="22"/>
          <w:szCs w:val="22"/>
        </w:rPr>
      </w:pPr>
      <w:r w:rsidRPr="005D67D4">
        <w:rPr>
          <w:rFonts w:ascii="Garamond" w:hAnsi="Garamond" w:cs="Arial"/>
          <w:b/>
          <w:bCs/>
          <w:sz w:val="22"/>
          <w:szCs w:val="22"/>
        </w:rPr>
        <w:t>Maseczki FFP2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980"/>
      </w:tblGrid>
      <w:tr w:rsidR="005D67D4" w:rsidRPr="005D67D4" w14:paraId="10B20C29" w14:textId="77777777" w:rsidTr="00EB1206">
        <w:tc>
          <w:tcPr>
            <w:tcW w:w="562" w:type="dxa"/>
          </w:tcPr>
          <w:p w14:paraId="3E88316F" w14:textId="77777777" w:rsidR="005D67D4" w:rsidRPr="005D67D4" w:rsidRDefault="005D67D4" w:rsidP="00EB1206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D67D4">
              <w:rPr>
                <w:rFonts w:ascii="Garamond" w:hAnsi="Garamond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68" w:type="dxa"/>
          </w:tcPr>
          <w:p w14:paraId="09DD43EC" w14:textId="77777777" w:rsidR="005D67D4" w:rsidRPr="005D67D4" w:rsidRDefault="005D67D4" w:rsidP="00EB1206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D67D4">
              <w:rPr>
                <w:rFonts w:ascii="Garamond" w:hAnsi="Garamond"/>
                <w:b/>
                <w:bCs/>
                <w:sz w:val="22"/>
                <w:szCs w:val="22"/>
              </w:rPr>
              <w:t>Parametry asortymentu</w:t>
            </w:r>
          </w:p>
        </w:tc>
        <w:tc>
          <w:tcPr>
            <w:tcW w:w="2266" w:type="dxa"/>
          </w:tcPr>
          <w:p w14:paraId="08836AFC" w14:textId="77777777" w:rsidR="005D67D4" w:rsidRPr="005D67D4" w:rsidRDefault="005D67D4" w:rsidP="00EB120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D67D4">
              <w:rPr>
                <w:rFonts w:ascii="Garamond" w:hAnsi="Garamond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2980" w:type="dxa"/>
          </w:tcPr>
          <w:p w14:paraId="34AC0C81" w14:textId="77777777" w:rsidR="005D67D4" w:rsidRPr="005D67D4" w:rsidRDefault="005D67D4" w:rsidP="00EB120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D67D4">
              <w:rPr>
                <w:rFonts w:ascii="Garamond" w:hAnsi="Garamond"/>
                <w:b/>
                <w:bCs/>
                <w:sz w:val="22"/>
                <w:szCs w:val="22"/>
              </w:rPr>
              <w:t>Parametr oferowany</w:t>
            </w:r>
          </w:p>
          <w:p w14:paraId="47688B3A" w14:textId="5F8A9EA9" w:rsidR="005D67D4" w:rsidRPr="005D67D4" w:rsidRDefault="00EB1206" w:rsidP="00EB120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TAK/ podać/</w:t>
            </w:r>
            <w:r w:rsidR="005D67D4" w:rsidRPr="005D67D4">
              <w:rPr>
                <w:rFonts w:ascii="Garamond" w:hAnsi="Garamond"/>
                <w:b/>
                <w:bCs/>
                <w:sz w:val="22"/>
                <w:szCs w:val="22"/>
              </w:rPr>
              <w:t xml:space="preserve"> opisać</w:t>
            </w:r>
          </w:p>
        </w:tc>
      </w:tr>
      <w:tr w:rsidR="005D67D4" w:rsidRPr="005D67D4" w14:paraId="72D014E7" w14:textId="77777777" w:rsidTr="00EB1206">
        <w:tc>
          <w:tcPr>
            <w:tcW w:w="562" w:type="dxa"/>
          </w:tcPr>
          <w:p w14:paraId="19893D70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3968" w:type="dxa"/>
          </w:tcPr>
          <w:p w14:paraId="4106C289" w14:textId="7A12A708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>Maska medyczna / środek ochrony osobistej z min. trzema warstwami filtrującymi, zapewniająca sku</w:t>
            </w:r>
            <w:r w:rsidR="00EB1206">
              <w:rPr>
                <w:rFonts w:ascii="Garamond" w:hAnsi="Garamond" w:cs="Calibri"/>
                <w:color w:val="000000"/>
                <w:sz w:val="22"/>
                <w:szCs w:val="22"/>
              </w:rPr>
              <w:t>teczną ochronę dróg oddechowych</w:t>
            </w:r>
          </w:p>
        </w:tc>
        <w:tc>
          <w:tcPr>
            <w:tcW w:w="2266" w:type="dxa"/>
          </w:tcPr>
          <w:p w14:paraId="3B61DB3C" w14:textId="30F31410" w:rsidR="005D67D4" w:rsidRPr="005D67D4" w:rsidRDefault="00A54441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  <w:r w:rsidR="00660358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2980" w:type="dxa"/>
          </w:tcPr>
          <w:p w14:paraId="342461FE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41BA44CA" w14:textId="77777777" w:rsidTr="00EB1206">
        <w:tc>
          <w:tcPr>
            <w:tcW w:w="562" w:type="dxa"/>
          </w:tcPr>
          <w:p w14:paraId="33BED4A2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3968" w:type="dxa"/>
          </w:tcPr>
          <w:p w14:paraId="3AF0284A" w14:textId="3E2F52C9" w:rsidR="005D67D4" w:rsidRPr="005D67D4" w:rsidRDefault="005D67D4" w:rsidP="00EB120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Klasa ochrony: </w:t>
            </w:r>
            <w:r w:rsidRPr="005D67D4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FPP2</w:t>
            </w: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potwierdzona c</w:t>
            </w:r>
            <w:r w:rsidR="00EB1206">
              <w:rPr>
                <w:rFonts w:ascii="Garamond" w:hAnsi="Garamond" w:cs="Calibri"/>
                <w:color w:val="000000"/>
                <w:sz w:val="22"/>
                <w:szCs w:val="22"/>
              </w:rPr>
              <w:t>ertyfikatem EN 149:2001+A1:2009</w:t>
            </w:r>
          </w:p>
        </w:tc>
        <w:tc>
          <w:tcPr>
            <w:tcW w:w="2266" w:type="dxa"/>
          </w:tcPr>
          <w:p w14:paraId="2A4665C4" w14:textId="44137003" w:rsidR="005D67D4" w:rsidRPr="005D67D4" w:rsidRDefault="00A54441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  <w:r w:rsidR="005D67D4" w:rsidRPr="005D67D4">
              <w:rPr>
                <w:rFonts w:ascii="Garamond" w:hAnsi="Garamond"/>
                <w:sz w:val="22"/>
                <w:szCs w:val="22"/>
              </w:rPr>
              <w:t xml:space="preserve"> - podać</w:t>
            </w:r>
          </w:p>
        </w:tc>
        <w:tc>
          <w:tcPr>
            <w:tcW w:w="2980" w:type="dxa"/>
          </w:tcPr>
          <w:p w14:paraId="69BAE399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5FFB4609" w14:textId="77777777" w:rsidTr="00EB1206">
        <w:tc>
          <w:tcPr>
            <w:tcW w:w="562" w:type="dxa"/>
          </w:tcPr>
          <w:p w14:paraId="21EDDBEA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3968" w:type="dxa"/>
          </w:tcPr>
          <w:p w14:paraId="3D1A7461" w14:textId="77777777" w:rsidR="005D67D4" w:rsidRPr="005D67D4" w:rsidRDefault="005D67D4" w:rsidP="00EB120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>Właściwości i parametry maski potwierdzone badaniami z CIOP</w:t>
            </w:r>
          </w:p>
        </w:tc>
        <w:tc>
          <w:tcPr>
            <w:tcW w:w="2266" w:type="dxa"/>
          </w:tcPr>
          <w:p w14:paraId="3AEF74F2" w14:textId="66659656" w:rsidR="005D67D4" w:rsidRPr="005D67D4" w:rsidRDefault="00A54441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  <w:r w:rsidR="00BE38EC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2980" w:type="dxa"/>
          </w:tcPr>
          <w:p w14:paraId="0F663B3D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6373F6A7" w14:textId="77777777" w:rsidTr="00EB1206">
        <w:tc>
          <w:tcPr>
            <w:tcW w:w="562" w:type="dxa"/>
          </w:tcPr>
          <w:p w14:paraId="45BAADEC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3968" w:type="dxa"/>
          </w:tcPr>
          <w:p w14:paraId="25AF0ABB" w14:textId="77777777" w:rsidR="005D67D4" w:rsidRPr="005D67D4" w:rsidRDefault="005D67D4" w:rsidP="00EB120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>Wdrożona procedura ISO 13485:2016 przy produkcji</w:t>
            </w:r>
          </w:p>
        </w:tc>
        <w:tc>
          <w:tcPr>
            <w:tcW w:w="2266" w:type="dxa"/>
          </w:tcPr>
          <w:p w14:paraId="473B7329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4EBDD3D2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7AED34A4" w14:textId="77777777" w:rsidTr="00EB1206">
        <w:tc>
          <w:tcPr>
            <w:tcW w:w="562" w:type="dxa"/>
          </w:tcPr>
          <w:p w14:paraId="72CA5CED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3968" w:type="dxa"/>
          </w:tcPr>
          <w:p w14:paraId="585BDE64" w14:textId="77777777" w:rsidR="005D67D4" w:rsidRPr="005D67D4" w:rsidRDefault="005D67D4" w:rsidP="00EB120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>Wymiary maski: max. szerokość 25 cm x długość 9,5 cm</w:t>
            </w:r>
          </w:p>
        </w:tc>
        <w:tc>
          <w:tcPr>
            <w:tcW w:w="2266" w:type="dxa"/>
          </w:tcPr>
          <w:p w14:paraId="576F8A8D" w14:textId="6338951D" w:rsidR="005D67D4" w:rsidRPr="005D67D4" w:rsidRDefault="00A54441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  <w:r w:rsidR="005D67D4" w:rsidRPr="005D67D4">
              <w:rPr>
                <w:rFonts w:ascii="Garamond" w:hAnsi="Garamond"/>
                <w:sz w:val="22"/>
                <w:szCs w:val="22"/>
              </w:rPr>
              <w:t xml:space="preserve"> - podać</w:t>
            </w:r>
          </w:p>
        </w:tc>
        <w:tc>
          <w:tcPr>
            <w:tcW w:w="2980" w:type="dxa"/>
          </w:tcPr>
          <w:p w14:paraId="6D233676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29DEC481" w14:textId="77777777" w:rsidTr="00EB1206">
        <w:tc>
          <w:tcPr>
            <w:tcW w:w="562" w:type="dxa"/>
          </w:tcPr>
          <w:p w14:paraId="79096771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3968" w:type="dxa"/>
          </w:tcPr>
          <w:p w14:paraId="78D26198" w14:textId="77777777" w:rsidR="005D67D4" w:rsidRPr="005D67D4" w:rsidRDefault="005D67D4" w:rsidP="00EB120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>Wymiary gumek: 22 cm-26 cm</w:t>
            </w:r>
          </w:p>
        </w:tc>
        <w:tc>
          <w:tcPr>
            <w:tcW w:w="2266" w:type="dxa"/>
          </w:tcPr>
          <w:p w14:paraId="39F6F4B0" w14:textId="09088E69" w:rsidR="005D67D4" w:rsidRPr="005D67D4" w:rsidRDefault="00A54441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  <w:r w:rsidR="005D67D4" w:rsidRPr="005D67D4">
              <w:rPr>
                <w:rFonts w:ascii="Garamond" w:hAnsi="Garamond"/>
                <w:sz w:val="22"/>
                <w:szCs w:val="22"/>
              </w:rPr>
              <w:t xml:space="preserve"> - podać</w:t>
            </w:r>
          </w:p>
        </w:tc>
        <w:tc>
          <w:tcPr>
            <w:tcW w:w="2980" w:type="dxa"/>
          </w:tcPr>
          <w:p w14:paraId="5215D024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3FC9C491" w14:textId="77777777" w:rsidTr="00EB1206">
        <w:tc>
          <w:tcPr>
            <w:tcW w:w="562" w:type="dxa"/>
          </w:tcPr>
          <w:p w14:paraId="62255104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3968" w:type="dxa"/>
          </w:tcPr>
          <w:p w14:paraId="4CA20395" w14:textId="77777777" w:rsidR="005D67D4" w:rsidRPr="005D67D4" w:rsidRDefault="005D67D4" w:rsidP="00EB120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>Długość sztywnika do formowania maski na nosie: 10-14 cm</w:t>
            </w:r>
          </w:p>
        </w:tc>
        <w:tc>
          <w:tcPr>
            <w:tcW w:w="2266" w:type="dxa"/>
          </w:tcPr>
          <w:p w14:paraId="7E705201" w14:textId="393B67DD" w:rsidR="005D67D4" w:rsidRPr="005D67D4" w:rsidRDefault="00A54441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  <w:r w:rsidR="005D67D4" w:rsidRPr="005D67D4">
              <w:rPr>
                <w:rFonts w:ascii="Garamond" w:hAnsi="Garamond"/>
                <w:sz w:val="22"/>
                <w:szCs w:val="22"/>
              </w:rPr>
              <w:t xml:space="preserve"> - podać</w:t>
            </w:r>
          </w:p>
        </w:tc>
        <w:tc>
          <w:tcPr>
            <w:tcW w:w="2980" w:type="dxa"/>
          </w:tcPr>
          <w:p w14:paraId="3606D944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1715E673" w14:textId="77777777" w:rsidTr="00EB1206">
        <w:tc>
          <w:tcPr>
            <w:tcW w:w="562" w:type="dxa"/>
          </w:tcPr>
          <w:p w14:paraId="3A86D7BA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3968" w:type="dxa"/>
          </w:tcPr>
          <w:p w14:paraId="620EC75F" w14:textId="4BF4DBF7" w:rsidR="005D67D4" w:rsidRPr="005D67D4" w:rsidRDefault="005D67D4" w:rsidP="00EB120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>Przestronna komora oddechowa o horyzontalnej konstrukcji, ułat</w:t>
            </w:r>
            <w:r w:rsidR="00EB1206">
              <w:rPr>
                <w:rFonts w:ascii="Garamond" w:hAnsi="Garamond" w:cs="Calibri"/>
                <w:color w:val="000000"/>
                <w:sz w:val="22"/>
                <w:szCs w:val="22"/>
              </w:rPr>
              <w:t>wiająca oddychanie oraz rozmowę</w:t>
            </w:r>
          </w:p>
        </w:tc>
        <w:tc>
          <w:tcPr>
            <w:tcW w:w="2266" w:type="dxa"/>
          </w:tcPr>
          <w:p w14:paraId="6C036851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59C5DF57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655A048B" w14:textId="77777777" w:rsidTr="00EB1206">
        <w:tc>
          <w:tcPr>
            <w:tcW w:w="562" w:type="dxa"/>
          </w:tcPr>
          <w:p w14:paraId="3E367516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3968" w:type="dxa"/>
          </w:tcPr>
          <w:p w14:paraId="4A36A662" w14:textId="2EFA65DD" w:rsidR="005D67D4" w:rsidRPr="005D67D4" w:rsidRDefault="005D67D4" w:rsidP="00EB120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>Ergonomiczny kształt pasu</w:t>
            </w:r>
            <w:r w:rsidR="00EB1206">
              <w:rPr>
                <w:rFonts w:ascii="Garamond" w:hAnsi="Garamond" w:cs="Calibri"/>
                <w:color w:val="000000"/>
                <w:sz w:val="22"/>
                <w:szCs w:val="22"/>
              </w:rPr>
              <w:t>jący do większości typów twarzy</w:t>
            </w:r>
          </w:p>
        </w:tc>
        <w:tc>
          <w:tcPr>
            <w:tcW w:w="2266" w:type="dxa"/>
          </w:tcPr>
          <w:p w14:paraId="2D99CBD4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002D4FC6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694C0C65" w14:textId="77777777" w:rsidTr="00EB1206">
        <w:tc>
          <w:tcPr>
            <w:tcW w:w="562" w:type="dxa"/>
          </w:tcPr>
          <w:p w14:paraId="496D2961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3968" w:type="dxa"/>
          </w:tcPr>
          <w:p w14:paraId="7BD95124" w14:textId="633E5628" w:rsidR="005D67D4" w:rsidRPr="005D67D4" w:rsidRDefault="005D67D4" w:rsidP="00EB120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>Wyposażona w zacisk na nos oraz elastyczne gumki zakładane z tyłu głowy, co gwarantuje indywidualne dopasowanie, szczelności oraz zwię</w:t>
            </w:r>
            <w:r w:rsidR="00EB1206">
              <w:rPr>
                <w:rFonts w:ascii="Garamond" w:hAnsi="Garamond" w:cs="Calibri"/>
                <w:color w:val="000000"/>
                <w:sz w:val="22"/>
                <w:szCs w:val="22"/>
              </w:rPr>
              <w:t>ksza bezpieczeństwo użytkownika</w:t>
            </w:r>
          </w:p>
        </w:tc>
        <w:tc>
          <w:tcPr>
            <w:tcW w:w="2266" w:type="dxa"/>
          </w:tcPr>
          <w:p w14:paraId="5B0AC94A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47D8F56C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207356B2" w14:textId="77777777" w:rsidTr="00EB1206">
        <w:tc>
          <w:tcPr>
            <w:tcW w:w="562" w:type="dxa"/>
          </w:tcPr>
          <w:p w14:paraId="25846891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11</w:t>
            </w:r>
          </w:p>
        </w:tc>
        <w:tc>
          <w:tcPr>
            <w:tcW w:w="3968" w:type="dxa"/>
          </w:tcPr>
          <w:p w14:paraId="63AC4F67" w14:textId="5E671FE0" w:rsidR="005D67D4" w:rsidRPr="005D67D4" w:rsidRDefault="005D67D4" w:rsidP="00EB120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>Penetracja aerozolu mgły oleju parafinowanego: ≤</w:t>
            </w:r>
            <w:r w:rsidRPr="005D67D4">
              <w:rPr>
                <w:rFonts w:ascii="Garamond" w:hAnsi="Garamond" w:cs="Calibri"/>
                <w:color w:val="FF0000"/>
                <w:sz w:val="22"/>
                <w:szCs w:val="22"/>
              </w:rPr>
              <w:t xml:space="preserve"> </w:t>
            </w:r>
            <w:r w:rsidRPr="005D67D4">
              <w:rPr>
                <w:rFonts w:ascii="Garamond" w:hAnsi="Garamond" w:cs="Calibri"/>
                <w:sz w:val="22"/>
                <w:szCs w:val="22"/>
              </w:rPr>
              <w:t>4</w:t>
            </w: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>%</w:t>
            </w:r>
            <w:r w:rsidR="00BE38EC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potwierdzona badaniami wg</w:t>
            </w: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normy EN 13274-7:2019  </w:t>
            </w:r>
            <w:r w:rsidR="00BE38EC">
              <w:rPr>
                <w:rFonts w:ascii="Garamond" w:hAnsi="Garamond" w:cs="Calibri"/>
                <w:color w:val="000000"/>
                <w:sz w:val="22"/>
                <w:szCs w:val="22"/>
              </w:rPr>
              <w:br/>
            </w: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z </w:t>
            </w:r>
            <w:r w:rsidR="00EB1206">
              <w:rPr>
                <w:rFonts w:ascii="Garamond" w:hAnsi="Garamond" w:cs="Calibri"/>
                <w:color w:val="000000"/>
                <w:sz w:val="22"/>
                <w:szCs w:val="22"/>
              </w:rPr>
              <w:t>niezależnej jednostki badawczej</w:t>
            </w:r>
          </w:p>
        </w:tc>
        <w:tc>
          <w:tcPr>
            <w:tcW w:w="2266" w:type="dxa"/>
          </w:tcPr>
          <w:p w14:paraId="646EFC41" w14:textId="30EA4C77" w:rsidR="005D67D4" w:rsidRPr="005D67D4" w:rsidRDefault="00A54441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  <w:r w:rsidR="005D67D4" w:rsidRPr="005D67D4">
              <w:rPr>
                <w:rFonts w:ascii="Garamond" w:hAnsi="Garamond"/>
                <w:sz w:val="22"/>
                <w:szCs w:val="22"/>
              </w:rPr>
              <w:t xml:space="preserve"> - podać</w:t>
            </w:r>
          </w:p>
        </w:tc>
        <w:tc>
          <w:tcPr>
            <w:tcW w:w="2980" w:type="dxa"/>
          </w:tcPr>
          <w:p w14:paraId="10D041A7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09E33CD3" w14:textId="77777777" w:rsidTr="00EB1206">
        <w:tc>
          <w:tcPr>
            <w:tcW w:w="562" w:type="dxa"/>
          </w:tcPr>
          <w:p w14:paraId="03D1B8E5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lastRenderedPageBreak/>
              <w:t>12</w:t>
            </w:r>
          </w:p>
        </w:tc>
        <w:tc>
          <w:tcPr>
            <w:tcW w:w="3968" w:type="dxa"/>
          </w:tcPr>
          <w:p w14:paraId="1FAECE95" w14:textId="32B461C8" w:rsidR="005D67D4" w:rsidRPr="005D67D4" w:rsidRDefault="005D67D4" w:rsidP="00EB120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>Maska o niskich oporach oddychania</w:t>
            </w:r>
            <w:r w:rsidR="00BE38EC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</w:t>
            </w: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(wdechu) nie przekraczających 200 Pa, potwierdzone badaniami zgodnymi </w:t>
            </w:r>
            <w:r w:rsidR="00BE38EC">
              <w:rPr>
                <w:rFonts w:ascii="Garamond" w:hAnsi="Garamond" w:cs="Calibri"/>
                <w:color w:val="000000"/>
                <w:sz w:val="22"/>
                <w:szCs w:val="22"/>
              </w:rPr>
              <w:br/>
            </w: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>z normą 13274-3:2001</w:t>
            </w:r>
          </w:p>
        </w:tc>
        <w:tc>
          <w:tcPr>
            <w:tcW w:w="2266" w:type="dxa"/>
          </w:tcPr>
          <w:p w14:paraId="1037F61C" w14:textId="35775AFB" w:rsidR="005D67D4" w:rsidRPr="005D67D4" w:rsidRDefault="00EB1206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  <w:r w:rsidR="005D67D4" w:rsidRPr="005D67D4">
              <w:rPr>
                <w:rFonts w:ascii="Garamond" w:hAnsi="Garamond"/>
                <w:sz w:val="22"/>
                <w:szCs w:val="22"/>
              </w:rPr>
              <w:t xml:space="preserve"> - podać</w:t>
            </w:r>
          </w:p>
        </w:tc>
        <w:tc>
          <w:tcPr>
            <w:tcW w:w="2980" w:type="dxa"/>
          </w:tcPr>
          <w:p w14:paraId="4DE94AB1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49FAE5C2" w14:textId="77777777" w:rsidTr="00EB1206">
        <w:tc>
          <w:tcPr>
            <w:tcW w:w="562" w:type="dxa"/>
          </w:tcPr>
          <w:p w14:paraId="6DA119EE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13</w:t>
            </w:r>
          </w:p>
        </w:tc>
        <w:tc>
          <w:tcPr>
            <w:tcW w:w="3968" w:type="dxa"/>
          </w:tcPr>
          <w:p w14:paraId="586CB0E7" w14:textId="60AAE49F" w:rsidR="005D67D4" w:rsidRPr="005D67D4" w:rsidRDefault="005D67D4" w:rsidP="00EB120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>Ocena właściwości elektrostatycznych, możliwość pracy w atmosferze potwierdzona badaniam</w:t>
            </w:r>
            <w:r w:rsidR="00EB1206">
              <w:rPr>
                <w:rFonts w:ascii="Garamond" w:hAnsi="Garamond" w:cs="Calibri"/>
                <w:color w:val="000000"/>
                <w:sz w:val="22"/>
                <w:szCs w:val="22"/>
              </w:rPr>
              <w:t>i zgodnie z EN 80079-36:2016-07</w:t>
            </w:r>
          </w:p>
        </w:tc>
        <w:tc>
          <w:tcPr>
            <w:tcW w:w="2266" w:type="dxa"/>
          </w:tcPr>
          <w:p w14:paraId="5CCB680E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0263CEA3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4F677043" w14:textId="77777777" w:rsidTr="00EB1206">
        <w:tc>
          <w:tcPr>
            <w:tcW w:w="562" w:type="dxa"/>
          </w:tcPr>
          <w:p w14:paraId="394D1334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14</w:t>
            </w:r>
          </w:p>
        </w:tc>
        <w:tc>
          <w:tcPr>
            <w:tcW w:w="3968" w:type="dxa"/>
          </w:tcPr>
          <w:p w14:paraId="5CE6868F" w14:textId="169737C2" w:rsidR="005D67D4" w:rsidRPr="005D67D4" w:rsidRDefault="005D67D4" w:rsidP="00EB120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>Każda z masek zapak</w:t>
            </w:r>
            <w:r w:rsidR="00EB1206">
              <w:rPr>
                <w:rFonts w:ascii="Garamond" w:hAnsi="Garamond" w:cs="Calibri"/>
                <w:color w:val="000000"/>
                <w:sz w:val="22"/>
                <w:szCs w:val="22"/>
              </w:rPr>
              <w:t>owana w indywidualne opakowanie</w:t>
            </w:r>
          </w:p>
        </w:tc>
        <w:tc>
          <w:tcPr>
            <w:tcW w:w="2266" w:type="dxa"/>
          </w:tcPr>
          <w:p w14:paraId="12C4FF88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2A8BC73E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08E77D0F" w14:textId="77777777" w:rsidTr="00EB1206">
        <w:tc>
          <w:tcPr>
            <w:tcW w:w="562" w:type="dxa"/>
          </w:tcPr>
          <w:p w14:paraId="4E4A92E8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3968" w:type="dxa"/>
          </w:tcPr>
          <w:p w14:paraId="1DF29C95" w14:textId="77777777" w:rsidR="005D67D4" w:rsidRPr="005D67D4" w:rsidRDefault="005D67D4" w:rsidP="00EB120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Posiadająca skuteczność filtracji bakteryjnej dla cząstek (BFE) 99 %, Skuteczność filtracji dla cząsteczek 3,0 ± 0,3 </w:t>
            </w:r>
            <w:proofErr w:type="spellStart"/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>μm</w:t>
            </w:r>
            <w:proofErr w:type="spellEnd"/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99% potwierdzona badaniami</w:t>
            </w:r>
          </w:p>
        </w:tc>
        <w:tc>
          <w:tcPr>
            <w:tcW w:w="2266" w:type="dxa"/>
          </w:tcPr>
          <w:p w14:paraId="7F6DD2D9" w14:textId="2C19A45A" w:rsidR="005D67D4" w:rsidRPr="005D67D4" w:rsidRDefault="00EB1206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  <w:r w:rsidR="005D67D4" w:rsidRPr="005D67D4">
              <w:rPr>
                <w:rFonts w:ascii="Garamond" w:hAnsi="Garamond"/>
                <w:sz w:val="22"/>
                <w:szCs w:val="22"/>
              </w:rPr>
              <w:t xml:space="preserve"> - podać</w:t>
            </w:r>
          </w:p>
        </w:tc>
        <w:tc>
          <w:tcPr>
            <w:tcW w:w="2980" w:type="dxa"/>
          </w:tcPr>
          <w:p w14:paraId="333EBD0D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492B6FCF" w14:textId="77777777" w:rsidTr="00EB1206">
        <w:tc>
          <w:tcPr>
            <w:tcW w:w="562" w:type="dxa"/>
          </w:tcPr>
          <w:p w14:paraId="01DD92C2" w14:textId="1C5602C2" w:rsidR="005D67D4" w:rsidRPr="005D67D4" w:rsidRDefault="00BE38EC" w:rsidP="00EB120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16</w:t>
            </w:r>
          </w:p>
        </w:tc>
        <w:tc>
          <w:tcPr>
            <w:tcW w:w="3968" w:type="dxa"/>
          </w:tcPr>
          <w:p w14:paraId="2C53CE88" w14:textId="77777777" w:rsidR="005D67D4" w:rsidRPr="005D67D4" w:rsidRDefault="005D67D4" w:rsidP="00EB120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>Posiadające badania dotyczące odporności na zatkanie pyłem dolomitowym</w:t>
            </w:r>
          </w:p>
        </w:tc>
        <w:tc>
          <w:tcPr>
            <w:tcW w:w="2266" w:type="dxa"/>
          </w:tcPr>
          <w:p w14:paraId="2626F7C6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3FFC3288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2907CE24" w14:textId="77777777" w:rsidTr="00EB1206">
        <w:tc>
          <w:tcPr>
            <w:tcW w:w="562" w:type="dxa"/>
          </w:tcPr>
          <w:p w14:paraId="226D4153" w14:textId="622F4347" w:rsidR="005D67D4" w:rsidRPr="005D67D4" w:rsidRDefault="00BE38EC" w:rsidP="00EB120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17</w:t>
            </w:r>
          </w:p>
        </w:tc>
        <w:tc>
          <w:tcPr>
            <w:tcW w:w="3968" w:type="dxa"/>
          </w:tcPr>
          <w:p w14:paraId="546FE0EC" w14:textId="15BD64A5" w:rsidR="005D67D4" w:rsidRPr="005D67D4" w:rsidRDefault="005D67D4" w:rsidP="00EB120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>Posiada certyfikat C</w:t>
            </w:r>
            <w:r w:rsidR="00EB1206">
              <w:rPr>
                <w:rFonts w:ascii="Garamond" w:hAnsi="Garamond" w:cs="Calibri"/>
                <w:color w:val="000000"/>
                <w:sz w:val="22"/>
                <w:szCs w:val="22"/>
              </w:rPr>
              <w:t>E zgodny z  EN 149:2001+A1:2009</w:t>
            </w:r>
          </w:p>
        </w:tc>
        <w:tc>
          <w:tcPr>
            <w:tcW w:w="2266" w:type="dxa"/>
          </w:tcPr>
          <w:p w14:paraId="63149A6B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2874EF29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0563CF80" w14:textId="77777777" w:rsidTr="00EB1206">
        <w:tc>
          <w:tcPr>
            <w:tcW w:w="562" w:type="dxa"/>
          </w:tcPr>
          <w:p w14:paraId="3AC73C31" w14:textId="0FED99FE" w:rsidR="005D67D4" w:rsidRPr="005D67D4" w:rsidRDefault="00BE38EC" w:rsidP="00EB120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</w:t>
            </w:r>
          </w:p>
        </w:tc>
        <w:tc>
          <w:tcPr>
            <w:tcW w:w="3968" w:type="dxa"/>
          </w:tcPr>
          <w:p w14:paraId="085CF986" w14:textId="77777777" w:rsidR="005D67D4" w:rsidRPr="005D67D4" w:rsidRDefault="005D67D4" w:rsidP="00EB120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>Każda maseczka powinna posiadać nadrukowaną:</w:t>
            </w:r>
          </w:p>
          <w:p w14:paraId="71DD355C" w14:textId="77777777" w:rsidR="005D67D4" w:rsidRPr="005D67D4" w:rsidRDefault="005D67D4" w:rsidP="00EB120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>- Nazwę własną produktu</w:t>
            </w:r>
          </w:p>
          <w:p w14:paraId="4E5506A7" w14:textId="77777777" w:rsidR="005D67D4" w:rsidRPr="005D67D4" w:rsidRDefault="005D67D4" w:rsidP="00EB120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>- Nazwę producenta</w:t>
            </w:r>
          </w:p>
          <w:p w14:paraId="2EED14CD" w14:textId="77777777" w:rsidR="005D67D4" w:rsidRPr="005D67D4" w:rsidRDefault="005D67D4" w:rsidP="00EB120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- CE wraz czterocyfrowym z numerem jednostki    notyfikacyjnej </w:t>
            </w:r>
          </w:p>
          <w:p w14:paraId="5843D809" w14:textId="77777777" w:rsidR="005D67D4" w:rsidRPr="005D67D4" w:rsidRDefault="005D67D4" w:rsidP="00EB120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>- Numer normy, którą dany produkt spełnia</w:t>
            </w:r>
          </w:p>
          <w:p w14:paraId="3DC3A9C3" w14:textId="77777777" w:rsidR="005D67D4" w:rsidRPr="005D67D4" w:rsidRDefault="005D67D4" w:rsidP="00EB1206">
            <w:pPr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5D67D4">
              <w:rPr>
                <w:rFonts w:ascii="Garamond" w:hAnsi="Garamond" w:cs="Calibri"/>
                <w:color w:val="000000"/>
                <w:sz w:val="22"/>
                <w:szCs w:val="22"/>
              </w:rPr>
              <w:t>- Oznakowanie Klasy produktu tj. FFP2</w:t>
            </w:r>
          </w:p>
        </w:tc>
        <w:tc>
          <w:tcPr>
            <w:tcW w:w="2266" w:type="dxa"/>
          </w:tcPr>
          <w:p w14:paraId="1654652D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3EBA1FD4" w14:textId="77777777" w:rsidR="005D67D4" w:rsidRPr="005D67D4" w:rsidRDefault="005D67D4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D67D4" w:rsidRPr="005D67D4" w14:paraId="284BF423" w14:textId="77777777" w:rsidTr="00EB1206">
        <w:tc>
          <w:tcPr>
            <w:tcW w:w="562" w:type="dxa"/>
          </w:tcPr>
          <w:p w14:paraId="611C1FEA" w14:textId="49B95CB0" w:rsidR="005D67D4" w:rsidRPr="005D67D4" w:rsidRDefault="00BE38EC" w:rsidP="00EB120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</w:t>
            </w:r>
          </w:p>
        </w:tc>
        <w:tc>
          <w:tcPr>
            <w:tcW w:w="3968" w:type="dxa"/>
          </w:tcPr>
          <w:p w14:paraId="0F01399D" w14:textId="77777777" w:rsidR="005D67D4" w:rsidRPr="005D67D4" w:rsidRDefault="005D67D4" w:rsidP="00EB1206">
            <w:pPr>
              <w:rPr>
                <w:rStyle w:val="markedcontent"/>
                <w:rFonts w:ascii="Garamond" w:hAnsi="Garamond" w:cs="Arial"/>
                <w:sz w:val="22"/>
                <w:szCs w:val="22"/>
              </w:rPr>
            </w:pPr>
            <w:r w:rsidRPr="005D67D4">
              <w:rPr>
                <w:rStyle w:val="markedcontent"/>
                <w:rFonts w:ascii="Garamond" w:hAnsi="Garamond" w:cs="Arial"/>
                <w:position w:val="4"/>
                <w:sz w:val="22"/>
                <w:szCs w:val="22"/>
              </w:rPr>
              <w:t>Maska spełnia (minimum) niżej wymienione normy:</w:t>
            </w:r>
            <w:r w:rsidRPr="005D67D4">
              <w:rPr>
                <w:rFonts w:ascii="Garamond" w:hAnsi="Garamond" w:cs="Arial"/>
                <w:b/>
                <w:bCs/>
                <w:color w:val="000000"/>
                <w:position w:val="4"/>
                <w:sz w:val="22"/>
                <w:szCs w:val="22"/>
                <w:shd w:val="clear" w:color="auto" w:fill="FFFFFF"/>
              </w:rPr>
              <w:t>:</w:t>
            </w:r>
            <w:r w:rsidRPr="005D67D4">
              <w:rPr>
                <w:rStyle w:val="markedcontent"/>
                <w:rFonts w:ascii="Garamond" w:hAnsi="Garamond" w:cs="Arial"/>
                <w:sz w:val="22"/>
                <w:szCs w:val="22"/>
              </w:rPr>
              <w:t xml:space="preserve"> </w:t>
            </w:r>
          </w:p>
          <w:p w14:paraId="3D0BFB33" w14:textId="77777777" w:rsidR="005D67D4" w:rsidRPr="005D67D4" w:rsidRDefault="005D67D4" w:rsidP="00EB1206">
            <w:pPr>
              <w:rPr>
                <w:rStyle w:val="markedcontent"/>
                <w:rFonts w:ascii="Garamond" w:hAnsi="Garamond" w:cs="Arial"/>
                <w:sz w:val="22"/>
                <w:szCs w:val="22"/>
                <w:lang w:val="en-BZ"/>
              </w:rPr>
            </w:pPr>
            <w:r w:rsidRPr="005D67D4">
              <w:rPr>
                <w:rStyle w:val="markedcontent"/>
                <w:rFonts w:ascii="Garamond" w:hAnsi="Garamond" w:cs="Arial"/>
                <w:sz w:val="22"/>
                <w:szCs w:val="22"/>
                <w:lang w:val="en-BZ"/>
              </w:rPr>
              <w:t>EN 149:2001+A1:2009</w:t>
            </w:r>
          </w:p>
          <w:p w14:paraId="0FB0B217" w14:textId="77777777" w:rsidR="005D67D4" w:rsidRPr="005D67D4" w:rsidRDefault="005D67D4" w:rsidP="00EB1206">
            <w:pPr>
              <w:rPr>
                <w:rStyle w:val="markedcontent"/>
                <w:rFonts w:ascii="Garamond" w:hAnsi="Garamond" w:cs="Arial"/>
                <w:sz w:val="22"/>
                <w:szCs w:val="22"/>
                <w:lang w:val="en-BZ"/>
              </w:rPr>
            </w:pPr>
            <w:r w:rsidRPr="005D67D4">
              <w:rPr>
                <w:rStyle w:val="markedcontent"/>
                <w:rFonts w:ascii="Garamond" w:hAnsi="Garamond" w:cs="Arial"/>
                <w:sz w:val="22"/>
                <w:szCs w:val="22"/>
                <w:lang w:val="en-BZ"/>
              </w:rPr>
              <w:t>EN 149:2001+A1:2009</w:t>
            </w:r>
          </w:p>
          <w:p w14:paraId="08ACD8AD" w14:textId="77777777" w:rsidR="005D67D4" w:rsidRPr="005D67D4" w:rsidRDefault="005D67D4" w:rsidP="00EB1206">
            <w:pPr>
              <w:rPr>
                <w:rStyle w:val="markedcontent"/>
                <w:rFonts w:ascii="Garamond" w:hAnsi="Garamond" w:cs="Arial"/>
                <w:sz w:val="22"/>
                <w:szCs w:val="22"/>
                <w:lang w:val="en-BZ"/>
              </w:rPr>
            </w:pPr>
            <w:r w:rsidRPr="005D67D4">
              <w:rPr>
                <w:rStyle w:val="markedcontent"/>
                <w:rFonts w:ascii="Garamond" w:hAnsi="Garamond" w:cs="Arial"/>
                <w:sz w:val="22"/>
                <w:szCs w:val="22"/>
                <w:lang w:val="en-BZ"/>
              </w:rPr>
              <w:t xml:space="preserve">EN 13274-7:2019 </w:t>
            </w:r>
          </w:p>
          <w:p w14:paraId="6A0120CA" w14:textId="77777777" w:rsidR="005D67D4" w:rsidRPr="005D67D4" w:rsidRDefault="005D67D4" w:rsidP="00EB1206">
            <w:pPr>
              <w:rPr>
                <w:rFonts w:ascii="Garamond" w:hAnsi="Garamond" w:cs="Calibri"/>
                <w:color w:val="000000"/>
                <w:sz w:val="22"/>
                <w:szCs w:val="22"/>
                <w:lang w:val="en-BZ"/>
              </w:rPr>
            </w:pPr>
            <w:r w:rsidRPr="005D67D4">
              <w:rPr>
                <w:rStyle w:val="markedcontent"/>
                <w:rFonts w:ascii="Garamond" w:hAnsi="Garamond" w:cs="Arial"/>
                <w:sz w:val="22"/>
                <w:szCs w:val="22"/>
                <w:lang w:val="en-BZ"/>
              </w:rPr>
              <w:t>EN 80079-36:2016-07</w:t>
            </w:r>
          </w:p>
        </w:tc>
        <w:tc>
          <w:tcPr>
            <w:tcW w:w="2266" w:type="dxa"/>
          </w:tcPr>
          <w:p w14:paraId="4853CB36" w14:textId="4F95D32D" w:rsidR="005D67D4" w:rsidRPr="005D67D4" w:rsidRDefault="00EB1206" w:rsidP="00EB120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TAK</w:t>
            </w:r>
            <w:r w:rsidR="005D67D4" w:rsidRPr="005D67D4">
              <w:rPr>
                <w:rFonts w:ascii="Garamond" w:hAnsi="Garamond"/>
                <w:sz w:val="22"/>
                <w:szCs w:val="22"/>
              </w:rPr>
              <w:t xml:space="preserve"> - podać</w:t>
            </w:r>
          </w:p>
        </w:tc>
        <w:tc>
          <w:tcPr>
            <w:tcW w:w="2980" w:type="dxa"/>
          </w:tcPr>
          <w:p w14:paraId="51A7AAB0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4E1A029" w14:textId="77777777" w:rsidR="005D67D4" w:rsidRPr="005D67D4" w:rsidRDefault="005D67D4" w:rsidP="005D67D4">
      <w:pPr>
        <w:ind w:left="-113"/>
        <w:rPr>
          <w:rFonts w:ascii="Garamond" w:hAnsi="Garamond"/>
          <w:sz w:val="22"/>
          <w:szCs w:val="22"/>
        </w:rPr>
      </w:pPr>
    </w:p>
    <w:p w14:paraId="5EC9F645" w14:textId="41D35511" w:rsidR="005D67D4" w:rsidRDefault="005D67D4" w:rsidP="005D67D4">
      <w:pPr>
        <w:rPr>
          <w:rFonts w:ascii="Garamond" w:hAnsi="Garamond" w:cs="Arial"/>
          <w:b/>
          <w:bCs/>
          <w:sz w:val="22"/>
          <w:szCs w:val="22"/>
        </w:rPr>
      </w:pPr>
    </w:p>
    <w:p w14:paraId="63734058" w14:textId="58B0C080" w:rsidR="00EB1206" w:rsidRPr="00EB1206" w:rsidRDefault="00EB1206" w:rsidP="00EB1206">
      <w:pPr>
        <w:ind w:left="6372"/>
        <w:rPr>
          <w:rFonts w:ascii="Garamond" w:hAnsi="Garamond" w:cs="Arial"/>
          <w:bCs/>
          <w:sz w:val="18"/>
          <w:szCs w:val="18"/>
        </w:rPr>
      </w:pPr>
      <w:r w:rsidRPr="00EB1206">
        <w:rPr>
          <w:rFonts w:ascii="Garamond" w:hAnsi="Garamond" w:cs="Arial"/>
          <w:bCs/>
          <w:sz w:val="18"/>
          <w:szCs w:val="18"/>
        </w:rPr>
        <w:t>………………………</w:t>
      </w:r>
      <w:r>
        <w:rPr>
          <w:rFonts w:ascii="Garamond" w:hAnsi="Garamond" w:cs="Arial"/>
          <w:bCs/>
          <w:sz w:val="18"/>
          <w:szCs w:val="18"/>
        </w:rPr>
        <w:t>………………</w:t>
      </w:r>
    </w:p>
    <w:p w14:paraId="404672BF" w14:textId="3DB4BB8C" w:rsidR="00EB1206" w:rsidRPr="00EB1206" w:rsidRDefault="00EB1206" w:rsidP="00EB1206">
      <w:pPr>
        <w:rPr>
          <w:rFonts w:ascii="Garamond" w:hAnsi="Garamond" w:cs="Arial"/>
          <w:bCs/>
          <w:sz w:val="18"/>
          <w:szCs w:val="18"/>
        </w:rPr>
      </w:pPr>
      <w:r>
        <w:rPr>
          <w:rFonts w:ascii="Garamond" w:hAnsi="Garamond" w:cs="Arial"/>
          <w:bCs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EB1206">
        <w:rPr>
          <w:rFonts w:ascii="Garamond" w:hAnsi="Garamond" w:cs="Arial"/>
          <w:bCs/>
          <w:sz w:val="18"/>
          <w:szCs w:val="18"/>
        </w:rPr>
        <w:t>(podpis Wykonawcy/Dostawcy)</w:t>
      </w:r>
    </w:p>
    <w:p w14:paraId="473AD570" w14:textId="7CD2C0CB" w:rsidR="00EB1206" w:rsidRDefault="00EB1206" w:rsidP="00BE38EC">
      <w:pPr>
        <w:rPr>
          <w:rFonts w:ascii="Garamond" w:hAnsi="Garamond" w:cs="Arial"/>
          <w:bCs/>
          <w:sz w:val="18"/>
          <w:szCs w:val="18"/>
        </w:rPr>
      </w:pPr>
    </w:p>
    <w:p w14:paraId="240C9094" w14:textId="111334B1" w:rsidR="00EB1206" w:rsidRDefault="00EB1206" w:rsidP="00EB1206">
      <w:pPr>
        <w:jc w:val="right"/>
        <w:rPr>
          <w:rFonts w:ascii="Garamond" w:hAnsi="Garamond" w:cs="Arial"/>
          <w:bCs/>
          <w:sz w:val="18"/>
          <w:szCs w:val="18"/>
        </w:rPr>
      </w:pPr>
    </w:p>
    <w:p w14:paraId="28D9233F" w14:textId="77777777" w:rsidR="00EB1206" w:rsidRPr="00EB1206" w:rsidRDefault="00EB1206" w:rsidP="00EB1206">
      <w:pPr>
        <w:jc w:val="right"/>
        <w:rPr>
          <w:rFonts w:ascii="Garamond" w:hAnsi="Garamond" w:cs="Arial"/>
          <w:bCs/>
          <w:sz w:val="18"/>
          <w:szCs w:val="18"/>
        </w:rPr>
      </w:pPr>
    </w:p>
    <w:p w14:paraId="04F9A9CF" w14:textId="77777777" w:rsidR="005D67D4" w:rsidRPr="005D67D4" w:rsidRDefault="005D67D4" w:rsidP="005D67D4">
      <w:pPr>
        <w:rPr>
          <w:rFonts w:ascii="Garamond" w:hAnsi="Garamond" w:cs="Arial"/>
          <w:b/>
          <w:bCs/>
          <w:sz w:val="22"/>
          <w:szCs w:val="22"/>
        </w:rPr>
      </w:pPr>
      <w:r w:rsidRPr="005D67D4">
        <w:rPr>
          <w:rFonts w:ascii="Garamond" w:hAnsi="Garamond" w:cs="Arial"/>
          <w:b/>
          <w:bCs/>
          <w:sz w:val="22"/>
          <w:szCs w:val="22"/>
        </w:rPr>
        <w:t>Kombinezon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980"/>
      </w:tblGrid>
      <w:tr w:rsidR="005D67D4" w:rsidRPr="005D67D4" w14:paraId="24EFF46E" w14:textId="77777777" w:rsidTr="00EB1206">
        <w:tc>
          <w:tcPr>
            <w:tcW w:w="562" w:type="dxa"/>
          </w:tcPr>
          <w:p w14:paraId="78F41D86" w14:textId="77777777" w:rsidR="005D67D4" w:rsidRPr="005D67D4" w:rsidRDefault="005D67D4" w:rsidP="00EB1206">
            <w:pPr>
              <w:rPr>
                <w:rFonts w:ascii="Garamond" w:hAnsi="Garamond"/>
                <w:b/>
                <w:bCs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b/>
                <w:bCs/>
                <w:position w:val="4"/>
                <w:sz w:val="22"/>
                <w:szCs w:val="22"/>
              </w:rPr>
              <w:t>Lp.</w:t>
            </w:r>
          </w:p>
        </w:tc>
        <w:tc>
          <w:tcPr>
            <w:tcW w:w="3968" w:type="dxa"/>
          </w:tcPr>
          <w:p w14:paraId="481D87C7" w14:textId="77777777" w:rsidR="005D67D4" w:rsidRPr="005D67D4" w:rsidRDefault="005D67D4" w:rsidP="00EB1206">
            <w:pPr>
              <w:rPr>
                <w:rFonts w:ascii="Garamond" w:hAnsi="Garamond"/>
                <w:b/>
                <w:bCs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b/>
                <w:bCs/>
                <w:position w:val="4"/>
                <w:sz w:val="22"/>
                <w:szCs w:val="22"/>
              </w:rPr>
              <w:t>Parametry asortymentu</w:t>
            </w:r>
          </w:p>
        </w:tc>
        <w:tc>
          <w:tcPr>
            <w:tcW w:w="2266" w:type="dxa"/>
          </w:tcPr>
          <w:p w14:paraId="2FEEBEED" w14:textId="77777777" w:rsidR="005D67D4" w:rsidRPr="005D67D4" w:rsidRDefault="005D67D4" w:rsidP="00EB1206">
            <w:pPr>
              <w:rPr>
                <w:rFonts w:ascii="Garamond" w:hAnsi="Garamond"/>
                <w:b/>
                <w:bCs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b/>
                <w:bCs/>
                <w:position w:val="4"/>
                <w:sz w:val="22"/>
                <w:szCs w:val="22"/>
              </w:rPr>
              <w:t>Parametr wymagany</w:t>
            </w:r>
          </w:p>
        </w:tc>
        <w:tc>
          <w:tcPr>
            <w:tcW w:w="2980" w:type="dxa"/>
          </w:tcPr>
          <w:p w14:paraId="751F5792" w14:textId="77777777" w:rsidR="005D67D4" w:rsidRPr="005D67D4" w:rsidRDefault="005D67D4" w:rsidP="00EB1206">
            <w:pPr>
              <w:rPr>
                <w:rFonts w:ascii="Garamond" w:hAnsi="Garamond"/>
                <w:b/>
                <w:bCs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b/>
                <w:bCs/>
                <w:position w:val="4"/>
                <w:sz w:val="22"/>
                <w:szCs w:val="22"/>
              </w:rPr>
              <w:t>Parametr oferowany</w:t>
            </w:r>
          </w:p>
          <w:p w14:paraId="4E6F7533" w14:textId="352333A5" w:rsidR="005D67D4" w:rsidRPr="005D67D4" w:rsidRDefault="00EB1206" w:rsidP="00EB1206">
            <w:pPr>
              <w:rPr>
                <w:rFonts w:ascii="Garamond" w:hAnsi="Garamond"/>
                <w:b/>
                <w:bCs/>
                <w:position w:val="4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position w:val="4"/>
                <w:sz w:val="22"/>
                <w:szCs w:val="22"/>
              </w:rPr>
              <w:t>TAK/podać/</w:t>
            </w:r>
            <w:r w:rsidR="005D67D4" w:rsidRPr="005D67D4">
              <w:rPr>
                <w:rFonts w:ascii="Garamond" w:hAnsi="Garamond"/>
                <w:b/>
                <w:bCs/>
                <w:position w:val="4"/>
                <w:sz w:val="22"/>
                <w:szCs w:val="22"/>
              </w:rPr>
              <w:t xml:space="preserve"> opisać</w:t>
            </w:r>
          </w:p>
        </w:tc>
      </w:tr>
      <w:tr w:rsidR="005D67D4" w:rsidRPr="005D67D4" w14:paraId="74ABFE6D" w14:textId="77777777" w:rsidTr="00EB1206">
        <w:tc>
          <w:tcPr>
            <w:tcW w:w="562" w:type="dxa"/>
          </w:tcPr>
          <w:p w14:paraId="2480DDB4" w14:textId="77777777" w:rsidR="005D67D4" w:rsidRPr="005D67D4" w:rsidRDefault="005D67D4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position w:val="4"/>
                <w:sz w:val="22"/>
                <w:szCs w:val="22"/>
              </w:rPr>
              <w:t>1</w:t>
            </w:r>
          </w:p>
        </w:tc>
        <w:tc>
          <w:tcPr>
            <w:tcW w:w="3968" w:type="dxa"/>
          </w:tcPr>
          <w:p w14:paraId="7EC60FA3" w14:textId="45E56FEC" w:rsidR="005D67D4" w:rsidRPr="005D67D4" w:rsidRDefault="005D67D4" w:rsidP="00EB1206">
            <w:pPr>
              <w:widowControl w:val="0"/>
              <w:rPr>
                <w:rFonts w:ascii="Garamond" w:hAnsi="Garamond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 w:cs="Open Sans"/>
                <w:color w:val="000000"/>
                <w:position w:val="4"/>
                <w:sz w:val="22"/>
                <w:szCs w:val="22"/>
                <w:shd w:val="clear" w:color="auto" w:fill="FFFFFF"/>
              </w:rPr>
              <w:t>Kom</w:t>
            </w:r>
            <w:r w:rsidR="00BE38EC">
              <w:rPr>
                <w:rFonts w:ascii="Garamond" w:hAnsi="Garamond" w:cs="Open Sans"/>
                <w:color w:val="000000"/>
                <w:position w:val="4"/>
                <w:sz w:val="22"/>
                <w:szCs w:val="22"/>
                <w:shd w:val="clear" w:color="auto" w:fill="FFFFFF"/>
              </w:rPr>
              <w:t>binezon ochronny - p</w:t>
            </w:r>
            <w:r w:rsidRPr="005D67D4">
              <w:rPr>
                <w:rFonts w:ascii="Garamond" w:hAnsi="Garamond" w:cs="Open Sans"/>
                <w:color w:val="000000"/>
                <w:position w:val="4"/>
                <w:sz w:val="22"/>
                <w:szCs w:val="22"/>
                <w:shd w:val="clear" w:color="auto" w:fill="FFFFFF"/>
              </w:rPr>
              <w:t>rodukt kategorii 3 ŚOI</w:t>
            </w:r>
          </w:p>
        </w:tc>
        <w:tc>
          <w:tcPr>
            <w:tcW w:w="2266" w:type="dxa"/>
          </w:tcPr>
          <w:p w14:paraId="0F52EAD6" w14:textId="77777777" w:rsidR="005D67D4" w:rsidRPr="005D67D4" w:rsidRDefault="005D67D4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position w:val="4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7B07C8B7" w14:textId="77777777" w:rsidR="005D67D4" w:rsidRPr="005D67D4" w:rsidRDefault="005D67D4" w:rsidP="00EB1206">
            <w:pPr>
              <w:rPr>
                <w:rFonts w:ascii="Garamond" w:hAnsi="Garamond"/>
                <w:position w:val="4"/>
                <w:sz w:val="22"/>
                <w:szCs w:val="22"/>
              </w:rPr>
            </w:pPr>
          </w:p>
        </w:tc>
      </w:tr>
      <w:tr w:rsidR="005D67D4" w:rsidRPr="005D67D4" w14:paraId="4FB7FEBE" w14:textId="77777777" w:rsidTr="00EB1206">
        <w:tc>
          <w:tcPr>
            <w:tcW w:w="562" w:type="dxa"/>
          </w:tcPr>
          <w:p w14:paraId="054C95CF" w14:textId="77777777" w:rsidR="005D67D4" w:rsidRPr="005D67D4" w:rsidRDefault="005D67D4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position w:val="4"/>
                <w:sz w:val="22"/>
                <w:szCs w:val="22"/>
              </w:rPr>
              <w:t>2</w:t>
            </w:r>
          </w:p>
        </w:tc>
        <w:tc>
          <w:tcPr>
            <w:tcW w:w="3968" w:type="dxa"/>
          </w:tcPr>
          <w:p w14:paraId="661BE390" w14:textId="77777777" w:rsidR="005D67D4" w:rsidRPr="005D67D4" w:rsidRDefault="005D67D4" w:rsidP="00EB1206">
            <w:pPr>
              <w:rPr>
                <w:rFonts w:ascii="Garamond" w:hAnsi="Garamond" w:cs="Calibri"/>
                <w:color w:val="000000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 w:cs="Open Sans"/>
                <w:color w:val="000000"/>
                <w:position w:val="4"/>
                <w:sz w:val="22"/>
                <w:szCs w:val="22"/>
                <w:shd w:val="clear" w:color="auto" w:fill="FFFFFF"/>
              </w:rPr>
              <w:t>Zapewniający ochronę przeciwchemiczną typu 5/6</w:t>
            </w:r>
          </w:p>
        </w:tc>
        <w:tc>
          <w:tcPr>
            <w:tcW w:w="2266" w:type="dxa"/>
          </w:tcPr>
          <w:p w14:paraId="56F60273" w14:textId="77777777" w:rsidR="005D67D4" w:rsidRPr="005D67D4" w:rsidRDefault="005D67D4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position w:val="4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36C8C846" w14:textId="77777777" w:rsidR="005D67D4" w:rsidRPr="005D67D4" w:rsidRDefault="005D67D4" w:rsidP="00EB1206">
            <w:pPr>
              <w:rPr>
                <w:rFonts w:ascii="Garamond" w:hAnsi="Garamond"/>
                <w:position w:val="4"/>
                <w:sz w:val="22"/>
                <w:szCs w:val="22"/>
              </w:rPr>
            </w:pPr>
          </w:p>
        </w:tc>
      </w:tr>
      <w:tr w:rsidR="005D67D4" w:rsidRPr="005D67D4" w14:paraId="55441F8A" w14:textId="77777777" w:rsidTr="00EB1206">
        <w:tc>
          <w:tcPr>
            <w:tcW w:w="562" w:type="dxa"/>
          </w:tcPr>
          <w:p w14:paraId="60B4ACA4" w14:textId="77777777" w:rsidR="005D67D4" w:rsidRPr="005D67D4" w:rsidRDefault="005D67D4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position w:val="4"/>
                <w:sz w:val="22"/>
                <w:szCs w:val="22"/>
              </w:rPr>
              <w:t>3</w:t>
            </w:r>
          </w:p>
        </w:tc>
        <w:tc>
          <w:tcPr>
            <w:tcW w:w="3968" w:type="dxa"/>
          </w:tcPr>
          <w:p w14:paraId="0E5005D1" w14:textId="77777777" w:rsidR="005D67D4" w:rsidRPr="005D67D4" w:rsidRDefault="005D67D4" w:rsidP="00EB1206">
            <w:pPr>
              <w:rPr>
                <w:rFonts w:ascii="Garamond" w:hAnsi="Garamond" w:cs="Calibri"/>
                <w:color w:val="000000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 w:cs="Open Sans"/>
                <w:color w:val="000000"/>
                <w:position w:val="4"/>
                <w:sz w:val="22"/>
                <w:szCs w:val="22"/>
                <w:shd w:val="clear" w:color="auto" w:fill="FFFFFF"/>
              </w:rPr>
              <w:t>Przeznaczony do ochrony w miejscach narażonych na kontakt z materiałem infekcyjnym zakaźnym</w:t>
            </w:r>
          </w:p>
        </w:tc>
        <w:tc>
          <w:tcPr>
            <w:tcW w:w="2266" w:type="dxa"/>
          </w:tcPr>
          <w:p w14:paraId="2EFBEE88" w14:textId="77777777" w:rsidR="005D67D4" w:rsidRPr="005D67D4" w:rsidRDefault="005D67D4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position w:val="4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11FA9573" w14:textId="77777777" w:rsidR="005D67D4" w:rsidRPr="005D67D4" w:rsidRDefault="005D67D4" w:rsidP="00EB1206">
            <w:pPr>
              <w:rPr>
                <w:rFonts w:ascii="Garamond" w:hAnsi="Garamond"/>
                <w:position w:val="4"/>
                <w:sz w:val="22"/>
                <w:szCs w:val="22"/>
              </w:rPr>
            </w:pPr>
          </w:p>
        </w:tc>
      </w:tr>
      <w:tr w:rsidR="005D67D4" w:rsidRPr="005D67D4" w14:paraId="07FA0E19" w14:textId="77777777" w:rsidTr="00EB1206">
        <w:tc>
          <w:tcPr>
            <w:tcW w:w="562" w:type="dxa"/>
          </w:tcPr>
          <w:p w14:paraId="317AC4E7" w14:textId="77777777" w:rsidR="005D67D4" w:rsidRPr="005D67D4" w:rsidRDefault="005D67D4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position w:val="4"/>
                <w:sz w:val="22"/>
                <w:szCs w:val="22"/>
              </w:rPr>
              <w:lastRenderedPageBreak/>
              <w:t>4</w:t>
            </w:r>
          </w:p>
        </w:tc>
        <w:tc>
          <w:tcPr>
            <w:tcW w:w="3968" w:type="dxa"/>
          </w:tcPr>
          <w:p w14:paraId="4DE0AE9B" w14:textId="77777777" w:rsidR="005D67D4" w:rsidRPr="005D67D4" w:rsidRDefault="005D67D4" w:rsidP="00EB1206">
            <w:pPr>
              <w:rPr>
                <w:rFonts w:ascii="Garamond" w:hAnsi="Garamond" w:cs="Calibri"/>
                <w:color w:val="000000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 w:cs="Open Sans"/>
                <w:color w:val="000000"/>
                <w:position w:val="4"/>
                <w:sz w:val="22"/>
                <w:szCs w:val="22"/>
                <w:shd w:val="clear" w:color="auto" w:fill="FFFFFF"/>
              </w:rPr>
              <w:t>Wykonany z włókniny laminowanej folią mikroporowatą o masie 63g/m2 +/- 3g/m2</w:t>
            </w:r>
          </w:p>
        </w:tc>
        <w:tc>
          <w:tcPr>
            <w:tcW w:w="2266" w:type="dxa"/>
          </w:tcPr>
          <w:p w14:paraId="3F973E3C" w14:textId="0FFA5ABF" w:rsidR="005D67D4" w:rsidRPr="005D67D4" w:rsidRDefault="00EB1206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>
              <w:rPr>
                <w:rFonts w:ascii="Garamond" w:hAnsi="Garamond"/>
                <w:position w:val="4"/>
                <w:sz w:val="22"/>
                <w:szCs w:val="22"/>
              </w:rPr>
              <w:t>TAK</w:t>
            </w:r>
            <w:r w:rsidR="005D67D4" w:rsidRPr="005D67D4">
              <w:rPr>
                <w:rFonts w:ascii="Garamond" w:hAnsi="Garamond"/>
                <w:position w:val="4"/>
                <w:sz w:val="22"/>
                <w:szCs w:val="22"/>
              </w:rPr>
              <w:t xml:space="preserve"> - podać</w:t>
            </w:r>
          </w:p>
        </w:tc>
        <w:tc>
          <w:tcPr>
            <w:tcW w:w="2980" w:type="dxa"/>
          </w:tcPr>
          <w:p w14:paraId="283B5A0B" w14:textId="77777777" w:rsidR="005D67D4" w:rsidRPr="005D67D4" w:rsidRDefault="005D67D4" w:rsidP="00EB1206">
            <w:pPr>
              <w:rPr>
                <w:rFonts w:ascii="Garamond" w:hAnsi="Garamond"/>
                <w:position w:val="4"/>
                <w:sz w:val="22"/>
                <w:szCs w:val="22"/>
              </w:rPr>
            </w:pPr>
          </w:p>
        </w:tc>
      </w:tr>
      <w:tr w:rsidR="005D67D4" w:rsidRPr="005D67D4" w14:paraId="4B7E95E6" w14:textId="77777777" w:rsidTr="00EB1206">
        <w:tc>
          <w:tcPr>
            <w:tcW w:w="562" w:type="dxa"/>
          </w:tcPr>
          <w:p w14:paraId="1EFB8E1B" w14:textId="77777777" w:rsidR="005D67D4" w:rsidRPr="005D67D4" w:rsidRDefault="005D67D4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position w:val="4"/>
                <w:sz w:val="22"/>
                <w:szCs w:val="22"/>
              </w:rPr>
              <w:t>5</w:t>
            </w:r>
          </w:p>
        </w:tc>
        <w:tc>
          <w:tcPr>
            <w:tcW w:w="3968" w:type="dxa"/>
          </w:tcPr>
          <w:p w14:paraId="33875E0D" w14:textId="77777777" w:rsidR="005D67D4" w:rsidRPr="005D67D4" w:rsidRDefault="005D67D4" w:rsidP="00EB1206">
            <w:pPr>
              <w:rPr>
                <w:rFonts w:ascii="Garamond" w:hAnsi="Garamond" w:cs="Calibri"/>
                <w:color w:val="000000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 w:cs="Open Sans"/>
                <w:color w:val="000000"/>
                <w:position w:val="4"/>
                <w:sz w:val="22"/>
                <w:szCs w:val="22"/>
                <w:shd w:val="clear" w:color="auto" w:fill="FFFFFF"/>
              </w:rPr>
              <w:t>Warstwa zewnętrzna: folia polietylenowa</w:t>
            </w:r>
          </w:p>
        </w:tc>
        <w:tc>
          <w:tcPr>
            <w:tcW w:w="2266" w:type="dxa"/>
          </w:tcPr>
          <w:p w14:paraId="6B2FF40F" w14:textId="77777777" w:rsidR="005D67D4" w:rsidRPr="005D67D4" w:rsidRDefault="005D67D4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position w:val="4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29B2CD66" w14:textId="77777777" w:rsidR="005D67D4" w:rsidRPr="005D67D4" w:rsidRDefault="005D67D4" w:rsidP="00EB1206">
            <w:pPr>
              <w:rPr>
                <w:rFonts w:ascii="Garamond" w:hAnsi="Garamond"/>
                <w:position w:val="4"/>
                <w:sz w:val="22"/>
                <w:szCs w:val="22"/>
              </w:rPr>
            </w:pPr>
          </w:p>
        </w:tc>
      </w:tr>
      <w:tr w:rsidR="005D67D4" w:rsidRPr="005D67D4" w14:paraId="36BF8B92" w14:textId="77777777" w:rsidTr="00EB1206">
        <w:tc>
          <w:tcPr>
            <w:tcW w:w="562" w:type="dxa"/>
          </w:tcPr>
          <w:p w14:paraId="52497C35" w14:textId="77777777" w:rsidR="005D67D4" w:rsidRPr="005D67D4" w:rsidRDefault="005D67D4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position w:val="4"/>
                <w:sz w:val="22"/>
                <w:szCs w:val="22"/>
              </w:rPr>
              <w:t>6</w:t>
            </w:r>
          </w:p>
        </w:tc>
        <w:tc>
          <w:tcPr>
            <w:tcW w:w="3968" w:type="dxa"/>
          </w:tcPr>
          <w:p w14:paraId="682EED6B" w14:textId="77777777" w:rsidR="005D67D4" w:rsidRPr="005D67D4" w:rsidRDefault="005D67D4" w:rsidP="00EB1206">
            <w:pPr>
              <w:rPr>
                <w:rFonts w:ascii="Garamond" w:hAnsi="Garamond" w:cs="Calibri"/>
                <w:color w:val="000000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 w:cs="Open Sans"/>
                <w:color w:val="000000"/>
                <w:position w:val="4"/>
                <w:sz w:val="22"/>
                <w:szCs w:val="22"/>
                <w:shd w:val="clear" w:color="auto" w:fill="FFFFFF"/>
              </w:rPr>
              <w:t>Warstwa wewnętrzna: włókna posiadająca odporność na przenikanie czynników infekcyjnych</w:t>
            </w:r>
          </w:p>
        </w:tc>
        <w:tc>
          <w:tcPr>
            <w:tcW w:w="2266" w:type="dxa"/>
          </w:tcPr>
          <w:p w14:paraId="6B571ED9" w14:textId="2426D6EA" w:rsidR="005D67D4" w:rsidRPr="005D67D4" w:rsidRDefault="00EB1206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>
              <w:rPr>
                <w:rFonts w:ascii="Garamond" w:hAnsi="Garamond"/>
                <w:position w:val="4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08476A24" w14:textId="77777777" w:rsidR="005D67D4" w:rsidRPr="005D67D4" w:rsidRDefault="005D67D4" w:rsidP="00EB1206">
            <w:pPr>
              <w:rPr>
                <w:rFonts w:ascii="Garamond" w:hAnsi="Garamond"/>
                <w:position w:val="4"/>
                <w:sz w:val="22"/>
                <w:szCs w:val="22"/>
              </w:rPr>
            </w:pPr>
          </w:p>
        </w:tc>
      </w:tr>
      <w:tr w:rsidR="005D67D4" w:rsidRPr="005D67D4" w14:paraId="3B247712" w14:textId="77777777" w:rsidTr="00EB1206">
        <w:tc>
          <w:tcPr>
            <w:tcW w:w="562" w:type="dxa"/>
          </w:tcPr>
          <w:p w14:paraId="6D5A251F" w14:textId="77777777" w:rsidR="005D67D4" w:rsidRPr="005D67D4" w:rsidRDefault="005D67D4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position w:val="4"/>
                <w:sz w:val="22"/>
                <w:szCs w:val="22"/>
              </w:rPr>
              <w:t>7</w:t>
            </w:r>
          </w:p>
        </w:tc>
        <w:tc>
          <w:tcPr>
            <w:tcW w:w="3968" w:type="dxa"/>
          </w:tcPr>
          <w:p w14:paraId="364F023C" w14:textId="77777777" w:rsidR="005D67D4" w:rsidRPr="005D67D4" w:rsidRDefault="005D67D4" w:rsidP="00EB1206">
            <w:pPr>
              <w:rPr>
                <w:rFonts w:ascii="Garamond" w:hAnsi="Garamond" w:cs="Calibri"/>
                <w:color w:val="000000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 w:cs="Open Sans"/>
                <w:color w:val="000000"/>
                <w:position w:val="4"/>
                <w:sz w:val="22"/>
                <w:szCs w:val="22"/>
                <w:shd w:val="clear" w:color="auto" w:fill="FFFFFF"/>
              </w:rPr>
              <w:t>Posiadający właściwości antyelektrostatyczne</w:t>
            </w:r>
          </w:p>
        </w:tc>
        <w:tc>
          <w:tcPr>
            <w:tcW w:w="2266" w:type="dxa"/>
          </w:tcPr>
          <w:p w14:paraId="101587E6" w14:textId="77777777" w:rsidR="005D67D4" w:rsidRPr="005D67D4" w:rsidRDefault="005D67D4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position w:val="4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250B3CB3" w14:textId="77777777" w:rsidR="005D67D4" w:rsidRPr="005D67D4" w:rsidRDefault="005D67D4" w:rsidP="00EB1206">
            <w:pPr>
              <w:rPr>
                <w:rFonts w:ascii="Garamond" w:hAnsi="Garamond"/>
                <w:position w:val="4"/>
                <w:sz w:val="22"/>
                <w:szCs w:val="22"/>
              </w:rPr>
            </w:pPr>
          </w:p>
        </w:tc>
      </w:tr>
      <w:tr w:rsidR="005D67D4" w:rsidRPr="005D67D4" w14:paraId="23E868FD" w14:textId="77777777" w:rsidTr="00EB1206">
        <w:tc>
          <w:tcPr>
            <w:tcW w:w="562" w:type="dxa"/>
          </w:tcPr>
          <w:p w14:paraId="00F8B16E" w14:textId="77777777" w:rsidR="005D67D4" w:rsidRPr="005D67D4" w:rsidRDefault="005D67D4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position w:val="4"/>
                <w:sz w:val="22"/>
                <w:szCs w:val="22"/>
              </w:rPr>
              <w:t>8</w:t>
            </w:r>
          </w:p>
        </w:tc>
        <w:tc>
          <w:tcPr>
            <w:tcW w:w="3968" w:type="dxa"/>
          </w:tcPr>
          <w:p w14:paraId="5FBB6BCD" w14:textId="77777777" w:rsidR="005D67D4" w:rsidRPr="005D67D4" w:rsidRDefault="005D67D4" w:rsidP="00EB1206">
            <w:pPr>
              <w:rPr>
                <w:rFonts w:ascii="Garamond" w:hAnsi="Garamond" w:cs="Open Sans"/>
                <w:color w:val="000000"/>
                <w:position w:val="4"/>
                <w:sz w:val="22"/>
                <w:szCs w:val="22"/>
                <w:shd w:val="clear" w:color="auto" w:fill="FFFFFF"/>
              </w:rPr>
            </w:pPr>
            <w:r w:rsidRPr="005D67D4">
              <w:rPr>
                <w:rFonts w:ascii="Garamond" w:hAnsi="Garamond" w:cs="Arial"/>
                <w:position w:val="4"/>
                <w:sz w:val="22"/>
                <w:szCs w:val="22"/>
              </w:rPr>
              <w:t xml:space="preserve">Przebadany na  cytotoksyczność </w:t>
            </w:r>
          </w:p>
        </w:tc>
        <w:tc>
          <w:tcPr>
            <w:tcW w:w="2266" w:type="dxa"/>
          </w:tcPr>
          <w:p w14:paraId="34238312" w14:textId="77777777" w:rsidR="005D67D4" w:rsidRPr="005D67D4" w:rsidRDefault="005D67D4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position w:val="4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5168288C" w14:textId="77777777" w:rsidR="005D67D4" w:rsidRPr="005D67D4" w:rsidRDefault="005D67D4" w:rsidP="00EB1206">
            <w:pPr>
              <w:rPr>
                <w:rFonts w:ascii="Garamond" w:hAnsi="Garamond"/>
                <w:position w:val="4"/>
                <w:sz w:val="22"/>
                <w:szCs w:val="22"/>
              </w:rPr>
            </w:pPr>
          </w:p>
        </w:tc>
      </w:tr>
      <w:tr w:rsidR="005D67D4" w:rsidRPr="005D67D4" w14:paraId="15BA1774" w14:textId="77777777" w:rsidTr="00EB1206">
        <w:tc>
          <w:tcPr>
            <w:tcW w:w="562" w:type="dxa"/>
          </w:tcPr>
          <w:p w14:paraId="26107B7E" w14:textId="77777777" w:rsidR="005D67D4" w:rsidRPr="005D67D4" w:rsidRDefault="005D67D4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position w:val="4"/>
                <w:sz w:val="22"/>
                <w:szCs w:val="22"/>
              </w:rPr>
              <w:t>9</w:t>
            </w:r>
          </w:p>
        </w:tc>
        <w:tc>
          <w:tcPr>
            <w:tcW w:w="3968" w:type="dxa"/>
          </w:tcPr>
          <w:p w14:paraId="615E527C" w14:textId="77777777" w:rsidR="005D67D4" w:rsidRPr="005D67D4" w:rsidRDefault="005D67D4" w:rsidP="00EB1206">
            <w:pPr>
              <w:rPr>
                <w:rFonts w:ascii="Garamond" w:hAnsi="Garamond" w:cs="Calibri"/>
                <w:color w:val="000000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 w:cs="Open Sans"/>
                <w:color w:val="000000"/>
                <w:position w:val="4"/>
                <w:sz w:val="22"/>
                <w:szCs w:val="22"/>
                <w:shd w:val="clear" w:color="auto" w:fill="FFFFFF"/>
              </w:rPr>
              <w:t>Konstrukcja zaprojektowana aby zapewnić użytkownikowi jak najwyższy poziom bezpieczeństwa, ergonomii i komfortu podczas pracy</w:t>
            </w:r>
          </w:p>
        </w:tc>
        <w:tc>
          <w:tcPr>
            <w:tcW w:w="2266" w:type="dxa"/>
          </w:tcPr>
          <w:p w14:paraId="7A8F4459" w14:textId="77777777" w:rsidR="005D67D4" w:rsidRPr="005D67D4" w:rsidRDefault="005D67D4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position w:val="4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653DFA59" w14:textId="77777777" w:rsidR="005D67D4" w:rsidRPr="005D67D4" w:rsidRDefault="005D67D4" w:rsidP="00EB1206">
            <w:pPr>
              <w:rPr>
                <w:rFonts w:ascii="Garamond" w:hAnsi="Garamond"/>
                <w:position w:val="4"/>
                <w:sz w:val="22"/>
                <w:szCs w:val="22"/>
              </w:rPr>
            </w:pPr>
          </w:p>
        </w:tc>
      </w:tr>
      <w:tr w:rsidR="005D67D4" w:rsidRPr="005D67D4" w14:paraId="0B82812C" w14:textId="77777777" w:rsidTr="00EB1206">
        <w:tc>
          <w:tcPr>
            <w:tcW w:w="562" w:type="dxa"/>
          </w:tcPr>
          <w:p w14:paraId="1F227EEE" w14:textId="77777777" w:rsidR="005D67D4" w:rsidRPr="005D67D4" w:rsidRDefault="005D67D4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position w:val="4"/>
                <w:sz w:val="22"/>
                <w:szCs w:val="22"/>
              </w:rPr>
              <w:t>10</w:t>
            </w:r>
          </w:p>
        </w:tc>
        <w:tc>
          <w:tcPr>
            <w:tcW w:w="3968" w:type="dxa"/>
          </w:tcPr>
          <w:p w14:paraId="096C365F" w14:textId="77777777" w:rsidR="005D67D4" w:rsidRPr="005D67D4" w:rsidRDefault="005D67D4" w:rsidP="00EB1206">
            <w:pPr>
              <w:rPr>
                <w:rFonts w:ascii="Garamond" w:hAnsi="Garamond" w:cs="Calibri"/>
                <w:color w:val="000000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 w:cs="Open Sans"/>
                <w:color w:val="000000"/>
                <w:position w:val="4"/>
                <w:sz w:val="22"/>
                <w:szCs w:val="22"/>
                <w:shd w:val="clear" w:color="auto" w:fill="FFFFFF"/>
              </w:rPr>
              <w:t>Wytrzymałe szwy po wewnętrznej stronie</w:t>
            </w:r>
          </w:p>
        </w:tc>
        <w:tc>
          <w:tcPr>
            <w:tcW w:w="2266" w:type="dxa"/>
          </w:tcPr>
          <w:p w14:paraId="176EA00C" w14:textId="123025AE" w:rsidR="005D67D4" w:rsidRPr="005D67D4" w:rsidRDefault="00EB1206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>
              <w:rPr>
                <w:rFonts w:ascii="Garamond" w:hAnsi="Garamond"/>
                <w:position w:val="4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09FEB56B" w14:textId="77777777" w:rsidR="005D67D4" w:rsidRPr="005D67D4" w:rsidRDefault="005D67D4" w:rsidP="00EB1206">
            <w:pPr>
              <w:rPr>
                <w:rFonts w:ascii="Garamond" w:hAnsi="Garamond"/>
                <w:position w:val="4"/>
                <w:sz w:val="22"/>
                <w:szCs w:val="22"/>
              </w:rPr>
            </w:pPr>
          </w:p>
        </w:tc>
      </w:tr>
      <w:tr w:rsidR="005D67D4" w:rsidRPr="005D67D4" w14:paraId="11179080" w14:textId="77777777" w:rsidTr="00EB1206">
        <w:tc>
          <w:tcPr>
            <w:tcW w:w="562" w:type="dxa"/>
          </w:tcPr>
          <w:p w14:paraId="28A22A69" w14:textId="77777777" w:rsidR="005D67D4" w:rsidRPr="005D67D4" w:rsidRDefault="005D67D4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position w:val="4"/>
                <w:sz w:val="22"/>
                <w:szCs w:val="22"/>
              </w:rPr>
              <w:t>11</w:t>
            </w:r>
          </w:p>
        </w:tc>
        <w:tc>
          <w:tcPr>
            <w:tcW w:w="3968" w:type="dxa"/>
          </w:tcPr>
          <w:p w14:paraId="7041C52D" w14:textId="77777777" w:rsidR="005D67D4" w:rsidRPr="005D67D4" w:rsidRDefault="005D67D4" w:rsidP="00EB1206">
            <w:pPr>
              <w:rPr>
                <w:rFonts w:ascii="Garamond" w:hAnsi="Garamond" w:cs="Calibri"/>
                <w:color w:val="000000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 w:cs="Open Sans"/>
                <w:color w:val="000000"/>
                <w:position w:val="4"/>
                <w:sz w:val="22"/>
                <w:szCs w:val="22"/>
                <w:shd w:val="clear" w:color="auto" w:fill="FFFFFF"/>
              </w:rPr>
              <w:t>Dwuczęściowy krój w kroku</w:t>
            </w:r>
          </w:p>
        </w:tc>
        <w:tc>
          <w:tcPr>
            <w:tcW w:w="2266" w:type="dxa"/>
          </w:tcPr>
          <w:p w14:paraId="263630AE" w14:textId="77777777" w:rsidR="005D67D4" w:rsidRPr="005D67D4" w:rsidRDefault="005D67D4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position w:val="4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07F65B41" w14:textId="77777777" w:rsidR="005D67D4" w:rsidRPr="005D67D4" w:rsidRDefault="005D67D4" w:rsidP="00EB1206">
            <w:pPr>
              <w:rPr>
                <w:rFonts w:ascii="Garamond" w:hAnsi="Garamond"/>
                <w:position w:val="4"/>
                <w:sz w:val="22"/>
                <w:szCs w:val="22"/>
              </w:rPr>
            </w:pPr>
          </w:p>
        </w:tc>
      </w:tr>
      <w:tr w:rsidR="005D67D4" w:rsidRPr="005D67D4" w14:paraId="484E8AAE" w14:textId="77777777" w:rsidTr="00EB1206">
        <w:tc>
          <w:tcPr>
            <w:tcW w:w="562" w:type="dxa"/>
          </w:tcPr>
          <w:p w14:paraId="500F47B4" w14:textId="77777777" w:rsidR="005D67D4" w:rsidRPr="005D67D4" w:rsidRDefault="005D67D4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position w:val="4"/>
                <w:sz w:val="22"/>
                <w:szCs w:val="22"/>
              </w:rPr>
              <w:t>12</w:t>
            </w:r>
          </w:p>
        </w:tc>
        <w:tc>
          <w:tcPr>
            <w:tcW w:w="3968" w:type="dxa"/>
          </w:tcPr>
          <w:p w14:paraId="753EAFFC" w14:textId="73CE4454" w:rsidR="005D67D4" w:rsidRPr="005D67D4" w:rsidRDefault="005D67D4" w:rsidP="00EB1206">
            <w:pPr>
              <w:rPr>
                <w:rFonts w:ascii="Garamond" w:hAnsi="Garamond" w:cs="Calibri"/>
                <w:color w:val="000000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 w:cs="Open Sans"/>
                <w:color w:val="000000"/>
                <w:position w:val="4"/>
                <w:sz w:val="22"/>
                <w:szCs w:val="22"/>
                <w:shd w:val="clear" w:color="auto" w:fill="FFFFFF"/>
              </w:rPr>
              <w:t>Elastyczne ściągacze przy mankieta</w:t>
            </w:r>
            <w:r w:rsidR="00EB1206">
              <w:rPr>
                <w:rFonts w:ascii="Garamond" w:hAnsi="Garamond" w:cs="Open Sans"/>
                <w:color w:val="000000"/>
                <w:position w:val="4"/>
                <w:sz w:val="22"/>
                <w:szCs w:val="22"/>
                <w:shd w:val="clear" w:color="auto" w:fill="FFFFFF"/>
              </w:rPr>
              <w:t>ch, nogawkach, talii i kapturze</w:t>
            </w:r>
          </w:p>
        </w:tc>
        <w:tc>
          <w:tcPr>
            <w:tcW w:w="2266" w:type="dxa"/>
          </w:tcPr>
          <w:p w14:paraId="00F25076" w14:textId="77777777" w:rsidR="005D67D4" w:rsidRPr="005D67D4" w:rsidRDefault="005D67D4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position w:val="4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6B05605C" w14:textId="77777777" w:rsidR="005D67D4" w:rsidRPr="005D67D4" w:rsidRDefault="005D67D4" w:rsidP="00EB1206">
            <w:pPr>
              <w:rPr>
                <w:rFonts w:ascii="Garamond" w:hAnsi="Garamond"/>
                <w:position w:val="4"/>
                <w:sz w:val="22"/>
                <w:szCs w:val="22"/>
              </w:rPr>
            </w:pPr>
          </w:p>
        </w:tc>
      </w:tr>
      <w:tr w:rsidR="005D67D4" w:rsidRPr="005D67D4" w14:paraId="2D4AFC78" w14:textId="77777777" w:rsidTr="00EB1206">
        <w:tc>
          <w:tcPr>
            <w:tcW w:w="562" w:type="dxa"/>
          </w:tcPr>
          <w:p w14:paraId="082B11C0" w14:textId="77777777" w:rsidR="005D67D4" w:rsidRPr="005D67D4" w:rsidRDefault="005D67D4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position w:val="4"/>
                <w:sz w:val="22"/>
                <w:szCs w:val="22"/>
              </w:rPr>
              <w:t>13</w:t>
            </w:r>
          </w:p>
        </w:tc>
        <w:tc>
          <w:tcPr>
            <w:tcW w:w="3968" w:type="dxa"/>
          </w:tcPr>
          <w:p w14:paraId="7754B2BC" w14:textId="06DF12FA" w:rsidR="005D67D4" w:rsidRPr="005D67D4" w:rsidRDefault="00EB1206" w:rsidP="00EB1206">
            <w:pPr>
              <w:rPr>
                <w:rFonts w:ascii="Garamond" w:hAnsi="Garamond" w:cs="Calibri"/>
                <w:color w:val="000000"/>
                <w:position w:val="4"/>
                <w:sz w:val="22"/>
                <w:szCs w:val="22"/>
              </w:rPr>
            </w:pPr>
            <w:r>
              <w:rPr>
                <w:rFonts w:ascii="Garamond" w:hAnsi="Garamond" w:cs="Open Sans"/>
                <w:color w:val="000000"/>
                <w:position w:val="4"/>
                <w:sz w:val="22"/>
                <w:szCs w:val="22"/>
                <w:shd w:val="clear" w:color="auto" w:fill="FFFFFF"/>
              </w:rPr>
              <w:t>Elastyczna pętla na kciuk</w:t>
            </w:r>
          </w:p>
        </w:tc>
        <w:tc>
          <w:tcPr>
            <w:tcW w:w="2266" w:type="dxa"/>
          </w:tcPr>
          <w:p w14:paraId="0759DB26" w14:textId="77777777" w:rsidR="005D67D4" w:rsidRPr="005D67D4" w:rsidRDefault="005D67D4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position w:val="4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1D38F63B" w14:textId="77777777" w:rsidR="005D67D4" w:rsidRPr="005D67D4" w:rsidRDefault="005D67D4" w:rsidP="00EB1206">
            <w:pPr>
              <w:rPr>
                <w:rFonts w:ascii="Garamond" w:hAnsi="Garamond"/>
                <w:position w:val="4"/>
                <w:sz w:val="22"/>
                <w:szCs w:val="22"/>
              </w:rPr>
            </w:pPr>
          </w:p>
        </w:tc>
      </w:tr>
      <w:tr w:rsidR="005D67D4" w:rsidRPr="005D67D4" w14:paraId="1663C73E" w14:textId="77777777" w:rsidTr="00EB1206">
        <w:tc>
          <w:tcPr>
            <w:tcW w:w="562" w:type="dxa"/>
          </w:tcPr>
          <w:p w14:paraId="30C44290" w14:textId="77777777" w:rsidR="005D67D4" w:rsidRPr="005D67D4" w:rsidRDefault="005D67D4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position w:val="4"/>
                <w:sz w:val="22"/>
                <w:szCs w:val="22"/>
              </w:rPr>
              <w:t>14</w:t>
            </w:r>
          </w:p>
        </w:tc>
        <w:tc>
          <w:tcPr>
            <w:tcW w:w="3968" w:type="dxa"/>
          </w:tcPr>
          <w:p w14:paraId="743A6647" w14:textId="77777777" w:rsidR="005D67D4" w:rsidRPr="005D67D4" w:rsidRDefault="005D67D4" w:rsidP="00EB1206">
            <w:pPr>
              <w:rPr>
                <w:rFonts w:ascii="Garamond" w:hAnsi="Garamond" w:cs="Calibri"/>
                <w:color w:val="000000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 w:cs="Open Sans"/>
                <w:color w:val="000000"/>
                <w:position w:val="4"/>
                <w:sz w:val="22"/>
                <w:szCs w:val="22"/>
                <w:shd w:val="clear" w:color="auto" w:fill="FFFFFF"/>
              </w:rPr>
              <w:t>Trójpanelowy kaptur</w:t>
            </w:r>
          </w:p>
        </w:tc>
        <w:tc>
          <w:tcPr>
            <w:tcW w:w="2266" w:type="dxa"/>
          </w:tcPr>
          <w:p w14:paraId="7F729512" w14:textId="77777777" w:rsidR="005D67D4" w:rsidRPr="005D67D4" w:rsidRDefault="005D67D4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position w:val="4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69CDC74D" w14:textId="77777777" w:rsidR="005D67D4" w:rsidRPr="005D67D4" w:rsidRDefault="005D67D4" w:rsidP="00EB1206">
            <w:pPr>
              <w:rPr>
                <w:rFonts w:ascii="Garamond" w:hAnsi="Garamond"/>
                <w:position w:val="4"/>
                <w:sz w:val="22"/>
                <w:szCs w:val="22"/>
              </w:rPr>
            </w:pPr>
          </w:p>
        </w:tc>
      </w:tr>
      <w:tr w:rsidR="005D67D4" w:rsidRPr="005D67D4" w14:paraId="1FA47ECF" w14:textId="77777777" w:rsidTr="00EB1206">
        <w:tc>
          <w:tcPr>
            <w:tcW w:w="562" w:type="dxa"/>
          </w:tcPr>
          <w:p w14:paraId="0CDF4914" w14:textId="77777777" w:rsidR="005D67D4" w:rsidRPr="005D67D4" w:rsidRDefault="005D67D4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position w:val="4"/>
                <w:sz w:val="22"/>
                <w:szCs w:val="22"/>
              </w:rPr>
              <w:t>15</w:t>
            </w:r>
          </w:p>
        </w:tc>
        <w:tc>
          <w:tcPr>
            <w:tcW w:w="3968" w:type="dxa"/>
          </w:tcPr>
          <w:p w14:paraId="6D03368A" w14:textId="77777777" w:rsidR="005D67D4" w:rsidRPr="005D67D4" w:rsidRDefault="005D67D4" w:rsidP="00EB1206">
            <w:pPr>
              <w:rPr>
                <w:rFonts w:ascii="Garamond" w:hAnsi="Garamond" w:cs="Calibri"/>
                <w:color w:val="000000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 w:cs="Open Sans"/>
                <w:color w:val="000000"/>
                <w:position w:val="4"/>
                <w:sz w:val="22"/>
                <w:szCs w:val="22"/>
                <w:shd w:val="clear" w:color="auto" w:fill="FFFFFF"/>
              </w:rPr>
              <w:t>Dwukierunkowy zamek błyskawiczny z patką z materiału</w:t>
            </w:r>
          </w:p>
        </w:tc>
        <w:tc>
          <w:tcPr>
            <w:tcW w:w="2266" w:type="dxa"/>
          </w:tcPr>
          <w:p w14:paraId="2F5047C4" w14:textId="77777777" w:rsidR="005D67D4" w:rsidRPr="005D67D4" w:rsidRDefault="005D67D4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position w:val="4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35DDF8F4" w14:textId="77777777" w:rsidR="005D67D4" w:rsidRPr="005D67D4" w:rsidRDefault="005D67D4" w:rsidP="00EB1206">
            <w:pPr>
              <w:rPr>
                <w:rFonts w:ascii="Garamond" w:hAnsi="Garamond"/>
                <w:position w:val="4"/>
                <w:sz w:val="22"/>
                <w:szCs w:val="22"/>
              </w:rPr>
            </w:pPr>
          </w:p>
        </w:tc>
      </w:tr>
      <w:tr w:rsidR="005D67D4" w:rsidRPr="005D67D4" w14:paraId="2BD5EEC4" w14:textId="77777777" w:rsidTr="00EB1206">
        <w:tc>
          <w:tcPr>
            <w:tcW w:w="562" w:type="dxa"/>
          </w:tcPr>
          <w:p w14:paraId="04A1A0B2" w14:textId="77777777" w:rsidR="005D67D4" w:rsidRPr="005D67D4" w:rsidRDefault="005D67D4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position w:val="4"/>
                <w:sz w:val="22"/>
                <w:szCs w:val="22"/>
              </w:rPr>
              <w:t>16</w:t>
            </w:r>
          </w:p>
        </w:tc>
        <w:tc>
          <w:tcPr>
            <w:tcW w:w="3968" w:type="dxa"/>
          </w:tcPr>
          <w:p w14:paraId="479E89CE" w14:textId="77777777" w:rsidR="005D67D4" w:rsidRPr="005D67D4" w:rsidRDefault="005D67D4" w:rsidP="00EB1206">
            <w:pPr>
              <w:rPr>
                <w:rFonts w:ascii="Garamond" w:hAnsi="Garamond" w:cs="Open Sans"/>
                <w:color w:val="000000"/>
                <w:position w:val="4"/>
                <w:sz w:val="22"/>
                <w:szCs w:val="22"/>
                <w:shd w:val="clear" w:color="auto" w:fill="FFFFFF"/>
              </w:rPr>
            </w:pPr>
            <w:r w:rsidRPr="005D67D4">
              <w:rPr>
                <w:rStyle w:val="markedcontent"/>
                <w:rFonts w:ascii="Garamond" w:hAnsi="Garamond" w:cs="Arial"/>
                <w:position w:val="4"/>
                <w:sz w:val="22"/>
                <w:szCs w:val="22"/>
              </w:rPr>
              <w:t>Kombinezon spełnia (minimum) niżej wymienione normy:</w:t>
            </w:r>
            <w:r w:rsidRPr="005D67D4">
              <w:rPr>
                <w:rFonts w:ascii="Garamond" w:hAnsi="Garamond" w:cs="Arial"/>
                <w:b/>
                <w:bCs/>
                <w:color w:val="000000"/>
                <w:position w:val="4"/>
                <w:sz w:val="22"/>
                <w:szCs w:val="22"/>
                <w:shd w:val="clear" w:color="auto" w:fill="FFFFFF"/>
              </w:rPr>
              <w:t>:</w:t>
            </w:r>
            <w:r w:rsidRPr="005D67D4">
              <w:rPr>
                <w:rFonts w:ascii="Garamond" w:hAnsi="Garamond" w:cs="Arial"/>
                <w:b/>
                <w:bCs/>
                <w:color w:val="000000"/>
                <w:position w:val="4"/>
                <w:sz w:val="22"/>
                <w:szCs w:val="22"/>
                <w:shd w:val="clear" w:color="auto" w:fill="FFFFFF"/>
              </w:rPr>
              <w:br/>
            </w:r>
            <w:r w:rsidRPr="005D67D4">
              <w:rPr>
                <w:rFonts w:ascii="Garamond" w:hAnsi="Garamond" w:cs="Open Sans"/>
                <w:color w:val="000000"/>
                <w:position w:val="4"/>
                <w:sz w:val="22"/>
                <w:szCs w:val="22"/>
                <w:shd w:val="clear" w:color="auto" w:fill="FFFFFF"/>
              </w:rPr>
              <w:t>EN 13034:2005+A1:2009</w:t>
            </w:r>
            <w:r w:rsidRPr="005D67D4">
              <w:rPr>
                <w:rFonts w:ascii="Garamond" w:hAnsi="Garamond" w:cs="Open Sans"/>
                <w:color w:val="000000"/>
                <w:position w:val="4"/>
                <w:sz w:val="22"/>
                <w:szCs w:val="22"/>
                <w:shd w:val="clear" w:color="auto" w:fill="FFFFFF"/>
              </w:rPr>
              <w:br/>
              <w:t>EN ISO 13982-1:2004+A1:2010</w:t>
            </w:r>
            <w:r w:rsidRPr="005D67D4">
              <w:rPr>
                <w:rFonts w:ascii="Garamond" w:hAnsi="Garamond" w:cs="Open Sans"/>
                <w:color w:val="000000"/>
                <w:position w:val="4"/>
                <w:sz w:val="22"/>
                <w:szCs w:val="22"/>
                <w:shd w:val="clear" w:color="auto" w:fill="FFFFFF"/>
              </w:rPr>
              <w:br/>
              <w:t>EN 1073-2:2002</w:t>
            </w:r>
            <w:r w:rsidRPr="005D67D4">
              <w:rPr>
                <w:rFonts w:ascii="Garamond" w:hAnsi="Garamond" w:cs="Open Sans"/>
                <w:color w:val="000000"/>
                <w:position w:val="4"/>
                <w:sz w:val="22"/>
                <w:szCs w:val="22"/>
                <w:shd w:val="clear" w:color="auto" w:fill="FFFFFF"/>
              </w:rPr>
              <w:br/>
              <w:t>EN 1149-5:2008</w:t>
            </w:r>
            <w:r w:rsidRPr="005D67D4">
              <w:rPr>
                <w:rFonts w:ascii="Garamond" w:hAnsi="Garamond" w:cs="Open Sans"/>
                <w:color w:val="000000"/>
                <w:position w:val="4"/>
                <w:sz w:val="22"/>
                <w:szCs w:val="22"/>
                <w:shd w:val="clear" w:color="auto" w:fill="FFFFFF"/>
              </w:rPr>
              <w:br/>
              <w:t>EN 14126:2003+AC:2004</w:t>
            </w:r>
            <w:r w:rsidRPr="005D67D4">
              <w:rPr>
                <w:rFonts w:ascii="Garamond" w:hAnsi="Garamond" w:cs="Open Sans"/>
                <w:color w:val="000000"/>
                <w:position w:val="4"/>
                <w:sz w:val="22"/>
                <w:szCs w:val="22"/>
                <w:shd w:val="clear" w:color="auto" w:fill="FFFFFF"/>
              </w:rPr>
              <w:br/>
              <w:t>EN 14325:2004</w:t>
            </w:r>
          </w:p>
          <w:p w14:paraId="28198612" w14:textId="0A050BC4" w:rsidR="005D67D4" w:rsidRPr="005D67D4" w:rsidRDefault="005D67D4" w:rsidP="00EB1206">
            <w:pPr>
              <w:rPr>
                <w:rFonts w:ascii="Garamond" w:hAnsi="Garamond" w:cs="Calibri"/>
                <w:color w:val="000000"/>
                <w:position w:val="4"/>
                <w:sz w:val="22"/>
                <w:szCs w:val="22"/>
                <w:lang w:val="en-BZ"/>
              </w:rPr>
            </w:pPr>
            <w:r w:rsidRPr="005D67D4">
              <w:rPr>
                <w:rFonts w:ascii="Garamond" w:hAnsi="Garamond" w:cs="Arial"/>
                <w:position w:val="4"/>
                <w:sz w:val="22"/>
                <w:szCs w:val="22"/>
                <w:lang w:val="en-BZ"/>
              </w:rPr>
              <w:t>EN 1041:2008+A1:2013</w:t>
            </w:r>
            <w:r w:rsidRPr="005D67D4">
              <w:rPr>
                <w:rFonts w:ascii="Garamond" w:hAnsi="Garamond" w:cs="Open Sans"/>
                <w:color w:val="000000"/>
                <w:position w:val="4"/>
                <w:sz w:val="22"/>
                <w:szCs w:val="22"/>
                <w:shd w:val="clear" w:color="auto" w:fill="FFFFFF"/>
                <w:lang w:val="en-BZ"/>
              </w:rPr>
              <w:br/>
            </w:r>
            <w:r w:rsidRPr="005D67D4">
              <w:rPr>
                <w:rFonts w:ascii="Garamond" w:hAnsi="Garamond" w:cs="Arial"/>
                <w:position w:val="4"/>
                <w:sz w:val="22"/>
                <w:szCs w:val="22"/>
                <w:lang w:val="en-BZ"/>
              </w:rPr>
              <w:t>EN ISO 15223-1:2016</w:t>
            </w:r>
            <w:r w:rsidRPr="005D67D4">
              <w:rPr>
                <w:rFonts w:ascii="Garamond" w:hAnsi="Garamond"/>
                <w:position w:val="4"/>
                <w:sz w:val="22"/>
                <w:szCs w:val="22"/>
                <w:lang w:val="en-BZ"/>
              </w:rPr>
              <w:br/>
            </w:r>
            <w:r w:rsidRPr="005D67D4">
              <w:rPr>
                <w:rFonts w:ascii="Garamond" w:hAnsi="Garamond" w:cs="Open Sans"/>
                <w:color w:val="000000"/>
                <w:position w:val="4"/>
                <w:sz w:val="22"/>
                <w:szCs w:val="22"/>
                <w:shd w:val="clear" w:color="auto" w:fill="FFFFFF"/>
                <w:lang w:val="en-BZ"/>
              </w:rPr>
              <w:t>EN ISO 13688:2013</w:t>
            </w:r>
          </w:p>
        </w:tc>
        <w:tc>
          <w:tcPr>
            <w:tcW w:w="2266" w:type="dxa"/>
          </w:tcPr>
          <w:p w14:paraId="76391908" w14:textId="7E4B35DE" w:rsidR="005D67D4" w:rsidRPr="005D67D4" w:rsidRDefault="00EB1206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  <w:lang w:val="en-BZ"/>
              </w:rPr>
            </w:pPr>
            <w:r>
              <w:rPr>
                <w:rFonts w:ascii="Garamond" w:hAnsi="Garamond"/>
                <w:position w:val="4"/>
                <w:sz w:val="22"/>
                <w:szCs w:val="22"/>
                <w:lang w:val="en-BZ"/>
              </w:rPr>
              <w:t>TAK</w:t>
            </w:r>
            <w:r w:rsidR="005D67D4" w:rsidRPr="005D67D4">
              <w:rPr>
                <w:rFonts w:ascii="Garamond" w:hAnsi="Garamond"/>
                <w:position w:val="4"/>
                <w:sz w:val="22"/>
                <w:szCs w:val="22"/>
                <w:lang w:val="en-BZ"/>
              </w:rPr>
              <w:t xml:space="preserve"> - </w:t>
            </w:r>
            <w:proofErr w:type="spellStart"/>
            <w:r w:rsidR="005D67D4" w:rsidRPr="005D67D4">
              <w:rPr>
                <w:rFonts w:ascii="Garamond" w:hAnsi="Garamond"/>
                <w:position w:val="4"/>
                <w:sz w:val="22"/>
                <w:szCs w:val="22"/>
                <w:lang w:val="en-BZ"/>
              </w:rPr>
              <w:t>podać</w:t>
            </w:r>
            <w:proofErr w:type="spellEnd"/>
          </w:p>
        </w:tc>
        <w:tc>
          <w:tcPr>
            <w:tcW w:w="2980" w:type="dxa"/>
          </w:tcPr>
          <w:p w14:paraId="07824677" w14:textId="77777777" w:rsidR="005D67D4" w:rsidRPr="005D67D4" w:rsidRDefault="005D67D4" w:rsidP="00EB1206">
            <w:pPr>
              <w:rPr>
                <w:rFonts w:ascii="Garamond" w:hAnsi="Garamond"/>
                <w:position w:val="4"/>
                <w:sz w:val="22"/>
                <w:szCs w:val="22"/>
                <w:lang w:val="en-BZ"/>
              </w:rPr>
            </w:pPr>
          </w:p>
        </w:tc>
      </w:tr>
      <w:tr w:rsidR="005D67D4" w:rsidRPr="005D67D4" w14:paraId="3D4C927D" w14:textId="77777777" w:rsidTr="00EB1206">
        <w:tc>
          <w:tcPr>
            <w:tcW w:w="562" w:type="dxa"/>
          </w:tcPr>
          <w:p w14:paraId="49359D22" w14:textId="77777777" w:rsidR="005D67D4" w:rsidRPr="005D67D4" w:rsidRDefault="005D67D4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position w:val="4"/>
                <w:sz w:val="22"/>
                <w:szCs w:val="22"/>
              </w:rPr>
              <w:t>17</w:t>
            </w:r>
          </w:p>
        </w:tc>
        <w:tc>
          <w:tcPr>
            <w:tcW w:w="3968" w:type="dxa"/>
          </w:tcPr>
          <w:p w14:paraId="28DA0994" w14:textId="77777777" w:rsidR="005D67D4" w:rsidRPr="005D67D4" w:rsidRDefault="005D67D4" w:rsidP="00EB1206">
            <w:pPr>
              <w:rPr>
                <w:rFonts w:ascii="Garamond" w:hAnsi="Garamond" w:cs="Calibri"/>
                <w:color w:val="000000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 w:cs="Arial"/>
                <w:position w:val="4"/>
                <w:sz w:val="22"/>
                <w:szCs w:val="22"/>
              </w:rPr>
              <w:t>Kombinezon pakowany jednostkowo w szczelnym opakowaniu foliowym</w:t>
            </w:r>
          </w:p>
        </w:tc>
        <w:tc>
          <w:tcPr>
            <w:tcW w:w="2266" w:type="dxa"/>
          </w:tcPr>
          <w:p w14:paraId="4FAE3FA4" w14:textId="77777777" w:rsidR="005D67D4" w:rsidRPr="005D67D4" w:rsidRDefault="005D67D4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position w:val="4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6ACC5E5A" w14:textId="77777777" w:rsidR="005D67D4" w:rsidRPr="005D67D4" w:rsidRDefault="005D67D4" w:rsidP="00EB1206">
            <w:pPr>
              <w:rPr>
                <w:rFonts w:ascii="Garamond" w:hAnsi="Garamond"/>
                <w:position w:val="4"/>
                <w:sz w:val="22"/>
                <w:szCs w:val="22"/>
              </w:rPr>
            </w:pPr>
          </w:p>
        </w:tc>
      </w:tr>
    </w:tbl>
    <w:p w14:paraId="3D9C9F8D" w14:textId="77777777" w:rsidR="005D67D4" w:rsidRPr="005D67D4" w:rsidRDefault="005D67D4" w:rsidP="005D67D4">
      <w:pPr>
        <w:rPr>
          <w:rFonts w:ascii="Garamond" w:hAnsi="Garamond" w:cs="Arial"/>
          <w:b/>
          <w:bCs/>
          <w:sz w:val="22"/>
          <w:szCs w:val="22"/>
        </w:rPr>
      </w:pPr>
    </w:p>
    <w:p w14:paraId="655D8667" w14:textId="77777777" w:rsidR="00EB1206" w:rsidRDefault="00EB1206" w:rsidP="00EB1206">
      <w:pPr>
        <w:rPr>
          <w:rFonts w:ascii="Garamond" w:hAnsi="Garamond" w:cs="Arial"/>
          <w:b/>
          <w:bCs/>
          <w:sz w:val="22"/>
          <w:szCs w:val="22"/>
        </w:rPr>
      </w:pPr>
    </w:p>
    <w:p w14:paraId="4FFA1899" w14:textId="77777777" w:rsidR="00EB1206" w:rsidRPr="00EB1206" w:rsidRDefault="00EB1206" w:rsidP="00EB1206">
      <w:pPr>
        <w:ind w:left="6372"/>
        <w:rPr>
          <w:rFonts w:ascii="Garamond" w:hAnsi="Garamond" w:cs="Arial"/>
          <w:bCs/>
          <w:sz w:val="18"/>
          <w:szCs w:val="18"/>
        </w:rPr>
      </w:pPr>
      <w:r w:rsidRPr="00EB1206">
        <w:rPr>
          <w:rFonts w:ascii="Garamond" w:hAnsi="Garamond" w:cs="Arial"/>
          <w:bCs/>
          <w:sz w:val="18"/>
          <w:szCs w:val="18"/>
        </w:rPr>
        <w:t>………………………</w:t>
      </w:r>
      <w:r>
        <w:rPr>
          <w:rFonts w:ascii="Garamond" w:hAnsi="Garamond" w:cs="Arial"/>
          <w:bCs/>
          <w:sz w:val="18"/>
          <w:szCs w:val="18"/>
        </w:rPr>
        <w:t>………………</w:t>
      </w:r>
    </w:p>
    <w:p w14:paraId="488E9719" w14:textId="77777777" w:rsidR="00EB1206" w:rsidRPr="00EB1206" w:rsidRDefault="00EB1206" w:rsidP="00EB1206">
      <w:pPr>
        <w:rPr>
          <w:rFonts w:ascii="Garamond" w:hAnsi="Garamond" w:cs="Arial"/>
          <w:bCs/>
          <w:sz w:val="18"/>
          <w:szCs w:val="18"/>
        </w:rPr>
      </w:pPr>
      <w:r>
        <w:rPr>
          <w:rFonts w:ascii="Garamond" w:hAnsi="Garamond" w:cs="Arial"/>
          <w:bCs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EB1206">
        <w:rPr>
          <w:rFonts w:ascii="Garamond" w:hAnsi="Garamond" w:cs="Arial"/>
          <w:bCs/>
          <w:sz w:val="18"/>
          <w:szCs w:val="18"/>
        </w:rPr>
        <w:t>(podpis Wykonawcy/Dostawcy)</w:t>
      </w:r>
    </w:p>
    <w:p w14:paraId="733FAB92" w14:textId="2E7DE202" w:rsidR="00EB1206" w:rsidRDefault="00EB1206" w:rsidP="005D67D4">
      <w:pPr>
        <w:rPr>
          <w:rFonts w:ascii="Garamond" w:hAnsi="Garamond" w:cs="Arial"/>
          <w:b/>
          <w:bCs/>
          <w:sz w:val="22"/>
          <w:szCs w:val="22"/>
        </w:rPr>
      </w:pPr>
    </w:p>
    <w:p w14:paraId="3780DAFA" w14:textId="77777777" w:rsidR="00EB1206" w:rsidRPr="005D67D4" w:rsidRDefault="00EB1206" w:rsidP="005D67D4">
      <w:pPr>
        <w:rPr>
          <w:rFonts w:ascii="Garamond" w:hAnsi="Garamond" w:cs="Arial"/>
          <w:b/>
          <w:bCs/>
          <w:sz w:val="22"/>
          <w:szCs w:val="22"/>
        </w:rPr>
      </w:pPr>
    </w:p>
    <w:p w14:paraId="21397DB0" w14:textId="77777777" w:rsidR="005D67D4" w:rsidRPr="005D67D4" w:rsidRDefault="005D67D4" w:rsidP="005D67D4">
      <w:pPr>
        <w:rPr>
          <w:rFonts w:ascii="Garamond" w:hAnsi="Garamond" w:cs="Arial"/>
          <w:b/>
          <w:bCs/>
          <w:sz w:val="22"/>
          <w:szCs w:val="22"/>
        </w:rPr>
      </w:pPr>
      <w:r w:rsidRPr="005D67D4">
        <w:rPr>
          <w:rFonts w:ascii="Garamond" w:hAnsi="Garamond" w:cs="Arial"/>
          <w:b/>
          <w:bCs/>
          <w:sz w:val="22"/>
          <w:szCs w:val="22"/>
        </w:rPr>
        <w:t>Środek do dezynfekcji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980"/>
      </w:tblGrid>
      <w:tr w:rsidR="005D67D4" w:rsidRPr="005D67D4" w14:paraId="529C82DD" w14:textId="77777777" w:rsidTr="00EB1206">
        <w:tc>
          <w:tcPr>
            <w:tcW w:w="562" w:type="dxa"/>
          </w:tcPr>
          <w:p w14:paraId="359798AA" w14:textId="77777777" w:rsidR="005D67D4" w:rsidRPr="005D67D4" w:rsidRDefault="005D67D4" w:rsidP="00EB1206">
            <w:pPr>
              <w:rPr>
                <w:rFonts w:ascii="Garamond" w:hAnsi="Garamond"/>
                <w:b/>
                <w:bCs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b/>
                <w:bCs/>
                <w:position w:val="4"/>
                <w:sz w:val="22"/>
                <w:szCs w:val="22"/>
              </w:rPr>
              <w:t>Lp.</w:t>
            </w:r>
          </w:p>
        </w:tc>
        <w:tc>
          <w:tcPr>
            <w:tcW w:w="3968" w:type="dxa"/>
          </w:tcPr>
          <w:p w14:paraId="13C86F6D" w14:textId="77777777" w:rsidR="005D67D4" w:rsidRPr="005D67D4" w:rsidRDefault="005D67D4" w:rsidP="00EB1206">
            <w:pPr>
              <w:rPr>
                <w:rFonts w:ascii="Garamond" w:hAnsi="Garamond"/>
                <w:b/>
                <w:bCs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b/>
                <w:bCs/>
                <w:position w:val="4"/>
                <w:sz w:val="22"/>
                <w:szCs w:val="22"/>
              </w:rPr>
              <w:t>Parametry asortymentu</w:t>
            </w:r>
          </w:p>
        </w:tc>
        <w:tc>
          <w:tcPr>
            <w:tcW w:w="2266" w:type="dxa"/>
          </w:tcPr>
          <w:p w14:paraId="0B676EE2" w14:textId="77777777" w:rsidR="005D67D4" w:rsidRPr="005D67D4" w:rsidRDefault="005D67D4" w:rsidP="00EB1206">
            <w:pPr>
              <w:rPr>
                <w:rFonts w:ascii="Garamond" w:hAnsi="Garamond"/>
                <w:b/>
                <w:bCs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b/>
                <w:bCs/>
                <w:position w:val="4"/>
                <w:sz w:val="22"/>
                <w:szCs w:val="22"/>
              </w:rPr>
              <w:t>Parametr wymagany</w:t>
            </w:r>
          </w:p>
        </w:tc>
        <w:tc>
          <w:tcPr>
            <w:tcW w:w="2980" w:type="dxa"/>
          </w:tcPr>
          <w:p w14:paraId="1A15961E" w14:textId="77777777" w:rsidR="005D67D4" w:rsidRPr="005D67D4" w:rsidRDefault="005D67D4" w:rsidP="00EB1206">
            <w:pPr>
              <w:rPr>
                <w:rFonts w:ascii="Garamond" w:hAnsi="Garamond"/>
                <w:b/>
                <w:bCs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b/>
                <w:bCs/>
                <w:position w:val="4"/>
                <w:sz w:val="22"/>
                <w:szCs w:val="22"/>
              </w:rPr>
              <w:t>Parametr oferowany</w:t>
            </w:r>
          </w:p>
          <w:p w14:paraId="492CB159" w14:textId="619C8AC2" w:rsidR="005D67D4" w:rsidRPr="005D67D4" w:rsidRDefault="00EB1206" w:rsidP="00EB1206">
            <w:pPr>
              <w:rPr>
                <w:rFonts w:ascii="Garamond" w:hAnsi="Garamond"/>
                <w:b/>
                <w:bCs/>
                <w:position w:val="4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position w:val="4"/>
                <w:sz w:val="22"/>
                <w:szCs w:val="22"/>
              </w:rPr>
              <w:t>TAK/ podać/</w:t>
            </w:r>
            <w:r w:rsidR="005D67D4" w:rsidRPr="005D67D4">
              <w:rPr>
                <w:rFonts w:ascii="Garamond" w:hAnsi="Garamond"/>
                <w:b/>
                <w:bCs/>
                <w:position w:val="4"/>
                <w:sz w:val="22"/>
                <w:szCs w:val="22"/>
              </w:rPr>
              <w:t xml:space="preserve"> opisać</w:t>
            </w:r>
          </w:p>
        </w:tc>
      </w:tr>
      <w:tr w:rsidR="005D67D4" w:rsidRPr="005D67D4" w14:paraId="026C03B5" w14:textId="77777777" w:rsidTr="00EB1206">
        <w:tc>
          <w:tcPr>
            <w:tcW w:w="562" w:type="dxa"/>
          </w:tcPr>
          <w:p w14:paraId="595548D4" w14:textId="77777777" w:rsidR="005D67D4" w:rsidRPr="005D67D4" w:rsidRDefault="005D67D4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position w:val="4"/>
                <w:sz w:val="22"/>
                <w:szCs w:val="22"/>
              </w:rPr>
              <w:t>1</w:t>
            </w:r>
          </w:p>
        </w:tc>
        <w:tc>
          <w:tcPr>
            <w:tcW w:w="3968" w:type="dxa"/>
          </w:tcPr>
          <w:p w14:paraId="37D7C01D" w14:textId="77777777" w:rsidR="005D67D4" w:rsidRPr="005D67D4" w:rsidRDefault="005D67D4" w:rsidP="00EB1206">
            <w:pPr>
              <w:widowControl w:val="0"/>
              <w:rPr>
                <w:rFonts w:ascii="Garamond" w:hAnsi="Garamond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Płyn do higienicznej dezynfekcji rąk oraz dezynfekcji powierzchni w opakowaniu 5L.</w:t>
            </w:r>
          </w:p>
        </w:tc>
        <w:tc>
          <w:tcPr>
            <w:tcW w:w="2266" w:type="dxa"/>
          </w:tcPr>
          <w:p w14:paraId="6AF1DCDE" w14:textId="77777777" w:rsidR="005D67D4" w:rsidRPr="005D67D4" w:rsidRDefault="005D67D4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position w:val="4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5BB323A9" w14:textId="77777777" w:rsidR="005D67D4" w:rsidRPr="005D67D4" w:rsidRDefault="005D67D4" w:rsidP="00EB1206">
            <w:pPr>
              <w:rPr>
                <w:rFonts w:ascii="Garamond" w:hAnsi="Garamond"/>
                <w:position w:val="4"/>
                <w:sz w:val="22"/>
                <w:szCs w:val="22"/>
              </w:rPr>
            </w:pPr>
          </w:p>
        </w:tc>
      </w:tr>
      <w:tr w:rsidR="005D67D4" w:rsidRPr="005D67D4" w14:paraId="2C0F3082" w14:textId="77777777" w:rsidTr="00EB1206">
        <w:tc>
          <w:tcPr>
            <w:tcW w:w="562" w:type="dxa"/>
          </w:tcPr>
          <w:p w14:paraId="04D6ED28" w14:textId="77777777" w:rsidR="005D67D4" w:rsidRPr="005D67D4" w:rsidRDefault="005D67D4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position w:val="4"/>
                <w:sz w:val="22"/>
                <w:szCs w:val="22"/>
              </w:rPr>
              <w:t>2</w:t>
            </w:r>
          </w:p>
        </w:tc>
        <w:tc>
          <w:tcPr>
            <w:tcW w:w="3968" w:type="dxa"/>
          </w:tcPr>
          <w:p w14:paraId="4454C610" w14:textId="04382C6A" w:rsidR="005D67D4" w:rsidRPr="005D67D4" w:rsidRDefault="00EB1206" w:rsidP="00EB1206">
            <w:pPr>
              <w:rPr>
                <w:rFonts w:ascii="Garamond" w:hAnsi="Garamond" w:cs="Calibri"/>
                <w:position w:val="4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</w:t>
            </w:r>
            <w:r w:rsidR="005D67D4" w:rsidRPr="005D67D4">
              <w:rPr>
                <w:rFonts w:ascii="Garamond" w:hAnsi="Garamond"/>
                <w:sz w:val="22"/>
                <w:szCs w:val="22"/>
              </w:rPr>
              <w:t>ziałanie wirusobójcze, grzybobójcze i bakteriobójcze</w:t>
            </w:r>
          </w:p>
        </w:tc>
        <w:tc>
          <w:tcPr>
            <w:tcW w:w="2266" w:type="dxa"/>
          </w:tcPr>
          <w:p w14:paraId="033F3CEE" w14:textId="77777777" w:rsidR="005D67D4" w:rsidRPr="005D67D4" w:rsidRDefault="005D67D4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position w:val="4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2C113AF2" w14:textId="77777777" w:rsidR="005D67D4" w:rsidRPr="005D67D4" w:rsidRDefault="005D67D4" w:rsidP="00EB1206">
            <w:pPr>
              <w:rPr>
                <w:rFonts w:ascii="Garamond" w:hAnsi="Garamond"/>
                <w:position w:val="4"/>
                <w:sz w:val="22"/>
                <w:szCs w:val="22"/>
              </w:rPr>
            </w:pPr>
          </w:p>
        </w:tc>
      </w:tr>
      <w:tr w:rsidR="005D67D4" w:rsidRPr="005D67D4" w14:paraId="0B8BCA08" w14:textId="77777777" w:rsidTr="00EB1206">
        <w:tc>
          <w:tcPr>
            <w:tcW w:w="562" w:type="dxa"/>
          </w:tcPr>
          <w:p w14:paraId="5DC4A67E" w14:textId="77777777" w:rsidR="005D67D4" w:rsidRPr="005D67D4" w:rsidRDefault="005D67D4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position w:val="4"/>
                <w:sz w:val="22"/>
                <w:szCs w:val="22"/>
              </w:rPr>
              <w:t>3</w:t>
            </w:r>
          </w:p>
        </w:tc>
        <w:tc>
          <w:tcPr>
            <w:tcW w:w="3968" w:type="dxa"/>
          </w:tcPr>
          <w:p w14:paraId="5C34239C" w14:textId="77777777" w:rsidR="005D67D4" w:rsidRPr="005D67D4" w:rsidRDefault="005D67D4" w:rsidP="00EB1206">
            <w:pPr>
              <w:rPr>
                <w:rFonts w:ascii="Garamond" w:hAnsi="Garamond" w:cs="Calibri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Do powszechnego oraz profesjonalnego stosowania</w:t>
            </w:r>
          </w:p>
        </w:tc>
        <w:tc>
          <w:tcPr>
            <w:tcW w:w="2266" w:type="dxa"/>
          </w:tcPr>
          <w:p w14:paraId="574710D4" w14:textId="77777777" w:rsidR="005D67D4" w:rsidRPr="005D67D4" w:rsidRDefault="005D67D4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position w:val="4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5C5D8A34" w14:textId="77777777" w:rsidR="005D67D4" w:rsidRPr="005D67D4" w:rsidRDefault="005D67D4" w:rsidP="00EB1206">
            <w:pPr>
              <w:rPr>
                <w:rFonts w:ascii="Garamond" w:hAnsi="Garamond"/>
                <w:position w:val="4"/>
                <w:sz w:val="22"/>
                <w:szCs w:val="22"/>
              </w:rPr>
            </w:pPr>
          </w:p>
        </w:tc>
      </w:tr>
      <w:tr w:rsidR="005D67D4" w:rsidRPr="005D67D4" w14:paraId="3361C403" w14:textId="77777777" w:rsidTr="00EB1206">
        <w:tc>
          <w:tcPr>
            <w:tcW w:w="562" w:type="dxa"/>
          </w:tcPr>
          <w:p w14:paraId="0CD23FEB" w14:textId="77777777" w:rsidR="005D67D4" w:rsidRPr="005D67D4" w:rsidRDefault="005D67D4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position w:val="4"/>
                <w:sz w:val="22"/>
                <w:szCs w:val="22"/>
              </w:rPr>
              <w:lastRenderedPageBreak/>
              <w:t>4</w:t>
            </w:r>
          </w:p>
        </w:tc>
        <w:tc>
          <w:tcPr>
            <w:tcW w:w="3968" w:type="dxa"/>
          </w:tcPr>
          <w:p w14:paraId="78EAD7E2" w14:textId="77777777" w:rsidR="005D67D4" w:rsidRPr="005D67D4" w:rsidRDefault="005D67D4" w:rsidP="00EB1206">
            <w:pPr>
              <w:spacing w:before="100" w:beforeAutospacing="1" w:after="100" w:afterAutospacing="1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Style w:val="Pogrubienie"/>
                <w:rFonts w:ascii="Garamond" w:hAnsi="Garamond"/>
                <w:sz w:val="22"/>
                <w:szCs w:val="22"/>
              </w:rPr>
              <w:t>Substancja czynna w 100 g produktu</w:t>
            </w:r>
            <w:r w:rsidRPr="005D67D4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  <w:r w:rsidRPr="005D67D4">
              <w:rPr>
                <w:rFonts w:ascii="Garamond" w:hAnsi="Garamond"/>
                <w:sz w:val="22"/>
                <w:szCs w:val="22"/>
              </w:rPr>
              <w:t xml:space="preserve"> nie mniejsza niż 70g</w:t>
            </w:r>
          </w:p>
        </w:tc>
        <w:tc>
          <w:tcPr>
            <w:tcW w:w="2266" w:type="dxa"/>
          </w:tcPr>
          <w:p w14:paraId="6468FE2C" w14:textId="5A06F8CB" w:rsidR="005D67D4" w:rsidRPr="005D67D4" w:rsidRDefault="00EB1206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>
              <w:rPr>
                <w:rFonts w:ascii="Garamond" w:hAnsi="Garamond"/>
                <w:position w:val="4"/>
                <w:sz w:val="22"/>
                <w:szCs w:val="22"/>
              </w:rPr>
              <w:t>TAK</w:t>
            </w:r>
            <w:r w:rsidR="005D67D4" w:rsidRPr="005D67D4">
              <w:rPr>
                <w:rFonts w:ascii="Garamond" w:hAnsi="Garamond"/>
                <w:position w:val="4"/>
                <w:sz w:val="22"/>
                <w:szCs w:val="22"/>
              </w:rPr>
              <w:t xml:space="preserve"> - podać</w:t>
            </w:r>
          </w:p>
        </w:tc>
        <w:tc>
          <w:tcPr>
            <w:tcW w:w="2980" w:type="dxa"/>
          </w:tcPr>
          <w:p w14:paraId="2AEBCE9A" w14:textId="77777777" w:rsidR="005D67D4" w:rsidRPr="005D67D4" w:rsidRDefault="005D67D4" w:rsidP="00EB1206">
            <w:pPr>
              <w:spacing w:before="100" w:beforeAutospacing="1" w:after="100" w:afterAutospacing="1"/>
              <w:rPr>
                <w:rFonts w:ascii="Garamond" w:hAnsi="Garamond"/>
                <w:position w:val="4"/>
                <w:sz w:val="22"/>
                <w:szCs w:val="22"/>
              </w:rPr>
            </w:pPr>
          </w:p>
        </w:tc>
      </w:tr>
      <w:tr w:rsidR="005D67D4" w:rsidRPr="005D67D4" w14:paraId="2F769ACF" w14:textId="77777777" w:rsidTr="00EB1206">
        <w:tc>
          <w:tcPr>
            <w:tcW w:w="562" w:type="dxa"/>
          </w:tcPr>
          <w:p w14:paraId="48A9674E" w14:textId="77777777" w:rsidR="005D67D4" w:rsidRPr="005D67D4" w:rsidRDefault="005D67D4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position w:val="4"/>
                <w:sz w:val="22"/>
                <w:szCs w:val="22"/>
              </w:rPr>
              <w:t>5</w:t>
            </w:r>
          </w:p>
        </w:tc>
        <w:tc>
          <w:tcPr>
            <w:tcW w:w="3968" w:type="dxa"/>
          </w:tcPr>
          <w:p w14:paraId="25ECE85D" w14:textId="07D0D59A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Alkohol wysokiej jakości (od licencjonowanego producenta</w:t>
            </w:r>
            <w:r w:rsidR="00BD602E">
              <w:rPr>
                <w:rFonts w:ascii="Garamond" w:hAnsi="Garamond"/>
                <w:sz w:val="22"/>
                <w:szCs w:val="22"/>
              </w:rPr>
              <w:t xml:space="preserve"> wpisanego na europejską listę)</w:t>
            </w:r>
          </w:p>
        </w:tc>
        <w:tc>
          <w:tcPr>
            <w:tcW w:w="2266" w:type="dxa"/>
          </w:tcPr>
          <w:p w14:paraId="0C9B0723" w14:textId="77777777" w:rsidR="005D67D4" w:rsidRPr="005D67D4" w:rsidRDefault="005D67D4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position w:val="4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326D8AE7" w14:textId="77777777" w:rsidR="005D67D4" w:rsidRPr="005D67D4" w:rsidRDefault="005D67D4" w:rsidP="00EB1206">
            <w:pPr>
              <w:rPr>
                <w:rFonts w:ascii="Garamond" w:hAnsi="Garamond"/>
                <w:position w:val="4"/>
                <w:sz w:val="22"/>
                <w:szCs w:val="22"/>
              </w:rPr>
            </w:pPr>
          </w:p>
        </w:tc>
      </w:tr>
      <w:tr w:rsidR="005D67D4" w:rsidRPr="005D67D4" w14:paraId="0ECCD857" w14:textId="77777777" w:rsidTr="00EB1206">
        <w:tc>
          <w:tcPr>
            <w:tcW w:w="562" w:type="dxa"/>
          </w:tcPr>
          <w:p w14:paraId="741DB756" w14:textId="77777777" w:rsidR="005D67D4" w:rsidRPr="005D67D4" w:rsidRDefault="005D67D4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position w:val="4"/>
                <w:sz w:val="22"/>
                <w:szCs w:val="22"/>
              </w:rPr>
              <w:t>6</w:t>
            </w:r>
          </w:p>
        </w:tc>
        <w:tc>
          <w:tcPr>
            <w:tcW w:w="3968" w:type="dxa"/>
          </w:tcPr>
          <w:p w14:paraId="330F4AAA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Nie wymaga spłukiwania</w:t>
            </w:r>
          </w:p>
        </w:tc>
        <w:tc>
          <w:tcPr>
            <w:tcW w:w="2266" w:type="dxa"/>
          </w:tcPr>
          <w:p w14:paraId="6CB02F4D" w14:textId="77777777" w:rsidR="005D67D4" w:rsidRPr="005D67D4" w:rsidRDefault="005D67D4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position w:val="4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3E138B1E" w14:textId="77777777" w:rsidR="005D67D4" w:rsidRPr="005D67D4" w:rsidRDefault="005D67D4" w:rsidP="00EB1206">
            <w:pPr>
              <w:rPr>
                <w:rFonts w:ascii="Garamond" w:hAnsi="Garamond"/>
                <w:position w:val="4"/>
                <w:sz w:val="22"/>
                <w:szCs w:val="22"/>
              </w:rPr>
            </w:pPr>
          </w:p>
        </w:tc>
      </w:tr>
      <w:tr w:rsidR="005D67D4" w:rsidRPr="005D67D4" w14:paraId="6216924D" w14:textId="77777777" w:rsidTr="00EB1206">
        <w:tc>
          <w:tcPr>
            <w:tcW w:w="562" w:type="dxa"/>
          </w:tcPr>
          <w:p w14:paraId="63943E4C" w14:textId="77777777" w:rsidR="005D67D4" w:rsidRPr="005D67D4" w:rsidRDefault="005D67D4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position w:val="4"/>
                <w:sz w:val="22"/>
                <w:szCs w:val="22"/>
              </w:rPr>
              <w:t>7</w:t>
            </w:r>
          </w:p>
        </w:tc>
        <w:tc>
          <w:tcPr>
            <w:tcW w:w="3968" w:type="dxa"/>
          </w:tcPr>
          <w:p w14:paraId="4926C865" w14:textId="58837C14" w:rsidR="005D67D4" w:rsidRPr="005D67D4" w:rsidRDefault="005D67D4" w:rsidP="00EB1206">
            <w:pPr>
              <w:spacing w:before="100" w:beforeAutospacing="1" w:after="100" w:afterAutospacing="1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>Łagodny zapach</w:t>
            </w:r>
          </w:p>
        </w:tc>
        <w:tc>
          <w:tcPr>
            <w:tcW w:w="2266" w:type="dxa"/>
          </w:tcPr>
          <w:p w14:paraId="6FE29BE9" w14:textId="77777777" w:rsidR="005D67D4" w:rsidRPr="005D67D4" w:rsidRDefault="005D67D4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position w:val="4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638435F3" w14:textId="77777777" w:rsidR="005D67D4" w:rsidRPr="005D67D4" w:rsidRDefault="005D67D4" w:rsidP="00EB1206">
            <w:pPr>
              <w:rPr>
                <w:rFonts w:ascii="Garamond" w:hAnsi="Garamond"/>
                <w:position w:val="4"/>
                <w:sz w:val="22"/>
                <w:szCs w:val="22"/>
              </w:rPr>
            </w:pPr>
          </w:p>
        </w:tc>
      </w:tr>
      <w:tr w:rsidR="005D67D4" w:rsidRPr="005D67D4" w14:paraId="14A93951" w14:textId="77777777" w:rsidTr="00EB1206">
        <w:tc>
          <w:tcPr>
            <w:tcW w:w="562" w:type="dxa"/>
          </w:tcPr>
          <w:p w14:paraId="16F78AD0" w14:textId="77777777" w:rsidR="005D67D4" w:rsidRPr="005D67D4" w:rsidRDefault="005D67D4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position w:val="4"/>
                <w:sz w:val="22"/>
                <w:szCs w:val="22"/>
              </w:rPr>
              <w:t>8</w:t>
            </w:r>
          </w:p>
        </w:tc>
        <w:tc>
          <w:tcPr>
            <w:tcW w:w="3968" w:type="dxa"/>
          </w:tcPr>
          <w:p w14:paraId="31950430" w14:textId="77777777" w:rsidR="005D67D4" w:rsidRPr="005D67D4" w:rsidRDefault="005D67D4" w:rsidP="00EB1206">
            <w:pPr>
              <w:spacing w:before="100" w:beforeAutospacing="1" w:after="100" w:afterAutospacing="1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 w:cs="Arial"/>
                <w:sz w:val="22"/>
                <w:szCs w:val="22"/>
              </w:rPr>
              <w:t>Produkt łatwo biodegradowalny</w:t>
            </w:r>
          </w:p>
        </w:tc>
        <w:tc>
          <w:tcPr>
            <w:tcW w:w="2266" w:type="dxa"/>
          </w:tcPr>
          <w:p w14:paraId="3CCE68E0" w14:textId="77777777" w:rsidR="005D67D4" w:rsidRPr="005D67D4" w:rsidRDefault="005D67D4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position w:val="4"/>
                <w:sz w:val="22"/>
                <w:szCs w:val="22"/>
              </w:rPr>
              <w:t>TAK</w:t>
            </w:r>
          </w:p>
        </w:tc>
        <w:tc>
          <w:tcPr>
            <w:tcW w:w="2980" w:type="dxa"/>
          </w:tcPr>
          <w:p w14:paraId="559A1F22" w14:textId="77777777" w:rsidR="005D67D4" w:rsidRPr="005D67D4" w:rsidRDefault="005D67D4" w:rsidP="00EB1206">
            <w:pPr>
              <w:rPr>
                <w:rFonts w:ascii="Garamond" w:hAnsi="Garamond"/>
                <w:position w:val="4"/>
                <w:sz w:val="22"/>
                <w:szCs w:val="22"/>
              </w:rPr>
            </w:pPr>
          </w:p>
        </w:tc>
      </w:tr>
      <w:tr w:rsidR="005D67D4" w:rsidRPr="005D67D4" w14:paraId="67588F38" w14:textId="77777777" w:rsidTr="00EB1206">
        <w:tc>
          <w:tcPr>
            <w:tcW w:w="562" w:type="dxa"/>
          </w:tcPr>
          <w:p w14:paraId="3B08835C" w14:textId="77777777" w:rsidR="005D67D4" w:rsidRPr="005D67D4" w:rsidRDefault="005D67D4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position w:val="4"/>
                <w:sz w:val="22"/>
                <w:szCs w:val="22"/>
              </w:rPr>
              <w:t>9</w:t>
            </w:r>
          </w:p>
        </w:tc>
        <w:tc>
          <w:tcPr>
            <w:tcW w:w="3968" w:type="dxa"/>
          </w:tcPr>
          <w:p w14:paraId="50A43D55" w14:textId="525E0373" w:rsidR="005D67D4" w:rsidRPr="005D67D4" w:rsidRDefault="00EB1206" w:rsidP="00EB120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</w:t>
            </w:r>
            <w:r w:rsidR="005D67D4" w:rsidRPr="005D67D4">
              <w:rPr>
                <w:rFonts w:ascii="Garamond" w:hAnsi="Garamond"/>
                <w:sz w:val="22"/>
                <w:szCs w:val="22"/>
              </w:rPr>
              <w:t>osiada aktualne pozwolenie narodowe na obrót produktem biobójczym oraz badania potwierdzające skuteczne działanie przeciwko bakteriom ,wirusom  i grzybom</w:t>
            </w:r>
          </w:p>
        </w:tc>
        <w:tc>
          <w:tcPr>
            <w:tcW w:w="2266" w:type="dxa"/>
          </w:tcPr>
          <w:p w14:paraId="47D1C8B6" w14:textId="5CBC69B1" w:rsidR="005D67D4" w:rsidRPr="005D67D4" w:rsidRDefault="00BD602E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>
              <w:rPr>
                <w:rFonts w:ascii="Garamond" w:hAnsi="Garamond"/>
                <w:position w:val="4"/>
                <w:sz w:val="22"/>
                <w:szCs w:val="22"/>
              </w:rPr>
              <w:t>TAK</w:t>
            </w:r>
            <w:r w:rsidR="00BE38EC">
              <w:rPr>
                <w:rFonts w:ascii="Garamond" w:hAnsi="Garamond"/>
                <w:position w:val="4"/>
                <w:sz w:val="22"/>
                <w:szCs w:val="22"/>
              </w:rPr>
              <w:t xml:space="preserve"> </w:t>
            </w:r>
          </w:p>
        </w:tc>
        <w:tc>
          <w:tcPr>
            <w:tcW w:w="2980" w:type="dxa"/>
          </w:tcPr>
          <w:p w14:paraId="560DB7FF" w14:textId="77777777" w:rsidR="005D67D4" w:rsidRPr="005D67D4" w:rsidRDefault="005D67D4" w:rsidP="00EB1206">
            <w:pPr>
              <w:rPr>
                <w:rFonts w:ascii="Garamond" w:hAnsi="Garamond"/>
                <w:position w:val="4"/>
                <w:sz w:val="22"/>
                <w:szCs w:val="22"/>
              </w:rPr>
            </w:pPr>
          </w:p>
        </w:tc>
      </w:tr>
      <w:tr w:rsidR="005D67D4" w:rsidRPr="005D67D4" w14:paraId="6C636A46" w14:textId="77777777" w:rsidTr="00EB1206">
        <w:tc>
          <w:tcPr>
            <w:tcW w:w="562" w:type="dxa"/>
          </w:tcPr>
          <w:p w14:paraId="4B7B5287" w14:textId="77777777" w:rsidR="005D67D4" w:rsidRPr="005D67D4" w:rsidRDefault="005D67D4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position w:val="4"/>
                <w:sz w:val="22"/>
                <w:szCs w:val="22"/>
              </w:rPr>
              <w:t>10</w:t>
            </w:r>
          </w:p>
        </w:tc>
        <w:tc>
          <w:tcPr>
            <w:tcW w:w="3968" w:type="dxa"/>
          </w:tcPr>
          <w:p w14:paraId="5519D032" w14:textId="5392C5E2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/>
                <w:sz w:val="22"/>
                <w:szCs w:val="22"/>
              </w:rPr>
              <w:t xml:space="preserve">Płyn spełnia </w:t>
            </w:r>
            <w:r w:rsidRPr="005D67D4">
              <w:rPr>
                <w:rStyle w:val="markedcontent"/>
                <w:rFonts w:ascii="Garamond" w:hAnsi="Garamond" w:cs="Arial"/>
                <w:sz w:val="22"/>
                <w:szCs w:val="22"/>
              </w:rPr>
              <w:t>minimum niżej wymienione normy</w:t>
            </w:r>
            <w:r w:rsidRPr="005D67D4">
              <w:rPr>
                <w:rFonts w:ascii="Garamond" w:hAnsi="Garamond"/>
                <w:sz w:val="22"/>
                <w:szCs w:val="22"/>
              </w:rPr>
              <w:t xml:space="preserve">: </w:t>
            </w:r>
          </w:p>
          <w:p w14:paraId="5A54EF1F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  <w:lang w:val="en-BZ"/>
              </w:rPr>
            </w:pPr>
            <w:r w:rsidRPr="005D67D4">
              <w:rPr>
                <w:rFonts w:ascii="Garamond" w:hAnsi="Garamond"/>
                <w:sz w:val="22"/>
                <w:szCs w:val="22"/>
                <w:lang w:val="en-BZ"/>
              </w:rPr>
              <w:t xml:space="preserve">PN-EN 13697:2015-06, </w:t>
            </w:r>
          </w:p>
          <w:p w14:paraId="076653C1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  <w:lang w:val="en-BZ"/>
              </w:rPr>
            </w:pPr>
            <w:r w:rsidRPr="005D67D4">
              <w:rPr>
                <w:rFonts w:ascii="Garamond" w:hAnsi="Garamond"/>
                <w:sz w:val="22"/>
                <w:szCs w:val="22"/>
                <w:lang w:val="en-BZ"/>
              </w:rPr>
              <w:t xml:space="preserve">PN-EN 14476+A2:2019-08, </w:t>
            </w:r>
          </w:p>
          <w:p w14:paraId="7BA7BE45" w14:textId="77777777" w:rsidR="005D67D4" w:rsidRPr="005D67D4" w:rsidRDefault="005D67D4" w:rsidP="00EB1206">
            <w:pPr>
              <w:rPr>
                <w:rFonts w:ascii="Garamond" w:hAnsi="Garamond"/>
                <w:sz w:val="22"/>
                <w:szCs w:val="22"/>
                <w:lang w:val="en-BZ"/>
              </w:rPr>
            </w:pPr>
            <w:r w:rsidRPr="005D67D4">
              <w:rPr>
                <w:rFonts w:ascii="Garamond" w:hAnsi="Garamond"/>
                <w:sz w:val="22"/>
                <w:szCs w:val="22"/>
                <w:lang w:val="en-BZ"/>
              </w:rPr>
              <w:t xml:space="preserve">PN-EN 13727+A2:2015-12, </w:t>
            </w:r>
          </w:p>
          <w:p w14:paraId="174E0AA6" w14:textId="719F2832" w:rsidR="005D67D4" w:rsidRPr="005D67D4" w:rsidRDefault="00BD602E" w:rsidP="00EB120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PN-EN 13624:2013-12</w:t>
            </w:r>
          </w:p>
        </w:tc>
        <w:tc>
          <w:tcPr>
            <w:tcW w:w="2266" w:type="dxa"/>
          </w:tcPr>
          <w:p w14:paraId="27FB2DFD" w14:textId="6AED77F0" w:rsidR="005D67D4" w:rsidRPr="005D67D4" w:rsidRDefault="00BD602E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>
              <w:rPr>
                <w:rFonts w:ascii="Garamond" w:hAnsi="Garamond"/>
                <w:position w:val="4"/>
                <w:sz w:val="22"/>
                <w:szCs w:val="22"/>
              </w:rPr>
              <w:t>TAK</w:t>
            </w:r>
            <w:r w:rsidR="005D67D4" w:rsidRPr="005D67D4">
              <w:rPr>
                <w:rFonts w:ascii="Garamond" w:hAnsi="Garamond"/>
                <w:position w:val="4"/>
                <w:sz w:val="22"/>
                <w:szCs w:val="22"/>
              </w:rPr>
              <w:t xml:space="preserve"> - podać</w:t>
            </w:r>
          </w:p>
        </w:tc>
        <w:tc>
          <w:tcPr>
            <w:tcW w:w="2980" w:type="dxa"/>
          </w:tcPr>
          <w:p w14:paraId="6A2018C7" w14:textId="77777777" w:rsidR="005D67D4" w:rsidRPr="005D67D4" w:rsidRDefault="005D67D4" w:rsidP="00EB1206">
            <w:pPr>
              <w:rPr>
                <w:rFonts w:ascii="Garamond" w:hAnsi="Garamond"/>
                <w:position w:val="4"/>
                <w:sz w:val="22"/>
                <w:szCs w:val="22"/>
                <w:lang w:val="en-BZ"/>
              </w:rPr>
            </w:pPr>
          </w:p>
        </w:tc>
      </w:tr>
      <w:tr w:rsidR="005D67D4" w:rsidRPr="005D67D4" w14:paraId="14C625D1" w14:textId="77777777" w:rsidTr="00EB1206">
        <w:tc>
          <w:tcPr>
            <w:tcW w:w="562" w:type="dxa"/>
          </w:tcPr>
          <w:p w14:paraId="3CF0F36B" w14:textId="77777777" w:rsidR="005D67D4" w:rsidRPr="005D67D4" w:rsidRDefault="005D67D4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 w:rsidRPr="005D67D4">
              <w:rPr>
                <w:rFonts w:ascii="Garamond" w:hAnsi="Garamond"/>
                <w:position w:val="4"/>
                <w:sz w:val="22"/>
                <w:szCs w:val="22"/>
              </w:rPr>
              <w:t>11</w:t>
            </w:r>
          </w:p>
        </w:tc>
        <w:tc>
          <w:tcPr>
            <w:tcW w:w="3968" w:type="dxa"/>
          </w:tcPr>
          <w:p w14:paraId="02B7309C" w14:textId="77777777" w:rsidR="005D67D4" w:rsidRPr="005D67D4" w:rsidRDefault="005D67D4" w:rsidP="00EB1206">
            <w:pPr>
              <w:spacing w:before="100" w:beforeAutospacing="1" w:after="100" w:afterAutospacing="1"/>
              <w:rPr>
                <w:rFonts w:ascii="Garamond" w:hAnsi="Garamond"/>
                <w:sz w:val="22"/>
                <w:szCs w:val="22"/>
              </w:rPr>
            </w:pPr>
            <w:r w:rsidRPr="005D67D4">
              <w:rPr>
                <w:rFonts w:ascii="Garamond" w:hAnsi="Garamond" w:cs="Arial"/>
                <w:sz w:val="22"/>
                <w:szCs w:val="22"/>
              </w:rPr>
              <w:t>Aktualna Karta Charakterystyki zgodna z Rozporządzeniem WE 1907/2006 z 18.12.2006 – REACH oraz 2015/830 z 28.05.2015r</w:t>
            </w:r>
          </w:p>
        </w:tc>
        <w:tc>
          <w:tcPr>
            <w:tcW w:w="2266" w:type="dxa"/>
          </w:tcPr>
          <w:p w14:paraId="48D070E4" w14:textId="52E2C248" w:rsidR="005D67D4" w:rsidRPr="005D67D4" w:rsidRDefault="00BD602E" w:rsidP="00EB1206">
            <w:pPr>
              <w:jc w:val="center"/>
              <w:rPr>
                <w:rFonts w:ascii="Garamond" w:hAnsi="Garamond"/>
                <w:position w:val="4"/>
                <w:sz w:val="22"/>
                <w:szCs w:val="22"/>
              </w:rPr>
            </w:pPr>
            <w:r>
              <w:rPr>
                <w:rFonts w:ascii="Garamond" w:hAnsi="Garamond"/>
                <w:position w:val="4"/>
                <w:sz w:val="22"/>
                <w:szCs w:val="22"/>
              </w:rPr>
              <w:t>TAK</w:t>
            </w:r>
            <w:r w:rsidR="005D67D4" w:rsidRPr="005D67D4">
              <w:rPr>
                <w:rFonts w:ascii="Garamond" w:hAnsi="Garamond"/>
                <w:position w:val="4"/>
                <w:sz w:val="22"/>
                <w:szCs w:val="22"/>
              </w:rPr>
              <w:t xml:space="preserve"> - podać</w:t>
            </w:r>
          </w:p>
        </w:tc>
        <w:tc>
          <w:tcPr>
            <w:tcW w:w="2980" w:type="dxa"/>
          </w:tcPr>
          <w:p w14:paraId="7F87B8B6" w14:textId="77777777" w:rsidR="005D67D4" w:rsidRPr="005D67D4" w:rsidRDefault="005D67D4" w:rsidP="00EB1206">
            <w:pPr>
              <w:rPr>
                <w:rFonts w:ascii="Garamond" w:hAnsi="Garamond"/>
                <w:position w:val="4"/>
                <w:sz w:val="22"/>
                <w:szCs w:val="22"/>
              </w:rPr>
            </w:pPr>
          </w:p>
        </w:tc>
      </w:tr>
    </w:tbl>
    <w:p w14:paraId="10A5749B" w14:textId="77777777" w:rsidR="005D67D4" w:rsidRPr="005D67D4" w:rsidRDefault="005D67D4" w:rsidP="005D67D4">
      <w:pPr>
        <w:rPr>
          <w:rFonts w:ascii="Garamond" w:hAnsi="Garamond"/>
          <w:sz w:val="22"/>
          <w:szCs w:val="22"/>
        </w:rPr>
      </w:pPr>
    </w:p>
    <w:p w14:paraId="7D788E85" w14:textId="77777777" w:rsidR="00BD602E" w:rsidRDefault="00BD602E" w:rsidP="00BD602E">
      <w:pPr>
        <w:rPr>
          <w:rFonts w:ascii="Garamond" w:hAnsi="Garamond" w:cs="Arial"/>
          <w:b/>
          <w:bCs/>
          <w:sz w:val="22"/>
          <w:szCs w:val="22"/>
        </w:rPr>
      </w:pPr>
    </w:p>
    <w:p w14:paraId="15006E58" w14:textId="77777777" w:rsidR="00BD602E" w:rsidRPr="00EB1206" w:rsidRDefault="00BD602E" w:rsidP="00BD602E">
      <w:pPr>
        <w:ind w:left="6372"/>
        <w:rPr>
          <w:rFonts w:ascii="Garamond" w:hAnsi="Garamond" w:cs="Arial"/>
          <w:bCs/>
          <w:sz w:val="18"/>
          <w:szCs w:val="18"/>
        </w:rPr>
      </w:pPr>
      <w:r w:rsidRPr="00EB1206">
        <w:rPr>
          <w:rFonts w:ascii="Garamond" w:hAnsi="Garamond" w:cs="Arial"/>
          <w:bCs/>
          <w:sz w:val="18"/>
          <w:szCs w:val="18"/>
        </w:rPr>
        <w:t>………………………</w:t>
      </w:r>
      <w:r>
        <w:rPr>
          <w:rFonts w:ascii="Garamond" w:hAnsi="Garamond" w:cs="Arial"/>
          <w:bCs/>
          <w:sz w:val="18"/>
          <w:szCs w:val="18"/>
        </w:rPr>
        <w:t>………………</w:t>
      </w:r>
    </w:p>
    <w:p w14:paraId="4C95DA58" w14:textId="77777777" w:rsidR="00BD602E" w:rsidRPr="00EB1206" w:rsidRDefault="00BD602E" w:rsidP="00BD602E">
      <w:pPr>
        <w:rPr>
          <w:rFonts w:ascii="Garamond" w:hAnsi="Garamond" w:cs="Arial"/>
          <w:bCs/>
          <w:sz w:val="18"/>
          <w:szCs w:val="18"/>
        </w:rPr>
      </w:pPr>
      <w:r>
        <w:rPr>
          <w:rFonts w:ascii="Garamond" w:hAnsi="Garamond" w:cs="Arial"/>
          <w:bCs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EB1206">
        <w:rPr>
          <w:rFonts w:ascii="Garamond" w:hAnsi="Garamond" w:cs="Arial"/>
          <w:bCs/>
          <w:sz w:val="18"/>
          <w:szCs w:val="18"/>
        </w:rPr>
        <w:t>(podpis Wykonawcy/Dostawcy)</w:t>
      </w:r>
    </w:p>
    <w:p w14:paraId="6D684BCD" w14:textId="77777777" w:rsidR="00590740" w:rsidRPr="005D67D4" w:rsidRDefault="00590740" w:rsidP="00590740">
      <w:pPr>
        <w:pStyle w:val="Tekstpodstawowy"/>
        <w:shd w:val="clear" w:color="auto" w:fill="FFFFFF"/>
        <w:spacing w:before="120"/>
        <w:rPr>
          <w:rFonts w:ascii="Garamond" w:hAnsi="Garamond" w:cs="Tahoma"/>
          <w:sz w:val="22"/>
          <w:szCs w:val="22"/>
        </w:rPr>
      </w:pPr>
    </w:p>
    <w:p w14:paraId="5530FAF9" w14:textId="77777777" w:rsidR="00590740" w:rsidRPr="005D67D4" w:rsidRDefault="00590740" w:rsidP="00590740">
      <w:pPr>
        <w:shd w:val="clear" w:color="auto" w:fill="FFFFFF"/>
        <w:autoSpaceDE w:val="0"/>
        <w:autoSpaceDN w:val="0"/>
        <w:adjustRightInd w:val="0"/>
        <w:rPr>
          <w:rFonts w:ascii="Garamond" w:eastAsia="Calibri" w:hAnsi="Garamond" w:cs="Tahoma"/>
          <w:sz w:val="22"/>
          <w:szCs w:val="22"/>
        </w:rPr>
      </w:pPr>
    </w:p>
    <w:p w14:paraId="5318F3E7" w14:textId="77777777" w:rsidR="00590740" w:rsidRPr="005D67D4" w:rsidRDefault="00590740" w:rsidP="00590740">
      <w:pPr>
        <w:pStyle w:val="Tekstpodstawowy2"/>
        <w:shd w:val="clear" w:color="auto" w:fill="FFFFFF"/>
        <w:spacing w:line="240" w:lineRule="auto"/>
        <w:rPr>
          <w:rFonts w:ascii="Garamond" w:hAnsi="Garamond" w:cs="Tahoma"/>
          <w:sz w:val="22"/>
          <w:szCs w:val="22"/>
          <w:lang w:val="pl-PL"/>
        </w:rPr>
      </w:pPr>
    </w:p>
    <w:p w14:paraId="009C6CCC" w14:textId="60443778" w:rsidR="00590740" w:rsidRPr="005D67D4" w:rsidRDefault="00590740" w:rsidP="00BD602E">
      <w:pPr>
        <w:shd w:val="clear" w:color="auto" w:fill="FFFFFF"/>
        <w:ind w:left="5103" w:hanging="5103"/>
        <w:jc w:val="both"/>
        <w:rPr>
          <w:rFonts w:ascii="Garamond" w:hAnsi="Garamond" w:cs="Tahoma"/>
          <w:sz w:val="22"/>
          <w:szCs w:val="22"/>
        </w:rPr>
      </w:pPr>
      <w:r w:rsidRPr="005D67D4">
        <w:rPr>
          <w:rFonts w:ascii="Garamond" w:hAnsi="Garamond" w:cs="Tahoma"/>
          <w:sz w:val="22"/>
          <w:szCs w:val="22"/>
        </w:rPr>
        <w:tab/>
        <w:t xml:space="preserve">                </w:t>
      </w:r>
      <w:r w:rsidR="00380C9A" w:rsidRPr="005D67D4">
        <w:rPr>
          <w:rFonts w:ascii="Garamond" w:hAnsi="Garamond" w:cs="Tahoma"/>
          <w:sz w:val="22"/>
          <w:szCs w:val="22"/>
        </w:rPr>
        <w:t xml:space="preserve">  </w:t>
      </w:r>
      <w:r w:rsidRPr="005D67D4">
        <w:rPr>
          <w:rFonts w:ascii="Garamond" w:hAnsi="Garamond" w:cs="Tahoma"/>
          <w:sz w:val="22"/>
          <w:szCs w:val="22"/>
        </w:rPr>
        <w:t xml:space="preserve"> </w:t>
      </w:r>
    </w:p>
    <w:p w14:paraId="0C067274" w14:textId="77777777" w:rsidR="001855F1" w:rsidRPr="005D67D4" w:rsidRDefault="001855F1" w:rsidP="001855F1">
      <w:pPr>
        <w:tabs>
          <w:tab w:val="num" w:pos="480"/>
        </w:tabs>
        <w:spacing w:after="200" w:line="276" w:lineRule="auto"/>
        <w:jc w:val="both"/>
        <w:rPr>
          <w:rFonts w:ascii="Garamond" w:hAnsi="Garamond" w:cs="Arial"/>
          <w:b/>
          <w:sz w:val="22"/>
          <w:szCs w:val="22"/>
        </w:rPr>
      </w:pPr>
    </w:p>
    <w:sectPr w:rsidR="001855F1" w:rsidRPr="005D67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54F87" w14:textId="77777777" w:rsidR="00EB1206" w:rsidRDefault="00EB1206" w:rsidP="00A93642">
      <w:r>
        <w:separator/>
      </w:r>
    </w:p>
  </w:endnote>
  <w:endnote w:type="continuationSeparator" w:id="0">
    <w:p w14:paraId="104DE905" w14:textId="77777777" w:rsidR="00EB1206" w:rsidRDefault="00EB1206" w:rsidP="00A9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Arial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00287" w14:textId="77777777" w:rsidR="008B4BEC" w:rsidRDefault="008B4B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B83F9" w14:textId="77777777" w:rsidR="00EB1206" w:rsidRDefault="00EB1206" w:rsidP="00A93642">
      <w:r>
        <w:separator/>
      </w:r>
    </w:p>
  </w:footnote>
  <w:footnote w:type="continuationSeparator" w:id="0">
    <w:p w14:paraId="47E54B18" w14:textId="77777777" w:rsidR="00EB1206" w:rsidRDefault="00EB1206" w:rsidP="00A93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984E8" w14:textId="37C3F8A4" w:rsidR="00EB1206" w:rsidRDefault="00EB1206">
    <w:pPr>
      <w:pStyle w:val="Nagwek"/>
    </w:pPr>
    <w:r>
      <w:rPr>
        <w:noProof/>
      </w:rPr>
      <w:drawing>
        <wp:inline distT="0" distB="0" distL="0" distR="0" wp14:anchorId="4C361F8E" wp14:editId="48F155CE">
          <wp:extent cx="5760720" cy="5867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0B8D7C" w14:textId="77777777" w:rsidR="00EB1206" w:rsidRPr="002B3BD0" w:rsidRDefault="00EB1206" w:rsidP="002B3BD0">
    <w:pPr>
      <w:jc w:val="center"/>
      <w:rPr>
        <w:rFonts w:ascii="Garamond" w:hAnsi="Garamond"/>
        <w:sz w:val="22"/>
        <w:szCs w:val="22"/>
      </w:rPr>
    </w:pPr>
    <w:r w:rsidRPr="002B3BD0">
      <w:rPr>
        <w:rFonts w:ascii="Garamond" w:hAnsi="Garamond"/>
        <w:sz w:val="22"/>
        <w:szCs w:val="22"/>
      </w:rPr>
      <w:t>Wsparcie szpitali wojewódzkich w działaniach mających na celu zapobieganie/łagodzenie skutków epidemii COVID-19” współfinansowany przez Unię Europejską z Europejskiego Funduszu Społecznego w ramach Wielkopolskiego Regionalnego Programu Operacyjnego na lata 2014-2020 w ramach działania 7.2.2 Usługi Społeczne i Zdrowotne</w:t>
    </w:r>
  </w:p>
  <w:p w14:paraId="736592E6" w14:textId="40164F83" w:rsidR="00EB1206" w:rsidRDefault="00EB12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748"/>
    <w:multiLevelType w:val="multilevel"/>
    <w:tmpl w:val="3C06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59215A"/>
    <w:multiLevelType w:val="hybridMultilevel"/>
    <w:tmpl w:val="6F64D48C"/>
    <w:lvl w:ilvl="0" w:tplc="729C4E6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E053CB"/>
    <w:multiLevelType w:val="multilevel"/>
    <w:tmpl w:val="C138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E61D5E"/>
    <w:multiLevelType w:val="multilevel"/>
    <w:tmpl w:val="B696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B54969"/>
    <w:multiLevelType w:val="multilevel"/>
    <w:tmpl w:val="146E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134694"/>
    <w:multiLevelType w:val="multilevel"/>
    <w:tmpl w:val="AECE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B42DCD"/>
    <w:multiLevelType w:val="multilevel"/>
    <w:tmpl w:val="9DA6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1E3D08"/>
    <w:multiLevelType w:val="multilevel"/>
    <w:tmpl w:val="381A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1036CC"/>
    <w:multiLevelType w:val="multilevel"/>
    <w:tmpl w:val="D098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F370CF"/>
    <w:multiLevelType w:val="multilevel"/>
    <w:tmpl w:val="2E8A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D37871"/>
    <w:multiLevelType w:val="multilevel"/>
    <w:tmpl w:val="D436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977B46"/>
    <w:multiLevelType w:val="multilevel"/>
    <w:tmpl w:val="04A8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1"/>
  </w:num>
  <w:num w:numId="9">
    <w:abstractNumId w:val="8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40"/>
    <w:rsid w:val="00020FE5"/>
    <w:rsid w:val="0002314B"/>
    <w:rsid w:val="00054BE3"/>
    <w:rsid w:val="00081303"/>
    <w:rsid w:val="00096795"/>
    <w:rsid w:val="00171982"/>
    <w:rsid w:val="001727B7"/>
    <w:rsid w:val="001855F1"/>
    <w:rsid w:val="001E1E79"/>
    <w:rsid w:val="001F2127"/>
    <w:rsid w:val="0022307D"/>
    <w:rsid w:val="00264A1B"/>
    <w:rsid w:val="00274F8A"/>
    <w:rsid w:val="002B3BD0"/>
    <w:rsid w:val="002B5D35"/>
    <w:rsid w:val="002C2B68"/>
    <w:rsid w:val="002E5E1E"/>
    <w:rsid w:val="002E6512"/>
    <w:rsid w:val="002E7872"/>
    <w:rsid w:val="003423DC"/>
    <w:rsid w:val="0037506F"/>
    <w:rsid w:val="00380C9A"/>
    <w:rsid w:val="003A0C0D"/>
    <w:rsid w:val="003F10F8"/>
    <w:rsid w:val="00413DB6"/>
    <w:rsid w:val="00562F70"/>
    <w:rsid w:val="0058772E"/>
    <w:rsid w:val="00590740"/>
    <w:rsid w:val="005D3415"/>
    <w:rsid w:val="005D67D4"/>
    <w:rsid w:val="00660358"/>
    <w:rsid w:val="006C1E97"/>
    <w:rsid w:val="00705C69"/>
    <w:rsid w:val="007327F7"/>
    <w:rsid w:val="007A4DF1"/>
    <w:rsid w:val="007B284E"/>
    <w:rsid w:val="00804FC6"/>
    <w:rsid w:val="00830B90"/>
    <w:rsid w:val="00843968"/>
    <w:rsid w:val="008B4BEC"/>
    <w:rsid w:val="008B628E"/>
    <w:rsid w:val="009138CE"/>
    <w:rsid w:val="00926A40"/>
    <w:rsid w:val="00983F14"/>
    <w:rsid w:val="009C142B"/>
    <w:rsid w:val="00A363A1"/>
    <w:rsid w:val="00A42A1E"/>
    <w:rsid w:val="00A46FEA"/>
    <w:rsid w:val="00A54441"/>
    <w:rsid w:val="00A56732"/>
    <w:rsid w:val="00A93642"/>
    <w:rsid w:val="00AE26E5"/>
    <w:rsid w:val="00BD602E"/>
    <w:rsid w:val="00BE38EC"/>
    <w:rsid w:val="00C208B6"/>
    <w:rsid w:val="00C2208C"/>
    <w:rsid w:val="00C47698"/>
    <w:rsid w:val="00CA2D71"/>
    <w:rsid w:val="00D221B8"/>
    <w:rsid w:val="00DA03C7"/>
    <w:rsid w:val="00DA1D08"/>
    <w:rsid w:val="00DB17AA"/>
    <w:rsid w:val="00DB2ED7"/>
    <w:rsid w:val="00DD421E"/>
    <w:rsid w:val="00DE69D8"/>
    <w:rsid w:val="00E26E9A"/>
    <w:rsid w:val="00E91A75"/>
    <w:rsid w:val="00EA52D6"/>
    <w:rsid w:val="00EB1206"/>
    <w:rsid w:val="00EE5DF4"/>
    <w:rsid w:val="00F551CE"/>
    <w:rsid w:val="00F577A9"/>
    <w:rsid w:val="00FA2C19"/>
    <w:rsid w:val="00FB6CE5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F6873C"/>
  <w15:chartTrackingRefBased/>
  <w15:docId w15:val="{C2F1A4F6-ADEB-4D69-A23C-363862B7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E97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0740"/>
    <w:pPr>
      <w:keepNext/>
      <w:outlineLvl w:val="0"/>
    </w:pPr>
    <w:rPr>
      <w:b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90740"/>
    <w:pPr>
      <w:keepNext/>
      <w:spacing w:line="360" w:lineRule="auto"/>
      <w:ind w:left="2124" w:hanging="2124"/>
      <w:outlineLvl w:val="1"/>
    </w:pPr>
    <w:rPr>
      <w:b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C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0740"/>
    <w:rPr>
      <w:rFonts w:ascii="Bookman Old Style" w:eastAsia="Times New Roman" w:hAnsi="Bookman Old Style" w:cs="Times New Roman"/>
      <w:b/>
      <w:sz w:val="24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590740"/>
    <w:rPr>
      <w:rFonts w:ascii="Bookman Old Style" w:eastAsia="Times New Roman" w:hAnsi="Bookman Old Style" w:cs="Times New Roman"/>
      <w:b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590740"/>
    <w:rPr>
      <w:rFonts w:ascii="Times New Roman" w:hAnsi="Times New Roman"/>
      <w:b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90740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590740"/>
    <w:pPr>
      <w:spacing w:line="312" w:lineRule="auto"/>
      <w:jc w:val="both"/>
    </w:pPr>
    <w:rPr>
      <w:sz w:val="14"/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590740"/>
    <w:rPr>
      <w:rFonts w:ascii="Bookman Old Style" w:eastAsia="Times New Roman" w:hAnsi="Bookman Old Style" w:cs="Times New Roman"/>
      <w:sz w:val="14"/>
      <w:szCs w:val="20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59074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C1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2C1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936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642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6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642"/>
    <w:rPr>
      <w:rFonts w:ascii="Bookman Old Style" w:eastAsia="Times New Roman" w:hAnsi="Bookman Old Style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9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D67D4"/>
  </w:style>
  <w:style w:type="paragraph" w:styleId="Akapitzlist">
    <w:name w:val="List Paragraph"/>
    <w:basedOn w:val="Normalny"/>
    <w:uiPriority w:val="34"/>
    <w:qFormat/>
    <w:rsid w:val="00A46F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8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8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1429</Words>
  <Characters>8578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Wróblewski Tomasz</dc:creator>
  <cp:keywords/>
  <dc:description/>
  <cp:lastModifiedBy>Makowiecka-Jackowiak Agata</cp:lastModifiedBy>
  <cp:revision>16</cp:revision>
  <cp:lastPrinted>2022-02-22T06:19:00Z</cp:lastPrinted>
  <dcterms:created xsi:type="dcterms:W3CDTF">2022-01-27T09:14:00Z</dcterms:created>
  <dcterms:modified xsi:type="dcterms:W3CDTF">2022-02-23T13:27:00Z</dcterms:modified>
</cp:coreProperties>
</file>