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C" w:rsidRDefault="001C4CC5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F90616">
        <w:rPr>
          <w:b/>
          <w:bCs/>
        </w:rPr>
        <w:t>Nr 4754</w:t>
      </w:r>
      <w:r w:rsidR="004C00AB">
        <w:rPr>
          <w:b/>
          <w:bCs/>
        </w:rPr>
        <w:t>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727A3C" w:rsidRDefault="00A333EB" w:rsidP="00727A3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90616">
        <w:rPr>
          <w:b/>
          <w:bCs/>
        </w:rPr>
        <w:t>3 marca</w:t>
      </w:r>
      <w:r w:rsidR="004C00AB">
        <w:rPr>
          <w:b/>
          <w:bCs/>
        </w:rPr>
        <w:t xml:space="preserve"> 2022</w:t>
      </w:r>
      <w:r w:rsidR="00727A3C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 xml:space="preserve">Na podstawie art. 41 ust. 2 pkt 7 ustawy z dnia 5 czerwca 1998 r. o samorządzie województwa (Dz. U. z 2020 r. poz. 1668 ze zm.) Zarząd Województwa Wielkopolskiego uchwala, </w:t>
      </w:r>
      <w:r>
        <w:br/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811C44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C20A84">
        <w:t xml:space="preserve">, </w:t>
      </w:r>
      <w:r w:rsidR="00811C44">
        <w:t>uchwałą Nr 3397/2021 z dnia 25 marca 2021 roku</w:t>
      </w:r>
      <w:r w:rsidR="004C00AB">
        <w:t xml:space="preserve">, </w:t>
      </w:r>
      <w:r w:rsidR="00727A3C">
        <w:t xml:space="preserve">uchwałą </w:t>
      </w:r>
      <w:r w:rsidR="00727A3C">
        <w:br/>
        <w:t>Nr 3539/2021 z dnia 29 kwietnia 2021 roku</w:t>
      </w:r>
      <w:r w:rsidR="004C00AB">
        <w:t xml:space="preserve"> oraz uchwałą Nr 4060/2021 z dnia 8 września 2021 roku</w:t>
      </w:r>
      <w:r w:rsidR="00727A3C">
        <w:t>,</w:t>
      </w:r>
      <w:r w:rsidR="003D7B43">
        <w:t xml:space="preserve"> wprowadza się następujące zmiany</w:t>
      </w:r>
      <w:r>
        <w:t>:</w:t>
      </w:r>
    </w:p>
    <w:p w:rsidR="00F95AE1" w:rsidRDefault="00F95AE1" w:rsidP="003F0EDC">
      <w:pPr>
        <w:spacing w:before="120"/>
      </w:pPr>
    </w:p>
    <w:p w:rsidR="004A09F0" w:rsidRDefault="007D657A" w:rsidP="004C00AB">
      <w:pPr>
        <w:pStyle w:val="Akapitzlist"/>
        <w:numPr>
          <w:ilvl w:val="0"/>
          <w:numId w:val="26"/>
        </w:numPr>
        <w:spacing w:after="160" w:line="360" w:lineRule="auto"/>
      </w:pPr>
      <w:r>
        <w:t>w § 11</w:t>
      </w:r>
      <w:r w:rsidR="004A09F0">
        <w:t xml:space="preserve"> pkt 36 otrzymuje brzmienie:</w:t>
      </w:r>
    </w:p>
    <w:p w:rsidR="004A09F0" w:rsidRDefault="007D657A" w:rsidP="004A09F0">
      <w:pPr>
        <w:jc w:val="both"/>
      </w:pPr>
      <w:r>
        <w:t>„36) p</w:t>
      </w:r>
      <w:r w:rsidR="004A09F0">
        <w:t xml:space="preserve">odejmowanie działań w zakresie współpracy ze strukturami samorządu regionalnego </w:t>
      </w:r>
      <w:r w:rsidR="004A09F0">
        <w:br/>
        <w:t>w innych krajach oraz międzynarodowymi zrzeszeniami regionalnymi w zakresie:</w:t>
      </w:r>
    </w:p>
    <w:p w:rsidR="004A09F0" w:rsidRDefault="004A09F0" w:rsidP="003071A2">
      <w:pPr>
        <w:pStyle w:val="Akapitzlist"/>
        <w:numPr>
          <w:ilvl w:val="0"/>
          <w:numId w:val="28"/>
        </w:numPr>
        <w:jc w:val="both"/>
      </w:pPr>
      <w:r>
        <w:t>udzia</w:t>
      </w:r>
      <w:r w:rsidRPr="001851E0">
        <w:t>łu</w:t>
      </w:r>
      <w:r>
        <w:t xml:space="preserve"> w projektach o charakterze międzyregionalnym i międzynarodowym leżących </w:t>
      </w:r>
      <w:r>
        <w:br/>
        <w:t>w kompetencjach Departamentu,</w:t>
      </w:r>
    </w:p>
    <w:p w:rsidR="004A09F0" w:rsidRDefault="004A09F0" w:rsidP="00B8053A">
      <w:pPr>
        <w:pStyle w:val="Akapitzlist"/>
        <w:numPr>
          <w:ilvl w:val="0"/>
          <w:numId w:val="28"/>
        </w:numPr>
        <w:jc w:val="both"/>
      </w:pPr>
      <w:r>
        <w:t>inicjowania i udział</w:t>
      </w:r>
      <w:r w:rsidR="007E0F7E">
        <w:t>u</w:t>
      </w:r>
      <w:r>
        <w:t xml:space="preserve"> w działaniach dwustronnych i multilateralnych leżących </w:t>
      </w:r>
      <w:r w:rsidR="007D657A">
        <w:br/>
      </w:r>
      <w:r>
        <w:t>w kompetencjach Departamentu,</w:t>
      </w:r>
    </w:p>
    <w:p w:rsidR="004A09F0" w:rsidRDefault="004A09F0" w:rsidP="00B8053A">
      <w:pPr>
        <w:pStyle w:val="Akapitzlist"/>
        <w:numPr>
          <w:ilvl w:val="0"/>
          <w:numId w:val="28"/>
        </w:numPr>
        <w:jc w:val="both"/>
      </w:pPr>
      <w:r w:rsidRPr="001851E0">
        <w:t>realizacji zobowiązań wynikających z porozumień o współpracy zagranicznej Województwa Wielkopolskiego oraz planów współpracy z innymi regionami,</w:t>
      </w:r>
    </w:p>
    <w:p w:rsidR="004A09F0" w:rsidRDefault="004A09F0" w:rsidP="00B8053A">
      <w:pPr>
        <w:pStyle w:val="Akapitzlist"/>
        <w:numPr>
          <w:ilvl w:val="0"/>
          <w:numId w:val="28"/>
        </w:numPr>
        <w:jc w:val="both"/>
      </w:pPr>
      <w:r w:rsidRPr="001851E0">
        <w:t>przygotowywania i organizacji wizyt zagranicznych Marszałka i Zarządu przy</w:t>
      </w:r>
      <w:r>
        <w:t xml:space="preserve"> współdziałaniu z Gabinetem Marszałka i Biurem Współpracy Międzynarodowej,</w:t>
      </w:r>
    </w:p>
    <w:p w:rsidR="00B8053A" w:rsidRDefault="004A09F0" w:rsidP="00B8053A">
      <w:pPr>
        <w:pStyle w:val="Akapitzlist"/>
        <w:numPr>
          <w:ilvl w:val="0"/>
          <w:numId w:val="28"/>
        </w:numPr>
        <w:jc w:val="both"/>
      </w:pPr>
      <w:r>
        <w:t>współdziałani</w:t>
      </w:r>
      <w:r w:rsidRPr="001851E0">
        <w:t>a</w:t>
      </w:r>
      <w:r>
        <w:t xml:space="preserve"> z Biurem Współpracy Międzynarodowej i Kancelarią Sejmiku w zakresie przygotowywania wizyt zagranicznych radnych Województwa Wielkopolskiego oraz wizyt zagranicznych składanych radnym </w:t>
      </w:r>
      <w:r w:rsidR="00B8053A">
        <w:t>Województwa Wielkopolskiego</w:t>
      </w:r>
      <w:r w:rsidR="003071A2">
        <w:t>,</w:t>
      </w:r>
    </w:p>
    <w:p w:rsidR="004A09F0" w:rsidRDefault="004A09F0" w:rsidP="00B8053A">
      <w:pPr>
        <w:pStyle w:val="Akapitzlist"/>
        <w:numPr>
          <w:ilvl w:val="0"/>
          <w:numId w:val="28"/>
        </w:numPr>
        <w:jc w:val="both"/>
      </w:pPr>
      <w:r>
        <w:t>opracowywani</w:t>
      </w:r>
      <w:r w:rsidRPr="001851E0">
        <w:t>a</w:t>
      </w:r>
      <w:r>
        <w:t xml:space="preserve"> rocznych </w:t>
      </w:r>
      <w:r w:rsidRPr="001851E0">
        <w:t>sprawozdań i</w:t>
      </w:r>
      <w:r w:rsidRPr="003071A2">
        <w:rPr>
          <w:color w:val="FF0000"/>
        </w:rPr>
        <w:t xml:space="preserve"> </w:t>
      </w:r>
      <w:r>
        <w:t>planów współpracy z zagranicą z zakresu obszaru merytorycznego danego Departamentu,</w:t>
      </w:r>
    </w:p>
    <w:p w:rsidR="004A09F0" w:rsidRDefault="004A09F0" w:rsidP="00B8053A">
      <w:pPr>
        <w:pStyle w:val="Akapitzlist"/>
        <w:numPr>
          <w:ilvl w:val="0"/>
          <w:numId w:val="28"/>
        </w:numPr>
        <w:jc w:val="both"/>
      </w:pPr>
      <w:r>
        <w:lastRenderedPageBreak/>
        <w:t>współpracy w zakresie przygotowywani</w:t>
      </w:r>
      <w:r w:rsidRPr="001851E0">
        <w:t>a</w:t>
      </w:r>
      <w:r>
        <w:t xml:space="preserve"> opinii oraz stanowisk Marszałka w związku </w:t>
      </w:r>
      <w:r w:rsidR="00B8053A">
        <w:br/>
      </w:r>
      <w:r>
        <w:t>z udziałem</w:t>
      </w:r>
      <w:r w:rsidR="007D657A">
        <w:t xml:space="preserve"> Marszałka</w:t>
      </w:r>
      <w:r>
        <w:t xml:space="preserve"> w pracach oraz posiedzeniach Komitetu Regionów,</w:t>
      </w:r>
    </w:p>
    <w:p w:rsidR="004A09F0" w:rsidRDefault="004A09F0" w:rsidP="003071A2">
      <w:pPr>
        <w:pStyle w:val="Akapitzlist"/>
        <w:numPr>
          <w:ilvl w:val="0"/>
          <w:numId w:val="28"/>
        </w:numPr>
        <w:jc w:val="both"/>
      </w:pPr>
      <w:r w:rsidRPr="001851E0">
        <w:t>bieżącej współpracy merytorycznej z Biurem Informacyjnym Województwa Wielkopolskiego w Brukseli</w:t>
      </w:r>
      <w:r>
        <w:t>,</w:t>
      </w:r>
    </w:p>
    <w:p w:rsidR="004A09F0" w:rsidRPr="001851E0" w:rsidRDefault="004A09F0" w:rsidP="003071A2">
      <w:pPr>
        <w:pStyle w:val="Akapitzlist"/>
        <w:numPr>
          <w:ilvl w:val="0"/>
          <w:numId w:val="28"/>
        </w:numPr>
        <w:jc w:val="both"/>
      </w:pPr>
      <w:r w:rsidRPr="001851E0">
        <w:t>przedstawiania Biuru Współpracy Międzynarodowej aktualnych informacji nt. działań międzynarodowych przez siebie realizowanych w tym m.in. planów wizyt zagranicznych, przyjmowania gości z zagranicy, przygotowania i realizacji proje</w:t>
      </w:r>
      <w:r w:rsidR="003071A2">
        <w:t>któw współpracy międzynarodowej.”</w:t>
      </w:r>
    </w:p>
    <w:p w:rsidR="004A09F0" w:rsidRDefault="004A09F0" w:rsidP="004A09F0">
      <w:pPr>
        <w:spacing w:after="160" w:line="360" w:lineRule="auto"/>
      </w:pPr>
    </w:p>
    <w:p w:rsidR="004C00AB" w:rsidRDefault="004C00AB" w:rsidP="004C00AB">
      <w:pPr>
        <w:pStyle w:val="Akapitzlist"/>
        <w:numPr>
          <w:ilvl w:val="0"/>
          <w:numId w:val="26"/>
        </w:numPr>
        <w:spacing w:after="160" w:line="360" w:lineRule="auto"/>
      </w:pPr>
      <w:r>
        <w:t xml:space="preserve">§ 22 otrzymuje brzmienie: </w:t>
      </w:r>
    </w:p>
    <w:p w:rsidR="004C00AB" w:rsidRDefault="004C00AB" w:rsidP="004C00AB">
      <w:pPr>
        <w:jc w:val="center"/>
        <w:rPr>
          <w:b/>
        </w:rPr>
      </w:pPr>
      <w:r>
        <w:t>„</w:t>
      </w:r>
      <w:r w:rsidRPr="004C00AB">
        <w:rPr>
          <w:b/>
        </w:rPr>
        <w:t>§ 22</w:t>
      </w:r>
      <w:r>
        <w:rPr>
          <w:b/>
        </w:rPr>
        <w:t>.</w:t>
      </w:r>
    </w:p>
    <w:p w:rsidR="007D657A" w:rsidRDefault="007D657A" w:rsidP="004C00AB">
      <w:pPr>
        <w:jc w:val="center"/>
        <w:rPr>
          <w:b/>
        </w:rPr>
      </w:pPr>
    </w:p>
    <w:p w:rsidR="007D657A" w:rsidRPr="004C00AB" w:rsidRDefault="007D657A" w:rsidP="004C00AB">
      <w:pPr>
        <w:jc w:val="center"/>
        <w:rPr>
          <w:b/>
        </w:rPr>
      </w:pPr>
      <w:r>
        <w:rPr>
          <w:b/>
        </w:rPr>
        <w:t>Biuro Współpracy Międzynarodowej „BWM”</w:t>
      </w:r>
    </w:p>
    <w:p w:rsidR="004C00AB" w:rsidRDefault="004C00AB" w:rsidP="004C00AB">
      <w:pPr>
        <w:rPr>
          <w:rFonts w:ascii="Calibri" w:hAnsi="Calibri"/>
        </w:rPr>
      </w:pPr>
    </w:p>
    <w:p w:rsidR="004C00AB" w:rsidRPr="00793DD3" w:rsidRDefault="004C00AB" w:rsidP="004C00AB">
      <w:pPr>
        <w:jc w:val="both"/>
        <w:rPr>
          <w:rFonts w:cstheme="minorHAnsi"/>
        </w:rPr>
      </w:pPr>
      <w:r w:rsidRPr="00793DD3">
        <w:rPr>
          <w:rFonts w:cstheme="minorHAnsi"/>
          <w:color w:val="212121"/>
          <w:shd w:val="clear" w:color="auto" w:fill="FFFFFF"/>
        </w:rPr>
        <w:t>Do zadań Biura Współpracy Międzynarodowej należy koordynowanie i monitorowanie współpracy mię</w:t>
      </w:r>
      <w:r>
        <w:rPr>
          <w:rFonts w:cstheme="minorHAnsi"/>
          <w:color w:val="212121"/>
          <w:shd w:val="clear" w:color="auto" w:fill="FFFFFF"/>
        </w:rPr>
        <w:t>dzynarodowej S</w:t>
      </w:r>
      <w:r w:rsidRPr="00793DD3">
        <w:rPr>
          <w:rFonts w:cstheme="minorHAnsi"/>
          <w:color w:val="212121"/>
          <w:shd w:val="clear" w:color="auto" w:fill="FFFFFF"/>
        </w:rPr>
        <w:t>amorzą</w:t>
      </w:r>
      <w:r>
        <w:rPr>
          <w:rFonts w:cstheme="minorHAnsi"/>
          <w:color w:val="212121"/>
          <w:shd w:val="clear" w:color="auto" w:fill="FFFFFF"/>
        </w:rPr>
        <w:t>du W</w:t>
      </w:r>
      <w:r w:rsidRPr="00793DD3">
        <w:rPr>
          <w:rFonts w:cstheme="minorHAnsi"/>
          <w:color w:val="212121"/>
          <w:shd w:val="clear" w:color="auto" w:fill="FFFFFF"/>
        </w:rPr>
        <w:t xml:space="preserve">ojewództwa </w:t>
      </w:r>
      <w:r>
        <w:rPr>
          <w:rFonts w:cstheme="minorHAnsi"/>
          <w:color w:val="212121"/>
          <w:shd w:val="clear" w:color="auto" w:fill="FFFFFF"/>
        </w:rPr>
        <w:t>Wielkopolskiego ze</w:t>
      </w:r>
      <w:r w:rsidRPr="00793DD3">
        <w:rPr>
          <w:rFonts w:cstheme="minorHAnsi"/>
          <w:color w:val="212121"/>
          <w:shd w:val="clear" w:color="auto" w:fill="FFFFFF"/>
        </w:rPr>
        <w:t xml:space="preserve"> strukturami samorządu regionalnego w innych krajach oraz innymi partnerami zagranicznymi Samorządu Województwa Wielkopolskiego</w:t>
      </w:r>
      <w:r>
        <w:rPr>
          <w:rFonts w:cstheme="minorHAnsi"/>
          <w:color w:val="212121"/>
          <w:shd w:val="clear" w:color="auto" w:fill="FFFFFF"/>
        </w:rPr>
        <w:t>.</w:t>
      </w:r>
    </w:p>
    <w:p w:rsidR="004C00AB" w:rsidRDefault="004C00AB" w:rsidP="004C00AB">
      <w:pPr>
        <w:rPr>
          <w:rFonts w:ascii="Calibri" w:hAnsi="Calibri"/>
        </w:rPr>
      </w:pPr>
    </w:p>
    <w:p w:rsidR="004C00AB" w:rsidRPr="004C00AB" w:rsidRDefault="004C00AB" w:rsidP="004C00AB">
      <w:pPr>
        <w:rPr>
          <w:color w:val="FF0000"/>
        </w:rPr>
      </w:pPr>
      <w:r w:rsidRPr="004C00AB">
        <w:t>Do podstawowych działań Biura Współpracy Międzynarodowej należy: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40189F">
        <w:rPr>
          <w:rFonts w:cstheme="minorHAnsi"/>
        </w:rPr>
        <w:t xml:space="preserve">rowadzenie współpracy międzynarodowej Samorządu Województwa Wielkopolskiego </w:t>
      </w:r>
      <w:r>
        <w:rPr>
          <w:rFonts w:cstheme="minorHAnsi"/>
        </w:rPr>
        <w:br/>
      </w:r>
      <w:r w:rsidRPr="0040189F">
        <w:rPr>
          <w:rFonts w:cstheme="minorHAnsi"/>
        </w:rPr>
        <w:t xml:space="preserve">z regionami i jednostkami lokalnego samorządu terytorialnego innych państw oraz </w:t>
      </w:r>
      <w:r>
        <w:rPr>
          <w:rFonts w:cstheme="minorHAnsi"/>
        </w:rPr>
        <w:br/>
        <w:t xml:space="preserve">z </w:t>
      </w:r>
      <w:r w:rsidRPr="0040189F">
        <w:rPr>
          <w:rFonts w:cstheme="minorHAnsi"/>
        </w:rPr>
        <w:t>organizacjami międzynarodowymi, zrzeszeniami i sieciami</w:t>
      </w:r>
      <w:r>
        <w:rPr>
          <w:rFonts w:cstheme="minorHAnsi"/>
        </w:rPr>
        <w:t xml:space="preserve"> regionalnymi.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K</w:t>
      </w:r>
      <w:r w:rsidRPr="0040189F">
        <w:rPr>
          <w:rFonts w:cstheme="minorHAnsi"/>
        </w:rPr>
        <w:t xml:space="preserve">oordynowanie </w:t>
      </w:r>
      <w:r>
        <w:rPr>
          <w:rFonts w:cstheme="minorHAnsi"/>
        </w:rPr>
        <w:t>działań</w:t>
      </w:r>
      <w:r w:rsidRPr="0040189F">
        <w:rPr>
          <w:rFonts w:cstheme="minorHAnsi"/>
        </w:rPr>
        <w:t xml:space="preserve"> międzynarodowy</w:t>
      </w:r>
      <w:r>
        <w:rPr>
          <w:rFonts w:cstheme="minorHAnsi"/>
        </w:rPr>
        <w:t>ch</w:t>
      </w:r>
      <w:r w:rsidRPr="0040189F">
        <w:rPr>
          <w:rFonts w:cstheme="minorHAnsi"/>
        </w:rPr>
        <w:t xml:space="preserve"> Samorządu Województwa Wielkopolskiego </w:t>
      </w:r>
      <w:r>
        <w:rPr>
          <w:rFonts w:cstheme="minorHAnsi"/>
        </w:rPr>
        <w:br/>
        <w:t xml:space="preserve">z </w:t>
      </w:r>
      <w:r w:rsidRPr="0040189F">
        <w:rPr>
          <w:rFonts w:cstheme="minorHAnsi"/>
        </w:rPr>
        <w:t>działa</w:t>
      </w:r>
      <w:r>
        <w:rPr>
          <w:rFonts w:cstheme="minorHAnsi"/>
        </w:rPr>
        <w:t>niami</w:t>
      </w:r>
      <w:r w:rsidRPr="0040189F">
        <w:rPr>
          <w:rFonts w:cstheme="minorHAnsi"/>
        </w:rPr>
        <w:t xml:space="preserve"> międzynarodowy</w:t>
      </w:r>
      <w:r>
        <w:rPr>
          <w:rFonts w:cstheme="minorHAnsi"/>
        </w:rPr>
        <w:t>mi</w:t>
      </w:r>
      <w:r w:rsidRPr="0040189F">
        <w:rPr>
          <w:rFonts w:cstheme="minorHAnsi"/>
        </w:rPr>
        <w:t xml:space="preserve"> jednostek lokalnego samorządu terytorialnego, organizacji pozarządowych, gospodarczych, </w:t>
      </w:r>
      <w:proofErr w:type="spellStart"/>
      <w:r w:rsidRPr="0040189F">
        <w:rPr>
          <w:rFonts w:cstheme="minorHAnsi"/>
        </w:rPr>
        <w:t>społeczno</w:t>
      </w:r>
      <w:proofErr w:type="spellEnd"/>
      <w:r w:rsidRPr="0040189F">
        <w:rPr>
          <w:rFonts w:cstheme="minorHAnsi"/>
        </w:rPr>
        <w:t>–zawodowych, szkół wyższych i instytucji naukowo–b</w:t>
      </w:r>
      <w:r>
        <w:rPr>
          <w:rFonts w:cstheme="minorHAnsi"/>
        </w:rPr>
        <w:t>adawczych z obszaru Województwa.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40189F">
        <w:rPr>
          <w:rFonts w:cstheme="minorHAnsi"/>
        </w:rPr>
        <w:t>nicjowanie i wspieranie działań międzynarodowych</w:t>
      </w:r>
      <w:r>
        <w:rPr>
          <w:rFonts w:cstheme="minorHAnsi"/>
        </w:rPr>
        <w:t xml:space="preserve"> z udziałem</w:t>
      </w:r>
      <w:r w:rsidRPr="0040189F">
        <w:rPr>
          <w:rFonts w:cstheme="minorHAnsi"/>
        </w:rPr>
        <w:t xml:space="preserve"> jednostek lokalnego samorządu terytorialnego, organizacji pozarządowych, gospodarczych, </w:t>
      </w:r>
      <w:proofErr w:type="spellStart"/>
      <w:r w:rsidRPr="0040189F">
        <w:rPr>
          <w:rFonts w:cstheme="minorHAnsi"/>
        </w:rPr>
        <w:t>społeczno</w:t>
      </w:r>
      <w:proofErr w:type="spellEnd"/>
      <w:r w:rsidR="007D657A">
        <w:rPr>
          <w:rFonts w:cstheme="minorHAnsi"/>
        </w:rPr>
        <w:br/>
      </w:r>
      <w:r w:rsidRPr="0040189F">
        <w:rPr>
          <w:rFonts w:cstheme="minorHAnsi"/>
        </w:rPr>
        <w:t>–zawodowych, szkół wyższych i instytucj</w:t>
      </w:r>
      <w:r>
        <w:rPr>
          <w:rFonts w:cstheme="minorHAnsi"/>
        </w:rPr>
        <w:t>i</w:t>
      </w:r>
      <w:r w:rsidRPr="0040189F">
        <w:rPr>
          <w:rFonts w:cstheme="minorHAnsi"/>
        </w:rPr>
        <w:t xml:space="preserve"> naukowo–b</w:t>
      </w:r>
      <w:r>
        <w:rPr>
          <w:rFonts w:cstheme="minorHAnsi"/>
        </w:rPr>
        <w:t>adawczych z obszaru Województwa.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40189F">
        <w:rPr>
          <w:rFonts w:cstheme="minorHAnsi"/>
        </w:rPr>
        <w:t xml:space="preserve">spółpraca z Gabinetem Marszałka oraz Biurem Komunikacji Zewnętrznej i Promocji, </w:t>
      </w:r>
      <w:r>
        <w:rPr>
          <w:rFonts w:cstheme="minorHAnsi"/>
        </w:rPr>
        <w:br/>
      </w:r>
      <w:r w:rsidRPr="0040189F">
        <w:rPr>
          <w:rFonts w:cstheme="minorHAnsi"/>
        </w:rPr>
        <w:t>a ta</w:t>
      </w:r>
      <w:r w:rsidR="007D657A">
        <w:rPr>
          <w:rFonts w:cstheme="minorHAnsi"/>
        </w:rPr>
        <w:t>kże innymi Departamentami</w:t>
      </w:r>
      <w:r w:rsidRPr="0040189F">
        <w:rPr>
          <w:rFonts w:cstheme="minorHAnsi"/>
        </w:rPr>
        <w:t xml:space="preserve"> oraz z podmiotami zewnętrznymi w zakresie budowy pozytywnego wizerunku oraz działań promocyjnych Samorządu Wojewó</w:t>
      </w:r>
      <w:r>
        <w:rPr>
          <w:rFonts w:cstheme="minorHAnsi"/>
        </w:rPr>
        <w:t>dztwa Wielkopolskiego zagranicą.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N</w:t>
      </w:r>
      <w:r w:rsidRPr="0040189F">
        <w:rPr>
          <w:rFonts w:cstheme="minorHAnsi"/>
        </w:rPr>
        <w:t xml:space="preserve">adzór nad przygotowaniem i organizacją wizyt zagranicznych Marszałka </w:t>
      </w:r>
      <w:r>
        <w:rPr>
          <w:rFonts w:cstheme="minorHAnsi"/>
        </w:rPr>
        <w:br/>
        <w:t>i Zarządu.</w:t>
      </w:r>
      <w:r w:rsidRPr="0040189F">
        <w:rPr>
          <w:rFonts w:cstheme="minorHAnsi"/>
        </w:rPr>
        <w:t xml:space="preserve"> 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40189F">
        <w:rPr>
          <w:rFonts w:cstheme="minorHAnsi"/>
        </w:rPr>
        <w:t>spółpraca z Kancelarią Sejmiku w zakresie przygotowania i organizacji wizyt zagranicznych Przewodniczącego Sejmiku</w:t>
      </w:r>
      <w:r w:rsidR="007D657A">
        <w:rPr>
          <w:rFonts w:cstheme="minorHAnsi"/>
        </w:rPr>
        <w:t xml:space="preserve"> oraz Komisji</w:t>
      </w:r>
      <w:r>
        <w:rPr>
          <w:rFonts w:cstheme="minorHAnsi"/>
        </w:rPr>
        <w:t>.</w:t>
      </w:r>
    </w:p>
    <w:p w:rsidR="004C00AB" w:rsidRPr="00F07DBC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 w:rsidRPr="00F07DBC">
        <w:rPr>
          <w:rFonts w:cstheme="minorHAnsi"/>
        </w:rPr>
        <w:t>Koordynacja</w:t>
      </w:r>
      <w:r>
        <w:rPr>
          <w:rFonts w:cstheme="minorHAnsi"/>
        </w:rPr>
        <w:t xml:space="preserve"> </w:t>
      </w:r>
      <w:r w:rsidRPr="00F07DBC">
        <w:rPr>
          <w:rFonts w:cstheme="minorHAnsi"/>
        </w:rPr>
        <w:t>i organizacj</w:t>
      </w:r>
      <w:r w:rsidRPr="004C00AB">
        <w:rPr>
          <w:rFonts w:cstheme="minorHAnsi"/>
        </w:rPr>
        <w:t>a</w:t>
      </w:r>
      <w:r w:rsidRPr="00F07DBC">
        <w:rPr>
          <w:rFonts w:cstheme="minorHAnsi"/>
        </w:rPr>
        <w:t xml:space="preserve"> wizyt przedstawicieli zagranicznych regionów,  przedstawicieli korpusu dyplomatycznego i korpusu konsularnego akredytowanych na terytorium RP, przedstawicieli organizacji międzynarodowych, zrzeszeń i sieci regionalnych, przedstawicieli misji gospodarczych związanych z aktywnością </w:t>
      </w:r>
      <w:r>
        <w:rPr>
          <w:rFonts w:cstheme="minorHAnsi"/>
        </w:rPr>
        <w:t xml:space="preserve">międzynarodową </w:t>
      </w:r>
      <w:r w:rsidRPr="00F07DBC">
        <w:rPr>
          <w:rFonts w:cstheme="minorHAnsi"/>
        </w:rPr>
        <w:t>Samorządu Województwa Wielkopolskiego</w:t>
      </w:r>
      <w:r>
        <w:rPr>
          <w:rFonts w:cstheme="minorHAnsi"/>
        </w:rPr>
        <w:t>.</w:t>
      </w:r>
      <w:r w:rsidRPr="00F07DBC">
        <w:rPr>
          <w:rFonts w:cstheme="minorHAnsi"/>
        </w:rPr>
        <w:t xml:space="preserve"> 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40189F">
        <w:rPr>
          <w:rFonts w:cstheme="minorHAnsi"/>
        </w:rPr>
        <w:t>spółpraca z odpowiednimi jednostkami lokalnego samorządu terytorialnego w zakresie przygotowania i organizacji wizyt na terenie Województwa Wielkopolskiego przedstawicieli jednostek lokalnego samorządu terytorialnego innych państw;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Pr="0040189F">
        <w:rPr>
          <w:rFonts w:cstheme="minorHAnsi"/>
        </w:rPr>
        <w:t>rzygotowanie</w:t>
      </w:r>
      <w:r>
        <w:rPr>
          <w:rFonts w:cstheme="minorHAnsi"/>
        </w:rPr>
        <w:t xml:space="preserve"> projektu</w:t>
      </w:r>
      <w:r w:rsidRPr="0040189F">
        <w:rPr>
          <w:rFonts w:cstheme="minorHAnsi"/>
        </w:rPr>
        <w:t xml:space="preserve"> </w:t>
      </w:r>
      <w:r>
        <w:rPr>
          <w:rFonts w:cstheme="minorHAnsi"/>
        </w:rPr>
        <w:t>dokumentu pt. „Priorytety</w:t>
      </w:r>
      <w:r w:rsidRPr="0040189F">
        <w:rPr>
          <w:rFonts w:cstheme="minorHAnsi"/>
        </w:rPr>
        <w:t xml:space="preserve"> współpracy zagraniczn</w:t>
      </w:r>
      <w:r>
        <w:rPr>
          <w:rFonts w:cstheme="minorHAnsi"/>
        </w:rPr>
        <w:t>ej Województwa Wielkopolskiego”.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40189F">
        <w:rPr>
          <w:rFonts w:cstheme="minorHAnsi"/>
        </w:rPr>
        <w:t>rzygotowanie i coroczne przedłożenie do akceptacji Sejmiku</w:t>
      </w:r>
      <w:r>
        <w:rPr>
          <w:rFonts w:cstheme="minorHAnsi"/>
        </w:rPr>
        <w:t xml:space="preserve"> dokumentów</w:t>
      </w:r>
      <w:r w:rsidRPr="0040189F">
        <w:rPr>
          <w:rFonts w:cstheme="minorHAnsi"/>
        </w:rPr>
        <w:t xml:space="preserve"> „Informacj</w:t>
      </w:r>
      <w:r>
        <w:rPr>
          <w:rFonts w:cstheme="minorHAnsi"/>
        </w:rPr>
        <w:t>a</w:t>
      </w:r>
      <w:r w:rsidRPr="0040189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0189F">
        <w:rPr>
          <w:rFonts w:cstheme="minorHAnsi"/>
        </w:rPr>
        <w:t>o współpracy Województwa Wielkopolskiego z zagranicą” oraz „Plan współpracy Województ</w:t>
      </w:r>
      <w:r>
        <w:rPr>
          <w:rFonts w:cstheme="minorHAnsi"/>
        </w:rPr>
        <w:t>wa Wielkopolskiego z zagranicą”.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Przygotowanie projektów</w:t>
      </w:r>
      <w:r w:rsidRPr="0040189F">
        <w:rPr>
          <w:rFonts w:cstheme="minorHAnsi"/>
        </w:rPr>
        <w:t xml:space="preserve"> uchwał Sejmiku o współpracy z regionami innych państw</w:t>
      </w:r>
      <w:r>
        <w:rPr>
          <w:rFonts w:cstheme="minorHAnsi"/>
        </w:rPr>
        <w:t xml:space="preserve">, a także innych dokumentów </w:t>
      </w:r>
      <w:r w:rsidRPr="00F07DBC">
        <w:rPr>
          <w:rFonts w:cstheme="minorHAnsi"/>
        </w:rPr>
        <w:t xml:space="preserve">związanych z aktywnością </w:t>
      </w:r>
      <w:r>
        <w:rPr>
          <w:rFonts w:cstheme="minorHAnsi"/>
        </w:rPr>
        <w:t xml:space="preserve">międzynarodową </w:t>
      </w:r>
      <w:r w:rsidRPr="00F07DBC">
        <w:rPr>
          <w:rFonts w:cstheme="minorHAnsi"/>
        </w:rPr>
        <w:t>Samorządu Województwa Wielkopolskiego</w:t>
      </w:r>
      <w:r>
        <w:rPr>
          <w:rFonts w:cstheme="minorHAnsi"/>
        </w:rPr>
        <w:t>.</w:t>
      </w:r>
    </w:p>
    <w:p w:rsidR="004C00AB" w:rsidRPr="0040189F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40189F">
        <w:rPr>
          <w:rFonts w:cstheme="minorHAnsi"/>
        </w:rPr>
        <w:t>rzygotowywanie analiz i opinii związanych z sytuacją międzynarodową oraz zagadnieniami mającymi wpływ na realizację współpracy międzynarodowej Samorządu Województwa Wielkopol</w:t>
      </w:r>
      <w:r>
        <w:rPr>
          <w:rFonts w:cstheme="minorHAnsi"/>
        </w:rPr>
        <w:t>skiego.</w:t>
      </w:r>
    </w:p>
    <w:p w:rsidR="004C00AB" w:rsidRPr="007F2196" w:rsidRDefault="004C00AB" w:rsidP="004C00A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7F2196">
        <w:rPr>
          <w:rFonts w:cstheme="minorHAnsi"/>
        </w:rPr>
        <w:t>rganizacja współpracy Samorządu Województwa Wielkopolskiego z placówkami dyplomatycznymi i konsularnymi RP oraz</w:t>
      </w:r>
      <w:r>
        <w:rPr>
          <w:rFonts w:cstheme="minorHAnsi"/>
        </w:rPr>
        <w:t xml:space="preserve"> </w:t>
      </w:r>
      <w:r w:rsidRPr="007F2196">
        <w:rPr>
          <w:rFonts w:cstheme="minorHAnsi"/>
        </w:rPr>
        <w:t>z placówkami dyplomatycznymi i konsularny</w:t>
      </w:r>
      <w:r>
        <w:rPr>
          <w:rFonts w:cstheme="minorHAnsi"/>
        </w:rPr>
        <w:t>mi innych państwa na terenie RP.</w:t>
      </w:r>
      <w:r w:rsidR="007D657A">
        <w:rPr>
          <w:rFonts w:cstheme="minorHAnsi"/>
        </w:rPr>
        <w:t>”</w:t>
      </w:r>
    </w:p>
    <w:p w:rsidR="004C00AB" w:rsidRDefault="004C00AB" w:rsidP="004C00AB"/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7322C6" w:rsidRDefault="007322C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564B06" w:rsidRDefault="00564B06" w:rsidP="00564B06">
      <w:pPr>
        <w:autoSpaceDE w:val="0"/>
        <w:autoSpaceDN w:val="0"/>
        <w:adjustRightInd w:val="0"/>
        <w:spacing w:line="360" w:lineRule="auto"/>
        <w:rPr>
          <w:bCs/>
        </w:rPr>
      </w:pPr>
      <w:r w:rsidRPr="006F269B">
        <w:t>Uchwała wc</w:t>
      </w:r>
      <w:r w:rsidR="00BC09BC">
        <w:t xml:space="preserve">hodzi w życie z dniem </w:t>
      </w:r>
      <w:r w:rsidR="00727A3C">
        <w:t>podjęcia</w:t>
      </w:r>
      <w:r w:rsidRPr="006F269B">
        <w:rPr>
          <w:bCs/>
        </w:rPr>
        <w:t>.</w:t>
      </w:r>
    </w:p>
    <w:p w:rsidR="003D7B43" w:rsidRDefault="003D7B43" w:rsidP="00A46136">
      <w:pPr>
        <w:spacing w:line="360" w:lineRule="auto"/>
        <w:jc w:val="both"/>
      </w:pPr>
    </w:p>
    <w:p w:rsidR="0068669B" w:rsidRDefault="0068669B" w:rsidP="00A46136">
      <w:pPr>
        <w:spacing w:line="360" w:lineRule="auto"/>
        <w:jc w:val="both"/>
      </w:pPr>
    </w:p>
    <w:p w:rsidR="004C00AB" w:rsidRDefault="004C00AB" w:rsidP="00A46136">
      <w:pPr>
        <w:spacing w:line="360" w:lineRule="auto"/>
        <w:jc w:val="both"/>
      </w:pPr>
    </w:p>
    <w:p w:rsidR="0068669B" w:rsidRDefault="0068669B" w:rsidP="0068669B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68669B" w:rsidRDefault="0068669B" w:rsidP="0068669B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4C00AB" w:rsidRDefault="004C00AB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3071A2" w:rsidRDefault="003071A2" w:rsidP="00A46136">
      <w:pPr>
        <w:spacing w:line="360" w:lineRule="auto"/>
        <w:jc w:val="both"/>
      </w:pPr>
    </w:p>
    <w:p w:rsidR="004C00AB" w:rsidRDefault="005C0038" w:rsidP="004C00A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Uzasadnienie do Uchwały </w:t>
      </w:r>
      <w:r w:rsidR="00F90616">
        <w:rPr>
          <w:b/>
          <w:bCs/>
        </w:rPr>
        <w:t>Nr 4754</w:t>
      </w:r>
      <w:r w:rsidR="004C00AB">
        <w:rPr>
          <w:b/>
          <w:bCs/>
        </w:rPr>
        <w:t>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F90616" w:rsidRDefault="00F90616" w:rsidP="00F906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3 marca 2022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27A3C" w:rsidRDefault="00727A3C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D657A" w:rsidRDefault="004A09F0" w:rsidP="00A46136">
      <w:pPr>
        <w:spacing w:line="360" w:lineRule="auto"/>
        <w:jc w:val="both"/>
      </w:pPr>
      <w:r>
        <w:t xml:space="preserve">Zmiany wprowadzane do Regulaminu Organizacyjnego Urzędu Marszałkowskiego Województwa Wielkopolskiego w Poznaniu dotyczą aktualizacji wykazu zadań realizowanych przez Biuro Współpracy Międzynarodowej Urzędu. </w:t>
      </w:r>
    </w:p>
    <w:p w:rsidR="00A46136" w:rsidRDefault="004A09F0" w:rsidP="00A46136">
      <w:pPr>
        <w:spacing w:line="360" w:lineRule="auto"/>
        <w:jc w:val="both"/>
      </w:pPr>
      <w:r>
        <w:t>W związku z powyższym podjęcie niniejszej uchwały jest w pełni uzasadnione.</w:t>
      </w:r>
    </w:p>
    <w:p w:rsidR="00BB2AE1" w:rsidRDefault="00BB2AE1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jc w:val="both"/>
        <w:rPr>
          <w:sz w:val="16"/>
          <w:szCs w:val="16"/>
        </w:rPr>
      </w:pPr>
    </w:p>
    <w:sectPr w:rsidR="00A46136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8D" w:rsidRDefault="001C0A8D">
      <w:r>
        <w:separator/>
      </w:r>
    </w:p>
  </w:endnote>
  <w:endnote w:type="continuationSeparator" w:id="0">
    <w:p w:rsidR="001C0A8D" w:rsidRDefault="001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8D" w:rsidRDefault="001C0A8D">
      <w:r>
        <w:separator/>
      </w:r>
    </w:p>
  </w:footnote>
  <w:footnote w:type="continuationSeparator" w:id="0">
    <w:p w:rsidR="001C0A8D" w:rsidRDefault="001C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46"/>
    <w:multiLevelType w:val="hybridMultilevel"/>
    <w:tmpl w:val="97A2C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091"/>
    <w:multiLevelType w:val="hybridMultilevel"/>
    <w:tmpl w:val="01F6A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D34"/>
    <w:multiLevelType w:val="hybridMultilevel"/>
    <w:tmpl w:val="34D2B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435DD"/>
    <w:multiLevelType w:val="hybridMultilevel"/>
    <w:tmpl w:val="3B745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252"/>
    <w:multiLevelType w:val="hybridMultilevel"/>
    <w:tmpl w:val="45F67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D4D57"/>
    <w:multiLevelType w:val="hybridMultilevel"/>
    <w:tmpl w:val="221E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2D5283"/>
    <w:multiLevelType w:val="hybridMultilevel"/>
    <w:tmpl w:val="F3580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9554188"/>
    <w:multiLevelType w:val="hybridMultilevel"/>
    <w:tmpl w:val="220A26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C72B9D"/>
    <w:multiLevelType w:val="hybridMultilevel"/>
    <w:tmpl w:val="5956B9FA"/>
    <w:lvl w:ilvl="0" w:tplc="1BA0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73739"/>
    <w:multiLevelType w:val="hybridMultilevel"/>
    <w:tmpl w:val="F1E80C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5742F0"/>
    <w:multiLevelType w:val="hybridMultilevel"/>
    <w:tmpl w:val="582AB6C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BE93680"/>
    <w:multiLevelType w:val="hybridMultilevel"/>
    <w:tmpl w:val="6F1ACDA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456CF"/>
    <w:multiLevelType w:val="hybridMultilevel"/>
    <w:tmpl w:val="047A2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2558E"/>
    <w:multiLevelType w:val="hybridMultilevel"/>
    <w:tmpl w:val="BC78CD4A"/>
    <w:lvl w:ilvl="0" w:tplc="3F5ABD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40579"/>
    <w:multiLevelType w:val="hybridMultilevel"/>
    <w:tmpl w:val="599E6B12"/>
    <w:lvl w:ilvl="0" w:tplc="004A5DE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D192B"/>
    <w:multiLevelType w:val="hybridMultilevel"/>
    <w:tmpl w:val="FFC6F5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26259"/>
    <w:multiLevelType w:val="hybridMultilevel"/>
    <w:tmpl w:val="E794B83C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66566"/>
    <w:multiLevelType w:val="hybridMultilevel"/>
    <w:tmpl w:val="99E4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13CEA"/>
    <w:multiLevelType w:val="hybridMultilevel"/>
    <w:tmpl w:val="2E0E4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25"/>
  </w:num>
  <w:num w:numId="9">
    <w:abstractNumId w:val="9"/>
  </w:num>
  <w:num w:numId="10">
    <w:abstractNumId w:val="2"/>
  </w:num>
  <w:num w:numId="11">
    <w:abstractNumId w:val="11"/>
  </w:num>
  <w:num w:numId="12">
    <w:abstractNumId w:val="22"/>
  </w:num>
  <w:num w:numId="13">
    <w:abstractNumId w:val="19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</w:num>
  <w:num w:numId="25">
    <w:abstractNumId w:val="18"/>
  </w:num>
  <w:num w:numId="26">
    <w:abstractNumId w:val="10"/>
  </w:num>
  <w:num w:numId="27">
    <w:abstractNumId w:val="21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D636D"/>
    <w:rsid w:val="000E7002"/>
    <w:rsid w:val="000E7379"/>
    <w:rsid w:val="000F1689"/>
    <w:rsid w:val="000F1B0D"/>
    <w:rsid w:val="00102B0D"/>
    <w:rsid w:val="00112ABE"/>
    <w:rsid w:val="00116ACF"/>
    <w:rsid w:val="00117EF7"/>
    <w:rsid w:val="00123502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0A8D"/>
    <w:rsid w:val="001C2D89"/>
    <w:rsid w:val="001C3763"/>
    <w:rsid w:val="001C4CC5"/>
    <w:rsid w:val="001C6A0C"/>
    <w:rsid w:val="001C78A8"/>
    <w:rsid w:val="001D11DC"/>
    <w:rsid w:val="001E1E6A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44DA"/>
    <w:rsid w:val="00260BB4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1C35"/>
    <w:rsid w:val="002F2F8C"/>
    <w:rsid w:val="002F3364"/>
    <w:rsid w:val="00302957"/>
    <w:rsid w:val="00305E95"/>
    <w:rsid w:val="00306EF6"/>
    <w:rsid w:val="003071A2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9666F"/>
    <w:rsid w:val="003970CB"/>
    <w:rsid w:val="003A2551"/>
    <w:rsid w:val="003A2AE2"/>
    <w:rsid w:val="003A340A"/>
    <w:rsid w:val="003A7545"/>
    <w:rsid w:val="003A7C23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D7B43"/>
    <w:rsid w:val="003E3091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0CF8"/>
    <w:rsid w:val="00451D72"/>
    <w:rsid w:val="004538FA"/>
    <w:rsid w:val="004571E5"/>
    <w:rsid w:val="00462907"/>
    <w:rsid w:val="004650F0"/>
    <w:rsid w:val="004676D1"/>
    <w:rsid w:val="004704C8"/>
    <w:rsid w:val="00477FBC"/>
    <w:rsid w:val="00481B16"/>
    <w:rsid w:val="00486A23"/>
    <w:rsid w:val="004A09F0"/>
    <w:rsid w:val="004A1E76"/>
    <w:rsid w:val="004C00AB"/>
    <w:rsid w:val="004C2BAC"/>
    <w:rsid w:val="004C638C"/>
    <w:rsid w:val="004C651B"/>
    <w:rsid w:val="004D6BC8"/>
    <w:rsid w:val="004E31A0"/>
    <w:rsid w:val="004F043B"/>
    <w:rsid w:val="004F258A"/>
    <w:rsid w:val="004F2750"/>
    <w:rsid w:val="004F5C28"/>
    <w:rsid w:val="00501E7F"/>
    <w:rsid w:val="0050265E"/>
    <w:rsid w:val="0051624B"/>
    <w:rsid w:val="005307E8"/>
    <w:rsid w:val="00530A09"/>
    <w:rsid w:val="00530E8C"/>
    <w:rsid w:val="005324C4"/>
    <w:rsid w:val="00534974"/>
    <w:rsid w:val="005354A9"/>
    <w:rsid w:val="00542860"/>
    <w:rsid w:val="00542AC9"/>
    <w:rsid w:val="00545DC4"/>
    <w:rsid w:val="00547AFD"/>
    <w:rsid w:val="0055401E"/>
    <w:rsid w:val="00555C9F"/>
    <w:rsid w:val="00560056"/>
    <w:rsid w:val="005610F8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60C9C"/>
    <w:rsid w:val="00661D33"/>
    <w:rsid w:val="00672E81"/>
    <w:rsid w:val="00681609"/>
    <w:rsid w:val="00684598"/>
    <w:rsid w:val="00686260"/>
    <w:rsid w:val="006864A5"/>
    <w:rsid w:val="0068669B"/>
    <w:rsid w:val="006867FC"/>
    <w:rsid w:val="00687D6F"/>
    <w:rsid w:val="006B2F9A"/>
    <w:rsid w:val="006B6ACA"/>
    <w:rsid w:val="006C0F7C"/>
    <w:rsid w:val="006C1D81"/>
    <w:rsid w:val="006C33C8"/>
    <w:rsid w:val="006C5BEA"/>
    <w:rsid w:val="006D4D2B"/>
    <w:rsid w:val="006D68B5"/>
    <w:rsid w:val="006E22A0"/>
    <w:rsid w:val="006E2614"/>
    <w:rsid w:val="006E74B9"/>
    <w:rsid w:val="006F269B"/>
    <w:rsid w:val="006F65DF"/>
    <w:rsid w:val="00700B8E"/>
    <w:rsid w:val="0070143E"/>
    <w:rsid w:val="0070235C"/>
    <w:rsid w:val="00704494"/>
    <w:rsid w:val="007056E0"/>
    <w:rsid w:val="0070653D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27A3C"/>
    <w:rsid w:val="007320AA"/>
    <w:rsid w:val="007322C6"/>
    <w:rsid w:val="00735B75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A5EDF"/>
    <w:rsid w:val="007B1616"/>
    <w:rsid w:val="007B2B87"/>
    <w:rsid w:val="007B3681"/>
    <w:rsid w:val="007B79B8"/>
    <w:rsid w:val="007C0209"/>
    <w:rsid w:val="007D0FC6"/>
    <w:rsid w:val="007D168E"/>
    <w:rsid w:val="007D657A"/>
    <w:rsid w:val="007D6CB8"/>
    <w:rsid w:val="007E0EF5"/>
    <w:rsid w:val="007E0F7E"/>
    <w:rsid w:val="007F47AD"/>
    <w:rsid w:val="007F69F0"/>
    <w:rsid w:val="0080164C"/>
    <w:rsid w:val="008029DF"/>
    <w:rsid w:val="0080616D"/>
    <w:rsid w:val="0080697B"/>
    <w:rsid w:val="00807F84"/>
    <w:rsid w:val="008112A1"/>
    <w:rsid w:val="00811C44"/>
    <w:rsid w:val="00812BB8"/>
    <w:rsid w:val="008154EC"/>
    <w:rsid w:val="00820862"/>
    <w:rsid w:val="00826E55"/>
    <w:rsid w:val="008366B6"/>
    <w:rsid w:val="008379F3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DDD"/>
    <w:rsid w:val="008E3F03"/>
    <w:rsid w:val="008F271D"/>
    <w:rsid w:val="008F2F33"/>
    <w:rsid w:val="008F3EFE"/>
    <w:rsid w:val="008F4B68"/>
    <w:rsid w:val="009036F4"/>
    <w:rsid w:val="0090795B"/>
    <w:rsid w:val="0091530E"/>
    <w:rsid w:val="00915B3E"/>
    <w:rsid w:val="00923854"/>
    <w:rsid w:val="009325FC"/>
    <w:rsid w:val="00935820"/>
    <w:rsid w:val="0093674A"/>
    <w:rsid w:val="00936BFE"/>
    <w:rsid w:val="00947AEE"/>
    <w:rsid w:val="00963A72"/>
    <w:rsid w:val="009679DB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1506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1173E"/>
    <w:rsid w:val="00A12C0A"/>
    <w:rsid w:val="00A16425"/>
    <w:rsid w:val="00A17222"/>
    <w:rsid w:val="00A20C63"/>
    <w:rsid w:val="00A21CAA"/>
    <w:rsid w:val="00A23177"/>
    <w:rsid w:val="00A27703"/>
    <w:rsid w:val="00A315C8"/>
    <w:rsid w:val="00A333EB"/>
    <w:rsid w:val="00A347A5"/>
    <w:rsid w:val="00A37BA7"/>
    <w:rsid w:val="00A46136"/>
    <w:rsid w:val="00A507C4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12519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6964"/>
    <w:rsid w:val="00B7005E"/>
    <w:rsid w:val="00B77763"/>
    <w:rsid w:val="00B8053A"/>
    <w:rsid w:val="00B81C86"/>
    <w:rsid w:val="00B82352"/>
    <w:rsid w:val="00B91DB0"/>
    <w:rsid w:val="00B93169"/>
    <w:rsid w:val="00B97E48"/>
    <w:rsid w:val="00BA2710"/>
    <w:rsid w:val="00BA5162"/>
    <w:rsid w:val="00BA5EBC"/>
    <w:rsid w:val="00BB2AE1"/>
    <w:rsid w:val="00BB4A7D"/>
    <w:rsid w:val="00BB5165"/>
    <w:rsid w:val="00BB6F4C"/>
    <w:rsid w:val="00BC09BC"/>
    <w:rsid w:val="00BD0684"/>
    <w:rsid w:val="00BD07C7"/>
    <w:rsid w:val="00BD0BD5"/>
    <w:rsid w:val="00BD4ED6"/>
    <w:rsid w:val="00BD65C7"/>
    <w:rsid w:val="00BE2E32"/>
    <w:rsid w:val="00BE2EC6"/>
    <w:rsid w:val="00BE2EEC"/>
    <w:rsid w:val="00BE7E1B"/>
    <w:rsid w:val="00C01D7A"/>
    <w:rsid w:val="00C026A6"/>
    <w:rsid w:val="00C04B25"/>
    <w:rsid w:val="00C20A84"/>
    <w:rsid w:val="00C309D5"/>
    <w:rsid w:val="00C4174F"/>
    <w:rsid w:val="00C50E03"/>
    <w:rsid w:val="00C57BF0"/>
    <w:rsid w:val="00C641DA"/>
    <w:rsid w:val="00C72DA1"/>
    <w:rsid w:val="00C75566"/>
    <w:rsid w:val="00C80A49"/>
    <w:rsid w:val="00C81ED4"/>
    <w:rsid w:val="00C835DB"/>
    <w:rsid w:val="00C863BE"/>
    <w:rsid w:val="00C93C26"/>
    <w:rsid w:val="00C96363"/>
    <w:rsid w:val="00C97C13"/>
    <w:rsid w:val="00CA1216"/>
    <w:rsid w:val="00CA7030"/>
    <w:rsid w:val="00CB0629"/>
    <w:rsid w:val="00CB3AA0"/>
    <w:rsid w:val="00CC5DB5"/>
    <w:rsid w:val="00CD109F"/>
    <w:rsid w:val="00CD6939"/>
    <w:rsid w:val="00CE1318"/>
    <w:rsid w:val="00CE320F"/>
    <w:rsid w:val="00CE5FF8"/>
    <w:rsid w:val="00CE65EE"/>
    <w:rsid w:val="00CF0276"/>
    <w:rsid w:val="00CF40FE"/>
    <w:rsid w:val="00CF67DB"/>
    <w:rsid w:val="00CF7D5E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2380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1BD6"/>
    <w:rsid w:val="00DB2188"/>
    <w:rsid w:val="00DB6BF0"/>
    <w:rsid w:val="00DB6E03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5750"/>
    <w:rsid w:val="00E26084"/>
    <w:rsid w:val="00E26B0E"/>
    <w:rsid w:val="00E276B5"/>
    <w:rsid w:val="00E4568A"/>
    <w:rsid w:val="00E5004F"/>
    <w:rsid w:val="00E612B6"/>
    <w:rsid w:val="00E61861"/>
    <w:rsid w:val="00E63998"/>
    <w:rsid w:val="00E64697"/>
    <w:rsid w:val="00E71C5B"/>
    <w:rsid w:val="00E771E8"/>
    <w:rsid w:val="00E8028C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3CC1"/>
    <w:rsid w:val="00F07504"/>
    <w:rsid w:val="00F13652"/>
    <w:rsid w:val="00F148BE"/>
    <w:rsid w:val="00F15BB7"/>
    <w:rsid w:val="00F2391C"/>
    <w:rsid w:val="00F27CAF"/>
    <w:rsid w:val="00F37DA1"/>
    <w:rsid w:val="00F46443"/>
    <w:rsid w:val="00F55A79"/>
    <w:rsid w:val="00F57EB4"/>
    <w:rsid w:val="00F64C33"/>
    <w:rsid w:val="00F67365"/>
    <w:rsid w:val="00F721B3"/>
    <w:rsid w:val="00F85AD2"/>
    <w:rsid w:val="00F865B5"/>
    <w:rsid w:val="00F90616"/>
    <w:rsid w:val="00F95AE1"/>
    <w:rsid w:val="00F97A52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CA2C7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9F0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9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8AAC-EF75-4AD0-BDC4-AFBFC7DD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10</cp:revision>
  <cp:lastPrinted>2022-03-03T14:15:00Z</cp:lastPrinted>
  <dcterms:created xsi:type="dcterms:W3CDTF">2022-03-01T09:28:00Z</dcterms:created>
  <dcterms:modified xsi:type="dcterms:W3CDTF">2022-03-03T14:39:00Z</dcterms:modified>
</cp:coreProperties>
</file>