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6" w:type="dxa"/>
        <w:tblCellSpacing w:w="15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414"/>
        <w:gridCol w:w="1423"/>
        <w:gridCol w:w="1438"/>
        <w:gridCol w:w="2204"/>
        <w:gridCol w:w="1606"/>
        <w:gridCol w:w="3776"/>
        <w:gridCol w:w="1491"/>
        <w:gridCol w:w="1914"/>
      </w:tblGrid>
      <w:tr w:rsidR="00283027" w:rsidRPr="00734BB8" w:rsidTr="007A3F8D">
        <w:trPr>
          <w:tblHeader/>
          <w:tblCellSpacing w:w="15" w:type="dxa"/>
        </w:trPr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3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87959" w:rsidRPr="00A53475" w:rsidRDefault="00E87959" w:rsidP="00734B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2E5FF2" w:rsidRPr="00734BB8" w:rsidTr="007A3F8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6D6405" w:rsidRPr="00A53475" w:rsidRDefault="006D6405" w:rsidP="006D640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93" w:type="dxa"/>
            <w:shd w:val="clear" w:color="auto" w:fill="DEF2F8"/>
          </w:tcPr>
          <w:p w:rsidR="006D6405" w:rsidRPr="00A53475" w:rsidRDefault="006D640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DSI-IV.1710.1.2022</w:t>
            </w:r>
          </w:p>
        </w:tc>
        <w:tc>
          <w:tcPr>
            <w:tcW w:w="1408" w:type="dxa"/>
            <w:shd w:val="clear" w:color="auto" w:fill="D3EAF2"/>
          </w:tcPr>
          <w:p w:rsidR="00A53475" w:rsidRDefault="006D640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LUPO PLAST Stanisław Pieślak,                                  Tomasz Dominiak </w:t>
            </w:r>
          </w:p>
          <w:p w:rsidR="006D6405" w:rsidRPr="00A53475" w:rsidRDefault="006D640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sp. j.,                                           ul. Ogrodowa 17/10                                                                                   61-821 Poznań</w:t>
            </w:r>
          </w:p>
        </w:tc>
        <w:tc>
          <w:tcPr>
            <w:tcW w:w="2174" w:type="dxa"/>
            <w:shd w:val="clear" w:color="auto" w:fill="D3EAF2"/>
          </w:tcPr>
          <w:p w:rsidR="006D6405" w:rsidRPr="00A53475" w:rsidRDefault="006D640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</w:t>
            </w:r>
            <w:r w:rsidR="00A53475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ola doraźna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w zakresie:</w:t>
            </w:r>
          </w:p>
          <w:p w:rsidR="006D6405" w:rsidRPr="00A53475" w:rsidRDefault="006D6405" w:rsidP="009C326B">
            <w:pPr>
              <w:numPr>
                <w:ilvl w:val="0"/>
                <w:numId w:val="4"/>
              </w:numPr>
              <w:spacing w:after="0" w:line="276" w:lineRule="auto"/>
              <w:ind w:left="174" w:hanging="14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obowiązków podmiotu prowadzącego recykling lub inny niż recykling proces odzysku odpadów opakowaniowych, </w:t>
            </w:r>
            <w:r w:rsidR="009C326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a także eksportującego odpady opakowaniowe oraz dokonującego wewnątrzwspólnotowej dostawy odpadów opakowaniowych za lata 2017- 2020 r.,</w:t>
            </w:r>
          </w:p>
          <w:p w:rsidR="009C326B" w:rsidRDefault="006D6405" w:rsidP="009C326B">
            <w:pPr>
              <w:numPr>
                <w:ilvl w:val="0"/>
                <w:numId w:val="4"/>
              </w:numPr>
              <w:spacing w:after="0" w:line="276" w:lineRule="auto"/>
              <w:ind w:left="174" w:hanging="17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obowiązków podmiotu w zakresie gospodarki odpadami za okres od 1 stycznia 2017 r.  </w:t>
            </w:r>
          </w:p>
          <w:p w:rsidR="006D6405" w:rsidRPr="009226C7" w:rsidRDefault="006D6405" w:rsidP="009C326B">
            <w:pPr>
              <w:spacing w:after="0" w:line="276" w:lineRule="auto"/>
              <w:ind w:left="17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do 31 grudnia 2020 r.</w:t>
            </w:r>
          </w:p>
        </w:tc>
        <w:tc>
          <w:tcPr>
            <w:tcW w:w="1576" w:type="dxa"/>
            <w:shd w:val="clear" w:color="auto" w:fill="D3EAF2"/>
          </w:tcPr>
          <w:p w:rsidR="006D6405" w:rsidRPr="00A53475" w:rsidRDefault="006D640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kern w:val="2"/>
                <w:sz w:val="16"/>
                <w:szCs w:val="16"/>
                <w:lang w:eastAsia="pl-PL"/>
              </w:rPr>
              <w:t>21 stycznia 2022 r.</w:t>
            </w:r>
          </w:p>
        </w:tc>
        <w:tc>
          <w:tcPr>
            <w:tcW w:w="3746" w:type="dxa"/>
            <w:shd w:val="clear" w:color="auto" w:fill="D3EAF2"/>
          </w:tcPr>
          <w:p w:rsidR="006D6405" w:rsidRPr="00A53475" w:rsidRDefault="006D6405" w:rsidP="009C326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5" w:hanging="10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Spółka nie posiadała umowy z odbiorcami przekazywanych  do recyklingu odpadów opakowaniowych, o której m</w:t>
            </w:r>
            <w:r w:rsidR="00A53475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owa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 rozporządzeniu (WE) nr 1013/2006 Parlamentu  Europejskiego  i Rady  </w:t>
            </w:r>
            <w:r w:rsidR="009226C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z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dnia 14 czerwca 2006 r. w sprawie przemieszczania odpadów.</w:t>
            </w:r>
          </w:p>
        </w:tc>
        <w:tc>
          <w:tcPr>
            <w:tcW w:w="1461" w:type="dxa"/>
            <w:shd w:val="clear" w:color="auto" w:fill="D3EAF2"/>
          </w:tcPr>
          <w:p w:rsidR="006D6405" w:rsidRPr="00A53475" w:rsidRDefault="006D640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  <w:shd w:val="clear" w:color="auto" w:fill="D3EAF2"/>
          </w:tcPr>
          <w:p w:rsidR="006D6405" w:rsidRPr="00A53475" w:rsidRDefault="006D640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</w:t>
            </w:r>
            <w:r w:rsidR="009C326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Informacji o Środowisku Urzędu Marszałkowskiego Województwa Wielkopolskiego</w:t>
            </w:r>
          </w:p>
          <w:p w:rsidR="006D6405" w:rsidRPr="00A53475" w:rsidRDefault="006D640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6D6405" w:rsidRPr="00A53475" w:rsidRDefault="006D640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6D6405" w:rsidRPr="00A53475" w:rsidRDefault="006D640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6D6405" w:rsidRPr="00A53475" w:rsidRDefault="006D640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</w:t>
            </w:r>
            <w:r w:rsidR="00A740B4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25</w:t>
            </w:r>
          </w:p>
        </w:tc>
      </w:tr>
      <w:tr w:rsidR="00A53475" w:rsidRPr="00734BB8" w:rsidTr="007A3F8D">
        <w:trPr>
          <w:tblCellSpacing w:w="15" w:type="dxa"/>
        </w:trPr>
        <w:tc>
          <w:tcPr>
            <w:tcW w:w="369" w:type="dxa"/>
            <w:shd w:val="clear" w:color="auto" w:fill="auto"/>
          </w:tcPr>
          <w:p w:rsidR="00A53475" w:rsidRPr="00A53475" w:rsidRDefault="00892FAF" w:rsidP="00A534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93" w:type="dxa"/>
            <w:shd w:val="clear" w:color="auto" w:fill="auto"/>
          </w:tcPr>
          <w:p w:rsidR="00A53475" w:rsidRPr="00FD1BBF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cstheme="minorHAnsi"/>
                <w:sz w:val="16"/>
                <w:szCs w:val="16"/>
              </w:rPr>
              <w:t>DSI-III.1710.1.2022</w:t>
            </w:r>
          </w:p>
        </w:tc>
        <w:tc>
          <w:tcPr>
            <w:tcW w:w="1408" w:type="dxa"/>
            <w:shd w:val="clear" w:color="auto" w:fill="auto"/>
          </w:tcPr>
          <w:p w:rsidR="00A53475" w:rsidRPr="00FD1BBF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cstheme="minorHAnsi"/>
                <w:sz w:val="16"/>
                <w:szCs w:val="16"/>
              </w:rPr>
              <w:t xml:space="preserve">Gospodarstwa Rolnego „Odmiana” sp. z o.o., </w:t>
            </w:r>
            <w:r w:rsidRPr="00FD1BBF">
              <w:rPr>
                <w:rFonts w:cstheme="minorHAnsi"/>
                <w:sz w:val="16"/>
                <w:szCs w:val="16"/>
              </w:rPr>
              <w:br/>
              <w:t>Nowa Wieś Ujska 67, 64-850 Ujście</w:t>
            </w:r>
          </w:p>
        </w:tc>
        <w:tc>
          <w:tcPr>
            <w:tcW w:w="2174" w:type="dxa"/>
            <w:shd w:val="clear" w:color="auto" w:fill="auto"/>
          </w:tcPr>
          <w:p w:rsidR="00A53475" w:rsidRDefault="00A53475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Kontrola doraźna w zakresie:</w:t>
            </w:r>
          </w:p>
          <w:p w:rsidR="00A53475" w:rsidRDefault="00A53475" w:rsidP="009C326B">
            <w:pPr>
              <w:numPr>
                <w:ilvl w:val="0"/>
                <w:numId w:val="16"/>
              </w:numPr>
              <w:spacing w:after="0" w:line="240" w:lineRule="auto"/>
              <w:ind w:left="102" w:hanging="244"/>
              <w:rPr>
                <w:sz w:val="16"/>
              </w:rPr>
            </w:pPr>
            <w:r w:rsidRPr="00FD1BBF">
              <w:rPr>
                <w:sz w:val="16"/>
              </w:rPr>
              <w:t>realizacji obowiązków podmiotu w zakresie opłat</w:t>
            </w:r>
            <w:r w:rsidR="009C326B">
              <w:rPr>
                <w:sz w:val="16"/>
              </w:rPr>
              <w:br/>
            </w:r>
            <w:r w:rsidRPr="00FD1BBF">
              <w:rPr>
                <w:sz w:val="16"/>
              </w:rPr>
              <w:t xml:space="preserve"> za korzystanie ze środowiska za okres od 1 stycznia 2018 r. do 31 grudnia 2021 r.,</w:t>
            </w:r>
          </w:p>
          <w:p w:rsidR="00A53475" w:rsidRPr="00FD1BBF" w:rsidRDefault="00A53475" w:rsidP="009C326B">
            <w:pPr>
              <w:numPr>
                <w:ilvl w:val="0"/>
                <w:numId w:val="16"/>
              </w:numPr>
              <w:spacing w:after="0" w:line="240" w:lineRule="auto"/>
              <w:ind w:left="102" w:hanging="244"/>
              <w:rPr>
                <w:sz w:val="16"/>
              </w:rPr>
            </w:pPr>
            <w:r w:rsidRPr="00FD1BBF">
              <w:rPr>
                <w:sz w:val="16"/>
                <w:szCs w:val="20"/>
              </w:rPr>
              <w:t>realizacji obowiązków podmiotu w zakresie gospodarki odpad</w:t>
            </w:r>
            <w:r w:rsidR="009C326B">
              <w:rPr>
                <w:sz w:val="16"/>
                <w:szCs w:val="20"/>
              </w:rPr>
              <w:t>ami za okres od 1 stycznia 2018 </w:t>
            </w:r>
            <w:r w:rsidRPr="00FD1BBF">
              <w:rPr>
                <w:sz w:val="16"/>
                <w:szCs w:val="20"/>
              </w:rPr>
              <w:t>r.                            do 31 grudnia 2021 r.</w:t>
            </w:r>
          </w:p>
        </w:tc>
        <w:tc>
          <w:tcPr>
            <w:tcW w:w="1576" w:type="dxa"/>
            <w:shd w:val="clear" w:color="auto" w:fill="auto"/>
          </w:tcPr>
          <w:p w:rsidR="00A53475" w:rsidRPr="00FD1BBF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21 stycznia 2022 r.</w:t>
            </w:r>
          </w:p>
        </w:tc>
        <w:tc>
          <w:tcPr>
            <w:tcW w:w="3746" w:type="dxa"/>
            <w:shd w:val="clear" w:color="auto" w:fill="auto"/>
          </w:tcPr>
          <w:p w:rsidR="00A53475" w:rsidRDefault="00A53475" w:rsidP="009C326B">
            <w:pPr>
              <w:pStyle w:val="Akapitzlist"/>
              <w:numPr>
                <w:ilvl w:val="1"/>
                <w:numId w:val="16"/>
              </w:numPr>
              <w:tabs>
                <w:tab w:val="clear" w:pos="1440"/>
                <w:tab w:val="num" w:pos="545"/>
              </w:tabs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 terenie Spółki składowane są odpady o kodzie </w:t>
            </w:r>
            <w:r w:rsidR="009226C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17 06 05* - materiały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budowlane zawierające azbest</w:t>
            </w:r>
          </w:p>
          <w:p w:rsidR="00A53475" w:rsidRPr="00FD1BBF" w:rsidRDefault="00A53475" w:rsidP="009C326B">
            <w:pPr>
              <w:pStyle w:val="Akapitzlist"/>
              <w:numPr>
                <w:ilvl w:val="1"/>
                <w:numId w:val="16"/>
              </w:numPr>
              <w:tabs>
                <w:tab w:val="clear" w:pos="1440"/>
                <w:tab w:val="num" w:pos="545"/>
              </w:tabs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Spółka nie prowadzi ewidencji odpadów w formie elektronicznej w systemie BDO.</w:t>
            </w:r>
          </w:p>
        </w:tc>
        <w:tc>
          <w:tcPr>
            <w:tcW w:w="1461" w:type="dxa"/>
            <w:shd w:val="clear" w:color="auto" w:fill="auto"/>
          </w:tcPr>
          <w:p w:rsidR="00A53475" w:rsidRPr="00FD1BBF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  <w:shd w:val="clear" w:color="auto" w:fill="auto"/>
          </w:tcPr>
          <w:p w:rsidR="00A53475" w:rsidRPr="00FD1BBF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Departament Korzystania </w:t>
            </w:r>
            <w:r w:rsidR="009C326B">
              <w:rPr>
                <w:rFonts w:eastAsia="Times New Roman" w:cstheme="minorHAnsi"/>
                <w:sz w:val="16"/>
                <w:szCs w:val="20"/>
                <w:lang w:eastAsia="pl-PL"/>
              </w:rPr>
              <w:br/>
            </w: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i Informacji o Środowisku Urzędu Marszałkowskiego Województwa Wielkopolskiego</w:t>
            </w:r>
          </w:p>
          <w:p w:rsidR="00A53475" w:rsidRPr="00FD1BBF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al. Niepodległości 34 </w:t>
            </w:r>
          </w:p>
          <w:p w:rsidR="00A53475" w:rsidRPr="00FD1BBF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61-714 Poznań</w:t>
            </w:r>
          </w:p>
          <w:p w:rsidR="00A53475" w:rsidRPr="00FD1BBF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piętro X</w:t>
            </w:r>
          </w:p>
          <w:p w:rsidR="00A53475" w:rsidRPr="00FD1BBF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pokój 1057</w:t>
            </w:r>
          </w:p>
        </w:tc>
      </w:tr>
      <w:tr w:rsidR="00A53475" w:rsidRPr="00734BB8" w:rsidTr="007A3F8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A53475" w:rsidRPr="00A53475" w:rsidRDefault="00892FAF" w:rsidP="00A534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93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cstheme="minorHAnsi"/>
                <w:sz w:val="16"/>
                <w:szCs w:val="16"/>
              </w:rPr>
              <w:t>DSI-III.1710.2.2022</w:t>
            </w:r>
          </w:p>
        </w:tc>
        <w:tc>
          <w:tcPr>
            <w:tcW w:w="1408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Grupa Maciaszczyk 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sp. j., </w:t>
            </w:r>
          </w:p>
          <w:p w:rsidR="00A53475" w:rsidRDefault="00A53475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Łazienna 4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61-857 Poznań</w:t>
            </w:r>
          </w:p>
        </w:tc>
        <w:tc>
          <w:tcPr>
            <w:tcW w:w="2174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Kontrola doraźna w zakresie realizacji obowiązków podmiotu w zakresie opłat za korzystanie ze środowiska za okres od 1 stycznia 2015 r. do 31 grudnia 2021 r. oraz zwrotu nadpłaty w ww. zakresie.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21 lutego 2022 r.</w:t>
            </w:r>
          </w:p>
        </w:tc>
        <w:tc>
          <w:tcPr>
            <w:tcW w:w="3746" w:type="dxa"/>
            <w:shd w:val="clear" w:color="auto" w:fill="DEF2F8"/>
          </w:tcPr>
          <w:p w:rsidR="00A53475" w:rsidRPr="00A53475" w:rsidRDefault="00A53475" w:rsidP="009C32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20" w:hanging="283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Przedstawiona w czasie kontroli ewidencja zużycia paliw była prowadzona nierzetelnie. Ilości paliw </w:t>
            </w:r>
            <w:r w:rsidR="009226C7">
              <w:rPr>
                <w:rFonts w:cstheme="minorHAnsi"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 xml:space="preserve">dla niektórych pojazdów, zakupione w 2019 r. zostały </w:t>
            </w:r>
            <w:r w:rsidR="009226C7">
              <w:rPr>
                <w:rFonts w:cstheme="minorHAnsi"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>w zestawieniu błędnie zsumowane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20" w:hanging="283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cstheme="minorHAnsi"/>
                <w:sz w:val="16"/>
                <w:szCs w:val="16"/>
              </w:rPr>
              <w:t>Wykaz zawierający informacje i dane o zakresie korzystania ze środowiska oraz o wysokości należnych opłat za 2019 r. został sporządzony nieprawidłowo</w:t>
            </w:r>
          </w:p>
        </w:tc>
        <w:tc>
          <w:tcPr>
            <w:tcW w:w="1461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  <w:shd w:val="clear" w:color="auto" w:fill="DEF2F8"/>
          </w:tcPr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</w:t>
            </w:r>
            <w:r w:rsidR="009C326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Informacji o Środowisku Urzędu Marszałkowskiego Województwa Wielkopolskiego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pokój 1057</w:t>
            </w:r>
          </w:p>
        </w:tc>
      </w:tr>
      <w:tr w:rsidR="00A53475" w:rsidRPr="00734BB8" w:rsidTr="007A3F8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A53475" w:rsidRPr="00A53475" w:rsidRDefault="00892FAF" w:rsidP="00A5347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4</w:t>
            </w:r>
            <w:r w:rsidR="00A53475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FFFFFF" w:themeFill="background1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DSI-IV.1710.14.2021</w:t>
            </w:r>
          </w:p>
        </w:tc>
        <w:tc>
          <w:tcPr>
            <w:tcW w:w="1408" w:type="dxa"/>
            <w:shd w:val="clear" w:color="auto" w:fill="FFFFFF" w:themeFill="background1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Metalika Recycling              Sp. z o.o., 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Armii Krajowej 10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63-900 Rawicz</w:t>
            </w:r>
          </w:p>
        </w:tc>
        <w:tc>
          <w:tcPr>
            <w:tcW w:w="2174" w:type="dxa"/>
            <w:shd w:val="clear" w:color="auto" w:fill="FFFFFF" w:themeFill="background1"/>
          </w:tcPr>
          <w:p w:rsidR="00A53475" w:rsidRPr="00A53475" w:rsidRDefault="00A53475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Kontrola do</w:t>
            </w:r>
            <w:r>
              <w:rPr>
                <w:rFonts w:cstheme="minorHAnsi"/>
                <w:sz w:val="16"/>
                <w:szCs w:val="16"/>
              </w:rPr>
              <w:t xml:space="preserve">raźna  </w:t>
            </w:r>
            <w:r w:rsidRPr="00A53475">
              <w:rPr>
                <w:rFonts w:cstheme="minorHAnsi"/>
                <w:sz w:val="16"/>
                <w:szCs w:val="16"/>
              </w:rPr>
              <w:t>w zakresie:</w:t>
            </w:r>
          </w:p>
          <w:p w:rsidR="00A53475" w:rsidRPr="00A53475" w:rsidRDefault="00A53475" w:rsidP="009C326B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realizacji obowiązków podmiotu dokonującego eksportu lub wewnątrzwspólnotowej dostawy odpadów opakowaniowych w celu poddania ich recyklingowi za lata 2018- 2020.</w:t>
            </w:r>
          </w:p>
          <w:p w:rsidR="00A53475" w:rsidRPr="00A53475" w:rsidRDefault="00A53475" w:rsidP="009C326B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realizacji obowiązków podmiotu w zakresie go</w:t>
            </w:r>
            <w:r>
              <w:rPr>
                <w:rFonts w:cstheme="minorHAnsi"/>
                <w:sz w:val="16"/>
                <w:szCs w:val="16"/>
              </w:rPr>
              <w:t xml:space="preserve">spodarki odpadami  </w:t>
            </w:r>
            <w:r w:rsidRPr="00A53475">
              <w:rPr>
                <w:rFonts w:cstheme="minorHAnsi"/>
                <w:sz w:val="16"/>
                <w:szCs w:val="16"/>
              </w:rPr>
              <w:t xml:space="preserve">za okres od 1 stycznia 2018 r. do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>31 grudnia 2020 r.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25 lutego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3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Część dokumentów EDPR  egzemplarze „B” i „C” została opatrzona różn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ymi datami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sporządzona przed złożeniem 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niosku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 ich wystawienie. 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Dokumenty EDPR za lata 2018-2020 zostały wystawione niezgodnie  z wnioskami, gdyż wnioski dotyczyły wystawienia dokumentów DPR. Wnioski o wystawienie części dokumentów EDPR nie zostały opatrzone podpisem podmiotu wnioskującego. 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Dokumenty   EDPR o numerach ewidencyjnych 1/10/EDPR/2018, 1/11/EDPR/2018, 2/11/EDPR/2018, 3/11/EDPR/2018, 1/10/EDPR/2019 zostały przedłożone Marszałko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wi Województwa Wielkopolskiego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 niedochowaniem terminu, o którym mowa w art. 24 ust. 9 ustawy  o gospodarce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opakowaniami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odpadami opakowaniowymi. 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Dokumenty EDPR za lata 2018-2019 zostały sporządzone na wzorze, 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zgodnym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 rozporządzeniem Mini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stra Środowiska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 dnia   11 września 2018 r. w sprawie wzorów dokumentów EDPO i EDPR, gdyż nazwa kolumny 5   w tabeli 1 powinna brzmieć „nazwa  i adres zakładu…”, a brzmi „nazwa  i adres odbiorcy..”.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Dokument EDPR o numerze ewidencyjnym 2/11/EDPR/2018, egzemplarz „B” został wystawiony na mniejszą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masę (450 Mg)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zgodną  z wnioskiem,  niż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egzemplarz „C”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(451 Mg) dla odpadu o kodzie 15 01 02.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 części dokumentów EDPR egzemplarze „C” nie został wskazany numer ewidencyjny wydanego dokumentu lub został wskazany jego błędny numer. 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Dokument EDPR o numerze ewidencyjnym 1/01/EDPR/2019 został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wystawiony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 2018 r., natomiast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przedstawionych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do kontroli zał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ączników VII i faktury wynika,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że Podmiot dokonał wewnątrzwspólnotowej dostawy odpadów opakowaniowych w celu poddania ich procesowi recyklingu lub innemu niż recykling procesowi odzysku                 w 2019 r.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 części dokumentów EDPR za rok 2020 została wskazana błędna nazwa organizacji odzysku opakowań. 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W załącznikach VII dla analizowanych dokumentów EDPR za lata 2018-2020 został wskazany proces odzysk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 R12, który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stanowi procesu recyklingu                                              w rozumieniu ustawy z dnia 13 czerwca 2013 r.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o gospodarce opakowaniami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odpadami opakowaniowymi. Przedsiębiorca ma obowiązek dokonania eksportu lub wewnątrzwspólnotowej dostawy odpadó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opakowaniowych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celu poddania ich recykl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ingowi.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W myśl  art. 21 ust. 1  przedmiotowej ustawy do procesów recyklingu zalicza się procesy odz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ysku R2-R9 wymienione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załączniku nr 1 do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ustawy z dnia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14 grudnia 2012 r. o odpadach. Kontrolowany Podmiot przedłożył oświadczenia odbiorców odpadów opakowaniowych oraz instalacji, do których zostały przekazane odpady w celu poddania ich recyklingowi.  W przedmiotowych oświadczeniach ww. podmioty potwierdziły, że odpady opakowaniowe przekazane przez Spółkę Metalika Recycling Sp. z o.o. zost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ały poddane recyklingowi  w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procesie R3,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a nie procesowi odzysk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u R12 – jak wynika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to z załączników VII. </w:t>
            </w:r>
          </w:p>
          <w:p w:rsidR="00A53475" w:rsidRPr="00A53475" w:rsidRDefault="00A53475" w:rsidP="009C326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5" w:hanging="14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Zgodnie z rozporząd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zeniem (WE)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nr 1013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/2006 Parlamentu Europejskiego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Rady z dnia 14 czerwca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06 r.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w sprawie przemieszczan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ia odpadów,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pkt. 7 załącznika VII należy wskazać instalację odzysku.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 przedłożonych dokumentów EDPR za lata 2018-2020 wynika, że zakładem, do którego zostały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przekazane odpady opakowaniowe będące przedmiotem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wewnątrzwspólnotowej dostawy jest w przypadku odpadu o kodzie 15 01 01 – Mondi Bad Rappenau GmbH oraz w przypadku odpadu o kodzie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15 01 02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Emrec GmbH Dortmund.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Natomiast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załącznikach VII jako instalację w pkt. 7 wskazano  w przypadku d</w:t>
            </w:r>
            <w:r w:rsidR="00C5056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okumentu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o numerze 1/05/EDPR/2019 – firmę WBU UG, a w przypadku pozostałych dokumentów– ECOSYSTEM UG.</w:t>
            </w:r>
          </w:p>
        </w:tc>
        <w:tc>
          <w:tcPr>
            <w:tcW w:w="1461" w:type="dxa"/>
            <w:shd w:val="clear" w:color="auto" w:fill="FFFFFF" w:themeFill="background1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FFFFFF" w:themeFill="background1"/>
          </w:tcPr>
          <w:p w:rsidR="009C326B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Informacji o Środowisku Urzędu Marszałkowskiego Województwa Wielkopolskiego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A53475" w:rsidRPr="00A53475" w:rsidRDefault="00A53475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</w:tc>
      </w:tr>
      <w:tr w:rsidR="00A53475" w:rsidRPr="007B58B0" w:rsidTr="007A3F8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A53475" w:rsidRPr="00A53475" w:rsidRDefault="00892FAF" w:rsidP="00A5347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="00A53475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DSI-II.1711.1.2022</w:t>
            </w:r>
          </w:p>
        </w:tc>
        <w:tc>
          <w:tcPr>
            <w:tcW w:w="1408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Zespół Parków Krajobrazowych Województwa Wielkopolskiego 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ul. Piekary 17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61-823 Poznań</w:t>
            </w:r>
          </w:p>
        </w:tc>
        <w:tc>
          <w:tcPr>
            <w:tcW w:w="2174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planowa w zakresie identyfikacji i oceny istniejących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potencjalnych zagrożeń wewnętrznych i zewnętrznych parków krajobrazowych oraz podejmowanych działań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mających na celu eliminowanie lub ograniczenie tych zagrożeń i ich skutków, a także innych działań w celu poprawy funkcjonowania i ochrony parków krajobrazowych w latach 2020 – 2021</w:t>
            </w:r>
          </w:p>
        </w:tc>
        <w:tc>
          <w:tcPr>
            <w:tcW w:w="1576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7</w:t>
            </w:r>
            <w:r w:rsidR="00892F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  <w:r w:rsidR="00892FA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9 marca 2022 r.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</w:p>
        </w:tc>
        <w:tc>
          <w:tcPr>
            <w:tcW w:w="3746" w:type="dxa"/>
            <w:shd w:val="clear" w:color="auto" w:fill="DEF2F8"/>
          </w:tcPr>
          <w:p w:rsidR="00A53475" w:rsidRPr="00A53475" w:rsidRDefault="00F365C0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61" w:type="dxa"/>
            <w:shd w:val="clear" w:color="auto" w:fill="DEF2F8"/>
          </w:tcPr>
          <w:p w:rsidR="00A53475" w:rsidRPr="00A53475" w:rsidRDefault="00F365C0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i Informacji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o Środowisku Urzędu Marszałkowskiego Województwa Wielkopolskiego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w Poznaniu, Wydział Ochrony Przyrody i Krajobrazu, ul. Piekary 17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61-823 Poznań, II piętro, </w:t>
            </w:r>
          </w:p>
          <w:p w:rsidR="00A53475" w:rsidRPr="00A53475" w:rsidRDefault="00A53475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202</w:t>
            </w: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892FAF" w:rsidRPr="00A53475" w:rsidRDefault="00892FAF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1393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cstheme="minorHAnsi"/>
                <w:sz w:val="16"/>
                <w:szCs w:val="16"/>
              </w:rPr>
              <w:t>DSI-I.1710.4.2022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892FAF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Klub Sportowy Grom Gąsawy</w:t>
            </w:r>
          </w:p>
          <w:p w:rsidR="007E1F5C" w:rsidRDefault="007E1F5C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Figowa 30</w:t>
            </w:r>
          </w:p>
          <w:p w:rsidR="007E1F5C" w:rsidRPr="00A53475" w:rsidRDefault="007E1F5C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64-500 Gąsawy</w:t>
            </w:r>
          </w:p>
        </w:tc>
        <w:tc>
          <w:tcPr>
            <w:tcW w:w="2174" w:type="dxa"/>
            <w:shd w:val="clear" w:color="auto" w:fill="FFFFFF" w:themeFill="background1"/>
          </w:tcPr>
          <w:p w:rsidR="009C326B" w:rsidRDefault="00892FAF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Kontrola doraźna w zakresie </w:t>
            </w:r>
            <w:r w:rsidRPr="00A53475">
              <w:rPr>
                <w:rFonts w:cstheme="minorHAnsi"/>
                <w:sz w:val="16"/>
                <w:szCs w:val="16"/>
              </w:rPr>
              <w:t>w zakresie sprawdzenia prawidłowości wykonania dotacji przyznanej na podstawie umowy nr DSI 11/2</w:t>
            </w:r>
            <w:r w:rsidR="009C326B">
              <w:rPr>
                <w:rFonts w:cstheme="minorHAnsi"/>
                <w:sz w:val="16"/>
                <w:szCs w:val="16"/>
              </w:rPr>
              <w:t>021 z dnia 5 sierpnia 2021 tj.:</w:t>
            </w:r>
          </w:p>
          <w:p w:rsidR="00892FAF" w:rsidRPr="00A53475" w:rsidRDefault="009C326B" w:rsidP="009C326B">
            <w:pPr>
              <w:tabs>
                <w:tab w:val="left" w:pos="244"/>
              </w:tabs>
              <w:spacing w:after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 </w:t>
            </w:r>
            <w:r w:rsidR="00892FAF" w:rsidRPr="00A53475">
              <w:rPr>
                <w:rFonts w:cstheme="minorHAnsi"/>
                <w:sz w:val="16"/>
                <w:szCs w:val="16"/>
              </w:rPr>
              <w:t>realizacji przedsięwzięcia objętego umową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14 marca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Stwierdzono iż zadanie objęte umową nie zostało zrealizowane.</w:t>
            </w:r>
          </w:p>
        </w:tc>
        <w:tc>
          <w:tcPr>
            <w:tcW w:w="1461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</w:t>
            </w:r>
            <w:r w:rsidR="009226C7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Informacji o Środowisku Urzędu Marszałkowskiego Województwa Wielkopolskiego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al. Niepodległości 34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1071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92FAF" w:rsidRPr="00734BB8" w:rsidTr="007A3F8D">
        <w:trPr>
          <w:trHeight w:val="1761"/>
          <w:tblCellSpacing w:w="15" w:type="dxa"/>
        </w:trPr>
        <w:tc>
          <w:tcPr>
            <w:tcW w:w="369" w:type="dxa"/>
            <w:shd w:val="clear" w:color="auto" w:fill="DEF2F8"/>
          </w:tcPr>
          <w:p w:rsidR="00892FAF" w:rsidRPr="00A53475" w:rsidRDefault="00892FAF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93" w:type="dxa"/>
            <w:shd w:val="clear" w:color="auto" w:fill="DEF2F8"/>
          </w:tcPr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cstheme="minorHAnsi"/>
                <w:sz w:val="16"/>
                <w:szCs w:val="16"/>
              </w:rPr>
              <w:t>DSI-III.1710.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FD1BBF">
              <w:rPr>
                <w:rFonts w:cstheme="minorHAnsi"/>
                <w:sz w:val="16"/>
                <w:szCs w:val="16"/>
              </w:rPr>
              <w:t>.2022</w:t>
            </w:r>
          </w:p>
        </w:tc>
        <w:tc>
          <w:tcPr>
            <w:tcW w:w="1408" w:type="dxa"/>
            <w:shd w:val="clear" w:color="auto" w:fill="DEF2F8"/>
          </w:tcPr>
          <w:p w:rsidR="009226C7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D1BBF">
              <w:rPr>
                <w:rFonts w:cstheme="minorHAnsi"/>
                <w:sz w:val="16"/>
                <w:szCs w:val="16"/>
              </w:rPr>
              <w:t>BENECKE-KA</w:t>
            </w:r>
            <w:r w:rsidR="009226C7">
              <w:rPr>
                <w:rFonts w:cstheme="minorHAnsi"/>
                <w:sz w:val="16"/>
                <w:szCs w:val="16"/>
              </w:rPr>
              <w:t>LIKO S.A., ul. Gnieźnieńska 74</w:t>
            </w:r>
          </w:p>
          <w:p w:rsidR="00892FAF" w:rsidRPr="00335DAF" w:rsidRDefault="00892FAF" w:rsidP="009C326B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FD1BBF">
              <w:rPr>
                <w:rFonts w:cstheme="minorHAnsi"/>
                <w:sz w:val="16"/>
                <w:szCs w:val="16"/>
              </w:rPr>
              <w:t>62-100 Wągrowiec</w:t>
            </w:r>
          </w:p>
        </w:tc>
        <w:tc>
          <w:tcPr>
            <w:tcW w:w="2174" w:type="dxa"/>
            <w:shd w:val="clear" w:color="auto" w:fill="DEF2F8"/>
          </w:tcPr>
          <w:p w:rsidR="00892FAF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Kontrola doraźna w zakresie </w:t>
            </w:r>
            <w:r w:rsidRPr="00FD1BBF">
              <w:rPr>
                <w:sz w:val="16"/>
              </w:rPr>
              <w:t>realizacji obowiązków podmiotu w zakresie opłat za korzystanie ze środowiska za okres od 1 stycznia 201</w:t>
            </w:r>
            <w:r>
              <w:rPr>
                <w:sz w:val="16"/>
              </w:rPr>
              <w:t>6</w:t>
            </w:r>
            <w:r w:rsidRPr="00FD1BBF">
              <w:rPr>
                <w:sz w:val="16"/>
              </w:rPr>
              <w:t xml:space="preserve"> r. do 31 grudnia 2021 r.,</w:t>
            </w:r>
          </w:p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76" w:type="dxa"/>
            <w:shd w:val="clear" w:color="auto" w:fill="DEF2F8"/>
          </w:tcPr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22 kwietnia 2022 r.</w:t>
            </w:r>
          </w:p>
        </w:tc>
        <w:tc>
          <w:tcPr>
            <w:tcW w:w="3746" w:type="dxa"/>
            <w:shd w:val="clear" w:color="auto" w:fill="DEF2F8"/>
          </w:tcPr>
          <w:p w:rsidR="00892FAF" w:rsidRDefault="00892FAF" w:rsidP="009C32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Podmiot podczas kontroli nie przedłożył wyników badań stężeń LZO w gazach odlotowych przeprowadzonych przed oraz za biofiltrem, </w:t>
            </w:r>
          </w:p>
          <w:p w:rsidR="00892FAF" w:rsidRPr="00FD1BBF" w:rsidRDefault="00892FAF" w:rsidP="009C326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wykazie zawierającym informacje i dane o ilości </w:t>
            </w:r>
            <w:r w:rsidR="00C5056D"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i rodzajach gazów lub pyłów wprowadzonych do powietrza oraz wysokości należnych opłat za 2021 rok nie określono poziomu redukcji zanieczyszczeń biofiltra na emitorze E-2.</w:t>
            </w:r>
          </w:p>
        </w:tc>
        <w:tc>
          <w:tcPr>
            <w:tcW w:w="1461" w:type="dxa"/>
            <w:shd w:val="clear" w:color="auto" w:fill="DEF2F8"/>
          </w:tcPr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  <w:shd w:val="clear" w:color="auto" w:fill="DEF2F8"/>
          </w:tcPr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al. Niepodległości 34 </w:t>
            </w:r>
          </w:p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61-714 Poznań</w:t>
            </w:r>
          </w:p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piętro X</w:t>
            </w:r>
          </w:p>
          <w:p w:rsidR="00892FAF" w:rsidRPr="00335DAF" w:rsidRDefault="00892FAF" w:rsidP="009C326B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pokój 1057</w:t>
            </w: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892FAF" w:rsidRPr="00A53475" w:rsidRDefault="00892FAF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93" w:type="dxa"/>
            <w:shd w:val="clear" w:color="auto" w:fill="FFFFFF" w:themeFill="background1"/>
          </w:tcPr>
          <w:p w:rsidR="00892FAF" w:rsidRPr="00A53475" w:rsidRDefault="00892FAF" w:rsidP="009C326B">
            <w:pPr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DSI-I.1710.1.2022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>Gmina Wielichowo</w:t>
            </w:r>
          </w:p>
          <w:p w:rsidR="00892FAF" w:rsidRPr="00A53475" w:rsidRDefault="00892FAF" w:rsidP="009C326B">
            <w:pPr>
              <w:spacing w:after="0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>Rynek 10</w:t>
            </w:r>
          </w:p>
          <w:p w:rsidR="00892FAF" w:rsidRPr="00A53475" w:rsidRDefault="00892FAF" w:rsidP="009C326B">
            <w:pPr>
              <w:spacing w:after="0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>64-050 Wielichowo</w:t>
            </w:r>
          </w:p>
        </w:tc>
        <w:tc>
          <w:tcPr>
            <w:tcW w:w="2174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Kontrola planowa w zakresie sprawdzenia prawidłowości wykonania dotacji przyznanej na podstawie umowy nr DSI 17/2021 z dnia 3 sierpnia </w:t>
            </w:r>
            <w:r w:rsidR="009226C7">
              <w:rPr>
                <w:rFonts w:cstheme="minorHAnsi"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 xml:space="preserve">2022 </w:t>
            </w:r>
            <w:r w:rsidR="009226C7">
              <w:rPr>
                <w:rFonts w:cstheme="minorHAnsi"/>
                <w:sz w:val="16"/>
                <w:szCs w:val="16"/>
              </w:rPr>
              <w:t xml:space="preserve"> r. </w:t>
            </w:r>
            <w:r w:rsidRPr="00A53475">
              <w:rPr>
                <w:rFonts w:cstheme="minorHAnsi"/>
                <w:sz w:val="16"/>
                <w:szCs w:val="16"/>
              </w:rPr>
              <w:t>tj.: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Sprawy formalno-organizacyjne; </w:t>
            </w:r>
          </w:p>
          <w:p w:rsidR="00892FAF" w:rsidRPr="00A53475" w:rsidRDefault="00892FAF" w:rsidP="009C326B">
            <w:pPr>
              <w:pStyle w:val="Akapitzlist"/>
              <w:spacing w:after="0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2. Postanowienia umowy dotacji: </w:t>
            </w:r>
          </w:p>
          <w:p w:rsidR="00892FAF" w:rsidRPr="00A53475" w:rsidRDefault="00892FAF" w:rsidP="009C326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zakres zadania objętego dofinansowaniem dotacji,</w:t>
            </w:r>
          </w:p>
          <w:p w:rsidR="00892FAF" w:rsidRPr="00A53475" w:rsidRDefault="00892FAF" w:rsidP="009C326B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lastRenderedPageBreak/>
              <w:t>termin realizacji zadania oraz termin wykorzystania dotacji.</w:t>
            </w:r>
          </w:p>
          <w:p w:rsidR="00892FAF" w:rsidRPr="00A53475" w:rsidRDefault="00892FAF" w:rsidP="009C326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8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Prawidłowość realizacji umowy przez Gminę;</w:t>
            </w:r>
          </w:p>
          <w:p w:rsidR="00892FAF" w:rsidRPr="00A53475" w:rsidRDefault="00892FAF" w:rsidP="009C326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Ewidencja dochodów </w:t>
            </w:r>
            <w:r w:rsidR="009C326B">
              <w:rPr>
                <w:rFonts w:cstheme="minorHAnsi"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 xml:space="preserve">i wydatków z dotacji </w:t>
            </w:r>
            <w:r w:rsidR="009C326B">
              <w:rPr>
                <w:rFonts w:cstheme="minorHAnsi"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>w księgach rachunkowych;</w:t>
            </w:r>
          </w:p>
          <w:p w:rsidR="00892FAF" w:rsidRPr="00A53475" w:rsidRDefault="00892FAF" w:rsidP="009C326B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Terminowość i rzetelność sporządzenia przez Gminę sprawozdania z wykonania zadania publicznego.</w:t>
            </w:r>
          </w:p>
        </w:tc>
        <w:tc>
          <w:tcPr>
            <w:tcW w:w="1576" w:type="dxa"/>
            <w:shd w:val="clear" w:color="auto" w:fill="FFFFFF" w:themeFill="background1"/>
          </w:tcPr>
          <w:p w:rsidR="00892FAF" w:rsidRPr="00A53475" w:rsidRDefault="00892FAF" w:rsidP="009C326B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lastRenderedPageBreak/>
              <w:t>23 - 27maja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892FAF" w:rsidRPr="00A53475" w:rsidRDefault="00892FAF" w:rsidP="009C326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żadnych nieprawidłowości.</w:t>
            </w:r>
          </w:p>
        </w:tc>
        <w:tc>
          <w:tcPr>
            <w:tcW w:w="1461" w:type="dxa"/>
            <w:shd w:val="clear" w:color="auto" w:fill="FFFFFF" w:themeFill="background1"/>
          </w:tcPr>
          <w:p w:rsidR="00892FAF" w:rsidRPr="00A53475" w:rsidRDefault="00892FAF" w:rsidP="009C326B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FFFFFF" w:themeFill="background1"/>
          </w:tcPr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Informacji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o Środowisku Urzędu Marszałkowskiego Województwa Wielkopolskiego</w:t>
            </w:r>
          </w:p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61-714 Poznań</w:t>
            </w:r>
          </w:p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pokój 1063</w:t>
            </w:r>
          </w:p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892FAF" w:rsidRPr="00A53475" w:rsidRDefault="00892FAF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9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DEF2F8"/>
          </w:tcPr>
          <w:p w:rsidR="00892FAF" w:rsidRPr="00A53475" w:rsidRDefault="007E1F5C" w:rsidP="009C32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DSI-I.1710.2.2022</w:t>
            </w:r>
          </w:p>
        </w:tc>
        <w:tc>
          <w:tcPr>
            <w:tcW w:w="1408" w:type="dxa"/>
            <w:shd w:val="clear" w:color="auto" w:fill="DEF2F8"/>
          </w:tcPr>
          <w:p w:rsidR="00892FAF" w:rsidRPr="00A53475" w:rsidRDefault="00892FAF" w:rsidP="009C326B">
            <w:pPr>
              <w:spacing w:after="0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>Stowarzyszenie „Nasz Czas”</w:t>
            </w:r>
          </w:p>
          <w:p w:rsidR="00892FAF" w:rsidRPr="00A53475" w:rsidRDefault="00892FAF" w:rsidP="009C326B">
            <w:pPr>
              <w:spacing w:after="0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 xml:space="preserve">ul. Stanisława Staszica 48 </w:t>
            </w:r>
          </w:p>
          <w:p w:rsidR="00892FAF" w:rsidRPr="00A53475" w:rsidRDefault="00892FAF" w:rsidP="009C326B">
            <w:pPr>
              <w:spacing w:after="0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>62-020 Swarzędz</w:t>
            </w:r>
          </w:p>
        </w:tc>
        <w:tc>
          <w:tcPr>
            <w:tcW w:w="2174" w:type="dxa"/>
            <w:shd w:val="clear" w:color="auto" w:fill="DEF2F8"/>
          </w:tcPr>
          <w:p w:rsidR="00892FAF" w:rsidRPr="00A53475" w:rsidRDefault="00892FAF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bCs/>
                <w:sz w:val="16"/>
                <w:szCs w:val="16"/>
              </w:rPr>
              <w:t xml:space="preserve">Kontrola planowa </w:t>
            </w:r>
            <w:r w:rsidRPr="00A53475">
              <w:rPr>
                <w:rFonts w:cstheme="minorHAnsi"/>
                <w:bCs/>
                <w:sz w:val="16"/>
                <w:szCs w:val="16"/>
              </w:rPr>
              <w:br/>
            </w:r>
            <w:r w:rsidRPr="00A53475">
              <w:rPr>
                <w:rFonts w:cstheme="minorHAnsi"/>
                <w:sz w:val="16"/>
                <w:szCs w:val="16"/>
              </w:rPr>
              <w:t>w zakresie sprawdzenia prawidłowości wykorzystania dotacji przyznanej na podstawie umowy nr DSR 67/2020 z dnia 30 września 2020r. tj.:</w:t>
            </w:r>
          </w:p>
          <w:p w:rsidR="00892FAF" w:rsidRPr="00A53475" w:rsidRDefault="00892FAF" w:rsidP="009C326B">
            <w:pPr>
              <w:numPr>
                <w:ilvl w:val="0"/>
                <w:numId w:val="10"/>
              </w:numPr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bCs/>
                <w:sz w:val="16"/>
                <w:szCs w:val="16"/>
              </w:rPr>
              <w:t>Sprawy formalno-organizacyjne;</w:t>
            </w:r>
          </w:p>
          <w:p w:rsidR="00892FAF" w:rsidRPr="00A53475" w:rsidRDefault="00892FAF" w:rsidP="009C326B">
            <w:pPr>
              <w:numPr>
                <w:ilvl w:val="0"/>
                <w:numId w:val="10"/>
              </w:numPr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Postanowienia umowy dotacji;</w:t>
            </w:r>
          </w:p>
          <w:p w:rsidR="00892FAF" w:rsidRPr="00A53475" w:rsidRDefault="00892FAF" w:rsidP="009C326B">
            <w:pPr>
              <w:numPr>
                <w:ilvl w:val="0"/>
                <w:numId w:val="9"/>
              </w:numPr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Prawidłowość realizacji umowy przez Stowarzyszenie;</w:t>
            </w:r>
          </w:p>
          <w:p w:rsidR="00892FAF" w:rsidRPr="00A53475" w:rsidRDefault="00892FAF" w:rsidP="009C326B">
            <w:pPr>
              <w:numPr>
                <w:ilvl w:val="0"/>
                <w:numId w:val="9"/>
              </w:numPr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Ewidencja dochodów i wydatków z dotacji w księgach rachunkowych;</w:t>
            </w:r>
          </w:p>
          <w:p w:rsidR="00892FAF" w:rsidRPr="00A53475" w:rsidRDefault="00892FAF" w:rsidP="009C326B">
            <w:pPr>
              <w:numPr>
                <w:ilvl w:val="0"/>
                <w:numId w:val="9"/>
              </w:numPr>
              <w:spacing w:after="0" w:line="240" w:lineRule="auto"/>
              <w:ind w:left="244" w:hanging="284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Terminowość i rzetelność sporządzenia przez Stowarzyszenie sprawozdania </w:t>
            </w:r>
            <w:r w:rsidRPr="00A53475">
              <w:rPr>
                <w:rFonts w:cstheme="minorHAnsi"/>
                <w:sz w:val="16"/>
                <w:szCs w:val="16"/>
              </w:rPr>
              <w:br/>
              <w:t>z wykonania zadania publicznego.</w:t>
            </w:r>
          </w:p>
          <w:p w:rsidR="00892FAF" w:rsidRPr="00A53475" w:rsidRDefault="00892FAF" w:rsidP="009C326B">
            <w:pPr>
              <w:pStyle w:val="Akapitzlist"/>
              <w:spacing w:after="0"/>
              <w:ind w:left="248" w:right="79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DEF2F8"/>
          </w:tcPr>
          <w:p w:rsidR="009C326B" w:rsidRDefault="00892FAF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31 maja 2022 r. </w:t>
            </w:r>
          </w:p>
          <w:p w:rsidR="00892FAF" w:rsidRPr="00A53475" w:rsidRDefault="00892FAF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- 08 czerwca 2022 r.</w:t>
            </w:r>
          </w:p>
          <w:p w:rsidR="00892FAF" w:rsidRPr="00A53475" w:rsidRDefault="00892FAF" w:rsidP="009C326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EF2F8"/>
          </w:tcPr>
          <w:p w:rsidR="00892FAF" w:rsidRPr="00A53475" w:rsidRDefault="00892FAF" w:rsidP="009C326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Nie stwierdzono żadnych nieprawidłowości.</w:t>
            </w:r>
          </w:p>
        </w:tc>
        <w:tc>
          <w:tcPr>
            <w:tcW w:w="1461" w:type="dxa"/>
            <w:shd w:val="clear" w:color="auto" w:fill="DEF2F8"/>
          </w:tcPr>
          <w:p w:rsidR="00892FAF" w:rsidRPr="00A53475" w:rsidRDefault="00892FAF" w:rsidP="009C326B">
            <w:pP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 xml:space="preserve">i Informacji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o Środowisku Urzędu Marszałkowskiego Województwa Wielkopolskiego</w:t>
            </w:r>
          </w:p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61-714 Poznań</w:t>
            </w:r>
          </w:p>
          <w:p w:rsidR="00892FAF" w:rsidRPr="00A53475" w:rsidRDefault="00892FAF" w:rsidP="009C326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pokój 1063</w:t>
            </w:r>
          </w:p>
          <w:p w:rsidR="00892FAF" w:rsidRPr="00A53475" w:rsidRDefault="00892FAF" w:rsidP="009C326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892FAF" w:rsidRPr="00335DAF" w:rsidRDefault="00E44FA7" w:rsidP="00892F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393" w:type="dxa"/>
            <w:shd w:val="clear" w:color="auto" w:fill="FFFFFF" w:themeFill="background1"/>
          </w:tcPr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cstheme="minorHAnsi"/>
                <w:sz w:val="16"/>
                <w:szCs w:val="16"/>
              </w:rPr>
              <w:t>DSI-III.1710.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FD1BBF">
              <w:rPr>
                <w:rFonts w:cstheme="minorHAnsi"/>
                <w:sz w:val="16"/>
                <w:szCs w:val="16"/>
              </w:rPr>
              <w:t>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F365C0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D1BBF">
              <w:rPr>
                <w:rFonts w:cstheme="minorHAnsi"/>
                <w:sz w:val="16"/>
                <w:szCs w:val="16"/>
              </w:rPr>
              <w:t>Jutar Olgierd Jur</w:t>
            </w:r>
            <w:r w:rsidR="00F365C0">
              <w:rPr>
                <w:rFonts w:cstheme="minorHAnsi"/>
                <w:sz w:val="16"/>
                <w:szCs w:val="16"/>
              </w:rPr>
              <w:t>ek, Andrzej Tarnogrodzki sp. j.</w:t>
            </w:r>
          </w:p>
          <w:p w:rsidR="00E9679F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D1BBF">
              <w:rPr>
                <w:rFonts w:cstheme="minorHAnsi"/>
                <w:sz w:val="16"/>
                <w:szCs w:val="16"/>
              </w:rPr>
              <w:t xml:space="preserve"> z siedz</w:t>
            </w:r>
            <w:r w:rsidR="00F365C0">
              <w:rPr>
                <w:rFonts w:cstheme="minorHAnsi"/>
                <w:sz w:val="16"/>
                <w:szCs w:val="16"/>
              </w:rPr>
              <w:t xml:space="preserve">ibą </w:t>
            </w:r>
          </w:p>
          <w:p w:rsidR="00F365C0" w:rsidRDefault="00F365C0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m. Łagiewniki Kościelne 3</w:t>
            </w:r>
          </w:p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cstheme="minorHAnsi"/>
                <w:sz w:val="16"/>
                <w:szCs w:val="16"/>
              </w:rPr>
              <w:lastRenderedPageBreak/>
              <w:t>62-272 Kiszkowo</w:t>
            </w:r>
          </w:p>
        </w:tc>
        <w:tc>
          <w:tcPr>
            <w:tcW w:w="2174" w:type="dxa"/>
            <w:shd w:val="clear" w:color="auto" w:fill="FFFFFF" w:themeFill="background1"/>
          </w:tcPr>
          <w:p w:rsidR="00892FAF" w:rsidRPr="00FD1BBF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Kontrola doraźna w zakresie </w:t>
            </w:r>
            <w:r w:rsidRPr="00FD1BBF">
              <w:rPr>
                <w:sz w:val="16"/>
              </w:rPr>
              <w:t>realizacji obowiązków podmiotu w zakresie opłat za korzystanie ze środowiska za okres od 1 stycznia 2018 r. do 31 grudnia 2021 r.,</w:t>
            </w:r>
          </w:p>
        </w:tc>
        <w:tc>
          <w:tcPr>
            <w:tcW w:w="1576" w:type="dxa"/>
            <w:shd w:val="clear" w:color="auto" w:fill="FFFFFF" w:themeFill="background1"/>
          </w:tcPr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14 czerwca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892FAF" w:rsidRDefault="00892FAF" w:rsidP="009C326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W wykazach zawierających informacje i dane o zakresie korzystania ze środowiska oraz o wysokości należnych opłat za lata 2018-2020 nie naliczono opłaty za emisję czynników chłodniczych z instalacji w samochodach chłodniach</w:t>
            </w:r>
          </w:p>
          <w:p w:rsidR="00892FAF" w:rsidRDefault="00892FAF" w:rsidP="009C326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W wykazach za lata 2019-2020 błędnie określono wielkość zużycia oleju napędowego w pojazdach, a dodatkowo w wykazie za 2019 r. błędnie określono wielkość zużycia węgla w kotłowni.</w:t>
            </w:r>
          </w:p>
          <w:p w:rsidR="00892FAF" w:rsidRPr="00FD1BBF" w:rsidRDefault="00892FAF" w:rsidP="009C326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wykazach za lata 2016-2020 nie naliczono opłaty z tytułu przeładunku oleju napędowego. </w:t>
            </w:r>
          </w:p>
        </w:tc>
        <w:tc>
          <w:tcPr>
            <w:tcW w:w="1461" w:type="dxa"/>
            <w:shd w:val="clear" w:color="auto" w:fill="FFFFFF" w:themeFill="background1"/>
          </w:tcPr>
          <w:p w:rsidR="00892FAF" w:rsidRPr="00335DAF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FFFFFF" w:themeFill="background1"/>
          </w:tcPr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lastRenderedPageBreak/>
              <w:t xml:space="preserve">al. Niepodległości 34 </w:t>
            </w:r>
          </w:p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61-714 Poznań</w:t>
            </w:r>
          </w:p>
          <w:p w:rsidR="00892FAF" w:rsidRPr="00FD1BBF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piętro X</w:t>
            </w:r>
          </w:p>
          <w:p w:rsidR="00892FAF" w:rsidRPr="00335DAF" w:rsidRDefault="00892FAF" w:rsidP="009C326B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pokój 1057</w:t>
            </w:r>
          </w:p>
        </w:tc>
      </w:tr>
      <w:tr w:rsidR="00892FAF" w:rsidRPr="00734BB8" w:rsidTr="007A3F8D">
        <w:trPr>
          <w:trHeight w:val="4417"/>
          <w:tblCellSpacing w:w="15" w:type="dxa"/>
        </w:trPr>
        <w:tc>
          <w:tcPr>
            <w:tcW w:w="369" w:type="dxa"/>
            <w:shd w:val="clear" w:color="auto" w:fill="DEF2F8"/>
          </w:tcPr>
          <w:p w:rsidR="00892FAF" w:rsidRPr="00A53475" w:rsidRDefault="008E1BB6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11</w:t>
            </w:r>
            <w:r w:rsidR="00892FAF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DEF2F8"/>
          </w:tcPr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DSI-IV.1710.2.2022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shd w:val="clear" w:color="auto" w:fill="DEF2F8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Przedsiębiorstwo Wielobranżowe LS-PLUS sp. z o.o.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  <w:r w:rsidRPr="00A53475">
              <w:rPr>
                <w:rFonts w:cstheme="minorHAnsi"/>
                <w:kern w:val="2"/>
                <w:sz w:val="16"/>
                <w:szCs w:val="16"/>
              </w:rPr>
              <w:t xml:space="preserve">ul. Szałwiowa 34a/2 62-064 Plewiska </w:t>
            </w:r>
            <w:r w:rsidR="00E9679F">
              <w:rPr>
                <w:rFonts w:cstheme="minorHAnsi"/>
                <w:kern w:val="2"/>
                <w:sz w:val="16"/>
                <w:szCs w:val="16"/>
              </w:rPr>
              <w:t>zakład w Opalenicy</w:t>
            </w:r>
            <w:r w:rsidRPr="00A53475">
              <w:rPr>
                <w:rFonts w:cstheme="minorHAnsi"/>
                <w:kern w:val="2"/>
                <w:sz w:val="16"/>
                <w:szCs w:val="16"/>
              </w:rPr>
              <w:t xml:space="preserve"> ul. Przemysłowa 1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cstheme="minorHAnsi"/>
                <w:kern w:val="2"/>
                <w:sz w:val="16"/>
                <w:szCs w:val="16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shd w:val="clear" w:color="auto" w:fill="DEF2F8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w zakresie opłaty produktowej za okres od 1 stycznia 2019 r.                         do 31 grudnia 2021 r.</w:t>
            </w:r>
          </w:p>
          <w:p w:rsidR="00892FAF" w:rsidRPr="00E9679F" w:rsidRDefault="00892FAF" w:rsidP="00E9679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w zakresie gospodarki odpadami za okres od 1 stycznia 2019 r.  do 31 grudnia 2021 r.</w:t>
            </w:r>
          </w:p>
        </w:tc>
        <w:tc>
          <w:tcPr>
            <w:tcW w:w="1576" w:type="dxa"/>
            <w:shd w:val="clear" w:color="auto" w:fill="DEF2F8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21 czerwca 2022 r.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EF2F8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stwierdzono żadnych nieprawidłowości. </w:t>
            </w:r>
          </w:p>
        </w:tc>
        <w:tc>
          <w:tcPr>
            <w:tcW w:w="1461" w:type="dxa"/>
            <w:shd w:val="clear" w:color="auto" w:fill="DEF2F8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shd w:val="clear" w:color="auto" w:fill="DEF2F8"/>
          </w:tcPr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</w:tcPr>
          <w:p w:rsidR="00892FAF" w:rsidRPr="00A53475" w:rsidRDefault="00F365C0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  <w:r w:rsidR="00892FAF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cstheme="minorHAnsi"/>
                <w:sz w:val="16"/>
                <w:szCs w:val="16"/>
              </w:rPr>
              <w:t>DSI-IV.1710.4.2022</w:t>
            </w:r>
          </w:p>
        </w:tc>
        <w:tc>
          <w:tcPr>
            <w:tcW w:w="1408" w:type="dxa"/>
          </w:tcPr>
          <w:p w:rsidR="00F365C0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Marcelin Management 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sp. z o.o. </w:t>
            </w:r>
          </w:p>
          <w:p w:rsidR="00F365C0" w:rsidRDefault="00F365C0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Bułgarska 17</w:t>
            </w:r>
          </w:p>
          <w:p w:rsidR="00F365C0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60-320 Poznań   – zakład we </w:t>
            </w:r>
            <w:r w:rsidR="00F365C0">
              <w:rPr>
                <w:rFonts w:eastAsia="Times New Roman" w:cstheme="minorHAnsi"/>
                <w:sz w:val="16"/>
                <w:szCs w:val="16"/>
                <w:lang w:eastAsia="pl-PL"/>
              </w:rPr>
              <w:t>Wronkach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ul. Polna 26</w:t>
            </w:r>
          </w:p>
        </w:tc>
        <w:tc>
          <w:tcPr>
            <w:tcW w:w="2174" w:type="dxa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realizacji obowiązków w zakresie opłaty produktowej za okres od 1 stycznia 2019 r.                         do 31 grudnia 2021 r.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obowiązków podmiotu w zakresie gospodarki odpadami </w:t>
            </w:r>
            <w:r w:rsidR="00E9679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za okres od 1 stycznia 2019 r.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do 31 grudnia 2021 r.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28 czerwca 2022 r.</w:t>
            </w:r>
          </w:p>
        </w:tc>
        <w:tc>
          <w:tcPr>
            <w:tcW w:w="3746" w:type="dxa"/>
          </w:tcPr>
          <w:p w:rsidR="00892FAF" w:rsidRPr="00A53475" w:rsidRDefault="00892FAF" w:rsidP="009C32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1" w:hanging="26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Na dokumentach DPR  o numerach ewidencyjnych 4/2019, 4/2020 oraz 4/2021 nie wskazano daty ich wystawienia, stąd nie można stwierdzić czy dokum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enty wystawione zostały 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 dochowaniem terminu, o którym mowa   w art. 23 ust. 7  ustawy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 dnia 13 czerwca 2013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r. o gospodarce opakowaniami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odpadami opakowaniowymi.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1" w:hanging="14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Karty ewidencji odpadów za rok 2019 były sporządzone  na niewłaściwym wzorze formularza, ponieważ zgodnie z rozporządzeniem Ministra Środowiska z dnia 12 grudnia 2014 r. w sprawie wzorów  dokumentów stosowanych na potrzeby ewidencji odpadów ewidencję można było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prowadzić według ww. formularza do dnia 30 kwietnia 2019 r.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1" w:hanging="14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 sprawozdaniu o wytwarzanych odpadach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br/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o gospodarowaniu odpadami za rok 2019, w dziale III  tabeli 1 nie wykazano masy, rodzaju oraz ilości odpadów powstających w wyniku procesu odzysku,  co jest niezgodne z działem XI tabela 1 – odpady powstające w instalacji.</w:t>
            </w:r>
          </w:p>
          <w:p w:rsidR="00892FAF" w:rsidRPr="006C5B3D" w:rsidRDefault="00892FAF" w:rsidP="006C5B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61" w:hanging="141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Spraw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ozdanie o wytwarzanych odpadach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i o gospodarowaniu odpadami za rok 2020 zostało złożone  w systemie BDO  po ustawowym terminie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tj. po dniu 15 marca 2021 r.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nadto,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w przedmiotowym sprawozdaniu nie został uzupełniony dział III tabela 1.</w:t>
            </w:r>
          </w:p>
        </w:tc>
        <w:tc>
          <w:tcPr>
            <w:tcW w:w="1461" w:type="dxa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</w:tcPr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  <w:shd w:val="clear" w:color="auto" w:fill="D3EAF2"/>
          </w:tcPr>
          <w:p w:rsidR="00892FAF" w:rsidRPr="00A53475" w:rsidRDefault="00F365C0" w:rsidP="00892F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  <w:r w:rsidR="00892FAF"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D3EAF2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cstheme="minorHAnsi"/>
                <w:sz w:val="16"/>
                <w:szCs w:val="16"/>
              </w:rPr>
              <w:t>DSI-IV.1710.5.2022</w:t>
            </w:r>
          </w:p>
        </w:tc>
        <w:tc>
          <w:tcPr>
            <w:tcW w:w="1408" w:type="dxa"/>
            <w:shd w:val="clear" w:color="auto" w:fill="D3EAF2"/>
          </w:tcPr>
          <w:p w:rsidR="00892FAF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Zakład Utylizacji Odpadów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sp. z o. o.</w:t>
            </w:r>
          </w:p>
          <w:p w:rsidR="00892FAF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ul. Sulańska 11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62-510 Konin</w:t>
            </w:r>
          </w:p>
        </w:tc>
        <w:tc>
          <w:tcPr>
            <w:tcW w:w="2174" w:type="dxa"/>
            <w:shd w:val="clear" w:color="auto" w:fill="D3EAF2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w zakresie opłaty produktowej za okres od 1 stycznia 2019 r.                         do 31 grudnia 2021 r.</w:t>
            </w:r>
          </w:p>
          <w:p w:rsidR="00892FAF" w:rsidRPr="00A53475" w:rsidRDefault="00892FAF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w zakresie gospodarki odpadami za okres od 1 stycznia 2019 r.  do 31 grudnia 2021 r.</w:t>
            </w:r>
          </w:p>
          <w:p w:rsidR="00892FAF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E1F5C" w:rsidRDefault="007E1F5C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C5056D" w:rsidRDefault="00C5056D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C5056D" w:rsidRPr="00A53475" w:rsidRDefault="00C5056D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D3EAF2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27 lipca 2022 r.</w:t>
            </w:r>
          </w:p>
        </w:tc>
        <w:tc>
          <w:tcPr>
            <w:tcW w:w="3746" w:type="dxa"/>
            <w:shd w:val="clear" w:color="auto" w:fill="D3EAF2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Nie stwierdzono żadnych nieprawidłowości. </w:t>
            </w:r>
          </w:p>
        </w:tc>
        <w:tc>
          <w:tcPr>
            <w:tcW w:w="1461" w:type="dxa"/>
            <w:shd w:val="clear" w:color="auto" w:fill="D3EAF2"/>
          </w:tcPr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3EAF2"/>
          </w:tcPr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892FAF" w:rsidRPr="00A53475" w:rsidRDefault="00892FAF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892FAF" w:rsidRPr="00A53475" w:rsidRDefault="00892FAF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92FAF" w:rsidRPr="00734BB8" w:rsidTr="007A3F8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892FAF" w:rsidRPr="00A53475" w:rsidRDefault="00654AA5" w:rsidP="00892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14</w:t>
            </w:r>
            <w:r w:rsid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FFFFFF" w:themeFill="background1"/>
          </w:tcPr>
          <w:p w:rsidR="00892FAF" w:rsidRPr="00A53475" w:rsidRDefault="00EF585F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DSI-IV.1710.3.2022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EF585F" w:rsidRPr="00EF585F" w:rsidRDefault="00EF585F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EKO ALU sp. z o.o. sp. k., </w:t>
            </w:r>
          </w:p>
          <w:p w:rsidR="00892FAF" w:rsidRPr="00A53475" w:rsidRDefault="00E30A32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Sytkowska 39</w:t>
            </w:r>
            <w:r w:rsidR="00EF585F" w:rsidRP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="00EF585F" w:rsidRP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60-413 Poznań</w:t>
            </w:r>
          </w:p>
        </w:tc>
        <w:tc>
          <w:tcPr>
            <w:tcW w:w="2174" w:type="dxa"/>
            <w:shd w:val="clear" w:color="auto" w:fill="FFFFFF" w:themeFill="background1"/>
          </w:tcPr>
          <w:p w:rsidR="00EF585F" w:rsidRPr="00A53475" w:rsidRDefault="00EF585F" w:rsidP="009C326B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Kontrola do</w:t>
            </w:r>
            <w:r>
              <w:rPr>
                <w:rFonts w:cstheme="minorHAnsi"/>
                <w:sz w:val="16"/>
                <w:szCs w:val="16"/>
              </w:rPr>
              <w:t xml:space="preserve">raźna  </w:t>
            </w:r>
            <w:r w:rsidRPr="00A53475">
              <w:rPr>
                <w:rFonts w:cstheme="minorHAnsi"/>
                <w:sz w:val="16"/>
                <w:szCs w:val="16"/>
              </w:rPr>
              <w:t>w zakresie:</w:t>
            </w:r>
          </w:p>
          <w:p w:rsidR="00EF585F" w:rsidRPr="00A53475" w:rsidRDefault="00EF585F" w:rsidP="009C326B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>realizacji obowiązków podmiotu dokonującego eksportu lub wewnątrzwspólnotowej dostawy odpadów opakowaniowych w celu poddan</w:t>
            </w:r>
            <w:r>
              <w:rPr>
                <w:rFonts w:cstheme="minorHAnsi"/>
                <w:sz w:val="16"/>
                <w:szCs w:val="16"/>
              </w:rPr>
              <w:t>ia ich recyklingowi za lata 2019- 2021</w:t>
            </w:r>
            <w:r w:rsidRPr="00A53475">
              <w:rPr>
                <w:rFonts w:cstheme="minorHAnsi"/>
                <w:sz w:val="16"/>
                <w:szCs w:val="16"/>
              </w:rPr>
              <w:t>.</w:t>
            </w:r>
          </w:p>
          <w:p w:rsidR="00EF585F" w:rsidRPr="00EF585F" w:rsidRDefault="00EF585F" w:rsidP="009C326B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EF585F">
              <w:rPr>
                <w:rFonts w:cstheme="minorHAnsi"/>
                <w:sz w:val="16"/>
                <w:szCs w:val="16"/>
              </w:rPr>
              <w:t xml:space="preserve">realizacji obowiązków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F585F">
              <w:rPr>
                <w:rFonts w:cstheme="minorHAnsi"/>
                <w:sz w:val="16"/>
                <w:szCs w:val="16"/>
              </w:rPr>
              <w:t>w zakresie opłaty produktowej za okres od 1 stycznia 2019 r.                          do 31 grudnia 2021 r.,</w:t>
            </w:r>
          </w:p>
          <w:p w:rsidR="00EF585F" w:rsidRPr="00EF585F" w:rsidRDefault="00EF585F" w:rsidP="009C326B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EF585F">
              <w:rPr>
                <w:rFonts w:cstheme="minorHAnsi"/>
                <w:sz w:val="16"/>
                <w:szCs w:val="16"/>
              </w:rPr>
              <w:t>realizacji obowiązków podmiotu w zakresie gospodarki odpadami za okres                       od  1 stycznia 2019 r.  do 31 grudnia 2021 r.</w:t>
            </w:r>
            <w:r w:rsidRPr="00EF585F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  <w:p w:rsidR="00892FAF" w:rsidRPr="00A53475" w:rsidRDefault="00892FAF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892FAF" w:rsidRPr="00A53475" w:rsidRDefault="00EF585F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F585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 września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D321FD" w:rsidRDefault="00D321FD" w:rsidP="009C32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1F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podstawie okazanego wniosku o wydanie dokumentu EDPR o numerze ewidencyjnym 11/2021 stwierdzono, że na egzemplarzu „C” dokumentu EDPR, przeznaczonym dla marszałka województwa nie zaznaczono pola: „odpady opakowaniowe pochodzące wyłącznie z gospodarstw domowych”.</w:t>
            </w:r>
          </w:p>
          <w:p w:rsidR="00D321FD" w:rsidRDefault="00D321FD" w:rsidP="009C32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1F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oparciu o okazany wniosek o wydanie dokumentu EDPR o numerze ewidencyjnym 23/2021 stwierdzono, że dokument EDPR miał potwierdzać pochodzenie odpadów z gospodarstw domowych, jednakże ani na egzemplarzu „B”, przeznaczonym dla eksportera  lub dokonującego wewnątrzwspólnotowej dostawy odpadów opakowaniowych ani na egzemplarzu „C”, przeznaczonym   dla marszałka województwa nie zaznaczono pola: „odpady opakowaniowe pochodzące wyłącznie  z gospodarstw domowych”.</w:t>
            </w:r>
          </w:p>
          <w:p w:rsidR="00892FAF" w:rsidRPr="00D321FD" w:rsidRDefault="00D321FD" w:rsidP="009C326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21F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Karta ewidencji odpadu o kodzie 15 01 04 – opakowania z metali za rok 2019 została sporządzona na niewłaściwym wzorze formularza, niezgodnie  z rozporządzeniem Ministra Środowiska z dnia 12 grudnia 2014 r. w sprawie wzorów  dokumentów stosowanych  na potrzeby ewidencji odpadów (Dz. U. z 2014 r., poz.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1973)  </w:t>
            </w:r>
            <w:r w:rsidRPr="00D321F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oraz  z rozporządzeniem Ministra Środowiska z dnia 25 kwietnia 2019 r. w sprawie wzorów dokumentów stosowanych na potrzeby ewidencji odpadów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</w:t>
            </w:r>
            <w:r w:rsidRPr="00D321F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(Dz. U. z 2019 r., poz.819), które obowiązywało  od dnia 1 maja 2019 r.</w:t>
            </w:r>
          </w:p>
        </w:tc>
        <w:tc>
          <w:tcPr>
            <w:tcW w:w="1461" w:type="dxa"/>
            <w:shd w:val="clear" w:color="auto" w:fill="FFFFFF" w:themeFill="background1"/>
          </w:tcPr>
          <w:p w:rsidR="00892FAF" w:rsidRPr="00A53475" w:rsidRDefault="00D321FD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  <w:shd w:val="clear" w:color="auto" w:fill="FFFFFF" w:themeFill="background1"/>
          </w:tcPr>
          <w:p w:rsidR="00D321FD" w:rsidRPr="00A53475" w:rsidRDefault="00D321FD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D321FD" w:rsidRPr="00A53475" w:rsidRDefault="00D321FD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D321FD" w:rsidRPr="00A53475" w:rsidRDefault="00D321FD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D321FD" w:rsidRPr="00A53475" w:rsidRDefault="00D321FD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D321FD" w:rsidRPr="00A53475" w:rsidRDefault="00D321FD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892FAF" w:rsidRPr="00734BB8" w:rsidRDefault="00892FAF" w:rsidP="009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2190A" w:rsidRPr="00734BB8" w:rsidTr="007A3F8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E2190A" w:rsidRPr="00A53475" w:rsidRDefault="00654AA5" w:rsidP="00E21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  <w:r w:rsidR="00E2190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DEF2F8"/>
          </w:tcPr>
          <w:p w:rsidR="00E2190A" w:rsidRPr="00A53475" w:rsidRDefault="00E2190A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190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DSI-IV.1710.6.2022</w:t>
            </w:r>
          </w:p>
        </w:tc>
        <w:tc>
          <w:tcPr>
            <w:tcW w:w="1408" w:type="dxa"/>
            <w:shd w:val="clear" w:color="auto" w:fill="DEF2F8"/>
          </w:tcPr>
          <w:p w:rsidR="00E2190A" w:rsidRPr="00E2190A" w:rsidRDefault="00E2190A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190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FOLIAREX Tworzywa Specjalne Borowiak Sp. j., </w:t>
            </w:r>
          </w:p>
          <w:p w:rsidR="007E1F5C" w:rsidRDefault="007E1F5C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Drożdżyce 5,</w:t>
            </w:r>
          </w:p>
          <w:p w:rsidR="00E2190A" w:rsidRPr="00A53475" w:rsidRDefault="00E2190A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190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62-060 Stęszew</w:t>
            </w:r>
          </w:p>
        </w:tc>
        <w:tc>
          <w:tcPr>
            <w:tcW w:w="2174" w:type="dxa"/>
            <w:shd w:val="clear" w:color="auto" w:fill="DEF2F8"/>
          </w:tcPr>
          <w:p w:rsidR="00E2190A" w:rsidRPr="00A53475" w:rsidRDefault="00E2190A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E2190A" w:rsidRPr="00A53475" w:rsidRDefault="00E2190A" w:rsidP="009C326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E2190A" w:rsidRPr="00A53475" w:rsidRDefault="00E2190A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obowiązków w zakresie opłaty produktowej za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okres od 1 stycznia 2019 r.                         do 31 grudnia 2021 r.</w:t>
            </w:r>
          </w:p>
          <w:p w:rsidR="00D35930" w:rsidRPr="00C5056D" w:rsidRDefault="00E2190A" w:rsidP="009C326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w zakresie gospodarki odpadami za okres od 1 stycznia 2019 r.  do 31 grudnia 2021 r.</w:t>
            </w:r>
          </w:p>
        </w:tc>
        <w:tc>
          <w:tcPr>
            <w:tcW w:w="1576" w:type="dxa"/>
            <w:shd w:val="clear" w:color="auto" w:fill="DEF2F8"/>
          </w:tcPr>
          <w:p w:rsidR="0094679B" w:rsidRPr="0094679B" w:rsidRDefault="0094679B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30 września 2022 r.</w:t>
            </w:r>
          </w:p>
          <w:p w:rsidR="00E2190A" w:rsidRPr="00A53475" w:rsidRDefault="00E2190A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EF2F8"/>
          </w:tcPr>
          <w:p w:rsidR="0094679B" w:rsidRDefault="0094679B" w:rsidP="009C32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Dokument o numerze ewidencyjnym 01/2020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został wystawiony  </w:t>
            </w: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 przekroczeniem terminu, o którym mowa w art. 23 ust. 7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ustawy z dnia  </w:t>
            </w: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13 czerwca 2013 r. o gospodarce opakowaniami i odpadami opakowaniowymi.</w:t>
            </w:r>
          </w:p>
          <w:p w:rsidR="0094679B" w:rsidRDefault="0094679B" w:rsidP="009C32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Karta ewidencji odpadu o kodzie 15 01 02 – opakowania z tworzyw sztucznych za rok 2019 została sporządzona nierzetelnie, gdyż wykazana została masa odpadów przekazanych do zagospodarowania, a nie ujęto masy odpadów przyjętych przez posiadacza odpadów i odpadów przetworzonych.</w:t>
            </w:r>
          </w:p>
          <w:p w:rsidR="0094679B" w:rsidRPr="0094679B" w:rsidRDefault="0094679B" w:rsidP="009C32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sprawozdaniu za rok 2021 nie został uzupełniony dział III tabela 1. Informacja o instalacjach i urządzeniach służących do odzysku lub unieszkodliwiania odpadów, z wyłączeniem składowisk </w:t>
            </w: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odpadów, obiektów unieszkodliwiania odpadów wydobywczych, instalacji do termicznego przekształcenia odpadów, który jest wymagany w przypadku wypełnienia działu XIII tabeli 1. Informacja </w:t>
            </w:r>
          </w:p>
          <w:p w:rsidR="00E2190A" w:rsidRPr="00A53475" w:rsidRDefault="0094679B" w:rsidP="009C326B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4679B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 odpadach poddanych recyklingowi w instalacjach lub urządzeniach.</w:t>
            </w:r>
          </w:p>
        </w:tc>
        <w:tc>
          <w:tcPr>
            <w:tcW w:w="1461" w:type="dxa"/>
            <w:shd w:val="clear" w:color="auto" w:fill="DEF2F8"/>
          </w:tcPr>
          <w:p w:rsidR="00E2190A" w:rsidRPr="00A53475" w:rsidRDefault="0094679B" w:rsidP="009C32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DEF2F8"/>
          </w:tcPr>
          <w:p w:rsidR="0094679B" w:rsidRPr="00A53475" w:rsidRDefault="0094679B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94679B" w:rsidRPr="00A53475" w:rsidRDefault="0094679B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94679B" w:rsidRPr="00A53475" w:rsidRDefault="0094679B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94679B" w:rsidRPr="00A53475" w:rsidRDefault="0094679B" w:rsidP="009C326B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94679B" w:rsidRPr="00A53475" w:rsidRDefault="0094679B" w:rsidP="009C32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E2190A" w:rsidRPr="00734BB8" w:rsidRDefault="00E2190A" w:rsidP="009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9679F" w:rsidRPr="00734BB8" w:rsidTr="007A3F8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E9679F" w:rsidRPr="00A53475" w:rsidRDefault="00654AA5" w:rsidP="00E9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  <w:r w:rsid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</w:tcPr>
          <w:p w:rsidR="00E9679F" w:rsidRPr="00335DA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cstheme="minorHAnsi"/>
                <w:sz w:val="16"/>
                <w:szCs w:val="16"/>
              </w:rPr>
              <w:t>DSI-III.1710.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FD1BBF">
              <w:rPr>
                <w:rFonts w:cstheme="minorHAnsi"/>
                <w:sz w:val="16"/>
                <w:szCs w:val="16"/>
              </w:rPr>
              <w:t>.2022</w:t>
            </w:r>
          </w:p>
        </w:tc>
        <w:tc>
          <w:tcPr>
            <w:tcW w:w="1408" w:type="dxa"/>
          </w:tcPr>
          <w:p w:rsidR="00E30A32" w:rsidRDefault="00E30A32" w:rsidP="00E9679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Modertrans Poznań sp. z o.o.</w:t>
            </w:r>
          </w:p>
          <w:p w:rsidR="00E30A32" w:rsidRDefault="00E30A32" w:rsidP="00E9679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ul. Stalowa 5</w:t>
            </w:r>
          </w:p>
          <w:p w:rsidR="00E9679F" w:rsidRPr="001A7975" w:rsidRDefault="00E9679F" w:rsidP="00E9679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7975">
              <w:rPr>
                <w:rFonts w:cstheme="minorHAnsi"/>
                <w:sz w:val="16"/>
                <w:szCs w:val="16"/>
              </w:rPr>
              <w:t>61-065 Poznań</w:t>
            </w:r>
          </w:p>
        </w:tc>
        <w:tc>
          <w:tcPr>
            <w:tcW w:w="2174" w:type="dxa"/>
          </w:tcPr>
          <w:p w:rsidR="00E9679F" w:rsidRPr="00335DA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 xml:space="preserve">Kontrola doraźna w zakresie </w:t>
            </w:r>
            <w:r w:rsidRPr="00FD1BBF">
              <w:rPr>
                <w:sz w:val="16"/>
              </w:rPr>
              <w:t>realizacji obowiązków podmiotu w zakresie opłat za korzystanie ze środowiska za okres od 1 stycznia 201</w:t>
            </w:r>
            <w:r>
              <w:rPr>
                <w:sz w:val="16"/>
              </w:rPr>
              <w:t>6</w:t>
            </w:r>
            <w:r w:rsidRPr="00FD1BBF">
              <w:rPr>
                <w:sz w:val="16"/>
              </w:rPr>
              <w:t xml:space="preserve"> r. do 31 grudnia 2021 r.,</w:t>
            </w:r>
          </w:p>
        </w:tc>
        <w:tc>
          <w:tcPr>
            <w:tcW w:w="1576" w:type="dxa"/>
          </w:tcPr>
          <w:p w:rsidR="00E9679F" w:rsidRPr="001A7975" w:rsidRDefault="00E9679F" w:rsidP="00E967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A7975">
              <w:rPr>
                <w:rFonts w:eastAsia="Times New Roman" w:cstheme="minorHAnsi"/>
                <w:sz w:val="16"/>
                <w:szCs w:val="16"/>
                <w:lang w:eastAsia="pl-PL"/>
              </w:rPr>
              <w:t>4 października 2022 r.</w:t>
            </w:r>
          </w:p>
        </w:tc>
        <w:tc>
          <w:tcPr>
            <w:tcW w:w="3746" w:type="dxa"/>
          </w:tcPr>
          <w:p w:rsidR="00E9679F" w:rsidRPr="001A7975" w:rsidRDefault="00E9679F" w:rsidP="00E9679F">
            <w:pPr>
              <w:spacing w:after="0"/>
              <w:ind w:left="261" w:hanging="261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1.</w:t>
            </w: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ab/>
              <w:t xml:space="preserve">Ilość gazu ziemnego zużytego w kotłowni wskazana w wykazie jest inna niż wykazana w zestawieniu przekazanym w czasie kontroli. </w:t>
            </w:r>
          </w:p>
          <w:p w:rsidR="00E9679F" w:rsidRPr="001A7975" w:rsidRDefault="00E9679F" w:rsidP="00E9679F">
            <w:pPr>
              <w:spacing w:after="0"/>
              <w:ind w:left="261" w:hanging="261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2.</w:t>
            </w: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ab/>
              <w:t>Zawarta w wykazie za 2021 r. informacja dotycząca wartości wskaźników emisji dla produktów wykorzystywanych w procesach technologicznych różni się od informacji zawartych w kartach charakterystyki, przedstawionych w czasie kontroli.</w:t>
            </w:r>
          </w:p>
          <w:p w:rsidR="00E9679F" w:rsidRDefault="00E9679F" w:rsidP="00E9679F">
            <w:pPr>
              <w:spacing w:after="0"/>
              <w:ind w:left="261" w:hanging="261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3.</w:t>
            </w: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ab/>
              <w:t xml:space="preserve">Wielkość emisji Izocyjanianów, ksylenu, octanu butylu i toluenu są wyższe, niż dopuszczalny poziom określony w decyzji Starosty Poznańskiego znak: WŚ.6224.27.2020.XXIX z dnia 7 października 2020 r., </w:t>
            </w:r>
          </w:p>
          <w:p w:rsidR="00E9679F" w:rsidRPr="001A7975" w:rsidRDefault="00E9679F" w:rsidP="00E9679F">
            <w:pPr>
              <w:spacing w:after="0"/>
              <w:ind w:left="261" w:hanging="26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4.</w:t>
            </w: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ab/>
              <w:t xml:space="preserve">Spółka w wykazie za 2021 r. nie uwzględniła redukcji emisji zanieczyszczeń do powietrza. </w:t>
            </w:r>
          </w:p>
        </w:tc>
        <w:tc>
          <w:tcPr>
            <w:tcW w:w="1461" w:type="dxa"/>
          </w:tcPr>
          <w:p w:rsidR="00E9679F" w:rsidRPr="00335DA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869" w:type="dxa"/>
          </w:tcPr>
          <w:p w:rsidR="00E9679F" w:rsidRPr="00FD1BBF" w:rsidRDefault="00E9679F" w:rsidP="00E9679F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E9679F" w:rsidRPr="00FD1BBF" w:rsidRDefault="00E9679F" w:rsidP="00E9679F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al. Niepodległości 34 </w:t>
            </w:r>
          </w:p>
          <w:p w:rsidR="00E9679F" w:rsidRPr="00FD1BBF" w:rsidRDefault="00E9679F" w:rsidP="00E9679F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61-714 Poznań</w:t>
            </w:r>
          </w:p>
          <w:p w:rsidR="00E9679F" w:rsidRPr="00FD1BBF" w:rsidRDefault="00E9679F" w:rsidP="00E9679F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piętro X</w:t>
            </w:r>
          </w:p>
          <w:p w:rsidR="00E9679F" w:rsidRPr="00335DAF" w:rsidRDefault="00E9679F" w:rsidP="00E9679F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pokój 1057</w:t>
            </w:r>
          </w:p>
        </w:tc>
      </w:tr>
      <w:tr w:rsidR="00E9679F" w:rsidRPr="00734BB8" w:rsidTr="007A3F8D">
        <w:trPr>
          <w:tblCellSpacing w:w="15" w:type="dxa"/>
        </w:trPr>
        <w:tc>
          <w:tcPr>
            <w:tcW w:w="369" w:type="dxa"/>
            <w:shd w:val="clear" w:color="auto" w:fill="D3EAF2"/>
          </w:tcPr>
          <w:p w:rsidR="00E9679F" w:rsidRPr="00E9679F" w:rsidRDefault="00654AA5" w:rsidP="00E96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93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DSI-I.1710.5.2022</w:t>
            </w:r>
          </w:p>
        </w:tc>
        <w:tc>
          <w:tcPr>
            <w:tcW w:w="1408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Środa Wielkopolska</w:t>
            </w:r>
          </w:p>
          <w:p w:rsidR="007E1F5C" w:rsidRDefault="007E1F5C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Ignacego Daszyńskiego 5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63-000 Środa Wielkopolska</w:t>
            </w:r>
          </w:p>
        </w:tc>
        <w:tc>
          <w:tcPr>
            <w:tcW w:w="2174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zadania objętego umową nr DSI 14/2022, w tym wydatkowania przekazanych środków finansowych, tj. pomocy finansowej udzielonej z budżetu Województwa Wielkopolskiego w formie dotacji celowej na realizację zadania zgłoszonego </w:t>
            </w:r>
            <w:r w:rsidR="00AB14F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ramach Programu pn. 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 października 2022 r. -  13 października 2022 r.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3EAF2"/>
          </w:tcPr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E9679F" w:rsidRPr="00E9679F" w:rsidRDefault="00E9679F" w:rsidP="00E9679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1063</w:t>
            </w: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auto"/>
          </w:tcPr>
          <w:p w:rsidR="00C5056D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93" w:type="dxa"/>
            <w:shd w:val="clear" w:color="auto" w:fill="auto"/>
          </w:tcPr>
          <w:p w:rsidR="00C5056D" w:rsidRPr="00A64FEC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64F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DSI-IV.1710.8.2022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C5056D" w:rsidRPr="00A64FEC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64F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Przedsiębiorstwo Produkcyjne-Usługowo-Handlowe Mikołaj Pinecki, 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64F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Bronisław 2, 63-025 Witowo – zakład w Środzie Wlkp., ul. Brodowska 36</w:t>
            </w:r>
          </w:p>
        </w:tc>
        <w:tc>
          <w:tcPr>
            <w:tcW w:w="2174" w:type="dxa"/>
            <w:shd w:val="clear" w:color="auto" w:fill="auto"/>
          </w:tcPr>
          <w:p w:rsidR="00C5056D" w:rsidRPr="00A53475" w:rsidRDefault="00C5056D" w:rsidP="00C5056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lastRenderedPageBreak/>
              <w:t>Kontrola do</w:t>
            </w:r>
            <w:r>
              <w:rPr>
                <w:rFonts w:cstheme="minorHAnsi"/>
                <w:sz w:val="16"/>
                <w:szCs w:val="16"/>
              </w:rPr>
              <w:t xml:space="preserve">raźna  </w:t>
            </w:r>
            <w:r w:rsidRPr="00A53475">
              <w:rPr>
                <w:rFonts w:cstheme="minorHAnsi"/>
                <w:sz w:val="16"/>
                <w:szCs w:val="16"/>
              </w:rPr>
              <w:t>w zakresie:</w:t>
            </w:r>
          </w:p>
          <w:p w:rsidR="00C5056D" w:rsidRPr="00A53475" w:rsidRDefault="00C5056D" w:rsidP="00C5056D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A53475">
              <w:rPr>
                <w:rFonts w:cstheme="minorHAnsi"/>
                <w:sz w:val="16"/>
                <w:szCs w:val="16"/>
              </w:rPr>
              <w:t xml:space="preserve">realizacji obowiązków podmiotu dokonującego eksportu lub wewnątrzwspólnotowej </w:t>
            </w:r>
            <w:r w:rsidRPr="00A53475">
              <w:rPr>
                <w:rFonts w:cstheme="minorHAnsi"/>
                <w:sz w:val="16"/>
                <w:szCs w:val="16"/>
              </w:rPr>
              <w:lastRenderedPageBreak/>
              <w:t>dostawy odpadów opakowaniowych w celu poddan</w:t>
            </w:r>
            <w:r>
              <w:rPr>
                <w:rFonts w:cstheme="minorHAnsi"/>
                <w:sz w:val="16"/>
                <w:szCs w:val="16"/>
              </w:rPr>
              <w:t>ia ich recyklingowi za lata 2019- 2021</w:t>
            </w:r>
            <w:r w:rsidRPr="00A53475">
              <w:rPr>
                <w:rFonts w:cstheme="minorHAnsi"/>
                <w:sz w:val="16"/>
                <w:szCs w:val="16"/>
              </w:rPr>
              <w:t>.</w:t>
            </w:r>
          </w:p>
          <w:p w:rsidR="00C5056D" w:rsidRPr="00EF585F" w:rsidRDefault="00C5056D" w:rsidP="00C5056D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EF585F">
              <w:rPr>
                <w:rFonts w:cstheme="minorHAnsi"/>
                <w:sz w:val="16"/>
                <w:szCs w:val="16"/>
              </w:rPr>
              <w:t xml:space="preserve">realizacji obowiązków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EF585F">
              <w:rPr>
                <w:rFonts w:cstheme="minorHAnsi"/>
                <w:sz w:val="16"/>
                <w:szCs w:val="16"/>
              </w:rPr>
              <w:t>w zakresie opłaty produktowej za okres od 1 stycznia 2019 r.                          do 31 grudnia 2021 r.,</w:t>
            </w:r>
          </w:p>
          <w:p w:rsidR="00C5056D" w:rsidRPr="00EF585F" w:rsidRDefault="00C5056D" w:rsidP="00C5056D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EF585F">
              <w:rPr>
                <w:rFonts w:cstheme="minorHAnsi"/>
                <w:sz w:val="16"/>
                <w:szCs w:val="16"/>
              </w:rPr>
              <w:t>realizacji obowiązków podmiotu w zakresie gospodarki odpadami za okres                       od  1 stycznia 2019 r.  do 31 grudnia 2021 r.</w:t>
            </w:r>
            <w:r w:rsidRPr="00EF585F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64F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14 października 2022 r.</w:t>
            </w:r>
          </w:p>
        </w:tc>
        <w:tc>
          <w:tcPr>
            <w:tcW w:w="3746" w:type="dxa"/>
            <w:shd w:val="clear" w:color="auto" w:fill="auto"/>
          </w:tcPr>
          <w:p w:rsidR="00C5056D" w:rsidRPr="00A007CD" w:rsidRDefault="00C5056D" w:rsidP="00C5056D">
            <w:pPr>
              <w:numPr>
                <w:ilvl w:val="0"/>
                <w:numId w:val="27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Dokumenty o numerach ewidencyjnych 1/2019/II, 2/2019/II, 4/2021/I, 2/2021/II, 1/2021/IV, 4/2021/IV zostały wystawione z niedochowaniem terminu, o którym mowa w art. 24 ust. 5  ustawy  z dnia 13 </w:t>
            </w: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czerwca 2013 r. o gospodarce opakowaniami i odpadami opakowaniowymi. </w:t>
            </w:r>
          </w:p>
          <w:p w:rsidR="00C5056D" w:rsidRDefault="00C5056D" w:rsidP="00C5056D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 </w:t>
            </w: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Egzempla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rz „C” dokumentu EDPR o numerze </w:t>
            </w: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ewidencyjnym 1/2019/III, przeznaczony dla marszałka województwa nie został opatrzony datą wystawienia oraz podpisem osoby upoważnionej do wystawienia przedmiotowego dokumentu.</w:t>
            </w:r>
          </w:p>
          <w:p w:rsidR="00C5056D" w:rsidRDefault="00C5056D" w:rsidP="00C5056D">
            <w:pPr>
              <w:numPr>
                <w:ilvl w:val="0"/>
                <w:numId w:val="27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karcie ewidencji odpadów nr 1/2019/KEO za rok 2019 nie wskazano osoby sporządzającej kartę. </w:t>
            </w:r>
          </w:p>
          <w:p w:rsidR="00C5056D" w:rsidRPr="00A007CD" w:rsidRDefault="00C5056D" w:rsidP="00C5056D">
            <w:pPr>
              <w:numPr>
                <w:ilvl w:val="0"/>
                <w:numId w:val="27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Dokument EDPR o nr ewidencyjnym 9/2020/IV nie zawiera daty jego wystawienia.  W  związku z powyższym, nie można stwierdzić czy dokument został sporządzony z dochowaniem terminu, o którym mowa w art. 24 ust. 5 ustawy  o  gospodarce  opakowaniami i odpadami opakowaniowymi oraz czy został przekazany do marszałka wo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jewództwa w terminie wskazanym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art. 24 ust. 9 przedmiotowej ustawy.</w:t>
            </w:r>
          </w:p>
          <w:p w:rsidR="00C5056D" w:rsidRDefault="00C5056D" w:rsidP="00C5056D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  </w:t>
            </w: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Faktury VAT i załączniki VII okazane dla dokumentów EDPR o numerach ewidencyjnych 1/2021/IV oraz 4/2021/IV nie mogą potwierdzać sprzedaży odpadów poza granice kraju, ponieważ z dokumentów tych wynika, że odpady zostały sprzedane na rzecz firmy zarejestrowanej na terenie kraju. Poprzez wewnątrzwspólnotową dostawę odpadów opakowaniowych rozumie się wywóz odpadów opakowaniowych z terytorium kraju na terytorium innego państwa członkowskiego Unii Europejskiej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A007C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celu poddania ich recyklingowi.</w:t>
            </w:r>
          </w:p>
          <w:p w:rsidR="00C5056D" w:rsidRDefault="00C5056D" w:rsidP="00C5056D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•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ab/>
              <w:t xml:space="preserve">Kontrolowany Podmiot okazał załączniki VII, na podstawie których wystawione zostały dokumenty EDPR o numerach ewidencyjnych: 1/2019/II, 2/2019/II, 3/2019/II, 1/2019/III, 2/2019/III, 3/2019/III, 1/2020/I, 3/2020/II, 4/2020/II, 6/2020/III, 9/2020/IV, 4/2021/I, 2/2021/II, 1/2021/III. Szczegółowa analiza wykazała,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iż na załącznikach VII w miejscu z danymi osoby, która organizowała przemieszczenie odpadów nie widnie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je Przedsiębiorstwo Produkcyjne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-Handlowo-Usługowe Mikołaj Pinecki tyl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 ROWE GmbH. Przedsiębiorstwo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 dniu  19 stycznia 2023 r. przedłożyło oświadczenia odbiorcy odpadów opakowaniowych będących przedmiotem eksportu lub wewnątrzwspólnotowej dostawy odpadów opakowaniowych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ROWE GmbH)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do dokumentów EDPR,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 których mowa powyżej.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przedmiotowych oświadczeniach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ROWE GmbH potwierdziło, że odpady opakowaniowe przekazane przez Przedsiębiorstwo Produkcyjne-Usługowo-Handlowe Mikołaj Pinecki zostały poddane recyklingowi w procesie R3 w instalacji firmy Progroup Paper  PM2 GmbH. Marszałek Województwa Wielkopolskiego, wobec braku możliwości zweryfikowania podpisu złożonego pod ww.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oświadczeniami, pismem z dnia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 lutego 2023 r. poinformował Przedsiębiorstwo o konieczności wykazania umocowania osoby, która je podpisała or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az o możliwości przedstawienia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 pomocą innych dokumentów (także dokumentów prywatnych), że rolę organizatora transportu odpadów faktyczni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 pełnił kontrolowany Podmiot.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dniu 10 lutego 2023 r. Przedsiębiorstwo poinfomowało o braku możliwości dostarczenia pełnomocnictwa na rzecz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osoby, której podpis widnieje 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złożonych oświadczeniach. W zwi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ązku z powyższym, oświadczenia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są pozbawione mocy dowodowej (tj. są bezskuteczne). Jednocześnie, Mikołaj Pinecki prowadzący działalność pod nazwą: Przedsiębiorstw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 Produkcyjne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-Usługowo-Handlowe Mikołaj Pinecki potwierdził, że załączniki VII zostały błędnie sporządzone i wobec braku możliwości ich skorygowania, przedłożył oświadczenia   wraz   z   dokumentami   poświadczającymi,  że organizatorem przemieszczania odpadów była jego firma. W ocenie Marszałka Województwa Wielkopolskiego,   przedłożone  przez  Podmiot  oświadczenia oraz dokumenty uzupełniające są wystarczające, aby uznać tw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ierdzenie, że Przedsiębiorstwo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latach objętych kontrolą było posiadaczem odpadó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organizującym </w:t>
            </w:r>
            <w:r w:rsidRPr="00E857F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ich wewnątrzwspólnotową  dostawę.</w:t>
            </w:r>
          </w:p>
          <w:p w:rsidR="00C5056D" w:rsidRPr="00C5056D" w:rsidRDefault="00C5056D" w:rsidP="00C505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Dokumenty EDPR o numerach ewidencyjnych: 1/2019/II, 2/2019/II, 3/2019/II, 1/2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019/III, 2/2019/III, 3/2019/III,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1/2020/I, 3/2020/II, 4/2020/II, 6/2020/III, 7/2020/III, 9/2020/IV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2/2021/II, 1/2021/III, 4/2021/IV, 10/2021/IV 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tabeli 1   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kolumna  5, zawierają informację 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nazwie i adresie zakładu,  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 którego zostały przekazane odpady opakowaniow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 będące przedmiotem eksportu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lub wewnątrzwspólnotowej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dostawy odpadów opakowaniowych w celu przetworzenia. Na okazanych do kontroli fakturach VAT potwierdzających wewnątrzwspólnotową dostawę odpadów opakowaniowych, na podstawie których zostały wystawione ww. dokumenty EDPR, widnieje inna nazwa i adres zakładu odbierającego odpady niż nazwa i adres zakładu, w którym odpady opakowaniowe faktycznie zostały przetworzone. Dane zakładu występującego na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fakturze 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zostały natomiast odnotowane na dokumentach EDPR w tabeli 1 kolumna 4 (zgodnie z objaśnieniami nr 8 do wzoru tego dokum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entu). 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związku z tym,  ww. dokumenty EDPR zostały sporządzone nieprawidłowo.</w:t>
            </w:r>
            <w:r w:rsidRPr="00101D71">
              <w:rPr>
                <w:rFonts w:ascii="Calibri" w:eastAsia="Times New Roman" w:hAnsi="Calibri" w:cs="Calibri"/>
                <w:kern w:val="1"/>
                <w:sz w:val="24"/>
                <w:szCs w:val="24"/>
                <w:lang w:eastAsia="pl-PL"/>
              </w:rPr>
              <w:t xml:space="preserve">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Podmiot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dniu 27 grudnia 2022 r. </w:t>
            </w:r>
            <w:r w:rsidRPr="00101D7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przedłożył skorygowane dokumenty EDPR, które zostały poddane kontroli. Korekta dotyczy dodania nazwy i adresu odbiorcy odpadów, do którego zostały przekazane odpady opakowaniowe będące przedmiotem eksportu lub wewnątrzwspólnotowej dostawy odpadów opakowaniowych w tabeli 1 kolumna 4. Dokumenty zostały wystawione prawidłowo.</w:t>
            </w:r>
          </w:p>
        </w:tc>
        <w:tc>
          <w:tcPr>
            <w:tcW w:w="1461" w:type="dxa"/>
            <w:shd w:val="clear" w:color="auto" w:fill="auto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auto"/>
          </w:tcPr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Departament Korzystania i Informacji o Środowisku Urzędu Marszałkowskiego </w:t>
            </w: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Województwa Wielkopolskiego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19.</w:t>
            </w:r>
          </w:p>
        </w:tc>
        <w:tc>
          <w:tcPr>
            <w:tcW w:w="1393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DSI-I.1710.6.2022</w:t>
            </w:r>
          </w:p>
        </w:tc>
        <w:tc>
          <w:tcPr>
            <w:tcW w:w="1408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Kazimierz Biskupi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 Wolności 1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62-530 Kazimierz Biskupi</w:t>
            </w:r>
          </w:p>
        </w:tc>
        <w:tc>
          <w:tcPr>
            <w:tcW w:w="2174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zadania objętego umową nr DSI 44/2022,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 października 2022 r. - 20 października 2022 r.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C5056D" w:rsidRPr="00E9679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9679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1063</w:t>
            </w: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93" w:type="dxa"/>
            <w:shd w:val="clear" w:color="auto" w:fill="auto"/>
          </w:tcPr>
          <w:p w:rsidR="00C5056D" w:rsidRPr="00335DAF" w:rsidRDefault="00C5056D" w:rsidP="00C5056D">
            <w:pPr>
              <w:rPr>
                <w:rFonts w:ascii="Calibri" w:hAnsi="Calibri" w:cs="Calibri"/>
                <w:sz w:val="18"/>
                <w:szCs w:val="18"/>
              </w:rPr>
            </w:pPr>
            <w:r w:rsidRPr="00FD1BBF">
              <w:rPr>
                <w:rFonts w:cstheme="minorHAnsi"/>
                <w:sz w:val="16"/>
                <w:szCs w:val="16"/>
              </w:rPr>
              <w:t>DSI-III.1710.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FD1BBF">
              <w:rPr>
                <w:rFonts w:cstheme="minorHAnsi"/>
                <w:sz w:val="16"/>
                <w:szCs w:val="16"/>
              </w:rPr>
              <w:t>.2022</w:t>
            </w:r>
          </w:p>
        </w:tc>
        <w:tc>
          <w:tcPr>
            <w:tcW w:w="1408" w:type="dxa"/>
            <w:shd w:val="clear" w:color="auto" w:fill="auto"/>
          </w:tcPr>
          <w:p w:rsidR="00C5056D" w:rsidRDefault="00C5056D" w:rsidP="00C505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A7975">
              <w:rPr>
                <w:rFonts w:cstheme="minorHAnsi"/>
                <w:sz w:val="16"/>
                <w:szCs w:val="16"/>
              </w:rPr>
              <w:t xml:space="preserve">GPI Poznań </w:t>
            </w:r>
          </w:p>
          <w:p w:rsidR="00C5056D" w:rsidRDefault="00C5056D" w:rsidP="00C5056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sp. z o.o.</w:t>
            </w:r>
          </w:p>
          <w:p w:rsidR="00C5056D" w:rsidRPr="00335DAF" w:rsidRDefault="00C5056D" w:rsidP="00C5056D">
            <w:pPr>
              <w:spacing w:after="0" w:line="240" w:lineRule="auto"/>
              <w:rPr>
                <w:rFonts w:ascii="Calibri" w:hAnsi="Calibri" w:cs="Calibri"/>
                <w:kern w:val="2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ul. Żmigrodzka 37</w:t>
            </w:r>
            <w:r w:rsidRPr="001A7975">
              <w:rPr>
                <w:rFonts w:cstheme="minorHAnsi"/>
                <w:sz w:val="16"/>
                <w:szCs w:val="16"/>
              </w:rPr>
              <w:br/>
              <w:t>60-171 Poznań</w:t>
            </w:r>
          </w:p>
        </w:tc>
        <w:tc>
          <w:tcPr>
            <w:tcW w:w="2174" w:type="dxa"/>
            <w:shd w:val="clear" w:color="auto" w:fill="auto"/>
          </w:tcPr>
          <w:p w:rsidR="00C5056D" w:rsidRPr="00FD1BBF" w:rsidRDefault="00C5056D" w:rsidP="00C5056D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Kontrola doraźna w zakresie </w:t>
            </w:r>
            <w:r w:rsidRPr="00FD1BBF">
              <w:rPr>
                <w:sz w:val="16"/>
              </w:rPr>
              <w:t>realizacji obowiązków podmiotu w zakresie opłat za korzystanie ze środowiska za okres od 1 stycznia 201</w:t>
            </w:r>
            <w:r>
              <w:rPr>
                <w:sz w:val="16"/>
              </w:rPr>
              <w:t>9 r. do 31 grudnia 2021 r.</w:t>
            </w:r>
          </w:p>
        </w:tc>
        <w:tc>
          <w:tcPr>
            <w:tcW w:w="1576" w:type="dxa"/>
            <w:shd w:val="clear" w:color="auto" w:fill="auto"/>
          </w:tcPr>
          <w:p w:rsidR="00C5056D" w:rsidRPr="001A7975" w:rsidRDefault="00C5056D" w:rsidP="00C5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A7975">
              <w:rPr>
                <w:rFonts w:eastAsia="Times New Roman" w:cstheme="minorHAnsi"/>
                <w:sz w:val="16"/>
                <w:szCs w:val="16"/>
                <w:lang w:eastAsia="pl-PL"/>
              </w:rPr>
              <w:t>20 października 2022 r.</w:t>
            </w:r>
          </w:p>
        </w:tc>
        <w:tc>
          <w:tcPr>
            <w:tcW w:w="3746" w:type="dxa"/>
            <w:shd w:val="clear" w:color="auto" w:fill="auto"/>
          </w:tcPr>
          <w:p w:rsidR="00C5056D" w:rsidRDefault="00C5056D" w:rsidP="00C5056D">
            <w:pPr>
              <w:pStyle w:val="Akapitzlist"/>
              <w:numPr>
                <w:ilvl w:val="0"/>
                <w:numId w:val="19"/>
              </w:numPr>
              <w:spacing w:after="0"/>
              <w:ind w:left="261" w:hanging="261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W wykazie za 2021 r. błędnie naliczono opłatę za emisję zanieczyszczeń do powietrza z tytułu spalania gazu w kotłowni. W rozliczeniu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nie uwzględniono jednej faktury.</w:t>
            </w:r>
          </w:p>
          <w:p w:rsidR="00C5056D" w:rsidRPr="001A7975" w:rsidRDefault="00C5056D" w:rsidP="00C5056D">
            <w:pPr>
              <w:pStyle w:val="Akapitzlist"/>
              <w:numPr>
                <w:ilvl w:val="0"/>
                <w:numId w:val="19"/>
              </w:numPr>
              <w:spacing w:after="0"/>
              <w:ind w:left="261" w:hanging="261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Naliczając opłatę za spalanie paliw w silnikach spalinowych za 2021 r. uwzględniono objętość </w:t>
            </w:r>
            <w:r w:rsidRPr="001A797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lastRenderedPageBreak/>
              <w:t xml:space="preserve">spalonego paliwa w m3, zamiast jego masę wyrażoną w Mg. </w:t>
            </w:r>
          </w:p>
        </w:tc>
        <w:tc>
          <w:tcPr>
            <w:tcW w:w="1461" w:type="dxa"/>
            <w:shd w:val="clear" w:color="auto" w:fill="auto"/>
          </w:tcPr>
          <w:p w:rsidR="00C5056D" w:rsidRPr="00335DA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auto"/>
          </w:tcPr>
          <w:p w:rsidR="00C5056D" w:rsidRPr="00FD1BBF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FD1BBF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 xml:space="preserve">al. Niepodległości 34 </w:t>
            </w:r>
          </w:p>
          <w:p w:rsidR="00C5056D" w:rsidRPr="00FD1BBF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lastRenderedPageBreak/>
              <w:t>61-714 Poznań</w:t>
            </w:r>
          </w:p>
          <w:p w:rsidR="00C5056D" w:rsidRPr="00FD1BBF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FD1BBF">
              <w:rPr>
                <w:rFonts w:eastAsia="Times New Roman" w:cstheme="minorHAnsi"/>
                <w:sz w:val="16"/>
                <w:szCs w:val="20"/>
                <w:lang w:eastAsia="pl-PL"/>
              </w:rPr>
              <w:t>piętro X</w:t>
            </w:r>
          </w:p>
          <w:p w:rsidR="00C5056D" w:rsidRPr="00335DAF" w:rsidRDefault="00C5056D" w:rsidP="00C5056D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20"/>
                <w:lang w:eastAsia="pl-PL"/>
              </w:rPr>
              <w:t>pokój 1057</w:t>
            </w: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C5056D" w:rsidRPr="00654AA5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21</w:t>
            </w: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393" w:type="dxa"/>
            <w:shd w:val="clear" w:color="auto" w:fill="DEF2F8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0765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DSI-IV.1710.7.2022</w:t>
            </w:r>
          </w:p>
        </w:tc>
        <w:tc>
          <w:tcPr>
            <w:tcW w:w="1408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0765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BA GLASS Poland </w:t>
            </w:r>
          </w:p>
          <w:p w:rsidR="00C5056D" w:rsidRPr="00D07652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0765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Sp. z o.o.,                 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0765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Ostroroga 8/1, 60-349 Poznań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– zakład w Sierakowie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0765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Poznańska 35</w:t>
            </w:r>
          </w:p>
        </w:tc>
        <w:tc>
          <w:tcPr>
            <w:tcW w:w="2174" w:type="dxa"/>
            <w:shd w:val="clear" w:color="auto" w:fill="DEF2F8"/>
          </w:tcPr>
          <w:p w:rsidR="00C5056D" w:rsidRPr="00A53475" w:rsidRDefault="00C5056D" w:rsidP="00C5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C5056D" w:rsidRPr="00A53475" w:rsidRDefault="00C5056D" w:rsidP="00C5056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C5056D" w:rsidRPr="00A53475" w:rsidRDefault="00C5056D" w:rsidP="00C505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w zakresie opłaty produktowej za okres od 1 stycznia 2019 r.                         do 31 grudnia 2021 r.</w:t>
            </w:r>
          </w:p>
          <w:p w:rsidR="00C5056D" w:rsidRDefault="00C5056D" w:rsidP="00C505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w zakresie gospodarki odpadami za okres od 1 stycznia 2019 r.  do 31 grudnia 2021 r.</w:t>
            </w:r>
          </w:p>
          <w:p w:rsidR="00C5056D" w:rsidRPr="00A53475" w:rsidRDefault="00C5056D" w:rsidP="00C505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0765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realizacji obowiązków podmiotu w zakresie opłat za korzystanie </w:t>
            </w:r>
            <w:r w:rsidRPr="00D07652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ze środowiska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 lata 2019-2021.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DEF2F8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 października 2022 r.</w:t>
            </w:r>
          </w:p>
        </w:tc>
        <w:tc>
          <w:tcPr>
            <w:tcW w:w="3746" w:type="dxa"/>
            <w:shd w:val="clear" w:color="auto" w:fill="DEF2F8"/>
          </w:tcPr>
          <w:p w:rsidR="00C5056D" w:rsidRPr="00DC2EBE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9541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Dokument DPR o numerze ewidencyjnym SI/28/2019 wystawiono </w:t>
            </w:r>
            <w:r w:rsidRPr="00DC2E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niedochowaniem terminu wskazanego w art. 23 ust. 7 ustawy z dnia 13 czerwca 2013 r. o gospodarce opakowaniami i odpadami opakowaniowymi.</w:t>
            </w:r>
          </w:p>
          <w:p w:rsidR="00C5056D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</w:t>
            </w:r>
            <w:r w:rsidRPr="0089541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Dokumenty DPR o numerach ewidencyjnych SI/03/2019, SI/4/2019, SI/8/2019, SI/10/2019,    SI/11/2019,    SI/12/2019,    SI/14/2019,    SI/22/2019,     SI/23/2019, SI/3/2020, SI/4/2020, SI/5/2020, SI/11/2020 oraz SI/26/2020 przedłożono  Marszałkowi Województwa Wielkopolskiego z niedochowaniem terminu wskazanego  w art. 23  ust. 10 ustawy z dnia 13 czerwca 2013 r. o gospodarce opakowaniami i odpadami opakowaniowymi.</w:t>
            </w:r>
          </w:p>
          <w:p w:rsidR="00C5056D" w:rsidRPr="00271A5C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 egzemplarzu „C” dokumentu DPR o numerze ewidencyjnym SI/7/2019, przeznaczonym dla marszałka województwa, nie uzupełniono pola:    „nazwa  lub imię   i nazwisko wprowadzającego produkty w opakowaniach, nazwa organizacji odzysku opakowań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lub nazwa organizacji samorządu </w:t>
            </w: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gospodarczego dla których przeznaczony jest ten dokument”. Na podstawie okazanego w dniu kontroli wniosku o wydanie przedmiotowego dokumentu, stwierdzić  należy, że powinien on zostać wydany na rzecz BIOSYSTEM Organizacji Odzysku Opakowań S.A. Rejonowe Przedsiębiorstwo Komunalne  Sp. z o.o.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Złotoryi (wnioskujący) w dniu 16 grudnia 2022 r. przedłożyła korektę przedmiotowego dokumentu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ww. zakresie.</w:t>
            </w:r>
          </w:p>
          <w:p w:rsidR="00C5056D" w:rsidRPr="00271A5C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trakcie kontroli ustalono, że dokument DPR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 numerze ewidencyjnym SI/6/2020 nie został przekazany Marszałkowi Województwa Wielko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polskiego.  </w:t>
            </w: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 podstawie okazanego w dniu kontroli egzemplarza „B” dokumentu DPR, przeznaczonego dla prowadzącego recykling, stwierdzono, że opisywany dokument miał potwierdzać pochodzenie odpadów z gospodarstw domowych. Podmiotem wnioskującym o jego wydanie </w:t>
            </w:r>
            <w:r w:rsidRPr="00271A5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było Przedsiębiorstwo Gospodarki Komunalnej Sp. z o.o. z siedzibą w Słupsku. Przedmiotowy dokument został przedłożony Marszałkowi Województwa Wielkopolskiego w dniu  10 listopada 2022 r.</w:t>
            </w:r>
          </w:p>
          <w:p w:rsidR="00C5056D" w:rsidRPr="00022964" w:rsidRDefault="00C5056D" w:rsidP="00C5056D">
            <w:pPr>
              <w:pStyle w:val="Akapitzlist"/>
              <w:numPr>
                <w:ilvl w:val="0"/>
                <w:numId w:val="24"/>
              </w:numPr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Karta ewidencji odpadów za rok 2019 została sporządzona na niewłaściwym wzorze formularza, niezgodnie ze wzorem określonym w rozporządzeniu Ministra Środowiska z dnia 12 grudnia 2014 r. w sprawie wzorów  dokumentów stosowanych na potrzeby ewidencji odpadów. </w:t>
            </w:r>
          </w:p>
          <w:p w:rsidR="00C5056D" w:rsidRPr="00022964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karcie ewidencji odpadów za rok 2019 nie wskazano numerów kart przekazania odpadów, na podstawie których zostały przyjęte odpady do przetwarzania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oraz podano nieprawidłowy sposób zagospodarowania odpadów.</w:t>
            </w:r>
          </w:p>
          <w:p w:rsidR="00C5056D" w:rsidRPr="00022964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Spółka w  2019  r.  nie  prowadziła karty  ewidencji   odpadu  o  kodzie  15 01  07  - opakowania ze szkła,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dla miejsca prowadzenia działalności w Sierakowie,       przy ul. Poznańskiej 35, gdzie prowadzony był recykling.</w:t>
            </w:r>
          </w:p>
          <w:p w:rsidR="00C5056D" w:rsidRPr="00022964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kartach przekazania odpadów za rok 2019, jako miejsce prowadzenia działalności, do którego jest przekazywany odpad wskazano ul. Poznańską 35 w Sierakowie, natomiast przejęcie odpadu zostało potwierdzone przez Zakład Recyklingu Stłuczki  w Międzychodzie. </w:t>
            </w:r>
          </w:p>
          <w:p w:rsidR="00C5056D" w:rsidRPr="00022964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Spółka od 2021 r. zaprzestała prowadzenia recyklingu odpadów opakowaniowych, w związku z tym powinna złożyć wniosek aktualizacyjny  w zakresie usunięcia działu VI tabeli 3 dla zakładu w Sierakowie.  </w:t>
            </w:r>
          </w:p>
          <w:p w:rsidR="00C5056D" w:rsidRPr="00022964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 błędnie określał wysokość wskaźników emisji zanieczyszczeń do powietrza, w szczególności dla podstawowych zanieczyszczeń generujących najwyższe opłaty – pył, CO, SO2, NO2. Po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nadto, w żadnym z badanych   </w:t>
            </w:r>
            <w:r w:rsidRPr="0002296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lat (2019-2021) nie naliczono opłaty za emisję chlorowodoru, którego obecność w gazach wylotowych z instalacji do wytopu szkła została potwierdzona wynikami badań. W konsekwencji wysokość opłat za korzystanie ze środowiska z tytułu eksploatacji instalacji do wytopu szkła została wyliczona nieprawidłowo.</w:t>
            </w:r>
          </w:p>
        </w:tc>
        <w:tc>
          <w:tcPr>
            <w:tcW w:w="1461" w:type="dxa"/>
            <w:shd w:val="clear" w:color="auto" w:fill="DEF2F8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DEF2F8"/>
          </w:tcPr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22.</w:t>
            </w:r>
          </w:p>
        </w:tc>
        <w:tc>
          <w:tcPr>
            <w:tcW w:w="1393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DSI-I.1710.8.2022</w:t>
            </w:r>
          </w:p>
        </w:tc>
        <w:tc>
          <w:tcPr>
            <w:tcW w:w="1408" w:type="dxa"/>
            <w:shd w:val="clear" w:color="auto" w:fill="auto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Dopiewo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Leśna 1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62-070 Dopiewo</w:t>
            </w:r>
          </w:p>
        </w:tc>
        <w:tc>
          <w:tcPr>
            <w:tcW w:w="2174" w:type="dxa"/>
            <w:shd w:val="clear" w:color="auto" w:fill="auto"/>
          </w:tcPr>
          <w:p w:rsidR="00C5056D" w:rsidRPr="00FB20B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Kontrola doraźna w zakresie sprawdzenia prawidłowości wykon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yw</w:t>
            </w: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ania przez Dotowanego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zadania objętego umową nr DSI 21/2022</w:t>
            </w: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24 października 2022 r.-28 października 2022 r. </w:t>
            </w:r>
          </w:p>
        </w:tc>
        <w:tc>
          <w:tcPr>
            <w:tcW w:w="3746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auto"/>
          </w:tcPr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1071</w:t>
            </w: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93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Śrem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 20 Października 1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63-100 Śrem</w:t>
            </w:r>
          </w:p>
        </w:tc>
        <w:tc>
          <w:tcPr>
            <w:tcW w:w="2174" w:type="dxa"/>
            <w:shd w:val="clear" w:color="auto" w:fill="DEF2F8"/>
          </w:tcPr>
          <w:p w:rsidR="00C5056D" w:rsidRPr="00FB20B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Kontrola doraźna w zakresie sprawdzenia prawidłowości wykon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yw</w:t>
            </w: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ania przez Dotowanego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zadania objętego umową nr DSI 20/2022</w:t>
            </w: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C5056D" w:rsidRPr="00FB20B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 października 2022 r. – 4 listopada 2022 r.</w:t>
            </w:r>
          </w:p>
        </w:tc>
        <w:tc>
          <w:tcPr>
            <w:tcW w:w="3746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DEF2F8"/>
          </w:tcPr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C5056D" w:rsidRPr="00350CBF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1071</w:t>
            </w: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auto"/>
          </w:tcPr>
          <w:p w:rsidR="00C5056D" w:rsidRPr="00654AA5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393" w:type="dxa"/>
            <w:shd w:val="clear" w:color="auto" w:fill="auto"/>
          </w:tcPr>
          <w:p w:rsidR="00C5056D" w:rsidRPr="004E78E9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8E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DSI-IV.1710.10.2022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shd w:val="clear" w:color="auto" w:fill="auto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E78E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RUŚ Sp. z o.o. Sp. k., </w:t>
            </w:r>
            <w:r w:rsidRPr="004E78E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Poznańska 74, 62-066 Granowo</w:t>
            </w:r>
          </w:p>
        </w:tc>
        <w:tc>
          <w:tcPr>
            <w:tcW w:w="2174" w:type="dxa"/>
            <w:shd w:val="clear" w:color="auto" w:fill="auto"/>
          </w:tcPr>
          <w:p w:rsidR="00C5056D" w:rsidRPr="00A53475" w:rsidRDefault="00C5056D" w:rsidP="00C5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C5056D" w:rsidRPr="00A53475" w:rsidRDefault="00C5056D" w:rsidP="00C5056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C5056D" w:rsidRPr="00A53475" w:rsidRDefault="00C5056D" w:rsidP="00C505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realizacji obowiązków w zakresie opłaty produktowej za okres od 1 stycznia 2019 r.                         do 31 grudnia 2021 r.</w:t>
            </w:r>
          </w:p>
          <w:p w:rsidR="00C5056D" w:rsidRDefault="00C5056D" w:rsidP="00C505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w zakresie gospodarki odpadami za okres od 1 stycznia 2019 r.  do 31 grudnia 2021 r.</w:t>
            </w:r>
          </w:p>
          <w:p w:rsidR="00C5056D" w:rsidRPr="00654AA5" w:rsidRDefault="00C5056D" w:rsidP="00C5056D">
            <w:pPr>
              <w:pStyle w:val="Akapitzlist"/>
              <w:spacing w:after="0" w:line="240" w:lineRule="auto"/>
              <w:ind w:left="10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auto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28 października 2022 r.</w:t>
            </w:r>
          </w:p>
        </w:tc>
        <w:tc>
          <w:tcPr>
            <w:tcW w:w="3746" w:type="dxa"/>
            <w:shd w:val="clear" w:color="auto" w:fill="auto"/>
          </w:tcPr>
          <w:p w:rsidR="00C5056D" w:rsidRPr="00613320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133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Wszystkie dokumenty potwierdzające recykling lub inny niż recykling proces odzysku odpadów opakowaniowych (DPR) za lata 2019 i 2021 oraz dokumenty DPR o numerach ewidencyjnych 1/2019 i 3/2020 za rok 2020, wystawiono z niedochowaniem terminu,  o którym mowa w art. 23 ust. 7 ustawy o  gosp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odarce  opakowaniami i odpadami </w:t>
            </w:r>
            <w:r w:rsidRPr="006133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opakowaniowymi.</w:t>
            </w:r>
          </w:p>
          <w:p w:rsidR="00C5056D" w:rsidRPr="00613320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6133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 nie przeprowadził audytu zewnętrznego, o którym mowa w art. 46 ust. 1 ustawy o gospodarce opakowaniami i odpadami opakowaniowymi dotyczącego lat 2019-2021.</w:t>
            </w:r>
          </w:p>
          <w:p w:rsidR="00C5056D" w:rsidRPr="005C2E53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 </w:t>
            </w:r>
            <w:r w:rsidRPr="005C2E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dniu kontroli Podmiot okazał umowę z TOM-DOLEKO-EKOLA Organizacją Odzysku Opakowań S.A. z dnia 20 grud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nia 2016 roku oraz z dnia    </w:t>
            </w:r>
            <w:r w:rsidRPr="005C2E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26 listopada 2018 roku  z późniejszymi aneksami. W   oparciu   o  umowę,  ww.   Organizacja    miała   przejąć  realizację  obowiązków  w zakresie odzysku i recyklingu odpadów opakowaniowych oraz prowadzenia publicznych kampanii edukacyjnych. Na podstawie złożonych przez      TOM-DOLEKO-EKOLA    Organizację    Odzysku    Opakowań      S.A.   sprawozdań o produktach, opakowaniach i o gospodarowaniu odpadami za   lata   2019-2021 stwierdzono,   że  nie  dokonała  ona rozliczenia firmy KRUŚ Sp. z o. o. Sp. k.  w  przedmiotowym  zakresie. Spółka  w dniu 21 listopada 2022 r.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(tj. nieterminowo) </w:t>
            </w:r>
            <w:r w:rsidRPr="005C2E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przedłożyła Marszałkowi   Województwa   Wielkopolskiego   sprawozdania   o   produktach,  opakowaniach  i  o  gospodarowaniu  odpadami za lata 2019-2021. </w:t>
            </w:r>
          </w:p>
          <w:p w:rsidR="00C5056D" w:rsidRPr="005C2E53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2E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Spółka w okresie objętym kontrolą nie posiadała umowy z organizacją odzysku w zakresie wytwarzania opakowań. Sprawozdanie o produktach, opakowaniach i o gospodarowaniu odpadami za rok 2019 w ww. zakresie zostało przedłożone Marszałkowi Województwa Wielkopolskiego terminowo, tj. w dniu    9  września  2020  r.   Natomiast  sprawozdania za lata 2020 i 2021 zostały przedłożone  nieterminowo,  tj.  w  dniu  21 listopada 2022 r.</w:t>
            </w:r>
          </w:p>
          <w:p w:rsidR="00C5056D" w:rsidRPr="005C2E53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2E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Część  kart  przekazania  odpadów za rok 2019 została sporządzona niezgodnie z rozporządzeniem Ministra  Środowiska  z  dnia  25  kwietnia  2019  r. w sprawie wzorów dokumentów stosowanych  na  potrzeby  ewidencji  odpadów, które  obowiązywało  od  dnia 1 maja 2019 r. Ponadto, w kartach przekazania odpadu o kodzie 15 01 02 – opakowania z tworzyw sztucznych brakuje podpisów potwierdzającego przyjęcie odpadu do transportu oraz wykazano masę odpadu  w błędnej jednostce (kg).</w:t>
            </w:r>
          </w:p>
          <w:p w:rsidR="00C5056D" w:rsidRPr="005C2E53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2E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Część kart ewidencji odpadów za rok 2019 została sporządzona nierzetelnie,  z uwagi na błędnie wskazany rok kalendarzowy, zakres działalności oraz nieuwzględnienie  gospodarowania odpadami we własnym zakresie.</w:t>
            </w:r>
          </w:p>
          <w:p w:rsidR="00C5056D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531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Ewidencja odpadów za rok 2020 dla odpadów o kodach 07 02 13 – odpady tworzyw sztucznych, 08 01 12 - odpady farb i lakierów inne niż wymienione w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75314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08 01 11  oraz 15 01 02 – opakowania z tworzyw sztucznych została sporządzona w wersji papierowej. Karty ewidencji odpadów za rok 2020 zostały sporządzone nierzetelnie oraz niezgodnie z rozporządzeniem Ministra Środowiska z  dnia 25 kwietnia 2019 r. w sprawie wzorów dokumentów stosowanych na potrzeby ewidencji odpadów. Karty ewidencji odpadów  mają identyczny numer oraz błędny zakres działalności. Ponadto,  dla  odpadów  o  kodach 07 02 13 oraz 15 01 02 karty ewidencji zostały sporządzone dla nieprawidłowego miejsca prowadzenia działalności.</w:t>
            </w:r>
          </w:p>
          <w:p w:rsidR="00C5056D" w:rsidRPr="00965F53" w:rsidRDefault="00C5056D" w:rsidP="00C505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20" w:hanging="142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65F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Spółka nie posiadała wpisu do rejestru podmiotów wprowadzających produkty, produkty w opakowaniach i gospodarujących odpadami (BDO) w zakresie   działu VI tabeli 4. Wprowadzający produkty w opakowaniach        i tabeli 5. Wprowadzający opakowania oraz eksportujący produkty w  opakowaniach i dokonujący wewnątrzwspólnotowej dostawy produktów w  opakowaniach jako wytwórca opakowań. Ponadto, w dziale XII. Wytwórca odpadów zobowiązany  do prowadzenia ewidencji odpadów niepodlegających obowiązkowi   uzyskania    pozwolenia   na    wytwarzanie   odpadów      albo   pozwolenia    zintegrowanego nie wykazano odpadów wytwarzanych poza    instalacją.   Podmiot   w   dniu   21   listopada     2022 r.     złożył     wniosek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</w:t>
            </w:r>
            <w:r w:rsidRPr="00965F5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aktualizacyjny  w ww. zakresach, który został zweryfikowany pozytywnie. </w:t>
            </w:r>
          </w:p>
          <w:p w:rsidR="00C5056D" w:rsidRPr="00753147" w:rsidRDefault="00C5056D" w:rsidP="00C5056D">
            <w:pPr>
              <w:pStyle w:val="Akapitzlist"/>
              <w:spacing w:after="0" w:line="240" w:lineRule="auto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C5056D" w:rsidRPr="00613320" w:rsidRDefault="00C5056D" w:rsidP="00C5056D">
            <w:pPr>
              <w:pStyle w:val="Akapitzlist"/>
              <w:spacing w:after="0" w:line="240" w:lineRule="auto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1" w:type="dxa"/>
            <w:shd w:val="clear" w:color="auto" w:fill="auto"/>
          </w:tcPr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auto"/>
          </w:tcPr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C5056D" w:rsidRPr="00A53475" w:rsidRDefault="00C5056D" w:rsidP="00C5056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C5056D" w:rsidRPr="00654AA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C5056D" w:rsidRPr="00734BB8" w:rsidTr="00C5056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C5056D" w:rsidRPr="00A53475" w:rsidRDefault="00C5056D" w:rsidP="00C50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1393" w:type="dxa"/>
            <w:shd w:val="clear" w:color="auto" w:fill="DEF2F8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DSI-I.1710.9</w:t>
            </w: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1408" w:type="dxa"/>
            <w:shd w:val="clear" w:color="auto" w:fill="DEF2F8"/>
          </w:tcPr>
          <w:p w:rsidR="00C5056D" w:rsidRPr="003D24DE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D24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Piła</w:t>
            </w:r>
          </w:p>
          <w:p w:rsidR="00C5056D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Plac Staszica 10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D24D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64-920 Piła</w:t>
            </w:r>
          </w:p>
        </w:tc>
        <w:tc>
          <w:tcPr>
            <w:tcW w:w="2174" w:type="dxa"/>
            <w:shd w:val="clear" w:color="auto" w:fill="DEF2F8"/>
          </w:tcPr>
          <w:p w:rsidR="00C5056D" w:rsidRPr="00560AEA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zadania objętego umową nr DSI 24</w:t>
            </w: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/2022, w tym wydatkowania przekazanych środków finansowych, tj. pomocy finansowej udzielonej z budżetu Województwa Wielkopolskiego </w:t>
            </w: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w formie dotacji celowej na realizację zadania zgłoszonego w ramach Programu pn. </w:t>
            </w:r>
          </w:p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DEF2F8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4 listopada 2022 r. - </w:t>
            </w:r>
            <w:r w:rsidRPr="00CF3FC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 listopada 2022 r.</w:t>
            </w:r>
          </w:p>
        </w:tc>
        <w:tc>
          <w:tcPr>
            <w:tcW w:w="3746" w:type="dxa"/>
            <w:shd w:val="clear" w:color="auto" w:fill="DEF2F8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DEF2F8"/>
          </w:tcPr>
          <w:p w:rsidR="00C5056D" w:rsidRPr="00A53475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C5056D" w:rsidRPr="00D35930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C5056D" w:rsidRPr="00D35930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C5056D" w:rsidRPr="00D35930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C5056D" w:rsidRPr="00D35930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C5056D" w:rsidRPr="00D35930" w:rsidRDefault="00C5056D" w:rsidP="00C505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1063</w:t>
            </w: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93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DSI-IV.1710.11.2022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IW-MET Ryszard Matuszak Sp. z o.o. Sp. k., </w:t>
            </w:r>
          </w:p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Polna 4, 62-045 Pniewy – zakład w Popówku 42</w:t>
            </w:r>
          </w:p>
        </w:tc>
        <w:tc>
          <w:tcPr>
            <w:tcW w:w="2174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3525DD">
              <w:rPr>
                <w:rFonts w:cstheme="minorHAnsi"/>
                <w:sz w:val="16"/>
                <w:szCs w:val="16"/>
              </w:rPr>
              <w:t>Kontrola doraźna  w zakresie:</w:t>
            </w:r>
          </w:p>
          <w:p w:rsidR="003525DD" w:rsidRPr="003525DD" w:rsidRDefault="003525DD" w:rsidP="003525DD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3525DD">
              <w:rPr>
                <w:rFonts w:cstheme="minorHAnsi"/>
                <w:sz w:val="16"/>
                <w:szCs w:val="16"/>
              </w:rPr>
              <w:t>realizacji obowiązków podmiotu dokonującego eksportu lub wewnątrzwspólnotowej dostawy odpadów opakowaniowych w celu poddania ich recyklingowi za lata 2019- 2021.</w:t>
            </w:r>
          </w:p>
          <w:p w:rsidR="003525DD" w:rsidRPr="003525DD" w:rsidRDefault="003525DD" w:rsidP="003525DD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3525DD">
              <w:rPr>
                <w:rFonts w:cstheme="minorHAnsi"/>
                <w:sz w:val="16"/>
                <w:szCs w:val="16"/>
              </w:rPr>
              <w:t xml:space="preserve">realizacji obowiązków </w:t>
            </w:r>
            <w:r w:rsidRPr="003525DD">
              <w:rPr>
                <w:rFonts w:cstheme="minorHAnsi"/>
                <w:sz w:val="16"/>
                <w:szCs w:val="16"/>
              </w:rPr>
              <w:br/>
              <w:t>w zakresie opłaty produktowej za okres od 1 stycznia 2019 r.                          do 31 grudnia 2021 r.,</w:t>
            </w:r>
          </w:p>
          <w:p w:rsidR="003525DD" w:rsidRPr="003525DD" w:rsidRDefault="003525DD" w:rsidP="003525DD">
            <w:pPr>
              <w:numPr>
                <w:ilvl w:val="0"/>
                <w:numId w:val="1"/>
              </w:numPr>
              <w:spacing w:after="0"/>
              <w:ind w:left="167" w:hanging="132"/>
              <w:contextualSpacing/>
              <w:rPr>
                <w:rFonts w:cstheme="minorHAnsi"/>
                <w:sz w:val="16"/>
                <w:szCs w:val="16"/>
              </w:rPr>
            </w:pPr>
            <w:r w:rsidRPr="003525DD">
              <w:rPr>
                <w:rFonts w:cstheme="minorHAnsi"/>
                <w:sz w:val="16"/>
                <w:szCs w:val="16"/>
              </w:rPr>
              <w:t>realizacji obowiązków podmiotu w zakresie gospodarki odpadami za okres                       od  1 stycznia 2019 r.  do 31 grudnia 2021 r.</w:t>
            </w:r>
            <w:r w:rsidRPr="003525DD">
              <w:rPr>
                <w:rFonts w:cstheme="minorHAnsi"/>
                <w:b/>
                <w:bCs/>
                <w:sz w:val="16"/>
                <w:szCs w:val="16"/>
              </w:rPr>
              <w:tab/>
            </w:r>
          </w:p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 listopada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Dokumenty EDPR o numerach ewidencyjnych: 1/2019, 3/2019, 1/2020, 1/2021, 2/2021, 5/2021, 6/2021, 8/2021 zostały wystawione z niedochowaniem terminu, o  którym  mowa  w  art.  24  ust.  5  ustawy z dnia 13 czerwca 2013 r. o  gospodarce  opakowaniami i odpadami opakowaniowymi. 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Dokumenty EDPR o numerach ewidencyjnych 3/2019 i 1/2020 zostały przekazane do Marszałka Województwa Wielkopolskiego z niedochowaniem terminu,  o którym mowa w art. 24 ust. 9 przedmiotowej ustawy.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Dokument EDPR o numerze ewidencyjnym 9/2021 został wystawiony w dniu  13 grudnia 2021 r., natomiast data widniejąca na wniosku o wystawienie </w:t>
            </w:r>
          </w:p>
          <w:p w:rsidR="003525DD" w:rsidRPr="003525DD" w:rsidRDefault="003525DD" w:rsidP="003525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ww. dokumentu to 10 stycznia 2022 r. Wynika z tego,    iż przedmiotowy dokument został wystawiony bez wniosku.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Zgodnie z rozporządzeniem (WE) nr 1013/2006 Parlamentu Europejskiego i Rady z dnia 14 czerwca 2006 r. w sprawie przemieszczania odpadów, Podmiot powinien posiadać umowy z odbiorcami przekazywanych do recyklingu odpadów opakowaniowych. Podczas kontroli okazano umowy z trzema kontrahentami zagranicznymi. Dla jednego odbiorcy odpadów opakowaniowych, który  widnieje  na  dokumentach  EDPR nie przedstawiono stosownej umowy.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Podmiot okazał podczas kontroli tylko kartę ewidencji dla odpadu o kodzie 15  01  04  –  Opakowania z metali za rok 2019, sporządzoną na wzorze obowiązującym od dnia 1 maja 2019 r. W ww. karcie błędnie wpisano ul. Polną, która dotyczy lokalizacji w Pniewach, a nie lokalizacji w Popówku. W  przedmiotowej  karcie ewidencji nie podano stanu magazynowego na dzień 1 stycznia 2019 r., zaznaczono działalność w zakresie wytwarzania odpadów, która  nie  została wykazana w ww. karcie (brak informacji o wytworzonych odpadach) </w:t>
            </w: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oraz z karty wynika, że więcej odpadów przekazano niż zebrano.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Sprawozdanie o wytwarzanych odpadach i o gospodarowaniu odpadami    za rok 2019 zostało złożone nieterminowo tj. po dniu  31 października 2020 r. Ponadto, w przedmiotowym sprawozdaniu nie wykazano odpadów wywiezionych z terytorium kraju w roku kalendarzowym   (dział II  tabela 1) oraz w dziale XII Tabela 1. Informacja o zebranych odpadach  nie wykazano odpadu o kodzie 15 01 04 – Opakowania z metali, pomimo prowadzenia karty ewidencji odpadu dla miejsca prowadzenia działalności w Popówku 42.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sprawozdaniu o wytwarzanych odpadach i o gospodarowaniu odpadami  za rok 2020 w dziale II tabela 2. Odpady wywiezione z terytorium kraju w roku kalendarzowym oraz w dziale XII Tabela 1. Informacja  o zebranych odpadach dla miejsca prowadzenia działalności w Szamotułach, wykazano mniejszą masę odpadów, niż wynika to z kart ewidencji odpadów. Natomiast, dla miejsca prowadzenia działalności w Popówku wykazano większe ilości zebranych odpadów, niż ilości wynikające z karty ewidencji odpadów.</w:t>
            </w:r>
          </w:p>
          <w:p w:rsidR="003525DD" w:rsidRPr="003525DD" w:rsidRDefault="003525DD" w:rsidP="003525D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sprawozdaniu o wytwarzanych odpadach i o gospodarowaniu odpadami  za   rok  2021 w dziale II Tabela 2. Odpady wywiezione z terytorium kraju w roku kalendarzowym  nie  wykazano wszystkich rodzajów odpadów, które zgodnie  z prowadzonymi kartami ewidencji odpadów zostały przekazane poza granice kraju. W  dziale XII Tabela 1. Informacja o zebranych odpadach dla miejsca prowadzenia działalności w Szamotułach wykazano większe ilości zebranych odpadów, niż ilości wykazane w kartach ewidencji odpadów. Natomiast  w przypadku odpadu o kodzie 17 04 07 – mieszaniny metali wykazano mniejszą ilość zebranego odpadu, niż ilość wykazana w karcie ewidencji odpadu (miejsce  prowadzenia  działalności - Popówko  42).</w:t>
            </w:r>
          </w:p>
          <w:p w:rsidR="003525DD" w:rsidRPr="003525DD" w:rsidRDefault="003525DD" w:rsidP="003525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2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FFFFFF" w:themeFill="background1"/>
          </w:tcPr>
          <w:p w:rsidR="003525DD" w:rsidRPr="003525DD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525DD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3525DD" w:rsidRPr="003525DD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525DD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3525DD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525DD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3525DD" w:rsidRPr="003525DD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525DD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3525DD" w:rsidRPr="003525DD" w:rsidRDefault="003525DD" w:rsidP="003525D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525DD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3525DD" w:rsidRP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93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DSI-I.1710.11</w:t>
            </w: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1408" w:type="dxa"/>
            <w:shd w:val="clear" w:color="auto" w:fill="DEF2F8"/>
          </w:tcPr>
          <w:p w:rsidR="003525DD" w:rsidRPr="00F600E1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Wolsztyn</w:t>
            </w:r>
          </w:p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Rynek 1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64-200 Wolsztyn</w:t>
            </w:r>
          </w:p>
        </w:tc>
        <w:tc>
          <w:tcPr>
            <w:tcW w:w="2174" w:type="dxa"/>
            <w:shd w:val="clear" w:color="auto" w:fill="DEF2F8"/>
          </w:tcPr>
          <w:p w:rsidR="003525DD" w:rsidRPr="00F600E1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zadania objętego umową nr DSI 49</w:t>
            </w: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/2022,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DEF2F8"/>
          </w:tcPr>
          <w:p w:rsidR="003525DD" w:rsidRPr="00F600E1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9 listopada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2022 r. -  </w:t>
            </w: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listopada 2022 r.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Departament Korzystania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Informacji o Środowisku Urzędu Marszałkowskiego </w:t>
            </w: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Województwa Wielkopolskiego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1063</w:t>
            </w: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auto"/>
          </w:tcPr>
          <w:p w:rsidR="003525DD" w:rsidRPr="00A53475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28.</w:t>
            </w:r>
          </w:p>
        </w:tc>
        <w:tc>
          <w:tcPr>
            <w:tcW w:w="1393" w:type="dxa"/>
            <w:shd w:val="clear" w:color="auto" w:fill="auto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DSI-I.1710.8.2022</w:t>
            </w:r>
          </w:p>
        </w:tc>
        <w:tc>
          <w:tcPr>
            <w:tcW w:w="1408" w:type="dxa"/>
            <w:shd w:val="clear" w:color="auto" w:fill="auto"/>
          </w:tcPr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Oborniki</w:t>
            </w:r>
          </w:p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Marszałka Józefa Piłsudskiego 76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64-600 Oborniki</w:t>
            </w:r>
          </w:p>
        </w:tc>
        <w:tc>
          <w:tcPr>
            <w:tcW w:w="2174" w:type="dxa"/>
            <w:shd w:val="clear" w:color="auto" w:fill="auto"/>
          </w:tcPr>
          <w:p w:rsidR="003525DD" w:rsidRPr="00FB20B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Kontrola doraźna w zakresie sprawdzenia prawidłowości wykonywania przez Dotowanego zadania objętego umową nr D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SI 53</w:t>
            </w: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/2022,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B20B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auto"/>
          </w:tcPr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10 listopada 2022 r.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- 17 listopad 2022 r.</w:t>
            </w:r>
          </w:p>
        </w:tc>
        <w:tc>
          <w:tcPr>
            <w:tcW w:w="3746" w:type="dxa"/>
            <w:shd w:val="clear" w:color="auto" w:fill="auto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auto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auto"/>
          </w:tcPr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Departament Korzystania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Informacji o Środowisku Urzędu Marszałkowskiego Województwa Wielkopolskiego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1071</w:t>
            </w: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93" w:type="dxa"/>
            <w:shd w:val="clear" w:color="auto" w:fill="DEF2F8"/>
          </w:tcPr>
          <w:p w:rsidR="003525DD" w:rsidRPr="004C3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C3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DSI-IV.1710.13.2022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shd w:val="clear" w:color="auto" w:fill="DEF2F8"/>
          </w:tcPr>
          <w:p w:rsidR="003525DD" w:rsidRPr="004C3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C3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ARDAGH Glass S. A.                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C35D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Starogostyńska 9, 63-800 Gostyń</w:t>
            </w:r>
          </w:p>
        </w:tc>
        <w:tc>
          <w:tcPr>
            <w:tcW w:w="2174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Kontrola doraźna w zakresie:</w:t>
            </w:r>
          </w:p>
          <w:p w:rsidR="003525DD" w:rsidRPr="00A53475" w:rsidRDefault="003525DD" w:rsidP="003525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32" w:hanging="13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podmiotu prowadzącego recykling lub inny niż recykling proces odzysku odpadów opakowaniowych, a także eksportującego odpady opakowaniowe oraz dokonującego wewnątrzwspólnotowej dostawy odpadów opakowaniowych za lata 2019 - 2021.</w:t>
            </w:r>
          </w:p>
          <w:p w:rsidR="003525DD" w:rsidRPr="00A53475" w:rsidRDefault="003525DD" w:rsidP="003525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realizacji obowiązków w zakresie opłaty produktowej za okres od 1 stycznia 2019 r.                         do 31 grudnia 2021 r.</w:t>
            </w:r>
          </w:p>
          <w:p w:rsidR="003525DD" w:rsidRDefault="003525DD" w:rsidP="003525D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02" w:hanging="10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realizacji obowiązków podmiotu w zakresie gospodarki odpadami za okres od 1 stycznia 2019 r.  do 31 grudnia 2021 r.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DEF2F8"/>
          </w:tcPr>
          <w:p w:rsidR="003525DD" w:rsidRPr="00357C20" w:rsidRDefault="003525DD" w:rsidP="003525DD">
            <w:pPr>
              <w:pStyle w:val="Akapitzlist"/>
              <w:spacing w:after="0" w:line="240" w:lineRule="auto"/>
              <w:ind w:hanging="555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16 listopada 2022 r.</w:t>
            </w:r>
          </w:p>
        </w:tc>
        <w:tc>
          <w:tcPr>
            <w:tcW w:w="3746" w:type="dxa"/>
            <w:shd w:val="clear" w:color="auto" w:fill="DEF2F8"/>
          </w:tcPr>
          <w:p w:rsidR="003525DD" w:rsidRDefault="003525DD" w:rsidP="003525DD">
            <w:pPr>
              <w:pStyle w:val="Akapitzlist"/>
              <w:numPr>
                <w:ilvl w:val="0"/>
                <w:numId w:val="25"/>
              </w:numPr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7C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dokumencie DPR o nr 01/2019 na egzemplarzu „C” wskazano błędny nr karty przekazania odpadów – zamiast nr 1/01 wskazano  nr 2/10.</w:t>
            </w:r>
          </w:p>
          <w:p w:rsidR="003525DD" w:rsidRDefault="003525DD" w:rsidP="003525DD">
            <w:pPr>
              <w:pStyle w:val="Akapitzlist"/>
              <w:numPr>
                <w:ilvl w:val="0"/>
                <w:numId w:val="25"/>
              </w:numPr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7C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Podmiot podczas kontroli okazał raporty REKOPOL Organizacja Odzysku Opakowań S.A., potwierdzające wykonanie ustawowego obowiązku odzysku  w tym recyklingu odpadów opakowaniowych za lata 2019-2021, w odniesieniu   do   zakresów  dotyczących   wytwarzania   opakowań,  importu   opakowań   oraz  eksportu bądź wewnątrzwspólnotowej dostawy opakowań lub produktów w opakowaniach. Natomiast w umowie z dnia 2 stycznia 2014 r. oraz w późniejszych aneksach do umowy nie wskazano, aby to REKOPOL Organizacja Odzysku Opakowa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ń S.A. realizowała obowiązki   </w:t>
            </w:r>
            <w:r w:rsidRPr="00357C2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ww. zakresie.</w:t>
            </w:r>
          </w:p>
          <w:p w:rsidR="003525DD" w:rsidRPr="00A51F38" w:rsidRDefault="003525DD" w:rsidP="003525DD">
            <w:pPr>
              <w:pStyle w:val="Akapitzlist"/>
              <w:numPr>
                <w:ilvl w:val="0"/>
                <w:numId w:val="25"/>
              </w:numPr>
              <w:ind w:left="120" w:hanging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51F3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 xml:space="preserve">Spółka nie posiadała zaktualizowanego wpisu do rejestru BDO w zakresie odpadów wytwarzanych poza instalacjami oraz z zakresu posiadanych decyzji, dla miejsca prowadzenia działalności w Ujściu. W dniu 8 grudnia 2022 r. Podmiot złożył wniosek aktualizacyjny w ww. zakresie, który został zweryfikowany pozytywnie. </w:t>
            </w:r>
          </w:p>
          <w:p w:rsidR="003525DD" w:rsidRPr="00357C20" w:rsidRDefault="003525DD" w:rsidP="003525DD">
            <w:pPr>
              <w:pStyle w:val="Akapitzlist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1" w:type="dxa"/>
            <w:shd w:val="clear" w:color="auto" w:fill="DEF2F8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Tak</w:t>
            </w:r>
          </w:p>
        </w:tc>
        <w:tc>
          <w:tcPr>
            <w:tcW w:w="1869" w:type="dxa"/>
            <w:shd w:val="clear" w:color="auto" w:fill="DEF2F8"/>
          </w:tcPr>
          <w:p w:rsidR="003525DD" w:rsidRPr="00A53475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Departament Korzystania i Informacji o Środowisku Urzędu Marszałkowskiego Województwa Wielkopolskiego</w:t>
            </w:r>
          </w:p>
          <w:p w:rsidR="003525DD" w:rsidRPr="00A53475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A53475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61-714 Poznań</w:t>
            </w:r>
          </w:p>
          <w:p w:rsidR="003525DD" w:rsidRPr="00A53475" w:rsidRDefault="003525DD" w:rsidP="003525DD">
            <w:pP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piętro X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53475">
              <w:rPr>
                <w:rFonts w:eastAsia="Times New Roman" w:cstheme="minorHAnsi"/>
                <w:sz w:val="16"/>
                <w:szCs w:val="16"/>
                <w:lang w:eastAsia="pl-PL"/>
              </w:rPr>
              <w:t>pokój 1025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30. </w:t>
            </w:r>
          </w:p>
        </w:tc>
        <w:tc>
          <w:tcPr>
            <w:tcW w:w="1393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DSI-I.1710.12.2022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Krzykosy</w:t>
            </w:r>
          </w:p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Główna 37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63-024 Krzykosy</w:t>
            </w:r>
          </w:p>
        </w:tc>
        <w:tc>
          <w:tcPr>
            <w:tcW w:w="2174" w:type="dxa"/>
            <w:shd w:val="clear" w:color="auto" w:fill="FFFFFF" w:themeFill="background1"/>
          </w:tcPr>
          <w:p w:rsidR="003525DD" w:rsidRPr="00560AEA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zadania objętego umową nr DSI 39</w:t>
            </w: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/2022,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 listopada 2022 r. - 23 listopada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FFFFFF" w:themeFill="background1"/>
          </w:tcPr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Departament Korzystania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i Informacji o Środowisku Urzędu Marszałkowskiego Województwa Wielkopolskiego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3525DD" w:rsidRPr="00350CBF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50CB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1071</w:t>
            </w: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</w:t>
            </w: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393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DSI-I.1710.13.2022</w:t>
            </w:r>
          </w:p>
        </w:tc>
        <w:tc>
          <w:tcPr>
            <w:tcW w:w="1408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Lądek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Rynek 26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62-406 Lądek</w:t>
            </w:r>
          </w:p>
        </w:tc>
        <w:tc>
          <w:tcPr>
            <w:tcW w:w="2174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zadania objętego umową nr DSI 15/2022,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 listopada 2022 r. - 5 grudnia 2022 r.</w:t>
            </w:r>
          </w:p>
        </w:tc>
        <w:tc>
          <w:tcPr>
            <w:tcW w:w="3746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Departament Korzystania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Informacji o Środowisku Urzędu Marszałkowskiego Województwa Wielkopolskiego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4AA5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1071</w:t>
            </w:r>
          </w:p>
        </w:tc>
      </w:tr>
      <w:tr w:rsidR="003525DD" w:rsidRPr="00734BB8" w:rsidTr="003525DD">
        <w:trPr>
          <w:tblCellSpacing w:w="15" w:type="dxa"/>
        </w:trPr>
        <w:tc>
          <w:tcPr>
            <w:tcW w:w="369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32.</w:t>
            </w:r>
            <w:bookmarkStart w:id="0" w:name="_GoBack"/>
            <w:bookmarkEnd w:id="0"/>
          </w:p>
        </w:tc>
        <w:tc>
          <w:tcPr>
            <w:tcW w:w="1393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DSI-I.1710.14</w:t>
            </w: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.2022</w:t>
            </w:r>
          </w:p>
        </w:tc>
        <w:tc>
          <w:tcPr>
            <w:tcW w:w="1408" w:type="dxa"/>
            <w:shd w:val="clear" w:color="auto" w:fill="FFFFFF" w:themeFill="background1"/>
          </w:tcPr>
          <w:p w:rsidR="003525DD" w:rsidRPr="003D1FC1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D1F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Gmina Chocz</w:t>
            </w:r>
          </w:p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ul. Rynek 17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3D1FC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63-313 Chocz</w:t>
            </w:r>
          </w:p>
        </w:tc>
        <w:tc>
          <w:tcPr>
            <w:tcW w:w="2174" w:type="dxa"/>
            <w:shd w:val="clear" w:color="auto" w:fill="FFFFFF" w:themeFill="background1"/>
          </w:tcPr>
          <w:p w:rsidR="003525DD" w:rsidRPr="00F600E1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Kontrola doraźna w zakresie sprawdzenia prawidłowości wykonywania przez Dotowanego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zadania objętego umową nr DSI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51</w:t>
            </w: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/2022, w tym wydatkowania przekazanych środków finansowych, tj. pomocy finansowej udzielonej z budżetu Województwa Wielkopolskiego w formie dotacji celowej na realizację zadania zgłoszonego w ramach Programu pn.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600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„Błękitno-zielone inicjatywy dla Wielkopolski”.</w:t>
            </w:r>
          </w:p>
        </w:tc>
        <w:tc>
          <w:tcPr>
            <w:tcW w:w="1576" w:type="dxa"/>
            <w:shd w:val="clear" w:color="auto" w:fill="FFFFFF" w:themeFill="background1"/>
          </w:tcPr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84E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28 l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istopada 2022 r. – </w:t>
            </w:r>
          </w:p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84EF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 grudnia 2022 r.</w:t>
            </w:r>
          </w:p>
        </w:tc>
        <w:tc>
          <w:tcPr>
            <w:tcW w:w="3746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0AE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 stwierdzono nieprawidłowości</w:t>
            </w:r>
          </w:p>
        </w:tc>
        <w:tc>
          <w:tcPr>
            <w:tcW w:w="1461" w:type="dxa"/>
            <w:shd w:val="clear" w:color="auto" w:fill="FFFFFF" w:themeFill="background1"/>
          </w:tcPr>
          <w:p w:rsidR="003525DD" w:rsidRPr="00A5347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869" w:type="dxa"/>
            <w:shd w:val="clear" w:color="auto" w:fill="FFFFFF" w:themeFill="background1"/>
          </w:tcPr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Departament Korzystania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br/>
            </w: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 Informacji o Środowisku Urzędu Marszałkowskiego </w:t>
            </w: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Województwa Wielkopolskiego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al. Niepodległości 34 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61-714 Poznań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piętro X</w:t>
            </w:r>
          </w:p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3593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pokój 1063</w:t>
            </w:r>
          </w:p>
        </w:tc>
      </w:tr>
      <w:tr w:rsidR="003525DD" w:rsidRPr="00734BB8" w:rsidTr="00C5056D">
        <w:trPr>
          <w:tblCellSpacing w:w="15" w:type="dxa"/>
        </w:trPr>
        <w:tc>
          <w:tcPr>
            <w:tcW w:w="369" w:type="dxa"/>
            <w:shd w:val="clear" w:color="auto" w:fill="DEF2F8"/>
          </w:tcPr>
          <w:p w:rsidR="003525DD" w:rsidRDefault="003525DD" w:rsidP="00352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shd w:val="clear" w:color="auto" w:fill="DEF2F8"/>
          </w:tcPr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shd w:val="clear" w:color="auto" w:fill="DEF2F8"/>
          </w:tcPr>
          <w:p w:rsidR="003525DD" w:rsidRPr="003D1FC1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174" w:type="dxa"/>
            <w:shd w:val="clear" w:color="auto" w:fill="DEF2F8"/>
          </w:tcPr>
          <w:p w:rsidR="003525DD" w:rsidRPr="00654AA5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shd w:val="clear" w:color="auto" w:fill="DEF2F8"/>
          </w:tcPr>
          <w:p w:rsidR="003525DD" w:rsidRPr="00784EF7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746" w:type="dxa"/>
            <w:shd w:val="clear" w:color="auto" w:fill="DEF2F8"/>
          </w:tcPr>
          <w:p w:rsidR="003525DD" w:rsidRPr="00560AEA" w:rsidRDefault="003525DD" w:rsidP="003525DD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1" w:type="dxa"/>
            <w:shd w:val="clear" w:color="auto" w:fill="DEF2F8"/>
          </w:tcPr>
          <w:p w:rsidR="003525DD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shd w:val="clear" w:color="auto" w:fill="DEF2F8"/>
          </w:tcPr>
          <w:p w:rsidR="003525DD" w:rsidRPr="00D35930" w:rsidRDefault="003525DD" w:rsidP="003525D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520BFB" w:rsidRPr="00EA0F8A" w:rsidRDefault="00520BFB" w:rsidP="00520BFB">
      <w:pPr>
        <w:tabs>
          <w:tab w:val="left" w:pos="405"/>
          <w:tab w:val="left" w:pos="2370"/>
        </w:tabs>
        <w:rPr>
          <w:sz w:val="16"/>
          <w:szCs w:val="16"/>
        </w:rPr>
      </w:pPr>
    </w:p>
    <w:p w:rsidR="00520BFB" w:rsidRPr="00EA0F8A" w:rsidRDefault="00520BFB" w:rsidP="00520BFB">
      <w:pPr>
        <w:tabs>
          <w:tab w:val="left" w:pos="405"/>
          <w:tab w:val="left" w:pos="2370"/>
        </w:tabs>
        <w:rPr>
          <w:sz w:val="16"/>
          <w:szCs w:val="16"/>
        </w:rPr>
      </w:pPr>
    </w:p>
    <w:p w:rsidR="00EA0F8A" w:rsidRPr="00EA0F8A" w:rsidRDefault="00EA0F8A" w:rsidP="00EA0F8A">
      <w:pPr>
        <w:rPr>
          <w:sz w:val="16"/>
          <w:szCs w:val="16"/>
        </w:rPr>
      </w:pPr>
    </w:p>
    <w:p w:rsidR="00EA0F8A" w:rsidRDefault="00EA0F8A" w:rsidP="00EA0F8A">
      <w:pPr>
        <w:rPr>
          <w:sz w:val="16"/>
          <w:szCs w:val="16"/>
        </w:rPr>
      </w:pPr>
    </w:p>
    <w:p w:rsidR="00AE19A0" w:rsidRPr="00EA0F8A" w:rsidRDefault="00EA0F8A" w:rsidP="00EA0F8A">
      <w:pPr>
        <w:tabs>
          <w:tab w:val="left" w:pos="23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E19A0" w:rsidRPr="00EA0F8A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07" w:rsidRDefault="00DF0B07" w:rsidP="00734BB8">
      <w:pPr>
        <w:spacing w:after="0" w:line="240" w:lineRule="auto"/>
      </w:pPr>
      <w:r>
        <w:separator/>
      </w:r>
    </w:p>
  </w:endnote>
  <w:endnote w:type="continuationSeparator" w:id="0">
    <w:p w:rsidR="00DF0B07" w:rsidRDefault="00DF0B07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07" w:rsidRDefault="00DF0B07" w:rsidP="00734BB8">
      <w:pPr>
        <w:spacing w:after="0" w:line="240" w:lineRule="auto"/>
      </w:pPr>
      <w:r>
        <w:separator/>
      </w:r>
    </w:p>
  </w:footnote>
  <w:footnote w:type="continuationSeparator" w:id="0">
    <w:p w:rsidR="00DF0B07" w:rsidRDefault="00DF0B07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FB7"/>
    <w:multiLevelType w:val="hybridMultilevel"/>
    <w:tmpl w:val="3500C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DC0"/>
    <w:multiLevelType w:val="hybridMultilevel"/>
    <w:tmpl w:val="8518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3ECB"/>
    <w:multiLevelType w:val="hybridMultilevel"/>
    <w:tmpl w:val="811A3AFC"/>
    <w:lvl w:ilvl="0" w:tplc="73ECA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342EC"/>
    <w:multiLevelType w:val="hybridMultilevel"/>
    <w:tmpl w:val="630E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201A"/>
    <w:multiLevelType w:val="hybridMultilevel"/>
    <w:tmpl w:val="73587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65B9"/>
    <w:multiLevelType w:val="hybridMultilevel"/>
    <w:tmpl w:val="60366166"/>
    <w:lvl w:ilvl="0" w:tplc="0415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12E75FD1"/>
    <w:multiLevelType w:val="hybridMultilevel"/>
    <w:tmpl w:val="2304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52BB"/>
    <w:multiLevelType w:val="hybridMultilevel"/>
    <w:tmpl w:val="8C04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21A7"/>
    <w:multiLevelType w:val="hybridMultilevel"/>
    <w:tmpl w:val="9210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3EFD"/>
    <w:multiLevelType w:val="hybridMultilevel"/>
    <w:tmpl w:val="9784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2E1C"/>
    <w:multiLevelType w:val="hybridMultilevel"/>
    <w:tmpl w:val="3B188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2B25"/>
    <w:multiLevelType w:val="hybridMultilevel"/>
    <w:tmpl w:val="4F6672FA"/>
    <w:lvl w:ilvl="0" w:tplc="809A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83768"/>
    <w:multiLevelType w:val="hybridMultilevel"/>
    <w:tmpl w:val="9B9C3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B7F97"/>
    <w:multiLevelType w:val="hybridMultilevel"/>
    <w:tmpl w:val="5E52E39C"/>
    <w:lvl w:ilvl="0" w:tplc="C75491B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3285"/>
    <w:multiLevelType w:val="hybridMultilevel"/>
    <w:tmpl w:val="C00E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20CA"/>
    <w:multiLevelType w:val="hybridMultilevel"/>
    <w:tmpl w:val="FF807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1787"/>
    <w:multiLevelType w:val="hybridMultilevel"/>
    <w:tmpl w:val="B1A0E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4C1FC6"/>
    <w:multiLevelType w:val="hybridMultilevel"/>
    <w:tmpl w:val="8AF20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11B25"/>
    <w:multiLevelType w:val="hybridMultilevel"/>
    <w:tmpl w:val="1EAAA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0335B"/>
    <w:multiLevelType w:val="hybridMultilevel"/>
    <w:tmpl w:val="C00E8658"/>
    <w:lvl w:ilvl="0" w:tplc="72DA9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53302"/>
    <w:multiLevelType w:val="hybridMultilevel"/>
    <w:tmpl w:val="06C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00642"/>
    <w:multiLevelType w:val="hybridMultilevel"/>
    <w:tmpl w:val="6F6C0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F1156"/>
    <w:multiLevelType w:val="hybridMultilevel"/>
    <w:tmpl w:val="634E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6A1B"/>
    <w:multiLevelType w:val="hybridMultilevel"/>
    <w:tmpl w:val="A2D8B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80232"/>
    <w:multiLevelType w:val="hybridMultilevel"/>
    <w:tmpl w:val="BC7A07CC"/>
    <w:lvl w:ilvl="0" w:tplc="1166EE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2C20EF"/>
    <w:multiLevelType w:val="hybridMultilevel"/>
    <w:tmpl w:val="C3DEB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24"/>
  </w:num>
  <w:num w:numId="8">
    <w:abstractNumId w:val="9"/>
  </w:num>
  <w:num w:numId="9">
    <w:abstractNumId w:val="19"/>
  </w:num>
  <w:num w:numId="10">
    <w:abstractNumId w:val="16"/>
  </w:num>
  <w:num w:numId="11">
    <w:abstractNumId w:val="22"/>
  </w:num>
  <w:num w:numId="12">
    <w:abstractNumId w:val="12"/>
  </w:num>
  <w:num w:numId="13">
    <w:abstractNumId w:val="23"/>
  </w:num>
  <w:num w:numId="14">
    <w:abstractNumId w:val="17"/>
  </w:num>
  <w:num w:numId="15">
    <w:abstractNumId w:val="6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0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4"/>
  </w:num>
  <w:num w:numId="24">
    <w:abstractNumId w:val="8"/>
  </w:num>
  <w:num w:numId="25">
    <w:abstractNumId w:val="18"/>
  </w:num>
  <w:num w:numId="26">
    <w:abstractNumId w:val="13"/>
  </w:num>
  <w:num w:numId="27">
    <w:abstractNumId w:val="1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81E6E"/>
    <w:rsid w:val="00084AC3"/>
    <w:rsid w:val="00092EA7"/>
    <w:rsid w:val="000C6342"/>
    <w:rsid w:val="000C7F11"/>
    <w:rsid w:val="00101D71"/>
    <w:rsid w:val="001234C5"/>
    <w:rsid w:val="001372C3"/>
    <w:rsid w:val="00152EF5"/>
    <w:rsid w:val="00155478"/>
    <w:rsid w:val="001707A1"/>
    <w:rsid w:val="001916DD"/>
    <w:rsid w:val="001F64EA"/>
    <w:rsid w:val="00210346"/>
    <w:rsid w:val="0025532D"/>
    <w:rsid w:val="00266B28"/>
    <w:rsid w:val="00271A5C"/>
    <w:rsid w:val="00274E50"/>
    <w:rsid w:val="00277E31"/>
    <w:rsid w:val="00282963"/>
    <w:rsid w:val="00283027"/>
    <w:rsid w:val="00283B68"/>
    <w:rsid w:val="002C2322"/>
    <w:rsid w:val="002D5152"/>
    <w:rsid w:val="002E5FF2"/>
    <w:rsid w:val="00314030"/>
    <w:rsid w:val="00330EAB"/>
    <w:rsid w:val="00335DAF"/>
    <w:rsid w:val="003434A2"/>
    <w:rsid w:val="00350CBF"/>
    <w:rsid w:val="003525DD"/>
    <w:rsid w:val="00357C20"/>
    <w:rsid w:val="003810B6"/>
    <w:rsid w:val="003D1FC1"/>
    <w:rsid w:val="003D2324"/>
    <w:rsid w:val="003D24DE"/>
    <w:rsid w:val="003D637C"/>
    <w:rsid w:val="00424302"/>
    <w:rsid w:val="00430082"/>
    <w:rsid w:val="0044385A"/>
    <w:rsid w:val="004A483B"/>
    <w:rsid w:val="004A5F46"/>
    <w:rsid w:val="004C22D4"/>
    <w:rsid w:val="004C3691"/>
    <w:rsid w:val="004C36BF"/>
    <w:rsid w:val="004E7573"/>
    <w:rsid w:val="004E78E9"/>
    <w:rsid w:val="00520BFB"/>
    <w:rsid w:val="00522C9D"/>
    <w:rsid w:val="00535667"/>
    <w:rsid w:val="00560AEA"/>
    <w:rsid w:val="00577FD9"/>
    <w:rsid w:val="005815C7"/>
    <w:rsid w:val="005C2E53"/>
    <w:rsid w:val="005C4A8E"/>
    <w:rsid w:val="005C74D1"/>
    <w:rsid w:val="005D7DCB"/>
    <w:rsid w:val="005F6AFE"/>
    <w:rsid w:val="00613320"/>
    <w:rsid w:val="00623B11"/>
    <w:rsid w:val="00633266"/>
    <w:rsid w:val="00654AA5"/>
    <w:rsid w:val="00663BC9"/>
    <w:rsid w:val="006B7550"/>
    <w:rsid w:val="006C4F48"/>
    <w:rsid w:val="006C5B3D"/>
    <w:rsid w:val="006D6405"/>
    <w:rsid w:val="006F3481"/>
    <w:rsid w:val="00707D27"/>
    <w:rsid w:val="00734BB8"/>
    <w:rsid w:val="00753147"/>
    <w:rsid w:val="00764D38"/>
    <w:rsid w:val="00771331"/>
    <w:rsid w:val="00784EF7"/>
    <w:rsid w:val="007A3F8D"/>
    <w:rsid w:val="007B18AF"/>
    <w:rsid w:val="007B58B0"/>
    <w:rsid w:val="007E1F5C"/>
    <w:rsid w:val="00845C82"/>
    <w:rsid w:val="00880B34"/>
    <w:rsid w:val="00892FAF"/>
    <w:rsid w:val="008B34ED"/>
    <w:rsid w:val="008E1BB6"/>
    <w:rsid w:val="008F001F"/>
    <w:rsid w:val="008F3CF4"/>
    <w:rsid w:val="008F6030"/>
    <w:rsid w:val="009217C8"/>
    <w:rsid w:val="009226C7"/>
    <w:rsid w:val="0092625C"/>
    <w:rsid w:val="0094679B"/>
    <w:rsid w:val="00947990"/>
    <w:rsid w:val="00965F53"/>
    <w:rsid w:val="009669C5"/>
    <w:rsid w:val="00977A79"/>
    <w:rsid w:val="0098554D"/>
    <w:rsid w:val="009A0BA6"/>
    <w:rsid w:val="009A7E4C"/>
    <w:rsid w:val="009B0EC4"/>
    <w:rsid w:val="009C326B"/>
    <w:rsid w:val="00A007CD"/>
    <w:rsid w:val="00A2701D"/>
    <w:rsid w:val="00A51F38"/>
    <w:rsid w:val="00A53475"/>
    <w:rsid w:val="00A54F19"/>
    <w:rsid w:val="00A64FEC"/>
    <w:rsid w:val="00A740B4"/>
    <w:rsid w:val="00A930A5"/>
    <w:rsid w:val="00AA2C8F"/>
    <w:rsid w:val="00AA3E42"/>
    <w:rsid w:val="00AB0EBA"/>
    <w:rsid w:val="00AB14F3"/>
    <w:rsid w:val="00AB730F"/>
    <w:rsid w:val="00AC68A7"/>
    <w:rsid w:val="00AE19A0"/>
    <w:rsid w:val="00B41121"/>
    <w:rsid w:val="00B41DF7"/>
    <w:rsid w:val="00B42E2F"/>
    <w:rsid w:val="00BB5152"/>
    <w:rsid w:val="00BB7CEE"/>
    <w:rsid w:val="00BF1DB5"/>
    <w:rsid w:val="00C14ED1"/>
    <w:rsid w:val="00C330BA"/>
    <w:rsid w:val="00C3597A"/>
    <w:rsid w:val="00C3704F"/>
    <w:rsid w:val="00C5056D"/>
    <w:rsid w:val="00C84239"/>
    <w:rsid w:val="00C8491D"/>
    <w:rsid w:val="00C8625F"/>
    <w:rsid w:val="00C9642A"/>
    <w:rsid w:val="00CB06A8"/>
    <w:rsid w:val="00CC3F6C"/>
    <w:rsid w:val="00CF3FC9"/>
    <w:rsid w:val="00D0328C"/>
    <w:rsid w:val="00D321FD"/>
    <w:rsid w:val="00D35930"/>
    <w:rsid w:val="00D41D69"/>
    <w:rsid w:val="00D6563A"/>
    <w:rsid w:val="00D72DD2"/>
    <w:rsid w:val="00D76DA7"/>
    <w:rsid w:val="00DC2EBE"/>
    <w:rsid w:val="00DD27AC"/>
    <w:rsid w:val="00DE7DF5"/>
    <w:rsid w:val="00DF0B07"/>
    <w:rsid w:val="00E2190A"/>
    <w:rsid w:val="00E30A32"/>
    <w:rsid w:val="00E419DE"/>
    <w:rsid w:val="00E44FA7"/>
    <w:rsid w:val="00E45508"/>
    <w:rsid w:val="00E8295A"/>
    <w:rsid w:val="00E857FF"/>
    <w:rsid w:val="00E87959"/>
    <w:rsid w:val="00E9679F"/>
    <w:rsid w:val="00EA0F8A"/>
    <w:rsid w:val="00ED3B89"/>
    <w:rsid w:val="00ED48BB"/>
    <w:rsid w:val="00EF585F"/>
    <w:rsid w:val="00F074AC"/>
    <w:rsid w:val="00F365C0"/>
    <w:rsid w:val="00F552A7"/>
    <w:rsid w:val="00F600E1"/>
    <w:rsid w:val="00F615AD"/>
    <w:rsid w:val="00F70DD5"/>
    <w:rsid w:val="00F87C8A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8BA7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99"/>
    <w:qFormat/>
    <w:rsid w:val="00C3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4519-5C56-4674-9DD2-9319A1FD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22</Pages>
  <Words>7002</Words>
  <Characters>42018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48923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Jędro Karolina</cp:lastModifiedBy>
  <cp:revision>42</cp:revision>
  <dcterms:created xsi:type="dcterms:W3CDTF">2023-02-14T12:38:00Z</dcterms:created>
  <dcterms:modified xsi:type="dcterms:W3CDTF">2023-03-28T09:54:00Z</dcterms:modified>
</cp:coreProperties>
</file>