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4ACE3" w14:textId="77777777" w:rsidR="00861B44" w:rsidRPr="00EB13A2" w:rsidRDefault="00861B44" w:rsidP="00861B44">
      <w:pPr>
        <w:pStyle w:val="Nagwek"/>
        <w:pBdr>
          <w:bottom w:val="single" w:sz="6" w:space="0" w:color="auto"/>
        </w:pBdr>
        <w:tabs>
          <w:tab w:val="clear" w:pos="9072"/>
          <w:tab w:val="right" w:pos="9866"/>
        </w:tabs>
        <w:rPr>
          <w:sz w:val="4"/>
          <w:szCs w:val="4"/>
        </w:rPr>
      </w:pPr>
    </w:p>
    <w:p w14:paraId="2FDD7B74" w14:textId="72F4031D" w:rsidR="00E3332C" w:rsidRPr="0099475C" w:rsidRDefault="005F2832" w:rsidP="00383D63">
      <w:pPr>
        <w:tabs>
          <w:tab w:val="left" w:pos="1021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9475C">
        <w:rPr>
          <w:rFonts w:ascii="Arial" w:hAnsi="Arial" w:cs="Arial"/>
          <w:b/>
          <w:sz w:val="20"/>
          <w:szCs w:val="20"/>
        </w:rPr>
        <w:t>DPR-III-4-1.434</w:t>
      </w:r>
      <w:r w:rsidR="004907D0" w:rsidRPr="0099475C">
        <w:rPr>
          <w:rFonts w:ascii="Arial" w:hAnsi="Arial" w:cs="Arial"/>
          <w:b/>
          <w:sz w:val="20"/>
          <w:szCs w:val="20"/>
        </w:rPr>
        <w:t>.22.</w:t>
      </w:r>
      <w:r w:rsidR="00946AB8" w:rsidRPr="0099475C">
        <w:rPr>
          <w:rFonts w:ascii="Arial" w:hAnsi="Arial" w:cs="Arial"/>
          <w:b/>
          <w:sz w:val="20"/>
          <w:szCs w:val="20"/>
        </w:rPr>
        <w:t xml:space="preserve">2022                  </w:t>
      </w:r>
      <w:r w:rsidR="0099475C">
        <w:rPr>
          <w:rFonts w:ascii="Arial" w:hAnsi="Arial" w:cs="Arial"/>
          <w:sz w:val="20"/>
          <w:szCs w:val="20"/>
        </w:rPr>
        <w:tab/>
      </w:r>
      <w:r w:rsidR="00946AB8" w:rsidRPr="0099475C">
        <w:rPr>
          <w:rFonts w:ascii="Arial" w:hAnsi="Arial" w:cs="Arial"/>
          <w:sz w:val="20"/>
          <w:szCs w:val="20"/>
        </w:rPr>
        <w:t xml:space="preserve">                                       </w:t>
      </w:r>
      <w:r w:rsidR="00C42342">
        <w:rPr>
          <w:rFonts w:ascii="Arial" w:hAnsi="Arial" w:cs="Arial"/>
          <w:sz w:val="20"/>
          <w:szCs w:val="20"/>
        </w:rPr>
        <w:t>Poznań, 18.</w:t>
      </w:r>
      <w:r w:rsidRPr="0099475C">
        <w:rPr>
          <w:rFonts w:ascii="Arial" w:hAnsi="Arial" w:cs="Arial"/>
          <w:sz w:val="20"/>
          <w:szCs w:val="20"/>
        </w:rPr>
        <w:t>11</w:t>
      </w:r>
      <w:r w:rsidR="00F03827" w:rsidRPr="0099475C">
        <w:rPr>
          <w:rFonts w:ascii="Arial" w:hAnsi="Arial" w:cs="Arial"/>
          <w:sz w:val="20"/>
          <w:szCs w:val="20"/>
        </w:rPr>
        <w:t>.</w:t>
      </w:r>
      <w:r w:rsidR="00D91225" w:rsidRPr="0099475C">
        <w:rPr>
          <w:rFonts w:ascii="Arial" w:hAnsi="Arial" w:cs="Arial"/>
          <w:sz w:val="20"/>
          <w:szCs w:val="20"/>
        </w:rPr>
        <w:t>2022</w:t>
      </w:r>
      <w:r w:rsidR="00AC5E0D" w:rsidRPr="0099475C">
        <w:rPr>
          <w:rFonts w:ascii="Arial" w:hAnsi="Arial" w:cs="Arial"/>
          <w:sz w:val="20"/>
          <w:szCs w:val="20"/>
        </w:rPr>
        <w:t xml:space="preserve"> r.</w:t>
      </w:r>
    </w:p>
    <w:p w14:paraId="5ED5E177" w14:textId="77777777" w:rsidR="00742A96" w:rsidRPr="0099475C" w:rsidRDefault="001B6C0A" w:rsidP="00CF02DE">
      <w:pPr>
        <w:tabs>
          <w:tab w:val="left" w:pos="1021"/>
        </w:tabs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9475C">
        <w:rPr>
          <w:rFonts w:ascii="Arial" w:hAnsi="Arial" w:cs="Arial"/>
          <w:b/>
          <w:sz w:val="20"/>
          <w:szCs w:val="20"/>
          <w:u w:val="single"/>
        </w:rPr>
        <w:t>ZAPYTANIE OFERTOWE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3"/>
      </w:tblGrid>
      <w:tr w:rsidR="00742A96" w:rsidRPr="0099475C" w14:paraId="1370C52E" w14:textId="77777777" w:rsidTr="00B47B7B">
        <w:trPr>
          <w:trHeight w:val="1221"/>
        </w:trPr>
        <w:tc>
          <w:tcPr>
            <w:tcW w:w="6923" w:type="dxa"/>
          </w:tcPr>
          <w:p w14:paraId="4E376FAA" w14:textId="77777777" w:rsidR="00742A96" w:rsidRPr="0099475C" w:rsidRDefault="00742A96" w:rsidP="00350F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75C">
              <w:rPr>
                <w:rFonts w:ascii="Arial" w:hAnsi="Arial" w:cs="Arial"/>
                <w:b/>
                <w:sz w:val="20"/>
                <w:szCs w:val="20"/>
              </w:rPr>
              <w:t>ZAMAWIAJĄCY:</w:t>
            </w:r>
          </w:p>
          <w:p w14:paraId="3FC3BA01" w14:textId="77777777" w:rsidR="001B6C0A" w:rsidRPr="0099475C" w:rsidRDefault="001B6C0A" w:rsidP="00350F84">
            <w:pPr>
              <w:pStyle w:val="Nagwek1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75C">
              <w:rPr>
                <w:rFonts w:ascii="Arial" w:hAnsi="Arial" w:cs="Arial"/>
                <w:color w:val="auto"/>
                <w:sz w:val="20"/>
                <w:szCs w:val="20"/>
              </w:rPr>
              <w:t>Województwo Wielkopolskie z siedzibą Urzędu Marszałkowskiego Województwa Wielkopolskiego w Poznaniu</w:t>
            </w:r>
          </w:p>
          <w:p w14:paraId="32D571B0" w14:textId="77777777" w:rsidR="00742A96" w:rsidRPr="0099475C" w:rsidRDefault="003407C7" w:rsidP="00350F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>a</w:t>
            </w:r>
            <w:r w:rsidR="00742A96" w:rsidRPr="0099475C">
              <w:rPr>
                <w:rFonts w:ascii="Arial" w:hAnsi="Arial" w:cs="Arial"/>
                <w:sz w:val="20"/>
                <w:szCs w:val="20"/>
              </w:rPr>
              <w:t xml:space="preserve">l. Niepodległości </w:t>
            </w:r>
            <w:r w:rsidRPr="0099475C">
              <w:rPr>
                <w:rFonts w:ascii="Arial" w:hAnsi="Arial" w:cs="Arial"/>
                <w:sz w:val="20"/>
                <w:szCs w:val="20"/>
              </w:rPr>
              <w:t>34</w:t>
            </w:r>
          </w:p>
          <w:p w14:paraId="4177291B" w14:textId="77777777" w:rsidR="00742A96" w:rsidRPr="0099475C" w:rsidRDefault="001B6C0A" w:rsidP="00350F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>NIP: 778-13-46-888</w:t>
            </w:r>
          </w:p>
        </w:tc>
      </w:tr>
      <w:tr w:rsidR="00742A96" w:rsidRPr="0099475C" w14:paraId="33C2020B" w14:textId="77777777" w:rsidTr="00B47B7B">
        <w:trPr>
          <w:trHeight w:val="826"/>
        </w:trPr>
        <w:tc>
          <w:tcPr>
            <w:tcW w:w="6923" w:type="dxa"/>
          </w:tcPr>
          <w:p w14:paraId="3BE8B0DC" w14:textId="77777777" w:rsidR="00E417FF" w:rsidRPr="0099475C" w:rsidRDefault="00742A96" w:rsidP="00350F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75C">
              <w:rPr>
                <w:rFonts w:ascii="Arial" w:hAnsi="Arial" w:cs="Arial"/>
                <w:b/>
                <w:sz w:val="20"/>
                <w:szCs w:val="20"/>
              </w:rPr>
              <w:t>DANE KONTAKTOWE:</w:t>
            </w:r>
          </w:p>
          <w:p w14:paraId="5CC60531" w14:textId="11CB3624" w:rsidR="00742A96" w:rsidRPr="0099475C" w:rsidRDefault="00825B4C" w:rsidP="00350F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>tel.</w:t>
            </w:r>
            <w:r w:rsidR="00CF122D" w:rsidRPr="0099475C">
              <w:rPr>
                <w:rFonts w:ascii="Arial" w:hAnsi="Arial" w:cs="Arial"/>
                <w:sz w:val="20"/>
                <w:szCs w:val="20"/>
              </w:rPr>
              <w:t xml:space="preserve"> 61 62 66 329</w:t>
            </w:r>
            <w:r w:rsidR="006874D8" w:rsidRPr="0099475C">
              <w:rPr>
                <w:rFonts w:ascii="Arial" w:hAnsi="Arial" w:cs="Arial"/>
                <w:sz w:val="20"/>
                <w:szCs w:val="20"/>
              </w:rPr>
              <w:br/>
              <w:t>e-mail:</w:t>
            </w:r>
            <w:r w:rsidR="00DB28F0" w:rsidRPr="0099475C">
              <w:rPr>
                <w:rFonts w:ascii="Arial" w:hAnsi="Arial" w:cs="Arial"/>
                <w:sz w:val="20"/>
                <w:szCs w:val="20"/>
              </w:rPr>
              <w:t xml:space="preserve"> dorota.flis</w:t>
            </w:r>
            <w:r w:rsidRPr="0099475C">
              <w:rPr>
                <w:rFonts w:ascii="Arial" w:hAnsi="Arial" w:cs="Arial"/>
                <w:sz w:val="20"/>
                <w:szCs w:val="20"/>
              </w:rPr>
              <w:t>@umww.pl</w:t>
            </w:r>
          </w:p>
        </w:tc>
      </w:tr>
      <w:tr w:rsidR="00742A96" w:rsidRPr="0099475C" w14:paraId="2DD0E72F" w14:textId="77777777" w:rsidTr="00B47B7B">
        <w:trPr>
          <w:trHeight w:val="617"/>
        </w:trPr>
        <w:tc>
          <w:tcPr>
            <w:tcW w:w="6923" w:type="dxa"/>
          </w:tcPr>
          <w:p w14:paraId="34D52049" w14:textId="77777777" w:rsidR="00742A96" w:rsidRPr="0099475C" w:rsidRDefault="00742A96" w:rsidP="00350F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75C">
              <w:rPr>
                <w:rFonts w:ascii="Arial" w:hAnsi="Arial" w:cs="Arial"/>
                <w:b/>
                <w:sz w:val="20"/>
                <w:szCs w:val="20"/>
              </w:rPr>
              <w:t>OSOBA DO KONTAKTU:</w:t>
            </w:r>
          </w:p>
          <w:p w14:paraId="6F446483" w14:textId="77777777" w:rsidR="00742A96" w:rsidRPr="0099475C" w:rsidRDefault="00CF122D" w:rsidP="00350F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>Dorota Flis</w:t>
            </w:r>
          </w:p>
        </w:tc>
      </w:tr>
    </w:tbl>
    <w:p w14:paraId="4241B7A3" w14:textId="77777777" w:rsidR="00742A96" w:rsidRPr="0099475C" w:rsidRDefault="00B47B7B" w:rsidP="00742A96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475C">
        <w:rPr>
          <w:rFonts w:ascii="Arial" w:hAnsi="Arial" w:cs="Arial"/>
          <w:b/>
          <w:sz w:val="20"/>
          <w:szCs w:val="20"/>
          <w:u w:val="single"/>
        </w:rPr>
        <w:br w:type="textWrapping" w:clear="all"/>
      </w:r>
    </w:p>
    <w:p w14:paraId="6E2EBF94" w14:textId="6D949A34" w:rsidR="002051F9" w:rsidRPr="0099475C" w:rsidRDefault="00C95D57" w:rsidP="00742A96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Kompleksowa organizacja</w:t>
      </w:r>
      <w:r w:rsidR="005F2832" w:rsidRPr="0099475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konferencji otwierającej program regionalny Fundusze Europejskie dla Wielkopolski 2021-2027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26"/>
      </w:tblGrid>
      <w:tr w:rsidR="004C6D38" w:rsidRPr="0099475C" w14:paraId="647FDC91" w14:textId="77777777" w:rsidTr="00343DDA">
        <w:trPr>
          <w:trHeight w:val="90"/>
        </w:trPr>
        <w:tc>
          <w:tcPr>
            <w:tcW w:w="8526" w:type="dxa"/>
          </w:tcPr>
          <w:p w14:paraId="12788907" w14:textId="77777777" w:rsidR="00292070" w:rsidRPr="0099475C" w:rsidRDefault="00292070" w:rsidP="0057618B">
            <w:pPr>
              <w:numPr>
                <w:ilvl w:val="0"/>
                <w:numId w:val="1"/>
              </w:numPr>
              <w:spacing w:before="300" w:after="100" w:line="276" w:lineRule="auto"/>
              <w:ind w:left="284" w:hanging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b/>
                <w:sz w:val="20"/>
                <w:szCs w:val="20"/>
              </w:rPr>
              <w:t>Postanowienia ogólne</w:t>
            </w:r>
          </w:p>
          <w:p w14:paraId="352D998D" w14:textId="530B58D4" w:rsidR="00292070" w:rsidRPr="0099475C" w:rsidRDefault="00292070" w:rsidP="006A1D82">
            <w:pPr>
              <w:numPr>
                <w:ilvl w:val="1"/>
                <w:numId w:val="1"/>
              </w:numPr>
              <w:spacing w:before="60" w:after="60" w:line="240" w:lineRule="auto"/>
              <w:ind w:left="142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99475C">
              <w:rPr>
                <w:rFonts w:ascii="Arial" w:eastAsia="Lucida Sans Unicode" w:hAnsi="Arial" w:cs="Arial"/>
                <w:sz w:val="20"/>
                <w:szCs w:val="20"/>
              </w:rPr>
              <w:t>Niniejsze postępowanie nie podleg</w:t>
            </w:r>
            <w:r w:rsidR="00086A57" w:rsidRPr="0099475C">
              <w:rPr>
                <w:rFonts w:ascii="Arial" w:eastAsia="Lucida Sans Unicode" w:hAnsi="Arial" w:cs="Arial"/>
                <w:sz w:val="20"/>
                <w:szCs w:val="20"/>
              </w:rPr>
              <w:t xml:space="preserve">a </w:t>
            </w:r>
            <w:r w:rsidRPr="0099475C">
              <w:rPr>
                <w:rFonts w:ascii="Arial" w:eastAsia="Lucida Sans Unicode" w:hAnsi="Arial" w:cs="Arial"/>
                <w:sz w:val="20"/>
                <w:szCs w:val="20"/>
              </w:rPr>
              <w:t xml:space="preserve">przepisom ustawy Prawo zamówień publicznych </w:t>
            </w:r>
            <w:r w:rsidR="000E1285">
              <w:rPr>
                <w:rFonts w:ascii="Arial" w:eastAsia="Lucida Sans Unicode" w:hAnsi="Arial" w:cs="Arial"/>
                <w:sz w:val="20"/>
                <w:szCs w:val="20"/>
              </w:rPr>
              <w:br/>
            </w:r>
            <w:r w:rsidR="006A1D82" w:rsidRPr="006A1D82">
              <w:rPr>
                <w:rFonts w:ascii="Arial" w:eastAsia="Lucida Sans Unicode" w:hAnsi="Arial" w:cs="Arial"/>
                <w:sz w:val="20"/>
                <w:szCs w:val="20"/>
              </w:rPr>
              <w:t>w związku z art. 2 ust. 1 pkt 1</w:t>
            </w:r>
            <w:r w:rsidR="006A1D82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r w:rsidRPr="0099475C">
              <w:rPr>
                <w:rFonts w:ascii="Arial" w:eastAsia="Lucida Sans Unicode" w:hAnsi="Arial" w:cs="Arial"/>
                <w:sz w:val="20"/>
                <w:szCs w:val="20"/>
              </w:rPr>
              <w:t>(Dz. U. z 2021 r., poz. 1129 ze zm.).</w:t>
            </w:r>
          </w:p>
          <w:p w14:paraId="31687F0E" w14:textId="77777777" w:rsidR="00292070" w:rsidRPr="0099475C" w:rsidRDefault="00292070" w:rsidP="0057618B">
            <w:pPr>
              <w:numPr>
                <w:ilvl w:val="1"/>
                <w:numId w:val="1"/>
              </w:numPr>
              <w:spacing w:before="60" w:after="60" w:line="240" w:lineRule="auto"/>
              <w:ind w:left="709" w:hanging="425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99475C">
              <w:rPr>
                <w:rFonts w:ascii="Arial" w:eastAsia="Lucida Sans Unicode" w:hAnsi="Arial" w:cs="Arial"/>
                <w:sz w:val="20"/>
                <w:szCs w:val="20"/>
              </w:rPr>
              <w:t>Zamawiający zastrzega sobie prawo do zmiany treści Zapytania ofertowego do upływu terminu składania ofert. Dokonywane zmiany są wiążące dla wszystkich oferentów.</w:t>
            </w:r>
          </w:p>
          <w:p w14:paraId="10DF04D8" w14:textId="3F0131B3" w:rsidR="00292070" w:rsidRPr="0099475C" w:rsidRDefault="00292070" w:rsidP="0057618B">
            <w:pPr>
              <w:numPr>
                <w:ilvl w:val="1"/>
                <w:numId w:val="1"/>
              </w:numPr>
              <w:spacing w:before="60" w:after="60" w:line="240" w:lineRule="auto"/>
              <w:ind w:left="709" w:hanging="425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99475C">
              <w:rPr>
                <w:rFonts w:ascii="Arial" w:eastAsia="Lucida Sans Unicode" w:hAnsi="Arial" w:cs="Arial"/>
                <w:sz w:val="20"/>
                <w:szCs w:val="20"/>
              </w:rPr>
              <w:t xml:space="preserve">Wszelka dokumentacja w zakresie niniejszego postępowania będzie przekazywana przez Zamawiającego i oferentów drogą elektroniczną, a na żądanie jednej ze stron </w:t>
            </w:r>
            <w:r w:rsidR="00842325" w:rsidRPr="0099475C">
              <w:rPr>
                <w:rFonts w:ascii="Arial" w:eastAsia="Lucida Sans Unicode" w:hAnsi="Arial" w:cs="Arial"/>
                <w:sz w:val="20"/>
                <w:szCs w:val="20"/>
              </w:rPr>
              <w:br/>
            </w:r>
            <w:r w:rsidRPr="0099475C">
              <w:rPr>
                <w:rFonts w:ascii="Arial" w:eastAsia="Lucida Sans Unicode" w:hAnsi="Arial" w:cs="Arial"/>
                <w:sz w:val="20"/>
                <w:szCs w:val="20"/>
              </w:rPr>
              <w:t>w formie papierowej.</w:t>
            </w:r>
          </w:p>
          <w:p w14:paraId="56C99441" w14:textId="2BF70408" w:rsidR="00292070" w:rsidRPr="0099475C" w:rsidRDefault="00292070" w:rsidP="0057618B">
            <w:pPr>
              <w:numPr>
                <w:ilvl w:val="1"/>
                <w:numId w:val="1"/>
              </w:numPr>
              <w:spacing w:before="60" w:after="60" w:line="240" w:lineRule="auto"/>
              <w:ind w:left="709" w:hanging="425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99475C">
              <w:rPr>
                <w:rFonts w:ascii="Arial" w:eastAsia="Lucida Sans Unicode" w:hAnsi="Arial" w:cs="Arial"/>
                <w:sz w:val="20"/>
                <w:szCs w:val="20"/>
              </w:rPr>
              <w:t>Postępowanie oznaczone jest z</w:t>
            </w:r>
            <w:r w:rsidR="005A433F" w:rsidRPr="0099475C">
              <w:rPr>
                <w:rFonts w:ascii="Arial" w:eastAsia="Lucida Sans Unicode" w:hAnsi="Arial" w:cs="Arial"/>
                <w:sz w:val="20"/>
                <w:szCs w:val="20"/>
              </w:rPr>
              <w:t xml:space="preserve">nakiem sprawy: </w:t>
            </w:r>
            <w:r w:rsidR="00C07CFD" w:rsidRPr="0099475C">
              <w:rPr>
                <w:rFonts w:ascii="Arial" w:eastAsia="Lucida Sans Unicode" w:hAnsi="Arial" w:cs="Arial"/>
                <w:bCs/>
                <w:sz w:val="20"/>
                <w:szCs w:val="20"/>
              </w:rPr>
              <w:t>DPR-III-4-1.434</w:t>
            </w:r>
            <w:r w:rsidR="003E4077" w:rsidRPr="0099475C">
              <w:rPr>
                <w:rFonts w:ascii="Arial" w:eastAsia="Lucida Sans Unicode" w:hAnsi="Arial" w:cs="Arial"/>
                <w:bCs/>
                <w:sz w:val="20"/>
                <w:szCs w:val="20"/>
              </w:rPr>
              <w:t>.22</w:t>
            </w:r>
            <w:r w:rsidR="00563784" w:rsidRPr="0099475C">
              <w:rPr>
                <w:rFonts w:ascii="Arial" w:eastAsia="Lucida Sans Unicode" w:hAnsi="Arial" w:cs="Arial"/>
                <w:bCs/>
                <w:sz w:val="20"/>
                <w:szCs w:val="20"/>
              </w:rPr>
              <w:t>.</w:t>
            </w:r>
            <w:r w:rsidR="00C07CFD" w:rsidRPr="0099475C">
              <w:rPr>
                <w:rFonts w:ascii="Arial" w:eastAsia="Lucida Sans Unicode" w:hAnsi="Arial" w:cs="Arial"/>
                <w:bCs/>
                <w:sz w:val="20"/>
                <w:szCs w:val="20"/>
              </w:rPr>
              <w:t>2</w:t>
            </w:r>
            <w:r w:rsidR="005A433F" w:rsidRPr="0099475C">
              <w:rPr>
                <w:rFonts w:ascii="Arial" w:eastAsia="Lucida Sans Unicode" w:hAnsi="Arial" w:cs="Arial"/>
                <w:bCs/>
                <w:sz w:val="20"/>
                <w:szCs w:val="20"/>
              </w:rPr>
              <w:t>022</w:t>
            </w:r>
            <w:r w:rsidR="005E1367" w:rsidRPr="0099475C">
              <w:rPr>
                <w:rFonts w:ascii="Arial" w:eastAsia="Lucida Sans Unicode" w:hAnsi="Arial" w:cs="Arial"/>
                <w:bCs/>
                <w:sz w:val="20"/>
                <w:szCs w:val="20"/>
              </w:rPr>
              <w:t>.</w:t>
            </w:r>
            <w:r w:rsidR="005E1367" w:rsidRPr="0099475C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r w:rsidRPr="009947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Oferenci winni </w:t>
            </w:r>
            <w:r w:rsidRPr="0099475C">
              <w:rPr>
                <w:rFonts w:ascii="Arial" w:eastAsia="Lucida Sans Unicode" w:hAnsi="Arial" w:cs="Arial"/>
                <w:sz w:val="20"/>
                <w:szCs w:val="20"/>
              </w:rPr>
              <w:t>we wszelkich kontaktach z Zamawiającym powoływać się na wyżej podane oznaczenie sprawy.</w:t>
            </w:r>
          </w:p>
          <w:p w14:paraId="0E496DE3" w14:textId="11CEF0FC" w:rsidR="00292070" w:rsidRPr="0099475C" w:rsidRDefault="00292070" w:rsidP="0057618B">
            <w:pPr>
              <w:numPr>
                <w:ilvl w:val="1"/>
                <w:numId w:val="1"/>
              </w:numPr>
              <w:spacing w:before="60" w:after="60" w:line="240" w:lineRule="auto"/>
              <w:ind w:left="709" w:hanging="425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99475C">
              <w:rPr>
                <w:rFonts w:ascii="Arial" w:eastAsia="Lucida Sans Unicode" w:hAnsi="Arial" w:cs="Arial"/>
                <w:sz w:val="20"/>
                <w:szCs w:val="20"/>
              </w:rPr>
              <w:t xml:space="preserve">Zamawiający nie przewiduje zwrotu kosztów udziału w </w:t>
            </w:r>
            <w:r w:rsidR="006A1D82">
              <w:rPr>
                <w:rFonts w:ascii="Arial" w:eastAsia="Lucida Sans Unicode" w:hAnsi="Arial" w:cs="Arial"/>
                <w:sz w:val="20"/>
                <w:szCs w:val="20"/>
              </w:rPr>
              <w:t>zapytaniu</w:t>
            </w:r>
            <w:r w:rsidRPr="0099475C">
              <w:rPr>
                <w:rFonts w:ascii="Arial" w:eastAsia="Lucida Sans Unicode" w:hAnsi="Arial" w:cs="Arial"/>
                <w:sz w:val="20"/>
                <w:szCs w:val="20"/>
              </w:rPr>
              <w:t>.</w:t>
            </w:r>
          </w:p>
          <w:p w14:paraId="32096300" w14:textId="77777777" w:rsidR="00292070" w:rsidRPr="0099475C" w:rsidRDefault="00292070" w:rsidP="0057618B">
            <w:pPr>
              <w:numPr>
                <w:ilvl w:val="1"/>
                <w:numId w:val="1"/>
              </w:numPr>
              <w:spacing w:before="60" w:after="60" w:line="240" w:lineRule="auto"/>
              <w:ind w:left="709" w:hanging="425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zastrzega sobie prawo do unieważnienia postępowania bez podania przyczyn.</w:t>
            </w:r>
          </w:p>
          <w:p w14:paraId="2D27C00E" w14:textId="77777777" w:rsidR="00292070" w:rsidRPr="0099475C" w:rsidRDefault="00292070" w:rsidP="0057618B">
            <w:pPr>
              <w:numPr>
                <w:ilvl w:val="1"/>
                <w:numId w:val="1"/>
              </w:numPr>
              <w:spacing w:before="60" w:after="60" w:line="240" w:lineRule="auto"/>
              <w:ind w:left="709" w:hanging="425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99475C">
              <w:rPr>
                <w:rFonts w:ascii="Arial" w:eastAsia="Lucida Sans Unicode" w:hAnsi="Arial" w:cs="Arial"/>
                <w:sz w:val="20"/>
                <w:szCs w:val="20"/>
              </w:rPr>
              <w:t xml:space="preserve">Zamawiający zastrzega sobie prawo do żądania, w wyznaczonym przez siebie terminie, wyjaśnień dotyczących wszelkich przedstawionych przez Oferenta dokumentów. </w:t>
            </w:r>
            <w:r w:rsidRPr="0099475C">
              <w:rPr>
                <w:rFonts w:ascii="Arial" w:eastAsia="Lucida Sans Unicode" w:hAnsi="Arial" w:cs="Arial"/>
                <w:sz w:val="20"/>
                <w:szCs w:val="20"/>
              </w:rPr>
              <w:br/>
              <w:t>W przypadku, gdy Oferent nie odpowie na wezwanie Zamawiającego lub nie przedstawi wystarczających i wyczerpujących wyjaśnień Zamawiający nie będzie dalej rozpatrywał jego oferty.</w:t>
            </w:r>
          </w:p>
          <w:p w14:paraId="04260CB5" w14:textId="7410740F" w:rsidR="006A1D82" w:rsidRPr="00287014" w:rsidRDefault="006A1D82" w:rsidP="00287014">
            <w:pPr>
              <w:numPr>
                <w:ilvl w:val="1"/>
                <w:numId w:val="1"/>
              </w:numPr>
              <w:spacing w:before="60" w:after="0" w:line="240" w:lineRule="auto"/>
              <w:ind w:left="70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D41">
              <w:rPr>
                <w:rFonts w:ascii="Arial" w:hAnsi="Arial" w:cs="Arial"/>
                <w:sz w:val="20"/>
                <w:szCs w:val="20"/>
              </w:rPr>
              <w:t>Zamawiający zastrzega sobie prawo do unieważnienia zapytania bez podania przyczyny.</w:t>
            </w:r>
          </w:p>
          <w:p w14:paraId="21EECAF1" w14:textId="77777777" w:rsidR="00C07CFD" w:rsidRPr="0099475C" w:rsidRDefault="00C07CFD" w:rsidP="002C7375">
            <w:pPr>
              <w:spacing w:before="60" w:after="60" w:line="276" w:lineRule="auto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14:paraId="4C0A5605" w14:textId="77777777" w:rsidR="00292070" w:rsidRDefault="005A433F" w:rsidP="0057618B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9475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99475C"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 zapytania</w:t>
            </w:r>
          </w:p>
          <w:p w14:paraId="4111DCF0" w14:textId="2999B0CE" w:rsidR="0099475C" w:rsidRPr="0099475C" w:rsidRDefault="0099475C" w:rsidP="0099475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>Przedmiotem zapytania ofertowego jest zapewnienie</w:t>
            </w:r>
            <w:r w:rsidRPr="0099475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9475C">
              <w:rPr>
                <w:rFonts w:ascii="Arial" w:hAnsi="Arial" w:cs="Arial"/>
                <w:color w:val="000000"/>
                <w:sz w:val="20"/>
                <w:szCs w:val="20"/>
              </w:rPr>
              <w:t>streamingu video, usługi cateringowej</w:t>
            </w:r>
            <w:r w:rsidR="007B284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9475C">
              <w:rPr>
                <w:rFonts w:ascii="Arial" w:hAnsi="Arial" w:cs="Arial"/>
                <w:color w:val="000000"/>
                <w:sz w:val="20"/>
                <w:szCs w:val="20"/>
              </w:rPr>
              <w:t xml:space="preserve"> dwóch tłumaczy języka migowego</w:t>
            </w:r>
            <w:r w:rsidR="007B2849">
              <w:t xml:space="preserve"> </w:t>
            </w:r>
            <w:r w:rsidR="007B2849" w:rsidRPr="007B2849">
              <w:rPr>
                <w:rFonts w:ascii="Arial" w:hAnsi="Arial" w:cs="Arial"/>
                <w:color w:val="000000"/>
                <w:sz w:val="20"/>
                <w:szCs w:val="20"/>
              </w:rPr>
              <w:t>oraz doświetlenia sceny i prowadzących</w:t>
            </w:r>
            <w:r w:rsidRPr="0099475C">
              <w:rPr>
                <w:rFonts w:ascii="Arial" w:hAnsi="Arial" w:cs="Arial"/>
                <w:color w:val="000000"/>
                <w:sz w:val="20"/>
                <w:szCs w:val="20"/>
              </w:rPr>
              <w:t xml:space="preserve"> podczas konferencji otwierającej program regionalny Fundusze Europejskie dla Wielkopolski 2021-2027. </w:t>
            </w:r>
          </w:p>
          <w:p w14:paraId="4FDFCA59" w14:textId="77777777" w:rsidR="0099475C" w:rsidRDefault="0099475C" w:rsidP="0099475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F9A92B6" w14:textId="77777777" w:rsidR="0099475C" w:rsidRDefault="0099475C" w:rsidP="0099475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2C3B5F2" w14:textId="77777777" w:rsidR="0099475C" w:rsidRDefault="0099475C" w:rsidP="0099475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FE22333" w14:textId="77777777" w:rsidR="0099475C" w:rsidRDefault="0099475C" w:rsidP="0099475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58B1A62" w14:textId="15E92E6B" w:rsidR="0099475C" w:rsidRPr="0099475C" w:rsidRDefault="0099475C" w:rsidP="0099475C">
            <w:pPr>
              <w:pStyle w:val="Default"/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4C6D38" w:rsidRPr="0099475C" w14:paraId="5D984CB1" w14:textId="77777777" w:rsidTr="00343DDA">
        <w:trPr>
          <w:trHeight w:val="3425"/>
        </w:trPr>
        <w:tc>
          <w:tcPr>
            <w:tcW w:w="8526" w:type="dxa"/>
          </w:tcPr>
          <w:p w14:paraId="5C639ADF" w14:textId="7E76BC9D" w:rsidR="0006672C" w:rsidRPr="0099475C" w:rsidRDefault="0006672C" w:rsidP="00776DF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475C">
              <w:rPr>
                <w:rFonts w:ascii="Arial" w:hAnsi="Arial" w:cs="Arial"/>
                <w:b/>
                <w:sz w:val="20"/>
                <w:szCs w:val="20"/>
              </w:rPr>
              <w:lastRenderedPageBreak/>
              <w:t>Termin i miejsce konferencji:</w:t>
            </w:r>
          </w:p>
          <w:p w14:paraId="08B943F8" w14:textId="5F5F5407" w:rsidR="0006672C" w:rsidRPr="0099475C" w:rsidRDefault="0006672C" w:rsidP="00826E19">
            <w:pPr>
              <w:widowControl w:val="0"/>
              <w:suppressAutoHyphens/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>Termin: K</w:t>
            </w:r>
            <w:r w:rsidR="00826E19" w:rsidRPr="0099475C">
              <w:rPr>
                <w:rFonts w:ascii="Arial" w:hAnsi="Arial" w:cs="Arial"/>
                <w:sz w:val="20"/>
                <w:szCs w:val="20"/>
              </w:rPr>
              <w:t xml:space="preserve">onferencja odbędzie się w dniu </w:t>
            </w:r>
            <w:r w:rsidR="00826E19" w:rsidRPr="0099475C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99475C">
              <w:rPr>
                <w:rFonts w:ascii="Arial" w:hAnsi="Arial" w:cs="Arial"/>
                <w:b/>
                <w:sz w:val="20"/>
                <w:szCs w:val="20"/>
              </w:rPr>
              <w:t xml:space="preserve"> grudnia 2022 r.</w:t>
            </w:r>
            <w:r w:rsidRPr="00994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9E2">
              <w:rPr>
                <w:rFonts w:ascii="Arial" w:hAnsi="Arial" w:cs="Arial"/>
                <w:sz w:val="20"/>
                <w:szCs w:val="20"/>
              </w:rPr>
              <w:t>w godzinach:11.00-14.00</w:t>
            </w:r>
          </w:p>
          <w:p w14:paraId="4E078623" w14:textId="67D6764F" w:rsidR="00C07268" w:rsidRPr="0099475C" w:rsidRDefault="00C07268" w:rsidP="00826E19">
            <w:pPr>
              <w:widowControl w:val="0"/>
              <w:suppressAutoHyphens/>
              <w:spacing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 xml:space="preserve">Miejsce: Sala Sesyjna Urzędu Marszałkowskiego Województwa Wielkopolskiego </w:t>
            </w:r>
            <w:r w:rsidR="001C46D6">
              <w:rPr>
                <w:rFonts w:ascii="Arial" w:hAnsi="Arial" w:cs="Arial"/>
                <w:sz w:val="20"/>
                <w:szCs w:val="20"/>
              </w:rPr>
              <w:br/>
            </w:r>
            <w:r w:rsidRPr="0099475C">
              <w:rPr>
                <w:rFonts w:ascii="Arial" w:hAnsi="Arial" w:cs="Arial"/>
                <w:sz w:val="20"/>
                <w:szCs w:val="20"/>
              </w:rPr>
              <w:t xml:space="preserve">w Poznaniu, al. Niepodległości 34. </w:t>
            </w:r>
          </w:p>
          <w:p w14:paraId="6345DF87" w14:textId="60A7C8AB" w:rsidR="009656D5" w:rsidRPr="0099475C" w:rsidRDefault="009656D5" w:rsidP="005556DC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0F6104" w14:textId="4128E6A2" w:rsidR="005556DC" w:rsidRPr="0099475C" w:rsidRDefault="00DC5BA8" w:rsidP="00BE47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656C9F" w:rsidRPr="0099475C">
              <w:rPr>
                <w:rFonts w:ascii="Arial" w:hAnsi="Arial" w:cs="Arial"/>
                <w:sz w:val="20"/>
                <w:szCs w:val="20"/>
              </w:rPr>
              <w:t xml:space="preserve"> Zamawiającego </w:t>
            </w:r>
            <w:r>
              <w:rPr>
                <w:rFonts w:ascii="Arial" w:hAnsi="Arial" w:cs="Arial"/>
                <w:sz w:val="20"/>
                <w:szCs w:val="20"/>
              </w:rPr>
              <w:t xml:space="preserve">należy </w:t>
            </w:r>
            <w:r w:rsidR="00656C9F">
              <w:rPr>
                <w:rFonts w:ascii="Arial" w:hAnsi="Arial" w:cs="Arial"/>
                <w:sz w:val="20"/>
                <w:szCs w:val="20"/>
              </w:rPr>
              <w:t>z</w:t>
            </w:r>
            <w:r w:rsidR="009656D5" w:rsidRPr="0099475C">
              <w:rPr>
                <w:rFonts w:ascii="Arial" w:hAnsi="Arial" w:cs="Arial"/>
                <w:sz w:val="20"/>
                <w:szCs w:val="20"/>
              </w:rPr>
              <w:t xml:space="preserve">apewnienie </w:t>
            </w:r>
            <w:r w:rsidR="008751D8" w:rsidRPr="0099475C">
              <w:rPr>
                <w:rFonts w:ascii="Arial" w:hAnsi="Arial" w:cs="Arial"/>
                <w:sz w:val="20"/>
                <w:szCs w:val="20"/>
              </w:rPr>
              <w:t>s</w:t>
            </w:r>
            <w:r w:rsidR="009656D5" w:rsidRPr="0099475C">
              <w:rPr>
                <w:rFonts w:ascii="Arial" w:hAnsi="Arial" w:cs="Arial"/>
                <w:sz w:val="20"/>
                <w:szCs w:val="20"/>
              </w:rPr>
              <w:t xml:space="preserve">ali </w:t>
            </w:r>
            <w:r w:rsidR="008751D8" w:rsidRPr="0099475C">
              <w:rPr>
                <w:rFonts w:ascii="Arial" w:hAnsi="Arial" w:cs="Arial"/>
                <w:sz w:val="20"/>
                <w:szCs w:val="20"/>
              </w:rPr>
              <w:t>wraz z wyposażeniem</w:t>
            </w:r>
            <w:r w:rsidR="00F6731F">
              <w:rPr>
                <w:rFonts w:ascii="Arial" w:hAnsi="Arial" w:cs="Arial"/>
                <w:sz w:val="20"/>
                <w:szCs w:val="20"/>
              </w:rPr>
              <w:t xml:space="preserve"> (m.in. mikrofony, ekran, </w:t>
            </w:r>
            <w:r w:rsidR="00EA23EC">
              <w:rPr>
                <w:rFonts w:ascii="Arial" w:hAnsi="Arial" w:cs="Arial"/>
                <w:sz w:val="20"/>
                <w:szCs w:val="20"/>
              </w:rPr>
              <w:t xml:space="preserve">projektor, </w:t>
            </w:r>
            <w:r w:rsidR="00F6731F">
              <w:rPr>
                <w:rFonts w:ascii="Arial" w:hAnsi="Arial" w:cs="Arial"/>
                <w:sz w:val="20"/>
                <w:szCs w:val="20"/>
              </w:rPr>
              <w:t>mównica, krzesła)</w:t>
            </w:r>
            <w:r w:rsidR="008751D8" w:rsidRPr="0099475C">
              <w:rPr>
                <w:rFonts w:ascii="Arial" w:hAnsi="Arial" w:cs="Arial"/>
                <w:sz w:val="20"/>
                <w:szCs w:val="20"/>
              </w:rPr>
              <w:t xml:space="preserve"> i obsługą techniczną</w:t>
            </w:r>
            <w:r w:rsidR="00F6731F">
              <w:rPr>
                <w:rFonts w:ascii="Arial" w:hAnsi="Arial" w:cs="Arial"/>
                <w:sz w:val="20"/>
                <w:szCs w:val="20"/>
              </w:rPr>
              <w:t xml:space="preserve"> (pracownicy urzędu obsługujący sprzęt znajdujący się na wyposażeniu sali)</w:t>
            </w:r>
            <w:r w:rsidR="00B430EE">
              <w:rPr>
                <w:rFonts w:ascii="Arial" w:hAnsi="Arial" w:cs="Arial"/>
                <w:sz w:val="20"/>
                <w:szCs w:val="20"/>
              </w:rPr>
              <w:t xml:space="preserve"> oraz recepcji</w:t>
            </w:r>
            <w:r w:rsidR="009656D5" w:rsidRPr="0099475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56DC" w:rsidRPr="0099475C">
              <w:rPr>
                <w:rFonts w:ascii="Arial" w:hAnsi="Arial" w:cs="Arial"/>
                <w:sz w:val="20"/>
                <w:szCs w:val="20"/>
              </w:rPr>
              <w:t>Z</w:t>
            </w:r>
            <w:r w:rsidR="00656C9F">
              <w:rPr>
                <w:rFonts w:ascii="Arial" w:hAnsi="Arial" w:cs="Arial"/>
                <w:sz w:val="20"/>
                <w:szCs w:val="20"/>
              </w:rPr>
              <w:t>amawiający odpowiada z</w:t>
            </w:r>
            <w:r w:rsidR="005556DC" w:rsidRPr="0099475C">
              <w:rPr>
                <w:rFonts w:ascii="Arial" w:hAnsi="Arial" w:cs="Arial"/>
                <w:sz w:val="20"/>
                <w:szCs w:val="20"/>
              </w:rPr>
              <w:t xml:space="preserve">a przygotowanie i rozesłanie zaproszeń na konferencję dla Uczestników. </w:t>
            </w:r>
          </w:p>
          <w:p w14:paraId="3E5DFABF" w14:textId="2B7A319A" w:rsidR="0057618B" w:rsidRPr="0099475C" w:rsidRDefault="0057618B" w:rsidP="00BE471D">
            <w:pPr>
              <w:widowControl w:val="0"/>
              <w:suppressAutoHyphens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DB8DC1" w14:textId="77777777" w:rsidR="0057618B" w:rsidRPr="0099475C" w:rsidRDefault="0057618B" w:rsidP="00776D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75C">
              <w:rPr>
                <w:rFonts w:ascii="Arial" w:hAnsi="Arial" w:cs="Arial"/>
                <w:b/>
                <w:sz w:val="20"/>
                <w:szCs w:val="20"/>
              </w:rPr>
              <w:t>Uczestnicy:</w:t>
            </w:r>
          </w:p>
          <w:p w14:paraId="2AF76DD2" w14:textId="0F150AC3" w:rsidR="0057618B" w:rsidRPr="0099475C" w:rsidRDefault="0057618B" w:rsidP="0057618B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>Łączna liczba uczestników: maksymalnie 300 osób.</w:t>
            </w:r>
            <w:r w:rsidR="00DC5BA8">
              <w:rPr>
                <w:rFonts w:ascii="Arial" w:hAnsi="Arial" w:cs="Arial"/>
                <w:sz w:val="20"/>
                <w:szCs w:val="20"/>
              </w:rPr>
              <w:t xml:space="preserve"> Ostateczn</w:t>
            </w:r>
            <w:r w:rsidR="0073147C">
              <w:rPr>
                <w:rFonts w:ascii="Arial" w:hAnsi="Arial" w:cs="Arial"/>
                <w:sz w:val="20"/>
                <w:szCs w:val="20"/>
              </w:rPr>
              <w:t>ą</w:t>
            </w:r>
            <w:r w:rsidR="00DC5BA8">
              <w:rPr>
                <w:rFonts w:ascii="Arial" w:hAnsi="Arial" w:cs="Arial"/>
                <w:sz w:val="20"/>
                <w:szCs w:val="20"/>
              </w:rPr>
              <w:t xml:space="preserve"> liczbę uczestników </w:t>
            </w:r>
            <w:r w:rsidR="0073147C">
              <w:rPr>
                <w:rFonts w:ascii="Arial" w:hAnsi="Arial" w:cs="Arial"/>
                <w:sz w:val="20"/>
                <w:szCs w:val="20"/>
              </w:rPr>
              <w:t>Zamawiający poda najpóźniej 3 dni przed datą konferencji.</w:t>
            </w:r>
          </w:p>
          <w:p w14:paraId="181F972A" w14:textId="7B3B3F47" w:rsidR="0057618B" w:rsidRPr="0099475C" w:rsidRDefault="0057618B" w:rsidP="0057618B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>Udział uczestników w konferencji jest bezpłatny.</w:t>
            </w:r>
          </w:p>
          <w:p w14:paraId="041C1EC4" w14:textId="65F5C2D5" w:rsidR="0057618B" w:rsidRPr="0099475C" w:rsidRDefault="0057618B" w:rsidP="000749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3FA9DB" w14:textId="631C5F9E" w:rsidR="00074994" w:rsidRPr="0099475C" w:rsidRDefault="00074994" w:rsidP="00776D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75C">
              <w:rPr>
                <w:rFonts w:ascii="Arial" w:eastAsia="Lucida Sans Unicode" w:hAnsi="Arial" w:cs="Arial"/>
                <w:b/>
                <w:sz w:val="20"/>
                <w:szCs w:val="20"/>
              </w:rPr>
              <w:t xml:space="preserve"> Cel konferencji:</w:t>
            </w:r>
          </w:p>
          <w:p w14:paraId="173B5998" w14:textId="60DFA40F" w:rsidR="00074994" w:rsidRPr="00C06FF3" w:rsidRDefault="0063541A" w:rsidP="00C06FF3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99475C">
              <w:rPr>
                <w:rFonts w:ascii="Arial" w:eastAsia="Lucida Sans Unicode" w:hAnsi="Arial" w:cs="Arial"/>
                <w:sz w:val="20"/>
                <w:szCs w:val="20"/>
              </w:rPr>
              <w:t>p</w:t>
            </w:r>
            <w:r w:rsidR="00074994" w:rsidRPr="0099475C">
              <w:rPr>
                <w:rFonts w:ascii="Arial" w:eastAsia="Lucida Sans Unicode" w:hAnsi="Arial" w:cs="Arial"/>
                <w:sz w:val="20"/>
                <w:szCs w:val="20"/>
              </w:rPr>
              <w:t>rezentacja założeń</w:t>
            </w:r>
            <w:r w:rsidR="00C06FF3">
              <w:rPr>
                <w:rFonts w:ascii="Arial" w:eastAsia="Lucida Sans Unicode" w:hAnsi="Arial" w:cs="Arial"/>
                <w:sz w:val="20"/>
                <w:szCs w:val="20"/>
              </w:rPr>
              <w:t xml:space="preserve"> projektu</w:t>
            </w:r>
            <w:r w:rsidR="00074994" w:rsidRPr="0099475C">
              <w:rPr>
                <w:rFonts w:ascii="Arial" w:eastAsia="Lucida Sans Unicode" w:hAnsi="Arial" w:cs="Arial"/>
                <w:sz w:val="20"/>
                <w:szCs w:val="20"/>
              </w:rPr>
              <w:t xml:space="preserve"> programu </w:t>
            </w:r>
            <w:r w:rsidR="000B0983" w:rsidRPr="0099475C">
              <w:rPr>
                <w:rFonts w:ascii="Arial" w:eastAsia="Lucida Sans Unicode" w:hAnsi="Arial" w:cs="Arial"/>
                <w:sz w:val="20"/>
                <w:szCs w:val="20"/>
              </w:rPr>
              <w:t xml:space="preserve">regionalnego </w:t>
            </w:r>
            <w:r w:rsidR="00074994" w:rsidRPr="0099475C">
              <w:rPr>
                <w:rFonts w:ascii="Arial" w:eastAsia="Lucida Sans Unicode" w:hAnsi="Arial" w:cs="Arial"/>
                <w:sz w:val="20"/>
                <w:szCs w:val="20"/>
              </w:rPr>
              <w:t>Fundusze Europejskie dla Wielkopolski 2021-2027</w:t>
            </w:r>
            <w:r w:rsidR="00E73978" w:rsidRPr="00C06FF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ECBFFAB" w14:textId="77777777" w:rsidR="00074994" w:rsidRPr="0099475C" w:rsidRDefault="00074994" w:rsidP="000749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8808FD" w14:textId="2CC0E133" w:rsidR="00776DFE" w:rsidRPr="0099475C" w:rsidRDefault="007A728A" w:rsidP="008F79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75C">
              <w:rPr>
                <w:rFonts w:ascii="Arial" w:hAnsi="Arial" w:cs="Arial"/>
                <w:b/>
                <w:sz w:val="20"/>
                <w:szCs w:val="20"/>
              </w:rPr>
              <w:t>Wymagania wobec Wykonawcy w zakresie organizacji konferencji:</w:t>
            </w:r>
          </w:p>
          <w:p w14:paraId="217A8BFC" w14:textId="77777777" w:rsidR="00776DFE" w:rsidRPr="0099475C" w:rsidRDefault="001F1367" w:rsidP="00776DFE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>d</w:t>
            </w:r>
            <w:r w:rsidR="00E73978" w:rsidRPr="0099475C">
              <w:rPr>
                <w:rFonts w:ascii="Arial" w:hAnsi="Arial" w:cs="Arial"/>
                <w:sz w:val="20"/>
                <w:szCs w:val="20"/>
              </w:rPr>
              <w:t xml:space="preserve">o zadań Wykonawcy należy </w:t>
            </w:r>
            <w:r w:rsidRPr="0099475C">
              <w:rPr>
                <w:rFonts w:ascii="Arial" w:hAnsi="Arial" w:cs="Arial"/>
                <w:sz w:val="20"/>
                <w:szCs w:val="20"/>
              </w:rPr>
              <w:t>realizacja konferencji według</w:t>
            </w:r>
            <w:r w:rsidR="00776DFE" w:rsidRPr="00994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978" w:rsidRPr="0099475C">
              <w:rPr>
                <w:rFonts w:ascii="Arial" w:hAnsi="Arial" w:cs="Arial"/>
                <w:sz w:val="20"/>
                <w:szCs w:val="20"/>
              </w:rPr>
              <w:t xml:space="preserve">programu </w:t>
            </w:r>
            <w:r w:rsidR="00776DFE" w:rsidRPr="0099475C">
              <w:rPr>
                <w:rFonts w:ascii="Arial" w:hAnsi="Arial" w:cs="Arial"/>
                <w:sz w:val="20"/>
                <w:szCs w:val="20"/>
              </w:rPr>
              <w:t xml:space="preserve">przekazanego </w:t>
            </w:r>
            <w:r w:rsidR="00E73978" w:rsidRPr="0099475C">
              <w:rPr>
                <w:rFonts w:ascii="Arial" w:hAnsi="Arial" w:cs="Arial"/>
                <w:sz w:val="20"/>
                <w:szCs w:val="20"/>
              </w:rPr>
              <w:t xml:space="preserve">przez Zamawiającego i we współpracy z Zamawiającym. </w:t>
            </w:r>
          </w:p>
          <w:p w14:paraId="381FB058" w14:textId="5C055FB0" w:rsidR="00072D36" w:rsidRDefault="00776DFE" w:rsidP="00072D36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 xml:space="preserve">Wykonawca zobowiązany jest do ścisłej współpracy z Zamawiającym, w tym m.in. do zorganizowania co najmniej jednego spotkania roboczego z Zamawiającym przed terminem konferencji w siedzibie Zamawiającego oraz wizji lokalnej. </w:t>
            </w:r>
          </w:p>
          <w:p w14:paraId="5534BBF4" w14:textId="77777777" w:rsidR="0079555D" w:rsidRPr="0099475C" w:rsidRDefault="0079555D" w:rsidP="0079555D">
            <w:pPr>
              <w:pStyle w:val="Akapitzlist"/>
              <w:widowControl w:val="0"/>
              <w:tabs>
                <w:tab w:val="left" w:pos="567"/>
              </w:tabs>
              <w:suppressAutoHyphens/>
              <w:spacing w:after="0" w:line="240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6CAB3E" w14:textId="518E780D" w:rsidR="00D563D0" w:rsidRPr="0099475C" w:rsidRDefault="00EB2249" w:rsidP="00933CE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475C">
              <w:rPr>
                <w:rFonts w:ascii="Arial" w:hAnsi="Arial" w:cs="Arial"/>
                <w:b/>
                <w:sz w:val="20"/>
                <w:szCs w:val="20"/>
              </w:rPr>
              <w:t>Do zadań Wykonawcy należy</w:t>
            </w:r>
            <w:r w:rsidR="00D563D0" w:rsidRPr="009947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7CA3A51" w14:textId="5599A6DB" w:rsidR="0008623C" w:rsidRPr="0099475C" w:rsidRDefault="0008623C" w:rsidP="0037438A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A2F462" w14:textId="047771BA" w:rsidR="0008623C" w:rsidRPr="0099475C" w:rsidRDefault="00257CCA" w:rsidP="0008623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475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8623C" w:rsidRPr="0099475C">
              <w:rPr>
                <w:rFonts w:ascii="Arial" w:hAnsi="Arial" w:cs="Arial"/>
                <w:sz w:val="20"/>
                <w:szCs w:val="20"/>
              </w:rPr>
              <w:t>.</w:t>
            </w:r>
            <w:r w:rsidR="0008623C" w:rsidRPr="0099475C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A87957">
              <w:rPr>
                <w:rFonts w:ascii="Arial" w:hAnsi="Arial" w:cs="Arial"/>
                <w:b/>
                <w:sz w:val="20"/>
                <w:szCs w:val="20"/>
                <w:u w:val="single"/>
              </w:rPr>
              <w:t>Zapewnienie s</w:t>
            </w:r>
            <w:r w:rsidR="00233713">
              <w:rPr>
                <w:rFonts w:ascii="Arial" w:hAnsi="Arial" w:cs="Arial"/>
                <w:b/>
                <w:sz w:val="20"/>
                <w:szCs w:val="20"/>
                <w:u w:val="single"/>
              </w:rPr>
              <w:t>treaming</w:t>
            </w:r>
            <w:r w:rsidR="00A87957">
              <w:rPr>
                <w:rFonts w:ascii="Arial" w:hAnsi="Arial" w:cs="Arial"/>
                <w:b/>
                <w:sz w:val="20"/>
                <w:szCs w:val="20"/>
                <w:u w:val="single"/>
              </w:rPr>
              <w:t>u</w:t>
            </w:r>
            <w:r w:rsidR="00825071" w:rsidRPr="00DD1F1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video</w:t>
            </w:r>
            <w:r w:rsidR="00EA23E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z wykorzystaniem sprzętu Wykonawcy</w:t>
            </w:r>
            <w:r w:rsidR="0008623C" w:rsidRPr="0099475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78F22EE7" w14:textId="7D6B2324" w:rsidR="00D563D0" w:rsidRPr="0099475C" w:rsidRDefault="00694F22" w:rsidP="00112C8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suppressAutoHyphens/>
              <w:spacing w:after="0" w:line="240" w:lineRule="auto"/>
              <w:ind w:left="426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zapewnienie odpowiedniego sygnału i łącza internetowego umożliwiającego płynną transmisję na żywo </w:t>
            </w:r>
            <w:r w:rsidR="00BC5CB6" w:rsidRPr="0099475C">
              <w:rPr>
                <w:rFonts w:ascii="Arial" w:hAnsi="Arial" w:cs="Arial"/>
                <w:sz w:val="20"/>
                <w:szCs w:val="20"/>
              </w:rPr>
              <w:t xml:space="preserve">na kanale Zamawiającego tj. </w:t>
            </w:r>
            <w:proofErr w:type="spellStart"/>
            <w:r w:rsidR="00BC5CB6" w:rsidRPr="0099475C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="00BC5CB6" w:rsidRPr="009947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C5CB6" w:rsidRPr="0099475C">
              <w:rPr>
                <w:rFonts w:ascii="Arial" w:hAnsi="Arial" w:cs="Arial"/>
                <w:sz w:val="20"/>
                <w:szCs w:val="20"/>
              </w:rPr>
              <w:t>Tube</w:t>
            </w:r>
            <w:proofErr w:type="spellEnd"/>
            <w:r w:rsidR="00D563D0" w:rsidRPr="00994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CB6" w:rsidRPr="0099475C">
              <w:rPr>
                <w:rFonts w:ascii="Arial" w:hAnsi="Arial" w:cs="Arial"/>
                <w:sz w:val="20"/>
                <w:szCs w:val="20"/>
              </w:rPr>
              <w:t xml:space="preserve">WRPO Wielkopolska </w:t>
            </w:r>
            <w:r w:rsidR="005235DC">
              <w:rPr>
                <w:rFonts w:ascii="Arial" w:hAnsi="Arial" w:cs="Arial"/>
                <w:sz w:val="20"/>
                <w:szCs w:val="20"/>
              </w:rPr>
              <w:br/>
            </w:r>
            <w:r w:rsidR="004907D0" w:rsidRPr="0099475C">
              <w:rPr>
                <w:rFonts w:ascii="Arial" w:hAnsi="Arial" w:cs="Arial"/>
                <w:sz w:val="20"/>
                <w:szCs w:val="20"/>
              </w:rPr>
              <w:t>z wykorzystaniem niezbędnego sprzętu Wykonawcy</w:t>
            </w:r>
            <w:r w:rsidR="00D563D0" w:rsidRPr="0099475C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Zamawiający przekaże Wykonawcy klucz transmisji,</w:t>
            </w:r>
          </w:p>
          <w:p w14:paraId="22132DD2" w14:textId="12B77545" w:rsidR="00D563D0" w:rsidRDefault="00D563D0" w:rsidP="00112C8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suppressAutoHyphens/>
              <w:spacing w:after="0" w:line="240" w:lineRule="auto"/>
              <w:ind w:left="426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>p</w:t>
            </w:r>
            <w:r w:rsidR="00133872" w:rsidRPr="0099475C">
              <w:rPr>
                <w:rFonts w:ascii="Arial" w:hAnsi="Arial" w:cs="Arial"/>
                <w:sz w:val="20"/>
                <w:szCs w:val="20"/>
              </w:rPr>
              <w:t>rzeprowadzenie maksymalnie 4</w:t>
            </w:r>
            <w:r w:rsidRPr="0099475C">
              <w:rPr>
                <w:rFonts w:ascii="Arial" w:hAnsi="Arial" w:cs="Arial"/>
                <w:sz w:val="20"/>
                <w:szCs w:val="20"/>
              </w:rPr>
              <w:t xml:space="preserve"> godzin transmisji (streaming)</w:t>
            </w:r>
            <w:r w:rsidR="00884DDC">
              <w:rPr>
                <w:rFonts w:ascii="Arial" w:hAnsi="Arial" w:cs="Arial"/>
                <w:sz w:val="20"/>
                <w:szCs w:val="20"/>
              </w:rPr>
              <w:t xml:space="preserve"> wraz z nagraniem do ponownego odtworzenia</w:t>
            </w:r>
            <w:r w:rsidRPr="0099475C">
              <w:rPr>
                <w:rFonts w:ascii="Arial" w:hAnsi="Arial" w:cs="Arial"/>
                <w:sz w:val="20"/>
                <w:szCs w:val="20"/>
              </w:rPr>
              <w:t>,</w:t>
            </w:r>
            <w:r w:rsidR="004907D0" w:rsidRPr="009947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0A2764" w14:textId="77777777" w:rsidR="001F6F5E" w:rsidRDefault="00BF7173" w:rsidP="001F6F5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suppressAutoHyphens/>
              <w:spacing w:after="0" w:line="240" w:lineRule="auto"/>
              <w:ind w:left="426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zapewnienie możliwości zadawania pytań przez uczestników </w:t>
            </w:r>
            <w:r w:rsidR="00C12FF2">
              <w:rPr>
                <w:rFonts w:ascii="Arial" w:hAnsi="Arial" w:cs="Arial"/>
                <w:sz w:val="20"/>
                <w:szCs w:val="20"/>
              </w:rPr>
              <w:t xml:space="preserve">konferencji </w:t>
            </w:r>
            <w:r>
              <w:rPr>
                <w:rFonts w:ascii="Arial" w:hAnsi="Arial" w:cs="Arial"/>
                <w:sz w:val="20"/>
                <w:szCs w:val="20"/>
              </w:rPr>
              <w:t>online,</w:t>
            </w:r>
          </w:p>
          <w:p w14:paraId="2F10C491" w14:textId="77777777" w:rsidR="001F6F5E" w:rsidRDefault="00D563D0" w:rsidP="001F6F5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suppressAutoHyphens/>
              <w:spacing w:after="0" w:line="240" w:lineRule="auto"/>
              <w:ind w:left="426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F5E">
              <w:rPr>
                <w:rFonts w:ascii="Arial" w:hAnsi="Arial" w:cs="Arial"/>
                <w:sz w:val="20"/>
                <w:szCs w:val="20"/>
              </w:rPr>
              <w:t>emisja podpisów edytowanych podczas transmisji on-line, wyświetlanych bezpośrednio na pasku podczas transmisji (np. nazwisko, funkcja mówcy, temat prelekcji, nazwa wydarzenia, logotyp, itd.);</w:t>
            </w:r>
          </w:p>
          <w:p w14:paraId="4543CA44" w14:textId="77777777" w:rsidR="001F6F5E" w:rsidRDefault="00D563D0" w:rsidP="001F6F5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suppressAutoHyphens/>
              <w:spacing w:after="0" w:line="240" w:lineRule="auto"/>
              <w:ind w:left="426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F5E">
              <w:rPr>
                <w:rFonts w:ascii="Arial" w:hAnsi="Arial" w:cs="Arial"/>
                <w:sz w:val="20"/>
                <w:szCs w:val="20"/>
              </w:rPr>
              <w:t>rejestrację wydarzenia równolegle i w całości przez dwie niezależne kamery;</w:t>
            </w:r>
          </w:p>
          <w:p w14:paraId="0BE2A35D" w14:textId="77777777" w:rsidR="001F6F5E" w:rsidRDefault="00D563D0" w:rsidP="001F6F5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suppressAutoHyphens/>
              <w:spacing w:after="0" w:line="240" w:lineRule="auto"/>
              <w:ind w:left="426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F5E">
              <w:rPr>
                <w:rFonts w:ascii="Arial" w:hAnsi="Arial" w:cs="Arial"/>
                <w:sz w:val="20"/>
                <w:szCs w:val="20"/>
              </w:rPr>
              <w:t>obsługę realizatorską nagrywania obrazu i dźwięku bezpośrednio na miejscu, w czasie trwania wydarzenia;</w:t>
            </w:r>
          </w:p>
          <w:p w14:paraId="0D4DC324" w14:textId="77777777" w:rsidR="001F6F5E" w:rsidRDefault="00D563D0" w:rsidP="001F6F5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suppressAutoHyphens/>
              <w:spacing w:after="0" w:line="240" w:lineRule="auto"/>
              <w:ind w:left="426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F5E">
              <w:rPr>
                <w:rFonts w:ascii="Arial" w:hAnsi="Arial" w:cs="Arial"/>
                <w:sz w:val="20"/>
                <w:szCs w:val="20"/>
              </w:rPr>
              <w:t>transfer umożliwiający w tym samym czasie odtwarzanie tr</w:t>
            </w:r>
            <w:r w:rsidR="00BF7173" w:rsidRPr="001F6F5E">
              <w:rPr>
                <w:rFonts w:ascii="Arial" w:hAnsi="Arial" w:cs="Arial"/>
                <w:sz w:val="20"/>
                <w:szCs w:val="20"/>
              </w:rPr>
              <w:t>ansmisji on-line przez minimum 10</w:t>
            </w:r>
            <w:r w:rsidRPr="001F6F5E">
              <w:rPr>
                <w:rFonts w:ascii="Arial" w:hAnsi="Arial" w:cs="Arial"/>
                <w:sz w:val="20"/>
                <w:szCs w:val="20"/>
              </w:rPr>
              <w:t>00 użytkowników;</w:t>
            </w:r>
          </w:p>
          <w:p w14:paraId="47C56D77" w14:textId="77777777" w:rsidR="001F6F5E" w:rsidRDefault="00D563D0" w:rsidP="001F6F5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suppressAutoHyphens/>
              <w:spacing w:after="0" w:line="240" w:lineRule="auto"/>
              <w:ind w:left="426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F5E">
              <w:rPr>
                <w:rFonts w:ascii="Arial" w:hAnsi="Arial" w:cs="Arial"/>
                <w:sz w:val="20"/>
                <w:szCs w:val="20"/>
              </w:rPr>
              <w:t>odpowiedni poziom jakości dźwięku i obrazu umożliwiający odbiór nagrania bez straty jakości przy odtwarzaniu w opcji „pełny ekran</w:t>
            </w:r>
            <w:r w:rsidR="00A813A5" w:rsidRPr="001F6F5E">
              <w:rPr>
                <w:rFonts w:ascii="Arial" w:hAnsi="Arial" w:cs="Arial"/>
                <w:sz w:val="20"/>
                <w:szCs w:val="20"/>
              </w:rPr>
              <w:t xml:space="preserve"> co najmniej 720 p</w:t>
            </w:r>
            <w:r w:rsidR="006A1D82" w:rsidRPr="001F6F5E">
              <w:rPr>
                <w:rFonts w:ascii="Arial" w:hAnsi="Arial" w:cs="Arial"/>
                <w:sz w:val="20"/>
                <w:szCs w:val="20"/>
              </w:rPr>
              <w:t>”</w:t>
            </w:r>
            <w:r w:rsidRPr="001F6F5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86F7094" w14:textId="77777777" w:rsidR="001F6F5E" w:rsidRDefault="00D563D0" w:rsidP="001F6F5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suppressAutoHyphens/>
              <w:spacing w:after="0" w:line="240" w:lineRule="auto"/>
              <w:ind w:left="426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F5E">
              <w:rPr>
                <w:rFonts w:ascii="Arial" w:hAnsi="Arial" w:cs="Arial"/>
                <w:sz w:val="20"/>
                <w:szCs w:val="20"/>
              </w:rPr>
              <w:t>zapewnienie nieprzerwanej i bezawaryjnej pracy urządzeń podczas wydarzenia;</w:t>
            </w:r>
          </w:p>
          <w:p w14:paraId="6057928B" w14:textId="1C386769" w:rsidR="001F6F5E" w:rsidRDefault="00D563D0" w:rsidP="001F6F5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suppressAutoHyphens/>
              <w:spacing w:after="0" w:line="240" w:lineRule="auto"/>
              <w:ind w:left="426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F5E">
              <w:rPr>
                <w:rFonts w:ascii="Arial" w:hAnsi="Arial" w:cs="Arial"/>
                <w:sz w:val="20"/>
                <w:szCs w:val="20"/>
              </w:rPr>
              <w:t xml:space="preserve">transportu wszelkiego oprzyrządowania niezbędnego do realizacji usługi </w:t>
            </w:r>
            <w:r w:rsidR="00F33AB7">
              <w:rPr>
                <w:rFonts w:ascii="Arial" w:hAnsi="Arial" w:cs="Arial"/>
                <w:sz w:val="20"/>
                <w:szCs w:val="20"/>
              </w:rPr>
              <w:br/>
            </w:r>
            <w:r w:rsidRPr="001F6F5E">
              <w:rPr>
                <w:rFonts w:ascii="Arial" w:hAnsi="Arial" w:cs="Arial"/>
                <w:sz w:val="20"/>
                <w:szCs w:val="20"/>
              </w:rPr>
              <w:t>w wyznaczonym przez Zamawiającego terminie, czasie i miejscu;</w:t>
            </w:r>
          </w:p>
          <w:p w14:paraId="661EEB23" w14:textId="49446806" w:rsidR="00D563D0" w:rsidRPr="001F6F5E" w:rsidRDefault="00D563D0" w:rsidP="001F6F5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suppressAutoHyphens/>
              <w:spacing w:after="0" w:line="240" w:lineRule="auto"/>
              <w:ind w:left="426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F5E">
              <w:rPr>
                <w:rFonts w:ascii="Arial" w:hAnsi="Arial" w:cs="Arial"/>
                <w:sz w:val="20"/>
                <w:szCs w:val="20"/>
              </w:rPr>
              <w:t xml:space="preserve">montażu i demontażu wszelkiego oprzyrządowania w wyznaczonym przez Zamawiającego terminie, czasie i miejscu. </w:t>
            </w:r>
          </w:p>
          <w:p w14:paraId="5DDC14AF" w14:textId="205B75CA" w:rsidR="00D563D0" w:rsidRPr="0099475C" w:rsidRDefault="00D563D0" w:rsidP="000B6965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95E722" w14:textId="466E4403" w:rsidR="00EB2249" w:rsidRPr="0099475C" w:rsidRDefault="00D71E7A" w:rsidP="00257CCA">
            <w:pPr>
              <w:pStyle w:val="Akapitzlist"/>
              <w:widowControl w:val="0"/>
              <w:numPr>
                <w:ilvl w:val="1"/>
                <w:numId w:val="32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99475C">
              <w:rPr>
                <w:rFonts w:ascii="Arial" w:hAnsi="Arial" w:cs="Arial"/>
                <w:b/>
                <w:sz w:val="20"/>
                <w:szCs w:val="20"/>
                <w:u w:val="single"/>
              </w:rPr>
              <w:t>Zapewnieni</w:t>
            </w:r>
            <w:r w:rsidR="00A664D3" w:rsidRPr="0099475C">
              <w:rPr>
                <w:rFonts w:ascii="Arial" w:hAnsi="Arial" w:cs="Arial"/>
                <w:b/>
                <w:sz w:val="20"/>
                <w:szCs w:val="20"/>
                <w:u w:val="single"/>
              </w:rPr>
              <w:t>e</w:t>
            </w:r>
            <w:r w:rsidRPr="0099475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usługi cateringowej: </w:t>
            </w:r>
          </w:p>
          <w:p w14:paraId="29D104E7" w14:textId="61112842" w:rsidR="00EB2249" w:rsidRPr="0099475C" w:rsidRDefault="00EB2249" w:rsidP="0047549E">
            <w:pPr>
              <w:numPr>
                <w:ilvl w:val="4"/>
                <w:numId w:val="21"/>
              </w:numPr>
              <w:tabs>
                <w:tab w:val="left" w:pos="567"/>
              </w:tabs>
              <w:spacing w:after="0" w:line="240" w:lineRule="auto"/>
              <w:ind w:left="568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 xml:space="preserve">Wykonawca zapewni usługę cateringową </w:t>
            </w:r>
            <w:r w:rsidR="002C30C2" w:rsidRPr="0099475C">
              <w:rPr>
                <w:rFonts w:ascii="Arial" w:hAnsi="Arial" w:cs="Arial"/>
                <w:sz w:val="20"/>
                <w:szCs w:val="20"/>
              </w:rPr>
              <w:t>w holu</w:t>
            </w:r>
            <w:r w:rsidR="006A1D82">
              <w:rPr>
                <w:rFonts w:ascii="Arial" w:hAnsi="Arial" w:cs="Arial"/>
                <w:sz w:val="20"/>
                <w:szCs w:val="20"/>
              </w:rPr>
              <w:t xml:space="preserve"> siedziby</w:t>
            </w:r>
            <w:r w:rsidR="002C30C2" w:rsidRPr="0099475C">
              <w:rPr>
                <w:rFonts w:ascii="Arial" w:hAnsi="Arial" w:cs="Arial"/>
                <w:sz w:val="20"/>
                <w:szCs w:val="20"/>
              </w:rPr>
              <w:t xml:space="preserve">, gdzie znajduje się sala sesyjna (parter).  </w:t>
            </w:r>
          </w:p>
          <w:p w14:paraId="52B5EE01" w14:textId="3DA5D78F" w:rsidR="00EB2249" w:rsidRPr="0099475C" w:rsidRDefault="00EB2249" w:rsidP="0047549E">
            <w:pPr>
              <w:numPr>
                <w:ilvl w:val="4"/>
                <w:numId w:val="21"/>
              </w:numPr>
              <w:tabs>
                <w:tab w:val="left" w:pos="567"/>
              </w:tabs>
              <w:spacing w:after="0" w:line="240" w:lineRule="auto"/>
              <w:ind w:left="568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 xml:space="preserve">Usługa powinna być realizowana z </w:t>
            </w:r>
            <w:r w:rsidR="002C30C2" w:rsidRPr="0099475C">
              <w:rPr>
                <w:rFonts w:ascii="Arial" w:hAnsi="Arial" w:cs="Arial"/>
                <w:sz w:val="20"/>
                <w:szCs w:val="20"/>
              </w:rPr>
              <w:t>zachowaniem klasycznej estetyki.</w:t>
            </w:r>
          </w:p>
          <w:p w14:paraId="31B74AEA" w14:textId="70E3555D" w:rsidR="00EB2249" w:rsidRPr="0099475C" w:rsidRDefault="00EB2249" w:rsidP="0047549E">
            <w:pPr>
              <w:numPr>
                <w:ilvl w:val="4"/>
                <w:numId w:val="21"/>
              </w:numPr>
              <w:tabs>
                <w:tab w:val="left" w:pos="567"/>
              </w:tabs>
              <w:spacing w:after="0" w:line="240" w:lineRule="auto"/>
              <w:ind w:left="568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 xml:space="preserve">Wykonawca  zapewni w ramach usługi cateringowej stoły typu barowego zakryte </w:t>
            </w:r>
            <w:r w:rsidR="002C30C2" w:rsidRPr="0099475C">
              <w:rPr>
                <w:rFonts w:ascii="Arial" w:hAnsi="Arial" w:cs="Arial"/>
                <w:sz w:val="20"/>
                <w:szCs w:val="20"/>
              </w:rPr>
              <w:t xml:space="preserve">białym </w:t>
            </w:r>
            <w:r w:rsidR="00803661" w:rsidRPr="0099475C">
              <w:rPr>
                <w:rFonts w:ascii="Arial" w:hAnsi="Arial" w:cs="Arial"/>
                <w:sz w:val="20"/>
                <w:szCs w:val="20"/>
              </w:rPr>
              <w:t>materiałem</w:t>
            </w:r>
            <w:r w:rsidR="002C30C2" w:rsidRPr="00994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75C">
              <w:rPr>
                <w:rFonts w:ascii="Arial" w:hAnsi="Arial" w:cs="Arial"/>
                <w:sz w:val="20"/>
                <w:szCs w:val="20"/>
              </w:rPr>
              <w:t>w odpowiedniej ilości do osób biorących udział w konferencji.</w:t>
            </w:r>
          </w:p>
          <w:p w14:paraId="28CE1327" w14:textId="3CAB32A4" w:rsidR="00EB2249" w:rsidRPr="0099475C" w:rsidRDefault="00EB2249" w:rsidP="0047549E">
            <w:pPr>
              <w:numPr>
                <w:ilvl w:val="4"/>
                <w:numId w:val="21"/>
              </w:numPr>
              <w:tabs>
                <w:tab w:val="left" w:pos="567"/>
              </w:tabs>
              <w:spacing w:after="0" w:line="240" w:lineRule="auto"/>
              <w:ind w:left="568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lastRenderedPageBreak/>
              <w:t xml:space="preserve">Catering będzie serwowany w formie bufetu szwedzkiego,  na przygotowanych stołach zakrytych </w:t>
            </w:r>
            <w:r w:rsidR="00F44A84" w:rsidRPr="0099475C">
              <w:rPr>
                <w:rFonts w:ascii="Arial" w:hAnsi="Arial" w:cs="Arial"/>
                <w:sz w:val="20"/>
                <w:szCs w:val="20"/>
              </w:rPr>
              <w:t xml:space="preserve">białymi </w:t>
            </w:r>
            <w:r w:rsidRPr="0099475C">
              <w:rPr>
                <w:rFonts w:ascii="Arial" w:hAnsi="Arial" w:cs="Arial"/>
                <w:sz w:val="20"/>
                <w:szCs w:val="20"/>
              </w:rPr>
              <w:t>obrusami m</w:t>
            </w:r>
            <w:r w:rsidR="00F44A84" w:rsidRPr="0099475C">
              <w:rPr>
                <w:rFonts w:ascii="Arial" w:hAnsi="Arial" w:cs="Arial"/>
                <w:sz w:val="20"/>
                <w:szCs w:val="20"/>
              </w:rPr>
              <w:t xml:space="preserve">ateriałowymi. Rozmieszczenie </w:t>
            </w:r>
            <w:r w:rsidRPr="0099475C">
              <w:rPr>
                <w:rFonts w:ascii="Arial" w:hAnsi="Arial" w:cs="Arial"/>
                <w:sz w:val="20"/>
                <w:szCs w:val="20"/>
              </w:rPr>
              <w:t xml:space="preserve"> zostanie uzgodnione </w:t>
            </w:r>
            <w:r w:rsidR="0047549E" w:rsidRPr="0099475C">
              <w:rPr>
                <w:rFonts w:ascii="Arial" w:hAnsi="Arial" w:cs="Arial"/>
                <w:sz w:val="20"/>
                <w:szCs w:val="20"/>
              </w:rPr>
              <w:br/>
            </w:r>
            <w:r w:rsidRPr="0099475C">
              <w:rPr>
                <w:rFonts w:ascii="Arial" w:hAnsi="Arial" w:cs="Arial"/>
                <w:sz w:val="20"/>
                <w:szCs w:val="20"/>
              </w:rPr>
              <w:t>z Zamawiającym i powinno gwarantować łatwy dostęp do porcji.</w:t>
            </w:r>
          </w:p>
          <w:p w14:paraId="04C186CE" w14:textId="77777777" w:rsidR="00EB2249" w:rsidRPr="0099475C" w:rsidRDefault="00EB2249" w:rsidP="0047549E">
            <w:pPr>
              <w:numPr>
                <w:ilvl w:val="4"/>
                <w:numId w:val="21"/>
              </w:numPr>
              <w:tabs>
                <w:tab w:val="left" w:pos="567"/>
              </w:tabs>
              <w:spacing w:after="0" w:line="240" w:lineRule="auto"/>
              <w:ind w:left="568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>Wszelkie elementy muszą być czyste, niezakurzone, eleganckie i dostosowane do charakteru imprezy.</w:t>
            </w:r>
          </w:p>
          <w:p w14:paraId="0573A604" w14:textId="23C1AABF" w:rsidR="00EB2249" w:rsidRPr="0099475C" w:rsidRDefault="00EB2249" w:rsidP="0047549E">
            <w:pPr>
              <w:pStyle w:val="Akapitzlist"/>
              <w:numPr>
                <w:ilvl w:val="4"/>
                <w:numId w:val="21"/>
              </w:numPr>
              <w:suppressAutoHyphens/>
              <w:spacing w:after="200" w:line="240" w:lineRule="auto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 xml:space="preserve">Catering zostanie zapewniony zgodnie z programem: </w:t>
            </w:r>
          </w:p>
          <w:p w14:paraId="40B4A75E" w14:textId="5AA73708" w:rsidR="00EB2249" w:rsidRPr="0099475C" w:rsidRDefault="002A3869" w:rsidP="00823358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contextualSpacing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9475C">
              <w:rPr>
                <w:rFonts w:ascii="Arial" w:hAnsi="Arial" w:cs="Arial"/>
                <w:b/>
                <w:sz w:val="20"/>
                <w:szCs w:val="20"/>
                <w:u w:val="single"/>
              </w:rPr>
              <w:t>Kawa powitalna</w:t>
            </w:r>
            <w:r w:rsidR="00EB2249" w:rsidRPr="0099475C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5BF717C7" w14:textId="77777777" w:rsidR="00343DDA" w:rsidRPr="0099475C" w:rsidRDefault="00343DDA" w:rsidP="00343DDA">
            <w:pPr>
              <w:pStyle w:val="Akapitzlist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51"/>
              <w:contextualSpacing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tbl>
            <w:tblPr>
              <w:tblW w:w="8902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63"/>
              <w:gridCol w:w="1276"/>
              <w:gridCol w:w="963"/>
            </w:tblGrid>
            <w:tr w:rsidR="00EB2249" w:rsidRPr="0099475C" w14:paraId="0F2B1421" w14:textId="77777777" w:rsidTr="00923C57">
              <w:trPr>
                <w:trHeight w:val="420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6D8598AA" w14:textId="77777777" w:rsidR="00EB2249" w:rsidRPr="0099475C" w:rsidRDefault="00EB2249" w:rsidP="00EB224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75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Proponowane menu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93E9198" w14:textId="51607258" w:rsidR="00EB2249" w:rsidRPr="0099475C" w:rsidRDefault="00EB2249" w:rsidP="00F47BE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75C">
                    <w:rPr>
                      <w:rFonts w:ascii="Arial" w:eastAsia="Times New Roman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Ilość </w:t>
                  </w:r>
                  <w:r w:rsidRPr="0099475C">
                    <w:rPr>
                      <w:rFonts w:ascii="Arial" w:eastAsia="Times New Roman" w:hAnsi="Arial" w:cs="Arial"/>
                      <w:b/>
                      <w:bCs/>
                      <w:iCs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963" w:type="dxa"/>
                  <w:vAlign w:val="center"/>
                </w:tcPr>
                <w:p w14:paraId="306433FC" w14:textId="77777777" w:rsidR="00EB2249" w:rsidRPr="0099475C" w:rsidRDefault="00EB2249" w:rsidP="00EB224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9475C">
                    <w:rPr>
                      <w:rFonts w:ascii="Arial" w:eastAsia="Times New Roman" w:hAnsi="Arial" w:cs="Arial"/>
                      <w:b/>
                      <w:bCs/>
                      <w:iCs/>
                      <w:sz w:val="20"/>
                      <w:szCs w:val="20"/>
                    </w:rPr>
                    <w:t>Ilość porcji</w:t>
                  </w:r>
                </w:p>
              </w:tc>
            </w:tr>
            <w:tr w:rsidR="00EB2249" w:rsidRPr="0099475C" w14:paraId="69E320D4" w14:textId="77777777" w:rsidTr="00923C57">
              <w:trPr>
                <w:trHeight w:val="781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02AFF7B4" w14:textId="28ED3803" w:rsidR="00EB2249" w:rsidRPr="0099475C" w:rsidRDefault="00EB2249" w:rsidP="00DD1F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 xml:space="preserve">Gorąca kawa100 % </w:t>
                  </w:r>
                  <w:proofErr w:type="spellStart"/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>arabika</w:t>
                  </w:r>
                  <w:proofErr w:type="spellEnd"/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>,  podawana</w:t>
                  </w:r>
                  <w:r w:rsidR="004B055B" w:rsidRPr="0099475C">
                    <w:rPr>
                      <w:rFonts w:ascii="Arial" w:hAnsi="Arial" w:cs="Arial"/>
                      <w:sz w:val="20"/>
                      <w:szCs w:val="20"/>
                    </w:rPr>
                    <w:t xml:space="preserve"> w termosach</w:t>
                  </w: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33BE7355" w14:textId="5B4ACE92" w:rsidR="00EB2249" w:rsidRPr="0099475C" w:rsidRDefault="00EB2249" w:rsidP="00DD1F4E">
                  <w:pPr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 xml:space="preserve">mleko podane w mlecznikach </w:t>
                  </w:r>
                </w:p>
                <w:p w14:paraId="2C5B4D8A" w14:textId="734F1CB5" w:rsidR="00EB2249" w:rsidRPr="0099475C" w:rsidRDefault="00EB2249" w:rsidP="00831470">
                  <w:pPr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 xml:space="preserve">cukier  podany w cukiernicach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5BA6074" w14:textId="670D6393" w:rsidR="00EB2249" w:rsidRPr="0099475C" w:rsidRDefault="00EB2249" w:rsidP="007873C9">
                  <w:pPr>
                    <w:spacing w:after="0" w:line="360" w:lineRule="auto"/>
                    <w:jc w:val="center"/>
                    <w:outlineLvl w:val="4"/>
                    <w:rPr>
                      <w:rFonts w:ascii="Arial" w:eastAsia="Times New Roman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 xml:space="preserve">min. </w:t>
                  </w: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br/>
                    <w:t>200 ml</w:t>
                  </w:r>
                  <w:r w:rsidR="004D57E5">
                    <w:rPr>
                      <w:rFonts w:ascii="Arial" w:hAnsi="Arial" w:cs="Arial"/>
                      <w:sz w:val="20"/>
                      <w:szCs w:val="20"/>
                    </w:rPr>
                    <w:t>/os.</w:t>
                  </w:r>
                </w:p>
              </w:tc>
              <w:tc>
                <w:tcPr>
                  <w:tcW w:w="963" w:type="dxa"/>
                  <w:vAlign w:val="center"/>
                </w:tcPr>
                <w:p w14:paraId="1A131A42" w14:textId="77777777" w:rsidR="00EB2249" w:rsidRPr="0099475C" w:rsidRDefault="00EB2249" w:rsidP="00EB2249">
                  <w:pPr>
                    <w:spacing w:after="0" w:line="360" w:lineRule="auto"/>
                    <w:jc w:val="both"/>
                    <w:outlineLvl w:val="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b/>
                      <w:sz w:val="20"/>
                      <w:szCs w:val="20"/>
                    </w:rPr>
                    <w:t>300</w:t>
                  </w:r>
                </w:p>
              </w:tc>
            </w:tr>
            <w:tr w:rsidR="00EB2249" w:rsidRPr="0099475C" w14:paraId="367406A5" w14:textId="77777777" w:rsidTr="00923C57">
              <w:trPr>
                <w:trHeight w:val="1901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496F5076" w14:textId="77777777" w:rsidR="00EB2249" w:rsidRPr="0099475C" w:rsidRDefault="00EB2249" w:rsidP="003C55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 xml:space="preserve">Herbata </w:t>
                  </w:r>
                </w:p>
                <w:p w14:paraId="4E6EAAD7" w14:textId="2D7C41E8" w:rsidR="00EB2249" w:rsidRPr="0099475C" w:rsidRDefault="00EB2249" w:rsidP="003C55FB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>herbata podana w pojedync</w:t>
                  </w:r>
                  <w:r w:rsidR="00FE3D0E" w:rsidRPr="0099475C">
                    <w:rPr>
                      <w:rFonts w:ascii="Arial" w:hAnsi="Arial" w:cs="Arial"/>
                      <w:sz w:val="20"/>
                      <w:szCs w:val="20"/>
                    </w:rPr>
                    <w:t>zych torebkach do wyboru - trzy rodzaje</w:t>
                  </w: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>: w tym jedna czarna, Earl Grey, jedna zielona, owocowe</w:t>
                  </w:r>
                </w:p>
                <w:p w14:paraId="069CCA22" w14:textId="77777777" w:rsidR="00EB2249" w:rsidRPr="0099475C" w:rsidRDefault="00EB2249" w:rsidP="003C55FB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>gorąca woda podana w termosach</w:t>
                  </w:r>
                </w:p>
                <w:p w14:paraId="48032D87" w14:textId="1EB07CCF" w:rsidR="00EB2249" w:rsidRPr="0099475C" w:rsidRDefault="00EB2249" w:rsidP="003C55FB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 xml:space="preserve">cukier podany w cukiernicach </w:t>
                  </w:r>
                </w:p>
                <w:p w14:paraId="3CF67035" w14:textId="77777777" w:rsidR="00EB2249" w:rsidRPr="0099475C" w:rsidRDefault="00EB2249" w:rsidP="003C55FB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>świeża cytryna pokrojona w plasterki rozłożona na talerzykach</w:t>
                  </w:r>
                </w:p>
                <w:p w14:paraId="553B64C3" w14:textId="5A753DE8" w:rsidR="00EB2249" w:rsidRPr="0099475C" w:rsidRDefault="00EB2249" w:rsidP="003C55FB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>naczynia na zużyte torebki</w:t>
                  </w:r>
                  <w:r w:rsidR="00C95D57">
                    <w:rPr>
                      <w:rFonts w:ascii="Arial" w:hAnsi="Arial" w:cs="Arial"/>
                      <w:sz w:val="20"/>
                      <w:szCs w:val="20"/>
                    </w:rPr>
                    <w:t xml:space="preserve"> herbat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2957FEE" w14:textId="020318D8" w:rsidR="00EB2249" w:rsidRPr="0099475C" w:rsidRDefault="00EB2249" w:rsidP="007873C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 xml:space="preserve">min. </w:t>
                  </w: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br/>
                    <w:t>200 ml</w:t>
                  </w:r>
                  <w:r w:rsidR="004D57E5">
                    <w:rPr>
                      <w:rFonts w:ascii="Arial" w:hAnsi="Arial" w:cs="Arial"/>
                      <w:sz w:val="20"/>
                      <w:szCs w:val="20"/>
                    </w:rPr>
                    <w:t>/os.</w:t>
                  </w:r>
                </w:p>
              </w:tc>
              <w:tc>
                <w:tcPr>
                  <w:tcW w:w="963" w:type="dxa"/>
                  <w:vAlign w:val="center"/>
                </w:tcPr>
                <w:p w14:paraId="1C59A74D" w14:textId="77777777" w:rsidR="00EB2249" w:rsidRPr="0099475C" w:rsidRDefault="00EB2249" w:rsidP="00EB224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b/>
                      <w:sz w:val="20"/>
                      <w:szCs w:val="20"/>
                    </w:rPr>
                    <w:t>150</w:t>
                  </w:r>
                </w:p>
              </w:tc>
            </w:tr>
            <w:tr w:rsidR="00EB2249" w:rsidRPr="0099475C" w14:paraId="368E635E" w14:textId="77777777" w:rsidTr="00923C57">
              <w:trPr>
                <w:trHeight w:val="457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1C2FC155" w14:textId="5565BB1B" w:rsidR="00EB2249" w:rsidRPr="0099475C" w:rsidRDefault="00EB2249" w:rsidP="00F75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 xml:space="preserve">Woda mineralna gazowana w butelkach szklanych </w:t>
                  </w: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br/>
                    <w:t>o pojemności maksymalnie do 350 ml- nie dopuszcza się wody podawanej w dzbankach</w:t>
                  </w:r>
                  <w:r w:rsidR="00EB6399" w:rsidRPr="0099475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F18A81A" w14:textId="1079D982" w:rsidR="00EB2249" w:rsidRPr="0099475C" w:rsidRDefault="002B0319" w:rsidP="007873C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150 </w:t>
                  </w:r>
                  <w:r w:rsidR="00EB2249" w:rsidRPr="0099475C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963" w:type="dxa"/>
                  <w:vAlign w:val="center"/>
                </w:tcPr>
                <w:p w14:paraId="1FF5DF90" w14:textId="77777777" w:rsidR="00EB2249" w:rsidRPr="0099475C" w:rsidRDefault="00EB2249" w:rsidP="00EB224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b/>
                      <w:sz w:val="20"/>
                      <w:szCs w:val="20"/>
                    </w:rPr>
                    <w:t>300</w:t>
                  </w:r>
                </w:p>
              </w:tc>
            </w:tr>
            <w:tr w:rsidR="00EB2249" w:rsidRPr="0099475C" w14:paraId="16EA94A5" w14:textId="77777777" w:rsidTr="00923C57">
              <w:trPr>
                <w:trHeight w:val="817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0F86CEA4" w14:textId="7A4A20D6" w:rsidR="00EB2249" w:rsidRPr="0099475C" w:rsidRDefault="00EB2249" w:rsidP="009761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>Woda mineralna (nie dopuszcza się wody źródlanej) niegazowana w butelkach szklanych o pojemności maksymalnie do 350 ml- nie dopuszcza się wody podawanej w dzbankach</w:t>
                  </w:r>
                  <w:r w:rsidR="00EB6399" w:rsidRPr="0099475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1B2139D" w14:textId="0AA949C1" w:rsidR="00EB2249" w:rsidRPr="0099475C" w:rsidRDefault="002B0319" w:rsidP="007873C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200 </w:t>
                  </w:r>
                  <w:r w:rsidR="00AE051B" w:rsidRPr="0099475C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EB2249" w:rsidRPr="0099475C">
                    <w:rPr>
                      <w:rFonts w:ascii="Arial" w:hAnsi="Arial" w:cs="Arial"/>
                      <w:sz w:val="20"/>
                      <w:szCs w:val="20"/>
                    </w:rPr>
                    <w:t>zt</w:t>
                  </w:r>
                  <w:r w:rsidR="00AE051B" w:rsidRPr="0099475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63" w:type="dxa"/>
                  <w:vAlign w:val="center"/>
                </w:tcPr>
                <w:p w14:paraId="67A7440D" w14:textId="77777777" w:rsidR="00EB2249" w:rsidRPr="0099475C" w:rsidRDefault="00EB2249" w:rsidP="00EB224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b/>
                      <w:sz w:val="20"/>
                      <w:szCs w:val="20"/>
                    </w:rPr>
                    <w:t>300</w:t>
                  </w:r>
                </w:p>
              </w:tc>
            </w:tr>
            <w:tr w:rsidR="00EB2249" w:rsidRPr="0099475C" w14:paraId="33DC8496" w14:textId="77777777" w:rsidTr="00162FD6">
              <w:trPr>
                <w:trHeight w:val="703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07CCC53F" w14:textId="05A4614E" w:rsidR="00EB2249" w:rsidRPr="0099475C" w:rsidRDefault="00DE37F7" w:rsidP="00162F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Mini rogaliki z marmoladą</w:t>
                  </w:r>
                  <w:r w:rsidR="00F41E91" w:rsidRPr="0099475C">
                    <w:rPr>
                      <w:rFonts w:ascii="Arial" w:eastAsia="Times New Roman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mini drożdżówki z nadzieniem mieszanym, co najmniej dwa</w:t>
                  </w:r>
                  <w:r w:rsidR="00F41E91" w:rsidRPr="0099475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różne</w:t>
                  </w:r>
                  <w:r w:rsidR="00EB2249" w:rsidRPr="0099475C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5B7BFDA" w14:textId="767AD43C" w:rsidR="00EB2249" w:rsidRPr="0099475C" w:rsidRDefault="00D4734D" w:rsidP="007873C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  <w:r w:rsidR="00F47BE9">
                    <w:rPr>
                      <w:rFonts w:ascii="Arial" w:eastAsia="Times New Roman" w:hAnsi="Arial" w:cs="Arial"/>
                      <w:sz w:val="20"/>
                      <w:szCs w:val="20"/>
                    </w:rPr>
                    <w:t>00 szt.</w:t>
                  </w:r>
                </w:p>
              </w:tc>
              <w:tc>
                <w:tcPr>
                  <w:tcW w:w="963" w:type="dxa"/>
                  <w:vAlign w:val="center"/>
                </w:tcPr>
                <w:p w14:paraId="0547F05B" w14:textId="77777777" w:rsidR="00EB2249" w:rsidRPr="0099475C" w:rsidRDefault="00EB2249" w:rsidP="00EB224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9475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300</w:t>
                  </w:r>
                </w:p>
              </w:tc>
            </w:tr>
          </w:tbl>
          <w:p w14:paraId="21AB10A7" w14:textId="20EF95A9" w:rsidR="00343DDA" w:rsidRPr="002B0319" w:rsidRDefault="00343DDA" w:rsidP="002B0319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5F7536" w14:textId="77777777" w:rsidR="00C36DFB" w:rsidRPr="0099475C" w:rsidRDefault="00C36DFB" w:rsidP="00456D82">
            <w:pPr>
              <w:pStyle w:val="Akapitzlist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5D9249" w14:textId="1CE1E8C2" w:rsidR="00EB2249" w:rsidRPr="0099475C" w:rsidRDefault="00EB2249" w:rsidP="00EB2249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851" w:hanging="284"/>
              <w:contextualSpacing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9475C">
              <w:rPr>
                <w:rFonts w:ascii="Arial" w:hAnsi="Arial" w:cs="Arial"/>
                <w:b/>
                <w:sz w:val="20"/>
                <w:szCs w:val="20"/>
                <w:u w:val="single"/>
              </w:rPr>
              <w:t>Przerwa kawowa:</w:t>
            </w:r>
          </w:p>
          <w:tbl>
            <w:tblPr>
              <w:tblW w:w="7800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8"/>
              <w:gridCol w:w="1252"/>
            </w:tblGrid>
            <w:tr w:rsidR="00343DDA" w:rsidRPr="0099475C" w14:paraId="585256CD" w14:textId="77777777" w:rsidTr="00343DDA">
              <w:trPr>
                <w:trHeight w:val="3"/>
              </w:trPr>
              <w:tc>
                <w:tcPr>
                  <w:tcW w:w="6548" w:type="dxa"/>
                  <w:shd w:val="clear" w:color="auto" w:fill="auto"/>
                  <w:vAlign w:val="center"/>
                </w:tcPr>
                <w:p w14:paraId="612CBD1D" w14:textId="77777777" w:rsidR="00343DDA" w:rsidRPr="0099475C" w:rsidRDefault="00343DDA" w:rsidP="00343DD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75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Proponowane menu</w:t>
                  </w:r>
                </w:p>
              </w:tc>
              <w:tc>
                <w:tcPr>
                  <w:tcW w:w="1252" w:type="dxa"/>
                  <w:shd w:val="clear" w:color="auto" w:fill="auto"/>
                  <w:vAlign w:val="center"/>
                </w:tcPr>
                <w:p w14:paraId="0C5FF54E" w14:textId="1E10BF9D" w:rsidR="00343DDA" w:rsidRPr="0099475C" w:rsidRDefault="004D57E5" w:rsidP="00343DDA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Ilość </w:t>
                  </w:r>
                </w:p>
              </w:tc>
            </w:tr>
            <w:tr w:rsidR="00343DDA" w:rsidRPr="0099475C" w14:paraId="16592A11" w14:textId="77777777" w:rsidTr="00343DDA">
              <w:trPr>
                <w:trHeight w:val="7"/>
              </w:trPr>
              <w:tc>
                <w:tcPr>
                  <w:tcW w:w="6548" w:type="dxa"/>
                  <w:shd w:val="clear" w:color="auto" w:fill="auto"/>
                  <w:vAlign w:val="center"/>
                </w:tcPr>
                <w:p w14:paraId="69D8C96B" w14:textId="55884C6A" w:rsidR="00343DDA" w:rsidRPr="0099475C" w:rsidRDefault="00343DDA" w:rsidP="00343D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 xml:space="preserve">Gorąca kawa100 % </w:t>
                  </w:r>
                  <w:proofErr w:type="spellStart"/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>arabika</w:t>
                  </w:r>
                  <w:proofErr w:type="spellEnd"/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 xml:space="preserve">,  podawana </w:t>
                  </w:r>
                  <w:r w:rsidR="00F91C4A" w:rsidRPr="0099475C">
                    <w:rPr>
                      <w:rFonts w:ascii="Arial" w:hAnsi="Arial" w:cs="Arial"/>
                      <w:sz w:val="20"/>
                      <w:szCs w:val="20"/>
                    </w:rPr>
                    <w:t>w termosach</w:t>
                  </w: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3CB3EAA2" w14:textId="4EA17F32" w:rsidR="00343DDA" w:rsidRPr="0099475C" w:rsidRDefault="00343DDA" w:rsidP="00343DDA">
                  <w:pPr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 xml:space="preserve">mleko podane w mlecznikach </w:t>
                  </w:r>
                </w:p>
                <w:p w14:paraId="5D3D1DBE" w14:textId="77777777" w:rsidR="00343DDA" w:rsidRPr="0099475C" w:rsidRDefault="00343DDA" w:rsidP="00343DDA">
                  <w:pPr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 xml:space="preserve">cukier  podany w cukiernicach </w:t>
                  </w:r>
                </w:p>
              </w:tc>
              <w:tc>
                <w:tcPr>
                  <w:tcW w:w="1252" w:type="dxa"/>
                  <w:shd w:val="clear" w:color="auto" w:fill="auto"/>
                  <w:vAlign w:val="center"/>
                </w:tcPr>
                <w:p w14:paraId="0CAAFA83" w14:textId="170F91AA" w:rsidR="00343DDA" w:rsidRPr="0099475C" w:rsidRDefault="00343DDA" w:rsidP="007873C9">
                  <w:pPr>
                    <w:spacing w:after="0" w:line="360" w:lineRule="auto"/>
                    <w:jc w:val="center"/>
                    <w:outlineLvl w:val="4"/>
                    <w:rPr>
                      <w:rFonts w:ascii="Arial" w:eastAsia="Times New Roman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 xml:space="preserve">min. </w:t>
                  </w: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br/>
                    <w:t>200 ml</w:t>
                  </w:r>
                  <w:r w:rsidR="004D57E5">
                    <w:rPr>
                      <w:rFonts w:ascii="Arial" w:hAnsi="Arial" w:cs="Arial"/>
                      <w:sz w:val="20"/>
                      <w:szCs w:val="20"/>
                    </w:rPr>
                    <w:t>/os.</w:t>
                  </w:r>
                </w:p>
              </w:tc>
            </w:tr>
            <w:tr w:rsidR="00343DDA" w:rsidRPr="0099475C" w14:paraId="6FE5D8EF" w14:textId="77777777" w:rsidTr="00343DDA">
              <w:trPr>
                <w:trHeight w:val="17"/>
              </w:trPr>
              <w:tc>
                <w:tcPr>
                  <w:tcW w:w="6548" w:type="dxa"/>
                  <w:shd w:val="clear" w:color="auto" w:fill="auto"/>
                  <w:vAlign w:val="center"/>
                </w:tcPr>
                <w:p w14:paraId="75AF83AC" w14:textId="77777777" w:rsidR="00343DDA" w:rsidRPr="0099475C" w:rsidRDefault="00343DDA" w:rsidP="00343D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 xml:space="preserve">Herbata </w:t>
                  </w:r>
                </w:p>
                <w:p w14:paraId="695B51D9" w14:textId="77777777" w:rsidR="00343DDA" w:rsidRPr="0099475C" w:rsidRDefault="00343DDA" w:rsidP="00343DDA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>herbata podana w pojedynczych torebkach do wyboru - trzy rodzaje: w tym jedna czarna, Earl Grey, jedna zielona, owocowe</w:t>
                  </w:r>
                </w:p>
                <w:p w14:paraId="6F5FCF1D" w14:textId="77777777" w:rsidR="00343DDA" w:rsidRPr="0099475C" w:rsidRDefault="00343DDA" w:rsidP="00343DDA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>gorąca woda podana w termosach</w:t>
                  </w:r>
                </w:p>
                <w:p w14:paraId="49999135" w14:textId="77777777" w:rsidR="00343DDA" w:rsidRPr="0099475C" w:rsidRDefault="00343DDA" w:rsidP="00343DDA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 xml:space="preserve">cukier podany w cukiernicach </w:t>
                  </w:r>
                </w:p>
                <w:p w14:paraId="236479E5" w14:textId="77777777" w:rsidR="00343DDA" w:rsidRPr="0099475C" w:rsidRDefault="00343DDA" w:rsidP="00343DDA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>świeża cytryna pokrojona w plasterki rozłożona na talerzykach</w:t>
                  </w:r>
                </w:p>
                <w:p w14:paraId="60A4FF49" w14:textId="77777777" w:rsidR="00343DDA" w:rsidRPr="0099475C" w:rsidRDefault="00343DDA" w:rsidP="00343DDA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>naczynia na zużyte torebki</w:t>
                  </w:r>
                </w:p>
              </w:tc>
              <w:tc>
                <w:tcPr>
                  <w:tcW w:w="1252" w:type="dxa"/>
                  <w:shd w:val="clear" w:color="auto" w:fill="auto"/>
                  <w:vAlign w:val="center"/>
                </w:tcPr>
                <w:p w14:paraId="34E27D18" w14:textId="5A240DD0" w:rsidR="00343DDA" w:rsidRPr="0099475C" w:rsidRDefault="00343DDA" w:rsidP="007873C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 xml:space="preserve">min. </w:t>
                  </w: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br/>
                    <w:t>200 ml</w:t>
                  </w:r>
                  <w:r w:rsidR="004D57E5">
                    <w:rPr>
                      <w:rFonts w:ascii="Arial" w:hAnsi="Arial" w:cs="Arial"/>
                      <w:sz w:val="20"/>
                      <w:szCs w:val="20"/>
                    </w:rPr>
                    <w:t>/os.</w:t>
                  </w:r>
                </w:p>
              </w:tc>
            </w:tr>
            <w:tr w:rsidR="00343DDA" w:rsidRPr="0099475C" w14:paraId="50A3262B" w14:textId="77777777" w:rsidTr="00343DDA">
              <w:trPr>
                <w:trHeight w:val="3"/>
              </w:trPr>
              <w:tc>
                <w:tcPr>
                  <w:tcW w:w="6548" w:type="dxa"/>
                  <w:shd w:val="clear" w:color="auto" w:fill="auto"/>
                  <w:vAlign w:val="center"/>
                </w:tcPr>
                <w:p w14:paraId="5FC03325" w14:textId="556D3AC8" w:rsidR="00343DDA" w:rsidRPr="0099475C" w:rsidRDefault="00343DDA" w:rsidP="00343D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>Woda mineralna gazowana</w:t>
                  </w:r>
                  <w:r w:rsidR="00F22225" w:rsidRPr="0099475C"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 xml:space="preserve"> w butelkach szklanych </w:t>
                  </w: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br/>
                    <w:t>o pojemności maksymalnie do 350 ml- nie dopuszcza się wody podawanej w dzbankach.</w:t>
                  </w:r>
                </w:p>
              </w:tc>
              <w:tc>
                <w:tcPr>
                  <w:tcW w:w="1252" w:type="dxa"/>
                  <w:shd w:val="clear" w:color="auto" w:fill="auto"/>
                  <w:vAlign w:val="center"/>
                </w:tcPr>
                <w:p w14:paraId="6B77090D" w14:textId="4A4047A8" w:rsidR="00343DDA" w:rsidRPr="0099475C" w:rsidRDefault="005C3894" w:rsidP="007873C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  <w:r w:rsidR="00932C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43DDA" w:rsidRPr="0099475C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</w:tr>
            <w:tr w:rsidR="00343DDA" w:rsidRPr="0099475C" w14:paraId="704C0EF4" w14:textId="77777777" w:rsidTr="00343DDA">
              <w:trPr>
                <w:trHeight w:val="7"/>
              </w:trPr>
              <w:tc>
                <w:tcPr>
                  <w:tcW w:w="6548" w:type="dxa"/>
                  <w:shd w:val="clear" w:color="auto" w:fill="auto"/>
                  <w:vAlign w:val="center"/>
                </w:tcPr>
                <w:p w14:paraId="1DFC0F92" w14:textId="77777777" w:rsidR="00343DDA" w:rsidRPr="0099475C" w:rsidRDefault="00343DDA" w:rsidP="00343D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 xml:space="preserve">Woda mineralna (nie dopuszcza się wody źródlanej) niegazowana w butelkach szklanych o pojemności maksymalnie do 350 ml- nie dopuszcza się wody podawanej w dzbankach. </w:t>
                  </w:r>
                </w:p>
              </w:tc>
              <w:tc>
                <w:tcPr>
                  <w:tcW w:w="1252" w:type="dxa"/>
                  <w:shd w:val="clear" w:color="auto" w:fill="auto"/>
                  <w:vAlign w:val="center"/>
                </w:tcPr>
                <w:p w14:paraId="69EE269C" w14:textId="3D180926" w:rsidR="00343DDA" w:rsidRPr="0099475C" w:rsidRDefault="002B0319" w:rsidP="007873C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200 </w:t>
                  </w:r>
                  <w:r w:rsidR="000002D8" w:rsidRPr="0099475C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</w:tr>
            <w:tr w:rsidR="00343DDA" w:rsidRPr="0099475C" w14:paraId="1331DA53" w14:textId="77777777" w:rsidTr="00343DDA">
              <w:trPr>
                <w:trHeight w:val="7"/>
              </w:trPr>
              <w:tc>
                <w:tcPr>
                  <w:tcW w:w="6548" w:type="dxa"/>
                  <w:shd w:val="clear" w:color="auto" w:fill="auto"/>
                  <w:vAlign w:val="center"/>
                </w:tcPr>
                <w:p w14:paraId="39BC5062" w14:textId="4AC5908C" w:rsidR="00343DDA" w:rsidRPr="0099475C" w:rsidRDefault="00DE37F7" w:rsidP="00343D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Mini rogaliki z marmoladą</w:t>
                  </w:r>
                  <w:r w:rsidRPr="0099475C">
                    <w:rPr>
                      <w:rFonts w:ascii="Arial" w:eastAsia="Times New Roman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mini drożdżówki z nadzieniem mieszanym, co najmniej dwa</w:t>
                  </w:r>
                  <w:r w:rsidRPr="0099475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różne</w:t>
                  </w:r>
                </w:p>
              </w:tc>
              <w:tc>
                <w:tcPr>
                  <w:tcW w:w="1252" w:type="dxa"/>
                  <w:shd w:val="clear" w:color="auto" w:fill="auto"/>
                  <w:vAlign w:val="center"/>
                </w:tcPr>
                <w:p w14:paraId="0864843D" w14:textId="6D0D40BE" w:rsidR="00343DDA" w:rsidRPr="0099475C" w:rsidRDefault="00D4734D" w:rsidP="007873C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300</w:t>
                  </w:r>
                  <w:r w:rsidR="006807F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szt.</w:t>
                  </w:r>
                </w:p>
              </w:tc>
            </w:tr>
          </w:tbl>
          <w:p w14:paraId="7787557C" w14:textId="77777777" w:rsidR="00F405BA" w:rsidRPr="0099475C" w:rsidRDefault="00F405BA" w:rsidP="00456D82">
            <w:pPr>
              <w:pStyle w:val="Akapitzlist"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3C9373" w14:textId="1E96A0EC" w:rsidR="00EB2249" w:rsidRPr="0099475C" w:rsidRDefault="00EB2249" w:rsidP="00BF5F3B">
            <w:pPr>
              <w:widowControl w:val="0"/>
              <w:numPr>
                <w:ilvl w:val="4"/>
                <w:numId w:val="21"/>
              </w:numPr>
              <w:tabs>
                <w:tab w:val="clear" w:pos="6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 xml:space="preserve">Wszystkie napoje wraz z dodatkami serwowane będą na zastawie </w:t>
            </w:r>
            <w:r w:rsidRPr="0099475C">
              <w:rPr>
                <w:rFonts w:ascii="Arial" w:hAnsi="Arial" w:cs="Arial"/>
                <w:sz w:val="20"/>
                <w:szCs w:val="20"/>
              </w:rPr>
              <w:lastRenderedPageBreak/>
              <w:t xml:space="preserve">porcelanowej/ceramicznej  bez widocznych znaków towarowych wraz z sztućcami platerowanymi,  w ilości dostosowanej do liczby uczestników, nie jednorazowego użytku. </w:t>
            </w:r>
          </w:p>
          <w:p w14:paraId="45F152F5" w14:textId="77777777" w:rsidR="00EB2249" w:rsidRPr="0099475C" w:rsidRDefault="00EB2249" w:rsidP="00BF5F3B">
            <w:pPr>
              <w:widowControl w:val="0"/>
              <w:numPr>
                <w:ilvl w:val="4"/>
                <w:numId w:val="21"/>
              </w:numPr>
              <w:tabs>
                <w:tab w:val="clear" w:pos="6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>Wykonawca po zakończeniu konferencji doprowadzi miejsce świadczenia usługi do stanu sprzed rozpoczęcia jej świadczenia (w szczególności odbierze naczynia i sztućce oraz inne materiały będące własnością Wykonawcy, wykorzystywane w trakcie świadczenia usługi). Wykonawca odpowiada za utylizację śmieci, zabranie naczyń oraz innych rzeczy najpóźniej 60 minut po zakończeniu spotkania.</w:t>
            </w:r>
          </w:p>
          <w:p w14:paraId="560852FA" w14:textId="77777777" w:rsidR="00EB2249" w:rsidRPr="0099475C" w:rsidRDefault="00EB2249" w:rsidP="00BF5F3B">
            <w:pPr>
              <w:widowControl w:val="0"/>
              <w:numPr>
                <w:ilvl w:val="4"/>
                <w:numId w:val="21"/>
              </w:numPr>
              <w:tabs>
                <w:tab w:val="clear" w:pos="6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>Pracownicy obsługujący zlecenia (mający kontakt z żywnością) muszą mieć odpowiedni stan zdrowia określony na podstawie badań lekarskich i odpowiednich badań analitycznych, zachowywać wysoki stopień higieny osobistej. Zamawiający może mieć każdorazowo wgląd do ww. badań/dokumentów.</w:t>
            </w:r>
          </w:p>
          <w:p w14:paraId="186426BA" w14:textId="039383B0" w:rsidR="00EB2249" w:rsidRPr="0099475C" w:rsidRDefault="00EB2249" w:rsidP="00BF5F3B">
            <w:pPr>
              <w:widowControl w:val="0"/>
              <w:numPr>
                <w:ilvl w:val="4"/>
                <w:numId w:val="21"/>
              </w:numPr>
              <w:tabs>
                <w:tab w:val="clear" w:pos="644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>Obsługa musi być zapewniona w trakcie całego spotkania. Obsługa na bieżąco uzupełnia nakrycia,</w:t>
            </w:r>
            <w:r w:rsidR="0041586D">
              <w:rPr>
                <w:rFonts w:ascii="Arial" w:hAnsi="Arial" w:cs="Arial"/>
                <w:sz w:val="20"/>
                <w:szCs w:val="20"/>
              </w:rPr>
              <w:t xml:space="preserve"> termosy z wrzątkiem i kawą</w:t>
            </w:r>
            <w:r w:rsidR="0073147C">
              <w:rPr>
                <w:rFonts w:ascii="Arial" w:hAnsi="Arial" w:cs="Arial"/>
                <w:sz w:val="20"/>
                <w:szCs w:val="20"/>
              </w:rPr>
              <w:t>, słodkie przekąski, wodę,</w:t>
            </w:r>
            <w:r w:rsidRPr="0099475C">
              <w:rPr>
                <w:rFonts w:ascii="Arial" w:hAnsi="Arial" w:cs="Arial"/>
                <w:sz w:val="20"/>
                <w:szCs w:val="20"/>
              </w:rPr>
              <w:t xml:space="preserve"> sprząta brudne naczynia, w trakcie przerw na bieżąco zabezpiecza należytą estetykę stołów (np. wymiana brudnych naczyń, dołożenie zastawy, zmiany obrusów itp.).</w:t>
            </w:r>
          </w:p>
          <w:p w14:paraId="6F7BD8F6" w14:textId="1603F6A5" w:rsidR="00EB2249" w:rsidRPr="0099475C" w:rsidRDefault="00EB2249" w:rsidP="00BF5F3B">
            <w:pPr>
              <w:numPr>
                <w:ilvl w:val="4"/>
                <w:numId w:val="21"/>
              </w:numPr>
              <w:tabs>
                <w:tab w:val="clear" w:pos="644"/>
              </w:tabs>
              <w:spacing w:after="0" w:line="240" w:lineRule="auto"/>
              <w:ind w:left="709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sz w:val="20"/>
                <w:szCs w:val="20"/>
              </w:rPr>
              <w:t>Wykonawca zobowiązuje się do dostarczenia stoł</w:t>
            </w:r>
            <w:r w:rsidR="0041586D">
              <w:rPr>
                <w:rFonts w:ascii="Arial" w:eastAsia="Times New Roman" w:hAnsi="Arial" w:cs="Arial"/>
                <w:sz w:val="20"/>
                <w:szCs w:val="20"/>
              </w:rPr>
              <w:t xml:space="preserve">ów, naczyń, sztućców, termosów </w:t>
            </w:r>
            <w:r w:rsidRPr="0099475C">
              <w:rPr>
                <w:rFonts w:ascii="Arial" w:eastAsia="Times New Roman" w:hAnsi="Arial" w:cs="Arial"/>
                <w:sz w:val="20"/>
                <w:szCs w:val="20"/>
              </w:rPr>
              <w:t>oraz wszelkich niezbędnych przedmiotów i wyposażania własnym środkiem transportu, ich wniesienie i rozłożenie.</w:t>
            </w:r>
          </w:p>
          <w:p w14:paraId="7D3F398B" w14:textId="2E137A3C" w:rsidR="00EB2249" w:rsidRPr="0099475C" w:rsidRDefault="00EB2249" w:rsidP="00BF5F3B">
            <w:pPr>
              <w:numPr>
                <w:ilvl w:val="4"/>
                <w:numId w:val="21"/>
              </w:numPr>
              <w:tabs>
                <w:tab w:val="clear" w:pos="644"/>
              </w:tabs>
              <w:spacing w:after="0" w:line="240" w:lineRule="auto"/>
              <w:ind w:left="709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sz w:val="20"/>
                <w:szCs w:val="20"/>
              </w:rPr>
              <w:t>Wykonawca powinien być gotowy n</w:t>
            </w:r>
            <w:r w:rsidR="004C54DF" w:rsidRPr="0099475C">
              <w:rPr>
                <w:rFonts w:ascii="Arial" w:eastAsia="Times New Roman" w:hAnsi="Arial" w:cs="Arial"/>
                <w:sz w:val="20"/>
                <w:szCs w:val="20"/>
              </w:rPr>
              <w:t>a pół godziny przed zaplanowaną</w:t>
            </w:r>
            <w:r w:rsidRPr="0099475C">
              <w:rPr>
                <w:rFonts w:ascii="Arial" w:eastAsia="Times New Roman" w:hAnsi="Arial" w:cs="Arial"/>
                <w:sz w:val="20"/>
                <w:szCs w:val="20"/>
              </w:rPr>
              <w:t xml:space="preserve"> przerwą kawową zgodnie z programem.</w:t>
            </w:r>
          </w:p>
          <w:p w14:paraId="1D80DA96" w14:textId="7D2F1D82" w:rsidR="007A728A" w:rsidRPr="0099475C" w:rsidRDefault="007A728A" w:rsidP="007A728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B4BB78" w14:textId="6BE202C0" w:rsidR="007A728A" w:rsidRPr="0099475C" w:rsidRDefault="004E492F" w:rsidP="007A728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75C">
              <w:rPr>
                <w:rFonts w:ascii="Arial" w:hAnsi="Arial" w:cs="Arial"/>
                <w:b/>
                <w:sz w:val="20"/>
                <w:szCs w:val="20"/>
              </w:rPr>
              <w:t>7.3</w:t>
            </w:r>
            <w:r w:rsidR="00A77864" w:rsidRPr="009947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7864" w:rsidRPr="00DD1F1C">
              <w:rPr>
                <w:rFonts w:ascii="Arial" w:hAnsi="Arial" w:cs="Arial"/>
                <w:b/>
                <w:sz w:val="20"/>
                <w:szCs w:val="20"/>
                <w:u w:val="single"/>
              </w:rPr>
              <w:t>Zapewnienie dwóch tłumaczy języka migowego</w:t>
            </w:r>
            <w:r w:rsidR="00A77864" w:rsidRPr="009947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AD80DC7" w14:textId="02959580" w:rsidR="00A77864" w:rsidRPr="0099475C" w:rsidRDefault="00A77864" w:rsidP="007A728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94F497" w14:textId="3C92BD4D" w:rsidR="00A77864" w:rsidRPr="0099475C" w:rsidRDefault="00C933B5" w:rsidP="007A72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EFEFE"/>
              </w:rPr>
            </w:pPr>
            <w:r w:rsidRPr="0099475C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Wykonawca zapewni obecność dwóch tłumaczy języka migowego - tłumaczenie na język migowy (PJM, SJM) podczas całej konferencji. </w:t>
            </w:r>
          </w:p>
          <w:p w14:paraId="64751A26" w14:textId="7BBBF914" w:rsidR="00C933B5" w:rsidRPr="0099475C" w:rsidRDefault="00C933B5" w:rsidP="007A728A">
            <w:pPr>
              <w:spacing w:after="0" w:line="240" w:lineRule="auto"/>
              <w:jc w:val="both"/>
              <w:rPr>
                <w:rFonts w:ascii="Arial" w:hAnsi="Arial" w:cs="Arial"/>
                <w:color w:val="2B2A29"/>
                <w:sz w:val="20"/>
                <w:szCs w:val="20"/>
                <w:shd w:val="clear" w:color="auto" w:fill="FEFEFE"/>
              </w:rPr>
            </w:pPr>
          </w:p>
          <w:p w14:paraId="754F73B7" w14:textId="0E5DF1B7" w:rsidR="00C933B5" w:rsidRPr="0099475C" w:rsidRDefault="00016D29" w:rsidP="007A728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Tłumacze powinni posiadać odpowiednie dokumenty (certyfikaty, zaświadczenia z o</w:t>
            </w:r>
            <w:r w:rsidR="001063AD" w:rsidRPr="0099475C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dbytych kursów) potwierdzające</w:t>
            </w:r>
            <w:r w:rsidRPr="0099475C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 biegłą znajomość Polskiego Języka Migowego oraz Systemu Językowo – Miganego.</w:t>
            </w:r>
          </w:p>
          <w:p w14:paraId="26CBC2F8" w14:textId="68200447" w:rsidR="00292070" w:rsidRPr="0099475C" w:rsidRDefault="00292070" w:rsidP="004B121D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F510CE8" w14:textId="73ADB0E1" w:rsidR="0099475C" w:rsidRDefault="00DD1F1C" w:rsidP="00DD1F1C">
            <w:pPr>
              <w:pStyle w:val="Akapitzlist"/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D1F1C">
              <w:rPr>
                <w:rFonts w:ascii="Arial" w:hAnsi="Arial" w:cs="Arial"/>
                <w:b/>
                <w:sz w:val="20"/>
                <w:szCs w:val="20"/>
                <w:u w:val="single"/>
              </w:rPr>
              <w:t>D</w:t>
            </w:r>
            <w:r w:rsidR="0099475C" w:rsidRPr="00DD1F1C">
              <w:rPr>
                <w:rFonts w:ascii="Arial" w:hAnsi="Arial" w:cs="Arial"/>
                <w:b/>
                <w:sz w:val="20"/>
                <w:szCs w:val="20"/>
                <w:u w:val="single"/>
              </w:rPr>
              <w:t>oświetlenie sceny  i prowadzących pod potrzeby transmisji</w:t>
            </w:r>
            <w:r w:rsidRPr="00DD1F1C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  <w:p w14:paraId="6967A252" w14:textId="77777777" w:rsidR="00DC5BA8" w:rsidRDefault="00DC5BA8" w:rsidP="00A410A9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C4D0159" w14:textId="4DD462C2" w:rsidR="00DC5BA8" w:rsidRPr="00A410A9" w:rsidRDefault="00DC5BA8" w:rsidP="00A410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8. Istotne warunki zamówienia</w:t>
            </w:r>
          </w:p>
          <w:p w14:paraId="0DBFA75B" w14:textId="70418950" w:rsidR="00DC5BA8" w:rsidRDefault="00DC5BA8" w:rsidP="00A410A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1) Wykonawcy przysługuje wynagrodzenie za przedmiot zamówienia faktycznie i prawidłowo wykonany, bez zastrzeżeń ze strony Zamawiającego.</w:t>
            </w:r>
          </w:p>
          <w:p w14:paraId="1D3DC869" w14:textId="7EE10265" w:rsidR="00DC5BA8" w:rsidRDefault="00DC5BA8" w:rsidP="00A410A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2) </w:t>
            </w:r>
            <w:r w:rsidRPr="00DC5BA8">
              <w:rPr>
                <w:rFonts w:ascii="Arial" w:hAnsi="Arial" w:cs="Arial"/>
                <w:bCs/>
                <w:sz w:val="20"/>
                <w:szCs w:val="20"/>
              </w:rPr>
              <w:t xml:space="preserve">Wykonawca przedstawi cenę za wykonanie przedmiotu zamówienia uwzględniającą wszystkie koszty organizacji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konferencji</w:t>
            </w:r>
            <w:r w:rsidRPr="00DC5BA8">
              <w:rPr>
                <w:rFonts w:ascii="Arial" w:hAnsi="Arial" w:cs="Arial"/>
                <w:bCs/>
                <w:sz w:val="20"/>
                <w:szCs w:val="20"/>
              </w:rPr>
              <w:t xml:space="preserve"> zgodnie z formularzem ofertowym stanowiącym załącznik nr 1 do zapytania.</w:t>
            </w:r>
          </w:p>
          <w:p w14:paraId="1925E97C" w14:textId="45E9AFD9" w:rsidR="00DC5BA8" w:rsidRPr="00C53424" w:rsidRDefault="00DC5BA8" w:rsidP="00A410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3) </w:t>
            </w:r>
            <w:r w:rsidRPr="00DC5BA8">
              <w:rPr>
                <w:rFonts w:ascii="Arial" w:hAnsi="Arial" w:cs="Arial"/>
                <w:bCs/>
                <w:sz w:val="20"/>
                <w:szCs w:val="20"/>
              </w:rPr>
              <w:t>Wynagrodzenie Wykonawcy będzie płatne jednorazowo w terminie 14 dni kalendarzowych od dnia doręczenia Zamawiającemu prawidłowo wystawionej faktury VAT na rachunek bankowy Wykonawcy wskazany na fakturze.</w:t>
            </w:r>
          </w:p>
          <w:p w14:paraId="70A24298" w14:textId="6AB894DA" w:rsidR="00DC5BA8" w:rsidRPr="00A410A9" w:rsidRDefault="00DC5BA8" w:rsidP="00A410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01821A0" w14:textId="77777777" w:rsidR="00DD1F1C" w:rsidRPr="00DD1F1C" w:rsidRDefault="00DD1F1C" w:rsidP="00DD1F1C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0371DE" w14:textId="3536E656" w:rsidR="004B121D" w:rsidRPr="0099475C" w:rsidRDefault="00DC5BA8" w:rsidP="00A410A9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9. </w:t>
            </w:r>
            <w:r w:rsidR="004B121D" w:rsidRPr="0099475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Warunki udziału w </w:t>
            </w:r>
            <w:r w:rsidRPr="0099475C">
              <w:rPr>
                <w:rFonts w:ascii="Arial" w:hAnsi="Arial" w:cs="Arial"/>
                <w:b/>
                <w:color w:val="auto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ę</w:t>
            </w:r>
            <w:r w:rsidRPr="0099475C">
              <w:rPr>
                <w:rFonts w:ascii="Arial" w:hAnsi="Arial" w:cs="Arial"/>
                <w:b/>
                <w:color w:val="auto"/>
                <w:sz w:val="20"/>
                <w:szCs w:val="20"/>
              </w:rPr>
              <w:t>powaniu</w:t>
            </w:r>
            <w:r w:rsidR="004B121D" w:rsidRPr="0099475C">
              <w:rPr>
                <w:rFonts w:ascii="Arial" w:hAnsi="Arial" w:cs="Arial"/>
                <w:b/>
                <w:color w:val="auto"/>
                <w:sz w:val="20"/>
                <w:szCs w:val="20"/>
              </w:rPr>
              <w:t>:</w:t>
            </w:r>
          </w:p>
          <w:p w14:paraId="714C10D3" w14:textId="37A74D82" w:rsidR="00474069" w:rsidRPr="000F29E2" w:rsidRDefault="004B121D" w:rsidP="000F29E2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75C">
              <w:rPr>
                <w:rFonts w:ascii="Arial" w:hAnsi="Arial" w:cs="Arial"/>
                <w:color w:val="auto"/>
                <w:sz w:val="20"/>
                <w:szCs w:val="20"/>
              </w:rPr>
              <w:t>Wykonawcy ubiegający się o udzielenie zamówienia m</w:t>
            </w:r>
            <w:r w:rsidR="00C35B6B" w:rsidRPr="0099475C">
              <w:rPr>
                <w:rFonts w:ascii="Arial" w:hAnsi="Arial" w:cs="Arial"/>
                <w:color w:val="auto"/>
                <w:sz w:val="20"/>
                <w:szCs w:val="20"/>
              </w:rPr>
              <w:t>uszą spełnić warunek</w:t>
            </w:r>
            <w:r w:rsidR="000F29E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F29E2">
              <w:rPr>
                <w:rFonts w:ascii="Arial" w:hAnsi="Arial" w:cs="Arial"/>
                <w:sz w:val="20"/>
                <w:szCs w:val="20"/>
              </w:rPr>
              <w:t>z</w:t>
            </w:r>
            <w:r w:rsidR="008370BA" w:rsidRPr="000F29E2">
              <w:rPr>
                <w:rFonts w:ascii="Arial" w:hAnsi="Arial" w:cs="Arial"/>
                <w:sz w:val="20"/>
                <w:szCs w:val="20"/>
              </w:rPr>
              <w:t xml:space="preserve">dolności technicznej i </w:t>
            </w:r>
            <w:r w:rsidR="000F29E2">
              <w:rPr>
                <w:rFonts w:ascii="Arial" w:hAnsi="Arial" w:cs="Arial"/>
                <w:sz w:val="20"/>
                <w:szCs w:val="20"/>
              </w:rPr>
              <w:t>zawodowej.</w:t>
            </w:r>
          </w:p>
          <w:p w14:paraId="6F762881" w14:textId="4026118A" w:rsidR="00474069" w:rsidRPr="0099475C" w:rsidRDefault="00474069" w:rsidP="0099475C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 xml:space="preserve">Zamawiający uzna warunek za spełniony, jeżeli Wykonawca wykaże, że w okresie ostatnich 5 lat przed upływem terminu składania ofert, a jeżeli okres prowadzenia działalności jest krótszy - w tym okresie, należycie wykonał, a w przypadku świadczeń okresowych </w:t>
            </w:r>
            <w:r w:rsidR="0086619E" w:rsidRPr="0099475C">
              <w:rPr>
                <w:rFonts w:ascii="Arial" w:hAnsi="Arial" w:cs="Arial"/>
                <w:sz w:val="20"/>
                <w:szCs w:val="20"/>
              </w:rPr>
              <w:t>lub ciągłych wykonuje</w:t>
            </w:r>
            <w:r w:rsidRPr="00994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75C">
              <w:rPr>
                <w:rFonts w:ascii="Arial" w:hAnsi="Arial" w:cs="Arial"/>
                <w:b/>
                <w:sz w:val="20"/>
                <w:szCs w:val="20"/>
              </w:rPr>
              <w:t>usługę lub usługi polegającą/e na</w:t>
            </w:r>
            <w:r w:rsidR="00215ADA" w:rsidRPr="0099475C">
              <w:rPr>
                <w:rFonts w:ascii="Arial" w:hAnsi="Arial" w:cs="Arial"/>
                <w:b/>
                <w:sz w:val="20"/>
                <w:szCs w:val="20"/>
              </w:rPr>
              <w:t xml:space="preserve"> organizacji konferencji dla co najmniej 150 osób</w:t>
            </w:r>
            <w:r w:rsidRPr="0099475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F7BC430" w14:textId="77777777" w:rsidR="00C800BA" w:rsidRPr="0099475C" w:rsidRDefault="00C800BA" w:rsidP="0099475C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CA16EA" w14:textId="4A1426F6" w:rsidR="00383D63" w:rsidRPr="0099475C" w:rsidRDefault="00474069" w:rsidP="0099475C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 xml:space="preserve">Na potwierdzenie spełniania opisanego powyżej warunku </w:t>
            </w:r>
            <w:r w:rsidR="00E72503" w:rsidRPr="0099475C">
              <w:rPr>
                <w:rFonts w:ascii="Arial" w:hAnsi="Arial" w:cs="Arial"/>
                <w:sz w:val="20"/>
                <w:szCs w:val="20"/>
              </w:rPr>
              <w:t xml:space="preserve">należy wypełnić Załącznik nr 2 Wykaz usług. </w:t>
            </w:r>
          </w:p>
          <w:p w14:paraId="51DDE866" w14:textId="09D68669" w:rsidR="0033771B" w:rsidRPr="0099475C" w:rsidRDefault="00DC5BA8" w:rsidP="0033771B">
            <w:pPr>
              <w:tabs>
                <w:tab w:val="num" w:pos="480"/>
              </w:tabs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31245C" w:rsidRPr="0099475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C3CE1" w:rsidRPr="00994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771B" w:rsidRPr="0099475C">
              <w:rPr>
                <w:rFonts w:ascii="Arial" w:hAnsi="Arial" w:cs="Arial"/>
                <w:b/>
                <w:sz w:val="20"/>
                <w:szCs w:val="20"/>
              </w:rPr>
              <w:t>Kryteria oceny ofert i opis sposobu ich obliczenia</w:t>
            </w:r>
            <w:r w:rsidR="00CB39D4" w:rsidRPr="009947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9295F48" w14:textId="77777777" w:rsidR="0033771B" w:rsidRPr="0099475C" w:rsidRDefault="0033771B" w:rsidP="00C3382B">
            <w:pPr>
              <w:pStyle w:val="Akapitzlist2"/>
              <w:widowControl/>
              <w:suppressAutoHyphens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>Zamawiaj</w:t>
            </w:r>
            <w:r w:rsidRPr="0099475C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99475C">
              <w:rPr>
                <w:rFonts w:ascii="Arial" w:hAnsi="Arial" w:cs="Arial"/>
                <w:sz w:val="20"/>
                <w:szCs w:val="20"/>
              </w:rPr>
              <w:t>cy dokona oceny ofert na podstawie nast</w:t>
            </w:r>
            <w:r w:rsidRPr="0099475C"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 w:rsidRPr="0099475C">
              <w:rPr>
                <w:rFonts w:ascii="Arial" w:hAnsi="Arial" w:cs="Arial"/>
                <w:sz w:val="20"/>
                <w:szCs w:val="20"/>
              </w:rPr>
              <w:t>puj</w:t>
            </w:r>
            <w:r w:rsidRPr="0099475C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99475C">
              <w:rPr>
                <w:rFonts w:ascii="Arial" w:hAnsi="Arial" w:cs="Arial"/>
                <w:sz w:val="20"/>
                <w:szCs w:val="20"/>
              </w:rPr>
              <w:t>cych kryteriów oceny ofert:</w:t>
            </w:r>
          </w:p>
          <w:p w14:paraId="533918E8" w14:textId="77777777" w:rsidR="0033771B" w:rsidRPr="0099475C" w:rsidRDefault="0033771B" w:rsidP="0033771B">
            <w:pPr>
              <w:pStyle w:val="Akapitzlist2"/>
              <w:widowControl/>
              <w:suppressAutoHyphens w:val="0"/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2127"/>
              <w:gridCol w:w="1984"/>
              <w:gridCol w:w="3702"/>
            </w:tblGrid>
            <w:tr w:rsidR="008D1540" w:rsidRPr="0099475C" w14:paraId="07ABD39A" w14:textId="77777777" w:rsidTr="000F29E2">
              <w:trPr>
                <w:trHeight w:val="580"/>
              </w:trPr>
              <w:tc>
                <w:tcPr>
                  <w:tcW w:w="562" w:type="dxa"/>
                  <w:vAlign w:val="center"/>
                </w:tcPr>
                <w:p w14:paraId="507D6E9F" w14:textId="77777777" w:rsidR="0033771B" w:rsidRPr="0099475C" w:rsidRDefault="0033771B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127" w:type="dxa"/>
                  <w:vAlign w:val="center"/>
                </w:tcPr>
                <w:p w14:paraId="7709AAA4" w14:textId="77777777" w:rsidR="0033771B" w:rsidRPr="0099475C" w:rsidRDefault="0033771B" w:rsidP="000F29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i/>
                      <w:sz w:val="20"/>
                      <w:szCs w:val="20"/>
                    </w:rPr>
                    <w:t>Nazwa kryterium</w:t>
                  </w:r>
                </w:p>
              </w:tc>
              <w:tc>
                <w:tcPr>
                  <w:tcW w:w="1984" w:type="dxa"/>
                  <w:vAlign w:val="center"/>
                </w:tcPr>
                <w:p w14:paraId="48E45076" w14:textId="77777777" w:rsidR="0033771B" w:rsidRPr="0099475C" w:rsidRDefault="0033771B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i/>
                      <w:sz w:val="20"/>
                      <w:szCs w:val="20"/>
                    </w:rPr>
                    <w:t>Znaczenie kryterium (w %)</w:t>
                  </w:r>
                </w:p>
              </w:tc>
              <w:tc>
                <w:tcPr>
                  <w:tcW w:w="3702" w:type="dxa"/>
                  <w:vAlign w:val="center"/>
                </w:tcPr>
                <w:p w14:paraId="772130AA" w14:textId="0A547DAF" w:rsidR="0033771B" w:rsidRPr="0099475C" w:rsidRDefault="0033771B" w:rsidP="000F29E2">
                  <w:pPr>
                    <w:autoSpaceDE w:val="0"/>
                    <w:autoSpaceDN w:val="0"/>
                    <w:adjustRightInd w:val="0"/>
                    <w:ind w:hanging="815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i/>
                      <w:sz w:val="20"/>
                      <w:szCs w:val="20"/>
                    </w:rPr>
                    <w:t>Liczba możliwych</w:t>
                  </w:r>
                  <w:r w:rsidR="000F29E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99475C">
                    <w:rPr>
                      <w:rFonts w:ascii="Arial" w:hAnsi="Arial" w:cs="Arial"/>
                      <w:i/>
                      <w:sz w:val="20"/>
                      <w:szCs w:val="20"/>
                    </w:rPr>
                    <w:t>do uzyskania</w:t>
                  </w:r>
                </w:p>
                <w:p w14:paraId="4F54EA42" w14:textId="77777777" w:rsidR="0033771B" w:rsidRPr="0099475C" w:rsidRDefault="0033771B" w:rsidP="000F29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i/>
                      <w:sz w:val="20"/>
                      <w:szCs w:val="20"/>
                    </w:rPr>
                    <w:t>punktów</w:t>
                  </w:r>
                </w:p>
              </w:tc>
            </w:tr>
            <w:tr w:rsidR="008D1540" w:rsidRPr="0099475C" w14:paraId="32BD04DF" w14:textId="77777777" w:rsidTr="000F29E2">
              <w:trPr>
                <w:trHeight w:val="70"/>
              </w:trPr>
              <w:tc>
                <w:tcPr>
                  <w:tcW w:w="562" w:type="dxa"/>
                  <w:vAlign w:val="center"/>
                </w:tcPr>
                <w:p w14:paraId="65E16474" w14:textId="77777777" w:rsidR="0033771B" w:rsidRPr="0099475C" w:rsidRDefault="0033771B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127" w:type="dxa"/>
                  <w:vAlign w:val="center"/>
                </w:tcPr>
                <w:p w14:paraId="12D7A81C" w14:textId="77777777" w:rsidR="0033771B" w:rsidRPr="0099475C" w:rsidRDefault="0033771B" w:rsidP="000F29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>Cena</w:t>
                  </w:r>
                </w:p>
              </w:tc>
              <w:tc>
                <w:tcPr>
                  <w:tcW w:w="1984" w:type="dxa"/>
                  <w:vAlign w:val="center"/>
                </w:tcPr>
                <w:p w14:paraId="7658F836" w14:textId="65712563" w:rsidR="0033771B" w:rsidRPr="0099475C" w:rsidRDefault="008F638C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33771B" w:rsidRPr="0099475C">
                    <w:rPr>
                      <w:rFonts w:ascii="Arial" w:hAnsi="Arial" w:cs="Arial"/>
                      <w:sz w:val="20"/>
                      <w:szCs w:val="20"/>
                    </w:rPr>
                    <w:t>0 %</w:t>
                  </w:r>
                </w:p>
              </w:tc>
              <w:tc>
                <w:tcPr>
                  <w:tcW w:w="3702" w:type="dxa"/>
                  <w:vAlign w:val="center"/>
                </w:tcPr>
                <w:p w14:paraId="4E3718BE" w14:textId="50F5BBF5" w:rsidR="0033771B" w:rsidRPr="0099475C" w:rsidRDefault="008F638C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75C">
                    <w:rPr>
                      <w:rFonts w:ascii="Arial" w:hAnsi="Arial" w:cs="Arial"/>
                      <w:sz w:val="20"/>
                      <w:szCs w:val="20"/>
                    </w:rPr>
                    <w:t xml:space="preserve">100 </w:t>
                  </w:r>
                  <w:r w:rsidR="0033771B" w:rsidRPr="0099475C">
                    <w:rPr>
                      <w:rFonts w:ascii="Arial" w:hAnsi="Arial" w:cs="Arial"/>
                      <w:sz w:val="20"/>
                      <w:szCs w:val="20"/>
                    </w:rPr>
                    <w:t>punktów</w:t>
                  </w:r>
                </w:p>
              </w:tc>
            </w:tr>
          </w:tbl>
          <w:p w14:paraId="03719B7A" w14:textId="77777777" w:rsidR="0033771B" w:rsidRPr="0099475C" w:rsidRDefault="0033771B" w:rsidP="003377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A596CC4" w14:textId="2182D613" w:rsidR="0082638E" w:rsidRPr="0099475C" w:rsidRDefault="0033771B" w:rsidP="0082638E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>Zamawiaj</w:t>
            </w:r>
            <w:r w:rsidRPr="0099475C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99475C">
              <w:rPr>
                <w:rFonts w:ascii="Arial" w:hAnsi="Arial" w:cs="Arial"/>
                <w:sz w:val="20"/>
                <w:szCs w:val="20"/>
              </w:rPr>
              <w:t>cy dokona oceny ofert przyznaj</w:t>
            </w:r>
            <w:r w:rsidRPr="0099475C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99475C">
              <w:rPr>
                <w:rFonts w:ascii="Arial" w:hAnsi="Arial" w:cs="Arial"/>
                <w:sz w:val="20"/>
                <w:szCs w:val="20"/>
              </w:rPr>
              <w:t>c punkty w ramach poszczególnych kryteriów oceny ofert, przyjmuj</w:t>
            </w:r>
            <w:r w:rsidRPr="0099475C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99475C">
              <w:rPr>
                <w:rFonts w:ascii="Arial" w:hAnsi="Arial" w:cs="Arial"/>
                <w:sz w:val="20"/>
                <w:szCs w:val="20"/>
              </w:rPr>
              <w:t>c zasad</w:t>
            </w:r>
            <w:r w:rsidRPr="0099475C"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 w:rsidRPr="0099475C">
              <w:rPr>
                <w:rFonts w:ascii="Arial" w:hAnsi="Arial" w:cs="Arial"/>
                <w:sz w:val="20"/>
                <w:szCs w:val="20"/>
              </w:rPr>
              <w:t>, że 1% = 1 punkt.</w:t>
            </w:r>
          </w:p>
          <w:p w14:paraId="506EF48D" w14:textId="77777777" w:rsidR="0033771B" w:rsidRPr="0099475C" w:rsidRDefault="0033771B" w:rsidP="0033771B">
            <w:pPr>
              <w:pStyle w:val="Akapitzlist2"/>
              <w:widowControl/>
              <w:suppressAutoHyphens w:val="0"/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475C">
              <w:rPr>
                <w:rFonts w:ascii="Arial" w:hAnsi="Arial" w:cs="Arial"/>
                <w:sz w:val="20"/>
                <w:szCs w:val="20"/>
                <w:u w:val="single"/>
              </w:rPr>
              <w:t xml:space="preserve">a) Punkty za kryterium </w:t>
            </w:r>
            <w:r w:rsidRPr="0099475C">
              <w:rPr>
                <w:rFonts w:ascii="Arial" w:hAnsi="Arial" w:cs="Arial"/>
                <w:i/>
                <w:sz w:val="20"/>
                <w:szCs w:val="20"/>
                <w:u w:val="single"/>
              </w:rPr>
              <w:t>„</w:t>
            </w:r>
            <w:r w:rsidRPr="0099475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Cena</w:t>
            </w:r>
            <w:r w:rsidRPr="0099475C">
              <w:rPr>
                <w:rFonts w:ascii="Arial" w:hAnsi="Arial" w:cs="Arial"/>
                <w:i/>
                <w:sz w:val="20"/>
                <w:szCs w:val="20"/>
                <w:u w:val="single"/>
              </w:rPr>
              <w:t>”</w:t>
            </w:r>
            <w:r w:rsidRPr="0099475C">
              <w:rPr>
                <w:rFonts w:ascii="Arial" w:hAnsi="Arial" w:cs="Arial"/>
                <w:sz w:val="20"/>
                <w:szCs w:val="20"/>
                <w:u w:val="single"/>
              </w:rPr>
              <w:t xml:space="preserve"> zostaną obliczone według wzoru:</w:t>
            </w:r>
          </w:p>
          <w:p w14:paraId="4BA8B5FD" w14:textId="77777777" w:rsidR="0033771B" w:rsidRPr="0099475C" w:rsidRDefault="0033771B" w:rsidP="00E72257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14:paraId="225A92EA" w14:textId="77777777" w:rsidR="0033771B" w:rsidRPr="0099475C" w:rsidRDefault="0033771B" w:rsidP="00E72257">
            <w:pPr>
              <w:autoSpaceDE w:val="0"/>
              <w:autoSpaceDN w:val="0"/>
              <w:adjustRightInd w:val="0"/>
              <w:spacing w:after="0"/>
              <w:ind w:left="3545"/>
              <w:rPr>
                <w:rFonts w:ascii="Arial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roofErr w:type="spellStart"/>
            <w:r w:rsidRPr="0099475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99475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n</w:t>
            </w:r>
            <w:proofErr w:type="spellEnd"/>
          </w:p>
          <w:p w14:paraId="07C2D2FC" w14:textId="1E6B159E" w:rsidR="0033771B" w:rsidRPr="0099475C" w:rsidRDefault="0033771B" w:rsidP="00E72257">
            <w:pPr>
              <w:autoSpaceDE w:val="0"/>
              <w:autoSpaceDN w:val="0"/>
              <w:adjustRightInd w:val="0"/>
              <w:spacing w:after="0"/>
              <w:ind w:left="2880" w:firstLine="120"/>
              <w:rPr>
                <w:rFonts w:ascii="Arial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b/>
                <w:sz w:val="20"/>
                <w:szCs w:val="20"/>
              </w:rPr>
              <w:t xml:space="preserve">       P1</w:t>
            </w:r>
            <w:r w:rsidR="006F2F82" w:rsidRPr="0099475C">
              <w:rPr>
                <w:rFonts w:ascii="Arial" w:hAnsi="Arial" w:cs="Arial"/>
                <w:sz w:val="20"/>
                <w:szCs w:val="20"/>
              </w:rPr>
              <w:t xml:space="preserve"> =    -----------  x 10</w:t>
            </w:r>
            <w:r w:rsidRPr="0099475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  <w:p w14:paraId="5824B4F5" w14:textId="77777777" w:rsidR="0033771B" w:rsidRPr="0099475C" w:rsidRDefault="0033771B" w:rsidP="00E72257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9475C">
              <w:rPr>
                <w:rFonts w:ascii="Arial" w:hAnsi="Arial" w:cs="Arial"/>
                <w:sz w:val="20"/>
                <w:szCs w:val="20"/>
              </w:rPr>
              <w:tab/>
            </w:r>
            <w:r w:rsidRPr="0099475C">
              <w:rPr>
                <w:rFonts w:ascii="Arial" w:hAnsi="Arial" w:cs="Arial"/>
                <w:sz w:val="20"/>
                <w:szCs w:val="20"/>
              </w:rPr>
              <w:tab/>
            </w:r>
            <w:r w:rsidRPr="0099475C">
              <w:rPr>
                <w:rFonts w:ascii="Arial" w:hAnsi="Arial" w:cs="Arial"/>
                <w:sz w:val="20"/>
                <w:szCs w:val="20"/>
              </w:rPr>
              <w:tab/>
            </w:r>
            <w:r w:rsidRPr="0099475C">
              <w:rPr>
                <w:rFonts w:ascii="Arial" w:hAnsi="Arial" w:cs="Arial"/>
                <w:sz w:val="20"/>
                <w:szCs w:val="20"/>
              </w:rPr>
              <w:tab/>
            </w:r>
            <w:r w:rsidRPr="0099475C">
              <w:rPr>
                <w:rFonts w:ascii="Arial" w:hAnsi="Arial" w:cs="Arial"/>
                <w:sz w:val="20"/>
                <w:szCs w:val="20"/>
              </w:rPr>
              <w:tab/>
              <w:t xml:space="preserve">              </w:t>
            </w:r>
            <w:proofErr w:type="spellStart"/>
            <w:r w:rsidRPr="0099475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99475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bo</w:t>
            </w:r>
            <w:proofErr w:type="spellEnd"/>
          </w:p>
          <w:p w14:paraId="133F09AD" w14:textId="77777777" w:rsidR="0033771B" w:rsidRPr="0099475C" w:rsidRDefault="0033771B" w:rsidP="00E72257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14:paraId="7462F02F" w14:textId="77777777" w:rsidR="0033771B" w:rsidRPr="0099475C" w:rsidRDefault="0033771B" w:rsidP="00E72257">
            <w:pPr>
              <w:spacing w:after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 xml:space="preserve">gdzie:   </w:t>
            </w:r>
          </w:p>
          <w:p w14:paraId="12A54013" w14:textId="77777777" w:rsidR="0033771B" w:rsidRPr="0099475C" w:rsidRDefault="0033771B" w:rsidP="00E722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ab/>
            </w:r>
            <w:r w:rsidRPr="0099475C">
              <w:rPr>
                <w:rFonts w:ascii="Arial" w:hAnsi="Arial" w:cs="Arial"/>
                <w:b/>
                <w:sz w:val="20"/>
                <w:szCs w:val="20"/>
              </w:rPr>
              <w:t xml:space="preserve">P1 </w:t>
            </w:r>
            <w:r w:rsidRPr="0099475C">
              <w:rPr>
                <w:rFonts w:ascii="Arial" w:hAnsi="Arial" w:cs="Arial"/>
                <w:sz w:val="20"/>
                <w:szCs w:val="20"/>
              </w:rPr>
              <w:t>–</w:t>
            </w:r>
            <w:r w:rsidRPr="0099475C">
              <w:rPr>
                <w:rFonts w:ascii="Arial" w:hAnsi="Arial" w:cs="Arial"/>
                <w:sz w:val="20"/>
                <w:szCs w:val="20"/>
                <w:vertAlign w:val="subscript"/>
              </w:rPr>
              <w:tab/>
            </w:r>
            <w:r w:rsidRPr="0099475C">
              <w:rPr>
                <w:rFonts w:ascii="Arial" w:hAnsi="Arial" w:cs="Arial"/>
                <w:sz w:val="20"/>
                <w:szCs w:val="20"/>
              </w:rPr>
              <w:t>punkty za kryterium cenowe</w:t>
            </w:r>
          </w:p>
          <w:p w14:paraId="6897DC43" w14:textId="77777777" w:rsidR="0033771B" w:rsidRPr="0099475C" w:rsidRDefault="0033771B" w:rsidP="00E72257">
            <w:pPr>
              <w:spacing w:after="0"/>
              <w:ind w:firstLine="70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475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99475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n</w:t>
            </w:r>
            <w:proofErr w:type="spellEnd"/>
            <w:r w:rsidRPr="0099475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  <w:r w:rsidRPr="0099475C">
              <w:rPr>
                <w:rFonts w:ascii="Arial" w:hAnsi="Arial" w:cs="Arial"/>
                <w:sz w:val="20"/>
                <w:szCs w:val="20"/>
              </w:rPr>
              <w:t>–</w:t>
            </w:r>
            <w:r w:rsidRPr="0099475C">
              <w:rPr>
                <w:rFonts w:ascii="Arial" w:hAnsi="Arial" w:cs="Arial"/>
                <w:sz w:val="20"/>
                <w:szCs w:val="20"/>
              </w:rPr>
              <w:tab/>
              <w:t>najniższa cena ofertowa brutto spośród badanych ofert</w:t>
            </w:r>
          </w:p>
          <w:p w14:paraId="24E9DB7F" w14:textId="3D126C1C" w:rsidR="0033771B" w:rsidRPr="0099475C" w:rsidRDefault="0033771B" w:rsidP="00E722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99475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99475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bo</w:t>
            </w:r>
            <w:proofErr w:type="spellEnd"/>
            <w:r w:rsidRPr="0099475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  <w:r w:rsidRPr="0099475C">
              <w:rPr>
                <w:rFonts w:ascii="Arial" w:hAnsi="Arial" w:cs="Arial"/>
                <w:sz w:val="20"/>
                <w:szCs w:val="20"/>
              </w:rPr>
              <w:t>–</w:t>
            </w:r>
            <w:r w:rsidRPr="0099475C">
              <w:rPr>
                <w:rFonts w:ascii="Arial" w:hAnsi="Arial" w:cs="Arial"/>
                <w:sz w:val="20"/>
                <w:szCs w:val="20"/>
                <w:vertAlign w:val="subscript"/>
              </w:rPr>
              <w:tab/>
            </w:r>
            <w:r w:rsidR="00450007" w:rsidRPr="0099475C">
              <w:rPr>
                <w:rFonts w:ascii="Arial" w:hAnsi="Arial" w:cs="Arial"/>
                <w:sz w:val="20"/>
                <w:szCs w:val="20"/>
              </w:rPr>
              <w:t>cena brutto badanej oferty</w:t>
            </w:r>
          </w:p>
          <w:p w14:paraId="3A9652DB" w14:textId="77777777" w:rsidR="0033771B" w:rsidRPr="0099475C" w:rsidRDefault="0033771B" w:rsidP="003377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94F8B1D" w14:textId="466444E1" w:rsidR="0033771B" w:rsidRPr="0099475C" w:rsidRDefault="0033771B" w:rsidP="00945C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>Ilość punktów w tym kryterium zostanie obliczona z dokładnością do dwóch miejsc po przecinku.</w:t>
            </w:r>
          </w:p>
          <w:p w14:paraId="06AD2A7A" w14:textId="7308818F" w:rsidR="009248F5" w:rsidRPr="0099475C" w:rsidRDefault="00DC5BA8" w:rsidP="009248F5">
            <w:pPr>
              <w:spacing w:before="3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99475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35FBE" w:rsidRPr="0099475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248F5" w:rsidRPr="009947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3668" w:rsidRPr="0099475C">
              <w:rPr>
                <w:rFonts w:ascii="Arial" w:hAnsi="Arial" w:cs="Arial"/>
                <w:b/>
                <w:sz w:val="20"/>
                <w:szCs w:val="20"/>
              </w:rPr>
              <w:t>Sposób przygotowania oferty</w:t>
            </w:r>
            <w:r w:rsidR="00112394" w:rsidRPr="009947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D7445F4" w14:textId="77777777" w:rsidR="00C35FBE" w:rsidRPr="0099475C" w:rsidRDefault="00AA3668" w:rsidP="009C7C20">
            <w:pPr>
              <w:pStyle w:val="Akapitzlist"/>
              <w:numPr>
                <w:ilvl w:val="0"/>
                <w:numId w:val="34"/>
              </w:numPr>
              <w:spacing w:before="300" w:after="10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sz w:val="20"/>
                <w:szCs w:val="20"/>
              </w:rPr>
              <w:t>Zamawiający nie dopuszcza składania o</w:t>
            </w:r>
            <w:r w:rsidR="009248F5" w:rsidRPr="0099475C">
              <w:rPr>
                <w:rFonts w:ascii="Arial" w:eastAsia="Times New Roman" w:hAnsi="Arial" w:cs="Arial"/>
                <w:sz w:val="20"/>
                <w:szCs w:val="20"/>
              </w:rPr>
              <w:t>fert częściowych i wariantowych</w:t>
            </w:r>
            <w:r w:rsidR="003F7501" w:rsidRPr="0099475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A0E3BA7" w14:textId="229CBF48" w:rsidR="00C35FBE" w:rsidRPr="0099475C" w:rsidRDefault="00AA3668" w:rsidP="009C7C20">
            <w:pPr>
              <w:pStyle w:val="Akapitzlist"/>
              <w:numPr>
                <w:ilvl w:val="0"/>
                <w:numId w:val="34"/>
              </w:numPr>
              <w:spacing w:before="300" w:after="10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sz w:val="20"/>
                <w:szCs w:val="20"/>
              </w:rPr>
              <w:t>Oferta zostan</w:t>
            </w:r>
            <w:r w:rsidR="00756D95" w:rsidRPr="0099475C">
              <w:rPr>
                <w:rFonts w:ascii="Arial" w:eastAsia="Times New Roman" w:hAnsi="Arial" w:cs="Arial"/>
                <w:sz w:val="20"/>
                <w:szCs w:val="20"/>
              </w:rPr>
              <w:t>ie sporządzo</w:t>
            </w:r>
            <w:r w:rsidR="009248F5" w:rsidRPr="0099475C">
              <w:rPr>
                <w:rFonts w:ascii="Arial" w:eastAsia="Times New Roman" w:hAnsi="Arial" w:cs="Arial"/>
                <w:sz w:val="20"/>
                <w:szCs w:val="20"/>
              </w:rPr>
              <w:t>na w języku polskim</w:t>
            </w:r>
            <w:r w:rsidR="003F7501" w:rsidRPr="0099475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49E3B4CE" w14:textId="77777777" w:rsidR="00C35FBE" w:rsidRPr="0099475C" w:rsidRDefault="00AA3668" w:rsidP="009C7C20">
            <w:pPr>
              <w:pStyle w:val="Akapitzlist"/>
              <w:numPr>
                <w:ilvl w:val="0"/>
                <w:numId w:val="34"/>
              </w:numPr>
              <w:spacing w:before="300" w:after="10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sz w:val="20"/>
                <w:szCs w:val="20"/>
              </w:rPr>
              <w:t>Oferta zostanie złożona w wersji elektronicznej, tj. jako skan dokumentu papierowego zawierający wyraźne piec</w:t>
            </w:r>
            <w:r w:rsidR="009248F5" w:rsidRPr="0099475C">
              <w:rPr>
                <w:rFonts w:ascii="Arial" w:eastAsia="Times New Roman" w:hAnsi="Arial" w:cs="Arial"/>
                <w:sz w:val="20"/>
                <w:szCs w:val="20"/>
              </w:rPr>
              <w:t>zęcie (jeśli dotyczy) i podpisy</w:t>
            </w:r>
            <w:r w:rsidR="003F7501" w:rsidRPr="0099475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5A3FF88" w14:textId="77777777" w:rsidR="00C35FBE" w:rsidRPr="0099475C" w:rsidRDefault="00AA3668" w:rsidP="009C7C20">
            <w:pPr>
              <w:pStyle w:val="Akapitzlist"/>
              <w:numPr>
                <w:ilvl w:val="0"/>
                <w:numId w:val="34"/>
              </w:numPr>
              <w:spacing w:before="300" w:after="10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sz w:val="20"/>
                <w:szCs w:val="20"/>
              </w:rPr>
              <w:t>Oferta przestaje wiązać, gdy została wybrana inna oferta lub gdy po</w:t>
            </w:r>
            <w:r w:rsidR="009248F5" w:rsidRPr="0099475C">
              <w:rPr>
                <w:rFonts w:ascii="Arial" w:eastAsia="Times New Roman" w:hAnsi="Arial" w:cs="Arial"/>
                <w:sz w:val="20"/>
                <w:szCs w:val="20"/>
              </w:rPr>
              <w:t>stępowanie zostało unieważnione</w:t>
            </w:r>
            <w:r w:rsidR="003F7501" w:rsidRPr="0099475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F38C4CE" w14:textId="77777777" w:rsidR="00C35FBE" w:rsidRPr="0099475C" w:rsidRDefault="00AA3668" w:rsidP="009C7C20">
            <w:pPr>
              <w:pStyle w:val="Akapitzlist"/>
              <w:numPr>
                <w:ilvl w:val="0"/>
                <w:numId w:val="34"/>
              </w:numPr>
              <w:spacing w:before="300" w:after="10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sz w:val="20"/>
                <w:szCs w:val="20"/>
              </w:rPr>
              <w:t xml:space="preserve">Zamawiający wymaga, aby oferta była zgodna </w:t>
            </w:r>
            <w:r w:rsidR="009248F5" w:rsidRPr="0099475C">
              <w:rPr>
                <w:rFonts w:ascii="Arial" w:eastAsia="Times New Roman" w:hAnsi="Arial" w:cs="Arial"/>
                <w:sz w:val="20"/>
                <w:szCs w:val="20"/>
              </w:rPr>
              <w:t>z zapisami Zapytania ofertowego</w:t>
            </w:r>
            <w:r w:rsidR="003F7501" w:rsidRPr="0099475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4197FE45" w14:textId="4E1E5F1E" w:rsidR="003A714F" w:rsidRDefault="00AA3668" w:rsidP="009C7C20">
            <w:pPr>
              <w:pStyle w:val="Akapitzlist"/>
              <w:numPr>
                <w:ilvl w:val="0"/>
                <w:numId w:val="34"/>
              </w:numPr>
              <w:spacing w:before="300" w:after="10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sz w:val="20"/>
                <w:szCs w:val="20"/>
              </w:rPr>
              <w:t xml:space="preserve">Oferent, którego oferta została wybrana pozostaje związany tą ofertą w okresie 30 dni od dnia </w:t>
            </w:r>
            <w:r w:rsidR="009248F5" w:rsidRPr="0099475C">
              <w:rPr>
                <w:rFonts w:ascii="Arial" w:eastAsia="Times New Roman" w:hAnsi="Arial" w:cs="Arial"/>
                <w:sz w:val="20"/>
                <w:szCs w:val="20"/>
              </w:rPr>
              <w:t>upływu terminu składania ofert</w:t>
            </w:r>
            <w:r w:rsidR="003F7501" w:rsidRPr="0099475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400D9E7" w14:textId="77777777" w:rsidR="00DC5BA8" w:rsidRPr="00DC5BA8" w:rsidRDefault="00DC5BA8" w:rsidP="009C7C20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5BA8">
              <w:rPr>
                <w:rFonts w:ascii="Arial" w:eastAsia="Times New Roman" w:hAnsi="Arial" w:cs="Arial"/>
                <w:sz w:val="20"/>
                <w:szCs w:val="20"/>
              </w:rPr>
              <w:t>Składając ofertę Wykonawca oświadcza, że do skalkulowania zaoferowanych cen uwzględnił zapisy Ustawy z 10 października 2002 r. o minimalnym wynagrodzeniu za pracę (t. j. Dz. U. z 2020 r. poz. 2207).</w:t>
            </w:r>
          </w:p>
          <w:p w14:paraId="7E33DECE" w14:textId="77777777" w:rsidR="00DC5BA8" w:rsidRPr="0099475C" w:rsidRDefault="00DC5BA8" w:rsidP="00103A53">
            <w:pPr>
              <w:pStyle w:val="Akapitzlist"/>
              <w:spacing w:before="300" w:after="100"/>
              <w:ind w:left="120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480868" w14:textId="3444770D" w:rsidR="00AA3668" w:rsidRPr="0099475C" w:rsidRDefault="00AA3668" w:rsidP="00E85C43">
            <w:pPr>
              <w:spacing w:before="300" w:after="10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sz w:val="20"/>
                <w:szCs w:val="20"/>
              </w:rPr>
              <w:t>Oferent składa ofertę na Formularzu ofertowym stanowiącym Załącznik nr 1 do Zapytania ofertowego wraz z</w:t>
            </w:r>
            <w:r w:rsidR="00EA65AC" w:rsidRPr="0099475C">
              <w:rPr>
                <w:rFonts w:ascii="Arial" w:eastAsia="Times New Roman" w:hAnsi="Arial" w:cs="Arial"/>
                <w:sz w:val="20"/>
                <w:szCs w:val="20"/>
              </w:rPr>
              <w:t xml:space="preserve"> Z</w:t>
            </w:r>
            <w:r w:rsidR="009F172E" w:rsidRPr="0099475C">
              <w:rPr>
                <w:rFonts w:ascii="Arial" w:eastAsia="Times New Roman" w:hAnsi="Arial" w:cs="Arial"/>
                <w:sz w:val="20"/>
                <w:szCs w:val="20"/>
              </w:rPr>
              <w:t>ałącznikiem nr 2</w:t>
            </w:r>
            <w:r w:rsidR="00AC5EE3" w:rsidRPr="0099475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F540298" w14:textId="7C481945" w:rsidR="001C7FA4" w:rsidRPr="0099475C" w:rsidRDefault="003D41B8" w:rsidP="009248F5">
            <w:pPr>
              <w:tabs>
                <w:tab w:val="left" w:pos="3894"/>
              </w:tabs>
              <w:spacing w:before="3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sz w:val="20"/>
                <w:szCs w:val="20"/>
              </w:rPr>
              <w:t xml:space="preserve">Ofertę należy przesłać do </w:t>
            </w:r>
            <w:r w:rsidR="00EA5DD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25 </w:t>
            </w:r>
            <w:r w:rsidR="000F29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listopada </w:t>
            </w:r>
            <w:r w:rsidR="00395F1E" w:rsidRPr="0099475C">
              <w:rPr>
                <w:rFonts w:ascii="Arial" w:eastAsia="Times New Roman" w:hAnsi="Arial" w:cs="Arial"/>
                <w:b/>
                <w:sz w:val="20"/>
                <w:szCs w:val="20"/>
              </w:rPr>
              <w:t>2022 roku</w:t>
            </w:r>
            <w:r w:rsidR="009248F5" w:rsidRPr="0099475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7A0DAB" w:rsidRPr="0099475C">
              <w:rPr>
                <w:rFonts w:ascii="Arial" w:eastAsia="Times New Roman" w:hAnsi="Arial" w:cs="Arial"/>
                <w:sz w:val="20"/>
                <w:szCs w:val="20"/>
              </w:rPr>
              <w:t xml:space="preserve">na adres </w:t>
            </w:r>
            <w:hyperlink r:id="rId8" w:history="1">
              <w:r w:rsidR="00C95D57" w:rsidRPr="000A3F35">
                <w:rPr>
                  <w:rStyle w:val="Hipercze"/>
                  <w:rFonts w:ascii="Arial" w:eastAsia="Times New Roman" w:hAnsi="Arial" w:cs="Arial"/>
                  <w:b/>
                  <w:sz w:val="20"/>
                  <w:szCs w:val="20"/>
                </w:rPr>
                <w:t>dorota.flis@umww.pl</w:t>
              </w:r>
            </w:hyperlink>
            <w:r w:rsidR="00AA3668" w:rsidRPr="0099475C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EA5DD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do godz. 11.00.</w:t>
            </w:r>
            <w:bookmarkStart w:id="0" w:name="_GoBack"/>
            <w:bookmarkEnd w:id="0"/>
          </w:p>
          <w:p w14:paraId="5C0D27DB" w14:textId="55D81E01" w:rsidR="001C7FA4" w:rsidRPr="00103A53" w:rsidRDefault="00DC5BA8" w:rsidP="00103A5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12. </w:t>
            </w:r>
            <w:r w:rsidR="001C7FA4" w:rsidRPr="00103A53">
              <w:rPr>
                <w:rFonts w:ascii="Arial" w:hAnsi="Arial" w:cs="Arial"/>
                <w:b/>
                <w:sz w:val="20"/>
                <w:szCs w:val="20"/>
              </w:rPr>
              <w:t>Zamawiający odrzuci ofertę:</w:t>
            </w:r>
          </w:p>
          <w:p w14:paraId="74148CB3" w14:textId="77777777" w:rsidR="00E85C43" w:rsidRPr="0099475C" w:rsidRDefault="001C7FA4" w:rsidP="00E85C4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iCs/>
                <w:sz w:val="20"/>
                <w:szCs w:val="20"/>
              </w:rPr>
              <w:t>złożoną po terminie,</w:t>
            </w:r>
          </w:p>
          <w:p w14:paraId="6965E22C" w14:textId="77777777" w:rsidR="00E85C43" w:rsidRPr="0099475C" w:rsidRDefault="001C7FA4" w:rsidP="00E85C4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iCs/>
                <w:sz w:val="20"/>
                <w:szCs w:val="20"/>
              </w:rPr>
              <w:t>niezgodną z treścią zapytania ofertowego,</w:t>
            </w:r>
          </w:p>
          <w:p w14:paraId="1A6A9539" w14:textId="065EF9DB" w:rsidR="009F4F86" w:rsidRPr="0099475C" w:rsidRDefault="00B92789" w:rsidP="009F4F8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iCs/>
                <w:sz w:val="20"/>
                <w:szCs w:val="20"/>
              </w:rPr>
              <w:t>zawierającą błędy nie</w:t>
            </w:r>
            <w:r w:rsidR="001C7FA4" w:rsidRPr="0099475C">
              <w:rPr>
                <w:rFonts w:ascii="Arial" w:hAnsi="Arial" w:cs="Arial"/>
                <w:iCs/>
                <w:sz w:val="20"/>
                <w:szCs w:val="20"/>
              </w:rPr>
              <w:t xml:space="preserve">będące oczywistymi omyłkami pisarskimi lub rachunkowymi. </w:t>
            </w:r>
          </w:p>
          <w:p w14:paraId="04A3ED73" w14:textId="77777777" w:rsidR="009F4F86" w:rsidRPr="0099475C" w:rsidRDefault="009F4F86" w:rsidP="009F4F8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20"/>
                <w:szCs w:val="20"/>
              </w:rPr>
            </w:pPr>
          </w:p>
          <w:p w14:paraId="742211B4" w14:textId="73D5B417" w:rsidR="00AA3668" w:rsidRPr="00103A53" w:rsidRDefault="00DC5BA8" w:rsidP="00103A53">
            <w:pPr>
              <w:spacing w:before="3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13. </w:t>
            </w:r>
            <w:r w:rsidR="00AA3668" w:rsidRPr="00103A53">
              <w:rPr>
                <w:rFonts w:ascii="Arial" w:eastAsia="Times New Roman" w:hAnsi="Arial" w:cs="Arial"/>
                <w:b/>
                <w:sz w:val="20"/>
                <w:szCs w:val="20"/>
              </w:rPr>
              <w:t>Zasady przetwarzania danych osobowych</w:t>
            </w:r>
            <w:r w:rsidR="00112394" w:rsidRPr="00103A53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5733AA0D" w14:textId="77777777" w:rsidR="00CB5C29" w:rsidRPr="0099475C" w:rsidRDefault="00CB5C29" w:rsidP="00C043E0">
            <w:pPr>
              <w:pStyle w:val="Akapitzlist"/>
              <w:spacing w:before="60" w:after="60" w:line="276" w:lineRule="auto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sz w:val="20"/>
                <w:szCs w:val="20"/>
              </w:rPr>
              <w:t xml:space="preserve">Zgodnie z Rozporządzeniem Parlamentu Europejskiego i Rady (UE) 2016/679 z dnia </w:t>
            </w:r>
            <w:r w:rsidRPr="0099475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      </w:r>
            <w:r w:rsidRPr="0099475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z 04.05.2016, str. 1 ze zm.), dalej „RODO”, Zamawiający informuje, że: </w:t>
            </w:r>
          </w:p>
          <w:p w14:paraId="740F9EF8" w14:textId="77777777" w:rsidR="00CB5C29" w:rsidRPr="0099475C" w:rsidRDefault="00CB5C29" w:rsidP="00CB5C29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ind w:left="709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sz w:val="20"/>
                <w:szCs w:val="20"/>
              </w:rPr>
              <w:t xml:space="preserve">Administratorem danych osobowych jest Województwo Wielkopolskie </w:t>
            </w:r>
            <w:r w:rsidRPr="0099475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z siedzibą Urzędu Marszałkowskiego Województwa Wielkopolskiego w Poznaniu przy al. Niepodległości 34, 61-714 Poznań, e-mail: </w:t>
            </w:r>
            <w:hyperlink r:id="rId9" w:history="1">
              <w:r w:rsidRPr="0099475C">
                <w:rPr>
                  <w:rFonts w:ascii="Arial" w:eastAsia="Times New Roman" w:hAnsi="Arial" w:cs="Arial"/>
                  <w:iCs/>
                  <w:color w:val="0563C1"/>
                  <w:sz w:val="20"/>
                  <w:szCs w:val="20"/>
                  <w:u w:val="single"/>
                </w:rPr>
                <w:t>kancelaria@umww.pl</w:t>
              </w:r>
            </w:hyperlink>
            <w:r w:rsidRPr="0099475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, fax 61 626 69 69, adres skrytki urzędu na platformie </w:t>
            </w:r>
            <w:proofErr w:type="spellStart"/>
            <w:r w:rsidRPr="0099475C">
              <w:rPr>
                <w:rFonts w:ascii="Arial" w:eastAsia="Times New Roman" w:hAnsi="Arial" w:cs="Arial"/>
                <w:iCs/>
                <w:sz w:val="20"/>
                <w:szCs w:val="20"/>
              </w:rPr>
              <w:t>ePUAP</w:t>
            </w:r>
            <w:proofErr w:type="spellEnd"/>
            <w:r w:rsidRPr="0099475C">
              <w:rPr>
                <w:rFonts w:ascii="Arial" w:eastAsia="Times New Roman" w:hAnsi="Arial" w:cs="Arial"/>
                <w:iCs/>
                <w:sz w:val="20"/>
                <w:szCs w:val="20"/>
              </w:rPr>
              <w:t>: /</w:t>
            </w:r>
            <w:proofErr w:type="spellStart"/>
            <w:r w:rsidRPr="0099475C">
              <w:rPr>
                <w:rFonts w:ascii="Arial" w:eastAsia="Times New Roman" w:hAnsi="Arial" w:cs="Arial"/>
                <w:iCs/>
                <w:sz w:val="20"/>
                <w:szCs w:val="20"/>
              </w:rPr>
              <w:t>umarszwlkp</w:t>
            </w:r>
            <w:proofErr w:type="spellEnd"/>
            <w:r w:rsidRPr="0099475C">
              <w:rPr>
                <w:rFonts w:ascii="Arial" w:eastAsia="Times New Roman" w:hAnsi="Arial" w:cs="Arial"/>
                <w:iCs/>
                <w:sz w:val="20"/>
                <w:szCs w:val="20"/>
              </w:rPr>
              <w:t>/</w:t>
            </w:r>
            <w:proofErr w:type="spellStart"/>
            <w:r w:rsidRPr="0099475C">
              <w:rPr>
                <w:rFonts w:ascii="Arial" w:eastAsia="Times New Roman" w:hAnsi="Arial" w:cs="Arial"/>
                <w:iCs/>
                <w:sz w:val="20"/>
                <w:szCs w:val="20"/>
              </w:rPr>
              <w:t>SkrytkaESP</w:t>
            </w:r>
            <w:proofErr w:type="spellEnd"/>
            <w:r w:rsidRPr="0099475C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  <w:p w14:paraId="16527FAA" w14:textId="77777777" w:rsidR="00CB5C29" w:rsidRPr="0099475C" w:rsidRDefault="00CB5C29" w:rsidP="00CB5C29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ind w:left="709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sz w:val="20"/>
                <w:szCs w:val="20"/>
              </w:rPr>
              <w:t xml:space="preserve">Dane osobowe oferentów są przetwarzane w celach: </w:t>
            </w:r>
          </w:p>
          <w:p w14:paraId="75F86210" w14:textId="77777777" w:rsidR="00CB5C29" w:rsidRPr="0099475C" w:rsidRDefault="00CB5C29" w:rsidP="000F29E2">
            <w:pPr>
              <w:spacing w:before="60" w:after="60" w:line="276" w:lineRule="auto"/>
              <w:ind w:left="2127" w:hanging="15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sz w:val="20"/>
                <w:szCs w:val="20"/>
              </w:rPr>
              <w:t>a) wyboru najkorzystniejszej oferty,</w:t>
            </w:r>
          </w:p>
          <w:p w14:paraId="54D700B0" w14:textId="77777777" w:rsidR="00CB5C29" w:rsidRPr="0099475C" w:rsidRDefault="00CB5C29" w:rsidP="000F29E2">
            <w:pPr>
              <w:spacing w:before="60" w:after="60" w:line="276" w:lineRule="auto"/>
              <w:ind w:left="851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sz w:val="20"/>
                <w:szCs w:val="20"/>
              </w:rPr>
              <w:t xml:space="preserve">b) zawarcia i rozliczenia umowy, </w:t>
            </w:r>
          </w:p>
          <w:p w14:paraId="574249F6" w14:textId="77777777" w:rsidR="00CB5C29" w:rsidRPr="0099475C" w:rsidRDefault="00CB5C29" w:rsidP="000F29E2">
            <w:pPr>
              <w:spacing w:before="60" w:after="60" w:line="276" w:lineRule="auto"/>
              <w:ind w:left="851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sz w:val="20"/>
                <w:szCs w:val="20"/>
              </w:rPr>
              <w:t>c) archiwizacji,</w:t>
            </w:r>
          </w:p>
          <w:p w14:paraId="251C3D08" w14:textId="097908CB" w:rsidR="00CB5C29" w:rsidRPr="0099475C" w:rsidRDefault="00CB5C29" w:rsidP="000F29E2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851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sz w:val="20"/>
                <w:szCs w:val="20"/>
              </w:rPr>
              <w:t xml:space="preserve">zabezpieczenia i dochodzenia ewentualnych roszczeń, potwierdzenia kwalifikowalności wydatków, udzielenia wsparcia, monitoringu, ewaluacji, audytu </w:t>
            </w:r>
            <w:r w:rsidR="009C7C2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9475C">
              <w:rPr>
                <w:rFonts w:ascii="Arial" w:eastAsia="Times New Roman" w:hAnsi="Arial" w:cs="Arial"/>
                <w:sz w:val="20"/>
                <w:szCs w:val="20"/>
              </w:rPr>
              <w:t>i sprawozdawczości, działań informacyjno-promocyjnych,</w:t>
            </w:r>
            <w:r w:rsidR="00F34768">
              <w:rPr>
                <w:rFonts w:ascii="Arial" w:eastAsia="Times New Roman" w:hAnsi="Arial" w:cs="Arial"/>
                <w:sz w:val="20"/>
                <w:szCs w:val="20"/>
              </w:rPr>
              <w:t xml:space="preserve"> kontroli organów zewnętrznych </w:t>
            </w:r>
            <w:r w:rsidRPr="0099475C">
              <w:rPr>
                <w:rFonts w:ascii="Arial" w:eastAsia="Times New Roman" w:hAnsi="Arial" w:cs="Arial"/>
                <w:sz w:val="20"/>
                <w:szCs w:val="20"/>
              </w:rPr>
              <w:t xml:space="preserve">w ramach Wielkopolskiego Regionalnego Programu Operacyjnego na lata 2014-2020. </w:t>
            </w:r>
          </w:p>
          <w:p w14:paraId="475E2D81" w14:textId="77777777" w:rsidR="00CB5C29" w:rsidRPr="0099475C" w:rsidRDefault="00CB5C29" w:rsidP="000F29E2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hanging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sz w:val="20"/>
                <w:szCs w:val="20"/>
              </w:rPr>
              <w:t>Dane osobowe oferentów przetwarzamy:</w:t>
            </w:r>
          </w:p>
          <w:p w14:paraId="0304804A" w14:textId="77777777" w:rsidR="00CB5C29" w:rsidRPr="0099475C" w:rsidRDefault="00CB5C29" w:rsidP="000F29E2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ind w:left="851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sz w:val="20"/>
                <w:szCs w:val="20"/>
              </w:rPr>
              <w:t xml:space="preserve">w związku z zawarciem oraz wykonaniem umowy, której oferent jest stroną, </w:t>
            </w:r>
          </w:p>
          <w:p w14:paraId="2AA40A08" w14:textId="1F17B962" w:rsidR="00CB5C29" w:rsidRPr="00F34768" w:rsidRDefault="00CB5C29" w:rsidP="00F34768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ind w:left="851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sz w:val="20"/>
                <w:szCs w:val="20"/>
              </w:rPr>
              <w:t xml:space="preserve">w związku z wypełnieniem obowiązku prawnego ciążącego na administratorze, w tym rozliczenia finansowo-podatkowego </w:t>
            </w:r>
            <w:r w:rsidR="00F34768">
              <w:rPr>
                <w:rFonts w:ascii="Arial" w:eastAsia="Times New Roman" w:hAnsi="Arial" w:cs="Arial"/>
                <w:sz w:val="20"/>
                <w:szCs w:val="20"/>
              </w:rPr>
              <w:t>zawieranej umowy i archiwizacji.</w:t>
            </w:r>
            <w:r w:rsidRPr="00F347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221950B" w14:textId="3E0FC375" w:rsidR="00CB5C29" w:rsidRPr="0099475C" w:rsidRDefault="00CB5C29" w:rsidP="00CB5C29">
            <w:pPr>
              <w:pStyle w:val="Akapitzlist"/>
              <w:spacing w:before="60"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sz w:val="20"/>
                <w:szCs w:val="20"/>
              </w:rPr>
              <w:t xml:space="preserve">W sprawach związanych z przetwarzaniem danych osobowych można kontaktować się z Inspektorem ochrony danych osobowych listownie pod adresem administratora danych, lub elektronicznie poprzez skrytkę </w:t>
            </w:r>
            <w:proofErr w:type="spellStart"/>
            <w:r w:rsidRPr="0099475C">
              <w:rPr>
                <w:rFonts w:ascii="Arial" w:eastAsia="Times New Roman" w:hAnsi="Arial" w:cs="Arial"/>
                <w:sz w:val="20"/>
                <w:szCs w:val="20"/>
              </w:rPr>
              <w:t>ePUAP</w:t>
            </w:r>
            <w:proofErr w:type="spellEnd"/>
            <w:r w:rsidRPr="0099475C">
              <w:rPr>
                <w:rFonts w:ascii="Arial" w:eastAsia="Times New Roman" w:hAnsi="Arial" w:cs="Arial"/>
                <w:sz w:val="20"/>
                <w:szCs w:val="20"/>
              </w:rPr>
              <w:t>: /</w:t>
            </w:r>
            <w:proofErr w:type="spellStart"/>
            <w:r w:rsidRPr="0099475C">
              <w:rPr>
                <w:rFonts w:ascii="Arial" w:eastAsia="Times New Roman" w:hAnsi="Arial" w:cs="Arial"/>
                <w:sz w:val="20"/>
                <w:szCs w:val="20"/>
              </w:rPr>
              <w:t>umarszwlkp</w:t>
            </w:r>
            <w:proofErr w:type="spellEnd"/>
            <w:r w:rsidRPr="0099475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99475C">
              <w:rPr>
                <w:rFonts w:ascii="Arial" w:eastAsia="Times New Roman" w:hAnsi="Arial" w:cs="Arial"/>
                <w:sz w:val="20"/>
                <w:szCs w:val="20"/>
              </w:rPr>
              <w:t>SkrytkaESP</w:t>
            </w:r>
            <w:proofErr w:type="spellEnd"/>
            <w:r w:rsidRPr="0099475C">
              <w:rPr>
                <w:rFonts w:ascii="Arial" w:eastAsia="Times New Roman" w:hAnsi="Arial" w:cs="Arial"/>
                <w:sz w:val="20"/>
                <w:szCs w:val="20"/>
              </w:rPr>
              <w:t xml:space="preserve"> i e-mail: </w:t>
            </w:r>
            <w:hyperlink r:id="rId10" w:history="1">
              <w:r w:rsidRPr="0099475C">
                <w:rPr>
                  <w:rStyle w:val="Hipercze"/>
                  <w:rFonts w:ascii="Arial" w:eastAsia="Times New Roman" w:hAnsi="Arial" w:cs="Arial"/>
                  <w:sz w:val="20"/>
                  <w:szCs w:val="20"/>
                </w:rPr>
                <w:t>inspektor.ochrony@umww.pl</w:t>
              </w:r>
            </w:hyperlink>
            <w:r w:rsidRPr="0099475C">
              <w:rPr>
                <w:rFonts w:ascii="Arial" w:eastAsia="Times New Roman" w:hAnsi="Arial" w:cs="Arial"/>
                <w:sz w:val="20"/>
                <w:szCs w:val="20"/>
              </w:rPr>
              <w:t xml:space="preserve">.  </w:t>
            </w:r>
          </w:p>
          <w:p w14:paraId="0D5FB36C" w14:textId="77777777" w:rsidR="00CB5C29" w:rsidRPr="0099475C" w:rsidRDefault="00CB5C29" w:rsidP="00CB5C29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hanging="43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 xml:space="preserve">Dane osobowe oferentów będą przetwarzane przez okres 10 lat,  licząc od roku następnego, w którym złożono ofertę, zgodnie z Instrukcją Kancelaryjną.  </w:t>
            </w:r>
          </w:p>
          <w:p w14:paraId="2B72E36B" w14:textId="77777777" w:rsidR="00CB5C29" w:rsidRPr="0099475C" w:rsidRDefault="00CB5C29" w:rsidP="00CB5C29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hanging="43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sz w:val="20"/>
                <w:szCs w:val="20"/>
              </w:rPr>
              <w:t>Podanie danych osobowych jest warunkiem ustawowym</w:t>
            </w:r>
            <w:r w:rsidRPr="0099475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oraz </w:t>
            </w:r>
            <w:r w:rsidRPr="0099475C">
              <w:rPr>
                <w:rFonts w:ascii="Arial" w:eastAsia="Times New Roman" w:hAnsi="Arial" w:cs="Arial"/>
                <w:sz w:val="20"/>
                <w:szCs w:val="20"/>
              </w:rPr>
              <w:t xml:space="preserve">warunkiem zawarcia umowy lub podjęcia działań niezbędnych przed jej zawarciem, natomiast niepodanie danych </w:t>
            </w:r>
            <w:r w:rsidRPr="009947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osobowych skutkuje brakiem możliwości złożenia oferty, a w rezultacie zawarcia umowy.</w:t>
            </w:r>
          </w:p>
          <w:p w14:paraId="4E27B228" w14:textId="77777777" w:rsidR="00CB5C29" w:rsidRPr="0099475C" w:rsidRDefault="00CB5C29" w:rsidP="00CB5C29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hanging="43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Oferentom przysługuje prawo do usunięcia danych osobowych, o ile dane osobowe są przetwarzane na podstawie wyrażonej zgody, lub wynika to z wymogu prawa, lub gdy dane są już niepotrzebne do przetwarzania danych.</w:t>
            </w:r>
          </w:p>
          <w:p w14:paraId="63EA98C6" w14:textId="77777777" w:rsidR="00CB5C29" w:rsidRPr="0099475C" w:rsidRDefault="00CB5C29" w:rsidP="00CB5C29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hanging="43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Oferentom przysługuje prawo do cofnięcia zgody na przetwarzanie danych osobowych, o ile dane osobowe są przetwarzane na podstawie wyrażonej zgody. Wycofanie zgody nie wpływa na zgodność z prawem przetwarzania, którego dokonano na podstawie zgody przed jej wycofaniem.</w:t>
            </w:r>
          </w:p>
          <w:p w14:paraId="39F3D885" w14:textId="77777777" w:rsidR="00CB5C29" w:rsidRPr="0099475C" w:rsidRDefault="00CB5C29" w:rsidP="00CB5C29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hanging="43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Oferentom przysługuje prawo do przenoszenia danych, o ile dane osobowe są przetwarzane na podstawie wyrażonej zgody lub są niezbędne do zawarcia umowy oraz gdy dane te są przetwarzane w sposób zautomatyzowany.</w:t>
            </w:r>
          </w:p>
          <w:p w14:paraId="5AC63211" w14:textId="77777777" w:rsidR="00CB5C29" w:rsidRPr="0099475C" w:rsidRDefault="00CB5C29" w:rsidP="00CB5C29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hanging="43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Oferentom przysługuje prawo do dostępu do danych osobowych, ich sprostowania lub ograniczenia przetwarzania.</w:t>
            </w:r>
          </w:p>
          <w:p w14:paraId="007BA885" w14:textId="77777777" w:rsidR="00CB5C29" w:rsidRPr="0099475C" w:rsidRDefault="00CB5C29" w:rsidP="00CB5C29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hanging="43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Oferentom przysługuje prawo do wniesienia sprzeciwu wobec przetwarzania </w:t>
            </w:r>
            <w:r w:rsidRPr="009947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w związku z sytuacją szczególną Oferenta o ile przetwarzanie danych osobowych jest niezbędne do zrealizowania zadania w interesie publicznym lub sprawowania władzy publicznej.</w:t>
            </w:r>
          </w:p>
          <w:p w14:paraId="22FCB0D6" w14:textId="77777777" w:rsidR="00CB5C29" w:rsidRPr="0099475C" w:rsidRDefault="00CB5C29" w:rsidP="00CB5C29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hanging="43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Oferentom przysługuje prawo wniesienia skargi do organu nadzorczego tj. Prezesa Urzędu Ochrony Danych Osobowych o ile Oferenci uważają, iż przetwarzanie ich danych osobowych odbywa się w sposób niezgodny z prawem.</w:t>
            </w:r>
          </w:p>
          <w:p w14:paraId="5318D643" w14:textId="77777777" w:rsidR="00CB5C29" w:rsidRPr="0099475C" w:rsidRDefault="00CB5C29" w:rsidP="00CB5C29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hanging="43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Dane osobowe oferentów będą ujawniane:</w:t>
            </w:r>
          </w:p>
          <w:p w14:paraId="7AE0A97B" w14:textId="77777777" w:rsidR="00CB5C29" w:rsidRPr="0099475C" w:rsidRDefault="00CB5C29" w:rsidP="0099475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851" w:hanging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podmiotom świadczącym usługi na rzecz administratora danych na podstawie zawartych umów dotyczących: serwisu i wsparcia systemów informatycznych, </w:t>
            </w:r>
            <w:r w:rsidRPr="0099475C">
              <w:rPr>
                <w:rFonts w:ascii="Arial" w:eastAsia="Times New Roman" w:hAnsi="Arial" w:cs="Arial"/>
                <w:sz w:val="20"/>
                <w:szCs w:val="20"/>
              </w:rPr>
              <w:t>utylizacji dokumentacji niearchiwalnej, przekazywania przesyłek pocztowych,</w:t>
            </w:r>
          </w:p>
          <w:p w14:paraId="17D2D3D0" w14:textId="77777777" w:rsidR="00CB5C29" w:rsidRPr="0099475C" w:rsidRDefault="00CB5C29" w:rsidP="0099475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1418" w:hanging="70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sz w:val="20"/>
                <w:szCs w:val="20"/>
              </w:rPr>
              <w:t xml:space="preserve">podmiotom dokonującym badań i kontroli na zlecenie UMWW </w:t>
            </w:r>
            <w:r w:rsidRPr="0099475C">
              <w:rPr>
                <w:rFonts w:ascii="Arial" w:eastAsia="Times New Roman" w:hAnsi="Arial" w:cs="Arial"/>
                <w:sz w:val="20"/>
                <w:szCs w:val="20"/>
              </w:rPr>
              <w:br/>
              <w:t>w związku z realizacją Wielkopolskiego  Regionalnego Programu Operacyjnego na lata 2014-2020.</w:t>
            </w:r>
          </w:p>
          <w:p w14:paraId="0E149D6B" w14:textId="77777777" w:rsidR="00CB5C29" w:rsidRPr="0099475C" w:rsidRDefault="00CB5C29" w:rsidP="00CB5C29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sz w:val="20"/>
                <w:szCs w:val="20"/>
              </w:rPr>
              <w:t>Dane osobowe oferentów nie są przetwarzane w sposób zautomatyzowany w celu podjęcia jakiejkolwiek decyzji oraz profilowania.</w:t>
            </w:r>
          </w:p>
          <w:p w14:paraId="4CE85E14" w14:textId="4DB9C807" w:rsidR="00395F1E" w:rsidRPr="0099475C" w:rsidRDefault="00CB5C29" w:rsidP="00AA3668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475C">
              <w:rPr>
                <w:rFonts w:ascii="Arial" w:eastAsia="Times New Roman" w:hAnsi="Arial" w:cs="Arial"/>
                <w:sz w:val="20"/>
                <w:szCs w:val="20"/>
              </w:rPr>
              <w:t>Dane osobowe Oferentów nie są przekazywane poza Europejski Obszar Gospodarczy oraz do</w:t>
            </w:r>
            <w:r w:rsidRPr="009947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475C">
              <w:rPr>
                <w:rFonts w:ascii="Arial" w:eastAsia="Times New Roman" w:hAnsi="Arial" w:cs="Arial"/>
                <w:sz w:val="20"/>
                <w:szCs w:val="20"/>
              </w:rPr>
              <w:t>organizacji międzynarodowych.</w:t>
            </w:r>
          </w:p>
          <w:p w14:paraId="066FCA86" w14:textId="77777777" w:rsidR="00FD50C9" w:rsidRPr="0099475C" w:rsidRDefault="00FD50C9" w:rsidP="00395F1E">
            <w:pPr>
              <w:pStyle w:val="Nagwek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25FE4B" w14:textId="77777777" w:rsidR="00FD50C9" w:rsidRPr="0099475C" w:rsidRDefault="00FD50C9" w:rsidP="00395F1E">
            <w:pPr>
              <w:pStyle w:val="Nagwek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7B056" w14:textId="701BEA1F" w:rsidR="009A54A3" w:rsidRPr="0099475C" w:rsidRDefault="009A54A3" w:rsidP="00395F1E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b/>
                <w:sz w:val="20"/>
                <w:szCs w:val="20"/>
              </w:rPr>
              <w:t>Załączniki do Zapytania ofertowego</w:t>
            </w:r>
            <w:r w:rsidRPr="0099475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0E98746" w14:textId="77777777" w:rsidR="005556DC" w:rsidRPr="0099475C" w:rsidRDefault="005556DC" w:rsidP="005556DC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>Załącznik nr 1- Formularz ofertowy</w:t>
            </w:r>
          </w:p>
          <w:p w14:paraId="49F783D6" w14:textId="77777777" w:rsidR="005556DC" w:rsidRPr="0099475C" w:rsidRDefault="005556DC" w:rsidP="005556DC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75C">
              <w:rPr>
                <w:rFonts w:ascii="Arial" w:hAnsi="Arial" w:cs="Arial"/>
                <w:sz w:val="20"/>
                <w:szCs w:val="20"/>
              </w:rPr>
              <w:t>Załącznik nr 2 -  Wykaz usług</w:t>
            </w:r>
          </w:p>
          <w:p w14:paraId="218C31EF" w14:textId="77777777" w:rsidR="005556DC" w:rsidRPr="0099475C" w:rsidRDefault="005556DC" w:rsidP="00395F1E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6E0A93" w14:textId="49E3131F" w:rsidR="00395F1E" w:rsidRPr="0099475C" w:rsidRDefault="00395F1E" w:rsidP="005556DC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7D3E26" w14:textId="3660C9A9" w:rsidR="00AA3668" w:rsidRDefault="00AA3668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3A25383A" w14:textId="77777777" w:rsidR="00D909B1" w:rsidRPr="008332BE" w:rsidRDefault="00D909B1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sectPr w:rsidR="00D909B1" w:rsidRPr="008332BE" w:rsidSect="0099475C">
      <w:headerReference w:type="default" r:id="rId11"/>
      <w:foot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C0401" w14:textId="77777777" w:rsidR="00B10D57" w:rsidRDefault="00B10D57" w:rsidP="00861B44">
      <w:pPr>
        <w:spacing w:after="0" w:line="240" w:lineRule="auto"/>
      </w:pPr>
      <w:r>
        <w:separator/>
      </w:r>
    </w:p>
  </w:endnote>
  <w:endnote w:type="continuationSeparator" w:id="0">
    <w:p w14:paraId="03995BED" w14:textId="77777777" w:rsidR="00B10D57" w:rsidRDefault="00B10D57" w:rsidP="0086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algun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054900"/>
      <w:docPartObj>
        <w:docPartGallery w:val="Page Numbers (Bottom of Page)"/>
        <w:docPartUnique/>
      </w:docPartObj>
    </w:sdtPr>
    <w:sdtEndPr/>
    <w:sdtContent>
      <w:p w14:paraId="61EF49D3" w14:textId="7BFE46A0" w:rsidR="00383D63" w:rsidRDefault="00383D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DDE">
          <w:rPr>
            <w:noProof/>
          </w:rPr>
          <w:t>7</w:t>
        </w:r>
        <w:r>
          <w:fldChar w:fldCharType="end"/>
        </w:r>
      </w:p>
    </w:sdtContent>
  </w:sdt>
  <w:p w14:paraId="33F01492" w14:textId="77777777" w:rsidR="00861B44" w:rsidRPr="00861B44" w:rsidRDefault="00861B44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69B7A" w14:textId="77777777" w:rsidR="00B10D57" w:rsidRDefault="00B10D57" w:rsidP="00861B44">
      <w:pPr>
        <w:spacing w:after="0" w:line="240" w:lineRule="auto"/>
      </w:pPr>
      <w:r>
        <w:separator/>
      </w:r>
    </w:p>
  </w:footnote>
  <w:footnote w:type="continuationSeparator" w:id="0">
    <w:p w14:paraId="22BBBE31" w14:textId="77777777" w:rsidR="00B10D57" w:rsidRDefault="00B10D57" w:rsidP="0086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E2BB3" w14:textId="77777777" w:rsidR="00861B44" w:rsidRPr="00861B44" w:rsidRDefault="00B47B7B" w:rsidP="00861B44">
    <w:pPr>
      <w:pStyle w:val="Nagwek"/>
    </w:pPr>
    <w:r>
      <w:rPr>
        <w:noProof/>
      </w:rPr>
      <w:drawing>
        <wp:inline distT="0" distB="0" distL="0" distR="0" wp14:anchorId="26921D84" wp14:editId="4E831237">
          <wp:extent cx="5760720" cy="6311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I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75A"/>
    <w:multiLevelType w:val="hybridMultilevel"/>
    <w:tmpl w:val="0700FD6E"/>
    <w:lvl w:ilvl="0" w:tplc="EEA8235E">
      <w:start w:val="1"/>
      <w:numFmt w:val="bullet"/>
      <w:lvlText w:val="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" w15:restartNumberingAfterBreak="0">
    <w:nsid w:val="1A3D4B8D"/>
    <w:multiLevelType w:val="hybridMultilevel"/>
    <w:tmpl w:val="56546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86E79"/>
    <w:multiLevelType w:val="hybridMultilevel"/>
    <w:tmpl w:val="DF765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A2742D"/>
    <w:multiLevelType w:val="hybridMultilevel"/>
    <w:tmpl w:val="DCB6B670"/>
    <w:lvl w:ilvl="0" w:tplc="23A49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D5659"/>
    <w:multiLevelType w:val="hybridMultilevel"/>
    <w:tmpl w:val="92E044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7F6D07"/>
    <w:multiLevelType w:val="hybridMultilevel"/>
    <w:tmpl w:val="4A701A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6833"/>
    <w:multiLevelType w:val="hybridMultilevel"/>
    <w:tmpl w:val="00A051DE"/>
    <w:lvl w:ilvl="0" w:tplc="511AD5FE">
      <w:start w:val="4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264B4049"/>
    <w:multiLevelType w:val="hybridMultilevel"/>
    <w:tmpl w:val="ADB8D738"/>
    <w:lvl w:ilvl="0" w:tplc="2536DEF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7F947F9"/>
    <w:multiLevelType w:val="hybridMultilevel"/>
    <w:tmpl w:val="0BD66780"/>
    <w:lvl w:ilvl="0" w:tplc="FD0EB7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Lucida Sans Unicode" w:hAnsi="Arial" w:cs="Arial" w:hint="default"/>
        <w:b/>
      </w:rPr>
    </w:lvl>
    <w:lvl w:ilvl="1" w:tplc="53960500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8216ECC2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4" w:tplc="04150011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88D728F"/>
    <w:multiLevelType w:val="hybridMultilevel"/>
    <w:tmpl w:val="2BD25E8C"/>
    <w:lvl w:ilvl="0" w:tplc="BC84B710">
      <w:start w:val="1"/>
      <w:numFmt w:val="bullet"/>
      <w:lvlText w:val="­"/>
      <w:lvlJc w:val="left"/>
      <w:pPr>
        <w:ind w:left="780" w:hanging="360"/>
      </w:pPr>
      <w:rPr>
        <w:rFonts w:ascii="Aharoni" w:hAnsi="Aharoni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B94AC4"/>
    <w:multiLevelType w:val="multilevel"/>
    <w:tmpl w:val="174037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BDF334F"/>
    <w:multiLevelType w:val="hybridMultilevel"/>
    <w:tmpl w:val="B5922C7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7613BDB"/>
    <w:multiLevelType w:val="hybridMultilevel"/>
    <w:tmpl w:val="26C48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0630C"/>
    <w:multiLevelType w:val="hybridMultilevel"/>
    <w:tmpl w:val="3C40F33E"/>
    <w:lvl w:ilvl="0" w:tplc="BC84B710">
      <w:start w:val="1"/>
      <w:numFmt w:val="bullet"/>
      <w:lvlText w:val="­"/>
      <w:lvlJc w:val="left"/>
      <w:pPr>
        <w:ind w:left="1080" w:hanging="360"/>
      </w:pPr>
      <w:rPr>
        <w:rFonts w:ascii="Aharoni" w:hAnsi="Aharon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F15E20"/>
    <w:multiLevelType w:val="hybridMultilevel"/>
    <w:tmpl w:val="29EEF7C2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01F32"/>
    <w:multiLevelType w:val="multilevel"/>
    <w:tmpl w:val="8A64C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F36597"/>
    <w:multiLevelType w:val="hybridMultilevel"/>
    <w:tmpl w:val="323EC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87C6F"/>
    <w:multiLevelType w:val="hybridMultilevel"/>
    <w:tmpl w:val="1F16F864"/>
    <w:lvl w:ilvl="0" w:tplc="BC84B710">
      <w:start w:val="1"/>
      <w:numFmt w:val="bullet"/>
      <w:lvlText w:val="­"/>
      <w:lvlJc w:val="left"/>
      <w:pPr>
        <w:ind w:left="1200" w:hanging="360"/>
      </w:pPr>
      <w:rPr>
        <w:rFonts w:ascii="Aharoni" w:hAnsi="Aharoni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4A8D42DF"/>
    <w:multiLevelType w:val="multilevel"/>
    <w:tmpl w:val="5524BD6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9" w15:restartNumberingAfterBreak="0">
    <w:nsid w:val="4AB0030A"/>
    <w:multiLevelType w:val="hybridMultilevel"/>
    <w:tmpl w:val="513C007E"/>
    <w:lvl w:ilvl="0" w:tplc="B3CE70B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110BD0"/>
    <w:multiLevelType w:val="hybridMultilevel"/>
    <w:tmpl w:val="C29EE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6438A"/>
    <w:multiLevelType w:val="multilevel"/>
    <w:tmpl w:val="914EE1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2" w15:restartNumberingAfterBreak="0">
    <w:nsid w:val="5B784E4B"/>
    <w:multiLevelType w:val="hybridMultilevel"/>
    <w:tmpl w:val="D7B4AB3C"/>
    <w:lvl w:ilvl="0" w:tplc="BC84B710">
      <w:start w:val="1"/>
      <w:numFmt w:val="bullet"/>
      <w:lvlText w:val="­"/>
      <w:lvlJc w:val="left"/>
      <w:pPr>
        <w:ind w:left="1200" w:hanging="360"/>
      </w:pPr>
      <w:rPr>
        <w:rFonts w:ascii="Aharoni" w:hAnsi="Aharoni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5F2E290E"/>
    <w:multiLevelType w:val="hybridMultilevel"/>
    <w:tmpl w:val="8724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E16A9"/>
    <w:multiLevelType w:val="hybridMultilevel"/>
    <w:tmpl w:val="602AA1DA"/>
    <w:lvl w:ilvl="0" w:tplc="04150015">
      <w:start w:val="1"/>
      <w:numFmt w:val="upperLetter"/>
      <w:lvlText w:val="%1."/>
      <w:lvlJc w:val="left"/>
      <w:pPr>
        <w:ind w:left="720" w:hanging="720"/>
      </w:pPr>
      <w:rPr>
        <w:rFonts w:hint="default"/>
        <w:b/>
        <w:i/>
      </w:rPr>
    </w:lvl>
    <w:lvl w:ilvl="1" w:tplc="8FA6391C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C4B588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D57EECF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9">
      <w:start w:val="1"/>
      <w:numFmt w:val="lowerLetter"/>
      <w:lvlText w:val="%6."/>
      <w:lvlJc w:val="left"/>
      <w:pPr>
        <w:ind w:left="1494" w:hanging="36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428C1"/>
    <w:multiLevelType w:val="hybridMultilevel"/>
    <w:tmpl w:val="6BAE7320"/>
    <w:lvl w:ilvl="0" w:tplc="BC84B710">
      <w:start w:val="1"/>
      <w:numFmt w:val="bullet"/>
      <w:lvlText w:val="­"/>
      <w:lvlJc w:val="left"/>
      <w:pPr>
        <w:ind w:left="1080" w:hanging="360"/>
      </w:pPr>
      <w:rPr>
        <w:rFonts w:ascii="Aharoni" w:hAnsi="Aharon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6548CB"/>
    <w:multiLevelType w:val="hybridMultilevel"/>
    <w:tmpl w:val="621C6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420B7"/>
    <w:multiLevelType w:val="hybridMultilevel"/>
    <w:tmpl w:val="8C60E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B524E"/>
    <w:multiLevelType w:val="hybridMultilevel"/>
    <w:tmpl w:val="8F4CCC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EDA647D"/>
    <w:multiLevelType w:val="multilevel"/>
    <w:tmpl w:val="DD164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72EE5AB6"/>
    <w:multiLevelType w:val="hybridMultilevel"/>
    <w:tmpl w:val="9034C210"/>
    <w:lvl w:ilvl="0" w:tplc="7EDA18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791A58"/>
    <w:multiLevelType w:val="multilevel"/>
    <w:tmpl w:val="BF76A9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2" w15:restartNumberingAfterBreak="0">
    <w:nsid w:val="75906A67"/>
    <w:multiLevelType w:val="multilevel"/>
    <w:tmpl w:val="8D9E7AA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3" w15:restartNumberingAfterBreak="0">
    <w:nsid w:val="75EA7521"/>
    <w:multiLevelType w:val="hybridMultilevel"/>
    <w:tmpl w:val="9F786184"/>
    <w:lvl w:ilvl="0" w:tplc="BC84B710">
      <w:start w:val="1"/>
      <w:numFmt w:val="bullet"/>
      <w:lvlText w:val="­"/>
      <w:lvlJc w:val="left"/>
      <w:pPr>
        <w:ind w:left="1275" w:hanging="360"/>
      </w:pPr>
      <w:rPr>
        <w:rFonts w:ascii="Aharoni" w:hAnsi="Aharoni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771245CF"/>
    <w:multiLevelType w:val="hybridMultilevel"/>
    <w:tmpl w:val="DF405AC6"/>
    <w:lvl w:ilvl="0" w:tplc="9D66D05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E1B32"/>
    <w:multiLevelType w:val="hybridMultilevel"/>
    <w:tmpl w:val="90DCE018"/>
    <w:lvl w:ilvl="0" w:tplc="45706A6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83257"/>
    <w:multiLevelType w:val="multilevel"/>
    <w:tmpl w:val="F594C2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BE66DF8"/>
    <w:multiLevelType w:val="hybridMultilevel"/>
    <w:tmpl w:val="F52E9DC2"/>
    <w:lvl w:ilvl="0" w:tplc="AF0A8E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53960500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8216ECC2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4" w:tplc="0415000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8" w15:restartNumberingAfterBreak="0">
    <w:nsid w:val="7CD66C51"/>
    <w:multiLevelType w:val="multilevel"/>
    <w:tmpl w:val="7DEAEB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9" w15:restartNumberingAfterBreak="0">
    <w:nsid w:val="7EAF5B8A"/>
    <w:multiLevelType w:val="multilevel"/>
    <w:tmpl w:val="5C3002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26"/>
  </w:num>
  <w:num w:numId="4">
    <w:abstractNumId w:val="6"/>
  </w:num>
  <w:num w:numId="5">
    <w:abstractNumId w:val="28"/>
  </w:num>
  <w:num w:numId="6">
    <w:abstractNumId w:val="7"/>
  </w:num>
  <w:num w:numId="7">
    <w:abstractNumId w:val="2"/>
  </w:num>
  <w:num w:numId="8">
    <w:abstractNumId w:val="16"/>
  </w:num>
  <w:num w:numId="9">
    <w:abstractNumId w:val="5"/>
  </w:num>
  <w:num w:numId="10">
    <w:abstractNumId w:val="19"/>
  </w:num>
  <w:num w:numId="11">
    <w:abstractNumId w:val="31"/>
  </w:num>
  <w:num w:numId="12">
    <w:abstractNumId w:val="36"/>
  </w:num>
  <w:num w:numId="13">
    <w:abstractNumId w:val="35"/>
  </w:num>
  <w:num w:numId="14">
    <w:abstractNumId w:val="37"/>
  </w:num>
  <w:num w:numId="15">
    <w:abstractNumId w:val="24"/>
  </w:num>
  <w:num w:numId="16">
    <w:abstractNumId w:val="33"/>
  </w:num>
  <w:num w:numId="17">
    <w:abstractNumId w:val="9"/>
  </w:num>
  <w:num w:numId="18">
    <w:abstractNumId w:val="13"/>
  </w:num>
  <w:num w:numId="19">
    <w:abstractNumId w:val="34"/>
  </w:num>
  <w:num w:numId="20">
    <w:abstractNumId w:val="11"/>
  </w:num>
  <w:num w:numId="21">
    <w:abstractNumId w:val="8"/>
  </w:num>
  <w:num w:numId="22">
    <w:abstractNumId w:val="27"/>
  </w:num>
  <w:num w:numId="23">
    <w:abstractNumId w:val="12"/>
  </w:num>
  <w:num w:numId="24">
    <w:abstractNumId w:val="20"/>
  </w:num>
  <w:num w:numId="25">
    <w:abstractNumId w:val="1"/>
  </w:num>
  <w:num w:numId="26">
    <w:abstractNumId w:val="0"/>
  </w:num>
  <w:num w:numId="27">
    <w:abstractNumId w:val="14"/>
  </w:num>
  <w:num w:numId="28">
    <w:abstractNumId w:val="39"/>
  </w:num>
  <w:num w:numId="29">
    <w:abstractNumId w:val="23"/>
  </w:num>
  <w:num w:numId="30">
    <w:abstractNumId w:val="18"/>
  </w:num>
  <w:num w:numId="31">
    <w:abstractNumId w:val="25"/>
  </w:num>
  <w:num w:numId="32">
    <w:abstractNumId w:val="38"/>
  </w:num>
  <w:num w:numId="33">
    <w:abstractNumId w:val="10"/>
  </w:num>
  <w:num w:numId="34">
    <w:abstractNumId w:val="22"/>
  </w:num>
  <w:num w:numId="35">
    <w:abstractNumId w:val="32"/>
  </w:num>
  <w:num w:numId="36">
    <w:abstractNumId w:val="17"/>
  </w:num>
  <w:num w:numId="37">
    <w:abstractNumId w:val="3"/>
  </w:num>
  <w:num w:numId="38">
    <w:abstractNumId w:val="21"/>
  </w:num>
  <w:num w:numId="39">
    <w:abstractNumId w:val="30"/>
  </w:num>
  <w:num w:numId="40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96"/>
    <w:rsid w:val="000002D8"/>
    <w:rsid w:val="00001FFE"/>
    <w:rsid w:val="00004135"/>
    <w:rsid w:val="00004F62"/>
    <w:rsid w:val="00010728"/>
    <w:rsid w:val="00010FD1"/>
    <w:rsid w:val="00015178"/>
    <w:rsid w:val="00016D29"/>
    <w:rsid w:val="000177AC"/>
    <w:rsid w:val="000204CA"/>
    <w:rsid w:val="00021A8A"/>
    <w:rsid w:val="0002247E"/>
    <w:rsid w:val="0002475E"/>
    <w:rsid w:val="0003140B"/>
    <w:rsid w:val="00032DEE"/>
    <w:rsid w:val="0003366E"/>
    <w:rsid w:val="0003678D"/>
    <w:rsid w:val="00037B82"/>
    <w:rsid w:val="00040742"/>
    <w:rsid w:val="00040D5E"/>
    <w:rsid w:val="000448CA"/>
    <w:rsid w:val="000451CF"/>
    <w:rsid w:val="0004575C"/>
    <w:rsid w:val="00050DE6"/>
    <w:rsid w:val="00054760"/>
    <w:rsid w:val="00057C65"/>
    <w:rsid w:val="00061A46"/>
    <w:rsid w:val="0006302D"/>
    <w:rsid w:val="000644E0"/>
    <w:rsid w:val="000648BD"/>
    <w:rsid w:val="0006672C"/>
    <w:rsid w:val="00066D13"/>
    <w:rsid w:val="000710B3"/>
    <w:rsid w:val="0007140B"/>
    <w:rsid w:val="00072D36"/>
    <w:rsid w:val="00074994"/>
    <w:rsid w:val="000760F2"/>
    <w:rsid w:val="00076D96"/>
    <w:rsid w:val="00080D44"/>
    <w:rsid w:val="000812C2"/>
    <w:rsid w:val="000816EF"/>
    <w:rsid w:val="000836AC"/>
    <w:rsid w:val="00085504"/>
    <w:rsid w:val="0008623C"/>
    <w:rsid w:val="00086A57"/>
    <w:rsid w:val="00087CAC"/>
    <w:rsid w:val="00091909"/>
    <w:rsid w:val="000951D6"/>
    <w:rsid w:val="000961AD"/>
    <w:rsid w:val="00097F53"/>
    <w:rsid w:val="000A0CEF"/>
    <w:rsid w:val="000A1E9F"/>
    <w:rsid w:val="000A2A41"/>
    <w:rsid w:val="000A3EAE"/>
    <w:rsid w:val="000A3FDB"/>
    <w:rsid w:val="000B0983"/>
    <w:rsid w:val="000B11E2"/>
    <w:rsid w:val="000B6965"/>
    <w:rsid w:val="000B76CE"/>
    <w:rsid w:val="000B7D50"/>
    <w:rsid w:val="000C04E6"/>
    <w:rsid w:val="000C0AFB"/>
    <w:rsid w:val="000C19CD"/>
    <w:rsid w:val="000C3C4A"/>
    <w:rsid w:val="000D1018"/>
    <w:rsid w:val="000D3D40"/>
    <w:rsid w:val="000E1285"/>
    <w:rsid w:val="000E1D1C"/>
    <w:rsid w:val="000E2F97"/>
    <w:rsid w:val="000E3F96"/>
    <w:rsid w:val="000E548C"/>
    <w:rsid w:val="000F2664"/>
    <w:rsid w:val="000F29E2"/>
    <w:rsid w:val="000F58EC"/>
    <w:rsid w:val="000F7925"/>
    <w:rsid w:val="001011BC"/>
    <w:rsid w:val="00103396"/>
    <w:rsid w:val="00103A53"/>
    <w:rsid w:val="001063AD"/>
    <w:rsid w:val="00106BD9"/>
    <w:rsid w:val="00110502"/>
    <w:rsid w:val="00111AEF"/>
    <w:rsid w:val="00112394"/>
    <w:rsid w:val="001123BC"/>
    <w:rsid w:val="00112C8E"/>
    <w:rsid w:val="001155BF"/>
    <w:rsid w:val="00120BB1"/>
    <w:rsid w:val="00121EC2"/>
    <w:rsid w:val="001233AE"/>
    <w:rsid w:val="001238E7"/>
    <w:rsid w:val="00123B66"/>
    <w:rsid w:val="00125DCE"/>
    <w:rsid w:val="00127D75"/>
    <w:rsid w:val="00130D6D"/>
    <w:rsid w:val="00133872"/>
    <w:rsid w:val="00137014"/>
    <w:rsid w:val="001372DD"/>
    <w:rsid w:val="001375CE"/>
    <w:rsid w:val="00140D45"/>
    <w:rsid w:val="00146235"/>
    <w:rsid w:val="001463A6"/>
    <w:rsid w:val="0015161E"/>
    <w:rsid w:val="001546A1"/>
    <w:rsid w:val="001550BA"/>
    <w:rsid w:val="00155D6C"/>
    <w:rsid w:val="00162FD6"/>
    <w:rsid w:val="00164AF4"/>
    <w:rsid w:val="00166143"/>
    <w:rsid w:val="00170CF0"/>
    <w:rsid w:val="00180C8F"/>
    <w:rsid w:val="00181A34"/>
    <w:rsid w:val="00187EA4"/>
    <w:rsid w:val="00195D64"/>
    <w:rsid w:val="0019750F"/>
    <w:rsid w:val="00197653"/>
    <w:rsid w:val="001A0B18"/>
    <w:rsid w:val="001B6A85"/>
    <w:rsid w:val="001B6C0A"/>
    <w:rsid w:val="001B7CA1"/>
    <w:rsid w:val="001C0309"/>
    <w:rsid w:val="001C3CE1"/>
    <w:rsid w:val="001C46D6"/>
    <w:rsid w:val="001C4775"/>
    <w:rsid w:val="001C6AB8"/>
    <w:rsid w:val="001C77DA"/>
    <w:rsid w:val="001C7FA4"/>
    <w:rsid w:val="001C7FF0"/>
    <w:rsid w:val="001D0041"/>
    <w:rsid w:val="001D02B5"/>
    <w:rsid w:val="001D21EF"/>
    <w:rsid w:val="001D6119"/>
    <w:rsid w:val="001E4037"/>
    <w:rsid w:val="001E41DC"/>
    <w:rsid w:val="001E4341"/>
    <w:rsid w:val="001E56AB"/>
    <w:rsid w:val="001E7AAA"/>
    <w:rsid w:val="001F1367"/>
    <w:rsid w:val="001F13FB"/>
    <w:rsid w:val="001F3BDD"/>
    <w:rsid w:val="001F4266"/>
    <w:rsid w:val="001F65D5"/>
    <w:rsid w:val="001F6F5E"/>
    <w:rsid w:val="00200919"/>
    <w:rsid w:val="0020304A"/>
    <w:rsid w:val="00203F45"/>
    <w:rsid w:val="00204CC4"/>
    <w:rsid w:val="002051F9"/>
    <w:rsid w:val="00206957"/>
    <w:rsid w:val="00210B13"/>
    <w:rsid w:val="002121E9"/>
    <w:rsid w:val="00212672"/>
    <w:rsid w:val="00215ADA"/>
    <w:rsid w:val="0022344A"/>
    <w:rsid w:val="00230149"/>
    <w:rsid w:val="00232386"/>
    <w:rsid w:val="002323B6"/>
    <w:rsid w:val="00232F12"/>
    <w:rsid w:val="00233713"/>
    <w:rsid w:val="002407D3"/>
    <w:rsid w:val="002415AC"/>
    <w:rsid w:val="002421C6"/>
    <w:rsid w:val="00245F34"/>
    <w:rsid w:val="00247916"/>
    <w:rsid w:val="00252865"/>
    <w:rsid w:val="002528AE"/>
    <w:rsid w:val="0025468C"/>
    <w:rsid w:val="0025788B"/>
    <w:rsid w:val="00257CBD"/>
    <w:rsid w:val="00257CCA"/>
    <w:rsid w:val="00257CFD"/>
    <w:rsid w:val="002602BB"/>
    <w:rsid w:val="002633CA"/>
    <w:rsid w:val="00263A20"/>
    <w:rsid w:val="00265345"/>
    <w:rsid w:val="00266386"/>
    <w:rsid w:val="0026718F"/>
    <w:rsid w:val="00272B80"/>
    <w:rsid w:val="002733CC"/>
    <w:rsid w:val="00275A55"/>
    <w:rsid w:val="00275F46"/>
    <w:rsid w:val="00277C5D"/>
    <w:rsid w:val="00280116"/>
    <w:rsid w:val="002825D6"/>
    <w:rsid w:val="00287014"/>
    <w:rsid w:val="0028767B"/>
    <w:rsid w:val="00290183"/>
    <w:rsid w:val="0029171B"/>
    <w:rsid w:val="00292070"/>
    <w:rsid w:val="00293B8D"/>
    <w:rsid w:val="0029493E"/>
    <w:rsid w:val="00297945"/>
    <w:rsid w:val="002A3869"/>
    <w:rsid w:val="002A4612"/>
    <w:rsid w:val="002A491F"/>
    <w:rsid w:val="002A63D0"/>
    <w:rsid w:val="002B0319"/>
    <w:rsid w:val="002B054A"/>
    <w:rsid w:val="002B0A94"/>
    <w:rsid w:val="002B398B"/>
    <w:rsid w:val="002C0AF4"/>
    <w:rsid w:val="002C1682"/>
    <w:rsid w:val="002C2448"/>
    <w:rsid w:val="002C263A"/>
    <w:rsid w:val="002C30C2"/>
    <w:rsid w:val="002C4363"/>
    <w:rsid w:val="002C7375"/>
    <w:rsid w:val="002D079C"/>
    <w:rsid w:val="002D472F"/>
    <w:rsid w:val="002D5FFE"/>
    <w:rsid w:val="002D75C1"/>
    <w:rsid w:val="002D7EB0"/>
    <w:rsid w:val="002E0986"/>
    <w:rsid w:val="002E2547"/>
    <w:rsid w:val="002E2813"/>
    <w:rsid w:val="002F10FF"/>
    <w:rsid w:val="002F2BBF"/>
    <w:rsid w:val="002F377A"/>
    <w:rsid w:val="002F4547"/>
    <w:rsid w:val="003005B8"/>
    <w:rsid w:val="00300744"/>
    <w:rsid w:val="003025FE"/>
    <w:rsid w:val="00307A5E"/>
    <w:rsid w:val="00311018"/>
    <w:rsid w:val="0031245C"/>
    <w:rsid w:val="00332461"/>
    <w:rsid w:val="00333D42"/>
    <w:rsid w:val="00333F99"/>
    <w:rsid w:val="00334843"/>
    <w:rsid w:val="003373E6"/>
    <w:rsid w:val="0033771B"/>
    <w:rsid w:val="003407C7"/>
    <w:rsid w:val="00343DDA"/>
    <w:rsid w:val="003445CE"/>
    <w:rsid w:val="00344BA0"/>
    <w:rsid w:val="003460F7"/>
    <w:rsid w:val="00350582"/>
    <w:rsid w:val="00350F84"/>
    <w:rsid w:val="00361759"/>
    <w:rsid w:val="003618E2"/>
    <w:rsid w:val="00362861"/>
    <w:rsid w:val="0036345C"/>
    <w:rsid w:val="00365C84"/>
    <w:rsid w:val="00367A94"/>
    <w:rsid w:val="00370046"/>
    <w:rsid w:val="0037008E"/>
    <w:rsid w:val="0037438A"/>
    <w:rsid w:val="00381C9F"/>
    <w:rsid w:val="00383D63"/>
    <w:rsid w:val="0038571E"/>
    <w:rsid w:val="003865E0"/>
    <w:rsid w:val="00392323"/>
    <w:rsid w:val="00394400"/>
    <w:rsid w:val="0039527B"/>
    <w:rsid w:val="00395F1E"/>
    <w:rsid w:val="003A09DC"/>
    <w:rsid w:val="003A29E4"/>
    <w:rsid w:val="003A4DD6"/>
    <w:rsid w:val="003A4FFA"/>
    <w:rsid w:val="003A714F"/>
    <w:rsid w:val="003A796D"/>
    <w:rsid w:val="003A7CC8"/>
    <w:rsid w:val="003B3B51"/>
    <w:rsid w:val="003B749A"/>
    <w:rsid w:val="003B7FB5"/>
    <w:rsid w:val="003C0A68"/>
    <w:rsid w:val="003C10C9"/>
    <w:rsid w:val="003C1ED3"/>
    <w:rsid w:val="003C55FB"/>
    <w:rsid w:val="003C729D"/>
    <w:rsid w:val="003C7953"/>
    <w:rsid w:val="003D2C76"/>
    <w:rsid w:val="003D41B8"/>
    <w:rsid w:val="003D431B"/>
    <w:rsid w:val="003D5860"/>
    <w:rsid w:val="003E2170"/>
    <w:rsid w:val="003E3346"/>
    <w:rsid w:val="003E4077"/>
    <w:rsid w:val="003E5E68"/>
    <w:rsid w:val="003E69AE"/>
    <w:rsid w:val="003F2819"/>
    <w:rsid w:val="003F2F26"/>
    <w:rsid w:val="003F35B4"/>
    <w:rsid w:val="003F4911"/>
    <w:rsid w:val="003F6BFC"/>
    <w:rsid w:val="003F6CB5"/>
    <w:rsid w:val="003F7501"/>
    <w:rsid w:val="0040029B"/>
    <w:rsid w:val="00400C45"/>
    <w:rsid w:val="00400D37"/>
    <w:rsid w:val="004013E9"/>
    <w:rsid w:val="00403B8E"/>
    <w:rsid w:val="0040675C"/>
    <w:rsid w:val="00413D51"/>
    <w:rsid w:val="0041586D"/>
    <w:rsid w:val="00415AAC"/>
    <w:rsid w:val="004228A8"/>
    <w:rsid w:val="00432106"/>
    <w:rsid w:val="00435365"/>
    <w:rsid w:val="00435BBC"/>
    <w:rsid w:val="0043746A"/>
    <w:rsid w:val="004412BC"/>
    <w:rsid w:val="00442A46"/>
    <w:rsid w:val="004437FE"/>
    <w:rsid w:val="00444776"/>
    <w:rsid w:val="00445922"/>
    <w:rsid w:val="00446324"/>
    <w:rsid w:val="0044767A"/>
    <w:rsid w:val="00450007"/>
    <w:rsid w:val="004528B5"/>
    <w:rsid w:val="00454DFE"/>
    <w:rsid w:val="00456A78"/>
    <w:rsid w:val="00456D82"/>
    <w:rsid w:val="00461DBE"/>
    <w:rsid w:val="0046409C"/>
    <w:rsid w:val="00470151"/>
    <w:rsid w:val="00472313"/>
    <w:rsid w:val="00474069"/>
    <w:rsid w:val="00474A2D"/>
    <w:rsid w:val="0047549E"/>
    <w:rsid w:val="00476CFD"/>
    <w:rsid w:val="00477D89"/>
    <w:rsid w:val="00484359"/>
    <w:rsid w:val="004907D0"/>
    <w:rsid w:val="00490EC6"/>
    <w:rsid w:val="00491402"/>
    <w:rsid w:val="004945CB"/>
    <w:rsid w:val="004967FD"/>
    <w:rsid w:val="00496F17"/>
    <w:rsid w:val="00497CEF"/>
    <w:rsid w:val="004A00BD"/>
    <w:rsid w:val="004A112C"/>
    <w:rsid w:val="004A150D"/>
    <w:rsid w:val="004A1538"/>
    <w:rsid w:val="004A1695"/>
    <w:rsid w:val="004A2E00"/>
    <w:rsid w:val="004A6262"/>
    <w:rsid w:val="004B0229"/>
    <w:rsid w:val="004B055B"/>
    <w:rsid w:val="004B121D"/>
    <w:rsid w:val="004B345F"/>
    <w:rsid w:val="004B3E54"/>
    <w:rsid w:val="004B4CA1"/>
    <w:rsid w:val="004B4D64"/>
    <w:rsid w:val="004B663B"/>
    <w:rsid w:val="004C1803"/>
    <w:rsid w:val="004C54DF"/>
    <w:rsid w:val="004C6D38"/>
    <w:rsid w:val="004D57E5"/>
    <w:rsid w:val="004E1F16"/>
    <w:rsid w:val="004E2A2E"/>
    <w:rsid w:val="004E492F"/>
    <w:rsid w:val="004E5847"/>
    <w:rsid w:val="004E6EF6"/>
    <w:rsid w:val="004E76EB"/>
    <w:rsid w:val="004E7ADA"/>
    <w:rsid w:val="004F0558"/>
    <w:rsid w:val="004F670C"/>
    <w:rsid w:val="005000D7"/>
    <w:rsid w:val="00500F74"/>
    <w:rsid w:val="00500FE6"/>
    <w:rsid w:val="005015FC"/>
    <w:rsid w:val="00503A02"/>
    <w:rsid w:val="005051EE"/>
    <w:rsid w:val="00505C81"/>
    <w:rsid w:val="00506C4A"/>
    <w:rsid w:val="00513388"/>
    <w:rsid w:val="00521C1A"/>
    <w:rsid w:val="00521C3B"/>
    <w:rsid w:val="005229DD"/>
    <w:rsid w:val="00523115"/>
    <w:rsid w:val="005235DC"/>
    <w:rsid w:val="005257E2"/>
    <w:rsid w:val="00527687"/>
    <w:rsid w:val="00530D3E"/>
    <w:rsid w:val="00531790"/>
    <w:rsid w:val="00533DD6"/>
    <w:rsid w:val="005347A9"/>
    <w:rsid w:val="00540D6F"/>
    <w:rsid w:val="00541BC4"/>
    <w:rsid w:val="00545490"/>
    <w:rsid w:val="00547E8B"/>
    <w:rsid w:val="00553B16"/>
    <w:rsid w:val="00553C0F"/>
    <w:rsid w:val="00554289"/>
    <w:rsid w:val="005555E3"/>
    <w:rsid w:val="005556DC"/>
    <w:rsid w:val="00563784"/>
    <w:rsid w:val="00563AC9"/>
    <w:rsid w:val="00563C8A"/>
    <w:rsid w:val="00564AC7"/>
    <w:rsid w:val="00566090"/>
    <w:rsid w:val="005674F2"/>
    <w:rsid w:val="005701CA"/>
    <w:rsid w:val="0057618B"/>
    <w:rsid w:val="005764B7"/>
    <w:rsid w:val="00577555"/>
    <w:rsid w:val="005817E8"/>
    <w:rsid w:val="00583E54"/>
    <w:rsid w:val="005907F9"/>
    <w:rsid w:val="00590A2E"/>
    <w:rsid w:val="0059266B"/>
    <w:rsid w:val="00593E9B"/>
    <w:rsid w:val="00595BD3"/>
    <w:rsid w:val="005A10D6"/>
    <w:rsid w:val="005A336F"/>
    <w:rsid w:val="005A3372"/>
    <w:rsid w:val="005A3FF5"/>
    <w:rsid w:val="005A433F"/>
    <w:rsid w:val="005B25F4"/>
    <w:rsid w:val="005B3545"/>
    <w:rsid w:val="005B3A7A"/>
    <w:rsid w:val="005B3EA5"/>
    <w:rsid w:val="005B5D22"/>
    <w:rsid w:val="005C0AB4"/>
    <w:rsid w:val="005C3894"/>
    <w:rsid w:val="005C3CFA"/>
    <w:rsid w:val="005C6198"/>
    <w:rsid w:val="005D0D4C"/>
    <w:rsid w:val="005D1549"/>
    <w:rsid w:val="005D30B7"/>
    <w:rsid w:val="005D5A1C"/>
    <w:rsid w:val="005D68A8"/>
    <w:rsid w:val="005E1367"/>
    <w:rsid w:val="005E241F"/>
    <w:rsid w:val="005E6BA6"/>
    <w:rsid w:val="005F04AA"/>
    <w:rsid w:val="005F1FA2"/>
    <w:rsid w:val="005F2832"/>
    <w:rsid w:val="005F65AA"/>
    <w:rsid w:val="006017A7"/>
    <w:rsid w:val="00602A7F"/>
    <w:rsid w:val="0060517A"/>
    <w:rsid w:val="00610AB6"/>
    <w:rsid w:val="00612066"/>
    <w:rsid w:val="0061341A"/>
    <w:rsid w:val="00623121"/>
    <w:rsid w:val="006262CC"/>
    <w:rsid w:val="00626CE3"/>
    <w:rsid w:val="00626E09"/>
    <w:rsid w:val="00634317"/>
    <w:rsid w:val="00634CA4"/>
    <w:rsid w:val="0063541A"/>
    <w:rsid w:val="00637A28"/>
    <w:rsid w:val="00637DD3"/>
    <w:rsid w:val="00640DD1"/>
    <w:rsid w:val="0064133E"/>
    <w:rsid w:val="00641CC7"/>
    <w:rsid w:val="00643187"/>
    <w:rsid w:val="00643C46"/>
    <w:rsid w:val="00644EC3"/>
    <w:rsid w:val="00656578"/>
    <w:rsid w:val="00656C9F"/>
    <w:rsid w:val="00657967"/>
    <w:rsid w:val="00661D89"/>
    <w:rsid w:val="006631A0"/>
    <w:rsid w:val="006636B8"/>
    <w:rsid w:val="0066581F"/>
    <w:rsid w:val="00665D4D"/>
    <w:rsid w:val="00665ED4"/>
    <w:rsid w:val="00670ADD"/>
    <w:rsid w:val="006710DB"/>
    <w:rsid w:val="0067233F"/>
    <w:rsid w:val="00672952"/>
    <w:rsid w:val="006770E2"/>
    <w:rsid w:val="006807F5"/>
    <w:rsid w:val="00685809"/>
    <w:rsid w:val="006874D8"/>
    <w:rsid w:val="00687FA3"/>
    <w:rsid w:val="00690113"/>
    <w:rsid w:val="00694F22"/>
    <w:rsid w:val="006A1D82"/>
    <w:rsid w:val="006A3F45"/>
    <w:rsid w:val="006A5B7C"/>
    <w:rsid w:val="006A6972"/>
    <w:rsid w:val="006B1557"/>
    <w:rsid w:val="006B2130"/>
    <w:rsid w:val="006B26DA"/>
    <w:rsid w:val="006B2CCB"/>
    <w:rsid w:val="006B6287"/>
    <w:rsid w:val="006C0BAE"/>
    <w:rsid w:val="006C59E1"/>
    <w:rsid w:val="006C5E03"/>
    <w:rsid w:val="006C6DBD"/>
    <w:rsid w:val="006C79B8"/>
    <w:rsid w:val="006D29C3"/>
    <w:rsid w:val="006D2A6B"/>
    <w:rsid w:val="006D455C"/>
    <w:rsid w:val="006E0AF7"/>
    <w:rsid w:val="006E4188"/>
    <w:rsid w:val="006E447F"/>
    <w:rsid w:val="006E5295"/>
    <w:rsid w:val="006E5A5F"/>
    <w:rsid w:val="006E6DE0"/>
    <w:rsid w:val="006F0564"/>
    <w:rsid w:val="006F1319"/>
    <w:rsid w:val="006F1E0E"/>
    <w:rsid w:val="006F2E8F"/>
    <w:rsid w:val="006F2F82"/>
    <w:rsid w:val="006F3A45"/>
    <w:rsid w:val="006F4664"/>
    <w:rsid w:val="006F6C38"/>
    <w:rsid w:val="006F7FD3"/>
    <w:rsid w:val="00701EBD"/>
    <w:rsid w:val="0070289D"/>
    <w:rsid w:val="007052CC"/>
    <w:rsid w:val="007075E3"/>
    <w:rsid w:val="0071178D"/>
    <w:rsid w:val="00712E2B"/>
    <w:rsid w:val="00713608"/>
    <w:rsid w:val="00715B08"/>
    <w:rsid w:val="00720344"/>
    <w:rsid w:val="007207C0"/>
    <w:rsid w:val="00723B52"/>
    <w:rsid w:val="0073147C"/>
    <w:rsid w:val="007336A5"/>
    <w:rsid w:val="00735F9A"/>
    <w:rsid w:val="00740735"/>
    <w:rsid w:val="00742A96"/>
    <w:rsid w:val="00744F24"/>
    <w:rsid w:val="00745D59"/>
    <w:rsid w:val="0074606F"/>
    <w:rsid w:val="0075650C"/>
    <w:rsid w:val="00756D95"/>
    <w:rsid w:val="007612E2"/>
    <w:rsid w:val="00761F5C"/>
    <w:rsid w:val="007622D8"/>
    <w:rsid w:val="007626B0"/>
    <w:rsid w:val="00762F06"/>
    <w:rsid w:val="007641CA"/>
    <w:rsid w:val="00765E02"/>
    <w:rsid w:val="007677D8"/>
    <w:rsid w:val="00770FF5"/>
    <w:rsid w:val="0077254E"/>
    <w:rsid w:val="00773C14"/>
    <w:rsid w:val="00774C75"/>
    <w:rsid w:val="007760ED"/>
    <w:rsid w:val="00776DFE"/>
    <w:rsid w:val="00777927"/>
    <w:rsid w:val="0078015B"/>
    <w:rsid w:val="00780E70"/>
    <w:rsid w:val="00781A96"/>
    <w:rsid w:val="007873C9"/>
    <w:rsid w:val="00790BA6"/>
    <w:rsid w:val="00791D56"/>
    <w:rsid w:val="0079362F"/>
    <w:rsid w:val="0079555D"/>
    <w:rsid w:val="007A0DAB"/>
    <w:rsid w:val="007A2334"/>
    <w:rsid w:val="007A728A"/>
    <w:rsid w:val="007B2849"/>
    <w:rsid w:val="007C2B40"/>
    <w:rsid w:val="007C5FA2"/>
    <w:rsid w:val="007C7D54"/>
    <w:rsid w:val="007D1C6B"/>
    <w:rsid w:val="007D2BA0"/>
    <w:rsid w:val="007D4AE8"/>
    <w:rsid w:val="007D70C8"/>
    <w:rsid w:val="007E2B56"/>
    <w:rsid w:val="007E73F8"/>
    <w:rsid w:val="007F1AA0"/>
    <w:rsid w:val="007F25A2"/>
    <w:rsid w:val="007F36AC"/>
    <w:rsid w:val="007F79A9"/>
    <w:rsid w:val="00801AF2"/>
    <w:rsid w:val="00803661"/>
    <w:rsid w:val="00804A81"/>
    <w:rsid w:val="00807577"/>
    <w:rsid w:val="00813D26"/>
    <w:rsid w:val="0081445E"/>
    <w:rsid w:val="00816A78"/>
    <w:rsid w:val="008202D9"/>
    <w:rsid w:val="0082063F"/>
    <w:rsid w:val="00823358"/>
    <w:rsid w:val="00825071"/>
    <w:rsid w:val="00825388"/>
    <w:rsid w:val="00825B4C"/>
    <w:rsid w:val="0082638E"/>
    <w:rsid w:val="00826654"/>
    <w:rsid w:val="00826E19"/>
    <w:rsid w:val="008276B5"/>
    <w:rsid w:val="00831470"/>
    <w:rsid w:val="0083147C"/>
    <w:rsid w:val="00831743"/>
    <w:rsid w:val="00832713"/>
    <w:rsid w:val="0083294F"/>
    <w:rsid w:val="008370BA"/>
    <w:rsid w:val="0083737E"/>
    <w:rsid w:val="00842325"/>
    <w:rsid w:val="00842732"/>
    <w:rsid w:val="0084450F"/>
    <w:rsid w:val="008477D6"/>
    <w:rsid w:val="00855A12"/>
    <w:rsid w:val="00861B44"/>
    <w:rsid w:val="00861E07"/>
    <w:rsid w:val="00865B52"/>
    <w:rsid w:val="0086619E"/>
    <w:rsid w:val="00866964"/>
    <w:rsid w:val="0086778E"/>
    <w:rsid w:val="008714B1"/>
    <w:rsid w:val="008731EE"/>
    <w:rsid w:val="008751D8"/>
    <w:rsid w:val="00875455"/>
    <w:rsid w:val="008755F9"/>
    <w:rsid w:val="00875856"/>
    <w:rsid w:val="0087632C"/>
    <w:rsid w:val="00877EF8"/>
    <w:rsid w:val="008800B6"/>
    <w:rsid w:val="00882B7D"/>
    <w:rsid w:val="00884DDC"/>
    <w:rsid w:val="00885367"/>
    <w:rsid w:val="00890771"/>
    <w:rsid w:val="008908C1"/>
    <w:rsid w:val="0089288E"/>
    <w:rsid w:val="00897848"/>
    <w:rsid w:val="008A0F60"/>
    <w:rsid w:val="008A5E95"/>
    <w:rsid w:val="008A6340"/>
    <w:rsid w:val="008B0FB4"/>
    <w:rsid w:val="008B252B"/>
    <w:rsid w:val="008B2879"/>
    <w:rsid w:val="008B2A67"/>
    <w:rsid w:val="008B666A"/>
    <w:rsid w:val="008C2409"/>
    <w:rsid w:val="008C504E"/>
    <w:rsid w:val="008D1540"/>
    <w:rsid w:val="008D3627"/>
    <w:rsid w:val="008D622F"/>
    <w:rsid w:val="008E6CF4"/>
    <w:rsid w:val="008F5C5E"/>
    <w:rsid w:val="008F638C"/>
    <w:rsid w:val="008F75D0"/>
    <w:rsid w:val="008F7972"/>
    <w:rsid w:val="00900ED8"/>
    <w:rsid w:val="00903574"/>
    <w:rsid w:val="009042E5"/>
    <w:rsid w:val="009066B8"/>
    <w:rsid w:val="00906E1C"/>
    <w:rsid w:val="009207B5"/>
    <w:rsid w:val="009218B3"/>
    <w:rsid w:val="009239D3"/>
    <w:rsid w:val="009248F5"/>
    <w:rsid w:val="009252B4"/>
    <w:rsid w:val="00927FFC"/>
    <w:rsid w:val="00931604"/>
    <w:rsid w:val="00931D0B"/>
    <w:rsid w:val="00932CB0"/>
    <w:rsid w:val="00933CED"/>
    <w:rsid w:val="00934788"/>
    <w:rsid w:val="0093543F"/>
    <w:rsid w:val="00936916"/>
    <w:rsid w:val="0094408E"/>
    <w:rsid w:val="00945CB6"/>
    <w:rsid w:val="00945F8A"/>
    <w:rsid w:val="00946671"/>
    <w:rsid w:val="00946931"/>
    <w:rsid w:val="00946AB8"/>
    <w:rsid w:val="0095193C"/>
    <w:rsid w:val="009656D5"/>
    <w:rsid w:val="009707C4"/>
    <w:rsid w:val="009727FB"/>
    <w:rsid w:val="00972E7E"/>
    <w:rsid w:val="00976191"/>
    <w:rsid w:val="0097646C"/>
    <w:rsid w:val="00980728"/>
    <w:rsid w:val="00980A45"/>
    <w:rsid w:val="00981423"/>
    <w:rsid w:val="0098188D"/>
    <w:rsid w:val="00982249"/>
    <w:rsid w:val="0098423D"/>
    <w:rsid w:val="009905BE"/>
    <w:rsid w:val="009908DD"/>
    <w:rsid w:val="00990A10"/>
    <w:rsid w:val="0099285C"/>
    <w:rsid w:val="0099475C"/>
    <w:rsid w:val="009A26AE"/>
    <w:rsid w:val="009A3B3B"/>
    <w:rsid w:val="009A4EDE"/>
    <w:rsid w:val="009A54A3"/>
    <w:rsid w:val="009A58D5"/>
    <w:rsid w:val="009A7395"/>
    <w:rsid w:val="009B07ED"/>
    <w:rsid w:val="009B2619"/>
    <w:rsid w:val="009B4899"/>
    <w:rsid w:val="009C4BB8"/>
    <w:rsid w:val="009C5613"/>
    <w:rsid w:val="009C7C20"/>
    <w:rsid w:val="009D3476"/>
    <w:rsid w:val="009D3A82"/>
    <w:rsid w:val="009E1459"/>
    <w:rsid w:val="009E3AFF"/>
    <w:rsid w:val="009F0128"/>
    <w:rsid w:val="009F0637"/>
    <w:rsid w:val="009F172E"/>
    <w:rsid w:val="009F18D1"/>
    <w:rsid w:val="009F4F86"/>
    <w:rsid w:val="009F5B8E"/>
    <w:rsid w:val="00A112DA"/>
    <w:rsid w:val="00A14F68"/>
    <w:rsid w:val="00A166E5"/>
    <w:rsid w:val="00A23E6A"/>
    <w:rsid w:val="00A25527"/>
    <w:rsid w:val="00A25C8F"/>
    <w:rsid w:val="00A25F8E"/>
    <w:rsid w:val="00A27AE1"/>
    <w:rsid w:val="00A35774"/>
    <w:rsid w:val="00A40DF7"/>
    <w:rsid w:val="00A410A9"/>
    <w:rsid w:val="00A42C84"/>
    <w:rsid w:val="00A43CF5"/>
    <w:rsid w:val="00A54930"/>
    <w:rsid w:val="00A5711E"/>
    <w:rsid w:val="00A61F87"/>
    <w:rsid w:val="00A63927"/>
    <w:rsid w:val="00A6398B"/>
    <w:rsid w:val="00A664D3"/>
    <w:rsid w:val="00A66E87"/>
    <w:rsid w:val="00A679EC"/>
    <w:rsid w:val="00A67E93"/>
    <w:rsid w:val="00A701FE"/>
    <w:rsid w:val="00A707A0"/>
    <w:rsid w:val="00A74575"/>
    <w:rsid w:val="00A77864"/>
    <w:rsid w:val="00A805FC"/>
    <w:rsid w:val="00A813A5"/>
    <w:rsid w:val="00A818EA"/>
    <w:rsid w:val="00A83C41"/>
    <w:rsid w:val="00A8733A"/>
    <w:rsid w:val="00A87957"/>
    <w:rsid w:val="00A90BF5"/>
    <w:rsid w:val="00A947A5"/>
    <w:rsid w:val="00A964F1"/>
    <w:rsid w:val="00A96EC7"/>
    <w:rsid w:val="00AA2A37"/>
    <w:rsid w:val="00AA3668"/>
    <w:rsid w:val="00AA6A70"/>
    <w:rsid w:val="00AB26BE"/>
    <w:rsid w:val="00AB4338"/>
    <w:rsid w:val="00AB6890"/>
    <w:rsid w:val="00AB76AF"/>
    <w:rsid w:val="00AC16EB"/>
    <w:rsid w:val="00AC1FC6"/>
    <w:rsid w:val="00AC5E0D"/>
    <w:rsid w:val="00AC5EE3"/>
    <w:rsid w:val="00AC7D41"/>
    <w:rsid w:val="00AD1CEA"/>
    <w:rsid w:val="00AD37F5"/>
    <w:rsid w:val="00AD45DA"/>
    <w:rsid w:val="00AD62A6"/>
    <w:rsid w:val="00AE051B"/>
    <w:rsid w:val="00AE4E77"/>
    <w:rsid w:val="00AE6FAF"/>
    <w:rsid w:val="00B00642"/>
    <w:rsid w:val="00B10D57"/>
    <w:rsid w:val="00B113C6"/>
    <w:rsid w:val="00B152C1"/>
    <w:rsid w:val="00B2013E"/>
    <w:rsid w:val="00B21998"/>
    <w:rsid w:val="00B22316"/>
    <w:rsid w:val="00B2574B"/>
    <w:rsid w:val="00B26AD6"/>
    <w:rsid w:val="00B31481"/>
    <w:rsid w:val="00B3186F"/>
    <w:rsid w:val="00B31E0D"/>
    <w:rsid w:val="00B33993"/>
    <w:rsid w:val="00B34696"/>
    <w:rsid w:val="00B40BC1"/>
    <w:rsid w:val="00B40F37"/>
    <w:rsid w:val="00B430EE"/>
    <w:rsid w:val="00B44E76"/>
    <w:rsid w:val="00B47B7B"/>
    <w:rsid w:val="00B47C8F"/>
    <w:rsid w:val="00B51054"/>
    <w:rsid w:val="00B534A6"/>
    <w:rsid w:val="00B53756"/>
    <w:rsid w:val="00B55690"/>
    <w:rsid w:val="00B64DF0"/>
    <w:rsid w:val="00B64F73"/>
    <w:rsid w:val="00B67ADA"/>
    <w:rsid w:val="00B75433"/>
    <w:rsid w:val="00B90C0B"/>
    <w:rsid w:val="00B92789"/>
    <w:rsid w:val="00B92D33"/>
    <w:rsid w:val="00B938E1"/>
    <w:rsid w:val="00B96375"/>
    <w:rsid w:val="00B96E3B"/>
    <w:rsid w:val="00BA0AD8"/>
    <w:rsid w:val="00BA66BF"/>
    <w:rsid w:val="00BB2CE1"/>
    <w:rsid w:val="00BB4998"/>
    <w:rsid w:val="00BB5135"/>
    <w:rsid w:val="00BB53E7"/>
    <w:rsid w:val="00BB7417"/>
    <w:rsid w:val="00BC1BF6"/>
    <w:rsid w:val="00BC3DFF"/>
    <w:rsid w:val="00BC5CB6"/>
    <w:rsid w:val="00BC6676"/>
    <w:rsid w:val="00BC72EF"/>
    <w:rsid w:val="00BD014C"/>
    <w:rsid w:val="00BD0F67"/>
    <w:rsid w:val="00BD6399"/>
    <w:rsid w:val="00BD63D3"/>
    <w:rsid w:val="00BD68E1"/>
    <w:rsid w:val="00BD72D4"/>
    <w:rsid w:val="00BE471D"/>
    <w:rsid w:val="00BE546A"/>
    <w:rsid w:val="00BF0066"/>
    <w:rsid w:val="00BF1124"/>
    <w:rsid w:val="00BF1DD0"/>
    <w:rsid w:val="00BF253A"/>
    <w:rsid w:val="00BF2914"/>
    <w:rsid w:val="00BF5F3B"/>
    <w:rsid w:val="00BF7173"/>
    <w:rsid w:val="00C033BD"/>
    <w:rsid w:val="00C03E4D"/>
    <w:rsid w:val="00C043E0"/>
    <w:rsid w:val="00C05A1B"/>
    <w:rsid w:val="00C068F2"/>
    <w:rsid w:val="00C06FF3"/>
    <w:rsid w:val="00C07268"/>
    <w:rsid w:val="00C0737D"/>
    <w:rsid w:val="00C07CFD"/>
    <w:rsid w:val="00C12FF2"/>
    <w:rsid w:val="00C17091"/>
    <w:rsid w:val="00C1757B"/>
    <w:rsid w:val="00C211BE"/>
    <w:rsid w:val="00C2151D"/>
    <w:rsid w:val="00C215BA"/>
    <w:rsid w:val="00C272C0"/>
    <w:rsid w:val="00C3382B"/>
    <w:rsid w:val="00C35882"/>
    <w:rsid w:val="00C35B6B"/>
    <w:rsid w:val="00C35FBE"/>
    <w:rsid w:val="00C36503"/>
    <w:rsid w:val="00C36DFB"/>
    <w:rsid w:val="00C37104"/>
    <w:rsid w:val="00C40A7A"/>
    <w:rsid w:val="00C42342"/>
    <w:rsid w:val="00C43951"/>
    <w:rsid w:val="00C46C80"/>
    <w:rsid w:val="00C51F5A"/>
    <w:rsid w:val="00C5343E"/>
    <w:rsid w:val="00C53CCA"/>
    <w:rsid w:val="00C6332D"/>
    <w:rsid w:val="00C640F2"/>
    <w:rsid w:val="00C647D4"/>
    <w:rsid w:val="00C70BA2"/>
    <w:rsid w:val="00C70C7E"/>
    <w:rsid w:val="00C73553"/>
    <w:rsid w:val="00C73ECF"/>
    <w:rsid w:val="00C769AB"/>
    <w:rsid w:val="00C76B4F"/>
    <w:rsid w:val="00C76C39"/>
    <w:rsid w:val="00C7723F"/>
    <w:rsid w:val="00C800BA"/>
    <w:rsid w:val="00C85D86"/>
    <w:rsid w:val="00C8603D"/>
    <w:rsid w:val="00C87B21"/>
    <w:rsid w:val="00C87F77"/>
    <w:rsid w:val="00C933B5"/>
    <w:rsid w:val="00C93C2C"/>
    <w:rsid w:val="00C95D57"/>
    <w:rsid w:val="00C9650A"/>
    <w:rsid w:val="00CA12DC"/>
    <w:rsid w:val="00CA305C"/>
    <w:rsid w:val="00CA377D"/>
    <w:rsid w:val="00CA406E"/>
    <w:rsid w:val="00CA68D3"/>
    <w:rsid w:val="00CB00CD"/>
    <w:rsid w:val="00CB0E25"/>
    <w:rsid w:val="00CB2B87"/>
    <w:rsid w:val="00CB39D4"/>
    <w:rsid w:val="00CB4D68"/>
    <w:rsid w:val="00CB5C29"/>
    <w:rsid w:val="00CC1C1F"/>
    <w:rsid w:val="00CC448B"/>
    <w:rsid w:val="00CC4B9E"/>
    <w:rsid w:val="00CC779B"/>
    <w:rsid w:val="00CD12E7"/>
    <w:rsid w:val="00CD2422"/>
    <w:rsid w:val="00CD257C"/>
    <w:rsid w:val="00CD4022"/>
    <w:rsid w:val="00CD408B"/>
    <w:rsid w:val="00CD5360"/>
    <w:rsid w:val="00CE4878"/>
    <w:rsid w:val="00CF02DE"/>
    <w:rsid w:val="00CF122D"/>
    <w:rsid w:val="00CF3571"/>
    <w:rsid w:val="00D00E93"/>
    <w:rsid w:val="00D033AA"/>
    <w:rsid w:val="00D03622"/>
    <w:rsid w:val="00D04D2F"/>
    <w:rsid w:val="00D073DC"/>
    <w:rsid w:val="00D12AE0"/>
    <w:rsid w:val="00D132C4"/>
    <w:rsid w:val="00D13993"/>
    <w:rsid w:val="00D16476"/>
    <w:rsid w:val="00D177DB"/>
    <w:rsid w:val="00D17A49"/>
    <w:rsid w:val="00D25746"/>
    <w:rsid w:val="00D31265"/>
    <w:rsid w:val="00D31CD2"/>
    <w:rsid w:val="00D34B8E"/>
    <w:rsid w:val="00D3643E"/>
    <w:rsid w:val="00D3741F"/>
    <w:rsid w:val="00D46F1A"/>
    <w:rsid w:val="00D4734D"/>
    <w:rsid w:val="00D50E87"/>
    <w:rsid w:val="00D51CE8"/>
    <w:rsid w:val="00D51FDE"/>
    <w:rsid w:val="00D522B2"/>
    <w:rsid w:val="00D52641"/>
    <w:rsid w:val="00D554BD"/>
    <w:rsid w:val="00D563D0"/>
    <w:rsid w:val="00D61E43"/>
    <w:rsid w:val="00D63ECC"/>
    <w:rsid w:val="00D64333"/>
    <w:rsid w:val="00D65341"/>
    <w:rsid w:val="00D71536"/>
    <w:rsid w:val="00D71E7A"/>
    <w:rsid w:val="00D73011"/>
    <w:rsid w:val="00D76712"/>
    <w:rsid w:val="00D80AA0"/>
    <w:rsid w:val="00D81E22"/>
    <w:rsid w:val="00D82E59"/>
    <w:rsid w:val="00D85533"/>
    <w:rsid w:val="00D87736"/>
    <w:rsid w:val="00D909B1"/>
    <w:rsid w:val="00D91225"/>
    <w:rsid w:val="00D93EFB"/>
    <w:rsid w:val="00D95679"/>
    <w:rsid w:val="00DA1C11"/>
    <w:rsid w:val="00DB28F0"/>
    <w:rsid w:val="00DB29F7"/>
    <w:rsid w:val="00DB6591"/>
    <w:rsid w:val="00DC15C9"/>
    <w:rsid w:val="00DC5BA8"/>
    <w:rsid w:val="00DC6C49"/>
    <w:rsid w:val="00DD0A71"/>
    <w:rsid w:val="00DD1F1C"/>
    <w:rsid w:val="00DD1F4E"/>
    <w:rsid w:val="00DD1FE8"/>
    <w:rsid w:val="00DD253A"/>
    <w:rsid w:val="00DD2784"/>
    <w:rsid w:val="00DD30E7"/>
    <w:rsid w:val="00DD545A"/>
    <w:rsid w:val="00DD75FF"/>
    <w:rsid w:val="00DE154F"/>
    <w:rsid w:val="00DE37F7"/>
    <w:rsid w:val="00DF4382"/>
    <w:rsid w:val="00E0041C"/>
    <w:rsid w:val="00E01FC7"/>
    <w:rsid w:val="00E03651"/>
    <w:rsid w:val="00E05079"/>
    <w:rsid w:val="00E05562"/>
    <w:rsid w:val="00E068B4"/>
    <w:rsid w:val="00E11CA0"/>
    <w:rsid w:val="00E15CA8"/>
    <w:rsid w:val="00E24198"/>
    <w:rsid w:val="00E25DC9"/>
    <w:rsid w:val="00E27D6E"/>
    <w:rsid w:val="00E30738"/>
    <w:rsid w:val="00E31131"/>
    <w:rsid w:val="00E32CF6"/>
    <w:rsid w:val="00E3332C"/>
    <w:rsid w:val="00E36FFC"/>
    <w:rsid w:val="00E40D4D"/>
    <w:rsid w:val="00E417FF"/>
    <w:rsid w:val="00E4420A"/>
    <w:rsid w:val="00E47912"/>
    <w:rsid w:val="00E4799F"/>
    <w:rsid w:val="00E47AA4"/>
    <w:rsid w:val="00E500D2"/>
    <w:rsid w:val="00E51E3D"/>
    <w:rsid w:val="00E572BC"/>
    <w:rsid w:val="00E5760B"/>
    <w:rsid w:val="00E60850"/>
    <w:rsid w:val="00E6776C"/>
    <w:rsid w:val="00E677D9"/>
    <w:rsid w:val="00E72257"/>
    <w:rsid w:val="00E72503"/>
    <w:rsid w:val="00E73058"/>
    <w:rsid w:val="00E73978"/>
    <w:rsid w:val="00E74D78"/>
    <w:rsid w:val="00E77707"/>
    <w:rsid w:val="00E85C43"/>
    <w:rsid w:val="00E86B1C"/>
    <w:rsid w:val="00E8793D"/>
    <w:rsid w:val="00E90043"/>
    <w:rsid w:val="00E91095"/>
    <w:rsid w:val="00E9182C"/>
    <w:rsid w:val="00E922FC"/>
    <w:rsid w:val="00E962A9"/>
    <w:rsid w:val="00EA016E"/>
    <w:rsid w:val="00EA23EC"/>
    <w:rsid w:val="00EA24B9"/>
    <w:rsid w:val="00EA5DDE"/>
    <w:rsid w:val="00EA65AC"/>
    <w:rsid w:val="00EB11BA"/>
    <w:rsid w:val="00EB2249"/>
    <w:rsid w:val="00EB2A0E"/>
    <w:rsid w:val="00EB6399"/>
    <w:rsid w:val="00EB69DE"/>
    <w:rsid w:val="00EC1D67"/>
    <w:rsid w:val="00EC3476"/>
    <w:rsid w:val="00EC6AA2"/>
    <w:rsid w:val="00ED05DF"/>
    <w:rsid w:val="00ED0815"/>
    <w:rsid w:val="00ED087E"/>
    <w:rsid w:val="00ED15C7"/>
    <w:rsid w:val="00ED5793"/>
    <w:rsid w:val="00EE596F"/>
    <w:rsid w:val="00EE59C9"/>
    <w:rsid w:val="00EE5A51"/>
    <w:rsid w:val="00EE7161"/>
    <w:rsid w:val="00EF0146"/>
    <w:rsid w:val="00EF3724"/>
    <w:rsid w:val="00EF600C"/>
    <w:rsid w:val="00F00286"/>
    <w:rsid w:val="00F0199D"/>
    <w:rsid w:val="00F03827"/>
    <w:rsid w:val="00F05780"/>
    <w:rsid w:val="00F05D18"/>
    <w:rsid w:val="00F05D41"/>
    <w:rsid w:val="00F06BE3"/>
    <w:rsid w:val="00F06E34"/>
    <w:rsid w:val="00F07344"/>
    <w:rsid w:val="00F07605"/>
    <w:rsid w:val="00F10CB6"/>
    <w:rsid w:val="00F1350B"/>
    <w:rsid w:val="00F150AE"/>
    <w:rsid w:val="00F16E59"/>
    <w:rsid w:val="00F2034E"/>
    <w:rsid w:val="00F221D5"/>
    <w:rsid w:val="00F22225"/>
    <w:rsid w:val="00F22536"/>
    <w:rsid w:val="00F22AC7"/>
    <w:rsid w:val="00F2541E"/>
    <w:rsid w:val="00F30E3E"/>
    <w:rsid w:val="00F3186B"/>
    <w:rsid w:val="00F323B4"/>
    <w:rsid w:val="00F3309E"/>
    <w:rsid w:val="00F33AB7"/>
    <w:rsid w:val="00F34205"/>
    <w:rsid w:val="00F34768"/>
    <w:rsid w:val="00F364EB"/>
    <w:rsid w:val="00F40463"/>
    <w:rsid w:val="00F405BA"/>
    <w:rsid w:val="00F41D32"/>
    <w:rsid w:val="00F41E91"/>
    <w:rsid w:val="00F44A84"/>
    <w:rsid w:val="00F47BE9"/>
    <w:rsid w:val="00F5361A"/>
    <w:rsid w:val="00F55926"/>
    <w:rsid w:val="00F61A88"/>
    <w:rsid w:val="00F63090"/>
    <w:rsid w:val="00F6731F"/>
    <w:rsid w:val="00F67EF9"/>
    <w:rsid w:val="00F749CE"/>
    <w:rsid w:val="00F749E5"/>
    <w:rsid w:val="00F75085"/>
    <w:rsid w:val="00F767B1"/>
    <w:rsid w:val="00F82F4B"/>
    <w:rsid w:val="00F8651F"/>
    <w:rsid w:val="00F90249"/>
    <w:rsid w:val="00F91C4A"/>
    <w:rsid w:val="00F92C79"/>
    <w:rsid w:val="00F9448F"/>
    <w:rsid w:val="00FA77CD"/>
    <w:rsid w:val="00FA7EA2"/>
    <w:rsid w:val="00FC5247"/>
    <w:rsid w:val="00FD50C9"/>
    <w:rsid w:val="00FE0EA7"/>
    <w:rsid w:val="00FE2083"/>
    <w:rsid w:val="00FE3589"/>
    <w:rsid w:val="00FE35B6"/>
    <w:rsid w:val="00FE372B"/>
    <w:rsid w:val="00FE3D0E"/>
    <w:rsid w:val="00FE51BC"/>
    <w:rsid w:val="00FE677C"/>
    <w:rsid w:val="00FE7D9A"/>
    <w:rsid w:val="00FF19FB"/>
    <w:rsid w:val="00FF2260"/>
    <w:rsid w:val="00FF23E6"/>
    <w:rsid w:val="00FF3BFE"/>
    <w:rsid w:val="00FF465F"/>
    <w:rsid w:val="00FF4B2B"/>
    <w:rsid w:val="00FF5222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B5E70E"/>
  <w15:chartTrackingRefBased/>
  <w15:docId w15:val="{892A6056-9878-449C-B35B-E26C02EC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6C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861B44"/>
    <w:pPr>
      <w:keepNext/>
      <w:tabs>
        <w:tab w:val="left" w:pos="709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6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6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B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742A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42A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7C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Kropki,Akapit z listą BS,A_wyliczenie,K-P_odwolanie,Akapit z listą5,maz_wyliczenie,opis dzialania,Numerowanie,L1,Preambuła"/>
    <w:basedOn w:val="Normalny"/>
    <w:link w:val="AkapitzlistZnak"/>
    <w:uiPriority w:val="34"/>
    <w:qFormat/>
    <w:rsid w:val="00825B4C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CB4D6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6C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C6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Kropki Znak,Akapit z listą BS Znak,A_wyliczenie Znak,K-P_odwolanie Znak,Akapit z listą5 Znak,maz_wyliczenie Znak,opis dzialania Znak,Numerowanie Znak,L1 Znak,Preambuła Znak"/>
    <w:link w:val="Akapitzlist"/>
    <w:uiPriority w:val="34"/>
    <w:qFormat/>
    <w:locked/>
    <w:rsid w:val="004C6D3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8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8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A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648B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A34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C6676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3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D5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flis@umw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.ochrony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umw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Talaga\Documents\Niestandardowe%20szablony%20pakietu%20Office\1Aktualny_EFSI_Samorz&#261;d_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B0C1-8AD3-4174-BDEC-93B330EC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1Aktualny_EFSI_Samorząd_czarno-biały</Template>
  <TotalTime>128</TotalTime>
  <Pages>7</Pages>
  <Words>2373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Talaga Piotr</dc:creator>
  <cp:keywords/>
  <dc:description/>
  <cp:lastModifiedBy>Dorota Flis</cp:lastModifiedBy>
  <cp:revision>74</cp:revision>
  <cp:lastPrinted>2022-11-17T12:10:00Z</cp:lastPrinted>
  <dcterms:created xsi:type="dcterms:W3CDTF">2022-11-16T13:07:00Z</dcterms:created>
  <dcterms:modified xsi:type="dcterms:W3CDTF">2022-11-18T08:08:00Z</dcterms:modified>
</cp:coreProperties>
</file>