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7DC49B04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EA19DC">
        <w:rPr>
          <w:rFonts w:cstheme="minorHAnsi"/>
        </w:rPr>
        <w:t>5 grudnia</w:t>
      </w:r>
      <w:r w:rsidR="001317F9" w:rsidRPr="008E6F73">
        <w:rPr>
          <w:rFonts w:cstheme="minorHAnsi"/>
        </w:rPr>
        <w:t xml:space="preserve"> 2022 r.</w:t>
      </w:r>
    </w:p>
    <w:p w14:paraId="224D710B" w14:textId="319F788B" w:rsidR="00811238" w:rsidRPr="00EA19DC" w:rsidRDefault="001317F9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</w:t>
      </w:r>
      <w:r w:rsidR="00EA19DC">
        <w:rPr>
          <w:rFonts w:cstheme="minorHAnsi"/>
          <w:sz w:val="22"/>
          <w:szCs w:val="22"/>
        </w:rPr>
        <w:t xml:space="preserve">       </w:t>
      </w:r>
      <w:r>
        <w:rPr>
          <w:rFonts w:cstheme="minorHAnsi"/>
          <w:sz w:val="22"/>
          <w:szCs w:val="22"/>
        </w:rPr>
        <w:t xml:space="preserve"> </w:t>
      </w:r>
      <w:r w:rsidR="002601A4" w:rsidRPr="00EA19DC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37DBFDEE" w14:textId="546A92D5" w:rsidR="001317F9" w:rsidRPr="00C71E16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DSK-I-OG.7440.1</w:t>
      </w:r>
      <w:r w:rsidR="00EA19DC">
        <w:rPr>
          <w:rFonts w:cstheme="minorHAnsi"/>
        </w:rPr>
        <w:t>0</w:t>
      </w:r>
      <w:r w:rsidR="001317F9" w:rsidRPr="00C71E16">
        <w:rPr>
          <w:rFonts w:cstheme="minorHAnsi"/>
        </w:rPr>
        <w:t xml:space="preserve">.2022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77777777" w:rsidR="002F01FC" w:rsidRPr="00EC0FB5" w:rsidRDefault="002F01FC" w:rsidP="002F01FC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2F01FC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E916C51" w14:textId="77777777" w:rsidR="002F01FC" w:rsidRPr="00EC0FB5" w:rsidRDefault="002F01FC" w:rsidP="002F01FC">
      <w:pPr>
        <w:pStyle w:val="Tekstpodstawowy2"/>
        <w:spacing w:before="360" w:after="0" w:line="276" w:lineRule="auto"/>
        <w:rPr>
          <w:rFonts w:cstheme="minorHAnsi"/>
        </w:rPr>
      </w:pPr>
      <w:r w:rsidRPr="00EC0FB5">
        <w:rPr>
          <w:rFonts w:cstheme="minorHAnsi"/>
        </w:rPr>
        <w:t>o wszczęciu postępowania administracyjnego w sprawie</w:t>
      </w:r>
      <w:r>
        <w:rPr>
          <w:rFonts w:cstheme="minorHAnsi"/>
        </w:rPr>
        <w:t xml:space="preserve"> planowanego zatwierdzenia </w:t>
      </w:r>
      <w:r w:rsidRPr="00334394">
        <w:rPr>
          <w:rFonts w:cstheme="minorHAnsi"/>
        </w:rPr>
        <w:t>„Projekt</w:t>
      </w:r>
      <w:r>
        <w:rPr>
          <w:rFonts w:cstheme="minorHAnsi"/>
        </w:rPr>
        <w:t>u</w:t>
      </w:r>
      <w:r w:rsidRPr="00334394">
        <w:rPr>
          <w:rFonts w:cstheme="minorHAnsi"/>
        </w:rPr>
        <w:t xml:space="preserve"> robót geologicznych dla określenia warunków geologiczno-inżynierskich </w:t>
      </w:r>
      <w:r>
        <w:rPr>
          <w:rFonts w:cstheme="minorHAnsi"/>
        </w:rPr>
        <w:t xml:space="preserve">w podłożu modernizowanej linii kolejowej nr 203 na odcinku od km 235,300 do km 240,000 oraz linii kolejowej nr 351 na odcinku od km 80,000 do km 86,900 realizowanej w ramach zadania: Opracowanie dokumentacji projektowej dla projektu pn. Dostosowanie stacji Krzyż </w:t>
      </w:r>
      <w:r>
        <w:rPr>
          <w:rFonts w:cstheme="minorHAnsi"/>
        </w:rPr>
        <w:br/>
        <w:t>do parametrów sieci bazowej TEN-T”, zwanego dalej „Projektem…”.</w:t>
      </w:r>
    </w:p>
    <w:p w14:paraId="5BF54002" w14:textId="77777777" w:rsidR="002F01FC" w:rsidRPr="00D01DB0" w:rsidRDefault="002F01FC" w:rsidP="002F01FC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  <w:sz w:val="16"/>
          <w:szCs w:val="16"/>
        </w:rPr>
      </w:pPr>
    </w:p>
    <w:p w14:paraId="6AA57759" w14:textId="77777777" w:rsidR="002F01FC" w:rsidRPr="00E93AB9" w:rsidRDefault="002F01FC" w:rsidP="002F01FC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Pr="00DA504F">
        <w:rPr>
          <w:rFonts w:cstheme="minorHAnsi"/>
        </w:rPr>
        <w:t xml:space="preserve">PKP Polskie Linie Kolejowe S.A., </w:t>
      </w:r>
      <w:r>
        <w:rPr>
          <w:rFonts w:cstheme="minorHAnsi"/>
        </w:rPr>
        <w:br/>
      </w:r>
      <w:r w:rsidRPr="00DA504F">
        <w:rPr>
          <w:rFonts w:cstheme="minorHAnsi"/>
        </w:rPr>
        <w:t xml:space="preserve">z siedzibą przy ul. Targowej 74, </w:t>
      </w:r>
      <w:r>
        <w:rPr>
          <w:rFonts w:cstheme="minorHAnsi"/>
        </w:rPr>
        <w:t>03-734 Warszawa, reprezentowanej</w:t>
      </w:r>
      <w:r w:rsidRPr="00DA504F">
        <w:rPr>
          <w:rFonts w:cstheme="minorHAnsi"/>
        </w:rPr>
        <w:t xml:space="preserve"> przez pełnomocnika Grzegorza Chmiela</w:t>
      </w:r>
      <w:r>
        <w:rPr>
          <w:rFonts w:cstheme="minorHAnsi"/>
        </w:rPr>
        <w:t>.</w:t>
      </w:r>
    </w:p>
    <w:p w14:paraId="68E07D60" w14:textId="77777777" w:rsidR="002F01FC" w:rsidRPr="00EC0FB5" w:rsidRDefault="002F01FC" w:rsidP="002F01F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before="360"/>
        <w:jc w:val="both"/>
        <w:rPr>
          <w:rFonts w:cstheme="minorHAnsi"/>
          <w:color w:val="000000"/>
          <w:u w:val="single"/>
        </w:rPr>
      </w:pPr>
      <w:r w:rsidRPr="00EC0FB5">
        <w:rPr>
          <w:rFonts w:cstheme="minorHAnsi"/>
          <w:color w:val="000000"/>
          <w:u w:val="single"/>
        </w:rPr>
        <w:t xml:space="preserve">Nieruchomości gruntowe, w granicach których mają być wykonywane roboty geologiczne: </w:t>
      </w:r>
    </w:p>
    <w:p w14:paraId="0736C93C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073"/>
        <w:gridCol w:w="2080"/>
        <w:gridCol w:w="4440"/>
      </w:tblGrid>
      <w:tr w:rsidR="002F01FC" w:rsidRPr="00EC0FB5" w14:paraId="535FA526" w14:textId="77777777" w:rsidTr="00FC1442">
        <w:tc>
          <w:tcPr>
            <w:tcW w:w="1474" w:type="dxa"/>
            <w:vAlign w:val="center"/>
          </w:tcPr>
          <w:p w14:paraId="5BD2B1DA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Powiat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CFDD4BB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Gmina</w:t>
            </w:r>
          </w:p>
        </w:tc>
        <w:tc>
          <w:tcPr>
            <w:tcW w:w="2080" w:type="dxa"/>
            <w:vAlign w:val="center"/>
          </w:tcPr>
          <w:p w14:paraId="70D6F048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Obręb ewidencyjny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00CCFF02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Numery działek</w:t>
            </w:r>
          </w:p>
        </w:tc>
      </w:tr>
      <w:tr w:rsidR="002F01FC" w:rsidRPr="00EC0FB5" w14:paraId="30667D2A" w14:textId="77777777" w:rsidTr="00FC1442">
        <w:tc>
          <w:tcPr>
            <w:tcW w:w="1474" w:type="dxa"/>
            <w:vMerge w:val="restart"/>
            <w:vAlign w:val="center"/>
          </w:tcPr>
          <w:p w14:paraId="174F9034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czarnkowsko</w:t>
            </w:r>
            <w:r>
              <w:rPr>
                <w:rFonts w:cstheme="minorHAnsi"/>
                <w:color w:val="000000"/>
              </w:rPr>
              <w:br/>
              <w:t>-trzcianecki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14:paraId="625BE152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</w:p>
          <w:p w14:paraId="79DFFD19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</w:p>
          <w:p w14:paraId="20FDA105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Krzyż Wlkp.</w:t>
            </w:r>
          </w:p>
          <w:p w14:paraId="3D16F6E3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</w:p>
          <w:p w14:paraId="350A338A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</w:p>
          <w:p w14:paraId="6367FD23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</w:p>
          <w:p w14:paraId="276716E9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80" w:type="dxa"/>
            <w:vAlign w:val="center"/>
          </w:tcPr>
          <w:p w14:paraId="38E6B167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Lubcz Wielki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05307E35" w14:textId="77777777" w:rsidR="002F01FC" w:rsidRPr="00EC0FB5" w:rsidRDefault="002F01FC" w:rsidP="00FC14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123, 124, 126, 111/1, 109, 119/3, 117/1, 80, 98, 128, 115/2, 656, 138/1, 7286/1, 224/1, 7287/2, 142, 7289, 160, 549/1, 532/1, 531, 506, 534/1, 497, 158/4, 159/1, 171/1, 152/1, 171/2, 147/1, 127/2, 122/1, 168/1, 169/2, </w:t>
            </w:r>
            <w:r w:rsidRPr="007820FC">
              <w:rPr>
                <w:rFonts w:cstheme="minorHAnsi"/>
                <w:color w:val="000000"/>
              </w:rPr>
              <w:t>114</w:t>
            </w:r>
          </w:p>
        </w:tc>
      </w:tr>
      <w:tr w:rsidR="002F01FC" w:rsidRPr="00EC0FB5" w14:paraId="7AEC631B" w14:textId="77777777" w:rsidTr="00FC1442">
        <w:tc>
          <w:tcPr>
            <w:tcW w:w="1474" w:type="dxa"/>
            <w:vMerge/>
            <w:vAlign w:val="center"/>
          </w:tcPr>
          <w:p w14:paraId="66DC79CA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333929CD" w14:textId="77777777" w:rsidR="002F01FC" w:rsidRPr="00EC0FB5" w:rsidRDefault="002F01FC" w:rsidP="00FC1442">
            <w:pPr>
              <w:rPr>
                <w:rFonts w:cstheme="minorHAnsi"/>
                <w:color w:val="000000"/>
              </w:rPr>
            </w:pPr>
          </w:p>
        </w:tc>
        <w:tc>
          <w:tcPr>
            <w:tcW w:w="2080" w:type="dxa"/>
            <w:vAlign w:val="center"/>
          </w:tcPr>
          <w:p w14:paraId="33057B22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Łokacz Mały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7451A323" w14:textId="77777777" w:rsidR="002F01FC" w:rsidRPr="00EC0FB5" w:rsidRDefault="002F01FC" w:rsidP="00FC14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171, 172, 180, 177, 179, 181, 185, 188, 187, 176, 175, 174, 281</w:t>
            </w:r>
          </w:p>
        </w:tc>
      </w:tr>
      <w:tr w:rsidR="002F01FC" w:rsidRPr="00EC0FB5" w14:paraId="28A06A53" w14:textId="77777777" w:rsidTr="00FC1442">
        <w:tc>
          <w:tcPr>
            <w:tcW w:w="1474" w:type="dxa"/>
            <w:vMerge/>
            <w:vAlign w:val="center"/>
          </w:tcPr>
          <w:p w14:paraId="59A30A81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5ED6CEE7" w14:textId="77777777" w:rsidR="002F01FC" w:rsidRPr="00EC0FB5" w:rsidRDefault="002F01FC" w:rsidP="00FC1442">
            <w:pPr>
              <w:rPr>
                <w:rFonts w:cstheme="minorHAnsi"/>
              </w:rPr>
            </w:pPr>
          </w:p>
        </w:tc>
        <w:tc>
          <w:tcPr>
            <w:tcW w:w="2080" w:type="dxa"/>
            <w:vAlign w:val="center"/>
          </w:tcPr>
          <w:p w14:paraId="71CC5E2A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Łokacz Wielki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484560D3" w14:textId="77777777" w:rsidR="002F01FC" w:rsidRPr="00EC0FB5" w:rsidRDefault="002F01FC" w:rsidP="00FC14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124, 99, 185/2, 94/1, 107/7, 110, 114/7, 118, 117/4, 117/5, 120/2, 139, 123, 122, 144/2, 120/1, 121/2, 121/1</w:t>
            </w:r>
          </w:p>
        </w:tc>
      </w:tr>
      <w:tr w:rsidR="002F01FC" w:rsidRPr="00EC0FB5" w14:paraId="2D809D63" w14:textId="77777777" w:rsidTr="00FC1442">
        <w:tc>
          <w:tcPr>
            <w:tcW w:w="1474" w:type="dxa"/>
            <w:vMerge/>
            <w:vAlign w:val="center"/>
          </w:tcPr>
          <w:p w14:paraId="2D1BCCAB" w14:textId="77777777" w:rsidR="002F01FC" w:rsidRPr="00EC0FB5" w:rsidRDefault="002F01FC" w:rsidP="00FC14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1E877FC9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vAlign w:val="center"/>
          </w:tcPr>
          <w:p w14:paraId="4F3DF652" w14:textId="77777777" w:rsidR="002F01FC" w:rsidRPr="00EC0FB5" w:rsidRDefault="002F01FC" w:rsidP="00FC14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M. Krzyż Wlkp.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171F7964" w14:textId="77777777" w:rsidR="002F01FC" w:rsidRPr="00EC0FB5" w:rsidRDefault="002F01FC" w:rsidP="00FC1442">
            <w:pPr>
              <w:rPr>
                <w:rFonts w:cstheme="minorHAnsi"/>
                <w:color w:val="FF0000"/>
              </w:rPr>
            </w:pPr>
            <w:r w:rsidRPr="00125F85">
              <w:rPr>
                <w:rFonts w:cstheme="minorHAnsi"/>
              </w:rPr>
              <w:t xml:space="preserve">863/3, </w:t>
            </w:r>
            <w:r>
              <w:rPr>
                <w:rFonts w:cstheme="minorHAnsi"/>
              </w:rPr>
              <w:t xml:space="preserve">881/7, 1131/2, 881/4, 863/4, 863/2, 884, 881/5, 881/1, 881/6, 1355, 891/17, 7290/8, 877, 883/1, 902/1, 902/2, </w:t>
            </w:r>
            <w:r>
              <w:rPr>
                <w:rFonts w:cstheme="minorHAnsi"/>
              </w:rPr>
              <w:lastRenderedPageBreak/>
              <w:t xml:space="preserve">740/3, 916/7, 916/2, 756, 755/2, 754/1, 753, 752/9, 484, 916/3, 916/8, 1068, 891/18, 891/1, </w:t>
            </w:r>
            <w:r w:rsidRPr="007820FC">
              <w:rPr>
                <w:rFonts w:cstheme="minorHAnsi"/>
              </w:rPr>
              <w:t xml:space="preserve">492, 881/3, 901/7, </w:t>
            </w:r>
            <w:r>
              <w:rPr>
                <w:rFonts w:cstheme="minorHAnsi"/>
              </w:rPr>
              <w:t xml:space="preserve">916/4, </w:t>
            </w:r>
            <w:r w:rsidRPr="007820FC">
              <w:rPr>
                <w:rFonts w:cstheme="minorHAnsi"/>
              </w:rPr>
              <w:t xml:space="preserve">916/5, 917, 959, </w:t>
            </w:r>
            <w:r>
              <w:rPr>
                <w:rFonts w:cstheme="minorHAnsi"/>
              </w:rPr>
              <w:t>1130</w:t>
            </w:r>
          </w:p>
        </w:tc>
      </w:tr>
    </w:tbl>
    <w:p w14:paraId="3A22B150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FF91570" w14:textId="77777777" w:rsidR="002F01FC" w:rsidRDefault="002F01FC" w:rsidP="002F01FC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 xml:space="preserve">Z dokumentacją sprawy zainteresowane Strony mogą zapoznać się w siedzibie Departamentu Zarządzania Środowiskiem i Klimatu Urzędu Marszałkowskiego Województwa Wielkopolskiego w Poznaniu (al. Niepodległości 34, piętro X, część A, pokój nr 1053). Ewentualne uwagi i wnioski można składać w siedzibie Departamentu Zarządzania Środowiskiem i Klimatu Urzędu Marszałkowskiego Województwa Wielkopolskiego </w:t>
      </w:r>
      <w:r>
        <w:rPr>
          <w:rFonts w:cstheme="minorHAnsi"/>
        </w:rPr>
        <w:br/>
      </w:r>
      <w:r w:rsidRPr="00EC0FB5">
        <w:rPr>
          <w:rFonts w:cstheme="minorHAnsi"/>
        </w:rPr>
        <w:t>w Poznaniu (sekretariat - X piętro, część A, pokój nr 1048) lub przesłać pocztą na adres: Urząd Marszałkowski Województwa Wielkopolskiego w Poznaniu, Departament Zar</w:t>
      </w:r>
      <w:r>
        <w:rPr>
          <w:rFonts w:cstheme="minorHAnsi"/>
        </w:rPr>
        <w:t>ządzania Środowiskiem i Klimatu, A</w:t>
      </w:r>
      <w:r w:rsidRPr="00EC0FB5">
        <w:rPr>
          <w:rFonts w:cstheme="minorHAnsi"/>
        </w:rPr>
        <w:t xml:space="preserve">l. Niepodległości 34, 61 - 714 Poznań. Uwagi i wnioski mogą być wnoszone pisemnie, telegraficznie, za pomocą telefaksu, ustnie do protokołu oraz </w:t>
      </w:r>
      <w:r>
        <w:rPr>
          <w:rFonts w:cstheme="minorHAnsi"/>
        </w:rPr>
        <w:br/>
      </w:r>
      <w:r w:rsidRPr="00EC0FB5">
        <w:rPr>
          <w:rFonts w:cstheme="minorHAnsi"/>
        </w:rPr>
        <w:t>za pomocą środków komunikacji elektronicznej przez elektroniczną skrzynkę podawczą tutejszego Organu (e-PUAP).</w:t>
      </w:r>
    </w:p>
    <w:p w14:paraId="71B85F8C" w14:textId="77777777" w:rsidR="002F01FC" w:rsidRPr="009F04E2" w:rsidRDefault="002F01FC" w:rsidP="002F01FC">
      <w:pPr>
        <w:spacing w:line="276" w:lineRule="auto"/>
        <w:rPr>
          <w:rFonts w:cstheme="minorHAnsi"/>
          <w:sz w:val="16"/>
          <w:szCs w:val="16"/>
        </w:rPr>
      </w:pPr>
    </w:p>
    <w:p w14:paraId="49367359" w14:textId="77777777" w:rsidR="002F01FC" w:rsidRDefault="002F01FC" w:rsidP="002F01FC">
      <w:pPr>
        <w:spacing w:line="276" w:lineRule="auto"/>
        <w:rPr>
          <w:rFonts w:cstheme="minorHAnsi"/>
          <w:b/>
        </w:rPr>
      </w:pPr>
      <w:r w:rsidRPr="00EC0FB5">
        <w:rPr>
          <w:rFonts w:cstheme="minorHAnsi"/>
        </w:rPr>
        <w:t>Termin do wnoszenia uwag i wniosków wynosi</w:t>
      </w:r>
      <w:r>
        <w:rPr>
          <w:rFonts w:cstheme="minorHAnsi"/>
          <w:b/>
        </w:rPr>
        <w:t xml:space="preserve"> 7</w:t>
      </w:r>
      <w:r w:rsidRPr="00EC0FB5">
        <w:rPr>
          <w:rFonts w:cstheme="minorHAnsi"/>
          <w:b/>
        </w:rPr>
        <w:t xml:space="preserve"> dni</w:t>
      </w:r>
      <w:r w:rsidRPr="00EC0FB5">
        <w:rPr>
          <w:rFonts w:cstheme="minorHAnsi"/>
        </w:rPr>
        <w:t xml:space="preserve">, od dnia udostępnienia zawiadomienia w Biuletynie Informacji Publicznej (data udostępnienia: </w:t>
      </w:r>
      <w:r>
        <w:rPr>
          <w:rFonts w:cstheme="minorHAnsi"/>
        </w:rPr>
        <w:t xml:space="preserve">8 grudnia 2022 r.). </w:t>
      </w:r>
      <w:r>
        <w:rPr>
          <w:rFonts w:cstheme="minorHAnsi"/>
        </w:rPr>
        <w:br/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Pr="007820FC">
        <w:rPr>
          <w:rFonts w:cstheme="minorHAnsi"/>
          <w:b/>
        </w:rPr>
        <w:t>29 grudnia</w:t>
      </w:r>
      <w:r w:rsidRPr="001317F9">
        <w:rPr>
          <w:rFonts w:cstheme="minorHAnsi"/>
          <w:b/>
        </w:rPr>
        <w:t xml:space="preserve"> 2022 r.</w:t>
      </w:r>
    </w:p>
    <w:p w14:paraId="48F3EFFA" w14:textId="77777777" w:rsidR="002F01FC" w:rsidRPr="006B3F26" w:rsidRDefault="002F01FC" w:rsidP="002F01FC">
      <w:pPr>
        <w:spacing w:line="276" w:lineRule="auto"/>
        <w:rPr>
          <w:rFonts w:cstheme="minorHAnsi"/>
          <w:b/>
          <w:sz w:val="16"/>
          <w:szCs w:val="16"/>
        </w:rPr>
      </w:pPr>
    </w:p>
    <w:p w14:paraId="514A3112" w14:textId="77777777" w:rsidR="002F01FC" w:rsidRPr="00EC0FB5" w:rsidRDefault="002F01FC" w:rsidP="002F01FC">
      <w:pPr>
        <w:spacing w:line="276" w:lineRule="auto"/>
        <w:rPr>
          <w:rFonts w:cstheme="minorHAnsi"/>
          <w:b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264964EB" w14:textId="77777777" w:rsidR="002F01FC" w:rsidRPr="006B3F26" w:rsidRDefault="002F01FC" w:rsidP="002F01FC">
      <w:pPr>
        <w:spacing w:line="276" w:lineRule="auto"/>
        <w:ind w:firstLine="567"/>
        <w:jc w:val="both"/>
        <w:rPr>
          <w:rFonts w:cstheme="minorHAnsi"/>
          <w:sz w:val="16"/>
          <w:szCs w:val="16"/>
        </w:rPr>
      </w:pPr>
    </w:p>
    <w:p w14:paraId="68B15BFE" w14:textId="77777777" w:rsidR="002F01FC" w:rsidRPr="00EC0FB5" w:rsidRDefault="002F01FC" w:rsidP="002F01FC">
      <w:pPr>
        <w:spacing w:line="276" w:lineRule="auto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77230A31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164B01B9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68DDCDD" w14:textId="77777777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1B5EEF24" w14:textId="7543FE3D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A3C0B30" w14:textId="77777777" w:rsidR="00D366C8" w:rsidRDefault="00D366C8" w:rsidP="00D366C8">
      <w:pPr>
        <w:ind w:left="3540"/>
        <w:rPr>
          <w:i/>
        </w:rPr>
      </w:pPr>
      <w:r w:rsidRPr="00B571AB">
        <w:rPr>
          <w:i/>
        </w:rPr>
        <w:t>Z up. MARSZAŁKA WOJEWÓDZTWA</w:t>
      </w:r>
    </w:p>
    <w:p w14:paraId="2C85FF1D" w14:textId="77777777" w:rsidR="00D366C8" w:rsidRDefault="00D366C8" w:rsidP="00D366C8">
      <w:pPr>
        <w:ind w:left="3540"/>
        <w:rPr>
          <w:i/>
        </w:rPr>
      </w:pPr>
    </w:p>
    <w:p w14:paraId="2B98CABC" w14:textId="77777777" w:rsidR="00D366C8" w:rsidRPr="00B571AB" w:rsidRDefault="00D366C8" w:rsidP="00D366C8">
      <w:pPr>
        <w:ind w:left="3540"/>
        <w:rPr>
          <w:i/>
        </w:rPr>
      </w:pPr>
      <w:r>
        <w:rPr>
          <w:i/>
        </w:rPr>
        <w:t>Marzena Andrzejewska-Wierzbicka</w:t>
      </w:r>
    </w:p>
    <w:p w14:paraId="1FA667EA" w14:textId="77777777" w:rsidR="00D366C8" w:rsidRDefault="00D366C8" w:rsidP="00D366C8">
      <w:pPr>
        <w:ind w:left="3540"/>
        <w:rPr>
          <w:i/>
        </w:rPr>
      </w:pPr>
      <w:r w:rsidRPr="00B571AB">
        <w:rPr>
          <w:i/>
        </w:rPr>
        <w:t>Dyrekto</w:t>
      </w:r>
      <w:r>
        <w:rPr>
          <w:i/>
        </w:rPr>
        <w:t>r</w:t>
      </w:r>
      <w:r w:rsidRPr="00B571AB">
        <w:rPr>
          <w:i/>
        </w:rPr>
        <w:t xml:space="preserve"> Departamentu </w:t>
      </w:r>
      <w:r>
        <w:rPr>
          <w:i/>
        </w:rPr>
        <w:t xml:space="preserve">Zarządzania </w:t>
      </w:r>
      <w:r w:rsidRPr="00B571AB">
        <w:rPr>
          <w:i/>
        </w:rPr>
        <w:t>Środowisk</w:t>
      </w:r>
      <w:r>
        <w:rPr>
          <w:i/>
        </w:rPr>
        <w:t xml:space="preserve">iem </w:t>
      </w:r>
      <w:r>
        <w:rPr>
          <w:i/>
        </w:rPr>
        <w:br/>
        <w:t>i Klimatu</w:t>
      </w:r>
    </w:p>
    <w:p w14:paraId="4DED38C6" w14:textId="77777777" w:rsidR="00D366C8" w:rsidRPr="00B571AB" w:rsidRDefault="00D366C8" w:rsidP="00D366C8">
      <w:pPr>
        <w:ind w:left="3540"/>
        <w:rPr>
          <w:i/>
        </w:rPr>
      </w:pPr>
    </w:p>
    <w:p w14:paraId="20A7E9AF" w14:textId="77777777" w:rsidR="00D366C8" w:rsidRDefault="00D366C8" w:rsidP="00D366C8">
      <w:pPr>
        <w:autoSpaceDE w:val="0"/>
        <w:spacing w:line="276" w:lineRule="auto"/>
        <w:ind w:left="3540"/>
        <w:jc w:val="both"/>
        <w:rPr>
          <w:rFonts w:cstheme="minorHAnsi"/>
        </w:rPr>
      </w:pPr>
      <w:r w:rsidRPr="00B571AB">
        <w:rPr>
          <w:i/>
        </w:rPr>
        <w:t>podpis elektroniczny</w:t>
      </w:r>
    </w:p>
    <w:p w14:paraId="4C7D6365" w14:textId="55EAB250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7C79DC0" w14:textId="293F00B9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710B7346" w14:textId="3A10E971" w:rsidR="002F01FC" w:rsidRDefault="002F01FC" w:rsidP="002F01FC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C72BE08" w14:textId="77777777" w:rsidR="002F01FC" w:rsidRPr="004D5BC1" w:rsidRDefault="002F01FC" w:rsidP="002F01FC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  <w:sz w:val="20"/>
          <w:szCs w:val="20"/>
        </w:rPr>
      </w:pPr>
      <w:bookmarkStart w:id="0" w:name="_GoBack"/>
      <w:bookmarkEnd w:id="0"/>
      <w:r w:rsidRPr="004D5BC1">
        <w:rPr>
          <w:rFonts w:cstheme="minorHAnsi"/>
          <w:sz w:val="20"/>
          <w:szCs w:val="20"/>
        </w:rPr>
        <w:lastRenderedPageBreak/>
        <w:t>Otrzymują:</w:t>
      </w:r>
    </w:p>
    <w:p w14:paraId="08F11812" w14:textId="77777777" w:rsidR="002F01FC" w:rsidRPr="004D5BC1" w:rsidRDefault="002F01FC" w:rsidP="002F01FC">
      <w:pPr>
        <w:pStyle w:val="Nagwek"/>
        <w:numPr>
          <w:ilvl w:val="0"/>
          <w:numId w:val="8"/>
        </w:numPr>
        <w:tabs>
          <w:tab w:val="left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Grzegorz Chmiel  – pełnomocnik</w:t>
      </w:r>
    </w:p>
    <w:p w14:paraId="24351207" w14:textId="77777777" w:rsidR="002F01FC" w:rsidRPr="004D5BC1" w:rsidRDefault="002F01FC" w:rsidP="002F01FC">
      <w:pPr>
        <w:pStyle w:val="Nagwek"/>
        <w:tabs>
          <w:tab w:val="left" w:pos="360"/>
        </w:tabs>
        <w:spacing w:line="276" w:lineRule="auto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 xml:space="preserve">2.    </w:t>
      </w:r>
      <w:r>
        <w:rPr>
          <w:rFonts w:cstheme="minorHAnsi"/>
          <w:sz w:val="20"/>
          <w:szCs w:val="20"/>
        </w:rPr>
        <w:t xml:space="preserve"> </w:t>
      </w:r>
      <w:r w:rsidRPr="004D5BC1">
        <w:rPr>
          <w:rFonts w:cstheme="minorHAnsi"/>
          <w:sz w:val="20"/>
          <w:szCs w:val="20"/>
        </w:rPr>
        <w:t>Pozostałe Strony – w trybie art. 41 ust. 3 w zw. z art. 80 ust. 3 ustawy Prawo geologiczne i górnicze</w:t>
      </w:r>
    </w:p>
    <w:p w14:paraId="230165D2" w14:textId="77777777" w:rsidR="002F01FC" w:rsidRPr="004D5BC1" w:rsidRDefault="002F01FC" w:rsidP="002F01FC">
      <w:pPr>
        <w:pStyle w:val="Akapitzlist"/>
        <w:numPr>
          <w:ilvl w:val="0"/>
          <w:numId w:val="10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Aa</w:t>
      </w:r>
    </w:p>
    <w:p w14:paraId="07ABE383" w14:textId="77777777" w:rsidR="002F01FC" w:rsidRPr="00C14627" w:rsidRDefault="002F01FC" w:rsidP="002F01FC">
      <w:pPr>
        <w:jc w:val="both"/>
        <w:rPr>
          <w:rFonts w:cstheme="minorHAnsi"/>
          <w:bCs/>
          <w:sz w:val="16"/>
          <w:szCs w:val="16"/>
        </w:rPr>
      </w:pPr>
    </w:p>
    <w:p w14:paraId="6843D13C" w14:textId="77777777" w:rsidR="002F01FC" w:rsidRPr="00A325A2" w:rsidRDefault="002F01FC" w:rsidP="002F01FC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0CBED0ED" w14:textId="77777777" w:rsidR="002F01FC" w:rsidRPr="00A325A2" w:rsidRDefault="002F01FC" w:rsidP="002F01FC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smartTag w:uri="urn:schemas-microsoft-com:office:smarttags" w:element="PersonName">
        <w:smartTagPr>
          <w:attr w:name="ProductID" w:val="Izabela Brożek"/>
        </w:smartTagPr>
        <w:r w:rsidRPr="00A325A2">
          <w:rPr>
            <w:rFonts w:eastAsia="Times New Roman" w:cstheme="minorHAnsi"/>
            <w:bCs/>
            <w:sz w:val="20"/>
            <w:szCs w:val="20"/>
            <w:lang w:eastAsia="pl-PL"/>
          </w:rPr>
          <w:t>Izabela Brożek</w:t>
        </w:r>
      </w:smartTag>
    </w:p>
    <w:p w14:paraId="0F61DDAE" w14:textId="77777777" w:rsidR="002F01FC" w:rsidRPr="00A325A2" w:rsidRDefault="002F01FC" w:rsidP="002F01FC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tel.: 61 626 64 80</w:t>
      </w:r>
    </w:p>
    <w:p w14:paraId="38821DED" w14:textId="77777777" w:rsidR="002F01FC" w:rsidRDefault="002F01FC" w:rsidP="002F01FC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>Pokój nr  1053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2C2CC09" w14:textId="4414AD1E" w:rsidR="002F01FC" w:rsidRDefault="002F01FC" w:rsidP="002F01FC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 xml:space="preserve">email: </w:t>
      </w:r>
      <w:hyperlink r:id="rId9" w:history="1">
        <w:r w:rsidRPr="00402FDD">
          <w:rPr>
            <w:rStyle w:val="Hipercze"/>
            <w:rFonts w:eastAsia="Times New Roman" w:cstheme="minorHAnsi"/>
            <w:sz w:val="20"/>
            <w:szCs w:val="20"/>
            <w:lang w:eastAsia="pl-PL"/>
          </w:rPr>
          <w:t>izabela.brozek@umww.pl</w:t>
        </w:r>
      </w:hyperlink>
    </w:p>
    <w:p w14:paraId="10D510B8" w14:textId="6E51EAD1" w:rsidR="00EA19DC" w:rsidRDefault="002F01FC" w:rsidP="002F01FC">
      <w:pPr>
        <w:tabs>
          <w:tab w:val="left" w:pos="284"/>
        </w:tabs>
        <w:autoSpaceDN w:val="0"/>
        <w:jc w:val="both"/>
        <w:rPr>
          <w:rFonts w:cstheme="minorHAnsi"/>
        </w:rPr>
      </w:pPr>
      <w:r w:rsidRPr="00EA19DC">
        <w:rPr>
          <w:sz w:val="20"/>
          <w:szCs w:val="20"/>
        </w:rPr>
        <w:t>Data zamieszczenia w Biuletynie Informacji Publicznej: 8 grudnia 2022 r.</w:t>
      </w:r>
    </w:p>
    <w:p w14:paraId="14013163" w14:textId="22D7051F" w:rsidR="00EA19DC" w:rsidRDefault="00EA19DC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2DEC3E7E" w14:textId="4EEF946F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581E4602" w14:textId="27373F05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0D796488" w14:textId="5E08E1C9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15CAD7A7" w14:textId="6388A5A9" w:rsidR="00593506" w:rsidRDefault="00593506" w:rsidP="00EA19DC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0"/>
          <w:szCs w:val="20"/>
        </w:rPr>
      </w:pPr>
    </w:p>
    <w:p w14:paraId="4B42EFD2" w14:textId="77777777" w:rsidR="00EA19DC" w:rsidRDefault="00EA19DC" w:rsidP="00A95C59">
      <w:pPr>
        <w:tabs>
          <w:tab w:val="left" w:pos="284"/>
        </w:tabs>
        <w:autoSpaceDN w:val="0"/>
        <w:jc w:val="both"/>
        <w:rPr>
          <w:sz w:val="22"/>
          <w:szCs w:val="22"/>
        </w:rPr>
      </w:pPr>
    </w:p>
    <w:p w14:paraId="4BE7EA12" w14:textId="77777777" w:rsidR="00A95C59" w:rsidRPr="001317F9" w:rsidRDefault="00A95C59" w:rsidP="00A95C59">
      <w:pPr>
        <w:spacing w:after="120"/>
        <w:rPr>
          <w:rFonts w:cstheme="minorHAnsi"/>
          <w:sz w:val="22"/>
          <w:szCs w:val="22"/>
        </w:rPr>
      </w:pPr>
    </w:p>
    <w:p w14:paraId="7FF4FE67" w14:textId="77777777" w:rsidR="001317F9" w:rsidRPr="00211878" w:rsidRDefault="001317F9" w:rsidP="00A95C59">
      <w:pPr>
        <w:pStyle w:val="Tekstpodstawowy2"/>
        <w:spacing w:before="360" w:after="0" w:line="276" w:lineRule="auto"/>
        <w:rPr>
          <w:rFonts w:cstheme="minorHAnsi"/>
        </w:rPr>
      </w:pPr>
    </w:p>
    <w:sectPr w:rsidR="001317F9" w:rsidRPr="00211878" w:rsidSect="00F17C98">
      <w:footerReference w:type="default" r:id="rId10"/>
      <w:footerReference w:type="first" r:id="rId11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6474" w14:textId="77777777" w:rsidR="00210BEC" w:rsidRDefault="00210BEC" w:rsidP="007D24CC">
      <w:r>
        <w:separator/>
      </w:r>
    </w:p>
  </w:endnote>
  <w:endnote w:type="continuationSeparator" w:id="0">
    <w:p w14:paraId="217F5FBB" w14:textId="77777777" w:rsidR="00210BEC" w:rsidRDefault="00210BE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61BFEFD9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C8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07E0" w14:textId="77777777" w:rsidR="00210BEC" w:rsidRDefault="00210BEC" w:rsidP="007D24CC">
      <w:r>
        <w:separator/>
      </w:r>
    </w:p>
  </w:footnote>
  <w:footnote w:type="continuationSeparator" w:id="0">
    <w:p w14:paraId="5C141033" w14:textId="77777777" w:rsidR="00210BEC" w:rsidRDefault="00210BEC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601A4"/>
    <w:rsid w:val="002622A3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A177E"/>
    <w:rsid w:val="004E43D0"/>
    <w:rsid w:val="004F17AC"/>
    <w:rsid w:val="005018AE"/>
    <w:rsid w:val="0051159A"/>
    <w:rsid w:val="0052141E"/>
    <w:rsid w:val="00547BF1"/>
    <w:rsid w:val="0056314E"/>
    <w:rsid w:val="00593506"/>
    <w:rsid w:val="005D14DE"/>
    <w:rsid w:val="005E77DD"/>
    <w:rsid w:val="0062344A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6273E"/>
    <w:rsid w:val="0079250E"/>
    <w:rsid w:val="007C26D2"/>
    <w:rsid w:val="007C73DD"/>
    <w:rsid w:val="007D24CC"/>
    <w:rsid w:val="007D47F3"/>
    <w:rsid w:val="007F41E0"/>
    <w:rsid w:val="008001B5"/>
    <w:rsid w:val="00811238"/>
    <w:rsid w:val="00831BE6"/>
    <w:rsid w:val="008A08DE"/>
    <w:rsid w:val="00912D73"/>
    <w:rsid w:val="009238EF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C24C1"/>
    <w:rsid w:val="00B7584B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63D6B"/>
    <w:rsid w:val="00D71A6D"/>
    <w:rsid w:val="00D979B0"/>
    <w:rsid w:val="00DC54AE"/>
    <w:rsid w:val="00DF7897"/>
    <w:rsid w:val="00E21410"/>
    <w:rsid w:val="00E50468"/>
    <w:rsid w:val="00E76337"/>
    <w:rsid w:val="00EA19DC"/>
    <w:rsid w:val="00EA69BE"/>
    <w:rsid w:val="00EC0669"/>
    <w:rsid w:val="00EF78DE"/>
    <w:rsid w:val="00F0634F"/>
    <w:rsid w:val="00F17C98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abela.brozek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2B6F-9B63-47F0-B41A-76B4F9A8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Brozek Izabela</cp:lastModifiedBy>
  <cp:revision>10</cp:revision>
  <cp:lastPrinted>2022-12-01T07:45:00Z</cp:lastPrinted>
  <dcterms:created xsi:type="dcterms:W3CDTF">2022-11-28T12:06:00Z</dcterms:created>
  <dcterms:modified xsi:type="dcterms:W3CDTF">2022-12-01T07:45:00Z</dcterms:modified>
</cp:coreProperties>
</file>