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DE" w:rsidRPr="00E11D49" w:rsidRDefault="00094223" w:rsidP="00063ADE">
      <w:pPr>
        <w:rPr>
          <w:b/>
          <w:sz w:val="20"/>
          <w:szCs w:val="20"/>
        </w:rPr>
      </w:pPr>
      <w:r w:rsidRPr="00E11D49">
        <w:rPr>
          <w:b/>
          <w:sz w:val="20"/>
          <w:szCs w:val="20"/>
        </w:rPr>
        <w:t>Załącznik nr 3</w:t>
      </w:r>
      <w:r w:rsidR="00063ADE" w:rsidRPr="00E11D49">
        <w:rPr>
          <w:b/>
          <w:sz w:val="20"/>
          <w:szCs w:val="20"/>
        </w:rPr>
        <w:t xml:space="preserve"> </w:t>
      </w:r>
      <w:r w:rsidR="008A6324" w:rsidRPr="00E11D49">
        <w:rPr>
          <w:b/>
          <w:sz w:val="20"/>
          <w:szCs w:val="20"/>
        </w:rPr>
        <w:t xml:space="preserve">do Zapytania ofertowego nr </w:t>
      </w:r>
      <w:r w:rsidR="00C1300B" w:rsidRPr="00E11D49">
        <w:rPr>
          <w:b/>
          <w:sz w:val="20"/>
          <w:szCs w:val="20"/>
        </w:rPr>
        <w:t>DRG-III-1.813.1.2023</w:t>
      </w:r>
    </w:p>
    <w:p w:rsidR="008A6324" w:rsidRDefault="00063ADE" w:rsidP="00063ADE">
      <w:pPr>
        <w:rPr>
          <w:b/>
        </w:rPr>
      </w:pPr>
      <w:r w:rsidRPr="00552948">
        <w:rPr>
          <w:b/>
        </w:rPr>
        <w:t xml:space="preserve"> </w:t>
      </w:r>
    </w:p>
    <w:p w:rsidR="00E11D49" w:rsidRDefault="00E11D49" w:rsidP="00063ADE">
      <w:pPr>
        <w:rPr>
          <w:b/>
        </w:rPr>
      </w:pPr>
    </w:p>
    <w:p w:rsidR="00726513" w:rsidRDefault="008A6324" w:rsidP="00063ADE">
      <w:pPr>
        <w:rPr>
          <w:b/>
        </w:rPr>
      </w:pPr>
      <w:r>
        <w:rPr>
          <w:b/>
        </w:rPr>
        <w:t>…………………</w:t>
      </w:r>
      <w:r w:rsidR="00726513">
        <w:rPr>
          <w:b/>
        </w:rPr>
        <w:t>………………………………..</w:t>
      </w:r>
      <w:r>
        <w:rPr>
          <w:b/>
        </w:rPr>
        <w:t xml:space="preserve">  </w:t>
      </w:r>
    </w:p>
    <w:p w:rsidR="008A6324" w:rsidRDefault="00726513" w:rsidP="00726513">
      <w:pPr>
        <w:jc w:val="both"/>
        <w:rPr>
          <w:b/>
        </w:rPr>
      </w:pPr>
      <w:r>
        <w:rPr>
          <w:b/>
        </w:rPr>
        <w:t>Nazwa i adres Wykonawcy</w:t>
      </w:r>
      <w:r w:rsidR="008A6324">
        <w:rPr>
          <w:b/>
        </w:rPr>
        <w:t xml:space="preserve">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…………………. dnia ………</w:t>
      </w:r>
      <w:r w:rsidR="008A6324">
        <w:rPr>
          <w:b/>
        </w:rPr>
        <w:t>……</w:t>
      </w:r>
      <w:r w:rsidR="00E11D49">
        <w:rPr>
          <w:b/>
        </w:rPr>
        <w:t>.</w:t>
      </w:r>
      <w:r w:rsidR="008A6324">
        <w:rPr>
          <w:b/>
        </w:rPr>
        <w:t>..</w:t>
      </w:r>
    </w:p>
    <w:p w:rsidR="008A6324" w:rsidRDefault="008A6324" w:rsidP="00063ADE">
      <w:pPr>
        <w:rPr>
          <w:b/>
        </w:rPr>
      </w:pPr>
    </w:p>
    <w:p w:rsidR="008A6324" w:rsidRDefault="008A6324" w:rsidP="00DA5AB2">
      <w:pPr>
        <w:jc w:val="center"/>
        <w:rPr>
          <w:b/>
        </w:rPr>
      </w:pPr>
      <w:r>
        <w:rPr>
          <w:b/>
        </w:rPr>
        <w:t xml:space="preserve">OŚWIADCZENIE WYKONAWCY O NIEPOZOSTAWANIU W STOSUNKU POWIĄZANIA </w:t>
      </w:r>
      <w:r>
        <w:rPr>
          <w:b/>
        </w:rPr>
        <w:br/>
        <w:t>Z ZAMAWIAJĄCYM</w:t>
      </w:r>
    </w:p>
    <w:p w:rsidR="00894B59" w:rsidRPr="00E11D49" w:rsidRDefault="00E11D49" w:rsidP="00DA5AB2">
      <w:pPr>
        <w:spacing w:after="0" w:line="240" w:lineRule="auto"/>
        <w:jc w:val="both"/>
      </w:pPr>
      <w:r w:rsidRPr="00E11D49">
        <w:t>Nawiązując do z</w:t>
      </w:r>
      <w:r w:rsidR="00894B59" w:rsidRPr="00E11D49">
        <w:t xml:space="preserve">apytania ofertowego </w:t>
      </w:r>
      <w:r w:rsidR="00DA5AB2" w:rsidRPr="00E11D49">
        <w:t xml:space="preserve">Województwa Wielkopolskiego z siedzibą Urzędu Marszałkowskiego Województwa Wielkopolskiego w Poznaniu, al. Niepodległości 34, 61-714 Poznań </w:t>
      </w:r>
      <w:r w:rsidR="00894B59" w:rsidRPr="00E11D49">
        <w:t>dotyczącego postępowania o udzielenie zamówienia na</w:t>
      </w:r>
      <w:r w:rsidR="005D3454" w:rsidRPr="00E11D49">
        <w:t xml:space="preserve"> wykonanie </w:t>
      </w:r>
      <w:r w:rsidRPr="00E11D49">
        <w:t>raportu podsumowującego doświadczenia w projekcie „Standard</w:t>
      </w:r>
      <w:bookmarkStart w:id="0" w:name="_GoBack"/>
      <w:bookmarkEnd w:id="0"/>
      <w:r w:rsidRPr="00E11D49">
        <w:t>y obsługi inwestora w JST Województwa Wielkopolskiego” (Działanie 2.18 „Wysokiej jakości usługi administracyjne”, Program Operacyjny Wiedza Edukacja Rozwój 2014-2020) wraz z przedstawieniem prezentacji w Power Point nt. treści raportu podczas spotkania sieciu</w:t>
      </w:r>
      <w:r w:rsidR="00726513">
        <w:t>jącego w 2 poł. czerwca 2023 r.</w:t>
      </w:r>
    </w:p>
    <w:p w:rsidR="00894B59" w:rsidRDefault="00894B59" w:rsidP="00320030">
      <w:pPr>
        <w:jc w:val="both"/>
      </w:pPr>
      <w:r>
        <w:t xml:space="preserve">Ja niżej podpisana/y ……………………………………………………………………………………………., </w:t>
      </w:r>
      <w:r w:rsidR="00320030">
        <w:t>oświadczam</w:t>
      </w:r>
      <w:r>
        <w:t xml:space="preserve"> </w:t>
      </w:r>
      <w:r>
        <w:br/>
        <w:t>w imieniu…………………………………………………………………………………………………………………………………</w:t>
      </w:r>
      <w:r w:rsidR="00E11D49">
        <w:t>…………..</w:t>
      </w:r>
    </w:p>
    <w:p w:rsidR="00894B59" w:rsidRDefault="00894B59" w:rsidP="00320030">
      <w:pPr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E11D49">
        <w:t>………</w:t>
      </w:r>
      <w:r>
        <w:t>.</w:t>
      </w:r>
    </w:p>
    <w:p w:rsidR="00894B59" w:rsidRDefault="00894B59" w:rsidP="00320030">
      <w:pPr>
        <w:jc w:val="both"/>
      </w:pPr>
      <w:r>
        <w:t>iż nie łączy mnie z Zamawiającym, ani osobami wykonującymi w imieniu Zamawiającego czynności związane z przygotowaniem i prz</w:t>
      </w:r>
      <w:r w:rsidR="00726513">
        <w:t>eprowadzeniem procedury wyboru w</w:t>
      </w:r>
      <w:r>
        <w:t>ykonawcy w niniejszym postępowaniu, powiązanie polegające w szczególności na: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osobowej,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posiadaniu udziałów lub co najmniej 10% akcji,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pełnieniu funkcji członka organu nadzorczego lub zarządzającego, prokurenta, pełnomocnika,</w:t>
      </w:r>
    </w:p>
    <w:p w:rsidR="00894B59" w:rsidRPr="00894B59" w:rsidRDefault="00894B59" w:rsidP="00320030">
      <w:pPr>
        <w:pStyle w:val="Akapitzlist"/>
        <w:numPr>
          <w:ilvl w:val="0"/>
          <w:numId w:val="1"/>
        </w:numPr>
        <w:jc w:val="both"/>
      </w:pPr>
      <w:r>
        <w:t xml:space="preserve">pozostawianiu w takim stosunku prawnym lub faktycznym, który może budzić uzasadnione wątpliwości, co do bezstronności w wyborze wykonawcy, w szczególności </w:t>
      </w:r>
      <w:r w:rsidR="00320030">
        <w:t xml:space="preserve">pozostawanie </w:t>
      </w:r>
      <w:r w:rsidR="00320030">
        <w:br/>
        <w:t xml:space="preserve">w związku małżeńskim, w stosunku pokrewieństwa w linii bocznej do drugiego stopnia lub </w:t>
      </w:r>
      <w:r w:rsidR="00320030">
        <w:br/>
        <w:t xml:space="preserve">w stosunku do przysposobienia, opieki lub kurateli. </w:t>
      </w:r>
    </w:p>
    <w:p w:rsidR="008A6324" w:rsidRDefault="008A6324" w:rsidP="00063ADE">
      <w:pPr>
        <w:rPr>
          <w:b/>
        </w:rPr>
      </w:pPr>
    </w:p>
    <w:p w:rsidR="005D3454" w:rsidRDefault="00552948" w:rsidP="00063ADE">
      <w:r>
        <w:t xml:space="preserve">                                             </w:t>
      </w:r>
    </w:p>
    <w:p w:rsidR="00E11D49" w:rsidRDefault="00E11D49" w:rsidP="00063ADE"/>
    <w:p w:rsidR="00552948" w:rsidRDefault="005D3454" w:rsidP="00063ADE">
      <w:r>
        <w:t xml:space="preserve">                                                                                             …………</w:t>
      </w:r>
      <w:r w:rsidR="00142771">
        <w:t>…</w:t>
      </w:r>
      <w:r w:rsidR="00552948">
        <w:t>…………………………………………………………</w:t>
      </w:r>
    </w:p>
    <w:p w:rsidR="00AE628C" w:rsidRDefault="00063ADE" w:rsidP="00063ADE">
      <w:r>
        <w:t xml:space="preserve"> </w:t>
      </w:r>
      <w:r w:rsidR="00552948">
        <w:t xml:space="preserve">                                                              </w:t>
      </w:r>
      <w:r w:rsidR="005D3454">
        <w:t xml:space="preserve">                                                 (data i czytelny podpis Wykonawcy)</w:t>
      </w:r>
    </w:p>
    <w:sectPr w:rsidR="00AE6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8C" w:rsidRDefault="0041308C" w:rsidP="00552948">
      <w:pPr>
        <w:spacing w:after="0" w:line="240" w:lineRule="auto"/>
      </w:pPr>
      <w:r>
        <w:separator/>
      </w:r>
    </w:p>
  </w:endnote>
  <w:endnote w:type="continuationSeparator" w:id="0">
    <w:p w:rsidR="0041308C" w:rsidRDefault="0041308C" w:rsidP="0055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8C" w:rsidRDefault="0041308C" w:rsidP="00552948">
      <w:pPr>
        <w:spacing w:after="0" w:line="240" w:lineRule="auto"/>
      </w:pPr>
      <w:r>
        <w:separator/>
      </w:r>
    </w:p>
  </w:footnote>
  <w:footnote w:type="continuationSeparator" w:id="0">
    <w:p w:rsidR="0041308C" w:rsidRDefault="0041308C" w:rsidP="0055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48" w:rsidRDefault="00552948">
    <w:pPr>
      <w:pStyle w:val="Nagwek"/>
    </w:pPr>
    <w:r>
      <w:rPr>
        <w:noProof/>
        <w:lang w:eastAsia="pl-PL"/>
      </w:rPr>
      <w:drawing>
        <wp:inline distT="0" distB="0" distL="0" distR="0">
          <wp:extent cx="5760720" cy="560453"/>
          <wp:effectExtent l="0" t="0" r="0" b="0"/>
          <wp:docPr id="1" name="Obraz 1" descr="fundusze europejskie wiedza edukacja 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skie wiedza edukacja rozwoj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948" w:rsidRDefault="005529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B0E"/>
    <w:multiLevelType w:val="hybridMultilevel"/>
    <w:tmpl w:val="AAA0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DE"/>
    <w:rsid w:val="00063ADE"/>
    <w:rsid w:val="00094223"/>
    <w:rsid w:val="000B3926"/>
    <w:rsid w:val="00137851"/>
    <w:rsid w:val="00142771"/>
    <w:rsid w:val="002A7C6F"/>
    <w:rsid w:val="00320030"/>
    <w:rsid w:val="0041308C"/>
    <w:rsid w:val="0041723F"/>
    <w:rsid w:val="004D2ACB"/>
    <w:rsid w:val="00552948"/>
    <w:rsid w:val="005D3454"/>
    <w:rsid w:val="006F3CE8"/>
    <w:rsid w:val="00726513"/>
    <w:rsid w:val="00833A5E"/>
    <w:rsid w:val="00894B59"/>
    <w:rsid w:val="008A6324"/>
    <w:rsid w:val="00A42395"/>
    <w:rsid w:val="00AE628C"/>
    <w:rsid w:val="00BF7FB4"/>
    <w:rsid w:val="00C1300B"/>
    <w:rsid w:val="00C93A8B"/>
    <w:rsid w:val="00D02AE4"/>
    <w:rsid w:val="00DA5AB2"/>
    <w:rsid w:val="00E11D49"/>
    <w:rsid w:val="00F931C7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45E9AD"/>
  <w15:chartTrackingRefBased/>
  <w15:docId w15:val="{B7A9612A-FAD6-43F5-B17F-9A7611A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8"/>
  </w:style>
  <w:style w:type="paragraph" w:styleId="Stopka">
    <w:name w:val="footer"/>
    <w:basedOn w:val="Normalny"/>
    <w:link w:val="Stopka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8"/>
  </w:style>
  <w:style w:type="paragraph" w:styleId="Akapitzlist">
    <w:name w:val="List Paragraph"/>
    <w:basedOn w:val="Normalny"/>
    <w:uiPriority w:val="34"/>
    <w:qFormat/>
    <w:rsid w:val="00894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9D98.7F0060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Waliszewski Pawel</dc:creator>
  <cp:keywords/>
  <dc:description/>
  <cp:lastModifiedBy>Blajer-Kujawa Blanka</cp:lastModifiedBy>
  <cp:revision>8</cp:revision>
  <cp:lastPrinted>2021-10-18T08:09:00Z</cp:lastPrinted>
  <dcterms:created xsi:type="dcterms:W3CDTF">2023-04-17T12:19:00Z</dcterms:created>
  <dcterms:modified xsi:type="dcterms:W3CDTF">2023-04-21T12:00:00Z</dcterms:modified>
</cp:coreProperties>
</file>