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CB" w:rsidRPr="00944341" w:rsidRDefault="00D5494E" w:rsidP="002965CB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Uchwała nr 6652</w:t>
      </w:r>
      <w:r w:rsidR="002965CB" w:rsidRPr="00944341">
        <w:rPr>
          <w:rFonts w:ascii="Calibri" w:hAnsi="Calibri" w:cs="Calibri"/>
          <w:b/>
          <w:bCs/>
        </w:rPr>
        <w:t>/2023</w:t>
      </w:r>
    </w:p>
    <w:p w:rsidR="002965CB" w:rsidRPr="00944341" w:rsidRDefault="002965CB" w:rsidP="002965CB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bCs/>
        </w:rPr>
      </w:pPr>
      <w:r w:rsidRPr="00944341">
        <w:rPr>
          <w:rFonts w:ascii="Calibri" w:hAnsi="Calibri" w:cs="Calibri"/>
          <w:bCs/>
        </w:rPr>
        <w:t>Zarządu Województwa Wielkopolskiego</w:t>
      </w:r>
    </w:p>
    <w:p w:rsidR="002965CB" w:rsidRPr="00944341" w:rsidRDefault="00D5494E" w:rsidP="002965CB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 dnia 26</w:t>
      </w:r>
      <w:r w:rsidR="002965CB" w:rsidRPr="00944341">
        <w:rPr>
          <w:rFonts w:ascii="Calibri" w:hAnsi="Calibri" w:cs="Calibri"/>
          <w:bCs/>
        </w:rPr>
        <w:t xml:space="preserve"> </w:t>
      </w:r>
      <w:r w:rsidR="002965CB">
        <w:rPr>
          <w:rFonts w:ascii="Calibri" w:hAnsi="Calibri" w:cs="Calibri"/>
          <w:bCs/>
        </w:rPr>
        <w:t>maja</w:t>
      </w:r>
      <w:r w:rsidR="002965CB" w:rsidRPr="00944341">
        <w:rPr>
          <w:rFonts w:ascii="Calibri" w:hAnsi="Calibri" w:cs="Calibri"/>
          <w:bCs/>
        </w:rPr>
        <w:t xml:space="preserve"> 202</w:t>
      </w:r>
      <w:r w:rsidR="002965CB">
        <w:rPr>
          <w:rFonts w:ascii="Calibri" w:hAnsi="Calibri" w:cs="Calibri"/>
          <w:bCs/>
        </w:rPr>
        <w:t>3</w:t>
      </w:r>
      <w:r w:rsidR="002965CB" w:rsidRPr="00944341">
        <w:rPr>
          <w:rFonts w:ascii="Calibri" w:hAnsi="Calibri" w:cs="Calibri"/>
          <w:bCs/>
        </w:rPr>
        <w:t xml:space="preserve"> roku</w:t>
      </w:r>
    </w:p>
    <w:p w:rsidR="002965CB" w:rsidRPr="00944341" w:rsidRDefault="002965CB" w:rsidP="002965CB">
      <w:pPr>
        <w:autoSpaceDE w:val="0"/>
        <w:autoSpaceDN w:val="0"/>
        <w:adjustRightInd w:val="0"/>
        <w:spacing w:before="240" w:after="240" w:line="276" w:lineRule="auto"/>
        <w:ind w:left="1134" w:hanging="1134"/>
        <w:jc w:val="both"/>
        <w:rPr>
          <w:rFonts w:ascii="Calibri" w:hAnsi="Calibri" w:cs="Calibri"/>
          <w:bCs/>
          <w:i/>
        </w:rPr>
      </w:pPr>
      <w:r w:rsidRPr="00944341">
        <w:rPr>
          <w:rFonts w:ascii="Calibri" w:hAnsi="Calibri" w:cs="Calibri"/>
          <w:bCs/>
        </w:rPr>
        <w:t xml:space="preserve">w sprawie  </w:t>
      </w:r>
      <w:r w:rsidRPr="00944341">
        <w:rPr>
          <w:rFonts w:ascii="Calibri" w:eastAsia="Arial" w:hAnsi="Calibri" w:cs="Calibri"/>
          <w:b/>
        </w:rPr>
        <w:t>rozstrzygnięcia otwartego konkursu ofert</w:t>
      </w:r>
      <w:r w:rsidRPr="00944341">
        <w:rPr>
          <w:rFonts w:ascii="Calibri" w:eastAsia="Arial" w:hAnsi="Calibri" w:cs="Calibri"/>
        </w:rPr>
        <w:t xml:space="preserve"> </w:t>
      </w:r>
      <w:r w:rsidRPr="00885EE8">
        <w:rPr>
          <w:rFonts w:ascii="Calibri" w:eastAsia="Arial" w:hAnsi="Calibri" w:cs="Calibri"/>
          <w:b/>
        </w:rPr>
        <w:t>pn.</w:t>
      </w:r>
      <w:r w:rsidRPr="00944341">
        <w:rPr>
          <w:rFonts w:ascii="Calibri" w:eastAsia="Arial" w:hAnsi="Calibri" w:cs="Calibri"/>
        </w:rPr>
        <w:t xml:space="preserve"> </w:t>
      </w:r>
      <w:r w:rsidRPr="00944341">
        <w:rPr>
          <w:rFonts w:ascii="Calibri" w:eastAsia="Arial" w:hAnsi="Calibri" w:cs="Calibri"/>
          <w:b/>
        </w:rPr>
        <w:t>„Mała Mobilna Kuchnia Warsztatowa”</w:t>
      </w:r>
    </w:p>
    <w:p w:rsidR="002965CB" w:rsidRPr="00944341" w:rsidRDefault="002965CB" w:rsidP="002965CB">
      <w:pPr>
        <w:shd w:val="clear" w:color="auto" w:fill="FFFFFF"/>
        <w:spacing w:before="120" w:after="120" w:line="276" w:lineRule="auto"/>
        <w:ind w:right="14"/>
        <w:jc w:val="both"/>
        <w:rPr>
          <w:rFonts w:ascii="Calibri" w:hAnsi="Calibri" w:cs="Calibri"/>
        </w:rPr>
      </w:pPr>
      <w:r w:rsidRPr="00944341">
        <w:rPr>
          <w:rFonts w:ascii="Calibri" w:hAnsi="Calibri"/>
        </w:rPr>
        <w:t>Na podstawie art. 41 ust. 1 ora</w:t>
      </w:r>
      <w:r>
        <w:rPr>
          <w:rFonts w:ascii="Calibri" w:hAnsi="Calibri"/>
        </w:rPr>
        <w:t xml:space="preserve">z art. 57 ust. 5 Ustawy z dnia </w:t>
      </w:r>
      <w:r w:rsidRPr="00944341">
        <w:rPr>
          <w:rFonts w:ascii="Calibri" w:hAnsi="Calibri"/>
        </w:rPr>
        <w:t>5 czerwca 1998 r. o samorządzie województwa (Dz.U.2022 poz. 2094</w:t>
      </w:r>
      <w:r>
        <w:rPr>
          <w:rFonts w:ascii="Calibri" w:hAnsi="Calibri"/>
        </w:rPr>
        <w:t xml:space="preserve"> ze zm.</w:t>
      </w:r>
      <w:r w:rsidRPr="00944341">
        <w:rPr>
          <w:rFonts w:ascii="Calibri" w:hAnsi="Calibri"/>
        </w:rPr>
        <w:t xml:space="preserve">), </w:t>
      </w:r>
      <w:r w:rsidRPr="00944341">
        <w:rPr>
          <w:rFonts w:ascii="Calibri" w:hAnsi="Calibri" w:cs="Calibri"/>
        </w:rPr>
        <w:t>art. 11 ust. 1 i 2 w związku z art. 15 ust. 2h, ust. 2j i ust. 4 Ustawy z dnia 24 kwietnia 2003 roku o dział</w:t>
      </w:r>
      <w:r>
        <w:rPr>
          <w:rFonts w:ascii="Calibri" w:hAnsi="Calibri" w:cs="Calibri"/>
        </w:rPr>
        <w:t xml:space="preserve">alności pożytku publicznego                                i o </w:t>
      </w:r>
      <w:r w:rsidRPr="00944341">
        <w:rPr>
          <w:rFonts w:ascii="Calibri" w:hAnsi="Calibri" w:cs="Calibri"/>
        </w:rPr>
        <w:t>wolontariacie (Dz.U</w:t>
      </w:r>
      <w:r>
        <w:rPr>
          <w:rFonts w:ascii="Calibri" w:hAnsi="Calibri" w:cs="Calibri"/>
        </w:rPr>
        <w:t>.2023 poz. 5</w:t>
      </w:r>
      <w:r w:rsidRPr="00944341">
        <w:rPr>
          <w:rFonts w:ascii="Calibri" w:hAnsi="Calibri" w:cs="Calibri"/>
        </w:rPr>
        <w:t>7</w:t>
      </w:r>
      <w:r>
        <w:rPr>
          <w:rFonts w:ascii="Calibri" w:hAnsi="Calibri" w:cs="Calibri"/>
        </w:rPr>
        <w:t>1),</w:t>
      </w:r>
      <w:r w:rsidRPr="00944341">
        <w:rPr>
          <w:rFonts w:ascii="Calibri" w:hAnsi="Calibri" w:cs="Calibri"/>
        </w:rPr>
        <w:t xml:space="preserve"> uchwały nr 3942/2021 Zarządu Województwa Wielkopolskiego z dnia 12 sierpnia 2021 r. w sprawie przyjęcia „Programu ograniczania marnotrawstwa i strat żywności w </w:t>
      </w:r>
      <w:r>
        <w:rPr>
          <w:rFonts w:ascii="Calibri" w:hAnsi="Calibri" w:cs="Calibri"/>
        </w:rPr>
        <w:t>Wielkopolsce na lata 2021-2025” oraz</w:t>
      </w:r>
      <w:r w:rsidRPr="00944341">
        <w:rPr>
          <w:rFonts w:ascii="Calibri" w:hAnsi="Calibri" w:cs="Calibri"/>
        </w:rPr>
        <w:t xml:space="preserve"> uchwały </w:t>
      </w:r>
      <w:r>
        <w:rPr>
          <w:rFonts w:ascii="Calibri" w:hAnsi="Calibri" w:cs="Calibri"/>
        </w:rPr>
        <w:t xml:space="preserve">                         </w:t>
      </w:r>
      <w:r w:rsidRPr="00944341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>6342/2023</w:t>
      </w:r>
      <w:r w:rsidRPr="00944341">
        <w:rPr>
          <w:rFonts w:ascii="Calibri" w:hAnsi="Calibri" w:cs="Calibri"/>
        </w:rPr>
        <w:t xml:space="preserve"> Zarządu Wojew</w:t>
      </w:r>
      <w:r>
        <w:rPr>
          <w:rFonts w:ascii="Calibri" w:hAnsi="Calibri" w:cs="Calibri"/>
        </w:rPr>
        <w:t xml:space="preserve">ództwa Wielkopolskiego z dnia 16 marca 2023 r. </w:t>
      </w:r>
      <w:r w:rsidRPr="00944341">
        <w:rPr>
          <w:rFonts w:ascii="Calibri" w:hAnsi="Calibri" w:cs="Calibri"/>
        </w:rPr>
        <w:t>w sprawie ogłoszenia otwartego konkursu ofert pn. „Mała Mobilna Kuchnia Warsztatowa”</w:t>
      </w:r>
      <w:r>
        <w:rPr>
          <w:rFonts w:ascii="Calibri" w:hAnsi="Calibri" w:cs="Calibri"/>
        </w:rPr>
        <w:t xml:space="preserve">. </w:t>
      </w:r>
      <w:r w:rsidRPr="00944341">
        <w:rPr>
          <w:rFonts w:ascii="Calibri" w:hAnsi="Calibri" w:cs="Calibri"/>
        </w:rPr>
        <w:t>Zarząd Województwa Wielkopolskiego uchwala, co następuje:</w:t>
      </w:r>
    </w:p>
    <w:p w:rsidR="002965CB" w:rsidRPr="00944341" w:rsidRDefault="002965CB" w:rsidP="002965CB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Calibri" w:hAnsi="Calibri" w:cs="Calibri"/>
        </w:rPr>
      </w:pPr>
      <w:r w:rsidRPr="00944341">
        <w:rPr>
          <w:rFonts w:ascii="Calibri" w:hAnsi="Calibri" w:cs="Calibri"/>
        </w:rPr>
        <w:t>§ 1.</w:t>
      </w:r>
    </w:p>
    <w:p w:rsidR="002965CB" w:rsidRPr="00944341" w:rsidRDefault="002965CB" w:rsidP="002965CB">
      <w:pPr>
        <w:spacing w:before="60" w:after="120" w:line="276" w:lineRule="auto"/>
        <w:jc w:val="both"/>
        <w:rPr>
          <w:rFonts w:ascii="Calibri" w:hAnsi="Calibri" w:cs="Calibri"/>
        </w:rPr>
      </w:pPr>
      <w:r w:rsidRPr="00944341">
        <w:rPr>
          <w:rFonts w:ascii="Calibri" w:hAnsi="Calibri" w:cs="Calibri"/>
        </w:rPr>
        <w:t>Zatwierdza się do realizacji, w formie wspierania, zadania publiczne Województwa Wielkopolskiego wyłonione w wyniku otwartego konkursu ofert pn. „Mała Mobilna Kuchnia Warsztatowa” w obszarze wspierania rozwoju i funkcjonowania organizacji pozarządowych, w ramach wykonywania budżetu Wojewód</w:t>
      </w:r>
      <w:r>
        <w:rPr>
          <w:rFonts w:ascii="Calibri" w:hAnsi="Calibri" w:cs="Calibri"/>
        </w:rPr>
        <w:t>ztwa Wielkopolskiego na rok 2023</w:t>
      </w:r>
      <w:r w:rsidRPr="00944341">
        <w:rPr>
          <w:rFonts w:ascii="Calibri" w:hAnsi="Calibri" w:cs="Calibri"/>
        </w:rPr>
        <w:t xml:space="preserve"> na łączną kwotę </w:t>
      </w:r>
      <w:r>
        <w:rPr>
          <w:rFonts w:ascii="Calibri" w:hAnsi="Calibri" w:cs="Calibri"/>
        </w:rPr>
        <w:t>117 989</w:t>
      </w:r>
      <w:r w:rsidRPr="00944341">
        <w:rPr>
          <w:rFonts w:ascii="Calibri" w:hAnsi="Calibri" w:cs="Calibri"/>
        </w:rPr>
        <w:t>,00 zł oraz imienny wykaz podmiotów i kwot dotacji na realizację przedmiotowych zadań, zgodnie z załącznikiem nr 1 do niniejszej uchwały.</w:t>
      </w:r>
    </w:p>
    <w:p w:rsidR="002965CB" w:rsidRPr="00944341" w:rsidRDefault="002965CB" w:rsidP="002965CB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Calibri" w:hAnsi="Calibri" w:cs="Calibri"/>
        </w:rPr>
      </w:pPr>
      <w:r w:rsidRPr="00944341">
        <w:rPr>
          <w:rFonts w:ascii="Calibri" w:hAnsi="Calibri" w:cs="Calibri"/>
        </w:rPr>
        <w:t>§ 2.</w:t>
      </w:r>
    </w:p>
    <w:p w:rsidR="002965CB" w:rsidRPr="00944341" w:rsidRDefault="002965CB" w:rsidP="002965CB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</w:rPr>
      </w:pPr>
      <w:r w:rsidRPr="00944341">
        <w:rPr>
          <w:rFonts w:ascii="Calibri" w:hAnsi="Calibri" w:cs="Calibri"/>
        </w:rPr>
        <w:t xml:space="preserve">Upoważnia się Pana Krzysztofa Grabowskiego – Wicemarszałka Województwa Wielkopolskiego do jednoosobowego podpisywania umów o realizację zadań publicznych </w:t>
      </w:r>
      <w:r>
        <w:rPr>
          <w:rFonts w:ascii="Calibri" w:hAnsi="Calibri" w:cs="Calibri"/>
        </w:rPr>
        <w:t xml:space="preserve">zawieranych </w:t>
      </w:r>
      <w:r w:rsidRPr="00944341">
        <w:rPr>
          <w:rFonts w:ascii="Calibri" w:hAnsi="Calibri" w:cs="Calibri"/>
        </w:rPr>
        <w:t>pomiędzy Województwem Wielkopolskim a organizacjami pozarządowymi oraz innymi podmiotami prowadzącymi działalność pożytku publicznego w</w:t>
      </w:r>
      <w:r>
        <w:rPr>
          <w:rFonts w:ascii="Calibri" w:hAnsi="Calibri" w:cs="Calibri"/>
        </w:rPr>
        <w:t>yłonionymi w wyniku</w:t>
      </w:r>
      <w:r w:rsidRPr="00944341">
        <w:rPr>
          <w:rFonts w:ascii="Calibri" w:hAnsi="Calibri" w:cs="Calibri"/>
        </w:rPr>
        <w:t xml:space="preserve"> otwartego konkursu ofert pn. „Mała Mobilna Kuchnia Warsztatowa”.</w:t>
      </w:r>
    </w:p>
    <w:p w:rsidR="002965CB" w:rsidRPr="00944341" w:rsidRDefault="002965CB" w:rsidP="002965CB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Calibri" w:hAnsi="Calibri" w:cs="Calibri"/>
        </w:rPr>
      </w:pPr>
      <w:r w:rsidRPr="00944341">
        <w:rPr>
          <w:rFonts w:ascii="Calibri" w:hAnsi="Calibri" w:cs="Calibri"/>
        </w:rPr>
        <w:t>§ 3.</w:t>
      </w:r>
    </w:p>
    <w:p w:rsidR="002965CB" w:rsidRPr="00944341" w:rsidRDefault="002965CB" w:rsidP="002965CB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</w:rPr>
      </w:pPr>
      <w:r w:rsidRPr="00944341">
        <w:rPr>
          <w:rFonts w:ascii="Calibri" w:hAnsi="Calibri" w:cs="Calibri"/>
        </w:rPr>
        <w:t xml:space="preserve">Wykonanie uchwały powierza się Dyrektorowi Departamentu Rolnictwa i Rozwoju Wsi Urzędu Marszałkowskiego Województwa Wielkopolskiego w Poznaniu. </w:t>
      </w:r>
    </w:p>
    <w:p w:rsidR="002965CB" w:rsidRPr="00944341" w:rsidRDefault="002965CB" w:rsidP="002965CB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Calibri" w:hAnsi="Calibri" w:cs="Calibri"/>
        </w:rPr>
      </w:pPr>
      <w:r w:rsidRPr="00944341">
        <w:rPr>
          <w:rFonts w:ascii="Calibri" w:hAnsi="Calibri" w:cs="Calibri"/>
        </w:rPr>
        <w:t>§ 4.</w:t>
      </w:r>
    </w:p>
    <w:p w:rsidR="002965CB" w:rsidRPr="00944341" w:rsidRDefault="002965CB" w:rsidP="002965CB">
      <w:pPr>
        <w:autoSpaceDE w:val="0"/>
        <w:autoSpaceDN w:val="0"/>
        <w:adjustRightInd w:val="0"/>
        <w:spacing w:before="60" w:after="120" w:line="276" w:lineRule="auto"/>
        <w:rPr>
          <w:rFonts w:ascii="Calibri" w:hAnsi="Calibri" w:cs="Calibri"/>
        </w:rPr>
      </w:pPr>
      <w:r w:rsidRPr="00944341">
        <w:rPr>
          <w:rFonts w:ascii="Calibri" w:hAnsi="Calibri" w:cs="Calibri"/>
        </w:rPr>
        <w:t>Uchwała wchodzi w życie z dniem podjęcia.</w:t>
      </w:r>
      <w:r w:rsidRPr="00944341">
        <w:rPr>
          <w:rFonts w:ascii="Calibri" w:hAnsi="Calibri" w:cs="Calibri"/>
          <w:color w:val="FF0000"/>
        </w:rPr>
        <w:br w:type="page"/>
      </w:r>
    </w:p>
    <w:p w:rsidR="002965CB" w:rsidRPr="00944341" w:rsidRDefault="002965CB" w:rsidP="002965CB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b/>
        </w:rPr>
      </w:pPr>
      <w:r w:rsidRPr="00944341">
        <w:rPr>
          <w:rFonts w:ascii="Calibri" w:hAnsi="Calibri" w:cs="Calibri"/>
          <w:b/>
          <w:bCs/>
        </w:rPr>
        <w:lastRenderedPageBreak/>
        <w:t>Uzasadnienie</w:t>
      </w:r>
    </w:p>
    <w:p w:rsidR="002965CB" w:rsidRPr="00944341" w:rsidRDefault="00D5494E" w:rsidP="002965CB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 uchwały nr 6652</w:t>
      </w:r>
      <w:r w:rsidR="002965CB" w:rsidRPr="00944341">
        <w:rPr>
          <w:rFonts w:ascii="Calibri" w:hAnsi="Calibri" w:cs="Calibri"/>
          <w:bCs/>
        </w:rPr>
        <w:t xml:space="preserve"> /202</w:t>
      </w:r>
      <w:r w:rsidR="002965CB">
        <w:rPr>
          <w:rFonts w:ascii="Calibri" w:hAnsi="Calibri" w:cs="Calibri"/>
          <w:bCs/>
        </w:rPr>
        <w:t>3</w:t>
      </w:r>
      <w:r w:rsidR="002965CB" w:rsidRPr="00944341">
        <w:rPr>
          <w:rFonts w:ascii="Calibri" w:hAnsi="Calibri" w:cs="Calibri"/>
          <w:bCs/>
        </w:rPr>
        <w:t xml:space="preserve"> </w:t>
      </w:r>
      <w:r w:rsidR="002965CB" w:rsidRPr="00944341">
        <w:rPr>
          <w:rFonts w:ascii="Calibri" w:hAnsi="Calibri" w:cs="Calibri"/>
          <w:bCs/>
        </w:rPr>
        <w:br/>
        <w:t>Zarządu Wojewód</w:t>
      </w:r>
      <w:r>
        <w:rPr>
          <w:rFonts w:ascii="Calibri" w:hAnsi="Calibri" w:cs="Calibri"/>
          <w:bCs/>
        </w:rPr>
        <w:t xml:space="preserve">ztwa Wielkopolskiego </w:t>
      </w:r>
      <w:r>
        <w:rPr>
          <w:rFonts w:ascii="Calibri" w:hAnsi="Calibri" w:cs="Calibri"/>
          <w:bCs/>
        </w:rPr>
        <w:br/>
        <w:t>z dnia 26</w:t>
      </w:r>
      <w:bookmarkStart w:id="0" w:name="_GoBack"/>
      <w:bookmarkEnd w:id="0"/>
      <w:r w:rsidR="002965CB" w:rsidRPr="00944341">
        <w:rPr>
          <w:rFonts w:ascii="Calibri" w:hAnsi="Calibri" w:cs="Calibri"/>
          <w:bCs/>
        </w:rPr>
        <w:t xml:space="preserve"> </w:t>
      </w:r>
      <w:r w:rsidR="002965CB">
        <w:rPr>
          <w:rFonts w:ascii="Calibri" w:hAnsi="Calibri" w:cs="Calibri"/>
          <w:bCs/>
        </w:rPr>
        <w:t>maja</w:t>
      </w:r>
      <w:r w:rsidR="002965CB" w:rsidRPr="00944341">
        <w:rPr>
          <w:rFonts w:ascii="Calibri" w:hAnsi="Calibri" w:cs="Calibri"/>
          <w:bCs/>
        </w:rPr>
        <w:t xml:space="preserve"> 202</w:t>
      </w:r>
      <w:r w:rsidR="002965CB">
        <w:rPr>
          <w:rFonts w:ascii="Calibri" w:hAnsi="Calibri" w:cs="Calibri"/>
          <w:bCs/>
        </w:rPr>
        <w:t>3</w:t>
      </w:r>
      <w:r w:rsidR="002965CB" w:rsidRPr="00944341">
        <w:rPr>
          <w:rFonts w:ascii="Calibri" w:hAnsi="Calibri" w:cs="Calibri"/>
          <w:bCs/>
        </w:rPr>
        <w:t xml:space="preserve"> roku</w:t>
      </w:r>
    </w:p>
    <w:p w:rsidR="002965CB" w:rsidRPr="00944341" w:rsidRDefault="002965CB" w:rsidP="002965CB">
      <w:pPr>
        <w:autoSpaceDE w:val="0"/>
        <w:autoSpaceDN w:val="0"/>
        <w:adjustRightInd w:val="0"/>
        <w:spacing w:before="240" w:after="240" w:line="276" w:lineRule="auto"/>
        <w:ind w:left="1134" w:hanging="1134"/>
        <w:jc w:val="both"/>
        <w:rPr>
          <w:rFonts w:ascii="Calibri" w:hAnsi="Calibri" w:cs="Calibri"/>
          <w:bCs/>
          <w:i/>
        </w:rPr>
      </w:pPr>
      <w:r w:rsidRPr="00944341">
        <w:rPr>
          <w:rFonts w:ascii="Calibri" w:hAnsi="Calibri" w:cs="Calibri"/>
          <w:bCs/>
        </w:rPr>
        <w:t xml:space="preserve">w sprawie  </w:t>
      </w:r>
      <w:r w:rsidRPr="00944341">
        <w:rPr>
          <w:rFonts w:ascii="Calibri" w:eastAsia="Arial" w:hAnsi="Calibri" w:cs="Calibri"/>
          <w:b/>
        </w:rPr>
        <w:t>rozstrzygnięcia otwartego konkursu ofert</w:t>
      </w:r>
      <w:r w:rsidRPr="00944341">
        <w:rPr>
          <w:rFonts w:ascii="Calibri" w:eastAsia="Arial" w:hAnsi="Calibri" w:cs="Calibri"/>
        </w:rPr>
        <w:t xml:space="preserve"> pn. </w:t>
      </w:r>
      <w:r w:rsidRPr="00944341">
        <w:rPr>
          <w:rFonts w:ascii="Calibri" w:eastAsia="Arial" w:hAnsi="Calibri" w:cs="Calibri"/>
          <w:b/>
        </w:rPr>
        <w:t>„Mała Mobilna Kuchnia Warsztatowa”</w:t>
      </w:r>
    </w:p>
    <w:p w:rsidR="002965CB" w:rsidRPr="00944341" w:rsidRDefault="002965CB" w:rsidP="002965C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944341">
        <w:rPr>
          <w:rFonts w:ascii="Calibri" w:hAnsi="Calibri" w:cs="Calibri"/>
        </w:rPr>
        <w:t xml:space="preserve">Podjęcie niniejszej uchwały stanowi konsekwencję ogłoszenia otwartego konkursu ofert pn. „Mała Mobilna Kuchnia Warsztatowa” uchwałą nr </w:t>
      </w:r>
      <w:r>
        <w:rPr>
          <w:rFonts w:ascii="Calibri" w:hAnsi="Calibri" w:cs="Calibri"/>
        </w:rPr>
        <w:t>6342/2023</w:t>
      </w:r>
      <w:r w:rsidRPr="00944341">
        <w:rPr>
          <w:rFonts w:ascii="Calibri" w:hAnsi="Calibri" w:cs="Calibri"/>
        </w:rPr>
        <w:t xml:space="preserve"> Zarządu Województwa Wielkopolskiego </w:t>
      </w:r>
      <w:r>
        <w:rPr>
          <w:rFonts w:ascii="Calibri" w:hAnsi="Calibri" w:cs="Calibri"/>
        </w:rPr>
        <w:t>z dnia 16 marca 2023</w:t>
      </w:r>
      <w:r w:rsidRPr="00944341">
        <w:rPr>
          <w:rFonts w:ascii="Calibri" w:hAnsi="Calibri" w:cs="Calibri"/>
        </w:rPr>
        <w:t xml:space="preserve"> r.</w:t>
      </w:r>
    </w:p>
    <w:p w:rsidR="002965CB" w:rsidRPr="00944341" w:rsidRDefault="002965CB" w:rsidP="002965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944341">
        <w:rPr>
          <w:rFonts w:ascii="Calibri" w:hAnsi="Calibri" w:cs="Calibri"/>
        </w:rPr>
        <w:t xml:space="preserve">Do Departamentu Rolnictwa i Rozwoju Wsi Urzędu Marszałkowskiego Województwa Wielkopolskiego w Poznaniu wpłynęło </w:t>
      </w:r>
      <w:r>
        <w:rPr>
          <w:rFonts w:ascii="Calibri" w:hAnsi="Calibri" w:cs="Calibri"/>
        </w:rPr>
        <w:t>10</w:t>
      </w:r>
      <w:r w:rsidRPr="00944341">
        <w:rPr>
          <w:rFonts w:ascii="Calibri" w:hAnsi="Calibri" w:cs="Calibri"/>
        </w:rPr>
        <w:t xml:space="preserve"> ofert, </w:t>
      </w:r>
      <w:r>
        <w:rPr>
          <w:rFonts w:ascii="Calibri" w:hAnsi="Calibri" w:cs="Calibri"/>
        </w:rPr>
        <w:t>wszystkie</w:t>
      </w:r>
      <w:r w:rsidRPr="00944341">
        <w:rPr>
          <w:rFonts w:ascii="Calibri" w:hAnsi="Calibri" w:cs="Calibri"/>
        </w:rPr>
        <w:t xml:space="preserve"> spełniały</w:t>
      </w:r>
      <w:r>
        <w:rPr>
          <w:rFonts w:ascii="Calibri" w:hAnsi="Calibri" w:cs="Calibri"/>
        </w:rPr>
        <w:t xml:space="preserve"> wymogi formalne</w:t>
      </w:r>
      <w:r w:rsidRPr="00944341">
        <w:rPr>
          <w:rFonts w:ascii="Calibri" w:hAnsi="Calibri" w:cs="Calibri"/>
        </w:rPr>
        <w:t xml:space="preserve">. </w:t>
      </w:r>
      <w:r w:rsidRPr="00944341">
        <w:rPr>
          <w:rFonts w:ascii="Calibri" w:hAnsi="Calibri" w:cs="Calibri"/>
        </w:rPr>
        <w:br/>
        <w:t xml:space="preserve">Komisja konkursowa powołana uchwałą nr </w:t>
      </w:r>
      <w:r>
        <w:rPr>
          <w:rFonts w:ascii="Calibri" w:hAnsi="Calibri" w:cs="Calibri"/>
        </w:rPr>
        <w:t>6342/2023</w:t>
      </w:r>
      <w:r w:rsidRPr="00944341">
        <w:rPr>
          <w:rFonts w:ascii="Calibri" w:hAnsi="Calibri" w:cs="Calibri"/>
        </w:rPr>
        <w:t xml:space="preserve"> Zarządu Województwa Wi</w:t>
      </w:r>
      <w:r>
        <w:rPr>
          <w:rFonts w:ascii="Calibri" w:hAnsi="Calibri" w:cs="Calibri"/>
        </w:rPr>
        <w:t>elkopolskiego z dnia 16 marca 2023</w:t>
      </w:r>
      <w:r w:rsidRPr="00944341">
        <w:rPr>
          <w:rFonts w:ascii="Calibri" w:hAnsi="Calibri" w:cs="Calibri"/>
        </w:rPr>
        <w:t xml:space="preserve"> r., na posiedzeniu w dniu </w:t>
      </w:r>
      <w:r>
        <w:rPr>
          <w:rFonts w:ascii="Calibri" w:hAnsi="Calibri" w:cs="Calibri"/>
        </w:rPr>
        <w:t>18 maja</w:t>
      </w:r>
      <w:r w:rsidRPr="00944341">
        <w:rPr>
          <w:rFonts w:ascii="Calibri" w:hAnsi="Calibri" w:cs="Calibri"/>
        </w:rPr>
        <w:t xml:space="preserve"> </w:t>
      </w:r>
      <w:r w:rsidRPr="00944341">
        <w:rPr>
          <w:rFonts w:ascii="Calibri" w:hAnsi="Calibri" w:cs="Calibri"/>
        </w:rPr>
        <w:br/>
        <w:t>202</w:t>
      </w:r>
      <w:r>
        <w:rPr>
          <w:rFonts w:ascii="Calibri" w:hAnsi="Calibri" w:cs="Calibri"/>
        </w:rPr>
        <w:t>3</w:t>
      </w:r>
      <w:r w:rsidRPr="00944341">
        <w:rPr>
          <w:rFonts w:ascii="Calibri" w:hAnsi="Calibri" w:cs="Calibri"/>
        </w:rPr>
        <w:t xml:space="preserve"> roku, dokonała oceny wszystkich ofert spełniających wymogi formalne, zgodnie z ogłoszeniem i regulaminem konkursu.</w:t>
      </w:r>
    </w:p>
    <w:p w:rsidR="002965CB" w:rsidRPr="00944341" w:rsidRDefault="002965CB" w:rsidP="002965C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  <w:r w:rsidRPr="00944341">
        <w:rPr>
          <w:rFonts w:ascii="Calibri" w:hAnsi="Calibri" w:cs="Calibri"/>
        </w:rPr>
        <w:t>Biorąc pod uwagę liczbę uzyskanych punktów przez poszczególne oferty oraz ogólną kwotę dotacji przewidzianą na dofinansowanie realizacji zadania w budżecie Województwa Wielkopolskiego, tj. 2</w:t>
      </w:r>
      <w:r>
        <w:rPr>
          <w:rFonts w:ascii="Calibri" w:hAnsi="Calibri" w:cs="Calibri"/>
        </w:rPr>
        <w:t>0</w:t>
      </w:r>
      <w:r w:rsidRPr="00944341">
        <w:rPr>
          <w:rFonts w:ascii="Calibri" w:hAnsi="Calibri" w:cs="Calibri"/>
        </w:rPr>
        <w:t xml:space="preserve">0 tys. zł, komisja pozytywnie zaopiniowała </w:t>
      </w:r>
      <w:r>
        <w:rPr>
          <w:rFonts w:ascii="Calibri" w:hAnsi="Calibri" w:cs="Calibri"/>
        </w:rPr>
        <w:t>10</w:t>
      </w:r>
      <w:r w:rsidRPr="00944341">
        <w:rPr>
          <w:rFonts w:ascii="Calibri" w:hAnsi="Calibri" w:cs="Calibri"/>
        </w:rPr>
        <w:t xml:space="preserve"> ofert. </w:t>
      </w:r>
    </w:p>
    <w:p w:rsidR="002965CB" w:rsidRDefault="002965CB" w:rsidP="002965CB">
      <w:pPr>
        <w:spacing w:line="276" w:lineRule="auto"/>
        <w:jc w:val="both"/>
        <w:rPr>
          <w:rFonts w:ascii="Calibri" w:hAnsi="Calibri" w:cs="Calibri"/>
        </w:rPr>
      </w:pPr>
      <w:r w:rsidRPr="00944341">
        <w:rPr>
          <w:rFonts w:ascii="Calibri" w:hAnsi="Calibri" w:cs="Calibri"/>
        </w:rPr>
        <w:t xml:space="preserve">Środki na realizację otwartego konkursu ofert „Mała Mobilna Kuchnia Warsztatowa” zostały </w:t>
      </w:r>
      <w:r>
        <w:rPr>
          <w:rFonts w:ascii="Calibri" w:hAnsi="Calibri" w:cs="Calibri"/>
        </w:rPr>
        <w:t>zabezpieczone</w:t>
      </w:r>
      <w:r w:rsidRPr="00944341">
        <w:rPr>
          <w:rFonts w:ascii="Calibri" w:hAnsi="Calibri" w:cs="Calibri"/>
        </w:rPr>
        <w:t xml:space="preserve"> w budżecie Województwa Wielkopolskiego </w:t>
      </w:r>
      <w:r>
        <w:rPr>
          <w:rFonts w:ascii="Calibri" w:hAnsi="Calibri" w:cs="Calibri"/>
        </w:rPr>
        <w:t>na rok 2023</w:t>
      </w:r>
      <w:r w:rsidRPr="00944341">
        <w:rPr>
          <w:rFonts w:ascii="Calibri" w:hAnsi="Calibri" w:cs="Calibri"/>
        </w:rPr>
        <w:t xml:space="preserve"> w dziale 010, rozdziale 01095, § 2360.</w:t>
      </w:r>
    </w:p>
    <w:p w:rsidR="000020AD" w:rsidRDefault="000020AD"/>
    <w:sectPr w:rsidR="0000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CB"/>
    <w:rsid w:val="000020AD"/>
    <w:rsid w:val="002965CB"/>
    <w:rsid w:val="00D5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73EE"/>
  <w15:chartTrackingRefBased/>
  <w15:docId w15:val="{42757A97-503C-4BC3-BAA2-F6D6497E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Krystek Grzegorz</dc:creator>
  <cp:keywords/>
  <dc:description/>
  <cp:lastModifiedBy>Krystek Grzegorz</cp:lastModifiedBy>
  <cp:revision>2</cp:revision>
  <dcterms:created xsi:type="dcterms:W3CDTF">2023-05-26T06:50:00Z</dcterms:created>
  <dcterms:modified xsi:type="dcterms:W3CDTF">2023-05-26T09:16:00Z</dcterms:modified>
</cp:coreProperties>
</file>