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24FB" w14:textId="5E72C889" w:rsidR="003F40DB" w:rsidRPr="00F250EA" w:rsidRDefault="00770E80" w:rsidP="003F40DB">
      <w:pPr>
        <w:tabs>
          <w:tab w:val="left" w:pos="1905"/>
        </w:tabs>
        <w:jc w:val="center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>Uchwała Nr</w:t>
      </w:r>
      <w:r w:rsidR="00B31F6F">
        <w:rPr>
          <w:rFonts w:asciiTheme="minorHAnsi" w:hAnsiTheme="minorHAnsi" w:cstheme="minorHAnsi"/>
          <w:lang w:eastAsia="ar-SA"/>
        </w:rPr>
        <w:t xml:space="preserve"> 7457</w:t>
      </w:r>
      <w:r w:rsidR="00F250EA" w:rsidRPr="00F250EA">
        <w:rPr>
          <w:rFonts w:asciiTheme="minorHAnsi" w:hAnsiTheme="minorHAnsi" w:cstheme="minorHAnsi"/>
          <w:lang w:eastAsia="ar-SA"/>
        </w:rPr>
        <w:t>/2023</w:t>
      </w:r>
    </w:p>
    <w:p w14:paraId="4378845B" w14:textId="77777777" w:rsidR="003F40DB" w:rsidRPr="00F250EA" w:rsidRDefault="003F40DB" w:rsidP="003F40DB">
      <w:pPr>
        <w:tabs>
          <w:tab w:val="left" w:pos="1905"/>
        </w:tabs>
        <w:jc w:val="center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>Zarządu Województwa Wielkopolskiego</w:t>
      </w:r>
    </w:p>
    <w:p w14:paraId="017A795E" w14:textId="11DA1EEC" w:rsidR="003F40DB" w:rsidRPr="00F250EA" w:rsidRDefault="003F40DB" w:rsidP="003F40DB">
      <w:pPr>
        <w:tabs>
          <w:tab w:val="left" w:pos="1905"/>
        </w:tabs>
        <w:jc w:val="center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>z dnia</w:t>
      </w:r>
      <w:r w:rsidR="00B31F6F">
        <w:rPr>
          <w:rFonts w:asciiTheme="minorHAnsi" w:hAnsiTheme="minorHAnsi" w:cstheme="minorHAnsi"/>
          <w:lang w:eastAsia="ar-SA"/>
        </w:rPr>
        <w:t xml:space="preserve"> 15</w:t>
      </w:r>
      <w:r w:rsidR="00C41B31" w:rsidRPr="00F250EA">
        <w:rPr>
          <w:rFonts w:asciiTheme="minorHAnsi" w:hAnsiTheme="minorHAnsi" w:cstheme="minorHAnsi"/>
          <w:lang w:eastAsia="ar-SA"/>
        </w:rPr>
        <w:t xml:space="preserve"> </w:t>
      </w:r>
      <w:r w:rsidR="00F250EA" w:rsidRPr="00F250EA">
        <w:rPr>
          <w:rFonts w:asciiTheme="minorHAnsi" w:hAnsiTheme="minorHAnsi" w:cstheme="minorHAnsi"/>
          <w:lang w:eastAsia="ar-SA"/>
        </w:rPr>
        <w:t>listopada 2023</w:t>
      </w:r>
      <w:r w:rsidR="000A4E29" w:rsidRPr="00F250EA">
        <w:rPr>
          <w:rFonts w:asciiTheme="minorHAnsi" w:hAnsiTheme="minorHAnsi" w:cstheme="minorHAnsi"/>
          <w:lang w:eastAsia="ar-SA"/>
        </w:rPr>
        <w:t xml:space="preserve"> </w:t>
      </w:r>
      <w:r w:rsidRPr="00F250EA">
        <w:rPr>
          <w:rFonts w:asciiTheme="minorHAnsi" w:hAnsiTheme="minorHAnsi" w:cstheme="minorHAnsi"/>
          <w:lang w:eastAsia="ar-SA"/>
        </w:rPr>
        <w:t>r.</w:t>
      </w:r>
    </w:p>
    <w:p w14:paraId="528ECA9D" w14:textId="77777777" w:rsidR="003F40DB" w:rsidRPr="00F250EA" w:rsidRDefault="003F40DB" w:rsidP="003F40DB">
      <w:pPr>
        <w:tabs>
          <w:tab w:val="left" w:pos="1905"/>
        </w:tabs>
        <w:rPr>
          <w:rFonts w:asciiTheme="minorHAnsi" w:hAnsiTheme="minorHAnsi" w:cstheme="minorHAnsi"/>
        </w:rPr>
      </w:pPr>
    </w:p>
    <w:p w14:paraId="4AFFBD1B" w14:textId="459CED08" w:rsidR="003F40DB" w:rsidRPr="00F250EA" w:rsidRDefault="003F1EC2" w:rsidP="00F250EA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>w sprawie: ogłoszenia konkursu</w:t>
      </w:r>
      <w:r w:rsidR="003F40DB" w:rsidRPr="00F250EA">
        <w:rPr>
          <w:rFonts w:asciiTheme="minorHAnsi" w:hAnsiTheme="minorHAnsi" w:cstheme="minorHAnsi"/>
          <w:lang w:eastAsia="ar-SA"/>
        </w:rPr>
        <w:t xml:space="preserve"> ofert n</w:t>
      </w:r>
      <w:r w:rsidR="00672737" w:rsidRPr="00F250EA">
        <w:rPr>
          <w:rFonts w:asciiTheme="minorHAnsi" w:hAnsiTheme="minorHAnsi" w:cstheme="minorHAnsi"/>
          <w:lang w:eastAsia="ar-SA"/>
        </w:rPr>
        <w:t>a w</w:t>
      </w:r>
      <w:r w:rsidR="00CA0A92" w:rsidRPr="00F250EA">
        <w:rPr>
          <w:rFonts w:asciiTheme="minorHAnsi" w:hAnsiTheme="minorHAnsi" w:cstheme="minorHAnsi"/>
          <w:lang w:eastAsia="ar-SA"/>
        </w:rPr>
        <w:t xml:space="preserve">ybór realizatorów </w:t>
      </w:r>
      <w:r w:rsidR="000C5620" w:rsidRPr="00F250EA">
        <w:rPr>
          <w:rFonts w:asciiTheme="minorHAnsi" w:hAnsiTheme="minorHAnsi" w:cstheme="minorHAnsi"/>
          <w:lang w:eastAsia="ar-SA"/>
        </w:rPr>
        <w:t xml:space="preserve">„Regionalnego programu rehabilitacji osób z zaburzeniami depresyjnymi” </w:t>
      </w:r>
      <w:r w:rsidR="00207B3C" w:rsidRPr="00F250EA">
        <w:rPr>
          <w:rFonts w:asciiTheme="minorHAnsi" w:hAnsiTheme="minorHAnsi" w:cstheme="minorHAnsi"/>
          <w:lang w:eastAsia="ar-SA"/>
        </w:rPr>
        <w:t>w </w:t>
      </w:r>
      <w:r w:rsidR="00A16A93" w:rsidRPr="00F250EA">
        <w:rPr>
          <w:rFonts w:asciiTheme="minorHAnsi" w:hAnsiTheme="minorHAnsi" w:cstheme="minorHAnsi"/>
          <w:lang w:eastAsia="ar-SA"/>
        </w:rPr>
        <w:t xml:space="preserve"> </w:t>
      </w:r>
      <w:r w:rsidR="00F250EA" w:rsidRPr="00F250EA">
        <w:rPr>
          <w:rFonts w:asciiTheme="minorHAnsi" w:hAnsiTheme="minorHAnsi" w:cstheme="minorHAnsi"/>
          <w:lang w:eastAsia="ar-SA"/>
        </w:rPr>
        <w:t xml:space="preserve">latach </w:t>
      </w:r>
      <w:r w:rsidR="00CC0C4F" w:rsidRPr="00F250EA">
        <w:rPr>
          <w:rFonts w:asciiTheme="minorHAnsi" w:hAnsiTheme="minorHAnsi" w:cstheme="minorHAnsi"/>
          <w:lang w:eastAsia="ar-SA"/>
        </w:rPr>
        <w:t>202</w:t>
      </w:r>
      <w:r w:rsidR="00F250EA">
        <w:rPr>
          <w:rFonts w:asciiTheme="minorHAnsi" w:hAnsiTheme="minorHAnsi" w:cstheme="minorHAnsi"/>
          <w:lang w:eastAsia="ar-SA"/>
        </w:rPr>
        <w:t>4-2026.</w:t>
      </w:r>
    </w:p>
    <w:p w14:paraId="50069278" w14:textId="7FDA6C19" w:rsidR="00820842" w:rsidRPr="00F250EA" w:rsidRDefault="00820842" w:rsidP="003F40DB">
      <w:pPr>
        <w:tabs>
          <w:tab w:val="left" w:pos="1905"/>
        </w:tabs>
        <w:rPr>
          <w:rFonts w:asciiTheme="minorHAnsi" w:hAnsiTheme="minorHAnsi" w:cstheme="minorHAnsi"/>
        </w:rPr>
      </w:pPr>
    </w:p>
    <w:p w14:paraId="262C33A3" w14:textId="59DDCC56" w:rsidR="003F40DB" w:rsidRPr="00F250EA" w:rsidRDefault="003F40DB" w:rsidP="006C5586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ab/>
      </w:r>
      <w:r w:rsidR="00672737" w:rsidRPr="00F250EA">
        <w:rPr>
          <w:rFonts w:asciiTheme="minorHAnsi" w:hAnsiTheme="minorHAnsi" w:cstheme="minorHAnsi"/>
        </w:rPr>
        <w:t xml:space="preserve">Na podstawie </w:t>
      </w:r>
      <w:r w:rsidR="007C2E83" w:rsidRPr="00F250EA">
        <w:rPr>
          <w:rFonts w:asciiTheme="minorHAnsi" w:hAnsiTheme="minorHAnsi" w:cstheme="minorHAnsi"/>
        </w:rPr>
        <w:t>art. 41 ust.1 ustawy z dnia 5 czerwca 1998 r.</w:t>
      </w:r>
      <w:r w:rsidR="00F250EA">
        <w:rPr>
          <w:rFonts w:asciiTheme="minorHAnsi" w:hAnsiTheme="minorHAnsi" w:cstheme="minorHAnsi"/>
        </w:rPr>
        <w:t xml:space="preserve"> o samorządzie województwa (Dz.U. z 2022 r. poz. 2094</w:t>
      </w:r>
      <w:r w:rsidR="00F472C2" w:rsidRPr="00F250EA">
        <w:rPr>
          <w:rFonts w:asciiTheme="minorHAnsi" w:hAnsiTheme="minorHAnsi" w:cstheme="minorHAnsi"/>
        </w:rPr>
        <w:t xml:space="preserve"> ze zm.</w:t>
      </w:r>
      <w:r w:rsidR="007C2E83" w:rsidRPr="00F250EA">
        <w:rPr>
          <w:rFonts w:asciiTheme="minorHAnsi" w:hAnsiTheme="minorHAnsi" w:cstheme="minorHAnsi"/>
        </w:rPr>
        <w:t>) oraz art. 48b ust.1 usta</w:t>
      </w:r>
      <w:r w:rsidR="00F472C2" w:rsidRPr="00F250EA">
        <w:rPr>
          <w:rFonts w:asciiTheme="minorHAnsi" w:hAnsiTheme="minorHAnsi" w:cstheme="minorHAnsi"/>
        </w:rPr>
        <w:t>wy z dnia 27 sierpnia 2004 r. o </w:t>
      </w:r>
      <w:r w:rsidR="007C2E83" w:rsidRPr="00F250EA">
        <w:rPr>
          <w:rFonts w:asciiTheme="minorHAnsi" w:hAnsiTheme="minorHAnsi" w:cstheme="minorHAnsi"/>
        </w:rPr>
        <w:t>świadczeniach opieki zdrowotnej finansowanych ze środków publicznych (Dz</w:t>
      </w:r>
      <w:r w:rsidR="00F250EA">
        <w:rPr>
          <w:rFonts w:asciiTheme="minorHAnsi" w:hAnsiTheme="minorHAnsi" w:cstheme="minorHAnsi"/>
        </w:rPr>
        <w:t xml:space="preserve">.U. </w:t>
      </w:r>
      <w:r w:rsidR="00F250EA">
        <w:rPr>
          <w:rFonts w:asciiTheme="minorHAnsi" w:hAnsiTheme="minorHAnsi" w:cstheme="minorHAnsi"/>
        </w:rPr>
        <w:br/>
        <w:t xml:space="preserve">z 2022 </w:t>
      </w:r>
      <w:r w:rsidR="007C2E83" w:rsidRPr="00F250EA">
        <w:rPr>
          <w:rFonts w:asciiTheme="minorHAnsi" w:hAnsiTheme="minorHAnsi" w:cstheme="minorHAnsi"/>
        </w:rPr>
        <w:t>poz.</w:t>
      </w:r>
      <w:r w:rsidR="00F250EA">
        <w:rPr>
          <w:rFonts w:asciiTheme="minorHAnsi" w:hAnsiTheme="minorHAnsi" w:cstheme="minorHAnsi"/>
        </w:rPr>
        <w:t xml:space="preserve"> 2561 </w:t>
      </w:r>
      <w:r w:rsidR="007C2E83" w:rsidRPr="00F250EA">
        <w:rPr>
          <w:rFonts w:asciiTheme="minorHAnsi" w:hAnsiTheme="minorHAnsi" w:cstheme="minorHAnsi"/>
        </w:rPr>
        <w:t xml:space="preserve">ze zm.), </w:t>
      </w:r>
      <w:r w:rsidRPr="00F250EA">
        <w:rPr>
          <w:rFonts w:asciiTheme="minorHAnsi" w:hAnsiTheme="minorHAnsi" w:cstheme="minorHAnsi"/>
        </w:rPr>
        <w:t>Zarząd Województwa Wielkopolskiego uchwala co następuje:</w:t>
      </w:r>
    </w:p>
    <w:p w14:paraId="08C5AF30" w14:textId="77777777" w:rsidR="003F40DB" w:rsidRPr="00F250EA" w:rsidRDefault="003F40DB" w:rsidP="006C5586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§ 1</w:t>
      </w:r>
    </w:p>
    <w:p w14:paraId="22DE760B" w14:textId="3EAAE20D" w:rsidR="003F40DB" w:rsidRPr="004003BB" w:rsidRDefault="003F40DB" w:rsidP="00F250EA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4003BB">
        <w:rPr>
          <w:rFonts w:asciiTheme="minorHAnsi" w:hAnsiTheme="minorHAnsi" w:cstheme="minorHAnsi"/>
          <w:lang w:eastAsia="ar-SA"/>
        </w:rPr>
        <w:t xml:space="preserve">Ogłasza się konkurs ofert na wyłonienie realizatorów </w:t>
      </w:r>
      <w:r w:rsidR="00B11E5A" w:rsidRPr="004003BB">
        <w:rPr>
          <w:rFonts w:asciiTheme="minorHAnsi" w:hAnsiTheme="minorHAnsi" w:cstheme="minorHAnsi"/>
          <w:lang w:eastAsia="ar-SA"/>
        </w:rPr>
        <w:t>program</w:t>
      </w:r>
      <w:r w:rsidR="00A82422" w:rsidRPr="004003BB">
        <w:rPr>
          <w:rFonts w:asciiTheme="minorHAnsi" w:hAnsiTheme="minorHAnsi" w:cstheme="minorHAnsi"/>
          <w:lang w:eastAsia="ar-SA"/>
        </w:rPr>
        <w:t>u</w:t>
      </w:r>
      <w:r w:rsidR="00B11E5A" w:rsidRPr="004003BB">
        <w:rPr>
          <w:rFonts w:asciiTheme="minorHAnsi" w:hAnsiTheme="minorHAnsi" w:cstheme="minorHAnsi"/>
          <w:lang w:eastAsia="ar-SA"/>
        </w:rPr>
        <w:t xml:space="preserve"> polityki zdrowotnej</w:t>
      </w:r>
      <w:r w:rsidR="00803B62" w:rsidRPr="004003BB">
        <w:rPr>
          <w:rFonts w:asciiTheme="minorHAnsi" w:hAnsiTheme="minorHAnsi" w:cstheme="minorHAnsi"/>
          <w:lang w:eastAsia="ar-SA"/>
        </w:rPr>
        <w:t xml:space="preserve"> pn.</w:t>
      </w:r>
      <w:r w:rsidR="000C5620" w:rsidRPr="004003BB">
        <w:rPr>
          <w:rFonts w:asciiTheme="minorHAnsi" w:hAnsiTheme="minorHAnsi" w:cstheme="minorHAnsi"/>
        </w:rPr>
        <w:t> </w:t>
      </w:r>
      <w:r w:rsidR="000C5620" w:rsidRPr="004003BB">
        <w:rPr>
          <w:rFonts w:asciiTheme="minorHAnsi" w:hAnsiTheme="minorHAnsi" w:cstheme="minorHAnsi"/>
          <w:lang w:eastAsia="ar-SA"/>
        </w:rPr>
        <w:t>„Regionalny program rehabilitacji osób z zaburzeniami depresyjnymi”</w:t>
      </w:r>
      <w:r w:rsidR="00F250EA" w:rsidRPr="004003BB">
        <w:rPr>
          <w:rFonts w:asciiTheme="minorHAnsi" w:hAnsiTheme="minorHAnsi" w:cstheme="minorHAnsi"/>
          <w:lang w:eastAsia="ar-SA"/>
        </w:rPr>
        <w:t xml:space="preserve"> w latach 2024-2026</w:t>
      </w:r>
      <w:r w:rsidR="0083224D" w:rsidRPr="004003BB">
        <w:rPr>
          <w:rFonts w:asciiTheme="minorHAnsi" w:hAnsiTheme="minorHAnsi" w:cstheme="minorHAnsi"/>
          <w:lang w:eastAsia="ar-SA"/>
        </w:rPr>
        <w:t>,</w:t>
      </w:r>
      <w:r w:rsidR="00B11E5A" w:rsidRPr="004003BB">
        <w:rPr>
          <w:rFonts w:asciiTheme="minorHAnsi" w:hAnsiTheme="minorHAnsi" w:cstheme="minorHAnsi"/>
          <w:lang w:eastAsia="ar-SA"/>
        </w:rPr>
        <w:t xml:space="preserve"> </w:t>
      </w:r>
      <w:r w:rsidR="00D15366" w:rsidRPr="004003BB">
        <w:rPr>
          <w:rFonts w:asciiTheme="minorHAnsi" w:hAnsiTheme="minorHAnsi" w:cstheme="minorHAnsi"/>
          <w:lang w:eastAsia="ar-SA"/>
        </w:rPr>
        <w:t xml:space="preserve">przyjętego do realizacji Uchwałą </w:t>
      </w:r>
      <w:r w:rsidR="00AB0880" w:rsidRPr="004003BB">
        <w:rPr>
          <w:rFonts w:asciiTheme="minorHAnsi" w:hAnsiTheme="minorHAnsi" w:cstheme="minorHAnsi"/>
          <w:lang w:eastAsia="ar-SA"/>
        </w:rPr>
        <w:t>Nr 4098</w:t>
      </w:r>
      <w:r w:rsidR="00E958CD" w:rsidRPr="004003BB">
        <w:rPr>
          <w:rFonts w:asciiTheme="minorHAnsi" w:hAnsiTheme="minorHAnsi" w:cstheme="minorHAnsi"/>
          <w:lang w:eastAsia="ar-SA"/>
        </w:rPr>
        <w:t xml:space="preserve">/2021 </w:t>
      </w:r>
      <w:r w:rsidR="00D15366" w:rsidRPr="004003BB">
        <w:rPr>
          <w:rFonts w:asciiTheme="minorHAnsi" w:hAnsiTheme="minorHAnsi" w:cstheme="minorHAnsi"/>
          <w:lang w:eastAsia="ar-SA"/>
        </w:rPr>
        <w:t>Zarządu</w:t>
      </w:r>
      <w:r w:rsidR="00E958CD" w:rsidRPr="004003BB">
        <w:rPr>
          <w:rFonts w:asciiTheme="minorHAnsi" w:hAnsiTheme="minorHAnsi" w:cstheme="minorHAnsi"/>
          <w:lang w:eastAsia="ar-SA"/>
        </w:rPr>
        <w:t xml:space="preserve"> Województwa Wielkopolskiego z dnia </w:t>
      </w:r>
      <w:r w:rsidR="009856AF" w:rsidRPr="004003BB">
        <w:rPr>
          <w:rFonts w:asciiTheme="minorHAnsi" w:hAnsiTheme="minorHAnsi" w:cstheme="minorHAnsi"/>
          <w:lang w:eastAsia="ar-SA"/>
        </w:rPr>
        <w:t>23</w:t>
      </w:r>
      <w:r w:rsidR="00E958CD" w:rsidRPr="004003BB">
        <w:rPr>
          <w:rFonts w:asciiTheme="minorHAnsi" w:hAnsiTheme="minorHAnsi" w:cstheme="minorHAnsi"/>
          <w:lang w:eastAsia="ar-SA"/>
        </w:rPr>
        <w:t xml:space="preserve"> </w:t>
      </w:r>
      <w:r w:rsidR="008E07C0" w:rsidRPr="004003BB">
        <w:rPr>
          <w:rFonts w:asciiTheme="minorHAnsi" w:hAnsiTheme="minorHAnsi" w:cstheme="minorHAnsi"/>
          <w:lang w:eastAsia="ar-SA"/>
        </w:rPr>
        <w:t>września</w:t>
      </w:r>
      <w:r w:rsidR="00683D41">
        <w:rPr>
          <w:rFonts w:asciiTheme="minorHAnsi" w:hAnsiTheme="minorHAnsi" w:cstheme="minorHAnsi"/>
          <w:lang w:eastAsia="ar-SA"/>
        </w:rPr>
        <w:t xml:space="preserve"> 2021 roku, zmienioną</w:t>
      </w:r>
      <w:r w:rsidR="004003BB" w:rsidRPr="004003BB">
        <w:rPr>
          <w:rFonts w:asciiTheme="minorHAnsi" w:hAnsiTheme="minorHAnsi" w:cstheme="minorHAnsi"/>
          <w:lang w:eastAsia="ar-SA"/>
        </w:rPr>
        <w:t xml:space="preserve"> Uchwałą Nr 7403/2023 z 2 listopada 2023 roku. </w:t>
      </w:r>
    </w:p>
    <w:p w14:paraId="4D9E8E1A" w14:textId="6605AF8C" w:rsidR="002E05CC" w:rsidRPr="006C5586" w:rsidRDefault="00E70FF6" w:rsidP="006C5586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 xml:space="preserve">Treść ogłoszenia stanowi załącznik </w:t>
      </w:r>
      <w:r w:rsidR="00640D95" w:rsidRPr="00F250EA">
        <w:rPr>
          <w:rFonts w:asciiTheme="minorHAnsi" w:hAnsiTheme="minorHAnsi" w:cstheme="minorHAnsi"/>
          <w:lang w:eastAsia="ar-SA"/>
        </w:rPr>
        <w:t>nr 1 do uchwały.</w:t>
      </w:r>
    </w:p>
    <w:p w14:paraId="56BE5283" w14:textId="6A42AE8E" w:rsidR="008E178C" w:rsidRPr="00F250EA" w:rsidRDefault="00640D95" w:rsidP="006C5586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§ 2</w:t>
      </w:r>
    </w:p>
    <w:p w14:paraId="5E7047FA" w14:textId="2BEE13EE" w:rsidR="00B11E5A" w:rsidRPr="00F250EA" w:rsidRDefault="00640D95" w:rsidP="00F250EA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Określa się wzór formularza ofertowego do konkursu stanowiący</w:t>
      </w:r>
      <w:r w:rsidR="00B11E5A" w:rsidRPr="00F250EA">
        <w:rPr>
          <w:rFonts w:asciiTheme="minorHAnsi" w:hAnsiTheme="minorHAnsi" w:cstheme="minorHAnsi"/>
        </w:rPr>
        <w:t xml:space="preserve"> załącznik nr </w:t>
      </w:r>
      <w:r w:rsidR="00492A6D" w:rsidRPr="00F250EA">
        <w:rPr>
          <w:rFonts w:asciiTheme="minorHAnsi" w:hAnsiTheme="minorHAnsi" w:cstheme="minorHAnsi"/>
        </w:rPr>
        <w:t>2</w:t>
      </w:r>
      <w:r w:rsidR="009733B8" w:rsidRPr="00F250EA">
        <w:rPr>
          <w:rFonts w:asciiTheme="minorHAnsi" w:hAnsiTheme="minorHAnsi" w:cstheme="minorHAnsi"/>
        </w:rPr>
        <w:t xml:space="preserve"> </w:t>
      </w:r>
      <w:r w:rsidR="00B11E5A" w:rsidRPr="00F250EA">
        <w:rPr>
          <w:rFonts w:asciiTheme="minorHAnsi" w:hAnsiTheme="minorHAnsi" w:cstheme="minorHAnsi"/>
        </w:rPr>
        <w:t>do niniejszej uchwały.</w:t>
      </w:r>
    </w:p>
    <w:p w14:paraId="29685B6D" w14:textId="05A95AB3" w:rsidR="00640D95" w:rsidRPr="00F250EA" w:rsidRDefault="00640D95" w:rsidP="006C5586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§ 3</w:t>
      </w:r>
    </w:p>
    <w:p w14:paraId="77A95685" w14:textId="5718CAE4" w:rsidR="00D55A5F" w:rsidRPr="00F250EA" w:rsidRDefault="002A3AAA" w:rsidP="00F250EA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Uchwała wraz</w:t>
      </w:r>
      <w:r w:rsidR="00337F96" w:rsidRPr="00F250EA">
        <w:rPr>
          <w:rFonts w:asciiTheme="minorHAnsi" w:hAnsiTheme="minorHAnsi" w:cstheme="minorHAnsi"/>
        </w:rPr>
        <w:t xml:space="preserve"> z</w:t>
      </w:r>
      <w:r w:rsidRPr="00F250EA">
        <w:rPr>
          <w:rFonts w:asciiTheme="minorHAnsi" w:hAnsiTheme="minorHAnsi" w:cstheme="minorHAnsi"/>
        </w:rPr>
        <w:t xml:space="preserve"> z</w:t>
      </w:r>
      <w:r w:rsidR="00D55A5F" w:rsidRPr="00F250EA">
        <w:rPr>
          <w:rFonts w:asciiTheme="minorHAnsi" w:hAnsiTheme="minorHAnsi" w:cstheme="minorHAnsi"/>
        </w:rPr>
        <w:t>ał</w:t>
      </w:r>
      <w:r w:rsidRPr="00F250EA">
        <w:rPr>
          <w:rFonts w:asciiTheme="minorHAnsi" w:hAnsiTheme="minorHAnsi" w:cstheme="minorHAnsi"/>
        </w:rPr>
        <w:t xml:space="preserve">ącznikami </w:t>
      </w:r>
      <w:r w:rsidR="00D55A5F" w:rsidRPr="00F250EA">
        <w:rPr>
          <w:rFonts w:asciiTheme="minorHAnsi" w:hAnsiTheme="minorHAnsi" w:cstheme="minorHAnsi"/>
        </w:rPr>
        <w:t xml:space="preserve">zamieszczona zostanie </w:t>
      </w:r>
      <w:r w:rsidR="00E35F0C" w:rsidRPr="00F250EA">
        <w:rPr>
          <w:rFonts w:asciiTheme="minorHAnsi" w:hAnsiTheme="minorHAnsi" w:cstheme="minorHAnsi"/>
        </w:rPr>
        <w:t xml:space="preserve">w Biuletynie Informacji Publicznej </w:t>
      </w:r>
      <w:r w:rsidR="00D55A5F" w:rsidRPr="00F250EA">
        <w:rPr>
          <w:rFonts w:asciiTheme="minorHAnsi" w:hAnsiTheme="minorHAnsi" w:cstheme="minorHAnsi"/>
        </w:rPr>
        <w:t>Urzędu Marszałkowskie</w:t>
      </w:r>
      <w:r w:rsidRPr="00F250EA">
        <w:rPr>
          <w:rFonts w:asciiTheme="minorHAnsi" w:hAnsiTheme="minorHAnsi" w:cstheme="minorHAnsi"/>
        </w:rPr>
        <w:t>go Województwa Wielkopolskiego</w:t>
      </w:r>
      <w:r w:rsidR="00BD48B7" w:rsidRPr="00F250EA">
        <w:rPr>
          <w:rFonts w:asciiTheme="minorHAnsi" w:hAnsiTheme="minorHAnsi" w:cstheme="minorHAnsi"/>
        </w:rPr>
        <w:t xml:space="preserve">, </w:t>
      </w:r>
      <w:r w:rsidR="007C2E83" w:rsidRPr="00F250EA">
        <w:rPr>
          <w:rFonts w:asciiTheme="minorHAnsi" w:hAnsiTheme="minorHAnsi" w:cstheme="minorHAnsi"/>
        </w:rPr>
        <w:t>na stronie internetowej UMWW i tablicy informacyjnej UMWW.</w:t>
      </w:r>
    </w:p>
    <w:p w14:paraId="7AA7A666" w14:textId="7675F6C6" w:rsidR="00D55A5F" w:rsidRPr="00F250EA" w:rsidRDefault="00640D95" w:rsidP="006C5586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§ 4</w:t>
      </w:r>
    </w:p>
    <w:p w14:paraId="0CA7892D" w14:textId="0D7F87F5" w:rsidR="003F40DB" w:rsidRPr="00F250EA" w:rsidRDefault="003F40DB" w:rsidP="00F250EA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 xml:space="preserve">Wykonanie uchwały powierza się </w:t>
      </w:r>
      <w:r w:rsidR="00A86293" w:rsidRPr="00F250EA">
        <w:rPr>
          <w:rFonts w:asciiTheme="minorHAnsi" w:hAnsiTheme="minorHAnsi" w:cstheme="minorHAnsi"/>
        </w:rPr>
        <w:t>Dyrektorowi Departamentu</w:t>
      </w:r>
      <w:r w:rsidR="00820842" w:rsidRPr="00F250EA">
        <w:rPr>
          <w:rFonts w:asciiTheme="minorHAnsi" w:hAnsiTheme="minorHAnsi" w:cstheme="minorHAnsi"/>
        </w:rPr>
        <w:t xml:space="preserve"> Zdrowia </w:t>
      </w:r>
      <w:r w:rsidRPr="00F250EA">
        <w:rPr>
          <w:rFonts w:asciiTheme="minorHAnsi" w:hAnsiTheme="minorHAnsi" w:cstheme="minorHAnsi"/>
        </w:rPr>
        <w:t>Urzędu Marszałkowskiego Województwa Wielkopolskiego w Poznaniu.</w:t>
      </w:r>
    </w:p>
    <w:p w14:paraId="1246290A" w14:textId="7019703B" w:rsidR="00CA0A92" w:rsidRPr="00F250EA" w:rsidRDefault="00CA0A92" w:rsidP="008E178C">
      <w:pPr>
        <w:rPr>
          <w:rFonts w:asciiTheme="minorHAnsi" w:hAnsiTheme="minorHAnsi" w:cstheme="minorHAnsi"/>
        </w:rPr>
      </w:pPr>
    </w:p>
    <w:p w14:paraId="28A1261F" w14:textId="6D725DB1" w:rsidR="003F40DB" w:rsidRPr="00F250EA" w:rsidRDefault="003F40DB" w:rsidP="006C5586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 xml:space="preserve">§ </w:t>
      </w:r>
      <w:r w:rsidR="00640D95" w:rsidRPr="00F250EA">
        <w:rPr>
          <w:rFonts w:asciiTheme="minorHAnsi" w:hAnsiTheme="minorHAnsi" w:cstheme="minorHAnsi"/>
        </w:rPr>
        <w:t>5</w:t>
      </w:r>
    </w:p>
    <w:p w14:paraId="494043A9" w14:textId="77777777" w:rsidR="008D1695" w:rsidRPr="00F250EA" w:rsidRDefault="003F40DB" w:rsidP="00F250EA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Uchwała wchodzi w życie z dniem podjęcia.</w:t>
      </w:r>
    </w:p>
    <w:p w14:paraId="222CCF03" w14:textId="77777777" w:rsidR="00207B3C" w:rsidRPr="00F250EA" w:rsidRDefault="00207B3C">
      <w:pPr>
        <w:spacing w:after="160" w:line="259" w:lineRule="auto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br w:type="page"/>
      </w:r>
    </w:p>
    <w:p w14:paraId="648E6FCF" w14:textId="3B40044F" w:rsidR="003F40DB" w:rsidRPr="00F250EA" w:rsidRDefault="003F40DB" w:rsidP="003F40DB">
      <w:pPr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lastRenderedPageBreak/>
        <w:t>Uzasadnienie do Uchwały Nr</w:t>
      </w:r>
      <w:r w:rsidR="00B31F6F">
        <w:rPr>
          <w:rFonts w:asciiTheme="minorHAnsi" w:hAnsiTheme="minorHAnsi" w:cstheme="minorHAnsi"/>
        </w:rPr>
        <w:t xml:space="preserve"> 7457</w:t>
      </w:r>
      <w:r w:rsidR="0080527C" w:rsidRPr="00F250EA">
        <w:rPr>
          <w:rFonts w:asciiTheme="minorHAnsi" w:hAnsiTheme="minorHAnsi" w:cstheme="minorHAnsi"/>
        </w:rPr>
        <w:t>/202</w:t>
      </w:r>
      <w:r w:rsidR="00F250EA">
        <w:rPr>
          <w:rFonts w:asciiTheme="minorHAnsi" w:hAnsiTheme="minorHAnsi" w:cstheme="minorHAnsi"/>
        </w:rPr>
        <w:t>3</w:t>
      </w:r>
    </w:p>
    <w:p w14:paraId="4764443F" w14:textId="77777777" w:rsidR="003F40DB" w:rsidRPr="00F250EA" w:rsidRDefault="003F40DB" w:rsidP="003F40DB">
      <w:pPr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 xml:space="preserve">Zarządu Województwa Wielkopolskiego </w:t>
      </w:r>
    </w:p>
    <w:p w14:paraId="6C9AFBE0" w14:textId="0496421D" w:rsidR="003F40DB" w:rsidRDefault="003F40DB" w:rsidP="003F40DB">
      <w:pPr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z dnia</w:t>
      </w:r>
      <w:r w:rsidR="00BA6EE2" w:rsidRPr="00F250EA">
        <w:rPr>
          <w:rFonts w:asciiTheme="minorHAnsi" w:hAnsiTheme="minorHAnsi" w:cstheme="minorHAnsi"/>
        </w:rPr>
        <w:t xml:space="preserve"> </w:t>
      </w:r>
      <w:r w:rsidR="00B31F6F">
        <w:rPr>
          <w:rFonts w:asciiTheme="minorHAnsi" w:hAnsiTheme="minorHAnsi" w:cstheme="minorHAnsi"/>
        </w:rPr>
        <w:t xml:space="preserve">15 </w:t>
      </w:r>
      <w:r w:rsidR="00F250EA">
        <w:rPr>
          <w:rFonts w:asciiTheme="minorHAnsi" w:hAnsiTheme="minorHAnsi" w:cstheme="minorHAnsi"/>
        </w:rPr>
        <w:t>listopada 2023</w:t>
      </w:r>
      <w:r w:rsidR="00FC3C81" w:rsidRPr="00F250EA">
        <w:rPr>
          <w:rFonts w:asciiTheme="minorHAnsi" w:hAnsiTheme="minorHAnsi" w:cstheme="minorHAnsi"/>
        </w:rPr>
        <w:t xml:space="preserve"> </w:t>
      </w:r>
      <w:r w:rsidRPr="00F250EA">
        <w:rPr>
          <w:rFonts w:asciiTheme="minorHAnsi" w:hAnsiTheme="minorHAnsi" w:cstheme="minorHAnsi"/>
        </w:rPr>
        <w:t>r.</w:t>
      </w:r>
    </w:p>
    <w:p w14:paraId="77BF9375" w14:textId="77777777" w:rsidR="00F250EA" w:rsidRPr="00F250EA" w:rsidRDefault="00F250EA" w:rsidP="003F40DB">
      <w:pPr>
        <w:jc w:val="center"/>
        <w:rPr>
          <w:rFonts w:asciiTheme="minorHAnsi" w:hAnsiTheme="minorHAnsi" w:cstheme="minorHAnsi"/>
        </w:rPr>
      </w:pPr>
    </w:p>
    <w:p w14:paraId="17D56F71" w14:textId="77777777" w:rsidR="00F250EA" w:rsidRPr="00F250EA" w:rsidRDefault="00F250EA" w:rsidP="00F250EA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>w sprawie: ogłoszenia konkursu ofert na wybór realizatorów „Regionalnego programu rehabilitacji osób z zaburzeniami depresyjnymi” w  latach 202</w:t>
      </w:r>
      <w:r>
        <w:rPr>
          <w:rFonts w:asciiTheme="minorHAnsi" w:hAnsiTheme="minorHAnsi" w:cstheme="minorHAnsi"/>
          <w:lang w:eastAsia="ar-SA"/>
        </w:rPr>
        <w:t>4-2026.</w:t>
      </w:r>
    </w:p>
    <w:p w14:paraId="10BDBC29" w14:textId="5A833387" w:rsidR="003F40DB" w:rsidRPr="00F250EA" w:rsidRDefault="003F40DB" w:rsidP="00207B3C">
      <w:pPr>
        <w:rPr>
          <w:rFonts w:asciiTheme="minorHAnsi" w:hAnsiTheme="minorHAnsi" w:cstheme="minorHAnsi"/>
        </w:rPr>
      </w:pPr>
    </w:p>
    <w:p w14:paraId="59E82711" w14:textId="77777777" w:rsidR="003F40DB" w:rsidRPr="00F250EA" w:rsidRDefault="003F40DB" w:rsidP="003F40DB">
      <w:pPr>
        <w:rPr>
          <w:rFonts w:asciiTheme="minorHAnsi" w:hAnsiTheme="minorHAnsi" w:cstheme="minorHAnsi"/>
        </w:rPr>
      </w:pPr>
    </w:p>
    <w:p w14:paraId="3A2F9D87" w14:textId="77777777" w:rsidR="003F40DB" w:rsidRPr="00F250EA" w:rsidRDefault="003F40DB" w:rsidP="00E9082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ab/>
        <w:t>Zgodnie z przytoczonymi w treści uchwały przepisami prawnymi, organem, który wykonuje budżet województwa wielkopolskiego jest Zarząd Województwa.</w:t>
      </w:r>
    </w:p>
    <w:p w14:paraId="4FBB2287" w14:textId="576BC91A" w:rsidR="003F40DB" w:rsidRDefault="00F5374B" w:rsidP="00E9082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Z</w:t>
      </w:r>
      <w:r w:rsidR="003F40DB" w:rsidRPr="00F250EA">
        <w:rPr>
          <w:rFonts w:asciiTheme="minorHAnsi" w:hAnsiTheme="minorHAnsi" w:cstheme="minorHAnsi"/>
        </w:rPr>
        <w:t xml:space="preserve">adania z zakresu promocji i ochrony zdrowia </w:t>
      </w:r>
      <w:r w:rsidRPr="00F250EA">
        <w:rPr>
          <w:rFonts w:asciiTheme="minorHAnsi" w:hAnsiTheme="minorHAnsi" w:cstheme="minorHAnsi"/>
        </w:rPr>
        <w:t xml:space="preserve">realizowane są </w:t>
      </w:r>
      <w:r w:rsidR="003F40DB" w:rsidRPr="00F250EA">
        <w:rPr>
          <w:rFonts w:asciiTheme="minorHAnsi" w:hAnsiTheme="minorHAnsi" w:cstheme="minorHAnsi"/>
        </w:rPr>
        <w:t>zgodnie</w:t>
      </w:r>
      <w:r w:rsidR="009B2597" w:rsidRPr="00F250EA">
        <w:rPr>
          <w:rFonts w:asciiTheme="minorHAnsi" w:hAnsiTheme="minorHAnsi" w:cstheme="minorHAnsi"/>
        </w:rPr>
        <w:t xml:space="preserve"> z ustawą z dnia </w:t>
      </w:r>
      <w:r w:rsidR="00F250EA">
        <w:rPr>
          <w:rFonts w:asciiTheme="minorHAnsi" w:hAnsiTheme="minorHAnsi" w:cstheme="minorHAnsi"/>
        </w:rPr>
        <w:br/>
      </w:r>
      <w:r w:rsidR="009B2597" w:rsidRPr="00F250EA">
        <w:rPr>
          <w:rFonts w:asciiTheme="minorHAnsi" w:hAnsiTheme="minorHAnsi" w:cstheme="minorHAnsi"/>
        </w:rPr>
        <w:t>5 czerwca 1998</w:t>
      </w:r>
      <w:r w:rsidR="0098531B" w:rsidRPr="00F250EA">
        <w:rPr>
          <w:rFonts w:asciiTheme="minorHAnsi" w:hAnsiTheme="minorHAnsi" w:cstheme="minorHAnsi"/>
        </w:rPr>
        <w:t xml:space="preserve"> </w:t>
      </w:r>
      <w:r w:rsidR="003F40DB" w:rsidRPr="00F250EA">
        <w:rPr>
          <w:rFonts w:asciiTheme="minorHAnsi" w:hAnsiTheme="minorHAnsi" w:cstheme="minorHAnsi"/>
        </w:rPr>
        <w:t>r. o samorządzie województwa</w:t>
      </w:r>
      <w:r w:rsidR="008E178C" w:rsidRPr="00F250EA">
        <w:rPr>
          <w:rFonts w:asciiTheme="minorHAnsi" w:hAnsiTheme="minorHAnsi" w:cstheme="minorHAnsi"/>
        </w:rPr>
        <w:t xml:space="preserve">, ustawą </w:t>
      </w:r>
      <w:r w:rsidR="009B2597" w:rsidRPr="00F250EA">
        <w:rPr>
          <w:rFonts w:asciiTheme="minorHAnsi" w:hAnsiTheme="minorHAnsi" w:cstheme="minorHAnsi"/>
        </w:rPr>
        <w:t>z dnia 27 sierpnia 2004</w:t>
      </w:r>
      <w:r w:rsidRPr="00F250EA">
        <w:rPr>
          <w:rFonts w:asciiTheme="minorHAnsi" w:hAnsiTheme="minorHAnsi" w:cstheme="minorHAnsi"/>
        </w:rPr>
        <w:t xml:space="preserve"> </w:t>
      </w:r>
      <w:r w:rsidR="003F40DB" w:rsidRPr="00F250EA">
        <w:rPr>
          <w:rFonts w:asciiTheme="minorHAnsi" w:hAnsiTheme="minorHAnsi" w:cstheme="minorHAnsi"/>
        </w:rPr>
        <w:t>r. o świadczeniach opieki zdrowotnej finansowanych ze środków publicznych, ustawą z dnia 15 kwietnia 2</w:t>
      </w:r>
      <w:r w:rsidR="008E178C" w:rsidRPr="00F250EA">
        <w:rPr>
          <w:rFonts w:asciiTheme="minorHAnsi" w:hAnsiTheme="minorHAnsi" w:cstheme="minorHAnsi"/>
        </w:rPr>
        <w:t>011</w:t>
      </w:r>
      <w:r w:rsidR="007C2E83" w:rsidRPr="00F250EA">
        <w:rPr>
          <w:rFonts w:asciiTheme="minorHAnsi" w:hAnsiTheme="minorHAnsi" w:cstheme="minorHAnsi"/>
        </w:rPr>
        <w:t xml:space="preserve"> </w:t>
      </w:r>
      <w:r w:rsidR="008E178C" w:rsidRPr="00F250EA">
        <w:rPr>
          <w:rFonts w:asciiTheme="minorHAnsi" w:hAnsiTheme="minorHAnsi" w:cstheme="minorHAnsi"/>
        </w:rPr>
        <w:t xml:space="preserve">r. </w:t>
      </w:r>
      <w:r w:rsidR="00207B3C" w:rsidRPr="00F250EA">
        <w:rPr>
          <w:rFonts w:asciiTheme="minorHAnsi" w:hAnsiTheme="minorHAnsi" w:cstheme="minorHAnsi"/>
        </w:rPr>
        <w:t>o </w:t>
      </w:r>
      <w:r w:rsidR="008E178C" w:rsidRPr="00F250EA">
        <w:rPr>
          <w:rFonts w:asciiTheme="minorHAnsi" w:hAnsiTheme="minorHAnsi" w:cstheme="minorHAnsi"/>
        </w:rPr>
        <w:t>działalności leczniczej</w:t>
      </w:r>
      <w:r w:rsidR="00B2639F" w:rsidRPr="00F250EA">
        <w:rPr>
          <w:rFonts w:asciiTheme="minorHAnsi" w:hAnsiTheme="minorHAnsi" w:cstheme="minorHAnsi"/>
        </w:rPr>
        <w:t xml:space="preserve">, </w:t>
      </w:r>
      <w:r w:rsidR="009B2597" w:rsidRPr="00F250EA">
        <w:rPr>
          <w:rFonts w:asciiTheme="minorHAnsi" w:hAnsiTheme="minorHAnsi" w:cstheme="minorHAnsi"/>
        </w:rPr>
        <w:t>ustawą</w:t>
      </w:r>
      <w:r w:rsidR="00B2639F" w:rsidRPr="00F250EA">
        <w:rPr>
          <w:rFonts w:asciiTheme="minorHAnsi" w:hAnsiTheme="minorHAnsi" w:cstheme="minorHAnsi"/>
        </w:rPr>
        <w:t xml:space="preserve"> z dnia 11 wrześ</w:t>
      </w:r>
      <w:r w:rsidR="009B2597" w:rsidRPr="00F250EA">
        <w:rPr>
          <w:rFonts w:asciiTheme="minorHAnsi" w:hAnsiTheme="minorHAnsi" w:cstheme="minorHAnsi"/>
        </w:rPr>
        <w:t>nia 2015</w:t>
      </w:r>
      <w:r w:rsidR="00203EF3" w:rsidRPr="00F250EA">
        <w:rPr>
          <w:rFonts w:asciiTheme="minorHAnsi" w:hAnsiTheme="minorHAnsi" w:cstheme="minorHAnsi"/>
        </w:rPr>
        <w:t xml:space="preserve"> </w:t>
      </w:r>
      <w:r w:rsidR="009B2597" w:rsidRPr="00F250EA">
        <w:rPr>
          <w:rFonts w:asciiTheme="minorHAnsi" w:hAnsiTheme="minorHAnsi" w:cstheme="minorHAnsi"/>
        </w:rPr>
        <w:t>r.</w:t>
      </w:r>
      <w:r w:rsidR="004E47DE" w:rsidRPr="00F250EA">
        <w:rPr>
          <w:rFonts w:asciiTheme="minorHAnsi" w:hAnsiTheme="minorHAnsi" w:cstheme="minorHAnsi"/>
        </w:rPr>
        <w:t xml:space="preserve"> o zdrowiu publicznym.</w:t>
      </w:r>
    </w:p>
    <w:p w14:paraId="1D39176A" w14:textId="0A90D02E" w:rsidR="00E90828" w:rsidRDefault="00E90828" w:rsidP="00E90828">
      <w:pPr>
        <w:spacing w:line="276" w:lineRule="auto"/>
        <w:jc w:val="both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Zgodnie z dokumentem pn. „Polityka zdrowotna Województwa Wielkopolskiego w zakresie zdrowia publicznego, promocji i profilaktyki zdrowotnej na lata 2021-2030”, przyjętym do realizacji przez Zarząd Województwa Wielkopolskiego U</w:t>
      </w:r>
      <w:r>
        <w:rPr>
          <w:rFonts w:asciiTheme="minorHAnsi" w:hAnsiTheme="minorHAnsi" w:cstheme="minorHAnsi"/>
        </w:rPr>
        <w:t>chwałą Nr 3080/2020 z </w:t>
      </w:r>
      <w:r w:rsidRPr="00560B13">
        <w:rPr>
          <w:rFonts w:asciiTheme="minorHAnsi" w:hAnsiTheme="minorHAnsi" w:cstheme="minorHAnsi"/>
        </w:rPr>
        <w:t>dnia 23 grudnia 2020 roku, stanowiącym założenia polityki zdrowotnej Samorządu Województwa Wielkopolskiego w zakresie profilaktyki i promocji zdrowia, planowana jest realizacja programów polityki zdrowotnej dotyczących najczęściej występujących w populacji mieszkańców Wielkopolski problemów zdrowotnych z obszaru zaburzeń zdrowia psychicznego, nowotworów oraz innych schorzeń.</w:t>
      </w:r>
      <w:r w:rsidRPr="00560B13">
        <w:rPr>
          <w:rFonts w:asciiTheme="minorHAnsi" w:hAnsiTheme="minorHAnsi" w:cstheme="minorHAnsi"/>
        </w:rPr>
        <w:tab/>
      </w:r>
    </w:p>
    <w:p w14:paraId="708F23D7" w14:textId="1906A848" w:rsidR="009009E3" w:rsidRPr="00560B13" w:rsidRDefault="009009E3" w:rsidP="00E90828">
      <w:pPr>
        <w:spacing w:line="276" w:lineRule="auto"/>
        <w:jc w:val="both"/>
        <w:rPr>
          <w:rFonts w:asciiTheme="minorHAnsi" w:hAnsiTheme="minorHAnsi" w:cstheme="minorHAnsi"/>
        </w:rPr>
      </w:pPr>
      <w:r w:rsidRPr="009009E3">
        <w:rPr>
          <w:rFonts w:asciiTheme="minorHAnsi" w:hAnsiTheme="minorHAnsi" w:cstheme="minorHAnsi"/>
        </w:rPr>
        <w:t>„Regionalny program rehabilitacji osób z zaburzeniami depresyjnymi” otrzymał pozytywną opinię Prezesa Agencji Technologii Medycznych i Taryfikacji i został przyjęty przez Zarząd Województwa Wielkopolskiego Uchwałą  Nr 4098/2021 w dniu 23 września 2021 roku, zmienionej uchwałą Nr 7403/2023 Zarządu Województwa Wielkopolskiego z dnia 2 listopada 2023 r.</w:t>
      </w:r>
    </w:p>
    <w:p w14:paraId="75EDA948" w14:textId="44B6AE2F" w:rsidR="00E90828" w:rsidRPr="00560B13" w:rsidRDefault="00E90828" w:rsidP="00C76F1A">
      <w:pPr>
        <w:spacing w:after="160" w:line="276" w:lineRule="auto"/>
        <w:jc w:val="both"/>
        <w:rPr>
          <w:rFonts w:asciiTheme="minorHAnsi" w:hAnsiTheme="minorHAnsi" w:cstheme="minorHAnsi"/>
          <w:color w:val="FF0000"/>
        </w:rPr>
      </w:pPr>
      <w:r w:rsidRPr="00560B13">
        <w:rPr>
          <w:rFonts w:asciiTheme="minorHAnsi" w:hAnsiTheme="minorHAnsi" w:cstheme="minorHAnsi"/>
        </w:rPr>
        <w:tab/>
      </w:r>
      <w:r w:rsidRPr="00462A68">
        <w:rPr>
          <w:rFonts w:asciiTheme="minorHAnsi" w:hAnsiTheme="minorHAnsi" w:cstheme="minorHAnsi"/>
        </w:rPr>
        <w:t>Środki finansowe w wysokości</w:t>
      </w:r>
      <w:r w:rsidR="00F357E2" w:rsidRPr="00462A68">
        <w:rPr>
          <w:rFonts w:asciiTheme="minorHAnsi" w:hAnsiTheme="minorHAnsi" w:cstheme="minorHAnsi"/>
        </w:rPr>
        <w:t xml:space="preserve"> </w:t>
      </w:r>
      <w:r w:rsidR="009859F4" w:rsidRPr="00462A68">
        <w:rPr>
          <w:rFonts w:asciiTheme="minorHAnsi" w:hAnsiTheme="minorHAnsi" w:cstheme="minorHAnsi"/>
        </w:rPr>
        <w:t>2 119 346</w:t>
      </w:r>
      <w:r w:rsidR="0041476A" w:rsidRPr="00462A68">
        <w:rPr>
          <w:rFonts w:asciiTheme="minorHAnsi" w:hAnsiTheme="minorHAnsi" w:cstheme="minorHAnsi"/>
        </w:rPr>
        <w:t xml:space="preserve">,00 zł są zabezpieczone </w:t>
      </w:r>
      <w:r w:rsidRPr="00462A68">
        <w:rPr>
          <w:rFonts w:asciiTheme="minorHAnsi" w:hAnsiTheme="minorHAnsi" w:cstheme="minorHAnsi"/>
        </w:rPr>
        <w:t>w</w:t>
      </w:r>
      <w:r w:rsidR="00462A68" w:rsidRPr="00462A68">
        <w:t xml:space="preserve"> </w:t>
      </w:r>
      <w:r w:rsidR="00462A68" w:rsidRPr="00462A68">
        <w:rPr>
          <w:rFonts w:asciiTheme="minorHAnsi" w:hAnsiTheme="minorHAnsi" w:cstheme="minorHAnsi"/>
        </w:rPr>
        <w:t>dziale 851, rozdziale 85149 § 4280 w</w:t>
      </w:r>
      <w:r w:rsidRPr="00462A68">
        <w:rPr>
          <w:rFonts w:asciiTheme="minorHAnsi" w:hAnsiTheme="minorHAnsi" w:cstheme="minorHAnsi"/>
        </w:rPr>
        <w:t xml:space="preserve"> </w:t>
      </w:r>
      <w:r w:rsidR="00462A68" w:rsidRPr="00462A68">
        <w:rPr>
          <w:rFonts w:asciiTheme="minorHAnsi" w:hAnsiTheme="minorHAnsi" w:cstheme="minorHAnsi"/>
        </w:rPr>
        <w:t>projekcie budżetu Województwa Wielkopolskiego</w:t>
      </w:r>
      <w:r w:rsidRPr="00462A68">
        <w:rPr>
          <w:rFonts w:asciiTheme="minorHAnsi" w:hAnsiTheme="minorHAnsi" w:cstheme="minorHAnsi"/>
        </w:rPr>
        <w:t>, w Wieloletniej Prognozie Finansowej Województwa W</w:t>
      </w:r>
      <w:r w:rsidR="009D25F6" w:rsidRPr="00462A68">
        <w:rPr>
          <w:rFonts w:asciiTheme="minorHAnsi" w:hAnsiTheme="minorHAnsi" w:cstheme="minorHAnsi"/>
        </w:rPr>
        <w:t>ie</w:t>
      </w:r>
      <w:r w:rsidRPr="00462A68">
        <w:rPr>
          <w:rFonts w:asciiTheme="minorHAnsi" w:hAnsiTheme="minorHAnsi" w:cstheme="minorHAnsi"/>
        </w:rPr>
        <w:t>lk</w:t>
      </w:r>
      <w:r w:rsidR="009D25F6" w:rsidRPr="00462A68">
        <w:rPr>
          <w:rFonts w:asciiTheme="minorHAnsi" w:hAnsiTheme="minorHAnsi" w:cstheme="minorHAnsi"/>
        </w:rPr>
        <w:t>opolskiego</w:t>
      </w:r>
      <w:r w:rsidRPr="00462A68">
        <w:rPr>
          <w:rFonts w:asciiTheme="minorHAnsi" w:hAnsiTheme="minorHAnsi" w:cstheme="minorHAnsi"/>
        </w:rPr>
        <w:t xml:space="preserve"> na rok 2024 i lata następne</w:t>
      </w:r>
      <w:r w:rsidR="009D25F6" w:rsidRPr="00462A68">
        <w:rPr>
          <w:rFonts w:asciiTheme="minorHAnsi" w:hAnsiTheme="minorHAnsi" w:cstheme="minorHAnsi"/>
        </w:rPr>
        <w:t xml:space="preserve">, w tym </w:t>
      </w:r>
      <w:r w:rsidR="00C76F1A" w:rsidRPr="00462A68">
        <w:rPr>
          <w:rFonts w:asciiTheme="minorHAnsi" w:hAnsiTheme="minorHAnsi" w:cstheme="minorHAnsi"/>
        </w:rPr>
        <w:t>na 2024 rok 713 658,00 zł, na 2025 rok 713 65</w:t>
      </w:r>
      <w:r w:rsidR="00E865F4" w:rsidRPr="00462A68">
        <w:rPr>
          <w:rFonts w:asciiTheme="minorHAnsi" w:hAnsiTheme="minorHAnsi" w:cstheme="minorHAnsi"/>
        </w:rPr>
        <w:t>8,00 zł oraz</w:t>
      </w:r>
      <w:r w:rsidR="00462A68" w:rsidRPr="00462A68">
        <w:rPr>
          <w:rFonts w:asciiTheme="minorHAnsi" w:hAnsiTheme="minorHAnsi" w:cstheme="minorHAnsi"/>
        </w:rPr>
        <w:t xml:space="preserve"> 692 030,00 złotych w 2026 roku, zgodnie z </w:t>
      </w:r>
      <w:r w:rsidR="00462A68">
        <w:rPr>
          <w:rFonts w:asciiTheme="minorHAnsi" w:hAnsiTheme="minorHAnsi" w:cstheme="minorHAnsi"/>
        </w:rPr>
        <w:t xml:space="preserve">Uchwałą Zarządu Województwa Wielkopolskiego </w:t>
      </w:r>
      <w:r w:rsidR="00462A68" w:rsidRPr="00462A68">
        <w:rPr>
          <w:rFonts w:asciiTheme="minorHAnsi" w:hAnsiTheme="minorHAnsi" w:cstheme="minorHAnsi"/>
        </w:rPr>
        <w:t xml:space="preserve">sprawie: </w:t>
      </w:r>
      <w:r w:rsidR="00462A68">
        <w:rPr>
          <w:rFonts w:asciiTheme="minorHAnsi" w:hAnsiTheme="minorHAnsi" w:cstheme="minorHAnsi"/>
        </w:rPr>
        <w:t xml:space="preserve">projektu </w:t>
      </w:r>
      <w:r w:rsidR="00462A68" w:rsidRPr="00462A68">
        <w:rPr>
          <w:rFonts w:asciiTheme="minorHAnsi" w:hAnsiTheme="minorHAnsi" w:cstheme="minorHAnsi"/>
        </w:rPr>
        <w:t>Wieloletniej Prognozy Finansowej Woje</w:t>
      </w:r>
      <w:r w:rsidR="00462A68">
        <w:rPr>
          <w:rFonts w:asciiTheme="minorHAnsi" w:hAnsiTheme="minorHAnsi" w:cstheme="minorHAnsi"/>
        </w:rPr>
        <w:t xml:space="preserve">wództwa Wielkopolskiego na 2024 </w:t>
      </w:r>
      <w:r w:rsidR="00462A68" w:rsidRPr="00462A68">
        <w:rPr>
          <w:rFonts w:asciiTheme="minorHAnsi" w:hAnsiTheme="minorHAnsi" w:cstheme="minorHAnsi"/>
        </w:rPr>
        <w:t>rok i lata następne</w:t>
      </w:r>
      <w:r w:rsidR="00462A68">
        <w:rPr>
          <w:rFonts w:asciiTheme="minorHAnsi" w:hAnsiTheme="minorHAnsi" w:cstheme="minorHAnsi"/>
        </w:rPr>
        <w:t>.</w:t>
      </w:r>
    </w:p>
    <w:p w14:paraId="7951CB3B" w14:textId="1711FBFC" w:rsidR="00DE00A2" w:rsidRPr="00F250EA" w:rsidRDefault="00CB6B2A" w:rsidP="00E9082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ab/>
      </w:r>
      <w:r w:rsidR="004E239B" w:rsidRPr="00F250EA">
        <w:rPr>
          <w:rFonts w:asciiTheme="minorHAnsi" w:hAnsiTheme="minorHAnsi" w:cstheme="minorHAnsi"/>
        </w:rPr>
        <w:t>W związku z powyższym przyjęcie niniejszej uchwały jest zasadne.</w:t>
      </w:r>
    </w:p>
    <w:p w14:paraId="26195529" w14:textId="77F4B21F" w:rsidR="00F250EA" w:rsidRDefault="00DE00A2">
      <w:pPr>
        <w:spacing w:after="160" w:line="259" w:lineRule="auto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br w:type="page"/>
      </w:r>
    </w:p>
    <w:p w14:paraId="5FFB44E3" w14:textId="77777777" w:rsidR="00C76F1A" w:rsidRPr="009261F5" w:rsidRDefault="00C76F1A" w:rsidP="00C76F1A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1F5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1</w:t>
      </w:r>
    </w:p>
    <w:p w14:paraId="458E9E38" w14:textId="10FCFD76" w:rsidR="00C76F1A" w:rsidRPr="009261F5" w:rsidRDefault="00B31F6F" w:rsidP="00C76F1A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 uchwały Nr 7457</w:t>
      </w:r>
      <w:r w:rsidR="00C76F1A" w:rsidRPr="009261F5">
        <w:rPr>
          <w:rFonts w:asciiTheme="minorHAnsi" w:eastAsiaTheme="minorHAnsi" w:hAnsiTheme="minorHAnsi" w:cstheme="minorHAnsi"/>
          <w:sz w:val="22"/>
          <w:szCs w:val="22"/>
          <w:lang w:eastAsia="en-US"/>
        </w:rPr>
        <w:t>/2023</w:t>
      </w:r>
    </w:p>
    <w:p w14:paraId="0B589773" w14:textId="77777777" w:rsidR="00C76F1A" w:rsidRPr="009261F5" w:rsidRDefault="00C76F1A" w:rsidP="00C76F1A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1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Zarządu Województwa Wielkopolskiego </w:t>
      </w:r>
    </w:p>
    <w:p w14:paraId="60B6C6BB" w14:textId="76BA22D1" w:rsidR="00C76F1A" w:rsidRPr="009261F5" w:rsidRDefault="00B31F6F" w:rsidP="00C76F1A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dnia 15 listopada </w:t>
      </w:r>
      <w:r w:rsidR="00C76F1A" w:rsidRPr="009261F5">
        <w:rPr>
          <w:rFonts w:asciiTheme="minorHAnsi" w:eastAsiaTheme="minorHAnsi" w:hAnsiTheme="minorHAnsi" w:cstheme="minorHAnsi"/>
          <w:sz w:val="22"/>
          <w:szCs w:val="22"/>
          <w:lang w:eastAsia="en-US"/>
        </w:rPr>
        <w:t>2023 r.</w:t>
      </w:r>
    </w:p>
    <w:p w14:paraId="5EF2D75D" w14:textId="183873BA" w:rsidR="00C76F1A" w:rsidRDefault="00C76F1A" w:rsidP="00C76F1A">
      <w:pPr>
        <w:rPr>
          <w:rFonts w:asciiTheme="minorHAnsi" w:eastAsiaTheme="minorHAnsi" w:hAnsiTheme="minorHAnsi" w:cstheme="minorHAnsi"/>
          <w:lang w:eastAsia="en-US"/>
        </w:rPr>
      </w:pPr>
    </w:p>
    <w:p w14:paraId="48BC656F" w14:textId="77777777" w:rsidR="00C76F1A" w:rsidRPr="009261F5" w:rsidRDefault="00C76F1A" w:rsidP="00C76F1A">
      <w:pPr>
        <w:rPr>
          <w:rFonts w:asciiTheme="minorHAnsi" w:eastAsiaTheme="minorHAnsi" w:hAnsiTheme="minorHAnsi" w:cstheme="minorHAnsi"/>
          <w:lang w:eastAsia="en-US"/>
        </w:rPr>
      </w:pPr>
    </w:p>
    <w:p w14:paraId="253CE60D" w14:textId="77777777" w:rsidR="00C76F1A" w:rsidRPr="009261F5" w:rsidRDefault="00C76F1A" w:rsidP="00C76F1A">
      <w:pPr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9261F5">
        <w:rPr>
          <w:rFonts w:asciiTheme="minorHAnsi" w:eastAsiaTheme="minorHAnsi" w:hAnsiTheme="minorHAnsi" w:cstheme="minorHAnsi"/>
          <w:b/>
          <w:bCs/>
          <w:lang w:eastAsia="en-US"/>
        </w:rPr>
        <w:t>Ogłoszenie</w:t>
      </w:r>
    </w:p>
    <w:p w14:paraId="2C523D57" w14:textId="77777777" w:rsidR="00C76F1A" w:rsidRPr="009261F5" w:rsidRDefault="00C76F1A" w:rsidP="00C76F1A">
      <w:pPr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9261F5">
        <w:rPr>
          <w:rFonts w:asciiTheme="minorHAnsi" w:eastAsiaTheme="minorHAnsi" w:hAnsiTheme="minorHAnsi" w:cstheme="minorHAnsi"/>
          <w:b/>
          <w:bCs/>
          <w:lang w:eastAsia="en-US"/>
        </w:rPr>
        <w:t>konkursu ofert na wybór realizatorów programu polityki zdrowotnej pn. „Regionalny program rehabilitacji osób z zaburzeniami depresyjnymi” w latach 2</w:t>
      </w:r>
      <w:bookmarkStart w:id="0" w:name="_GoBack"/>
      <w:bookmarkEnd w:id="0"/>
      <w:r w:rsidRPr="009261F5">
        <w:rPr>
          <w:rFonts w:asciiTheme="minorHAnsi" w:eastAsiaTheme="minorHAnsi" w:hAnsiTheme="minorHAnsi" w:cstheme="minorHAnsi"/>
          <w:b/>
          <w:bCs/>
          <w:lang w:eastAsia="en-US"/>
        </w:rPr>
        <w:t>024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261F5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261F5">
        <w:rPr>
          <w:rFonts w:asciiTheme="minorHAnsi" w:eastAsiaTheme="minorHAnsi" w:hAnsiTheme="minorHAnsi" w:cstheme="minorHAnsi"/>
          <w:b/>
          <w:bCs/>
          <w:lang w:eastAsia="en-US"/>
        </w:rPr>
        <w:t>2026</w:t>
      </w:r>
    </w:p>
    <w:p w14:paraId="6A080A6B" w14:textId="77777777" w:rsidR="00C76F1A" w:rsidRPr="009261F5" w:rsidRDefault="00C76F1A" w:rsidP="00C76F1A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8F75155" w14:textId="4049D46D" w:rsidR="00C76F1A" w:rsidRPr="00672157" w:rsidRDefault="00C76F1A" w:rsidP="00C76F1A">
      <w:pPr>
        <w:rPr>
          <w:rFonts w:asciiTheme="minorHAnsi" w:eastAsiaTheme="minorHAnsi" w:hAnsiTheme="minorHAnsi" w:cstheme="minorHAnsi"/>
          <w:bCs/>
          <w:lang w:eastAsia="en-US"/>
        </w:rPr>
      </w:pPr>
      <w:r w:rsidRPr="009261F5">
        <w:rPr>
          <w:rFonts w:asciiTheme="minorHAnsi" w:eastAsiaTheme="minorHAnsi" w:hAnsiTheme="minorHAnsi" w:cstheme="minorHAnsi"/>
          <w:bCs/>
          <w:lang w:eastAsia="en-US"/>
        </w:rPr>
        <w:t xml:space="preserve">Zarząd Województwa Wielkopolskiego na podstawie art. 41 ust.1 ustawy z dnia 5 czerwca 1998 r. o samorządzie województwa </w:t>
      </w:r>
      <w:r w:rsidRPr="001D3169">
        <w:rPr>
          <w:rFonts w:asciiTheme="minorHAnsi" w:eastAsiaTheme="minorHAnsi" w:hAnsiTheme="minorHAnsi" w:cstheme="minorHAnsi"/>
          <w:bCs/>
          <w:lang w:eastAsia="en-US"/>
        </w:rPr>
        <w:t xml:space="preserve">(Dz.U. z 2022 r. poz. 2094 ze zm.) </w:t>
      </w:r>
      <w:r w:rsidRPr="009261F5">
        <w:rPr>
          <w:rFonts w:asciiTheme="minorHAnsi" w:eastAsiaTheme="minorHAnsi" w:hAnsiTheme="minorHAnsi" w:cstheme="minorHAnsi"/>
          <w:bCs/>
          <w:lang w:eastAsia="en-US"/>
        </w:rPr>
        <w:t>oraz art. 48b ust.1 ustawy z dnia 27 sierpnia 2004 r. o świadczeniach opieki zdrowotnej finansowanych ze środków publicznych (</w:t>
      </w:r>
      <w:r w:rsidRPr="001D3169">
        <w:rPr>
          <w:rFonts w:asciiTheme="minorHAnsi" w:eastAsiaTheme="minorHAnsi" w:hAnsiTheme="minorHAnsi" w:cstheme="minorHAnsi"/>
          <w:bCs/>
          <w:lang w:eastAsia="en-US"/>
        </w:rPr>
        <w:t>Dz.U. z 2022 r. poz. 2561 ze zm</w:t>
      </w:r>
      <w:r w:rsidRPr="009261F5">
        <w:rPr>
          <w:rFonts w:asciiTheme="minorHAnsi" w:eastAsiaTheme="minorHAnsi" w:hAnsiTheme="minorHAnsi" w:cstheme="minorHAnsi"/>
          <w:bCs/>
          <w:color w:val="FF0000"/>
          <w:lang w:eastAsia="en-US"/>
        </w:rPr>
        <w:t>.</w:t>
      </w:r>
      <w:r w:rsidRPr="009261F5">
        <w:rPr>
          <w:rFonts w:asciiTheme="minorHAnsi" w:eastAsiaTheme="minorHAnsi" w:hAnsiTheme="minorHAnsi" w:cstheme="minorHAnsi"/>
          <w:bCs/>
          <w:lang w:eastAsia="en-US"/>
        </w:rPr>
        <w:t>) ogłasza konkurs ofert na wybór realizatorów programu polityki zdrowotnej pn. „Regionalny program rehabilitacji osób z zaburzeniami depresyjnymi” w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latach</w:t>
      </w:r>
      <w:r w:rsidRPr="009261F5">
        <w:rPr>
          <w:rFonts w:asciiTheme="minorHAnsi" w:eastAsiaTheme="minorHAnsi" w:hAnsiTheme="minorHAnsi" w:cstheme="minorHAnsi"/>
          <w:bCs/>
          <w:lang w:eastAsia="en-US"/>
        </w:rPr>
        <w:t> </w:t>
      </w:r>
      <w:r>
        <w:rPr>
          <w:rFonts w:asciiTheme="minorHAnsi" w:eastAsiaTheme="minorHAnsi" w:hAnsiTheme="minorHAnsi" w:cstheme="minorHAnsi"/>
          <w:bCs/>
          <w:lang w:eastAsia="en-US"/>
        </w:rPr>
        <w:t>2024 - 2026</w:t>
      </w:r>
      <w:r w:rsidRPr="009261F5">
        <w:rPr>
          <w:rFonts w:asciiTheme="minorHAnsi" w:eastAsiaTheme="minorHAnsi" w:hAnsiTheme="minorHAnsi" w:cstheme="minorHAnsi"/>
          <w:bCs/>
          <w:lang w:eastAsia="en-US"/>
        </w:rPr>
        <w:t>.</w:t>
      </w:r>
    </w:p>
    <w:p w14:paraId="72F81459" w14:textId="77777777" w:rsidR="00C76F1A" w:rsidRPr="00672157" w:rsidRDefault="00C76F1A" w:rsidP="009E7173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672157">
        <w:rPr>
          <w:rFonts w:asciiTheme="minorHAnsi" w:eastAsiaTheme="minorHAnsi" w:hAnsiTheme="minorHAnsi" w:cstheme="minorHAnsi"/>
          <w:b/>
          <w:lang w:eastAsia="en-US"/>
        </w:rPr>
        <w:t>Przedmiot konkursu:</w:t>
      </w:r>
    </w:p>
    <w:p w14:paraId="34A62412" w14:textId="7AABC6A7" w:rsidR="00C76F1A" w:rsidRPr="009261F5" w:rsidRDefault="00C76F1A" w:rsidP="00672157">
      <w:pPr>
        <w:spacing w:after="12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Przedmiotem konkursu jes</w:t>
      </w:r>
      <w:r w:rsidR="00F357E2">
        <w:rPr>
          <w:rFonts w:asciiTheme="minorHAnsi" w:eastAsiaTheme="minorHAnsi" w:hAnsiTheme="minorHAnsi" w:cstheme="minorHAnsi"/>
          <w:lang w:eastAsia="en-US"/>
        </w:rPr>
        <w:t>t realizacja w latach 2024-2026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 programu polityki zdrowotnej pn. „Regionalny program rehabilitacji osób z zaburzeniami depresyjnymi”, zwanego dalej Programem, który stanowi załącznik do niniejszego ogłoszenia.</w:t>
      </w:r>
    </w:p>
    <w:p w14:paraId="64C29B35" w14:textId="77777777" w:rsidR="00C76F1A" w:rsidRPr="009261F5" w:rsidRDefault="00C76F1A" w:rsidP="00672157">
      <w:pPr>
        <w:spacing w:before="160" w:after="160"/>
        <w:ind w:left="425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 xml:space="preserve">Program obejmuje realizację następujących interwencji: </w:t>
      </w:r>
    </w:p>
    <w:p w14:paraId="6FE9D701" w14:textId="6FF4B610" w:rsidR="00565827" w:rsidRPr="00565827" w:rsidRDefault="00565827" w:rsidP="00565827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 w:rsidRPr="00565827">
        <w:rPr>
          <w:rFonts w:asciiTheme="minorHAnsi" w:eastAsiaTheme="minorHAnsi" w:hAnsiTheme="minorHAnsi" w:cstheme="minorHAnsi"/>
          <w:lang w:eastAsia="en-US"/>
        </w:rPr>
        <w:t>działań mających na celu podnoszenie kompetencji personelu medycznego z zakresu nowoczesnych technik rehabilitacji zaburzeń depresyjnych (kampania informacyjna, szkolenia),</w:t>
      </w:r>
    </w:p>
    <w:p w14:paraId="33A78781" w14:textId="77D7CE99" w:rsidR="00C76F1A" w:rsidRPr="00672157" w:rsidRDefault="00C76F1A" w:rsidP="00672157">
      <w:pPr>
        <w:numPr>
          <w:ilvl w:val="0"/>
          <w:numId w:val="19"/>
        </w:numPr>
        <w:spacing w:after="160" w:line="276" w:lineRule="auto"/>
        <w:ind w:left="1145" w:hanging="357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kompleksowej rehabilitacji pacjentów – uczestników Programu (wywiad/konsultacja lekarska i psychologiczna, indywidualne sesje terapeutyczne, indywidualne konsultacje specjalistyczne, warsztaty terapeutyczne, działania edukacyjne, kontrolna wizyta lekarska i psychologiczna). </w:t>
      </w:r>
    </w:p>
    <w:p w14:paraId="32B28222" w14:textId="69996B97" w:rsidR="00C76F1A" w:rsidRPr="009261F5" w:rsidRDefault="00C76F1A" w:rsidP="00672157">
      <w:pPr>
        <w:ind w:left="426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Termin realizacji Programu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 od dnia zawarcia umowy do 31 grudnia 2026 r.</w:t>
      </w:r>
    </w:p>
    <w:p w14:paraId="053720F5" w14:textId="77777777" w:rsidR="00C76F1A" w:rsidRPr="009261F5" w:rsidRDefault="00C76F1A" w:rsidP="009E7173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Oferenci:</w:t>
      </w:r>
    </w:p>
    <w:p w14:paraId="7A1360BE" w14:textId="7E1DE572" w:rsidR="00C76F1A" w:rsidRPr="009261F5" w:rsidRDefault="00C76F1A" w:rsidP="009E7173">
      <w:pPr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Do konkursu mogą przystąpić podmioty wskazane w ustaw</w:t>
      </w:r>
      <w:r>
        <w:rPr>
          <w:rFonts w:asciiTheme="minorHAnsi" w:eastAsiaTheme="minorHAnsi" w:hAnsiTheme="minorHAnsi" w:cstheme="minorHAnsi"/>
          <w:lang w:eastAsia="en-US"/>
        </w:rPr>
        <w:t xml:space="preserve">ie z dnia 15 kwietnia 2011 roku </w:t>
      </w:r>
      <w:r w:rsidRPr="009261F5">
        <w:rPr>
          <w:rFonts w:asciiTheme="minorHAnsi" w:eastAsiaTheme="minorHAnsi" w:hAnsiTheme="minorHAnsi" w:cstheme="minorHAnsi"/>
          <w:lang w:eastAsia="en-US"/>
        </w:rPr>
        <w:t>o działalności leczniczej (</w:t>
      </w:r>
      <w:r w:rsidRPr="001D3169">
        <w:rPr>
          <w:rFonts w:asciiTheme="minorHAnsi" w:eastAsiaTheme="minorHAnsi" w:hAnsiTheme="minorHAnsi" w:cstheme="minorHAnsi"/>
          <w:lang w:eastAsia="en-US"/>
        </w:rPr>
        <w:t>Dz.U. z 2023 r. poz. 991</w:t>
      </w:r>
      <w:r w:rsidR="00EB72E3">
        <w:rPr>
          <w:rFonts w:asciiTheme="minorHAnsi" w:eastAsiaTheme="minorHAnsi" w:hAnsiTheme="minorHAnsi" w:cstheme="minorHAnsi"/>
          <w:lang w:eastAsia="en-US"/>
        </w:rPr>
        <w:t xml:space="preserve"> ze zm.</w:t>
      </w:r>
      <w:r w:rsidRPr="009261F5">
        <w:rPr>
          <w:rFonts w:asciiTheme="minorHAnsi" w:eastAsiaTheme="minorHAnsi" w:hAnsiTheme="minorHAnsi" w:cstheme="minorHAnsi"/>
          <w:lang w:eastAsia="en-US"/>
        </w:rPr>
        <w:t>).</w:t>
      </w:r>
    </w:p>
    <w:p w14:paraId="54736224" w14:textId="77777777" w:rsidR="00C76F1A" w:rsidRPr="009E7173" w:rsidRDefault="00C76F1A" w:rsidP="009E7173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Wymagania stawiane oferentom, niezbędne do realizacji programu polityki zdrowotnej</w:t>
      </w:r>
      <w:r w:rsidRPr="009E7173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6988E880" w14:textId="77777777" w:rsidR="00C76F1A" w:rsidRPr="009261F5" w:rsidRDefault="00C76F1A" w:rsidP="009E7173">
      <w:pPr>
        <w:numPr>
          <w:ilvl w:val="0"/>
          <w:numId w:val="15"/>
        </w:numPr>
        <w:spacing w:after="160" w:line="259" w:lineRule="auto"/>
        <w:ind w:left="714" w:hanging="357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Wymagania formalne</w:t>
      </w:r>
      <w:r w:rsidRPr="009261F5">
        <w:rPr>
          <w:rFonts w:asciiTheme="minorHAnsi" w:eastAsiaTheme="minorHAnsi" w:hAnsiTheme="minorHAnsi" w:cstheme="minorHAnsi"/>
          <w:lang w:eastAsia="en-US"/>
        </w:rPr>
        <w:t>:</w:t>
      </w:r>
    </w:p>
    <w:p w14:paraId="444C6625" w14:textId="3FE118CA" w:rsidR="00C76F1A" w:rsidRPr="009261F5" w:rsidRDefault="00C76F1A" w:rsidP="00C76F1A">
      <w:pPr>
        <w:ind w:left="426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Oferenci wskazani w ogłoszeniu muszą spełniać kryteria wynikające z art.17 ust.1 lub odpowiednio z art.18 ustawy z dnia 15 kwietnia 2011 r. o działalności leczniczej (</w:t>
      </w:r>
      <w:r w:rsidRPr="001D3169">
        <w:rPr>
          <w:rFonts w:asciiTheme="minorHAnsi" w:eastAsiaTheme="minorHAnsi" w:hAnsiTheme="minorHAnsi" w:cstheme="minorHAnsi"/>
          <w:lang w:eastAsia="en-US"/>
        </w:rPr>
        <w:t>Dz.U. z 2023 r. poz. 991</w:t>
      </w:r>
      <w:r w:rsidR="00614C63">
        <w:rPr>
          <w:rFonts w:asciiTheme="minorHAnsi" w:eastAsiaTheme="minorHAnsi" w:hAnsiTheme="minorHAnsi" w:cstheme="minorHAnsi"/>
          <w:lang w:eastAsia="en-US"/>
        </w:rPr>
        <w:t xml:space="preserve"> ze zm.</w:t>
      </w:r>
      <w:r w:rsidRPr="009261F5">
        <w:rPr>
          <w:rFonts w:asciiTheme="minorHAnsi" w:eastAsiaTheme="minorHAnsi" w:hAnsiTheme="minorHAnsi" w:cstheme="minorHAnsi"/>
          <w:lang w:eastAsia="en-US"/>
        </w:rPr>
        <w:t>).</w:t>
      </w:r>
    </w:p>
    <w:p w14:paraId="41F765A5" w14:textId="77777777" w:rsidR="00C76F1A" w:rsidRPr="009261F5" w:rsidRDefault="00C76F1A" w:rsidP="00C76F1A">
      <w:pPr>
        <w:ind w:left="426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Dokumenty i oświadczenia wymagane od oferentów – kserokopie dokumentów powinny być poświadczone za zgodność z oryginałem przez osobę upoważnioną do składania oświadczeń w imieniu Oferenta:</w:t>
      </w:r>
    </w:p>
    <w:p w14:paraId="4B033A5D" w14:textId="77777777" w:rsidR="00C76F1A" w:rsidRPr="009261F5" w:rsidRDefault="00C76F1A" w:rsidP="00C76F1A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Kopia wpisu do rejestru podmiotów wykonujących działalność leczniczą lub kopia wpisu do rejestru praktyk lekarskich prowadzonego przez Okręgową Radę Lekarską lub kopia rejestru prowadzonego przez Ministra Zdrowia (dotyczy jednostek badawczo-rozwojowych itp.)</w:t>
      </w:r>
    </w:p>
    <w:p w14:paraId="55E2F04E" w14:textId="4DFE449D" w:rsidR="00C76F1A" w:rsidRPr="009261F5" w:rsidRDefault="00C76F1A" w:rsidP="00C76F1A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Kopia aktualnego odpisu z Krajowego Rejest</w:t>
      </w:r>
      <w:r w:rsidR="00FC2E62">
        <w:rPr>
          <w:rFonts w:asciiTheme="minorHAnsi" w:eastAsiaTheme="minorHAnsi" w:hAnsiTheme="minorHAnsi" w:cstheme="minorHAnsi"/>
          <w:lang w:eastAsia="en-US"/>
        </w:rPr>
        <w:t>ru Sądowego lub wydruk z Centralnej Ewidencji i Informacji</w:t>
      </w:r>
      <w:r w:rsidR="00FC2E62" w:rsidRPr="00FC2E62">
        <w:rPr>
          <w:rFonts w:asciiTheme="minorHAnsi" w:eastAsiaTheme="minorHAnsi" w:hAnsiTheme="minorHAnsi" w:cstheme="minorHAnsi"/>
          <w:lang w:eastAsia="en-US"/>
        </w:rPr>
        <w:t xml:space="preserve"> o Działalności Gospodarczej</w:t>
      </w:r>
      <w:r w:rsidR="00FC2E62">
        <w:rPr>
          <w:rFonts w:asciiTheme="minorHAnsi" w:eastAsiaTheme="minorHAnsi" w:hAnsiTheme="minorHAnsi" w:cstheme="minorHAnsi"/>
          <w:lang w:eastAsia="en-US"/>
        </w:rPr>
        <w:t xml:space="preserve"> o </w:t>
      </w:r>
      <w:r w:rsidRPr="009261F5">
        <w:rPr>
          <w:rFonts w:asciiTheme="minorHAnsi" w:eastAsiaTheme="minorHAnsi" w:hAnsiTheme="minorHAnsi" w:cstheme="minorHAnsi"/>
          <w:lang w:eastAsia="en-US"/>
        </w:rPr>
        <w:t>wpisie do ewidencji działalności gospodarczej.</w:t>
      </w:r>
    </w:p>
    <w:p w14:paraId="7E29B719" w14:textId="77777777" w:rsidR="00C76F1A" w:rsidRPr="009261F5" w:rsidRDefault="00C76F1A" w:rsidP="00C76F1A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Kopia statutu jednostki (bądź innego dokumentu potwierdzającego jego formę organizacyjną np. kopia umowy spółki).</w:t>
      </w:r>
    </w:p>
    <w:p w14:paraId="21624753" w14:textId="5279EC82" w:rsidR="00C76F1A" w:rsidRPr="009261F5" w:rsidRDefault="00C76F1A" w:rsidP="00C76F1A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Kopia polisy ubezpieczenia odpowiedzialności cywilnej</w:t>
      </w:r>
      <w:r w:rsidR="00F357E2">
        <w:rPr>
          <w:rFonts w:asciiTheme="minorHAnsi" w:eastAsiaTheme="minorHAnsi" w:hAnsiTheme="minorHAnsi" w:cstheme="minorHAnsi"/>
          <w:lang w:eastAsia="en-US"/>
        </w:rPr>
        <w:t xml:space="preserve"> w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 zakresie niezbędnym do realizacji programu.</w:t>
      </w:r>
    </w:p>
    <w:p w14:paraId="5256FDC3" w14:textId="77777777" w:rsidR="00C76F1A" w:rsidRPr="009261F5" w:rsidRDefault="00C76F1A" w:rsidP="00C76F1A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Upoważnienie do podpisania oferty, o ile nie wynika to z innych dokumentów załączonych przez oferenta.</w:t>
      </w:r>
    </w:p>
    <w:p w14:paraId="6E520E09" w14:textId="77777777" w:rsidR="00C76F1A" w:rsidRPr="009261F5" w:rsidRDefault="00C76F1A" w:rsidP="00C76F1A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Oświadczenie o niezaleganiu z płatnościami podatków oraz składek ubezpieczenia społecznego i zdrowotnego.</w:t>
      </w:r>
    </w:p>
    <w:p w14:paraId="5CF15432" w14:textId="77777777" w:rsidR="00C76F1A" w:rsidRPr="009261F5" w:rsidRDefault="00C76F1A" w:rsidP="00C76F1A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Oświadczenie, że oferent będzie realizował program bez udziału podwykonawców.</w:t>
      </w:r>
    </w:p>
    <w:p w14:paraId="3137F5C8" w14:textId="2A73278C" w:rsidR="00C76F1A" w:rsidRPr="009261F5" w:rsidRDefault="00C76F1A" w:rsidP="00C76F1A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F357E2">
        <w:rPr>
          <w:rFonts w:asciiTheme="minorHAnsi" w:eastAsiaTheme="minorHAnsi" w:hAnsiTheme="minorHAnsi" w:cstheme="minorHAnsi"/>
          <w:lang w:eastAsia="en-US"/>
        </w:rPr>
        <w:t>.</w:t>
      </w:r>
    </w:p>
    <w:p w14:paraId="4ADCB78C" w14:textId="77777777" w:rsidR="00C76F1A" w:rsidRPr="009261F5" w:rsidRDefault="00C76F1A" w:rsidP="009E7173">
      <w:pPr>
        <w:numPr>
          <w:ilvl w:val="0"/>
          <w:numId w:val="15"/>
        </w:numPr>
        <w:spacing w:before="240"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Wymagania merytoryczne:</w:t>
      </w:r>
    </w:p>
    <w:p w14:paraId="107A510D" w14:textId="77777777" w:rsidR="00C76F1A" w:rsidRPr="009261F5" w:rsidRDefault="00C76F1A" w:rsidP="00C76F1A">
      <w:pPr>
        <w:ind w:firstLine="360"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Ponadto oferenci muszą spełniać warunki wskazane w Programie, w szczególności:</w:t>
      </w:r>
    </w:p>
    <w:p w14:paraId="3F84155F" w14:textId="77777777" w:rsidR="00C76F1A" w:rsidRPr="009261F5" w:rsidRDefault="00C76F1A" w:rsidP="00C76F1A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Podmiot prowadzący działalność leczniczą, specjalizujący się w psychiatrii dorosłych spełniający pod względem warunków i wyposażenia wymogi określone obowiązującymi przepisami prawa; posiadający minimum 3-letnie doświadczenie w realizacji programów polityki zdrowotnej z zakresu zdrowia psychicznego.</w:t>
      </w:r>
    </w:p>
    <w:p w14:paraId="4934B973" w14:textId="77777777" w:rsidR="00C76F1A" w:rsidRPr="009261F5" w:rsidRDefault="00C76F1A" w:rsidP="00C76F1A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Posiadanie sprzętu komputerowego umożliwiającego gromadzenie i przetwarzanie danych uzyskanych w trakcie realizacji programu.</w:t>
      </w:r>
    </w:p>
    <w:p w14:paraId="06BB45C0" w14:textId="77777777" w:rsidR="00C76F1A" w:rsidRPr="009261F5" w:rsidRDefault="00C76F1A" w:rsidP="00C76F1A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Warunki lokalowe i wyposażenie:</w:t>
      </w:r>
    </w:p>
    <w:p w14:paraId="596F897A" w14:textId="77777777" w:rsidR="00C76F1A" w:rsidRPr="009261F5" w:rsidRDefault="00C76F1A" w:rsidP="00C76F1A">
      <w:pPr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– gabinety umożliwiające przeprowadzenie indywidualnych konsultacji psychiatrycznych i psychologicznych oraz sesji terapeutycznych zgodnie z Programem,</w:t>
      </w:r>
    </w:p>
    <w:p w14:paraId="26F9E60A" w14:textId="77777777" w:rsidR="00C76F1A" w:rsidRPr="009261F5" w:rsidRDefault="00C76F1A" w:rsidP="00C76F1A">
      <w:pPr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- sale co najmniej 12-osobowe wyposażone w sprzęt audiowizualny, w których prowadzone będą zajęcia psychoterapeutyczne – trening redukcji stresu oraz warsztaty terapeutyczne, warsztat asertywności zgodnie z Programem,</w:t>
      </w:r>
    </w:p>
    <w:p w14:paraId="5BFAC381" w14:textId="77777777" w:rsidR="00C76F1A" w:rsidRPr="009261F5" w:rsidRDefault="00C76F1A" w:rsidP="00C76F1A">
      <w:pPr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-</w:t>
      </w:r>
      <w:r w:rsidRPr="009261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261F5">
        <w:rPr>
          <w:rFonts w:asciiTheme="minorHAnsi" w:eastAsiaTheme="minorHAnsi" w:hAnsiTheme="minorHAnsi" w:cstheme="minorHAnsi"/>
          <w:lang w:eastAsia="en-US"/>
        </w:rPr>
        <w:t>sale co najmniej 30-osobowe wyposażone w sprzęt audiowizualny, w których prowadzone będą zajęcia edukacyjne zgodnie z Programem,</w:t>
      </w:r>
    </w:p>
    <w:p w14:paraId="3E2B1CB5" w14:textId="77777777" w:rsidR="00C76F1A" w:rsidRPr="009261F5" w:rsidRDefault="00C76F1A" w:rsidP="00C76F1A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Kwalifikacje personelu medycznego: </w:t>
      </w:r>
    </w:p>
    <w:p w14:paraId="16F9145D" w14:textId="77777777" w:rsidR="00C76F1A" w:rsidRPr="009261F5" w:rsidRDefault="00C76F1A" w:rsidP="00C76F1A">
      <w:pPr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- lekarz psychiatra,</w:t>
      </w:r>
    </w:p>
    <w:p w14:paraId="6C8EE7A2" w14:textId="77777777" w:rsidR="00C76F1A" w:rsidRPr="009261F5" w:rsidRDefault="00C76F1A" w:rsidP="00C76F1A">
      <w:pPr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- psycholog - specjalista psychologii klinicznej,</w:t>
      </w:r>
    </w:p>
    <w:p w14:paraId="4159265E" w14:textId="77777777" w:rsidR="00C76F1A" w:rsidRPr="009261F5" w:rsidRDefault="00C76F1A" w:rsidP="00C76F1A">
      <w:pPr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- psycholog lub psychoterapeuta lub osoba w trakcie szkolenia do uzyskania certyfikatu psychoterapeuty,</w:t>
      </w:r>
    </w:p>
    <w:p w14:paraId="1421A903" w14:textId="77777777" w:rsidR="00C76F1A" w:rsidRPr="009261F5" w:rsidRDefault="00C76F1A" w:rsidP="00C76F1A">
      <w:pPr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Personel powinien posiadać co najmniej 5-letnie doświadczenie w pracy z osobami z zaburzeniami psychicznymi afektywnymi.</w:t>
      </w:r>
    </w:p>
    <w:p w14:paraId="586DFE9C" w14:textId="77777777" w:rsidR="00565827" w:rsidRPr="009261F5" w:rsidRDefault="00565827" w:rsidP="00565827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Zapewnienie realizacji wszystkich procedur zawartych w Programie tj.  wstępnej konsultacji psychiatrycznej; wstępnej konsultacji psychologicznej; indywidualnej sesji terapeutycznej; indywidualnej konsultacji specjalistycznej; treningu redukcji stresu; warsztatów terapeutycznych; warsztatów asertywności; działań edukacyjnych; drugiej konsultacji psychologicznej; kontrolnej konsultacji psychiatrycznej </w:t>
      </w:r>
      <w:r w:rsidRPr="00565827">
        <w:rPr>
          <w:rFonts w:asciiTheme="minorHAnsi" w:eastAsiaTheme="minorHAnsi" w:hAnsiTheme="minorHAnsi" w:cstheme="minorHAnsi"/>
          <w:lang w:eastAsia="en-US"/>
        </w:rPr>
        <w:t xml:space="preserve">oraz szkoleń dla personelu. </w:t>
      </w:r>
      <w:r w:rsidRPr="009261F5">
        <w:rPr>
          <w:rFonts w:asciiTheme="minorHAnsi" w:eastAsiaTheme="minorHAnsi" w:hAnsiTheme="minorHAnsi" w:cstheme="minorHAnsi"/>
          <w:lang w:eastAsia="en-US"/>
        </w:rPr>
        <w:t>Realizacja procedur w Programie poza godzinami, kiedy świadczone są usługi zdrowotne finansowane z innych źródeł publicznych, w tym NFZ.</w:t>
      </w:r>
    </w:p>
    <w:p w14:paraId="2155B023" w14:textId="77777777" w:rsidR="00C76F1A" w:rsidRPr="009261F5" w:rsidRDefault="00C76F1A" w:rsidP="00C76F1A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Procedury:</w:t>
      </w:r>
    </w:p>
    <w:p w14:paraId="6F52E0C4" w14:textId="77777777" w:rsidR="00C76F1A" w:rsidRPr="009261F5" w:rsidRDefault="00C76F1A" w:rsidP="00C76F1A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dla więcej niż 6 uczestników kompleksowej rehabilitacji  (max.12),</w:t>
      </w:r>
    </w:p>
    <w:p w14:paraId="5985A5EE" w14:textId="77777777" w:rsidR="00C76F1A" w:rsidRPr="009261F5" w:rsidRDefault="00C76F1A" w:rsidP="00C76F1A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dla więcej niż 10 uczestników szkoleń edukacyjnych dla personelu medycznego (max.25) oraz działań edukacyjnych dla pacjentów (max.30) </w:t>
      </w:r>
    </w:p>
    <w:p w14:paraId="773B767F" w14:textId="77777777" w:rsidR="00C76F1A" w:rsidRPr="009261F5" w:rsidRDefault="00C76F1A" w:rsidP="00C76F1A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strike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udzielane pacjentom spoza dużych ośrodków miejskich,</w:t>
      </w:r>
    </w:p>
    <w:p w14:paraId="42F71DBB" w14:textId="0B7918E7" w:rsidR="00C76F1A" w:rsidRPr="009E7173" w:rsidRDefault="00C76F1A" w:rsidP="009E7173">
      <w:pPr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będą dodatkowo premiowane.</w:t>
      </w:r>
    </w:p>
    <w:p w14:paraId="1D3C7118" w14:textId="77777777" w:rsidR="00C76F1A" w:rsidRPr="009261F5" w:rsidRDefault="00C76F1A" w:rsidP="009E7173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Miejsce i termin składania ofert.</w:t>
      </w:r>
    </w:p>
    <w:p w14:paraId="32CB573F" w14:textId="77777777" w:rsidR="00C76F1A" w:rsidRPr="009261F5" w:rsidRDefault="00C76F1A" w:rsidP="00C76F1A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Ofertę należy przesłać pocztą na adres:</w:t>
      </w:r>
    </w:p>
    <w:p w14:paraId="3DDEE833" w14:textId="77777777" w:rsidR="00C76F1A" w:rsidRPr="009261F5" w:rsidRDefault="00C76F1A" w:rsidP="00C76F1A">
      <w:pPr>
        <w:ind w:left="284"/>
        <w:contextualSpacing/>
        <w:rPr>
          <w:rFonts w:asciiTheme="minorHAnsi" w:eastAsiaTheme="minorHAnsi" w:hAnsiTheme="minorHAnsi" w:cstheme="minorHAnsi"/>
          <w:lang w:eastAsia="en-US"/>
        </w:rPr>
      </w:pPr>
    </w:p>
    <w:p w14:paraId="2B7EBDFA" w14:textId="77777777" w:rsidR="00C76F1A" w:rsidRPr="009261F5" w:rsidRDefault="00C76F1A" w:rsidP="00C76F1A">
      <w:pPr>
        <w:ind w:left="284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Urząd Marszałkowski Województwa Wielkopolskiego</w:t>
      </w:r>
    </w:p>
    <w:p w14:paraId="384AE44E" w14:textId="77777777" w:rsidR="00C76F1A" w:rsidRPr="009261F5" w:rsidRDefault="00C76F1A" w:rsidP="00C76F1A">
      <w:pPr>
        <w:ind w:left="284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Departament Zdrowia, Al. Niepodległości 34, 61-714 Poznań</w:t>
      </w:r>
    </w:p>
    <w:p w14:paraId="2C255EED" w14:textId="77777777" w:rsidR="00C76F1A" w:rsidRPr="009261F5" w:rsidRDefault="00C76F1A" w:rsidP="00C76F1A">
      <w:pPr>
        <w:ind w:left="284"/>
        <w:contextualSpacing/>
        <w:rPr>
          <w:rFonts w:asciiTheme="minorHAnsi" w:eastAsiaTheme="minorHAnsi" w:hAnsiTheme="minorHAnsi" w:cstheme="minorHAnsi"/>
          <w:lang w:eastAsia="en-US"/>
        </w:rPr>
      </w:pPr>
    </w:p>
    <w:p w14:paraId="30B774BA" w14:textId="77777777" w:rsidR="00C76F1A" w:rsidRPr="009261F5" w:rsidRDefault="00C76F1A" w:rsidP="00C76F1A">
      <w:pPr>
        <w:ind w:left="284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lub złożyć osobiście w zaklejonej kopercie w Punkcie Kancelaryjnym Urzędu Marszałkowskiego Województwa Wielkopolskiego – parter hol główny po prawej stronie</w:t>
      </w:r>
    </w:p>
    <w:p w14:paraId="0905DA1E" w14:textId="77777777" w:rsidR="00C76F1A" w:rsidRPr="009261F5" w:rsidRDefault="00C76F1A" w:rsidP="00C76F1A">
      <w:pPr>
        <w:ind w:left="284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godzinach pracy Urzędu (poniedziałek-piątek 7.30 – 15.30).</w:t>
      </w:r>
    </w:p>
    <w:p w14:paraId="408D5C82" w14:textId="77777777" w:rsidR="00C76F1A" w:rsidRPr="009261F5" w:rsidRDefault="00C76F1A" w:rsidP="00C76F1A">
      <w:pPr>
        <w:ind w:left="284"/>
        <w:contextualSpacing/>
        <w:rPr>
          <w:rFonts w:asciiTheme="minorHAnsi" w:eastAsiaTheme="minorHAnsi" w:hAnsiTheme="minorHAnsi" w:cstheme="minorHAnsi"/>
          <w:lang w:eastAsia="en-US"/>
        </w:rPr>
      </w:pPr>
    </w:p>
    <w:p w14:paraId="0A22B621" w14:textId="77777777" w:rsidR="00C76F1A" w:rsidRPr="009261F5" w:rsidRDefault="00C76F1A" w:rsidP="00C76F1A">
      <w:pPr>
        <w:ind w:left="720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Koperta powinna być opisana poprzez oznaczenie nazwy i adresu oferenta oraz opatrzona informacją </w:t>
      </w:r>
      <w:r w:rsidRPr="009261F5">
        <w:rPr>
          <w:rFonts w:asciiTheme="minorHAnsi" w:eastAsiaTheme="minorHAnsi" w:hAnsiTheme="minorHAnsi" w:cstheme="minorHAnsi"/>
          <w:i/>
          <w:lang w:eastAsia="en-US"/>
        </w:rPr>
        <w:t>„Oferta na konkurs wyboru realizatorów programu polityki zdrowotnej pn. ”Regionalny program rehabilitacji osób z zaburzeniami depresyjnymi”.</w:t>
      </w:r>
    </w:p>
    <w:p w14:paraId="70B1CDBA" w14:textId="77777777" w:rsidR="00C76F1A" w:rsidRPr="009261F5" w:rsidRDefault="00C76F1A" w:rsidP="00C76F1A">
      <w:pPr>
        <w:ind w:left="720"/>
        <w:contextualSpacing/>
        <w:rPr>
          <w:rFonts w:asciiTheme="minorHAnsi" w:eastAsiaTheme="minorHAnsi" w:hAnsiTheme="minorHAnsi" w:cstheme="minorHAnsi"/>
          <w:lang w:eastAsia="en-US"/>
        </w:rPr>
      </w:pPr>
    </w:p>
    <w:p w14:paraId="702E4C2F" w14:textId="77777777" w:rsidR="00C76F1A" w:rsidRPr="009261F5" w:rsidRDefault="00C76F1A" w:rsidP="00C76F1A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Ostateczny termin składa</w:t>
      </w:r>
      <w:r>
        <w:rPr>
          <w:rFonts w:asciiTheme="minorHAnsi" w:eastAsiaTheme="minorHAnsi" w:hAnsiTheme="minorHAnsi" w:cstheme="minorHAnsi"/>
          <w:lang w:eastAsia="en-US"/>
        </w:rPr>
        <w:t xml:space="preserve">nia ofert upływa </w:t>
      </w:r>
      <w:r w:rsidRPr="009E7173">
        <w:rPr>
          <w:rFonts w:asciiTheme="minorHAnsi" w:eastAsiaTheme="minorHAnsi" w:hAnsiTheme="minorHAnsi" w:cstheme="minorHAnsi"/>
          <w:b/>
          <w:lang w:eastAsia="en-US"/>
        </w:rPr>
        <w:t>1 grudnia 2023 r.</w:t>
      </w:r>
      <w:r w:rsidRPr="009E717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261F5">
        <w:rPr>
          <w:rFonts w:asciiTheme="minorHAnsi" w:eastAsiaTheme="minorHAnsi" w:hAnsiTheme="minorHAnsi" w:cstheme="minorHAnsi"/>
          <w:lang w:eastAsia="en-US"/>
        </w:rPr>
        <w:t>(nie decyduje data stempla pocztowego).</w:t>
      </w:r>
    </w:p>
    <w:p w14:paraId="3B2D8B67" w14:textId="77777777" w:rsidR="00C76F1A" w:rsidRPr="009261F5" w:rsidRDefault="00C76F1A" w:rsidP="00C76F1A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Oferty otrzymane po terminie zostaną odrzucone i nie będą rozpatrywane.</w:t>
      </w:r>
    </w:p>
    <w:p w14:paraId="5D49D0A6" w14:textId="77777777" w:rsidR="00C76F1A" w:rsidRPr="009261F5" w:rsidRDefault="00C76F1A" w:rsidP="00C76F1A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Oferta winna być sporządzona według wzoru formularza ofertowego.</w:t>
      </w:r>
    </w:p>
    <w:p w14:paraId="73D64F29" w14:textId="77777777" w:rsidR="00C76F1A" w:rsidRPr="009261F5" w:rsidRDefault="00C76F1A" w:rsidP="00C76F1A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Wraz z ofertą oferent składa wszystkie wymagane załączniki.</w:t>
      </w:r>
    </w:p>
    <w:p w14:paraId="7FA7D672" w14:textId="77777777" w:rsidR="00C76F1A" w:rsidRPr="009261F5" w:rsidRDefault="00C76F1A" w:rsidP="00C76F1A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Formularz oferty można pobrać ze strony:</w:t>
      </w:r>
    </w:p>
    <w:p w14:paraId="64DACBAC" w14:textId="77777777" w:rsidR="00C76F1A" w:rsidRPr="009261F5" w:rsidRDefault="00B31F6F" w:rsidP="00C76F1A">
      <w:pPr>
        <w:ind w:left="720"/>
        <w:contextualSpacing/>
        <w:rPr>
          <w:rFonts w:asciiTheme="minorHAnsi" w:eastAsiaTheme="minorHAnsi" w:hAnsiTheme="minorHAnsi" w:cstheme="minorHAnsi"/>
          <w:color w:val="0563C1" w:themeColor="hyperlink"/>
          <w:u w:val="single"/>
          <w:lang w:eastAsia="en-US"/>
        </w:rPr>
      </w:pPr>
      <w:hyperlink r:id="rId5" w:history="1">
        <w:r w:rsidR="00C76F1A" w:rsidRPr="009261F5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www.umww.pl/kategoria/konkursy-zdrowie-publiczne</w:t>
        </w:r>
      </w:hyperlink>
      <w:r w:rsidR="00C76F1A" w:rsidRPr="009261F5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39D6163" w14:textId="3CC7DFE4" w:rsidR="00C76F1A" w:rsidRPr="009E7173" w:rsidRDefault="00C76F1A" w:rsidP="009E7173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Oferent ponosi wszelkie koszty związane z przygotowaniem i złożeniem oferty.</w:t>
      </w:r>
    </w:p>
    <w:p w14:paraId="27AE0216" w14:textId="77777777" w:rsidR="00C76F1A" w:rsidRPr="009261F5" w:rsidRDefault="00C76F1A" w:rsidP="009E7173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Tryb udzielania wyjaśnień w sprawach dotyczących konkursu.</w:t>
      </w:r>
    </w:p>
    <w:p w14:paraId="5992C7C7" w14:textId="77777777" w:rsidR="00C76F1A" w:rsidRPr="009261F5" w:rsidRDefault="00C76F1A" w:rsidP="00C76F1A">
      <w:pPr>
        <w:numPr>
          <w:ilvl w:val="0"/>
          <w:numId w:val="5"/>
        </w:numPr>
        <w:spacing w:after="160" w:line="259" w:lineRule="auto"/>
        <w:ind w:left="709" w:hanging="425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Informacje dotyczące konkursu udzielane są w Wydziale Zdrowia Publicznego i Przeciwdziałania Uzależnieniom Departament Zdrowia Urzędu Marszałkowskiego Województwa Wielkopolskiego w Poznaniu, tel. 61 62 66 353.</w:t>
      </w:r>
    </w:p>
    <w:p w14:paraId="6F070990" w14:textId="77777777" w:rsidR="00C76F1A" w:rsidRPr="009261F5" w:rsidRDefault="00C76F1A" w:rsidP="00C76F1A">
      <w:pPr>
        <w:numPr>
          <w:ilvl w:val="0"/>
          <w:numId w:val="5"/>
        </w:numPr>
        <w:spacing w:after="160" w:line="259" w:lineRule="auto"/>
        <w:ind w:left="709" w:hanging="425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Oferent może wystąpić z pisemnym zapytaniem dotyczącym warunków konkursu ofert i uzyskać wyjaśnienia drogą elektroniczną na adres mailowy: </w:t>
      </w:r>
      <w:hyperlink r:id="rId6" w:history="1">
        <w:r w:rsidRPr="009261F5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zdrowie.publiczne@umww.pl</w:t>
        </w:r>
      </w:hyperlink>
    </w:p>
    <w:p w14:paraId="2AC871AD" w14:textId="6F980930" w:rsidR="00C76F1A" w:rsidRPr="009E7173" w:rsidRDefault="00C76F1A" w:rsidP="009E7173">
      <w:pPr>
        <w:numPr>
          <w:ilvl w:val="0"/>
          <w:numId w:val="5"/>
        </w:numPr>
        <w:spacing w:after="160" w:line="259" w:lineRule="auto"/>
        <w:ind w:left="709" w:hanging="425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Termin przyjmowania zapytań upływa na 3 dni przed terminem składania ofert.</w:t>
      </w:r>
    </w:p>
    <w:p w14:paraId="66BDB138" w14:textId="77777777" w:rsidR="00C76F1A" w:rsidRPr="009261F5" w:rsidRDefault="00C76F1A" w:rsidP="009E7173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Otwarcie, ocena i wybór ofert.</w:t>
      </w:r>
    </w:p>
    <w:p w14:paraId="1644941A" w14:textId="77777777" w:rsidR="00C76F1A" w:rsidRPr="00CB3143" w:rsidRDefault="00C76F1A" w:rsidP="009E7173">
      <w:pPr>
        <w:numPr>
          <w:ilvl w:val="0"/>
          <w:numId w:val="6"/>
        </w:numPr>
        <w:spacing w:after="160" w:line="276" w:lineRule="auto"/>
        <w:ind w:hanging="218"/>
        <w:contextualSpacing/>
        <w:rPr>
          <w:rFonts w:asciiTheme="minorHAnsi" w:eastAsiaTheme="minorHAnsi" w:hAnsiTheme="minorHAnsi" w:cstheme="minorHAnsi"/>
          <w:lang w:eastAsia="en-US"/>
        </w:rPr>
      </w:pPr>
      <w:r w:rsidRPr="00CB3143">
        <w:rPr>
          <w:rFonts w:asciiTheme="minorHAnsi" w:eastAsiaTheme="minorHAnsi" w:hAnsiTheme="minorHAnsi" w:cstheme="minorHAnsi"/>
          <w:lang w:eastAsia="en-US"/>
        </w:rPr>
        <w:t>Konkurs składa się z dwóch etapów.</w:t>
      </w:r>
    </w:p>
    <w:p w14:paraId="5FF26C5B" w14:textId="77777777" w:rsidR="00C76F1A" w:rsidRPr="00CB3143" w:rsidRDefault="00C76F1A" w:rsidP="009E7173">
      <w:pPr>
        <w:numPr>
          <w:ilvl w:val="0"/>
          <w:numId w:val="6"/>
        </w:numPr>
        <w:spacing w:after="160" w:line="276" w:lineRule="auto"/>
        <w:ind w:hanging="218"/>
        <w:contextualSpacing/>
        <w:rPr>
          <w:rFonts w:asciiTheme="minorHAnsi" w:eastAsiaTheme="minorHAnsi" w:hAnsiTheme="minorHAnsi" w:cstheme="minorHAnsi"/>
          <w:lang w:eastAsia="en-US"/>
        </w:rPr>
      </w:pPr>
      <w:r w:rsidRPr="00CB3143">
        <w:rPr>
          <w:rFonts w:asciiTheme="minorHAnsi" w:eastAsiaTheme="minorHAnsi" w:hAnsiTheme="minorHAnsi" w:cstheme="minorHAnsi"/>
          <w:lang w:eastAsia="en-US"/>
        </w:rPr>
        <w:t>W pierwszym etapie Departament Zdrowia Urzędu Marszałkowskiego Województwa Wielkopolskiego dokonuje oceny ofert pod względem formalnym:</w:t>
      </w:r>
    </w:p>
    <w:p w14:paraId="7233C0C3" w14:textId="77777777" w:rsidR="00C76F1A" w:rsidRPr="00CB3143" w:rsidRDefault="00C76F1A" w:rsidP="009E7173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CB3143">
        <w:rPr>
          <w:rFonts w:asciiTheme="minorHAnsi" w:eastAsiaTheme="minorHAnsi" w:hAnsiTheme="minorHAnsi" w:cstheme="minorHAnsi"/>
          <w:lang w:eastAsia="en-US"/>
        </w:rPr>
        <w:t>stwierdza prawidłowość ogłoszenia konkursu oraz liczbę otrzymanych ofert,</w:t>
      </w:r>
    </w:p>
    <w:p w14:paraId="4676F3A6" w14:textId="77777777" w:rsidR="00C76F1A" w:rsidRPr="00874CFB" w:rsidRDefault="00C76F1A" w:rsidP="009E7173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874CFB">
        <w:rPr>
          <w:rFonts w:asciiTheme="minorHAnsi" w:eastAsiaTheme="minorHAnsi" w:hAnsiTheme="minorHAnsi" w:cstheme="minorHAnsi"/>
          <w:lang w:eastAsia="en-US"/>
        </w:rPr>
        <w:t>otwiera koperty z ofertami,</w:t>
      </w:r>
    </w:p>
    <w:p w14:paraId="5C6DF60E" w14:textId="77777777" w:rsidR="00C76F1A" w:rsidRPr="00874CFB" w:rsidRDefault="00C76F1A" w:rsidP="009E7173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874CFB">
        <w:rPr>
          <w:rFonts w:asciiTheme="minorHAnsi" w:eastAsiaTheme="minorHAnsi" w:hAnsiTheme="minorHAnsi" w:cstheme="minorHAnsi"/>
          <w:lang w:eastAsia="en-US"/>
        </w:rPr>
        <w:t>dokonuje oceny ofert pod względem formalnym,</w:t>
      </w:r>
    </w:p>
    <w:p w14:paraId="01854D42" w14:textId="77777777" w:rsidR="00C76F1A" w:rsidRPr="00874CFB" w:rsidRDefault="00C76F1A" w:rsidP="009E7173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874CFB">
        <w:rPr>
          <w:rFonts w:asciiTheme="minorHAnsi" w:eastAsiaTheme="minorHAnsi" w:hAnsiTheme="minorHAnsi" w:cstheme="minorHAnsi"/>
          <w:lang w:eastAsia="en-US"/>
        </w:rPr>
        <w:t>odrzuca oferty złożone po terminie.</w:t>
      </w:r>
    </w:p>
    <w:p w14:paraId="71F18C1B" w14:textId="2A3A1E5D" w:rsidR="00C76F1A" w:rsidRPr="00874CFB" w:rsidRDefault="00C76F1A" w:rsidP="009E7173">
      <w:pPr>
        <w:numPr>
          <w:ilvl w:val="0"/>
          <w:numId w:val="6"/>
        </w:numPr>
        <w:spacing w:after="160" w:line="276" w:lineRule="auto"/>
        <w:ind w:left="567" w:hanging="218"/>
        <w:contextualSpacing/>
        <w:rPr>
          <w:rFonts w:asciiTheme="minorHAnsi" w:eastAsiaTheme="minorHAnsi" w:hAnsiTheme="minorHAnsi" w:cstheme="minorHAnsi"/>
          <w:lang w:eastAsia="en-US"/>
        </w:rPr>
      </w:pPr>
      <w:r w:rsidRPr="00874CFB">
        <w:rPr>
          <w:rFonts w:asciiTheme="minorHAnsi" w:eastAsiaTheme="majorEastAsia" w:hAnsiTheme="minorHAnsi" w:cstheme="minorHAnsi"/>
          <w:lang w:eastAsia="ar-SA"/>
        </w:rPr>
        <w:t xml:space="preserve">W </w:t>
      </w:r>
      <w:r w:rsidRPr="00874CFB">
        <w:rPr>
          <w:rFonts w:asciiTheme="minorHAnsi" w:eastAsiaTheme="minorHAnsi" w:hAnsiTheme="minorHAnsi" w:cstheme="minorHAnsi"/>
          <w:lang w:eastAsia="en-US"/>
        </w:rPr>
        <w:t>przypadku</w:t>
      </w:r>
      <w:r w:rsidRPr="00874CFB">
        <w:rPr>
          <w:rFonts w:asciiTheme="minorHAnsi" w:eastAsiaTheme="majorEastAsia" w:hAnsiTheme="minorHAnsi" w:cstheme="minorHAnsi"/>
          <w:lang w:eastAsia="ar-SA"/>
        </w:rPr>
        <w:t xml:space="preserve"> wystąpienia jakichkolwiek braków lub niejasności, co do treści złożonej dokumentacji oferent wezwany zostanie do złożenia wyjaśnień lub uzupełnienia oferty, </w:t>
      </w:r>
      <w:r w:rsidRPr="00874CFB">
        <w:rPr>
          <w:rFonts w:asciiTheme="minorHAnsi" w:eastAsiaTheme="majorEastAsia" w:hAnsiTheme="minorHAnsi" w:cstheme="minorHAnsi"/>
          <w:b/>
          <w:lang w:eastAsia="ar-SA"/>
        </w:rPr>
        <w:t xml:space="preserve">w terminie </w:t>
      </w:r>
      <w:r w:rsidR="009E7173" w:rsidRPr="00874CFB">
        <w:rPr>
          <w:rFonts w:asciiTheme="minorHAnsi" w:eastAsiaTheme="majorEastAsia" w:hAnsiTheme="minorHAnsi" w:cstheme="minorHAnsi"/>
          <w:b/>
          <w:lang w:eastAsia="ar-SA"/>
        </w:rPr>
        <w:t>3</w:t>
      </w:r>
      <w:r w:rsidRPr="00874CFB">
        <w:rPr>
          <w:rFonts w:asciiTheme="minorHAnsi" w:eastAsiaTheme="majorEastAsia" w:hAnsiTheme="minorHAnsi" w:cstheme="minorHAnsi"/>
          <w:b/>
          <w:lang w:eastAsia="ar-SA"/>
        </w:rPr>
        <w:t xml:space="preserve"> dni roboczych</w:t>
      </w:r>
      <w:r w:rsidRPr="00874CFB">
        <w:rPr>
          <w:rFonts w:asciiTheme="minorHAnsi" w:eastAsiaTheme="majorEastAsia" w:hAnsiTheme="minorHAnsi" w:cstheme="minorHAnsi"/>
          <w:lang w:eastAsia="ar-SA"/>
        </w:rPr>
        <w:t xml:space="preserve"> od dnia otrzymania wezwania, a w</w:t>
      </w:r>
      <w:r w:rsidR="008F696E">
        <w:rPr>
          <w:rFonts w:asciiTheme="minorHAnsi" w:eastAsiaTheme="majorEastAsia" w:hAnsiTheme="minorHAnsi" w:cstheme="minorHAnsi"/>
          <w:lang w:eastAsia="ar-SA"/>
        </w:rPr>
        <w:t xml:space="preserve"> przypadku braków formalnych, </w:t>
      </w:r>
      <w:r w:rsidR="009808B0">
        <w:rPr>
          <w:rFonts w:asciiTheme="minorHAnsi" w:eastAsiaTheme="majorEastAsia" w:hAnsiTheme="minorHAnsi" w:cstheme="minorHAnsi"/>
          <w:lang w:eastAsia="ar-SA"/>
        </w:rPr>
        <w:t xml:space="preserve">pod rygorem odrzucenia oferty. </w:t>
      </w:r>
    </w:p>
    <w:p w14:paraId="5A98CB50" w14:textId="3DF64405" w:rsidR="00C76F1A" w:rsidRPr="00E713CD" w:rsidRDefault="00C76F1A" w:rsidP="009E7173">
      <w:pPr>
        <w:numPr>
          <w:ilvl w:val="0"/>
          <w:numId w:val="6"/>
        </w:numPr>
        <w:spacing w:after="160" w:line="276" w:lineRule="auto"/>
        <w:ind w:left="567" w:hanging="218"/>
        <w:contextualSpacing/>
        <w:rPr>
          <w:rFonts w:asciiTheme="minorHAnsi" w:eastAsiaTheme="minorHAnsi" w:hAnsiTheme="minorHAnsi" w:cstheme="minorHAnsi"/>
          <w:lang w:eastAsia="en-US"/>
        </w:rPr>
      </w:pPr>
      <w:r w:rsidRPr="00874CFB">
        <w:rPr>
          <w:rFonts w:asciiTheme="minorHAnsi" w:eastAsiaTheme="minorHAnsi" w:hAnsiTheme="minorHAnsi" w:cstheme="minorHAnsi"/>
          <w:lang w:eastAsia="en-US"/>
        </w:rPr>
        <w:t>Oferent</w:t>
      </w:r>
      <w:r w:rsidRPr="00874CFB">
        <w:rPr>
          <w:rFonts w:asciiTheme="minorHAnsi" w:eastAsiaTheme="majorEastAsia" w:hAnsiTheme="minorHAnsi" w:cstheme="minorHAnsi"/>
          <w:lang w:eastAsia="ar-SA"/>
        </w:rPr>
        <w:t xml:space="preserve"> powinien uzupełnić braki w formie pisemnej. Wezwanie może zostać doręczone pocztą elektroniczną lub za pośrednictwem placówki pocztowej. W sytuacji gdy wezwanie zostanie doręczone w formie elektronicznej, podmiot jest zobowiązany potwierdzić jego otrzymanie.</w:t>
      </w:r>
    </w:p>
    <w:p w14:paraId="2B9C5B25" w14:textId="169361AB" w:rsidR="00E713CD" w:rsidRPr="00E713CD" w:rsidRDefault="00E713CD" w:rsidP="00E713CD">
      <w:pPr>
        <w:numPr>
          <w:ilvl w:val="0"/>
          <w:numId w:val="6"/>
        </w:numPr>
        <w:spacing w:after="160" w:line="276" w:lineRule="auto"/>
        <w:ind w:left="567" w:hanging="218"/>
        <w:contextualSpacing/>
        <w:rPr>
          <w:rFonts w:asciiTheme="minorHAnsi" w:eastAsiaTheme="minorHAnsi" w:hAnsiTheme="minorHAnsi" w:cstheme="minorHAnsi"/>
          <w:lang w:eastAsia="en-US"/>
        </w:rPr>
      </w:pPr>
      <w:r w:rsidRPr="00E713CD">
        <w:rPr>
          <w:rFonts w:asciiTheme="minorHAnsi" w:eastAsiaTheme="minorHAnsi" w:hAnsiTheme="minorHAnsi" w:cstheme="minorHAnsi"/>
          <w:lang w:eastAsia="en-US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14:paraId="257947A2" w14:textId="77777777" w:rsidR="008F696E" w:rsidRPr="008F696E" w:rsidRDefault="008F696E" w:rsidP="00E713CD">
      <w:pPr>
        <w:numPr>
          <w:ilvl w:val="0"/>
          <w:numId w:val="6"/>
        </w:numPr>
        <w:spacing w:line="276" w:lineRule="auto"/>
        <w:ind w:left="567" w:hanging="218"/>
        <w:contextualSpacing/>
        <w:rPr>
          <w:rFonts w:asciiTheme="minorHAnsi" w:eastAsiaTheme="minorHAnsi" w:hAnsiTheme="minorHAnsi" w:cstheme="minorHAnsi"/>
          <w:lang w:eastAsia="en-US"/>
        </w:rPr>
      </w:pPr>
      <w:r w:rsidRPr="008F696E">
        <w:rPr>
          <w:rFonts w:asciiTheme="minorHAnsi" w:eastAsiaTheme="minorHAnsi" w:hAnsiTheme="minorHAnsi" w:cstheme="minorHAnsi"/>
          <w:lang w:eastAsia="en-US"/>
        </w:rPr>
        <w:t xml:space="preserve">Oferta zostaje odrzucona na etapie analizy formalnej i nie zostaje skierowana do dalszej oceny merytorycznej w następujących przypadkach: </w:t>
      </w:r>
    </w:p>
    <w:p w14:paraId="38BDEB77" w14:textId="079EDF56" w:rsidR="008F696E" w:rsidRDefault="008F696E" w:rsidP="00E713CD">
      <w:pPr>
        <w:pStyle w:val="Akapitzlist"/>
        <w:numPr>
          <w:ilvl w:val="0"/>
          <w:numId w:val="34"/>
        </w:numPr>
        <w:spacing w:line="276" w:lineRule="auto"/>
        <w:ind w:hanging="357"/>
        <w:rPr>
          <w:rFonts w:asciiTheme="minorHAnsi" w:eastAsiaTheme="minorHAnsi" w:hAnsiTheme="minorHAnsi" w:cstheme="minorHAnsi"/>
          <w:lang w:eastAsia="en-US"/>
        </w:rPr>
      </w:pPr>
      <w:r w:rsidRPr="008F696E">
        <w:rPr>
          <w:rFonts w:asciiTheme="minorHAnsi" w:eastAsiaTheme="minorHAnsi" w:hAnsiTheme="minorHAnsi" w:cstheme="minorHAnsi"/>
          <w:lang w:eastAsia="en-US"/>
        </w:rPr>
        <w:t xml:space="preserve">złożenia oferty z naruszeniem terminu podanego w ogłoszeniu o konkursie, </w:t>
      </w:r>
    </w:p>
    <w:p w14:paraId="5B670DDF" w14:textId="77777777" w:rsidR="009808B0" w:rsidRDefault="008F696E" w:rsidP="008F696E">
      <w:pPr>
        <w:pStyle w:val="Akapitzlist"/>
        <w:numPr>
          <w:ilvl w:val="0"/>
          <w:numId w:val="34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F696E">
        <w:rPr>
          <w:rFonts w:asciiTheme="minorHAnsi" w:eastAsiaTheme="minorHAnsi" w:hAnsiTheme="minorHAnsi" w:cstheme="minorHAnsi"/>
          <w:lang w:eastAsia="en-US"/>
        </w:rPr>
        <w:t xml:space="preserve">złożenia oferty przez podmiot nieuprawniony do udziału w konkursie, </w:t>
      </w:r>
    </w:p>
    <w:p w14:paraId="1D300A2D" w14:textId="12AB945A" w:rsidR="008F696E" w:rsidRPr="008F696E" w:rsidRDefault="008F696E" w:rsidP="008F696E">
      <w:pPr>
        <w:pStyle w:val="Akapitzlist"/>
        <w:numPr>
          <w:ilvl w:val="0"/>
          <w:numId w:val="34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8F696E">
        <w:rPr>
          <w:rFonts w:asciiTheme="minorHAnsi" w:eastAsiaTheme="minorHAnsi" w:hAnsiTheme="minorHAnsi" w:cstheme="minorHAnsi"/>
          <w:lang w:eastAsia="en-US"/>
        </w:rPr>
        <w:t xml:space="preserve">nieusunięcia w wyznaczonym terminie braków formalnych. </w:t>
      </w:r>
    </w:p>
    <w:p w14:paraId="32BCA9D5" w14:textId="77777777" w:rsidR="00C76F1A" w:rsidRPr="009261F5" w:rsidRDefault="00C76F1A" w:rsidP="008F696E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drugim etapie komisja konkursowa dokonuje wyboru najkorzystniejszej oferty tj.:</w:t>
      </w:r>
    </w:p>
    <w:p w14:paraId="0ACC2E31" w14:textId="77777777" w:rsidR="00C76F1A" w:rsidRPr="009261F5" w:rsidRDefault="00C76F1A" w:rsidP="009E7173">
      <w:pPr>
        <w:numPr>
          <w:ilvl w:val="0"/>
          <w:numId w:val="8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ocenia oferty pod względem merytorycznym stosując następujące kryteria oraz punktację:</w:t>
      </w:r>
    </w:p>
    <w:p w14:paraId="5614D129" w14:textId="77777777" w:rsidR="00C76F1A" w:rsidRPr="009261F5" w:rsidRDefault="00C76F1A" w:rsidP="009E7173">
      <w:pPr>
        <w:numPr>
          <w:ilvl w:val="0"/>
          <w:numId w:val="16"/>
        </w:numPr>
        <w:spacing w:after="160" w:line="276" w:lineRule="auto"/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Punktacja podstawowa</w:t>
      </w:r>
    </w:p>
    <w:p w14:paraId="77A8F70B" w14:textId="77777777" w:rsidR="00C76F1A" w:rsidRPr="009261F5" w:rsidRDefault="00C76F1A" w:rsidP="009E7173">
      <w:pPr>
        <w:numPr>
          <w:ilvl w:val="2"/>
          <w:numId w:val="17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warunki kadrowe i kwalifikacje osób realizujących Program: do 35 pkt </w:t>
      </w:r>
    </w:p>
    <w:p w14:paraId="281A6971" w14:textId="77777777" w:rsidR="00C76F1A" w:rsidRPr="009261F5" w:rsidRDefault="00C76F1A" w:rsidP="009E7173">
      <w:pPr>
        <w:numPr>
          <w:ilvl w:val="2"/>
          <w:numId w:val="17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doświadczenie w realizacji programów polityki zdrowotnej: do 40 pkt</w:t>
      </w:r>
    </w:p>
    <w:p w14:paraId="184BE50D" w14:textId="77777777" w:rsidR="00C76F1A" w:rsidRPr="009261F5" w:rsidRDefault="00C76F1A" w:rsidP="009E7173">
      <w:pPr>
        <w:numPr>
          <w:ilvl w:val="2"/>
          <w:numId w:val="17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wyposażenie zabezpieczone przez oferenta na potrzeby Programu: do 25 pkt</w:t>
      </w:r>
    </w:p>
    <w:p w14:paraId="329EE4C3" w14:textId="77777777" w:rsidR="00C76F1A" w:rsidRPr="009261F5" w:rsidRDefault="00C76F1A" w:rsidP="009E7173">
      <w:pPr>
        <w:numPr>
          <w:ilvl w:val="0"/>
          <w:numId w:val="16"/>
        </w:numPr>
        <w:spacing w:after="160" w:line="276" w:lineRule="auto"/>
        <w:ind w:left="85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Punktacja dodatkowa</w:t>
      </w:r>
    </w:p>
    <w:p w14:paraId="14BAD9CB" w14:textId="77777777" w:rsidR="00C76F1A" w:rsidRPr="009261F5" w:rsidRDefault="00C76F1A" w:rsidP="009E7173">
      <w:pPr>
        <w:numPr>
          <w:ilvl w:val="2"/>
          <w:numId w:val="17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liczba osób uczestniczących w jednej procedurze:</w:t>
      </w:r>
    </w:p>
    <w:p w14:paraId="5F420920" w14:textId="77777777" w:rsidR="00C76F1A" w:rsidRPr="009261F5" w:rsidRDefault="00C76F1A" w:rsidP="009E7173">
      <w:pPr>
        <w:numPr>
          <w:ilvl w:val="0"/>
          <w:numId w:val="22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spotkanie grupowe dla pacjentów (trening redukcji stresu)</w:t>
      </w:r>
    </w:p>
    <w:p w14:paraId="0364FC4D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7: – 5 pkt</w:t>
      </w:r>
    </w:p>
    <w:p w14:paraId="542FCA1F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8: – 10 pkt</w:t>
      </w:r>
    </w:p>
    <w:p w14:paraId="4869F149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9: – 15 pkt</w:t>
      </w:r>
    </w:p>
    <w:p w14:paraId="235A582F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10: – 20 pkt</w:t>
      </w:r>
    </w:p>
    <w:p w14:paraId="5BF5D4AB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11: – 25 pkt</w:t>
      </w:r>
    </w:p>
    <w:p w14:paraId="00EC9CE9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12: – 30 pkt</w:t>
      </w:r>
    </w:p>
    <w:p w14:paraId="104C42A1" w14:textId="77777777" w:rsidR="00C76F1A" w:rsidRPr="009261F5" w:rsidRDefault="00C76F1A" w:rsidP="009E7173">
      <w:pPr>
        <w:numPr>
          <w:ilvl w:val="0"/>
          <w:numId w:val="22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spotkanie grupowe dla pacjentów (warsztaty terapeutyczne)</w:t>
      </w:r>
    </w:p>
    <w:p w14:paraId="58A4E5DE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7: – 5 pkt</w:t>
      </w:r>
    </w:p>
    <w:p w14:paraId="491350A6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8: – 10 pkt</w:t>
      </w:r>
    </w:p>
    <w:p w14:paraId="0509CE1E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9: – 15 pkt</w:t>
      </w:r>
    </w:p>
    <w:p w14:paraId="64351842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10: – 20 pkt</w:t>
      </w:r>
    </w:p>
    <w:p w14:paraId="63F08121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11: – 25 pkt</w:t>
      </w:r>
    </w:p>
    <w:p w14:paraId="1C96B112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12: – 30 pkt</w:t>
      </w:r>
    </w:p>
    <w:p w14:paraId="5C13D076" w14:textId="77777777" w:rsidR="00C76F1A" w:rsidRPr="009261F5" w:rsidRDefault="00C76F1A" w:rsidP="009E7173">
      <w:pPr>
        <w:numPr>
          <w:ilvl w:val="0"/>
          <w:numId w:val="22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spotkanie grupowe dla pacjentów (warsztat asertywności)</w:t>
      </w:r>
    </w:p>
    <w:p w14:paraId="7F311F4C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7: – 5 pkt</w:t>
      </w:r>
    </w:p>
    <w:p w14:paraId="1A8A9E0C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8: – 10 pkt</w:t>
      </w:r>
    </w:p>
    <w:p w14:paraId="52DDFA84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9: – 15 pkt</w:t>
      </w:r>
    </w:p>
    <w:p w14:paraId="28E070B9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10: – 20 pkt</w:t>
      </w:r>
    </w:p>
    <w:p w14:paraId="455129B8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11: – 25 pkt</w:t>
      </w:r>
    </w:p>
    <w:p w14:paraId="55BA60BE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12: – 30 pkt</w:t>
      </w:r>
    </w:p>
    <w:p w14:paraId="6A1E3E40" w14:textId="77777777" w:rsidR="00C76F1A" w:rsidRPr="009261F5" w:rsidRDefault="00C76F1A" w:rsidP="009E7173">
      <w:pPr>
        <w:numPr>
          <w:ilvl w:val="2"/>
          <w:numId w:val="17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liczba osób uczestniczących w jednym działaniu edukacyjnym dla pacjentów:</w:t>
      </w:r>
    </w:p>
    <w:p w14:paraId="2547064D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 do 10 – 5 pkt.</w:t>
      </w:r>
    </w:p>
    <w:p w14:paraId="30C984C7" w14:textId="77777777" w:rsidR="00C76F1A" w:rsidRPr="009261F5" w:rsidRDefault="00C76F1A" w:rsidP="009E7173">
      <w:pPr>
        <w:numPr>
          <w:ilvl w:val="1"/>
          <w:numId w:val="21"/>
        </w:numPr>
        <w:spacing w:after="160" w:line="276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11-20 – 10 pkt.</w:t>
      </w:r>
    </w:p>
    <w:p w14:paraId="3DF780BD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21–29 – 15 pkt.</w:t>
      </w:r>
    </w:p>
    <w:p w14:paraId="5B12A036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30 – 20 pkt.</w:t>
      </w:r>
    </w:p>
    <w:p w14:paraId="74991161" w14:textId="77777777" w:rsidR="00C76F1A" w:rsidRPr="009261F5" w:rsidRDefault="00C76F1A" w:rsidP="00C76F1A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liczba osób uczestniczących w jednym szkoleniu dla kadry medycznej:</w:t>
      </w:r>
    </w:p>
    <w:p w14:paraId="2F3CA74E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 do 10 – 5 pkt. </w:t>
      </w:r>
    </w:p>
    <w:p w14:paraId="44EB38EC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11-15 – 10 pkt.</w:t>
      </w:r>
    </w:p>
    <w:p w14:paraId="0EF38A8E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16–20 – 15 pkt.</w:t>
      </w:r>
    </w:p>
    <w:p w14:paraId="301734BE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21–24 – 20 pkt.</w:t>
      </w:r>
    </w:p>
    <w:p w14:paraId="054F179F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25 – 25 pkt.</w:t>
      </w:r>
    </w:p>
    <w:p w14:paraId="4649E3E3" w14:textId="77777777" w:rsidR="00C76F1A" w:rsidRPr="009261F5" w:rsidRDefault="00C76F1A" w:rsidP="00C76F1A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oferty, w których zapewniony zostanie udział beneficjentów spoza miejscowości powyżej 50.000 mieszkańców:</w:t>
      </w:r>
    </w:p>
    <w:p w14:paraId="1BB84CFD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wymiarze do 25% – 5 pkt.</w:t>
      </w:r>
    </w:p>
    <w:p w14:paraId="086E515E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wymiarze od 26% do 50% – 10 pkt.</w:t>
      </w:r>
    </w:p>
    <w:p w14:paraId="0B343342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wymiarze od 51% do 75% – 15 pkt.</w:t>
      </w:r>
    </w:p>
    <w:p w14:paraId="6C9F0F9D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wymiarze od 76% do 90% – 20 pkt.</w:t>
      </w:r>
    </w:p>
    <w:p w14:paraId="2D26F36C" w14:textId="77777777" w:rsidR="00C76F1A" w:rsidRPr="009261F5" w:rsidRDefault="00C76F1A" w:rsidP="00C76F1A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wymiarze powyżej 91% – 25 pkt.</w:t>
      </w:r>
    </w:p>
    <w:p w14:paraId="4A55339A" w14:textId="77777777" w:rsidR="00C76F1A" w:rsidRPr="009261F5" w:rsidRDefault="00C76F1A" w:rsidP="009E7173">
      <w:pPr>
        <w:spacing w:line="276" w:lineRule="auto"/>
        <w:ind w:left="644"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Oferta w ramach punktacji podstawowej może uzyskać maksymalnie 100 pkt. Natomiast w punktacji dodatkowej 160 pkt. Punktacja końcowa obliczana jest jako średnia arytmetyczna punktów przyznanych przez członków komisji konkursowej w poszczególnych kryteriach.</w:t>
      </w:r>
    </w:p>
    <w:p w14:paraId="41A96BB8" w14:textId="77777777" w:rsidR="00C76F1A" w:rsidRPr="009261F5" w:rsidRDefault="00C76F1A" w:rsidP="009E7173">
      <w:pPr>
        <w:numPr>
          <w:ilvl w:val="0"/>
          <w:numId w:val="8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odrzuca oferty nie spełniające kryteriów merytorycznych tj. oferty, które uzyskały poniżej 50 pkt. w punktacji podstawowej,</w:t>
      </w:r>
    </w:p>
    <w:p w14:paraId="1B964458" w14:textId="77777777" w:rsidR="00C76F1A" w:rsidRPr="009261F5" w:rsidRDefault="00C76F1A" w:rsidP="009E7173">
      <w:pPr>
        <w:numPr>
          <w:ilvl w:val="0"/>
          <w:numId w:val="8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przypadku większej liczby ofert (tj. powyżej 1 oferty), które przekroczyły wymagany próg komisja konkursowa dokonuje wyboru ofert umożliwiających realizację programu na terenie województwa wielkopolskiego, do wyczerpania kwoty przeznaczonej na realizację programu, w drodze negocjacji z oferentami, kierując się kryterium punktowym.</w:t>
      </w:r>
    </w:p>
    <w:p w14:paraId="6EC896EB" w14:textId="77777777" w:rsidR="00C76F1A" w:rsidRPr="009261F5" w:rsidRDefault="00C76F1A" w:rsidP="009E7173">
      <w:pPr>
        <w:numPr>
          <w:ilvl w:val="0"/>
          <w:numId w:val="6"/>
        </w:numPr>
        <w:spacing w:after="160" w:line="276" w:lineRule="auto"/>
        <w:ind w:hanging="218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Uregulowania dotyczące drugiego etapu mają zastosowanie również wtedy, gdy w wyniku ogłoszenia konkursu zostanie złożona jedna oferta.</w:t>
      </w:r>
    </w:p>
    <w:p w14:paraId="2052A2FE" w14:textId="77777777" w:rsidR="00C76F1A" w:rsidRPr="009261F5" w:rsidRDefault="00C76F1A" w:rsidP="009E7173">
      <w:pPr>
        <w:numPr>
          <w:ilvl w:val="0"/>
          <w:numId w:val="6"/>
        </w:numPr>
        <w:spacing w:after="160" w:line="276" w:lineRule="auto"/>
        <w:ind w:hanging="218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toku oceny ofert komisja konkursowa może:</w:t>
      </w:r>
    </w:p>
    <w:p w14:paraId="1D43BA39" w14:textId="77777777" w:rsidR="00C76F1A" w:rsidRPr="009261F5" w:rsidRDefault="00C76F1A" w:rsidP="009E7173">
      <w:pPr>
        <w:numPr>
          <w:ilvl w:val="0"/>
          <w:numId w:val="9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zwrócić się do oferentów o udzielenie wyjaśnień dotyczących treści merytorycznych złożonych ofert,</w:t>
      </w:r>
    </w:p>
    <w:p w14:paraId="4A4BEF47" w14:textId="77777777" w:rsidR="00C76F1A" w:rsidRPr="009261F5" w:rsidRDefault="00C76F1A" w:rsidP="009E7173">
      <w:pPr>
        <w:numPr>
          <w:ilvl w:val="0"/>
          <w:numId w:val="9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poprawić w tekście oferty oczywiste omyłki pisarskie.</w:t>
      </w:r>
    </w:p>
    <w:p w14:paraId="5E275713" w14:textId="77777777" w:rsidR="00C76F1A" w:rsidRPr="00412998" w:rsidRDefault="00C76F1A" w:rsidP="00412998">
      <w:pPr>
        <w:pStyle w:val="Akapitzlist"/>
        <w:numPr>
          <w:ilvl w:val="0"/>
          <w:numId w:val="6"/>
        </w:numPr>
        <w:spacing w:line="276" w:lineRule="auto"/>
        <w:ind w:left="646"/>
        <w:rPr>
          <w:rFonts w:asciiTheme="minorHAnsi" w:eastAsiaTheme="minorHAnsi" w:hAnsiTheme="minorHAnsi" w:cstheme="minorHAnsi"/>
          <w:lang w:eastAsia="en-US"/>
        </w:rPr>
      </w:pPr>
      <w:r w:rsidRPr="00412998">
        <w:rPr>
          <w:rFonts w:asciiTheme="minorHAnsi" w:eastAsiaTheme="minorHAnsi" w:hAnsiTheme="minorHAnsi" w:cstheme="minorHAnsi"/>
          <w:lang w:eastAsia="en-US"/>
        </w:rPr>
        <w:t xml:space="preserve">Rozstrzygnięcie konkursu nastąpi w terminie 60 dni od daty ostatecznego terminu składania ofert. </w:t>
      </w:r>
    </w:p>
    <w:p w14:paraId="26445D67" w14:textId="77777777" w:rsidR="00C76F1A" w:rsidRDefault="00C76F1A" w:rsidP="00412998">
      <w:pPr>
        <w:pStyle w:val="Akapitzlist"/>
        <w:numPr>
          <w:ilvl w:val="0"/>
          <w:numId w:val="6"/>
        </w:numPr>
        <w:spacing w:line="276" w:lineRule="auto"/>
        <w:ind w:left="646"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Rozstrzygnięcie konkursu nastąpi również w przypadku wpływu jednej oferty na konkurs.</w:t>
      </w:r>
    </w:p>
    <w:p w14:paraId="27C008AB" w14:textId="77777777" w:rsidR="00C76F1A" w:rsidRPr="00CB3143" w:rsidRDefault="00C76F1A" w:rsidP="009E7173">
      <w:pPr>
        <w:pStyle w:val="Akapitzlist"/>
        <w:numPr>
          <w:ilvl w:val="0"/>
          <w:numId w:val="6"/>
        </w:numPr>
        <w:spacing w:line="276" w:lineRule="auto"/>
        <w:ind w:left="646"/>
        <w:rPr>
          <w:rFonts w:asciiTheme="minorHAnsi" w:eastAsiaTheme="minorHAnsi" w:hAnsiTheme="minorHAnsi" w:cstheme="minorHAnsi"/>
          <w:lang w:eastAsia="en-US"/>
        </w:rPr>
      </w:pPr>
      <w:r w:rsidRPr="00CB3143">
        <w:rPr>
          <w:rFonts w:asciiTheme="minorHAnsi" w:eastAsiaTheme="minorHAnsi" w:hAnsiTheme="minorHAnsi" w:cstheme="minorHAnsi"/>
          <w:lang w:eastAsia="en-US"/>
        </w:rPr>
        <w:t>Rozstrzygnięcia dokona Zarząd Województwa Wielkopolskiego w formie uchwały, na podstawie protokołu z przebiegu konkursu sporządzonego przez komisję konkursową.</w:t>
      </w:r>
    </w:p>
    <w:p w14:paraId="1F26AAB1" w14:textId="7F87B38A" w:rsidR="00C76F1A" w:rsidRPr="009E7173" w:rsidRDefault="00C76F1A" w:rsidP="00C76F1A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Departament Zdrowia Urzędu Marszałkowskiego Województwa Wielkopolskiego niezwłocznie zawiadomi oferentów o zakończeniu konkursu i jego wyniku na piśmie oraz zamieści informację na tablicy ogłoszeń w siedzibie Urzędu Marszałkowskiego Województwa Wielkopolskiego oraz w Biuletynie Informacji Publicznej oraz na stronie internetowej Urzędu Marszałkowskiego Województwa Wielkopolskiego.</w:t>
      </w:r>
    </w:p>
    <w:p w14:paraId="296F0CF0" w14:textId="77777777" w:rsidR="00C76F1A" w:rsidRPr="009E7173" w:rsidRDefault="00C76F1A" w:rsidP="009E7173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Finansowanie</w:t>
      </w:r>
      <w:r w:rsidRPr="009E7173">
        <w:rPr>
          <w:rFonts w:asciiTheme="minorHAnsi" w:eastAsiaTheme="minorHAnsi" w:hAnsiTheme="minorHAnsi" w:cstheme="minorHAnsi"/>
          <w:b/>
          <w:lang w:eastAsia="en-US"/>
        </w:rPr>
        <w:t xml:space="preserve"> Programu.</w:t>
      </w:r>
    </w:p>
    <w:p w14:paraId="2450155A" w14:textId="65C3ED79" w:rsidR="00C76F1A" w:rsidRPr="009261F5" w:rsidRDefault="00C76F1A" w:rsidP="009E7173">
      <w:pPr>
        <w:contextualSpacing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eastAsia="Lucida Sans Unicode" w:hAnsiTheme="minorHAnsi" w:cstheme="minorHAnsi"/>
          <w:lang w:eastAsia="ar-SA"/>
        </w:rPr>
        <w:t xml:space="preserve">Środki finansowe w wysokości </w:t>
      </w:r>
      <w:r w:rsidR="006F7AA9">
        <w:rPr>
          <w:rFonts w:asciiTheme="minorHAnsi" w:eastAsia="Lucida Sans Unicode" w:hAnsiTheme="minorHAnsi" w:cstheme="minorHAnsi"/>
          <w:b/>
          <w:lang w:eastAsia="ar-SA"/>
        </w:rPr>
        <w:t>2 119 34</w:t>
      </w:r>
      <w:r w:rsidRPr="00BF111C">
        <w:rPr>
          <w:rFonts w:asciiTheme="minorHAnsi" w:eastAsia="Lucida Sans Unicode" w:hAnsiTheme="minorHAnsi" w:cstheme="minorHAnsi"/>
          <w:b/>
          <w:lang w:eastAsia="ar-SA"/>
        </w:rPr>
        <w:t>6,00 zł</w:t>
      </w:r>
      <w:r w:rsidRPr="00BF111C">
        <w:rPr>
          <w:rFonts w:asciiTheme="minorHAnsi" w:eastAsia="Lucida Sans Unicode" w:hAnsiTheme="minorHAnsi" w:cstheme="minorHAnsi"/>
          <w:lang w:eastAsia="ar-SA"/>
        </w:rPr>
        <w:t xml:space="preserve"> </w:t>
      </w:r>
      <w:r w:rsidRPr="009261F5">
        <w:rPr>
          <w:rFonts w:asciiTheme="minorHAnsi" w:eastAsia="Lucida Sans Unicode" w:hAnsiTheme="minorHAnsi" w:cstheme="minorHAnsi"/>
          <w:lang w:eastAsia="ar-SA"/>
        </w:rPr>
        <w:t xml:space="preserve">są zabezpieczone w </w:t>
      </w:r>
      <w:r w:rsidR="0075489F">
        <w:rPr>
          <w:rFonts w:asciiTheme="minorHAnsi" w:eastAsia="Lucida Sans Unicode" w:hAnsiTheme="minorHAnsi" w:cstheme="minorHAnsi"/>
          <w:lang w:eastAsia="ar-SA"/>
        </w:rPr>
        <w:t>projekcie budżetu</w:t>
      </w:r>
      <w:r w:rsidRPr="009261F5">
        <w:rPr>
          <w:rFonts w:asciiTheme="minorHAnsi" w:eastAsia="Lucida Sans Unicode" w:hAnsiTheme="minorHAnsi" w:cstheme="minorHAnsi"/>
          <w:lang w:eastAsia="ar-SA"/>
        </w:rPr>
        <w:t xml:space="preserve"> Województwa Wielkopolskiego w dziale 851, rozdziale 85149 § 4280, w Wieloletniej Prognozie Finansowej Województwa Wlkp. na rok 2024 i lata następne, w tym na:</w:t>
      </w:r>
    </w:p>
    <w:p w14:paraId="2F4FE015" w14:textId="4B38AC3C" w:rsidR="00C76F1A" w:rsidRPr="00F94FA7" w:rsidRDefault="00C76F1A" w:rsidP="00C76F1A">
      <w:pPr>
        <w:ind w:left="426"/>
        <w:contextualSpacing/>
        <w:rPr>
          <w:rFonts w:asciiTheme="minorHAnsi" w:eastAsia="Lucida Sans Unicode" w:hAnsiTheme="minorHAnsi" w:cstheme="minorHAnsi"/>
          <w:lang w:eastAsia="ar-SA"/>
        </w:rPr>
      </w:pPr>
      <w:r w:rsidRPr="00F94FA7">
        <w:rPr>
          <w:rFonts w:asciiTheme="minorHAnsi" w:eastAsia="Lucida Sans Unicode" w:hAnsiTheme="minorHAnsi" w:cstheme="minorHAnsi"/>
          <w:lang w:eastAsia="ar-SA"/>
        </w:rPr>
        <w:t>2024 r. –</w:t>
      </w:r>
      <w:r w:rsidR="009E7173" w:rsidRPr="00F94FA7">
        <w:rPr>
          <w:rFonts w:asciiTheme="minorHAnsi" w:eastAsia="Lucida Sans Unicode" w:hAnsiTheme="minorHAnsi" w:cstheme="minorHAnsi"/>
          <w:lang w:eastAsia="ar-SA"/>
        </w:rPr>
        <w:t xml:space="preserve"> </w:t>
      </w:r>
      <w:r w:rsidRPr="00F94FA7">
        <w:rPr>
          <w:rFonts w:asciiTheme="minorHAnsi" w:eastAsia="Lucida Sans Unicode" w:hAnsiTheme="minorHAnsi" w:cstheme="minorHAnsi"/>
          <w:lang w:eastAsia="ar-SA"/>
        </w:rPr>
        <w:t>713 658,00 zł, ,</w:t>
      </w:r>
    </w:p>
    <w:p w14:paraId="26545CEC" w14:textId="77777777" w:rsidR="00C76F1A" w:rsidRPr="00F94FA7" w:rsidRDefault="00C76F1A" w:rsidP="00C76F1A">
      <w:pPr>
        <w:ind w:left="426"/>
        <w:contextualSpacing/>
        <w:rPr>
          <w:rFonts w:asciiTheme="minorHAnsi" w:eastAsia="Lucida Sans Unicode" w:hAnsiTheme="minorHAnsi" w:cstheme="minorHAnsi"/>
          <w:lang w:eastAsia="ar-SA"/>
        </w:rPr>
      </w:pPr>
      <w:r w:rsidRPr="00F94FA7">
        <w:rPr>
          <w:rFonts w:asciiTheme="minorHAnsi" w:eastAsia="Lucida Sans Unicode" w:hAnsiTheme="minorHAnsi" w:cstheme="minorHAnsi"/>
          <w:lang w:eastAsia="ar-SA"/>
        </w:rPr>
        <w:t>2025 r. – 713 658,00 zł,</w:t>
      </w:r>
    </w:p>
    <w:p w14:paraId="7ACF5548" w14:textId="01F1885B" w:rsidR="00F94FA7" w:rsidRDefault="00C76F1A" w:rsidP="00F94FA7">
      <w:pPr>
        <w:ind w:left="426"/>
        <w:contextualSpacing/>
        <w:rPr>
          <w:rFonts w:asciiTheme="minorHAnsi" w:eastAsia="Lucida Sans Unicode" w:hAnsiTheme="minorHAnsi" w:cstheme="minorHAnsi"/>
          <w:lang w:eastAsia="ar-SA"/>
        </w:rPr>
      </w:pPr>
      <w:r w:rsidRPr="00F94FA7">
        <w:rPr>
          <w:rFonts w:asciiTheme="minorHAnsi" w:eastAsia="Lucida Sans Unicode" w:hAnsiTheme="minorHAnsi" w:cstheme="minorHAnsi"/>
          <w:lang w:eastAsia="ar-SA"/>
        </w:rPr>
        <w:t>2026 r</w:t>
      </w:r>
      <w:r w:rsidR="009E7173" w:rsidRPr="00F94FA7">
        <w:rPr>
          <w:rFonts w:asciiTheme="minorHAnsi" w:eastAsia="Lucida Sans Unicode" w:hAnsiTheme="minorHAnsi" w:cstheme="minorHAnsi"/>
          <w:lang w:eastAsia="ar-SA"/>
        </w:rPr>
        <w:t>.</w:t>
      </w:r>
      <w:r w:rsidRPr="00F94FA7">
        <w:rPr>
          <w:rFonts w:asciiTheme="minorHAnsi" w:eastAsia="Lucida Sans Unicode" w:hAnsiTheme="minorHAnsi" w:cstheme="minorHAnsi"/>
          <w:lang w:eastAsia="ar-SA"/>
        </w:rPr>
        <w:t xml:space="preserve"> – 692 030,00 zł.</w:t>
      </w:r>
    </w:p>
    <w:p w14:paraId="6348C58C" w14:textId="2B0CB042" w:rsidR="00F94FA7" w:rsidRPr="00F94FA7" w:rsidRDefault="00C76F1A" w:rsidP="00F94FA7">
      <w:pPr>
        <w:spacing w:before="120" w:after="120" w:line="400" w:lineRule="exact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Maksymalne koszty jednostkowe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 interwencji zostały opisane w Programie w tab. nr 6.</w:t>
      </w:r>
    </w:p>
    <w:p w14:paraId="0D8F9448" w14:textId="77777777" w:rsidR="00C76F1A" w:rsidRPr="009261F5" w:rsidRDefault="00C76F1A" w:rsidP="00C76F1A">
      <w:pPr>
        <w:ind w:left="426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Koszty roczne Programu:</w:t>
      </w:r>
    </w:p>
    <w:p w14:paraId="583855B6" w14:textId="77777777" w:rsidR="00C76F1A" w:rsidRPr="009261F5" w:rsidRDefault="00C76F1A" w:rsidP="00C76F1A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 xml:space="preserve">2024 – </w:t>
      </w:r>
      <w:r w:rsidRPr="002B1298">
        <w:rPr>
          <w:rFonts w:asciiTheme="minorHAnsi" w:eastAsiaTheme="minorHAnsi" w:hAnsiTheme="minorHAnsi" w:cstheme="minorHAnsi"/>
          <w:b/>
          <w:lang w:eastAsia="en-US"/>
        </w:rPr>
        <w:t xml:space="preserve">713 658 </w:t>
      </w:r>
      <w:r w:rsidRPr="009261F5">
        <w:rPr>
          <w:rFonts w:asciiTheme="minorHAnsi" w:eastAsiaTheme="minorHAnsi" w:hAnsiTheme="minorHAnsi" w:cstheme="minorHAnsi"/>
          <w:b/>
          <w:lang w:eastAsia="en-US"/>
        </w:rPr>
        <w:t>zł, w tym:</w:t>
      </w:r>
    </w:p>
    <w:p w14:paraId="043D12DE" w14:textId="77777777" w:rsidR="00C76F1A" w:rsidRPr="009261F5" w:rsidRDefault="00C76F1A" w:rsidP="00C76F1A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 xml:space="preserve">Koszty bezpośrednie: </w:t>
      </w:r>
      <w:r w:rsidRPr="002B1298">
        <w:rPr>
          <w:rFonts w:asciiTheme="minorHAnsi" w:eastAsiaTheme="minorHAnsi" w:hAnsiTheme="minorHAnsi" w:cstheme="minorHAnsi"/>
          <w:b/>
          <w:lang w:eastAsia="en-US"/>
        </w:rPr>
        <w:t xml:space="preserve">648 780 </w:t>
      </w:r>
      <w:r w:rsidRPr="009261F5">
        <w:rPr>
          <w:rFonts w:asciiTheme="minorHAnsi" w:eastAsiaTheme="minorHAnsi" w:hAnsiTheme="minorHAnsi" w:cstheme="minorHAnsi"/>
          <w:b/>
          <w:lang w:eastAsia="en-US"/>
        </w:rPr>
        <w:t>zł</w:t>
      </w:r>
    </w:p>
    <w:p w14:paraId="360989C5" w14:textId="77777777" w:rsidR="00C76F1A" w:rsidRPr="009261F5" w:rsidRDefault="00C76F1A" w:rsidP="009E7173">
      <w:pPr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 xml:space="preserve">Zakłada się sfinansowanie udziału min. </w:t>
      </w:r>
      <w:r w:rsidRPr="002B1298">
        <w:rPr>
          <w:rFonts w:asciiTheme="minorHAnsi" w:eastAsiaTheme="minorHAnsi" w:hAnsiTheme="minorHAnsi" w:cstheme="minorHAnsi"/>
          <w:lang w:eastAsia="en-US"/>
        </w:rPr>
        <w:t xml:space="preserve">330 </w:t>
      </w:r>
      <w:r w:rsidRPr="009261F5">
        <w:rPr>
          <w:rFonts w:asciiTheme="minorHAnsi" w:eastAsiaTheme="minorHAnsi" w:hAnsiTheme="minorHAnsi" w:cstheme="minorHAnsi"/>
          <w:lang w:eastAsia="en-US"/>
        </w:rPr>
        <w:t>osób w ramach kompleksowej rehabilitacji uczestników zakwalifikowanych do Programu, przy czym konsultacje kwalifikujące do Programu mogą objąć min.</w:t>
      </w:r>
      <w:r w:rsidRPr="002B1298">
        <w:rPr>
          <w:rFonts w:asciiTheme="minorHAnsi" w:eastAsiaTheme="minorHAnsi" w:hAnsiTheme="minorHAnsi" w:cstheme="minorHAnsi"/>
          <w:lang w:eastAsia="en-US"/>
        </w:rPr>
        <w:t xml:space="preserve"> 363 </w:t>
      </w:r>
      <w:r w:rsidRPr="009261F5">
        <w:rPr>
          <w:rFonts w:asciiTheme="minorHAnsi" w:eastAsiaTheme="minorHAnsi" w:hAnsiTheme="minorHAnsi" w:cstheme="minorHAnsi"/>
          <w:lang w:eastAsia="en-US"/>
        </w:rPr>
        <w:t>osoby.</w:t>
      </w:r>
    </w:p>
    <w:p w14:paraId="26F70A1C" w14:textId="77777777" w:rsidR="00C76F1A" w:rsidRPr="009261F5" w:rsidRDefault="00C76F1A" w:rsidP="00C76F1A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Lucida Sans Unicode" w:hAnsiTheme="minorHAnsi" w:cstheme="minorHAnsi"/>
          <w:lang w:eastAsia="ar-SA"/>
        </w:rPr>
      </w:pPr>
      <w:r w:rsidRPr="009261F5">
        <w:rPr>
          <w:rFonts w:asciiTheme="minorHAnsi" w:eastAsia="Lucida Sans Unicode" w:hAnsiTheme="minorHAnsi" w:cstheme="minorHAnsi"/>
          <w:b/>
          <w:lang w:eastAsia="ar-SA"/>
        </w:rPr>
        <w:t xml:space="preserve">Koszty pośrednie: max. 10% kwoty przeznaczonej na koszty bezpośrednie Programu, nie więcej niż </w:t>
      </w:r>
      <w:r w:rsidRPr="002B1298">
        <w:rPr>
          <w:rFonts w:asciiTheme="minorHAnsi" w:eastAsia="Lucida Sans Unicode" w:hAnsiTheme="minorHAnsi" w:cstheme="minorHAnsi"/>
          <w:b/>
          <w:lang w:eastAsia="ar-SA"/>
        </w:rPr>
        <w:t xml:space="preserve">64 878 </w:t>
      </w:r>
      <w:r w:rsidRPr="009261F5">
        <w:rPr>
          <w:rFonts w:asciiTheme="minorHAnsi" w:eastAsia="Lucida Sans Unicode" w:hAnsiTheme="minorHAnsi" w:cstheme="minorHAnsi"/>
          <w:b/>
          <w:lang w:eastAsia="ar-SA"/>
        </w:rPr>
        <w:t>zł.</w:t>
      </w:r>
      <w:r w:rsidRPr="009261F5">
        <w:rPr>
          <w:rFonts w:asciiTheme="minorHAnsi" w:eastAsia="Lucida Sans Unicode" w:hAnsiTheme="minorHAnsi" w:cstheme="minorHAnsi"/>
          <w:lang w:eastAsia="ar-SA"/>
        </w:rPr>
        <w:t xml:space="preserve"> </w:t>
      </w:r>
    </w:p>
    <w:p w14:paraId="6E4B88D8" w14:textId="77777777" w:rsidR="00C76F1A" w:rsidRPr="009261F5" w:rsidRDefault="00C76F1A" w:rsidP="009E7173">
      <w:pPr>
        <w:contextualSpacing/>
        <w:rPr>
          <w:rFonts w:asciiTheme="minorHAnsi" w:eastAsia="Lucida Sans Unicode" w:hAnsiTheme="minorHAnsi" w:cstheme="minorHAnsi"/>
          <w:lang w:eastAsia="ar-SA"/>
        </w:rPr>
      </w:pPr>
      <w:r w:rsidRPr="009261F5">
        <w:rPr>
          <w:rFonts w:asciiTheme="minorHAnsi" w:eastAsia="Lucida Sans Unicode" w:hAnsiTheme="minorHAnsi" w:cstheme="minorHAnsi"/>
          <w:lang w:eastAsia="ar-SA"/>
        </w:rPr>
        <w:t>Obejmują promocję Programu, koszty obsługi Programu w tym jego monitorowania, koszty materiałowe związane z realizacją Programu.</w:t>
      </w:r>
    </w:p>
    <w:p w14:paraId="62CDBAE8" w14:textId="77777777" w:rsidR="00C76F1A" w:rsidRPr="00550807" w:rsidRDefault="00C76F1A" w:rsidP="00C76F1A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2025</w:t>
      </w:r>
      <w:r w:rsidRPr="00550807">
        <w:rPr>
          <w:rFonts w:asciiTheme="minorHAnsi" w:eastAsiaTheme="minorHAnsi" w:hAnsiTheme="minorHAnsi" w:cstheme="minorHAnsi"/>
          <w:b/>
          <w:lang w:eastAsia="en-US"/>
        </w:rPr>
        <w:t xml:space="preserve"> – </w:t>
      </w:r>
      <w:r w:rsidRPr="002B1298">
        <w:rPr>
          <w:rFonts w:asciiTheme="minorHAnsi" w:eastAsiaTheme="minorHAnsi" w:hAnsiTheme="minorHAnsi" w:cstheme="minorHAnsi"/>
          <w:b/>
          <w:lang w:eastAsia="en-US"/>
        </w:rPr>
        <w:t xml:space="preserve">713 658 </w:t>
      </w:r>
      <w:r w:rsidRPr="00550807">
        <w:rPr>
          <w:rFonts w:asciiTheme="minorHAnsi" w:eastAsiaTheme="minorHAnsi" w:hAnsiTheme="minorHAnsi" w:cstheme="minorHAnsi"/>
          <w:b/>
          <w:lang w:eastAsia="en-US"/>
        </w:rPr>
        <w:t>zł, w tym:</w:t>
      </w:r>
    </w:p>
    <w:p w14:paraId="09883A9D" w14:textId="77777777" w:rsidR="00C76F1A" w:rsidRPr="00550807" w:rsidRDefault="00C76F1A" w:rsidP="00C76F1A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550807">
        <w:rPr>
          <w:rFonts w:asciiTheme="minorHAnsi" w:eastAsiaTheme="minorHAnsi" w:hAnsiTheme="minorHAnsi" w:cstheme="minorHAnsi"/>
          <w:b/>
          <w:lang w:eastAsia="en-US"/>
        </w:rPr>
        <w:t xml:space="preserve">Koszty bezpośrednie: </w:t>
      </w:r>
      <w:r w:rsidRPr="002B1298">
        <w:rPr>
          <w:rFonts w:asciiTheme="minorHAnsi" w:eastAsiaTheme="minorHAnsi" w:hAnsiTheme="minorHAnsi" w:cstheme="minorHAnsi"/>
          <w:b/>
          <w:lang w:eastAsia="en-US"/>
        </w:rPr>
        <w:t xml:space="preserve">648 780 </w:t>
      </w:r>
      <w:r w:rsidRPr="00550807">
        <w:rPr>
          <w:rFonts w:asciiTheme="minorHAnsi" w:eastAsiaTheme="minorHAnsi" w:hAnsiTheme="minorHAnsi" w:cstheme="minorHAnsi"/>
          <w:b/>
          <w:lang w:eastAsia="en-US"/>
        </w:rPr>
        <w:t>zł</w:t>
      </w:r>
    </w:p>
    <w:p w14:paraId="4A3D54D4" w14:textId="77777777" w:rsidR="00C76F1A" w:rsidRPr="00550807" w:rsidRDefault="00C76F1A" w:rsidP="009E7173">
      <w:pPr>
        <w:contextualSpacing/>
        <w:rPr>
          <w:rFonts w:asciiTheme="minorHAnsi" w:eastAsiaTheme="minorHAnsi" w:hAnsiTheme="minorHAnsi" w:cstheme="minorHAnsi"/>
          <w:lang w:eastAsia="en-US"/>
        </w:rPr>
      </w:pPr>
      <w:r w:rsidRPr="00550807">
        <w:rPr>
          <w:rFonts w:asciiTheme="minorHAnsi" w:eastAsiaTheme="minorHAnsi" w:hAnsiTheme="minorHAnsi" w:cstheme="minorHAnsi"/>
          <w:lang w:eastAsia="en-US"/>
        </w:rPr>
        <w:t>Zakłada się sfinansowanie udziału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 min</w:t>
      </w:r>
      <w:r w:rsidRPr="00550807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B1298">
        <w:rPr>
          <w:rFonts w:asciiTheme="minorHAnsi" w:eastAsiaTheme="minorHAnsi" w:hAnsiTheme="minorHAnsi" w:cstheme="minorHAnsi"/>
          <w:lang w:eastAsia="en-US"/>
        </w:rPr>
        <w:t>330</w:t>
      </w:r>
      <w:r w:rsidRPr="00550807">
        <w:rPr>
          <w:rFonts w:asciiTheme="minorHAnsi" w:eastAsiaTheme="minorHAnsi" w:hAnsiTheme="minorHAnsi" w:cstheme="minorHAnsi"/>
          <w:lang w:eastAsia="en-US"/>
        </w:rPr>
        <w:t xml:space="preserve"> osób w ramach kompleksowej rehabilitacji uczestników zakwalifikowanych do Programu, przy czym konsultacje kwalifik</w:t>
      </w:r>
      <w:r w:rsidRPr="009261F5">
        <w:rPr>
          <w:rFonts w:asciiTheme="minorHAnsi" w:eastAsiaTheme="minorHAnsi" w:hAnsiTheme="minorHAnsi" w:cstheme="minorHAnsi"/>
          <w:lang w:eastAsia="en-US"/>
        </w:rPr>
        <w:t>ujące do Programu mogą objąć min</w:t>
      </w:r>
      <w:r w:rsidRPr="00550807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B1298">
        <w:rPr>
          <w:rFonts w:asciiTheme="minorHAnsi" w:eastAsiaTheme="minorHAnsi" w:hAnsiTheme="minorHAnsi" w:cstheme="minorHAnsi"/>
          <w:lang w:eastAsia="en-US"/>
        </w:rPr>
        <w:t>363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 osoby</w:t>
      </w:r>
      <w:r w:rsidRPr="00550807">
        <w:rPr>
          <w:rFonts w:asciiTheme="minorHAnsi" w:eastAsiaTheme="minorHAnsi" w:hAnsiTheme="minorHAnsi" w:cstheme="minorHAnsi"/>
          <w:lang w:eastAsia="en-US"/>
        </w:rPr>
        <w:t>.</w:t>
      </w:r>
    </w:p>
    <w:p w14:paraId="2DEC20E8" w14:textId="77777777" w:rsidR="00C76F1A" w:rsidRPr="009261F5" w:rsidRDefault="00C76F1A" w:rsidP="00C76F1A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Lucida Sans Unicode" w:hAnsiTheme="minorHAnsi" w:cstheme="minorHAnsi"/>
          <w:lang w:eastAsia="ar-SA"/>
        </w:rPr>
      </w:pPr>
      <w:r w:rsidRPr="00550807">
        <w:rPr>
          <w:rFonts w:asciiTheme="minorHAnsi" w:eastAsia="Lucida Sans Unicode" w:hAnsiTheme="minorHAnsi" w:cstheme="minorHAnsi"/>
          <w:b/>
          <w:lang w:eastAsia="ar-SA"/>
        </w:rPr>
        <w:t xml:space="preserve">Koszty pośrednie: max. 10% kwoty przeznaczonej na koszty bezpośrednie Programu, nie więcej niż </w:t>
      </w:r>
      <w:r w:rsidRPr="002B049C">
        <w:rPr>
          <w:rFonts w:asciiTheme="minorHAnsi" w:eastAsia="Lucida Sans Unicode" w:hAnsiTheme="minorHAnsi" w:cstheme="minorHAnsi"/>
          <w:b/>
          <w:lang w:eastAsia="ar-SA"/>
        </w:rPr>
        <w:t xml:space="preserve">64 878 </w:t>
      </w:r>
      <w:r w:rsidRPr="00550807">
        <w:rPr>
          <w:rFonts w:asciiTheme="minorHAnsi" w:eastAsia="Lucida Sans Unicode" w:hAnsiTheme="minorHAnsi" w:cstheme="minorHAnsi"/>
          <w:b/>
          <w:lang w:eastAsia="ar-SA"/>
        </w:rPr>
        <w:t>zł.</w:t>
      </w:r>
    </w:p>
    <w:p w14:paraId="56B74098" w14:textId="77777777" w:rsidR="00C76F1A" w:rsidRPr="009261F5" w:rsidRDefault="00C76F1A" w:rsidP="00C76F1A">
      <w:pPr>
        <w:rPr>
          <w:rFonts w:asciiTheme="minorHAnsi" w:eastAsia="Lucida Sans Unicode" w:hAnsiTheme="minorHAnsi" w:cstheme="minorHAnsi"/>
          <w:lang w:eastAsia="ar-SA"/>
        </w:rPr>
      </w:pPr>
      <w:r w:rsidRPr="009261F5">
        <w:rPr>
          <w:rFonts w:asciiTheme="minorHAnsi" w:eastAsia="Lucida Sans Unicode" w:hAnsiTheme="minorHAnsi" w:cstheme="minorHAnsi"/>
          <w:lang w:eastAsia="ar-SA"/>
        </w:rPr>
        <w:t>Obejmują promocję Programu, koszty obsługi Programu w tym jego monitorowania, koszty materiałowe związane z realizacją Programu.</w:t>
      </w:r>
    </w:p>
    <w:p w14:paraId="4F35D8AA" w14:textId="77777777" w:rsidR="00C76F1A" w:rsidRPr="009261F5" w:rsidRDefault="00C76F1A" w:rsidP="00C76F1A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2026 –</w:t>
      </w:r>
      <w:r>
        <w:rPr>
          <w:rFonts w:asciiTheme="minorHAnsi" w:eastAsiaTheme="minorHAnsi" w:hAnsiTheme="minorHAnsi" w:cstheme="minorHAnsi"/>
          <w:b/>
          <w:color w:val="FF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692 030 </w:t>
      </w:r>
      <w:r w:rsidRPr="009261F5">
        <w:rPr>
          <w:rFonts w:asciiTheme="minorHAnsi" w:eastAsiaTheme="minorHAnsi" w:hAnsiTheme="minorHAnsi" w:cstheme="minorHAnsi"/>
          <w:b/>
          <w:lang w:eastAsia="en-US"/>
        </w:rPr>
        <w:t>zł, w tym:</w:t>
      </w:r>
    </w:p>
    <w:p w14:paraId="5FC5DC9B" w14:textId="77777777" w:rsidR="00C76F1A" w:rsidRPr="009261F5" w:rsidRDefault="00C76F1A" w:rsidP="00C76F1A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 xml:space="preserve">Koszty bezpośrednie: </w:t>
      </w:r>
      <w:r w:rsidRPr="002B049C">
        <w:rPr>
          <w:rFonts w:asciiTheme="minorHAnsi" w:eastAsiaTheme="minorHAnsi" w:hAnsiTheme="minorHAnsi" w:cstheme="minorHAnsi"/>
          <w:b/>
          <w:lang w:eastAsia="en-US"/>
        </w:rPr>
        <w:t xml:space="preserve">629 120 </w:t>
      </w:r>
      <w:r w:rsidRPr="009261F5">
        <w:rPr>
          <w:rFonts w:asciiTheme="minorHAnsi" w:eastAsiaTheme="minorHAnsi" w:hAnsiTheme="minorHAnsi" w:cstheme="minorHAnsi"/>
          <w:b/>
          <w:lang w:eastAsia="en-US"/>
        </w:rPr>
        <w:t>zł</w:t>
      </w:r>
    </w:p>
    <w:p w14:paraId="44AD00E6" w14:textId="77777777" w:rsidR="00C76F1A" w:rsidRPr="009261F5" w:rsidRDefault="00C76F1A" w:rsidP="009E7173">
      <w:pPr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Zakłada się sfinansowanie udziału min.</w:t>
      </w:r>
      <w:r w:rsidRPr="002B049C">
        <w:rPr>
          <w:rFonts w:asciiTheme="minorHAnsi" w:eastAsiaTheme="minorHAnsi" w:hAnsiTheme="minorHAnsi" w:cstheme="minorHAnsi"/>
          <w:lang w:eastAsia="en-US"/>
        </w:rPr>
        <w:t xml:space="preserve"> 320 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osób w ramach kompleksowej rehabilitacji uczestników zakwalifikowanych do Programu, przy czym konsultacje kwalifikujące do Programu mogą objąć min. </w:t>
      </w:r>
      <w:r w:rsidRPr="002B049C">
        <w:rPr>
          <w:rFonts w:asciiTheme="minorHAnsi" w:eastAsiaTheme="minorHAnsi" w:hAnsiTheme="minorHAnsi" w:cstheme="minorHAnsi"/>
          <w:lang w:eastAsia="en-US"/>
        </w:rPr>
        <w:t>352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 osoby.</w:t>
      </w:r>
    </w:p>
    <w:p w14:paraId="3C08422F" w14:textId="77777777" w:rsidR="00C76F1A" w:rsidRPr="009261F5" w:rsidRDefault="00C76F1A" w:rsidP="00C76F1A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Lucida Sans Unicode" w:hAnsiTheme="minorHAnsi" w:cstheme="minorHAnsi"/>
          <w:lang w:eastAsia="ar-SA"/>
        </w:rPr>
      </w:pPr>
      <w:r w:rsidRPr="009261F5">
        <w:rPr>
          <w:rFonts w:asciiTheme="minorHAnsi" w:eastAsia="Lucida Sans Unicode" w:hAnsiTheme="minorHAnsi" w:cstheme="minorHAnsi"/>
          <w:b/>
          <w:lang w:eastAsia="ar-SA"/>
        </w:rPr>
        <w:t xml:space="preserve">Koszty pośrednie: max. 10% kwoty przeznaczonej na koszty bezpośrednie Programu, nie więcej niż </w:t>
      </w:r>
      <w:r>
        <w:rPr>
          <w:rFonts w:asciiTheme="minorHAnsi" w:eastAsia="Lucida Sans Unicode" w:hAnsiTheme="minorHAnsi" w:cstheme="minorHAnsi"/>
          <w:b/>
          <w:lang w:eastAsia="ar-SA"/>
        </w:rPr>
        <w:t>62 910</w:t>
      </w:r>
      <w:r w:rsidRPr="002B049C">
        <w:rPr>
          <w:rFonts w:asciiTheme="minorHAnsi" w:eastAsia="Lucida Sans Unicode" w:hAnsiTheme="minorHAnsi" w:cstheme="minorHAnsi"/>
          <w:b/>
          <w:lang w:eastAsia="ar-SA"/>
        </w:rPr>
        <w:t xml:space="preserve"> </w:t>
      </w:r>
      <w:r w:rsidRPr="009261F5">
        <w:rPr>
          <w:rFonts w:asciiTheme="minorHAnsi" w:eastAsia="Lucida Sans Unicode" w:hAnsiTheme="minorHAnsi" w:cstheme="minorHAnsi"/>
          <w:b/>
          <w:lang w:eastAsia="ar-SA"/>
        </w:rPr>
        <w:t>zł.</w:t>
      </w:r>
      <w:r w:rsidRPr="009261F5">
        <w:rPr>
          <w:rFonts w:asciiTheme="minorHAnsi" w:eastAsia="Lucida Sans Unicode" w:hAnsiTheme="minorHAnsi" w:cstheme="minorHAnsi"/>
          <w:lang w:eastAsia="ar-SA"/>
        </w:rPr>
        <w:t xml:space="preserve"> </w:t>
      </w:r>
    </w:p>
    <w:p w14:paraId="5DF90E5E" w14:textId="7519BBAE" w:rsidR="00C76F1A" w:rsidRPr="00550807" w:rsidRDefault="00C76F1A" w:rsidP="00F94FA7">
      <w:pPr>
        <w:contextualSpacing/>
        <w:rPr>
          <w:rFonts w:asciiTheme="minorHAnsi" w:eastAsia="Lucida Sans Unicode" w:hAnsiTheme="minorHAnsi" w:cstheme="minorHAnsi"/>
          <w:lang w:eastAsia="ar-SA"/>
        </w:rPr>
      </w:pPr>
      <w:r w:rsidRPr="009261F5">
        <w:rPr>
          <w:rFonts w:asciiTheme="minorHAnsi" w:eastAsia="Lucida Sans Unicode" w:hAnsiTheme="minorHAnsi" w:cstheme="minorHAnsi"/>
          <w:lang w:eastAsia="ar-SA"/>
        </w:rPr>
        <w:t>Obejmują promocję Programu, koszty obsługi Programu w tym jego monitorowania, koszty materiałowe związane z realizacją Programu.</w:t>
      </w:r>
    </w:p>
    <w:p w14:paraId="36A92169" w14:textId="77777777" w:rsidR="00C76F1A" w:rsidRPr="009261F5" w:rsidRDefault="00C76F1A" w:rsidP="009E7173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Zapewnienie dostępności osobom ze szczególnymi potrzebami.</w:t>
      </w:r>
    </w:p>
    <w:p w14:paraId="11739D40" w14:textId="48CE371C" w:rsidR="00C76F1A" w:rsidRPr="009261F5" w:rsidRDefault="002126CA" w:rsidP="002126CA">
      <w:p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</w:t>
      </w:r>
      <w:r w:rsidR="00C76F1A" w:rsidRPr="002A4868">
        <w:rPr>
          <w:rFonts w:asciiTheme="minorHAnsi" w:eastAsiaTheme="minorHAnsi" w:hAnsiTheme="minorHAnsi" w:cstheme="minorHAnsi"/>
          <w:lang w:eastAsia="en-US"/>
        </w:rPr>
        <w:t xml:space="preserve">odmiot składający ofertę w konkursie zobowiązany jest </w:t>
      </w:r>
      <w:r w:rsidR="00C76F1A" w:rsidRPr="009E7173">
        <w:rPr>
          <w:rFonts w:asciiTheme="minorHAnsi" w:eastAsiaTheme="minorHAnsi" w:hAnsiTheme="minorHAnsi" w:cstheme="minorHAnsi"/>
          <w:lang w:eastAsia="en-US"/>
        </w:rPr>
        <w:t xml:space="preserve">od dnia </w:t>
      </w:r>
      <w:r w:rsidR="009E7173" w:rsidRPr="009E7173">
        <w:rPr>
          <w:rFonts w:asciiTheme="minorHAnsi" w:eastAsiaTheme="minorHAnsi" w:hAnsiTheme="minorHAnsi" w:cstheme="minorHAnsi"/>
          <w:lang w:eastAsia="en-US"/>
        </w:rPr>
        <w:t xml:space="preserve">1 grudnia </w:t>
      </w:r>
      <w:r w:rsidR="00C76F1A" w:rsidRPr="009E7173">
        <w:rPr>
          <w:rFonts w:asciiTheme="minorHAnsi" w:eastAsiaTheme="minorHAnsi" w:hAnsiTheme="minorHAnsi" w:cstheme="minorHAnsi"/>
          <w:lang w:eastAsia="en-US"/>
        </w:rPr>
        <w:t>2023</w:t>
      </w:r>
      <w:r w:rsidR="00C76F1A" w:rsidRPr="002A4868">
        <w:rPr>
          <w:rFonts w:asciiTheme="minorHAnsi" w:eastAsiaTheme="minorHAnsi" w:hAnsiTheme="minorHAnsi" w:cstheme="minorHAnsi"/>
          <w:lang w:eastAsia="en-US"/>
        </w:rPr>
        <w:t xml:space="preserve">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</w:t>
      </w:r>
      <w:r w:rsidR="00C76F1A" w:rsidRPr="0086691E">
        <w:rPr>
          <w:rFonts w:asciiTheme="minorHAnsi" w:eastAsiaTheme="minorHAnsi" w:hAnsiTheme="minorHAnsi" w:cstheme="minorHAnsi"/>
          <w:lang w:eastAsia="en-US"/>
        </w:rPr>
        <w:t xml:space="preserve">potrzebami (Dz. U. z 2022 r. poz. 2240). Zapewnienie dostępności osobom ze szczególnymi </w:t>
      </w:r>
      <w:r w:rsidR="00C76F1A" w:rsidRPr="002A4868">
        <w:rPr>
          <w:rFonts w:asciiTheme="minorHAnsi" w:eastAsiaTheme="minorHAnsi" w:hAnsiTheme="minorHAnsi" w:cstheme="minorHAnsi"/>
          <w:lang w:eastAsia="en-US"/>
        </w:rPr>
        <w:t>potrzebami następuje, o ile jest to możliwe, z uwzględnieniem uniwersalnego projektowania.</w:t>
      </w:r>
    </w:p>
    <w:p w14:paraId="76C9ABC0" w14:textId="77777777" w:rsidR="00C76F1A" w:rsidRPr="00F94FA7" w:rsidRDefault="00C76F1A" w:rsidP="00F94FA7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F94FA7">
        <w:rPr>
          <w:rFonts w:asciiTheme="minorHAnsi" w:eastAsiaTheme="minorHAnsi" w:hAnsiTheme="minorHAnsi" w:cstheme="minorHAnsi"/>
          <w:b/>
          <w:lang w:eastAsia="en-US"/>
        </w:rPr>
        <w:t xml:space="preserve">Informacje o przetwarzaniu danych osobowych </w:t>
      </w:r>
    </w:p>
    <w:p w14:paraId="31CEE64D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  <w:r w:rsidRPr="002A4868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</w:t>
      </w: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danych osobowych jest Województwo Wielkopolskie z siedzibą Urzędu Marszałkowskiego Województwa Wielkopolskiego w Poznaniu przy al. Niepodległości 34, 61-714 Poznań.</w:t>
      </w:r>
    </w:p>
    <w:p w14:paraId="6965F40F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dane osobowe przetwarzane są w celach niezbędnych do przeprowadzenia </w:t>
      </w: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>i rozstrzygnięcia niniejszego konkursu ofert, a także archiwizacji.</w:t>
      </w:r>
    </w:p>
    <w:p w14:paraId="0750C65C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dane osobowe przetwarzamy, w zależności od sprawy w związku </w:t>
      </w: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>z wypełnieniem obowiązku prawnego ciążącego na administratorze.</w:t>
      </w:r>
    </w:p>
    <w:p w14:paraId="40D661E8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W </w:t>
      </w:r>
      <w:r w:rsidRPr="002A4868">
        <w:rPr>
          <w:rFonts w:asciiTheme="minorHAnsi" w:eastAsiaTheme="minorHAnsi" w:hAnsiTheme="minorHAnsi" w:cstheme="minorHAnsi"/>
          <w:sz w:val="22"/>
          <w:szCs w:val="22"/>
          <w:lang w:eastAsia="en-US"/>
        </w:rPr>
        <w:t>sprawach</w:t>
      </w: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związanych z przetwarzaniem danych osobowych prosimy o kontakt </w:t>
      </w: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 xml:space="preserve">z Inspektorem ochrony danych osobowych, Departament Organizacyjny i Kadr, Urząd Marszałkowski Województwa Wielkopolskiego w Poznaniu, al. Niepodległości 34, </w:t>
      </w: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 xml:space="preserve">61-714 Poznań, e-mail: </w:t>
      </w:r>
      <w:hyperlink r:id="rId7" w:history="1">
        <w:r w:rsidRPr="002A4868">
          <w:rPr>
            <w:rFonts w:asciiTheme="minorHAnsi" w:eastAsia="Lucida Sans Unicode" w:hAnsiTheme="minorHAnsi" w:cstheme="minorHAnsi"/>
            <w:color w:val="0563C1" w:themeColor="hyperlink"/>
            <w:sz w:val="22"/>
            <w:szCs w:val="22"/>
            <w:u w:val="single"/>
            <w:lang w:eastAsia="ar-SA"/>
          </w:rPr>
          <w:t>inspektor.ochrony@umww.pl</w:t>
        </w:r>
      </w:hyperlink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lub poprzez skrytkę </w:t>
      </w:r>
      <w:proofErr w:type="spellStart"/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ePUAP</w:t>
      </w:r>
      <w:proofErr w:type="spellEnd"/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: /</w:t>
      </w:r>
      <w:proofErr w:type="spellStart"/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umarszwlkp</w:t>
      </w:r>
      <w:proofErr w:type="spellEnd"/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/</w:t>
      </w:r>
      <w:proofErr w:type="spellStart"/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SkrytkaESP</w:t>
      </w:r>
      <w:proofErr w:type="spellEnd"/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.</w:t>
      </w:r>
    </w:p>
    <w:p w14:paraId="7B76DABE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dane osobowe będą przetwarzane przez okres 10 lat, licząc od roku następnego, w którym rozstrzygnięto niniejszy konkurs ofert, zgodnie z Instrukcją Kancelaryjną.</w:t>
      </w:r>
    </w:p>
    <w:p w14:paraId="19B2A695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Podanie danych osobowych jest warunkiem ustawowym, a ich niepodanie skutkuje brakiem możliwości realizacji sprawy powadzonej na podstawie przepisów prawa.</w:t>
      </w:r>
    </w:p>
    <w:p w14:paraId="75AD69D5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Przysługuje Państwu prawo do dostępu do danych osobowych, ich sprostowania lub ograniczenia przetwarzania.</w:t>
      </w:r>
    </w:p>
    <w:p w14:paraId="18C20A11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Przysługuje Państwu prawo wniesienia skargi do organu nadzorczego tj. Prezesa Urzędu Ochrony Danych Osobowych.</w:t>
      </w:r>
    </w:p>
    <w:p w14:paraId="6708E10D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Dane osobowe będą ujawnianie:</w:t>
      </w:r>
    </w:p>
    <w:p w14:paraId="5AAE9660" w14:textId="77777777" w:rsidR="00C76F1A" w:rsidRPr="002A4868" w:rsidRDefault="00C76F1A" w:rsidP="00F94FA7">
      <w:pPr>
        <w:widowControl w:val="0"/>
        <w:suppressAutoHyphens/>
        <w:spacing w:line="276" w:lineRule="auto"/>
        <w:ind w:left="1134" w:hanging="294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a) komisji konkursowej;</w:t>
      </w:r>
    </w:p>
    <w:p w14:paraId="76CBB4DE" w14:textId="77777777" w:rsidR="00C76F1A" w:rsidRPr="002A4868" w:rsidRDefault="00C76F1A" w:rsidP="00F94FA7">
      <w:pPr>
        <w:widowControl w:val="0"/>
        <w:suppressAutoHyphens/>
        <w:spacing w:line="276" w:lineRule="auto"/>
        <w:ind w:left="1134" w:hanging="294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14:paraId="7FE69A3C" w14:textId="77777777" w:rsidR="00C76F1A" w:rsidRPr="002A4868" w:rsidRDefault="00C76F1A" w:rsidP="00F94FA7">
      <w:pPr>
        <w:numPr>
          <w:ilvl w:val="0"/>
          <w:numId w:val="31"/>
        </w:numPr>
        <w:spacing w:after="160" w:line="276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2A4868">
        <w:rPr>
          <w:rFonts w:asciiTheme="minorHAnsi" w:eastAsia="Lucida Sans Unicode" w:hAnsiTheme="minorHAnsi" w:cstheme="minorHAnsi"/>
          <w:sz w:val="22"/>
          <w:szCs w:val="22"/>
          <w:lang w:eastAsia="ar-SA"/>
        </w:rPr>
        <w:t>Państwa dane osobowe nie są przetwarzane w sposób zautomatyzowany.</w:t>
      </w:r>
    </w:p>
    <w:p w14:paraId="499B696F" w14:textId="77777777" w:rsidR="00C76F1A" w:rsidRPr="009261F5" w:rsidRDefault="00C76F1A" w:rsidP="00F94FA7">
      <w:pPr>
        <w:pStyle w:val="Akapitzlist"/>
        <w:numPr>
          <w:ilvl w:val="0"/>
          <w:numId w:val="32"/>
        </w:numPr>
        <w:suppressAutoHyphens/>
        <w:spacing w:before="160" w:after="160" w:line="276" w:lineRule="auto"/>
        <w:ind w:left="714" w:hanging="357"/>
        <w:rPr>
          <w:rFonts w:asciiTheme="minorHAnsi" w:eastAsiaTheme="minorHAnsi" w:hAnsiTheme="minorHAnsi" w:cstheme="minorHAnsi"/>
          <w:b/>
          <w:lang w:eastAsia="en-US"/>
        </w:rPr>
      </w:pPr>
      <w:r w:rsidRPr="009261F5">
        <w:rPr>
          <w:rFonts w:asciiTheme="minorHAnsi" w:eastAsiaTheme="minorHAnsi" w:hAnsiTheme="minorHAnsi" w:cstheme="minorHAnsi"/>
          <w:b/>
          <w:lang w:eastAsia="en-US"/>
        </w:rPr>
        <w:t>Postanowienia końcowe.</w:t>
      </w:r>
    </w:p>
    <w:p w14:paraId="6A28A030" w14:textId="434DB6F3" w:rsidR="00C76F1A" w:rsidRPr="009261F5" w:rsidRDefault="00C76F1A" w:rsidP="007B6A5E">
      <w:pPr>
        <w:numPr>
          <w:ilvl w:val="0"/>
          <w:numId w:val="23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szczególnie uzasadnionych przypadkach, przed upływem terminu składania ofert, udzielający zamówienia może zmienić lub zmodyfikować wymagania i treść dokumentów konkursowych, o czym niezwłocznie powiadomi poprzez umieszczenie stosowanych informacji w Biuletynie Informacji Publicznej Urzędu Marszałkowskiego Województwa Wielkopolskiego</w:t>
      </w:r>
      <w:r w:rsidR="007B6A5E">
        <w:rPr>
          <w:rFonts w:asciiTheme="minorHAnsi" w:eastAsiaTheme="minorHAnsi" w:hAnsiTheme="minorHAnsi" w:cstheme="minorHAnsi"/>
          <w:lang w:eastAsia="en-US"/>
        </w:rPr>
        <w:t>, na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7B6A5E" w:rsidRPr="007B6A5E">
        <w:rPr>
          <w:rFonts w:asciiTheme="minorHAnsi" w:eastAsiaTheme="minorHAnsi" w:hAnsiTheme="minorHAnsi" w:cstheme="minorHAnsi"/>
          <w:lang w:eastAsia="en-US"/>
        </w:rPr>
        <w:t>tablicy informacyjnej UMWW</w:t>
      </w:r>
      <w:r w:rsidRPr="009261F5">
        <w:rPr>
          <w:rFonts w:asciiTheme="minorHAnsi" w:eastAsiaTheme="minorHAnsi" w:hAnsiTheme="minorHAnsi" w:cstheme="minorHAnsi"/>
          <w:lang w:eastAsia="en-US"/>
        </w:rPr>
        <w:t xml:space="preserve"> i na stronie internetowej UM</w:t>
      </w:r>
      <w:r w:rsidR="007B6A5E">
        <w:rPr>
          <w:rFonts w:asciiTheme="minorHAnsi" w:eastAsiaTheme="minorHAnsi" w:hAnsiTheme="minorHAnsi" w:cstheme="minorHAnsi"/>
          <w:lang w:eastAsia="en-US"/>
        </w:rPr>
        <w:t>W</w:t>
      </w:r>
      <w:r w:rsidRPr="009261F5">
        <w:rPr>
          <w:rFonts w:asciiTheme="minorHAnsi" w:eastAsiaTheme="minorHAnsi" w:hAnsiTheme="minorHAnsi" w:cstheme="minorHAnsi"/>
          <w:lang w:eastAsia="en-US"/>
        </w:rPr>
        <w:t>W.</w:t>
      </w:r>
    </w:p>
    <w:p w14:paraId="33963B9D" w14:textId="77777777" w:rsidR="00C76F1A" w:rsidRPr="009261F5" w:rsidRDefault="00C76F1A" w:rsidP="00F94FA7">
      <w:pPr>
        <w:numPr>
          <w:ilvl w:val="0"/>
          <w:numId w:val="23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Udzielający zamówienia zastrzega sobie prawo do:</w:t>
      </w:r>
    </w:p>
    <w:p w14:paraId="2579B846" w14:textId="77777777" w:rsidR="00C76F1A" w:rsidRPr="009261F5" w:rsidRDefault="00C76F1A" w:rsidP="00F94FA7">
      <w:pPr>
        <w:numPr>
          <w:ilvl w:val="0"/>
          <w:numId w:val="11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odwołania konkursu ofert przed upływem terminu na złożenie ofert, przedłużenia terminu składania i otwarcia ofert oraz przedłużenia terminu rozstrzygnięcia konkursu bez podania przyczyny,</w:t>
      </w:r>
    </w:p>
    <w:p w14:paraId="499F1EC9" w14:textId="77777777" w:rsidR="00C76F1A" w:rsidRPr="009261F5" w:rsidRDefault="00C76F1A" w:rsidP="00F94FA7">
      <w:pPr>
        <w:numPr>
          <w:ilvl w:val="0"/>
          <w:numId w:val="11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odstąpienia od realizacji programu z przyczyn obiektywnych (m.in. zmiany w budżecie).</w:t>
      </w:r>
    </w:p>
    <w:p w14:paraId="02AE9B1C" w14:textId="6BA30C15" w:rsidR="00C76F1A" w:rsidRPr="009261F5" w:rsidRDefault="00C76F1A" w:rsidP="00F94FA7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W sprawach nieuregulowanych niniejszym ogłoszeniem konkursowym mają zastosowanie odpowiednie przepisy Kodeksu cywilnego (</w:t>
      </w:r>
      <w:r w:rsidRPr="0086691E">
        <w:rPr>
          <w:rFonts w:asciiTheme="minorHAnsi" w:eastAsiaTheme="minorHAnsi" w:hAnsiTheme="minorHAnsi" w:cstheme="minorHAnsi"/>
          <w:lang w:eastAsia="en-US"/>
        </w:rPr>
        <w:t>Dz.U z 2023 r. poz. 1610 ze zm</w:t>
      </w:r>
      <w:r w:rsidRPr="009261F5">
        <w:rPr>
          <w:rFonts w:asciiTheme="minorHAnsi" w:eastAsiaTheme="minorHAnsi" w:hAnsiTheme="minorHAnsi" w:cstheme="minorHAnsi"/>
          <w:lang w:eastAsia="en-US"/>
        </w:rPr>
        <w:t>.), ustawy z dnia 15 kwietnia 2011 r. o działalności leczniczej (</w:t>
      </w:r>
      <w:r w:rsidRPr="0086691E">
        <w:rPr>
          <w:rFonts w:asciiTheme="minorHAnsi" w:eastAsiaTheme="minorHAnsi" w:hAnsiTheme="minorHAnsi" w:cstheme="minorHAnsi"/>
          <w:lang w:eastAsia="en-US"/>
        </w:rPr>
        <w:t>Dz.U. z 2023 r. poz. 991</w:t>
      </w:r>
      <w:r w:rsidRPr="009261F5">
        <w:rPr>
          <w:rFonts w:asciiTheme="minorHAnsi" w:eastAsiaTheme="minorHAnsi" w:hAnsiTheme="minorHAnsi" w:cstheme="minorHAnsi"/>
          <w:lang w:eastAsia="en-US"/>
        </w:rPr>
        <w:t>) oraz ustawy z dnia 27 sierpnia 2004 roku o świadczeniach opieki zdrowotnej finansowanych ze środków publicznych (</w:t>
      </w:r>
      <w:r w:rsidRPr="0086691E">
        <w:rPr>
          <w:rFonts w:asciiTheme="minorHAnsi" w:eastAsiaTheme="minorHAnsi" w:hAnsiTheme="minorHAnsi" w:cstheme="minorHAnsi"/>
          <w:lang w:eastAsia="en-US"/>
        </w:rPr>
        <w:t xml:space="preserve">Dz.U. z 2022 r. poz. 2561 ze zm.) </w:t>
      </w:r>
      <w:r w:rsidRPr="009261F5">
        <w:rPr>
          <w:rFonts w:asciiTheme="minorHAnsi" w:eastAsiaTheme="minorHAnsi" w:hAnsiTheme="minorHAnsi" w:cstheme="minorHAnsi"/>
          <w:lang w:eastAsia="en-US"/>
        </w:rPr>
        <w:t>w zakresie konkursów ofert oraz zawierania umów.</w:t>
      </w:r>
    </w:p>
    <w:p w14:paraId="7F812369" w14:textId="7032E737" w:rsidR="00C76F1A" w:rsidRPr="009261F5" w:rsidRDefault="00C76F1A" w:rsidP="00F94FA7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9261F5">
        <w:rPr>
          <w:rFonts w:asciiTheme="minorHAnsi" w:eastAsiaTheme="minorHAnsi" w:hAnsiTheme="minorHAnsi" w:cstheme="minorHAnsi"/>
          <w:lang w:eastAsia="en-US"/>
        </w:rPr>
        <w:t>Szczegółowe informacje na temat konkursu można uzyskać w Departamencie Zdrowia Urzędu Marszałkowskiego Województwa Wielkopolskiego - Wydział Zdrowia Publicznego i Przeciwdziałania U</w:t>
      </w:r>
      <w:r>
        <w:rPr>
          <w:rFonts w:asciiTheme="minorHAnsi" w:eastAsiaTheme="minorHAnsi" w:hAnsiTheme="minorHAnsi" w:cstheme="minorHAnsi"/>
          <w:lang w:eastAsia="en-US"/>
        </w:rPr>
        <w:t xml:space="preserve">zależnieniom, </w:t>
      </w:r>
      <w:r w:rsidR="00476457" w:rsidRPr="00874CFB">
        <w:rPr>
          <w:rFonts w:asciiTheme="minorHAnsi" w:eastAsiaTheme="minorHAnsi" w:hAnsiTheme="minorHAnsi" w:cstheme="minorHAnsi"/>
          <w:lang w:eastAsia="en-US"/>
        </w:rPr>
        <w:t xml:space="preserve">tel. 61 626 </w:t>
      </w:r>
      <w:r w:rsidR="00874CFB">
        <w:rPr>
          <w:rFonts w:asciiTheme="minorHAnsi" w:eastAsiaTheme="minorHAnsi" w:hAnsiTheme="minorHAnsi" w:cstheme="minorHAnsi"/>
          <w:lang w:eastAsia="en-US"/>
        </w:rPr>
        <w:t>75 19</w:t>
      </w:r>
      <w:r w:rsidRPr="00874CFB">
        <w:rPr>
          <w:rFonts w:asciiTheme="minorHAnsi" w:eastAsiaTheme="minorHAnsi" w:hAnsiTheme="minorHAnsi" w:cstheme="minorHAnsi"/>
          <w:lang w:eastAsia="en-US"/>
        </w:rPr>
        <w:t xml:space="preserve">, </w:t>
      </w:r>
      <w:r w:rsidR="00874CFB">
        <w:rPr>
          <w:rFonts w:asciiTheme="minorHAnsi" w:eastAsiaTheme="minorHAnsi" w:hAnsiTheme="minorHAnsi" w:cstheme="minorHAnsi"/>
          <w:lang w:eastAsia="en-US"/>
        </w:rPr>
        <w:t>61 626 75 0</w:t>
      </w:r>
      <w:r w:rsidRPr="00874CFB">
        <w:rPr>
          <w:rFonts w:asciiTheme="minorHAnsi" w:eastAsiaTheme="minorHAnsi" w:hAnsiTheme="minorHAnsi" w:cstheme="minorHAnsi"/>
          <w:lang w:eastAsia="en-US"/>
        </w:rPr>
        <w:t>9.</w:t>
      </w:r>
    </w:p>
    <w:p w14:paraId="56AC6CCA" w14:textId="77777777" w:rsidR="00D85612" w:rsidRPr="006B637A" w:rsidRDefault="00F250EA" w:rsidP="00D85612">
      <w:pPr>
        <w:jc w:val="right"/>
        <w:rPr>
          <w:rFonts w:ascii="Arial" w:hAnsi="Arial" w:cs="Arial"/>
          <w:sz w:val="18"/>
          <w:szCs w:val="20"/>
        </w:rPr>
      </w:pPr>
      <w:r>
        <w:rPr>
          <w:rFonts w:asciiTheme="minorHAnsi" w:hAnsiTheme="minorHAnsi" w:cstheme="minorHAnsi"/>
        </w:rPr>
        <w:br w:type="page"/>
      </w:r>
      <w:r w:rsidR="00D85612" w:rsidRPr="006B637A">
        <w:rPr>
          <w:rFonts w:ascii="Arial" w:hAnsi="Arial" w:cs="Arial"/>
          <w:sz w:val="18"/>
          <w:szCs w:val="20"/>
        </w:rPr>
        <w:t>Załącznik Nr 2</w:t>
      </w:r>
    </w:p>
    <w:p w14:paraId="2FD65E72" w14:textId="77777777" w:rsidR="00D85612" w:rsidRPr="006B637A" w:rsidRDefault="00D85612" w:rsidP="00D85612">
      <w:pPr>
        <w:tabs>
          <w:tab w:val="left" w:pos="5660"/>
          <w:tab w:val="right" w:pos="9072"/>
        </w:tabs>
        <w:rPr>
          <w:rFonts w:ascii="Arial" w:hAnsi="Arial" w:cs="Arial"/>
          <w:sz w:val="18"/>
          <w:szCs w:val="20"/>
        </w:rPr>
      </w:pPr>
      <w:r w:rsidRPr="006B637A">
        <w:rPr>
          <w:rFonts w:ascii="Arial" w:hAnsi="Arial" w:cs="Arial"/>
          <w:sz w:val="18"/>
          <w:szCs w:val="20"/>
        </w:rPr>
        <w:tab/>
      </w:r>
      <w:r w:rsidRPr="006B637A">
        <w:rPr>
          <w:rFonts w:ascii="Arial" w:hAnsi="Arial" w:cs="Arial"/>
          <w:sz w:val="18"/>
          <w:szCs w:val="20"/>
        </w:rPr>
        <w:tab/>
        <w:t>do Uchwały Nr       /2023</w:t>
      </w:r>
    </w:p>
    <w:p w14:paraId="4DF205D1" w14:textId="77777777" w:rsidR="00D85612" w:rsidRPr="006B637A" w:rsidRDefault="00D85612" w:rsidP="00D85612">
      <w:pPr>
        <w:jc w:val="right"/>
        <w:rPr>
          <w:rFonts w:ascii="Arial" w:hAnsi="Arial" w:cs="Arial"/>
          <w:sz w:val="18"/>
          <w:szCs w:val="20"/>
        </w:rPr>
      </w:pPr>
      <w:r w:rsidRPr="006B637A">
        <w:rPr>
          <w:rFonts w:ascii="Arial" w:hAnsi="Arial" w:cs="Arial"/>
          <w:sz w:val="18"/>
          <w:szCs w:val="20"/>
        </w:rPr>
        <w:t>Zarządu Województwa Wielkopolskiego</w:t>
      </w:r>
    </w:p>
    <w:p w14:paraId="58D60AED" w14:textId="77777777" w:rsidR="00D85612" w:rsidRPr="006B637A" w:rsidRDefault="00D85612" w:rsidP="00D85612">
      <w:pPr>
        <w:jc w:val="right"/>
        <w:rPr>
          <w:rFonts w:ascii="Arial" w:hAnsi="Arial" w:cs="Arial"/>
          <w:sz w:val="18"/>
          <w:szCs w:val="20"/>
        </w:rPr>
      </w:pPr>
      <w:r w:rsidRPr="006B637A">
        <w:rPr>
          <w:rFonts w:ascii="Arial" w:hAnsi="Arial" w:cs="Arial"/>
          <w:sz w:val="18"/>
          <w:szCs w:val="20"/>
        </w:rPr>
        <w:t>z dnia                         2023 r.</w:t>
      </w:r>
    </w:p>
    <w:p w14:paraId="266E046F" w14:textId="77777777" w:rsidR="00D85612" w:rsidRDefault="00D85612" w:rsidP="00D85612">
      <w:pPr>
        <w:ind w:left="4536"/>
        <w:jc w:val="right"/>
        <w:rPr>
          <w:sz w:val="20"/>
          <w:szCs w:val="20"/>
        </w:rPr>
      </w:pPr>
    </w:p>
    <w:p w14:paraId="65ACE419" w14:textId="77777777" w:rsidR="00D85612" w:rsidRDefault="00D85612" w:rsidP="00D85612">
      <w:pPr>
        <w:ind w:left="4536"/>
        <w:jc w:val="right"/>
        <w:rPr>
          <w:sz w:val="20"/>
          <w:szCs w:val="20"/>
        </w:rPr>
      </w:pPr>
    </w:p>
    <w:p w14:paraId="34B781C1" w14:textId="77777777" w:rsidR="00D85612" w:rsidRDefault="00D85612" w:rsidP="00D856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……………………………………………………..                                                                        </w:t>
      </w:r>
      <w:r w:rsidRPr="00141203">
        <w:rPr>
          <w:rFonts w:ascii="Arial" w:hAnsi="Arial" w:cs="Arial"/>
          <w:sz w:val="16"/>
          <w:szCs w:val="16"/>
        </w:rPr>
        <w:t>...........</w:t>
      </w:r>
      <w:r>
        <w:rPr>
          <w:rFonts w:ascii="Arial" w:hAnsi="Arial" w:cs="Arial"/>
          <w:sz w:val="16"/>
          <w:szCs w:val="16"/>
        </w:rPr>
        <w:t>......</w:t>
      </w:r>
      <w:r w:rsidRPr="00141203">
        <w:rPr>
          <w:rFonts w:ascii="Arial" w:hAnsi="Arial" w:cs="Arial"/>
          <w:sz w:val="16"/>
          <w:szCs w:val="16"/>
        </w:rPr>
        <w:t>........................................</w:t>
      </w:r>
    </w:p>
    <w:p w14:paraId="7EF98773" w14:textId="77777777" w:rsidR="00D85612" w:rsidRPr="00141203" w:rsidRDefault="00D85612" w:rsidP="00D8561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1203">
        <w:rPr>
          <w:rFonts w:ascii="Arial" w:hAnsi="Arial" w:cs="Arial"/>
          <w:sz w:val="16"/>
          <w:szCs w:val="16"/>
        </w:rPr>
        <w:t>(pieczątka firmowa Oferenta)</w:t>
      </w:r>
      <w:r w:rsidRPr="00141203">
        <w:rPr>
          <w:rFonts w:ascii="Arial" w:hAnsi="Arial" w:cs="Arial"/>
          <w:sz w:val="16"/>
          <w:szCs w:val="16"/>
        </w:rPr>
        <w:tab/>
      </w:r>
      <w:r w:rsidRPr="00141203">
        <w:rPr>
          <w:rFonts w:ascii="Arial" w:hAnsi="Arial" w:cs="Arial"/>
          <w:sz w:val="16"/>
          <w:szCs w:val="16"/>
        </w:rPr>
        <w:tab/>
      </w:r>
      <w:r w:rsidRPr="001412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</w:t>
      </w:r>
      <w:r w:rsidRPr="00141203">
        <w:rPr>
          <w:rFonts w:ascii="Arial" w:hAnsi="Arial" w:cs="Arial"/>
          <w:sz w:val="16"/>
          <w:szCs w:val="16"/>
        </w:rPr>
        <w:t>ejscowość, data)</w:t>
      </w:r>
    </w:p>
    <w:p w14:paraId="45CE4BC6" w14:textId="77777777" w:rsidR="00D85612" w:rsidRPr="00141203" w:rsidRDefault="00D85612" w:rsidP="00D85612">
      <w:pPr>
        <w:pStyle w:val="Nagwek3"/>
        <w:jc w:val="center"/>
        <w:rPr>
          <w:rFonts w:ascii="Arial" w:hAnsi="Arial" w:cs="Arial"/>
          <w:b w:val="0"/>
          <w:sz w:val="22"/>
          <w:szCs w:val="22"/>
        </w:rPr>
      </w:pPr>
      <w:r w:rsidRPr="00141203">
        <w:rPr>
          <w:rFonts w:ascii="Arial" w:hAnsi="Arial" w:cs="Arial"/>
          <w:b w:val="0"/>
          <w:sz w:val="22"/>
          <w:szCs w:val="22"/>
        </w:rPr>
        <w:t>FORMULARZ OFERTOWY</w:t>
      </w:r>
    </w:p>
    <w:p w14:paraId="163DD4A8" w14:textId="220E43AE" w:rsidR="00D85612" w:rsidRPr="004D69C8" w:rsidRDefault="00D85612" w:rsidP="00D85612">
      <w:pPr>
        <w:suppressAutoHyphens/>
        <w:autoSpaceDE w:val="0"/>
        <w:spacing w:line="360" w:lineRule="auto"/>
        <w:jc w:val="center"/>
        <w:rPr>
          <w:bCs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 w:rsidRPr="00D85612">
        <w:rPr>
          <w:bCs/>
        </w:rPr>
        <w:t>Regionalny program rehabilitacji osób z zaburzeniami depresyjnymi</w:t>
      </w:r>
      <w:r>
        <w:rPr>
          <w:rFonts w:ascii="Arial" w:hAnsi="Arial" w:cs="Arial"/>
          <w:b/>
          <w:i/>
          <w:sz w:val="22"/>
          <w:szCs w:val="22"/>
        </w:rPr>
        <w:t>”.</w:t>
      </w:r>
    </w:p>
    <w:p w14:paraId="5D13EFD2" w14:textId="77777777" w:rsidR="00D85612" w:rsidRPr="00A11CBD" w:rsidRDefault="00D85612" w:rsidP="00D85612">
      <w:pPr>
        <w:ind w:left="2832"/>
        <w:rPr>
          <w:sz w:val="20"/>
          <w:szCs w:val="20"/>
        </w:rPr>
      </w:pPr>
      <w:r w:rsidRPr="00A11CBD">
        <w:rPr>
          <w:sz w:val="20"/>
          <w:szCs w:val="20"/>
        </w:rPr>
        <w:t>(nazwa programu polityki zdrowotnej)</w:t>
      </w:r>
    </w:p>
    <w:p w14:paraId="60E42D5E" w14:textId="77777777" w:rsidR="00D85612" w:rsidRPr="00EB4A1B" w:rsidRDefault="00D85612" w:rsidP="00D85612">
      <w:pPr>
        <w:pStyle w:val="Nagwek8"/>
        <w:jc w:val="center"/>
        <w:rPr>
          <w:rFonts w:ascii="Arial" w:hAnsi="Arial" w:cs="Arial"/>
          <w:b/>
          <w:sz w:val="20"/>
          <w:szCs w:val="20"/>
        </w:rPr>
      </w:pPr>
    </w:p>
    <w:p w14:paraId="2CAD6670" w14:textId="77777777" w:rsidR="00D85612" w:rsidRPr="00141203" w:rsidRDefault="00D85612" w:rsidP="00D8561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141203">
        <w:rPr>
          <w:rFonts w:ascii="Arial" w:hAnsi="Arial" w:cs="Arial"/>
          <w:b/>
          <w:i/>
          <w:sz w:val="20"/>
          <w:szCs w:val="20"/>
        </w:rPr>
        <w:t>Dane dotyczące Oferenta</w:t>
      </w:r>
    </w:p>
    <w:p w14:paraId="133F90C3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2B43703B" w14:textId="77777777" w:rsidTr="006B111F">
        <w:trPr>
          <w:trHeight w:val="600"/>
        </w:trPr>
        <w:tc>
          <w:tcPr>
            <w:tcW w:w="10173" w:type="dxa"/>
          </w:tcPr>
          <w:p w14:paraId="08A1338D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55043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79550975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Siedziba Oferenta (zgodnie z wpisem do właściwego rejestru)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3C3DB417" w14:textId="77777777" w:rsidTr="006B111F">
        <w:trPr>
          <w:trHeight w:val="616"/>
        </w:trPr>
        <w:tc>
          <w:tcPr>
            <w:tcW w:w="10173" w:type="dxa"/>
          </w:tcPr>
          <w:p w14:paraId="4E58B5A7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2A9D4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0A9EAD5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wpisu do rejestru podmiotów wykonujących działalność leczniczą lub rejestru praktyk: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27B11B58" w14:textId="77777777" w:rsidTr="006B111F">
        <w:trPr>
          <w:trHeight w:val="646"/>
        </w:trPr>
        <w:tc>
          <w:tcPr>
            <w:tcW w:w="10173" w:type="dxa"/>
            <w:vAlign w:val="center"/>
          </w:tcPr>
          <w:p w14:paraId="11A2A56E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2CEA8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F6ED065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wpisu do Krajowego Rejestru Sądowego lub innego właściwego rejestru np. ewidencji działalności gospodarczej: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09872C1B" w14:textId="77777777" w:rsidTr="006B111F">
        <w:trPr>
          <w:trHeight w:val="693"/>
        </w:trPr>
        <w:tc>
          <w:tcPr>
            <w:tcW w:w="10173" w:type="dxa"/>
            <w:vAlign w:val="center"/>
          </w:tcPr>
          <w:p w14:paraId="393D8E41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3CF24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A1E6EEC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1C2AF1C3" w14:textId="77777777" w:rsidTr="006B111F">
        <w:trPr>
          <w:trHeight w:hRule="exact" w:val="670"/>
        </w:trPr>
        <w:tc>
          <w:tcPr>
            <w:tcW w:w="10173" w:type="dxa"/>
            <w:vAlign w:val="center"/>
          </w:tcPr>
          <w:p w14:paraId="4C921B37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98515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4C335CB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D85612" w:rsidRPr="00141203" w14:paraId="1D341205" w14:textId="77777777" w:rsidTr="006B111F">
        <w:trPr>
          <w:trHeight w:hRule="exact" w:val="675"/>
        </w:trPr>
        <w:tc>
          <w:tcPr>
            <w:tcW w:w="10173" w:type="dxa"/>
            <w:vAlign w:val="center"/>
          </w:tcPr>
          <w:p w14:paraId="5FF38B4E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405C2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C7DC94E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69C70CD9" w14:textId="77777777" w:rsidTr="006B111F">
        <w:trPr>
          <w:trHeight w:val="677"/>
        </w:trPr>
        <w:tc>
          <w:tcPr>
            <w:tcW w:w="10173" w:type="dxa"/>
            <w:vAlign w:val="center"/>
          </w:tcPr>
          <w:p w14:paraId="40A0897B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4C085" w14:textId="77777777" w:rsidR="00D85612" w:rsidRPr="00AE2A80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C9A6012" w14:textId="77777777" w:rsidR="00D85612" w:rsidRPr="00EB4A1B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Nazwisko i imię oraz telefon kontaktowy do osoby upoważnionej do składania wyjaśnień</w:t>
      </w:r>
      <w:r>
        <w:rPr>
          <w:rFonts w:ascii="Arial" w:hAnsi="Arial" w:cs="Arial"/>
          <w:sz w:val="20"/>
          <w:szCs w:val="20"/>
        </w:rPr>
        <w:t xml:space="preserve"> i </w:t>
      </w:r>
      <w:r w:rsidRPr="00EB4A1B">
        <w:rPr>
          <w:rFonts w:ascii="Arial" w:hAnsi="Arial" w:cs="Arial"/>
          <w:sz w:val="20"/>
          <w:szCs w:val="20"/>
        </w:rPr>
        <w:t>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5A5FB0C6" w14:textId="77777777" w:rsidTr="006B111F">
        <w:trPr>
          <w:trHeight w:val="677"/>
        </w:trPr>
        <w:tc>
          <w:tcPr>
            <w:tcW w:w="10173" w:type="dxa"/>
            <w:vAlign w:val="center"/>
          </w:tcPr>
          <w:p w14:paraId="39645D65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D87E7" w14:textId="77777777" w:rsidR="00D85612" w:rsidRPr="00E76A15" w:rsidRDefault="00D85612" w:rsidP="00D85612">
      <w:pPr>
        <w:tabs>
          <w:tab w:val="left" w:pos="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14:paraId="362378F1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B305CA">
        <w:rPr>
          <w:rFonts w:ascii="Arial" w:hAnsi="Arial" w:cs="Arial"/>
          <w:sz w:val="20"/>
          <w:szCs w:val="20"/>
        </w:rPr>
        <w:t>Nazwa banku i numer rachunku bankowego</w:t>
      </w:r>
      <w:r w:rsidRPr="00141203">
        <w:rPr>
          <w:rFonts w:ascii="Arial" w:hAnsi="Arial" w:cs="Arial"/>
          <w:sz w:val="20"/>
          <w:szCs w:val="20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79F54184" w14:textId="77777777" w:rsidTr="006B111F">
        <w:trPr>
          <w:trHeight w:val="677"/>
        </w:trPr>
        <w:tc>
          <w:tcPr>
            <w:tcW w:w="10173" w:type="dxa"/>
            <w:vAlign w:val="center"/>
          </w:tcPr>
          <w:p w14:paraId="09E38F18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F4ED3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1DFE7D2" w14:textId="77777777" w:rsidR="00D85612" w:rsidRPr="00B305CA" w:rsidRDefault="00D85612" w:rsidP="00D85612">
      <w:pPr>
        <w:widowControl w:val="0"/>
        <w:numPr>
          <w:ilvl w:val="0"/>
          <w:numId w:val="27"/>
        </w:numPr>
        <w:suppressAutoHyphens/>
        <w:rPr>
          <w:rFonts w:ascii="Arial" w:hAnsi="Arial" w:cs="Arial"/>
          <w:sz w:val="20"/>
          <w:szCs w:val="20"/>
        </w:rPr>
      </w:pPr>
      <w:r w:rsidRPr="00B305CA">
        <w:rPr>
          <w:rFonts w:ascii="Arial" w:hAnsi="Arial" w:cs="Arial"/>
          <w:sz w:val="20"/>
          <w:szCs w:val="20"/>
        </w:rPr>
        <w:t>Personel medyczny udzielający świadczeń zdrowotnych w ramach programu: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D85612" w:rsidRPr="00141203" w14:paraId="733CF048" w14:textId="77777777" w:rsidTr="006B111F">
        <w:trPr>
          <w:trHeight w:val="379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5CD1DBC" w14:textId="77777777" w:rsidR="00D85612" w:rsidRPr="00717B5F" w:rsidRDefault="00D85612" w:rsidP="006B111F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B5F">
              <w:rPr>
                <w:rFonts w:ascii="Arial" w:hAnsi="Arial" w:cs="Arial"/>
                <w:sz w:val="20"/>
                <w:szCs w:val="20"/>
              </w:rPr>
              <w:t xml:space="preserve">(wykaz imienny, kwalifikacje, </w:t>
            </w:r>
          </w:p>
          <w:p w14:paraId="48FA82D9" w14:textId="77777777" w:rsidR="00D85612" w:rsidRPr="00717B5F" w:rsidRDefault="00D85612" w:rsidP="006B111F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B5F">
              <w:rPr>
                <w:rFonts w:ascii="Arial" w:hAnsi="Arial" w:cs="Arial"/>
                <w:sz w:val="20"/>
                <w:szCs w:val="20"/>
              </w:rPr>
              <w:t>forma współpracy z Oferentem)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D7A9898" w14:textId="77777777" w:rsidR="00D85612" w:rsidRPr="00717B5F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AFE09" w14:textId="77777777" w:rsidR="00D85612" w:rsidRDefault="00D85612" w:rsidP="00D85612">
      <w:pPr>
        <w:rPr>
          <w:rFonts w:ascii="Arial" w:hAnsi="Arial" w:cs="Arial"/>
          <w:sz w:val="20"/>
          <w:szCs w:val="20"/>
        </w:rPr>
      </w:pPr>
    </w:p>
    <w:p w14:paraId="035046C3" w14:textId="77777777" w:rsidR="00D85612" w:rsidRPr="00AE2A80" w:rsidRDefault="00D85612" w:rsidP="00D85612">
      <w:pPr>
        <w:widowControl w:val="0"/>
        <w:numPr>
          <w:ilvl w:val="0"/>
          <w:numId w:val="29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 na potrzeby realizacji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487B5956" w14:textId="77777777" w:rsidTr="006B111F">
        <w:trPr>
          <w:trHeight w:val="1934"/>
        </w:trPr>
        <w:tc>
          <w:tcPr>
            <w:tcW w:w="10173" w:type="dxa"/>
            <w:vAlign w:val="center"/>
          </w:tcPr>
          <w:p w14:paraId="39B74FC0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F07E4" w14:textId="77777777" w:rsidR="00D85612" w:rsidRPr="00EB4A1B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47E92E4" w14:textId="77777777" w:rsidR="00D85612" w:rsidRDefault="00D85612" w:rsidP="00D8561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141203">
        <w:rPr>
          <w:rFonts w:ascii="Arial" w:hAnsi="Arial" w:cs="Arial"/>
          <w:b/>
          <w:i/>
          <w:sz w:val="20"/>
          <w:szCs w:val="20"/>
        </w:rPr>
        <w:t xml:space="preserve">Informacje o </w:t>
      </w:r>
      <w:r>
        <w:rPr>
          <w:rFonts w:ascii="Arial" w:hAnsi="Arial" w:cs="Arial"/>
          <w:b/>
          <w:i/>
          <w:sz w:val="20"/>
          <w:szCs w:val="20"/>
        </w:rPr>
        <w:t>planowanym sposobie realizacji programu.</w:t>
      </w:r>
    </w:p>
    <w:p w14:paraId="26D5FF3C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7AAD626E" w14:textId="77777777" w:rsidR="00D85612" w:rsidRPr="00B305CA" w:rsidRDefault="00D85612" w:rsidP="00D85612">
      <w:pPr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B305CA">
        <w:rPr>
          <w:rFonts w:ascii="Arial" w:hAnsi="Arial" w:cs="Arial"/>
          <w:sz w:val="20"/>
          <w:szCs w:val="20"/>
        </w:rPr>
        <w:t xml:space="preserve">Planowana grupa docelowa uczestników programu i liczba procedur: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B305CA" w14:paraId="4759933F" w14:textId="77777777" w:rsidTr="006B111F">
        <w:trPr>
          <w:trHeight w:val="2044"/>
        </w:trPr>
        <w:tc>
          <w:tcPr>
            <w:tcW w:w="10173" w:type="dxa"/>
            <w:vAlign w:val="center"/>
          </w:tcPr>
          <w:p w14:paraId="68A61AA8" w14:textId="77777777" w:rsidR="00D85612" w:rsidRPr="00EB4A1B" w:rsidRDefault="00D85612" w:rsidP="006B1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2A729" w14:textId="77777777" w:rsidR="00D85612" w:rsidRDefault="00D85612" w:rsidP="00D85612">
      <w:pPr>
        <w:tabs>
          <w:tab w:val="left" w:pos="72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14:paraId="1383B07B" w14:textId="77777777" w:rsidR="00D85612" w:rsidRPr="008970C7" w:rsidRDefault="00D85612" w:rsidP="00D85612">
      <w:pPr>
        <w:numPr>
          <w:ilvl w:val="0"/>
          <w:numId w:val="28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70C7">
        <w:rPr>
          <w:rFonts w:ascii="Arial" w:hAnsi="Arial" w:cs="Arial"/>
          <w:sz w:val="20"/>
          <w:szCs w:val="20"/>
        </w:rPr>
        <w:t>Część organizacyjna, udzielenie świadczeń zdrowotnych i inne zgodnie z programem (opisać):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B01D8B" w14:paraId="7089D7A4" w14:textId="77777777" w:rsidTr="006B111F">
        <w:trPr>
          <w:trHeight w:val="2191"/>
        </w:trPr>
        <w:tc>
          <w:tcPr>
            <w:tcW w:w="10173" w:type="dxa"/>
            <w:vAlign w:val="center"/>
          </w:tcPr>
          <w:p w14:paraId="3E161754" w14:textId="77777777" w:rsidR="00D85612" w:rsidRPr="00B01D8B" w:rsidRDefault="00D85612" w:rsidP="006B111F">
            <w:pPr>
              <w:pStyle w:val="Default"/>
              <w:ind w:left="142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3229E85" w14:textId="77777777" w:rsidR="00D85612" w:rsidRPr="00EB4A1B" w:rsidRDefault="00D85612" w:rsidP="00D85612">
      <w:pPr>
        <w:ind w:left="170" w:hanging="170"/>
        <w:rPr>
          <w:rFonts w:ascii="Arial" w:hAnsi="Arial" w:cs="Arial"/>
          <w:sz w:val="20"/>
          <w:szCs w:val="20"/>
        </w:rPr>
      </w:pPr>
    </w:p>
    <w:p w14:paraId="12283C8B" w14:textId="77777777" w:rsidR="00D85612" w:rsidRPr="00141203" w:rsidRDefault="00D85612" w:rsidP="00D8561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Pr="00141203">
        <w:rPr>
          <w:rFonts w:ascii="Arial" w:hAnsi="Arial" w:cs="Arial"/>
          <w:b/>
          <w:i/>
          <w:sz w:val="20"/>
          <w:szCs w:val="20"/>
        </w:rPr>
        <w:t>Plan finansowy – preliminarz kosztów.</w:t>
      </w:r>
    </w:p>
    <w:p w14:paraId="2CA76D73" w14:textId="77777777" w:rsidR="00D85612" w:rsidRPr="00EB4A1B" w:rsidRDefault="00D85612" w:rsidP="00D85612">
      <w:pPr>
        <w:ind w:left="170" w:hanging="170"/>
        <w:rPr>
          <w:rFonts w:ascii="Arial" w:hAnsi="Arial" w:cs="Arial"/>
          <w:sz w:val="20"/>
          <w:szCs w:val="20"/>
        </w:rPr>
      </w:pPr>
    </w:p>
    <w:p w14:paraId="2E1E9D29" w14:textId="6D2AC0B9" w:rsidR="00D85612" w:rsidRPr="00B305CA" w:rsidRDefault="00D85612" w:rsidP="00D85612">
      <w:pPr>
        <w:rPr>
          <w:rFonts w:ascii="Arial" w:hAnsi="Arial" w:cs="Arial"/>
          <w:bCs/>
          <w:iCs/>
          <w:sz w:val="20"/>
          <w:szCs w:val="20"/>
        </w:rPr>
      </w:pPr>
      <w:r w:rsidRPr="00B305CA">
        <w:rPr>
          <w:rFonts w:ascii="Arial" w:hAnsi="Arial" w:cs="Arial"/>
          <w:bCs/>
          <w:iCs/>
          <w:sz w:val="20"/>
          <w:szCs w:val="20"/>
        </w:rPr>
        <w:t>1. Przewidywane koszty zadania</w:t>
      </w:r>
      <w:r>
        <w:rPr>
          <w:rFonts w:ascii="Arial" w:hAnsi="Arial" w:cs="Arial"/>
          <w:bCs/>
          <w:iCs/>
          <w:sz w:val="20"/>
          <w:szCs w:val="20"/>
        </w:rPr>
        <w:t>, z podziałem na lata 2024 - 2026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992"/>
        <w:gridCol w:w="1134"/>
        <w:gridCol w:w="1417"/>
        <w:gridCol w:w="1559"/>
        <w:gridCol w:w="1276"/>
      </w:tblGrid>
      <w:tr w:rsidR="00D85612" w:rsidRPr="00141203" w14:paraId="03EEA50C" w14:textId="77777777" w:rsidTr="006B111F">
        <w:trPr>
          <w:cantSplit/>
          <w:trHeight w:val="2001"/>
        </w:trPr>
        <w:tc>
          <w:tcPr>
            <w:tcW w:w="534" w:type="dxa"/>
          </w:tcPr>
          <w:p w14:paraId="677FF333" w14:textId="77777777" w:rsidR="00D85612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A1EC6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41203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08F71572" w14:textId="77777777" w:rsidR="00D85612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FE6AB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kosztu</w:t>
            </w:r>
          </w:p>
        </w:tc>
        <w:tc>
          <w:tcPr>
            <w:tcW w:w="709" w:type="dxa"/>
            <w:textDirection w:val="btLr"/>
          </w:tcPr>
          <w:p w14:paraId="0050C015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  <w:p w14:paraId="34E591B0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6612DF4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Koszt jednostkowy </w:t>
            </w:r>
          </w:p>
          <w:p w14:paraId="7D0CCD4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(cena brutto w zł)</w:t>
            </w:r>
          </w:p>
          <w:p w14:paraId="6F2C343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0DDC4C4C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Rodzaj miary</w:t>
            </w:r>
          </w:p>
          <w:p w14:paraId="5767AE24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906D33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Koszt</w:t>
            </w:r>
          </w:p>
          <w:p w14:paraId="22BA1A5E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całkowity</w:t>
            </w:r>
          </w:p>
          <w:p w14:paraId="58923DA5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(kwota brutto </w:t>
            </w:r>
            <w:r w:rsidRPr="00141203">
              <w:rPr>
                <w:rFonts w:ascii="Arial" w:hAnsi="Arial" w:cs="Arial"/>
                <w:sz w:val="20"/>
                <w:szCs w:val="20"/>
              </w:rPr>
              <w:br/>
              <w:t>w zł)</w:t>
            </w:r>
          </w:p>
          <w:p w14:paraId="7D53D74D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77A88D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tego</w:t>
            </w:r>
          </w:p>
          <w:p w14:paraId="4D89DB33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do pokrycia</w:t>
            </w:r>
          </w:p>
          <w:p w14:paraId="3CAB1349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wnioskowanej</w:t>
            </w:r>
          </w:p>
          <w:p w14:paraId="0A0FB69B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dotacji (kwota brutto w zł)</w:t>
            </w:r>
          </w:p>
          <w:p w14:paraId="17DD1F0B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CAE75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tego</w:t>
            </w:r>
          </w:p>
          <w:p w14:paraId="30BD809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finansowych</w:t>
            </w:r>
          </w:p>
          <w:p w14:paraId="70FB02A2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środków</w:t>
            </w:r>
          </w:p>
          <w:p w14:paraId="68A102A0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własnych (kwota brutto w zł)</w:t>
            </w:r>
          </w:p>
        </w:tc>
      </w:tr>
      <w:tr w:rsidR="00D85612" w:rsidRPr="002036BD" w14:paraId="75F1C521" w14:textId="77777777" w:rsidTr="006B111F">
        <w:trPr>
          <w:trHeight w:val="209"/>
        </w:trPr>
        <w:tc>
          <w:tcPr>
            <w:tcW w:w="10314" w:type="dxa"/>
            <w:gridSpan w:val="8"/>
          </w:tcPr>
          <w:p w14:paraId="753E6691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Rok</w:t>
            </w:r>
          </w:p>
        </w:tc>
      </w:tr>
      <w:tr w:rsidR="00D85612" w:rsidRPr="002036BD" w14:paraId="3E4CAC5D" w14:textId="77777777" w:rsidTr="006B111F">
        <w:tc>
          <w:tcPr>
            <w:tcW w:w="534" w:type="dxa"/>
          </w:tcPr>
          <w:p w14:paraId="572477F3" w14:textId="77777777" w:rsidR="00D85612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14:paraId="2D1A93F3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AA8F9D" w14:textId="77777777" w:rsidR="00D85612" w:rsidRPr="00B01D8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547F08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D9A3FA2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87E8B8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F79D88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firstLine="3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633736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49CD10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5612" w:rsidRPr="002036BD" w14:paraId="46E1FCED" w14:textId="77777777" w:rsidTr="006B111F">
        <w:trPr>
          <w:trHeight w:val="249"/>
        </w:trPr>
        <w:tc>
          <w:tcPr>
            <w:tcW w:w="10314" w:type="dxa"/>
            <w:gridSpan w:val="8"/>
          </w:tcPr>
          <w:p w14:paraId="1E7D458D" w14:textId="77777777" w:rsidR="00D85612" w:rsidRPr="00745CEB" w:rsidRDefault="00D85612" w:rsidP="006B111F">
            <w:pPr>
              <w:tabs>
                <w:tab w:val="left" w:pos="553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</w:tr>
      <w:tr w:rsidR="00D85612" w:rsidRPr="002036BD" w14:paraId="2BC93229" w14:textId="77777777" w:rsidTr="006B111F">
        <w:tc>
          <w:tcPr>
            <w:tcW w:w="534" w:type="dxa"/>
          </w:tcPr>
          <w:p w14:paraId="66B0ED9B" w14:textId="77777777" w:rsidR="00D85612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36B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984786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FCAEF4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0D0A739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FAC14B8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A3969C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D5A840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A48754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E86074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0961793" w14:textId="77777777" w:rsidR="00D85612" w:rsidRPr="00EB4A1B" w:rsidRDefault="00D85612" w:rsidP="00D85612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9134395" w14:textId="77777777" w:rsidR="00D85612" w:rsidRPr="00B305CA" w:rsidRDefault="00D85612" w:rsidP="00D856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05CA">
        <w:rPr>
          <w:rFonts w:ascii="Arial" w:hAnsi="Arial" w:cs="Arial"/>
          <w:sz w:val="20"/>
          <w:szCs w:val="20"/>
        </w:rPr>
        <w:t>2. Przewidywane źródła finansowania zadania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14"/>
        <w:gridCol w:w="1132"/>
        <w:gridCol w:w="1113"/>
        <w:gridCol w:w="1114"/>
      </w:tblGrid>
      <w:tr w:rsidR="00D85612" w:rsidRPr="002036BD" w14:paraId="63609387" w14:textId="77777777" w:rsidTr="006B111F">
        <w:tc>
          <w:tcPr>
            <w:tcW w:w="534" w:type="dxa"/>
            <w:vAlign w:val="center"/>
          </w:tcPr>
          <w:p w14:paraId="73149B85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4" w:type="dxa"/>
          </w:tcPr>
          <w:p w14:paraId="789F28D6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0CEE8CC3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13" w:type="dxa"/>
            <w:vAlign w:val="center"/>
          </w:tcPr>
          <w:p w14:paraId="369AC16C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14" w:type="dxa"/>
            <w:vAlign w:val="center"/>
          </w:tcPr>
          <w:p w14:paraId="69FB28FE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</w:tr>
      <w:tr w:rsidR="00D85612" w:rsidRPr="002036BD" w14:paraId="3CDFC07D" w14:textId="77777777" w:rsidTr="006B111F">
        <w:tc>
          <w:tcPr>
            <w:tcW w:w="534" w:type="dxa"/>
            <w:vAlign w:val="center"/>
          </w:tcPr>
          <w:p w14:paraId="0B089A88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14" w:type="dxa"/>
          </w:tcPr>
          <w:p w14:paraId="641D09E1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910D89A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132" w:type="dxa"/>
            <w:vAlign w:val="center"/>
          </w:tcPr>
          <w:p w14:paraId="265259F3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40517620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02D81F8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612" w:rsidRPr="002036BD" w14:paraId="1440BA18" w14:textId="77777777" w:rsidTr="006B111F">
        <w:tc>
          <w:tcPr>
            <w:tcW w:w="534" w:type="dxa"/>
            <w:vAlign w:val="center"/>
          </w:tcPr>
          <w:p w14:paraId="6EE85A7E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14" w:type="dxa"/>
          </w:tcPr>
          <w:p w14:paraId="62E480DE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30B078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 xml:space="preserve">Środki finansowe własne </w:t>
            </w:r>
          </w:p>
        </w:tc>
        <w:tc>
          <w:tcPr>
            <w:tcW w:w="1132" w:type="dxa"/>
            <w:vAlign w:val="center"/>
          </w:tcPr>
          <w:p w14:paraId="2DEED40C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E498BEE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689EC73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612" w:rsidRPr="002036BD" w14:paraId="1171B39A" w14:textId="77777777" w:rsidTr="006B111F">
        <w:tc>
          <w:tcPr>
            <w:tcW w:w="534" w:type="dxa"/>
            <w:vAlign w:val="center"/>
          </w:tcPr>
          <w:p w14:paraId="122FD4AF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14" w:type="dxa"/>
          </w:tcPr>
          <w:p w14:paraId="4FFEE642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0D46406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132" w:type="dxa"/>
            <w:vAlign w:val="center"/>
          </w:tcPr>
          <w:p w14:paraId="6F0DD8D3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0143FBA9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81A3BB7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03CAF0" w14:textId="77777777" w:rsidR="00D85612" w:rsidRPr="00EB4A1B" w:rsidRDefault="00D85612" w:rsidP="00D85612">
      <w:pPr>
        <w:rPr>
          <w:rFonts w:ascii="Arial" w:hAnsi="Arial" w:cs="Arial"/>
          <w:sz w:val="18"/>
          <w:szCs w:val="18"/>
        </w:rPr>
      </w:pPr>
    </w:p>
    <w:p w14:paraId="768D2CEB" w14:textId="77777777" w:rsidR="00D85612" w:rsidRPr="00EB4A1B" w:rsidRDefault="00D85612" w:rsidP="00D85612">
      <w:pPr>
        <w:rPr>
          <w:rFonts w:ascii="Arial" w:hAnsi="Arial" w:cs="Arial"/>
          <w:sz w:val="18"/>
          <w:szCs w:val="18"/>
        </w:rPr>
      </w:pPr>
    </w:p>
    <w:p w14:paraId="21011FB8" w14:textId="77777777" w:rsidR="00D85612" w:rsidRPr="002036BD" w:rsidRDefault="00D85612" w:rsidP="00D8561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18"/>
          <w:szCs w:val="18"/>
        </w:rPr>
      </w:pPr>
      <w:r w:rsidRPr="00EB4A1B">
        <w:rPr>
          <w:rFonts w:ascii="Arial" w:hAnsi="Arial" w:cs="Arial"/>
          <w:b/>
          <w:i/>
          <w:sz w:val="20"/>
          <w:szCs w:val="20"/>
        </w:rPr>
        <w:t>Informacje</w:t>
      </w:r>
      <w:r w:rsidRPr="002036BD">
        <w:rPr>
          <w:rFonts w:ascii="Arial" w:hAnsi="Arial" w:cs="Arial"/>
          <w:b/>
          <w:i/>
          <w:sz w:val="18"/>
          <w:szCs w:val="18"/>
        </w:rPr>
        <w:t xml:space="preserve"> dodatkowe.</w:t>
      </w:r>
    </w:p>
    <w:p w14:paraId="432AA27F" w14:textId="77777777" w:rsidR="00D85612" w:rsidRPr="002036BD" w:rsidRDefault="00D85612" w:rsidP="00D85612">
      <w:pPr>
        <w:rPr>
          <w:rFonts w:ascii="Arial" w:hAnsi="Arial" w:cs="Arial"/>
          <w:sz w:val="18"/>
          <w:szCs w:val="1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5811"/>
      </w:tblGrid>
      <w:tr w:rsidR="00D85612" w:rsidRPr="002036BD" w14:paraId="49A914A0" w14:textId="77777777" w:rsidTr="006B111F">
        <w:trPr>
          <w:trHeight w:val="15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502" w14:textId="77777777" w:rsidR="00D85612" w:rsidRPr="002036BD" w:rsidRDefault="00D85612" w:rsidP="006B111F">
            <w:pPr>
              <w:tabs>
                <w:tab w:val="left" w:pos="720"/>
              </w:tabs>
              <w:ind w:hanging="709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E385" w14:textId="77777777" w:rsidR="00D85612" w:rsidRPr="002036BD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Doświadczenie Oferenta w realizacji programów profilaktyki chorób i promocji zdrowia (rodzaje programów, termin realizacji, zleceniodawca programu)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3E55" w14:textId="77777777" w:rsidR="00D85612" w:rsidRPr="002036BD" w:rsidRDefault="00D85612" w:rsidP="006B111F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891E7B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5634528" w14:textId="77777777" w:rsidR="00D85612" w:rsidRDefault="00D85612" w:rsidP="00D8561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4C60B55F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141203">
        <w:rPr>
          <w:rFonts w:ascii="Arial" w:hAnsi="Arial" w:cs="Arial"/>
          <w:b/>
          <w:bCs/>
          <w:sz w:val="20"/>
          <w:szCs w:val="20"/>
        </w:rPr>
        <w:t>Jednocześnie Oferent oświadcza, że:</w:t>
      </w:r>
    </w:p>
    <w:p w14:paraId="351ACCF0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6034DB58" w14:textId="77777777" w:rsidR="00D85612" w:rsidRPr="00141203" w:rsidRDefault="00D85612" w:rsidP="00D85612">
      <w:pPr>
        <w:pStyle w:val="Tekstpodstawowy"/>
        <w:numPr>
          <w:ilvl w:val="0"/>
          <w:numId w:val="26"/>
        </w:numPr>
        <w:suppressAutoHyphens/>
        <w:spacing w:after="0"/>
        <w:ind w:right="-709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zapoznał się z treścią ogłoszenia Zarządu Województwa oraz załącznikami do ww. ogłoszenia,</w:t>
      </w:r>
    </w:p>
    <w:p w14:paraId="66CF95BC" w14:textId="77777777" w:rsidR="00D85612" w:rsidRPr="00141203" w:rsidRDefault="00D85612" w:rsidP="00D85612">
      <w:pPr>
        <w:pStyle w:val="Tekstpodstawowy"/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wszystkie podane w ofercie informacje oraz załączone</w:t>
      </w:r>
      <w:r>
        <w:rPr>
          <w:rFonts w:ascii="Arial" w:hAnsi="Arial" w:cs="Arial"/>
          <w:sz w:val="20"/>
          <w:szCs w:val="20"/>
        </w:rPr>
        <w:t xml:space="preserve"> do oferty dokumenty są zgodne </w:t>
      </w:r>
      <w:r w:rsidRPr="00141203">
        <w:rPr>
          <w:rFonts w:ascii="Arial" w:hAnsi="Arial" w:cs="Arial"/>
          <w:sz w:val="20"/>
          <w:szCs w:val="20"/>
        </w:rPr>
        <w:t>ze stanem prawnym i faktycznym na dzień złożenia oferty,</w:t>
      </w:r>
    </w:p>
    <w:p w14:paraId="44B0342C" w14:textId="77777777" w:rsidR="00D85612" w:rsidRPr="00141203" w:rsidRDefault="00D85612" w:rsidP="00D85612">
      <w:pPr>
        <w:pStyle w:val="Tekstpodstawowy3"/>
        <w:numPr>
          <w:ilvl w:val="0"/>
          <w:numId w:val="26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osoby udzielające świadczeń zdrowotnych w ramach programu posiadają wymagane kwalifikacje,</w:t>
      </w:r>
    </w:p>
    <w:p w14:paraId="36CE64E3" w14:textId="77777777" w:rsidR="00D85612" w:rsidRPr="00141203" w:rsidRDefault="00D85612" w:rsidP="00D85612">
      <w:pPr>
        <w:pStyle w:val="Tekstpodstawowy3"/>
        <w:numPr>
          <w:ilvl w:val="0"/>
          <w:numId w:val="26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spełnia kryteria wynikające z art. 17 ust. 1 lub odpowiednio art</w:t>
      </w:r>
      <w:r>
        <w:rPr>
          <w:rFonts w:ascii="Arial" w:hAnsi="Arial" w:cs="Arial"/>
          <w:sz w:val="20"/>
          <w:szCs w:val="20"/>
        </w:rPr>
        <w:t>. 18 ustawy z dnia 15 kwietnia 2011 </w:t>
      </w:r>
      <w:r w:rsidRPr="00141203">
        <w:rPr>
          <w:rFonts w:ascii="Arial" w:hAnsi="Arial" w:cs="Arial"/>
          <w:sz w:val="20"/>
          <w:szCs w:val="20"/>
        </w:rPr>
        <w:t>r. o działalności leczniczej (Dz. U. z 20</w:t>
      </w:r>
      <w:r>
        <w:rPr>
          <w:rFonts w:ascii="Arial" w:hAnsi="Arial" w:cs="Arial"/>
          <w:sz w:val="20"/>
          <w:szCs w:val="20"/>
        </w:rPr>
        <w:t>23</w:t>
      </w:r>
      <w:r w:rsidRPr="00141203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991 ze zm.</w:t>
      </w:r>
      <w:r w:rsidRPr="00141203">
        <w:rPr>
          <w:rFonts w:ascii="Arial" w:hAnsi="Arial" w:cs="Arial"/>
          <w:sz w:val="20"/>
          <w:szCs w:val="20"/>
        </w:rPr>
        <w:t>).</w:t>
      </w:r>
    </w:p>
    <w:p w14:paraId="27011755" w14:textId="77777777" w:rsidR="00D85612" w:rsidRPr="00141203" w:rsidRDefault="00D85612" w:rsidP="00D85612">
      <w:pPr>
        <w:pStyle w:val="Tekstpodstawowy3"/>
        <w:numPr>
          <w:ilvl w:val="0"/>
          <w:numId w:val="26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wyraża zgodę na przeprowadzenie kontroli i udostępnienie dokumentów umożliwiających weryfikację podanych w ofercie danych,</w:t>
      </w:r>
    </w:p>
    <w:p w14:paraId="6FE8DA90" w14:textId="77777777" w:rsidR="00D85612" w:rsidRPr="00141203" w:rsidRDefault="00D85612" w:rsidP="00D8561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color w:val="000000"/>
          <w:sz w:val="20"/>
          <w:szCs w:val="20"/>
        </w:rPr>
        <w:t>jako osoba uprawniona do reprezentowania podmiotu składającego ofertę nie byłam/em  karana/y zakazem pełnienia funkcji związanych z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1412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1203">
        <w:rPr>
          <w:rFonts w:ascii="Arial" w:hAnsi="Arial" w:cs="Arial"/>
          <w:sz w:val="20"/>
          <w:szCs w:val="20"/>
        </w:rPr>
        <w:t>środkami publicznymi oraz nie byłam/em skazana/y za umyślne przestępstwo lub umyślne przestępstwo skarbowe</w:t>
      </w:r>
      <w:r>
        <w:rPr>
          <w:rFonts w:ascii="Arial" w:hAnsi="Arial" w:cs="Arial"/>
          <w:sz w:val="20"/>
          <w:szCs w:val="20"/>
        </w:rPr>
        <w:t>,</w:t>
      </w:r>
    </w:p>
    <w:p w14:paraId="5315B97A" w14:textId="77777777" w:rsidR="00D85612" w:rsidRPr="00141203" w:rsidRDefault="00D85612" w:rsidP="00D85612">
      <w:pPr>
        <w:pStyle w:val="Akapitzlist"/>
        <w:widowControl/>
        <w:numPr>
          <w:ilvl w:val="0"/>
          <w:numId w:val="26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w stosunku do podmiotu składającego ofertę nie stwierdzono niezgodnego z przeznaczeniem wykorzystania środków publicznych.</w:t>
      </w:r>
    </w:p>
    <w:p w14:paraId="03795E35" w14:textId="77777777" w:rsidR="00D85612" w:rsidRPr="00141203" w:rsidRDefault="00D85612" w:rsidP="00D85612">
      <w:pPr>
        <w:pStyle w:val="Akapitzlist"/>
        <w:widowControl/>
        <w:numPr>
          <w:ilvl w:val="0"/>
          <w:numId w:val="26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14:paraId="621FC568" w14:textId="77777777" w:rsidR="00D85612" w:rsidRPr="00141203" w:rsidRDefault="00D85612" w:rsidP="00D85612">
      <w:pPr>
        <w:pStyle w:val="Tekstpodstawowy"/>
        <w:ind w:left="4248" w:firstLine="708"/>
        <w:rPr>
          <w:rFonts w:ascii="Arial" w:hAnsi="Arial" w:cs="Arial"/>
          <w:sz w:val="20"/>
          <w:szCs w:val="20"/>
        </w:rPr>
      </w:pPr>
    </w:p>
    <w:p w14:paraId="77E522C9" w14:textId="77777777" w:rsidR="00D85612" w:rsidRPr="00141203" w:rsidRDefault="00D85612" w:rsidP="00D85612">
      <w:pPr>
        <w:pStyle w:val="Tekstpodstawowy"/>
        <w:ind w:left="4248" w:firstLine="708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C746A76" w14:textId="77777777" w:rsidR="00D85612" w:rsidRDefault="00D85612" w:rsidP="00D85612">
      <w:pPr>
        <w:pStyle w:val="Tekstpodstawowy"/>
        <w:ind w:left="4956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podpis i piec</w:t>
      </w:r>
      <w:r>
        <w:rPr>
          <w:rFonts w:ascii="Arial" w:hAnsi="Arial" w:cs="Arial"/>
          <w:sz w:val="20"/>
          <w:szCs w:val="20"/>
        </w:rPr>
        <w:t xml:space="preserve">zątka osoby/osób upoważnionych </w:t>
      </w:r>
      <w:r w:rsidRPr="00141203">
        <w:rPr>
          <w:rFonts w:ascii="Arial" w:hAnsi="Arial" w:cs="Arial"/>
          <w:sz w:val="20"/>
          <w:szCs w:val="20"/>
        </w:rPr>
        <w:t>do reprezentowania  oferenta</w:t>
      </w:r>
    </w:p>
    <w:p w14:paraId="09250B02" w14:textId="77777777" w:rsidR="00D85612" w:rsidRPr="00141203" w:rsidRDefault="00D85612" w:rsidP="00D85612">
      <w:pPr>
        <w:pStyle w:val="Tekstpodstawowy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2412E8" w14:textId="77777777" w:rsidR="00D85612" w:rsidRPr="00141203" w:rsidRDefault="00D85612" w:rsidP="00D85612">
      <w:pPr>
        <w:pStyle w:val="Tekstpodstawowy3"/>
        <w:rPr>
          <w:rFonts w:ascii="Arial" w:hAnsi="Arial" w:cs="Arial"/>
          <w:b/>
          <w:sz w:val="20"/>
          <w:szCs w:val="20"/>
        </w:rPr>
      </w:pPr>
      <w:r w:rsidRPr="00141203">
        <w:rPr>
          <w:rFonts w:ascii="Arial" w:hAnsi="Arial" w:cs="Arial"/>
          <w:b/>
          <w:sz w:val="20"/>
          <w:szCs w:val="20"/>
        </w:rPr>
        <w:t>Do oferty należy dołączyć następujące dokumenty i oświadczenia:</w:t>
      </w:r>
    </w:p>
    <w:p w14:paraId="1BF63D8D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wpisu do rejestru podmiotów wykonujących działalność leczniczą lub kopię wpisu do rejestru praktyk lekarskich pro</w:t>
      </w:r>
      <w:r>
        <w:rPr>
          <w:rFonts w:ascii="Arial" w:hAnsi="Arial" w:cs="Arial"/>
          <w:bCs/>
          <w:sz w:val="20"/>
          <w:szCs w:val="20"/>
        </w:rPr>
        <w:t>wadzonego przez Okręgową Radę Le</w:t>
      </w:r>
      <w:r w:rsidRPr="00141203">
        <w:rPr>
          <w:rFonts w:ascii="Arial" w:hAnsi="Arial" w:cs="Arial"/>
          <w:bCs/>
          <w:sz w:val="20"/>
          <w:szCs w:val="20"/>
        </w:rPr>
        <w:t xml:space="preserve">karską </w:t>
      </w:r>
      <w:r w:rsidRPr="00141203">
        <w:rPr>
          <w:rFonts w:ascii="Arial" w:hAnsi="Arial" w:cs="Arial"/>
          <w:sz w:val="20"/>
          <w:szCs w:val="20"/>
        </w:rPr>
        <w:t>lub kopię rejestru prowadzonego przez Ministra Zdrowia (dotyczy jednost</w:t>
      </w:r>
      <w:r>
        <w:rPr>
          <w:rFonts w:ascii="Arial" w:hAnsi="Arial" w:cs="Arial"/>
          <w:sz w:val="20"/>
          <w:szCs w:val="20"/>
        </w:rPr>
        <w:t>ek badawczo – rozwojowych itp.),</w:t>
      </w:r>
    </w:p>
    <w:p w14:paraId="50A41A05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aktualnego odpisu z Krajowego Rejestru Sądowego lub zaświadczenie o wpisie do</w:t>
      </w:r>
      <w:r w:rsidRPr="00141203">
        <w:rPr>
          <w:rFonts w:ascii="Arial" w:hAnsi="Arial" w:cs="Arial"/>
          <w:sz w:val="20"/>
          <w:szCs w:val="20"/>
        </w:rPr>
        <w:t xml:space="preserve"> Centralnej Ewidencji i Informac</w:t>
      </w:r>
      <w:r>
        <w:rPr>
          <w:rFonts w:ascii="Arial" w:hAnsi="Arial" w:cs="Arial"/>
          <w:sz w:val="20"/>
          <w:szCs w:val="20"/>
        </w:rPr>
        <w:t>ji o Działalności Gospodarczej,</w:t>
      </w:r>
    </w:p>
    <w:p w14:paraId="42871CD0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statutu jednostki (bądź innego dokumentu potwierdzającego jego formę organizacyjną, np. kopię umowy spółki),</w:t>
      </w:r>
    </w:p>
    <w:p w14:paraId="54694016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polisy ubezpieczenia odpowiedzialności cywilnej w zakresie niez</w:t>
      </w:r>
      <w:r>
        <w:rPr>
          <w:rFonts w:ascii="Arial" w:hAnsi="Arial" w:cs="Arial"/>
          <w:bCs/>
          <w:sz w:val="20"/>
          <w:szCs w:val="20"/>
        </w:rPr>
        <w:t>będnym do realizacji programu,</w:t>
      </w:r>
    </w:p>
    <w:p w14:paraId="64CC74BD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upoważnienie do podpisania oferty, o ile nie wynika to z innych dokumentów załąc</w:t>
      </w:r>
      <w:r>
        <w:rPr>
          <w:rFonts w:ascii="Arial" w:hAnsi="Arial" w:cs="Arial"/>
          <w:sz w:val="20"/>
          <w:szCs w:val="20"/>
        </w:rPr>
        <w:t>zonych przez oferenta,</w:t>
      </w:r>
    </w:p>
    <w:p w14:paraId="12A77451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oświadczenie o niezaleganiu z płatnościami podatków oraz skł</w:t>
      </w:r>
      <w:r>
        <w:rPr>
          <w:rFonts w:ascii="Arial" w:hAnsi="Arial" w:cs="Arial"/>
          <w:bCs/>
          <w:sz w:val="20"/>
          <w:szCs w:val="20"/>
        </w:rPr>
        <w:t>adek ubezpieczenia społecznego i </w:t>
      </w:r>
      <w:r w:rsidRPr="00141203">
        <w:rPr>
          <w:rFonts w:ascii="Arial" w:hAnsi="Arial" w:cs="Arial"/>
          <w:bCs/>
          <w:sz w:val="20"/>
          <w:szCs w:val="20"/>
        </w:rPr>
        <w:t>zdrowotnego,</w:t>
      </w:r>
    </w:p>
    <w:p w14:paraId="3D26125B" w14:textId="77777777" w:rsidR="00D85612" w:rsidRPr="008B1364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B1868">
        <w:rPr>
          <w:rFonts w:ascii="Arial" w:hAnsi="Arial" w:cs="Arial"/>
          <w:bCs/>
          <w:sz w:val="20"/>
          <w:szCs w:val="20"/>
        </w:rPr>
        <w:t xml:space="preserve">oświadczenie, że oferent będzie realizował </w:t>
      </w:r>
      <w:r w:rsidRPr="008B1364">
        <w:rPr>
          <w:rFonts w:ascii="Arial" w:hAnsi="Arial" w:cs="Arial"/>
          <w:bCs/>
          <w:sz w:val="20"/>
          <w:szCs w:val="20"/>
        </w:rPr>
        <w:t>program bez udziału podwykonawców,</w:t>
      </w:r>
    </w:p>
    <w:p w14:paraId="789AF91C" w14:textId="77777777" w:rsidR="00D85612" w:rsidRDefault="00D85612" w:rsidP="00D85612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left"/>
        <w:outlineLvl w:val="0"/>
        <w:rPr>
          <w:rFonts w:ascii="Arial" w:hAnsi="Arial" w:cs="Arial"/>
          <w:sz w:val="20"/>
          <w:szCs w:val="20"/>
        </w:rPr>
      </w:pPr>
      <w:r w:rsidRPr="008B1364">
        <w:rPr>
          <w:rFonts w:ascii="Arial" w:hAnsi="Arial" w:cs="Arial"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8B1364">
        <w:rPr>
          <w:rFonts w:ascii="Arial" w:hAnsi="Arial" w:cs="Arial"/>
          <w:sz w:val="20"/>
          <w:szCs w:val="20"/>
        </w:rPr>
        <w:t>osoby upoważnionej  do reprezentacji podmiotu składającego ofertę</w:t>
      </w:r>
      <w:r w:rsidRPr="003B1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</w:t>
      </w:r>
      <w:r w:rsidRPr="003B1868">
        <w:rPr>
          <w:rFonts w:ascii="Arial" w:hAnsi="Arial" w:cs="Arial"/>
          <w:sz w:val="20"/>
          <w:szCs w:val="20"/>
        </w:rPr>
        <w:t xml:space="preserve">skazujące, </w:t>
      </w:r>
    </w:p>
    <w:p w14:paraId="6C538F05" w14:textId="77777777" w:rsidR="00D85612" w:rsidRPr="003B1868" w:rsidRDefault="00D85612" w:rsidP="00D85612">
      <w:pPr>
        <w:pStyle w:val="Akapitzlist"/>
        <w:ind w:left="397"/>
        <w:outlineLvl w:val="0"/>
        <w:rPr>
          <w:rFonts w:ascii="Arial" w:hAnsi="Arial" w:cs="Arial"/>
          <w:sz w:val="20"/>
          <w:szCs w:val="20"/>
        </w:rPr>
      </w:pPr>
      <w:r w:rsidRPr="003B1868">
        <w:rPr>
          <w:rFonts w:ascii="Arial" w:hAnsi="Arial" w:cs="Arial"/>
          <w:sz w:val="20"/>
          <w:szCs w:val="20"/>
        </w:rPr>
        <w:t>że kwota środków przeznaczona zostanie na realizację zadania zgodnie z ofertą i że w tym zakresie zadanie nie będzie finansowane z innych źródeł.</w:t>
      </w:r>
    </w:p>
    <w:p w14:paraId="5CA2A9BA" w14:textId="77777777" w:rsidR="00D85612" w:rsidRPr="003B1868" w:rsidRDefault="00D85612" w:rsidP="00D8561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67562899" w14:textId="77777777" w:rsidR="00D85612" w:rsidRPr="00141203" w:rsidRDefault="00D85612" w:rsidP="00D85612">
      <w:pPr>
        <w:pStyle w:val="Tekstpodstawowy3"/>
        <w:rPr>
          <w:rFonts w:ascii="Arial" w:hAnsi="Arial" w:cs="Arial"/>
          <w:bCs/>
          <w:sz w:val="20"/>
          <w:szCs w:val="20"/>
          <w:u w:val="single"/>
        </w:rPr>
      </w:pPr>
      <w:r w:rsidRPr="00141203">
        <w:rPr>
          <w:rFonts w:ascii="Arial" w:hAnsi="Arial" w:cs="Arial"/>
          <w:bCs/>
          <w:sz w:val="20"/>
          <w:szCs w:val="20"/>
          <w:u w:val="single"/>
        </w:rPr>
        <w:t xml:space="preserve">Pouczenie: </w:t>
      </w:r>
    </w:p>
    <w:p w14:paraId="6F60623A" w14:textId="77777777" w:rsidR="00D85612" w:rsidRPr="00141203" w:rsidRDefault="00D85612" w:rsidP="00D85612">
      <w:pPr>
        <w:pStyle w:val="Tekstpodstawowy3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5FA53372" w14:textId="77777777" w:rsidR="00D85612" w:rsidRPr="00141203" w:rsidRDefault="00D85612" w:rsidP="00D85612">
      <w:pPr>
        <w:pStyle w:val="Tekstpodstawowy3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Kserokopie dokumentów powinny być poświadczone za zgodność z oryginałem przez osobę upoważnioną do składania oświadczeń w imieniu Oferenta.</w:t>
      </w:r>
    </w:p>
    <w:p w14:paraId="5FB3774D" w14:textId="77777777" w:rsidR="00D85612" w:rsidRPr="00141203" w:rsidRDefault="00D85612" w:rsidP="00D85612">
      <w:pPr>
        <w:pStyle w:val="Tekstpodstawowy3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Załączniki przedstawione przez Oferenta, stanowiące składowe części oferty, powinny być ponumerowane.</w:t>
      </w:r>
    </w:p>
    <w:p w14:paraId="02F4AB7B" w14:textId="77777777" w:rsidR="00D85612" w:rsidRPr="00141203" w:rsidRDefault="00D85612" w:rsidP="00D85612">
      <w:pPr>
        <w:pStyle w:val="Tekstpodstawowy3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Dokumenty przedłożone w ofercie będą stanowiły podstawę potwierdzenia spełnienia przez oferenta wymagań związanych z przystąpieniem do konkursu oraz oceny parametrów placówki.</w:t>
      </w:r>
    </w:p>
    <w:p w14:paraId="01623757" w14:textId="77777777" w:rsidR="00F250EA" w:rsidRDefault="00F250EA" w:rsidP="00F94FA7">
      <w:pPr>
        <w:spacing w:after="160" w:line="276" w:lineRule="auto"/>
        <w:rPr>
          <w:rFonts w:asciiTheme="minorHAnsi" w:hAnsiTheme="minorHAnsi" w:cstheme="minorHAnsi"/>
        </w:rPr>
      </w:pPr>
    </w:p>
    <w:sectPr w:rsidR="00F250EA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F644FE"/>
    <w:multiLevelType w:val="hybridMultilevel"/>
    <w:tmpl w:val="FD6CD1D4"/>
    <w:lvl w:ilvl="0" w:tplc="674420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132BDD"/>
    <w:multiLevelType w:val="hybridMultilevel"/>
    <w:tmpl w:val="0064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61122"/>
    <w:multiLevelType w:val="hybridMultilevel"/>
    <w:tmpl w:val="05B20148"/>
    <w:lvl w:ilvl="0" w:tplc="2CD2DF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7022FF3"/>
    <w:multiLevelType w:val="hybridMultilevel"/>
    <w:tmpl w:val="50C027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B12A9E"/>
    <w:multiLevelType w:val="hybridMultilevel"/>
    <w:tmpl w:val="263066C6"/>
    <w:lvl w:ilvl="0" w:tplc="2B802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8A6FFF"/>
    <w:multiLevelType w:val="hybridMultilevel"/>
    <w:tmpl w:val="CB146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8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E0A25"/>
    <w:multiLevelType w:val="hybridMultilevel"/>
    <w:tmpl w:val="853A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2"/>
  </w:num>
  <w:num w:numId="4">
    <w:abstractNumId w:val="14"/>
  </w:num>
  <w:num w:numId="5">
    <w:abstractNumId w:val="9"/>
  </w:num>
  <w:num w:numId="6">
    <w:abstractNumId w:val="22"/>
  </w:num>
  <w:num w:numId="7">
    <w:abstractNumId w:val="6"/>
  </w:num>
  <w:num w:numId="8">
    <w:abstractNumId w:val="11"/>
  </w:num>
  <w:num w:numId="9">
    <w:abstractNumId w:val="26"/>
  </w:num>
  <w:num w:numId="10">
    <w:abstractNumId w:val="19"/>
  </w:num>
  <w:num w:numId="11">
    <w:abstractNumId w:val="31"/>
  </w:num>
  <w:num w:numId="12">
    <w:abstractNumId w:val="7"/>
  </w:num>
  <w:num w:numId="13">
    <w:abstractNumId w:val="34"/>
  </w:num>
  <w:num w:numId="14">
    <w:abstractNumId w:val="27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30"/>
  </w:num>
  <w:num w:numId="21">
    <w:abstractNumId w:val="17"/>
  </w:num>
  <w:num w:numId="22">
    <w:abstractNumId w:val="20"/>
  </w:num>
  <w:num w:numId="23">
    <w:abstractNumId w:val="18"/>
  </w:num>
  <w:num w:numId="24">
    <w:abstractNumId w:val="5"/>
  </w:num>
  <w:num w:numId="25">
    <w:abstractNumId w:val="10"/>
  </w:num>
  <w:num w:numId="26">
    <w:abstractNumId w:val="33"/>
  </w:num>
  <w:num w:numId="27">
    <w:abstractNumId w:val="24"/>
  </w:num>
  <w:num w:numId="28">
    <w:abstractNumId w:val="23"/>
  </w:num>
  <w:num w:numId="29">
    <w:abstractNumId w:val="28"/>
  </w:num>
  <w:num w:numId="30">
    <w:abstractNumId w:val="3"/>
  </w:num>
  <w:num w:numId="31">
    <w:abstractNumId w:val="12"/>
  </w:num>
  <w:num w:numId="32">
    <w:abstractNumId w:val="16"/>
  </w:num>
  <w:num w:numId="33">
    <w:abstractNumId w:val="25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74D"/>
    <w:rsid w:val="00042814"/>
    <w:rsid w:val="00055779"/>
    <w:rsid w:val="00075923"/>
    <w:rsid w:val="000A4E29"/>
    <w:rsid w:val="000C072C"/>
    <w:rsid w:val="000C5166"/>
    <w:rsid w:val="000C5620"/>
    <w:rsid w:val="000E7A0F"/>
    <w:rsid w:val="00110D3D"/>
    <w:rsid w:val="001179AA"/>
    <w:rsid w:val="00117B5E"/>
    <w:rsid w:val="00145B14"/>
    <w:rsid w:val="0015072C"/>
    <w:rsid w:val="00164831"/>
    <w:rsid w:val="00166AE3"/>
    <w:rsid w:val="001A6A21"/>
    <w:rsid w:val="001A6E57"/>
    <w:rsid w:val="001B47D4"/>
    <w:rsid w:val="001E051E"/>
    <w:rsid w:val="001F1A4C"/>
    <w:rsid w:val="001F2A51"/>
    <w:rsid w:val="00203EF3"/>
    <w:rsid w:val="00207B3C"/>
    <w:rsid w:val="002126CA"/>
    <w:rsid w:val="00235213"/>
    <w:rsid w:val="002567BC"/>
    <w:rsid w:val="002A3AAA"/>
    <w:rsid w:val="002A41A7"/>
    <w:rsid w:val="002A68BF"/>
    <w:rsid w:val="002D4180"/>
    <w:rsid w:val="002E05CC"/>
    <w:rsid w:val="002E4836"/>
    <w:rsid w:val="002F679D"/>
    <w:rsid w:val="00337F96"/>
    <w:rsid w:val="003744B0"/>
    <w:rsid w:val="003839EF"/>
    <w:rsid w:val="0038480A"/>
    <w:rsid w:val="00386874"/>
    <w:rsid w:val="0039234E"/>
    <w:rsid w:val="003F1EC2"/>
    <w:rsid w:val="003F40DB"/>
    <w:rsid w:val="004003BB"/>
    <w:rsid w:val="00404512"/>
    <w:rsid w:val="00412998"/>
    <w:rsid w:val="0041476A"/>
    <w:rsid w:val="00417055"/>
    <w:rsid w:val="00427DB6"/>
    <w:rsid w:val="00431011"/>
    <w:rsid w:val="004437BD"/>
    <w:rsid w:val="00462A68"/>
    <w:rsid w:val="00476457"/>
    <w:rsid w:val="00492A6D"/>
    <w:rsid w:val="004A0873"/>
    <w:rsid w:val="004A6998"/>
    <w:rsid w:val="004B6D05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65827"/>
    <w:rsid w:val="005B6FAA"/>
    <w:rsid w:val="00600645"/>
    <w:rsid w:val="00614C63"/>
    <w:rsid w:val="00640D95"/>
    <w:rsid w:val="00651B26"/>
    <w:rsid w:val="00654A91"/>
    <w:rsid w:val="0066190A"/>
    <w:rsid w:val="00672157"/>
    <w:rsid w:val="00672737"/>
    <w:rsid w:val="006820FD"/>
    <w:rsid w:val="0068381B"/>
    <w:rsid w:val="00683D41"/>
    <w:rsid w:val="00693BE4"/>
    <w:rsid w:val="006A394B"/>
    <w:rsid w:val="006C5586"/>
    <w:rsid w:val="006E5BC9"/>
    <w:rsid w:val="006F2748"/>
    <w:rsid w:val="006F7AA9"/>
    <w:rsid w:val="00700120"/>
    <w:rsid w:val="007206F0"/>
    <w:rsid w:val="007212DE"/>
    <w:rsid w:val="007240A6"/>
    <w:rsid w:val="00733965"/>
    <w:rsid w:val="00734E47"/>
    <w:rsid w:val="00734F34"/>
    <w:rsid w:val="007515D4"/>
    <w:rsid w:val="0075489F"/>
    <w:rsid w:val="00764EAD"/>
    <w:rsid w:val="00770AA9"/>
    <w:rsid w:val="00770E80"/>
    <w:rsid w:val="007711F7"/>
    <w:rsid w:val="00796389"/>
    <w:rsid w:val="007B6A5E"/>
    <w:rsid w:val="007B7410"/>
    <w:rsid w:val="007C2E83"/>
    <w:rsid w:val="007D0F9E"/>
    <w:rsid w:val="007F6C50"/>
    <w:rsid w:val="008027A0"/>
    <w:rsid w:val="008035A1"/>
    <w:rsid w:val="00803B62"/>
    <w:rsid w:val="0080527C"/>
    <w:rsid w:val="00815C54"/>
    <w:rsid w:val="00820842"/>
    <w:rsid w:val="008313DC"/>
    <w:rsid w:val="0083224D"/>
    <w:rsid w:val="00834237"/>
    <w:rsid w:val="0084400D"/>
    <w:rsid w:val="008619D2"/>
    <w:rsid w:val="00874CFB"/>
    <w:rsid w:val="008A7D09"/>
    <w:rsid w:val="008D1446"/>
    <w:rsid w:val="008D1695"/>
    <w:rsid w:val="008D6143"/>
    <w:rsid w:val="008D65F7"/>
    <w:rsid w:val="008E07C0"/>
    <w:rsid w:val="008E178C"/>
    <w:rsid w:val="008F696E"/>
    <w:rsid w:val="009009E3"/>
    <w:rsid w:val="0091470E"/>
    <w:rsid w:val="00917F20"/>
    <w:rsid w:val="009443FE"/>
    <w:rsid w:val="00960A32"/>
    <w:rsid w:val="009733B8"/>
    <w:rsid w:val="009808B0"/>
    <w:rsid w:val="0098531B"/>
    <w:rsid w:val="009856AF"/>
    <w:rsid w:val="009859F4"/>
    <w:rsid w:val="009B2597"/>
    <w:rsid w:val="009B3618"/>
    <w:rsid w:val="009D25F6"/>
    <w:rsid w:val="009E41AE"/>
    <w:rsid w:val="009E7173"/>
    <w:rsid w:val="00A16A93"/>
    <w:rsid w:val="00A206B9"/>
    <w:rsid w:val="00A311C3"/>
    <w:rsid w:val="00A82422"/>
    <w:rsid w:val="00A86293"/>
    <w:rsid w:val="00A9012C"/>
    <w:rsid w:val="00A97315"/>
    <w:rsid w:val="00AB0880"/>
    <w:rsid w:val="00AC0A34"/>
    <w:rsid w:val="00AC7418"/>
    <w:rsid w:val="00AD7FDD"/>
    <w:rsid w:val="00B076A3"/>
    <w:rsid w:val="00B11E5A"/>
    <w:rsid w:val="00B13A9E"/>
    <w:rsid w:val="00B218C5"/>
    <w:rsid w:val="00B2639F"/>
    <w:rsid w:val="00B31F6F"/>
    <w:rsid w:val="00BA010A"/>
    <w:rsid w:val="00BA5CBA"/>
    <w:rsid w:val="00BA6EE2"/>
    <w:rsid w:val="00BB23F3"/>
    <w:rsid w:val="00BB5957"/>
    <w:rsid w:val="00BC6102"/>
    <w:rsid w:val="00BD4097"/>
    <w:rsid w:val="00BD48B7"/>
    <w:rsid w:val="00BE2AA6"/>
    <w:rsid w:val="00BF21A9"/>
    <w:rsid w:val="00BF373C"/>
    <w:rsid w:val="00BF53F7"/>
    <w:rsid w:val="00C14C37"/>
    <w:rsid w:val="00C41B31"/>
    <w:rsid w:val="00C76F1A"/>
    <w:rsid w:val="00C90D53"/>
    <w:rsid w:val="00CA0A92"/>
    <w:rsid w:val="00CB6B2A"/>
    <w:rsid w:val="00CB7563"/>
    <w:rsid w:val="00CC0C4F"/>
    <w:rsid w:val="00CC1924"/>
    <w:rsid w:val="00CD1FBE"/>
    <w:rsid w:val="00CD394A"/>
    <w:rsid w:val="00CE7512"/>
    <w:rsid w:val="00CF0EC8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85612"/>
    <w:rsid w:val="00DB1350"/>
    <w:rsid w:val="00DC5544"/>
    <w:rsid w:val="00DE00A2"/>
    <w:rsid w:val="00DE503E"/>
    <w:rsid w:val="00DF6386"/>
    <w:rsid w:val="00E00DE9"/>
    <w:rsid w:val="00E14332"/>
    <w:rsid w:val="00E35F0C"/>
    <w:rsid w:val="00E51E11"/>
    <w:rsid w:val="00E70FF6"/>
    <w:rsid w:val="00E713CD"/>
    <w:rsid w:val="00E814A5"/>
    <w:rsid w:val="00E865F4"/>
    <w:rsid w:val="00E90828"/>
    <w:rsid w:val="00E958CD"/>
    <w:rsid w:val="00EA2F7F"/>
    <w:rsid w:val="00EB1305"/>
    <w:rsid w:val="00EB211B"/>
    <w:rsid w:val="00EB72E3"/>
    <w:rsid w:val="00ED519C"/>
    <w:rsid w:val="00ED635A"/>
    <w:rsid w:val="00F03239"/>
    <w:rsid w:val="00F15724"/>
    <w:rsid w:val="00F216CE"/>
    <w:rsid w:val="00F250EA"/>
    <w:rsid w:val="00F357E2"/>
    <w:rsid w:val="00F35CEB"/>
    <w:rsid w:val="00F472C2"/>
    <w:rsid w:val="00F5374B"/>
    <w:rsid w:val="00F72728"/>
    <w:rsid w:val="00F9469B"/>
    <w:rsid w:val="00F94FA7"/>
    <w:rsid w:val="00F9502A"/>
    <w:rsid w:val="00FB1103"/>
    <w:rsid w:val="00FB56EC"/>
    <w:rsid w:val="00FC2E62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56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8561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561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D8561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85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56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856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5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ie.publiczne@umww.pl" TargetMode="External"/><Relationship Id="rId5" Type="http://schemas.openxmlformats.org/officeDocument/2006/relationships/hyperlink" Target="http://www.umww.pl/kategoria/konkursy-zdrowie-publicz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14</Pages>
  <Words>3867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Markiewicz Paulina</cp:lastModifiedBy>
  <cp:revision>44</cp:revision>
  <cp:lastPrinted>2023-11-13T07:24:00Z</cp:lastPrinted>
  <dcterms:created xsi:type="dcterms:W3CDTF">2022-04-06T10:16:00Z</dcterms:created>
  <dcterms:modified xsi:type="dcterms:W3CDTF">2023-11-15T11:04:00Z</dcterms:modified>
</cp:coreProperties>
</file>