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37470A" w:rsidRPr="0037470A">
        <w:rPr>
          <w:rFonts w:asciiTheme="minorHAnsi" w:hAnsiTheme="minorHAnsi" w:cstheme="minorHAnsi"/>
          <w:iCs/>
        </w:rPr>
        <w:t>w formie powierzenia zadania publicznego Województwa Wielkopolskiego w dziedzinie turystyki i krajoznawstwa w roku 202</w:t>
      </w:r>
      <w:r w:rsidR="005A134D">
        <w:rPr>
          <w:rFonts w:asciiTheme="minorHAnsi" w:hAnsiTheme="minorHAnsi" w:cstheme="minorHAnsi"/>
          <w:iCs/>
        </w:rPr>
        <w:t>4</w:t>
      </w:r>
      <w:r w:rsidR="0037470A" w:rsidRPr="0037470A">
        <w:rPr>
          <w:rFonts w:asciiTheme="minorHAnsi" w:hAnsiTheme="minorHAnsi" w:cstheme="minorHAnsi"/>
          <w:iCs/>
        </w:rPr>
        <w:t xml:space="preserve"> pod nazwą: „Organizacja otwarcia </w:t>
      </w:r>
      <w:r w:rsidR="0037470A" w:rsidRPr="00016B2B">
        <w:rPr>
          <w:rFonts w:asciiTheme="minorHAnsi" w:hAnsiTheme="minorHAnsi" w:cstheme="minorHAnsi"/>
          <w:iCs/>
        </w:rPr>
        <w:t>sezonu wodnego na Wielkiej Pętli Wielkopolski”</w:t>
      </w:r>
      <w:r w:rsidR="004D6A33" w:rsidRPr="00016B2B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016B2B">
        <w:rPr>
          <w:rFonts w:asciiTheme="minorHAnsi" w:hAnsiTheme="minorHAnsi" w:cstheme="minorHAnsi"/>
          <w:iCs/>
          <w:color w:val="auto"/>
        </w:rPr>
        <w:t>do uchwały nr </w:t>
      </w:r>
      <w:r w:rsidR="00016B2B" w:rsidRPr="00016B2B">
        <w:rPr>
          <w:rFonts w:asciiTheme="minorHAnsi" w:hAnsiTheme="minorHAnsi" w:cstheme="minorHAnsi"/>
          <w:iCs/>
          <w:color w:val="auto"/>
        </w:rPr>
        <w:t>7589</w:t>
      </w:r>
      <w:r w:rsidR="004D6A33" w:rsidRPr="00016B2B">
        <w:rPr>
          <w:rFonts w:asciiTheme="minorHAnsi" w:hAnsiTheme="minorHAnsi" w:cstheme="minorHAnsi"/>
          <w:iCs/>
          <w:color w:val="auto"/>
        </w:rPr>
        <w:t>/202</w:t>
      </w:r>
      <w:r w:rsidR="0037470A" w:rsidRPr="00016B2B">
        <w:rPr>
          <w:rFonts w:asciiTheme="minorHAnsi" w:hAnsiTheme="minorHAnsi" w:cstheme="minorHAnsi"/>
          <w:iCs/>
          <w:color w:val="auto"/>
        </w:rPr>
        <w:t>3</w:t>
      </w:r>
      <w:r w:rsidR="008E06ED" w:rsidRPr="00016B2B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016B2B">
        <w:rPr>
          <w:rFonts w:asciiTheme="minorHAnsi" w:hAnsiTheme="minorHAnsi" w:cstheme="minorHAnsi"/>
          <w:iCs/>
          <w:color w:val="auto"/>
        </w:rPr>
        <w:t>u Województwa Wielkopolskiego z</w:t>
      </w:r>
      <w:r w:rsidR="003C30DA" w:rsidRPr="00016B2B">
        <w:rPr>
          <w:rFonts w:asciiTheme="minorHAnsi" w:hAnsiTheme="minorHAnsi" w:cstheme="minorHAnsi"/>
          <w:iCs/>
          <w:color w:val="auto"/>
        </w:rPr>
        <w:t xml:space="preserve"> </w:t>
      </w:r>
      <w:r w:rsidR="001C3954" w:rsidRPr="00016B2B">
        <w:rPr>
          <w:rFonts w:asciiTheme="minorHAnsi" w:hAnsiTheme="minorHAnsi" w:cstheme="minorHAnsi"/>
          <w:iCs/>
          <w:color w:val="auto"/>
        </w:rPr>
        <w:t xml:space="preserve">dnia </w:t>
      </w:r>
      <w:r w:rsidR="0037470A" w:rsidRPr="00016B2B">
        <w:rPr>
          <w:rFonts w:asciiTheme="minorHAnsi" w:hAnsiTheme="minorHAnsi" w:cstheme="minorHAnsi"/>
          <w:iCs/>
          <w:color w:val="auto"/>
        </w:rPr>
        <w:t>1</w:t>
      </w:r>
      <w:r w:rsidR="005A134D" w:rsidRPr="00016B2B">
        <w:rPr>
          <w:rFonts w:asciiTheme="minorHAnsi" w:hAnsiTheme="minorHAnsi" w:cstheme="minorHAnsi"/>
          <w:iCs/>
          <w:color w:val="auto"/>
        </w:rPr>
        <w:t>4</w:t>
      </w:r>
      <w:r w:rsidR="004D6A33" w:rsidRPr="00016B2B">
        <w:rPr>
          <w:rFonts w:asciiTheme="minorHAnsi" w:hAnsiTheme="minorHAnsi" w:cstheme="minorHAnsi"/>
          <w:iCs/>
          <w:color w:val="auto"/>
        </w:rPr>
        <w:t> </w:t>
      </w:r>
      <w:r w:rsidR="005A134D" w:rsidRPr="00016B2B">
        <w:rPr>
          <w:rFonts w:asciiTheme="minorHAnsi" w:hAnsiTheme="minorHAnsi" w:cstheme="minorHAnsi"/>
          <w:iCs/>
          <w:color w:val="auto"/>
        </w:rPr>
        <w:t>grudnia</w:t>
      </w:r>
      <w:r w:rsidR="004D6A33" w:rsidRPr="00016B2B">
        <w:rPr>
          <w:rFonts w:asciiTheme="minorHAnsi" w:hAnsiTheme="minorHAnsi" w:cstheme="minorHAnsi"/>
          <w:iCs/>
          <w:color w:val="auto"/>
        </w:rPr>
        <w:t xml:space="preserve"> 202</w:t>
      </w:r>
      <w:r w:rsidR="0037470A" w:rsidRPr="00016B2B">
        <w:rPr>
          <w:rFonts w:asciiTheme="minorHAnsi" w:hAnsiTheme="minorHAnsi" w:cstheme="minorHAnsi"/>
          <w:iCs/>
          <w:color w:val="auto"/>
        </w:rPr>
        <w:t>3</w:t>
      </w:r>
      <w:r w:rsidR="008E06ED" w:rsidRPr="00016B2B">
        <w:rPr>
          <w:rFonts w:asciiTheme="minorHAnsi" w:hAnsiTheme="minorHAnsi" w:cstheme="minorHAnsi"/>
          <w:iCs/>
          <w:color w:val="auto"/>
        </w:rPr>
        <w:t> roku</w:t>
      </w:r>
      <w:r w:rsidR="00441D29" w:rsidRPr="00016B2B">
        <w:rPr>
          <w:rFonts w:asciiTheme="minorHAnsi" w:hAnsiTheme="minorHAnsi" w:cstheme="minorHAnsi"/>
          <w:iCs/>
          <w:color w:val="auto"/>
        </w:rPr>
        <w:t>.</w:t>
      </w:r>
      <w:bookmarkStart w:id="0" w:name="_GoBack"/>
      <w:bookmarkEnd w:id="0"/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16B2B"/>
    <w:rsid w:val="0005615D"/>
    <w:rsid w:val="000920B0"/>
    <w:rsid w:val="001125B9"/>
    <w:rsid w:val="001249A3"/>
    <w:rsid w:val="001365AE"/>
    <w:rsid w:val="001C3954"/>
    <w:rsid w:val="003143E4"/>
    <w:rsid w:val="0037470A"/>
    <w:rsid w:val="003C30DA"/>
    <w:rsid w:val="00411F36"/>
    <w:rsid w:val="00413ABE"/>
    <w:rsid w:val="00417D24"/>
    <w:rsid w:val="00440894"/>
    <w:rsid w:val="00441D29"/>
    <w:rsid w:val="00467AFF"/>
    <w:rsid w:val="004D6A33"/>
    <w:rsid w:val="005A134D"/>
    <w:rsid w:val="005B462B"/>
    <w:rsid w:val="005F3C4E"/>
    <w:rsid w:val="00640B22"/>
    <w:rsid w:val="00683A57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4CBC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10</cp:revision>
  <dcterms:created xsi:type="dcterms:W3CDTF">2022-11-29T09:07:00Z</dcterms:created>
  <dcterms:modified xsi:type="dcterms:W3CDTF">2023-12-14T12:23:00Z</dcterms:modified>
</cp:coreProperties>
</file>