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A43830">
      <w:pPr>
        <w:ind w:left="10632" w:hanging="425"/>
        <w:jc w:val="right"/>
        <w:rPr>
          <w:b/>
        </w:rPr>
      </w:pPr>
      <w:r w:rsidRPr="00B5538F">
        <w:rPr>
          <w:b/>
        </w:rPr>
        <w:t xml:space="preserve">Załącznik </w:t>
      </w:r>
      <w:r w:rsidR="002964B9">
        <w:rPr>
          <w:b/>
        </w:rPr>
        <w:t>nr 2</w:t>
      </w:r>
    </w:p>
    <w:p w:rsidR="00983D26" w:rsidRDefault="00F66565" w:rsidP="00A43830">
      <w:pPr>
        <w:ind w:left="10773" w:hanging="425"/>
        <w:jc w:val="right"/>
        <w:rPr>
          <w:b/>
        </w:rPr>
      </w:pPr>
      <w:r>
        <w:rPr>
          <w:b/>
        </w:rPr>
        <w:t xml:space="preserve">do Uchwały Nr </w:t>
      </w:r>
      <w:r w:rsidR="004E1952">
        <w:rPr>
          <w:b/>
        </w:rPr>
        <w:t>8065</w:t>
      </w:r>
      <w:r w:rsidR="00A43830">
        <w:rPr>
          <w:b/>
        </w:rPr>
        <w:t>/202</w:t>
      </w:r>
      <w:r w:rsidR="00E20AE1">
        <w:rPr>
          <w:b/>
        </w:rPr>
        <w:t>4</w:t>
      </w:r>
      <w:r w:rsidR="00D12B74">
        <w:rPr>
          <w:b/>
        </w:rPr>
        <w:t xml:space="preserve"> </w:t>
      </w:r>
    </w:p>
    <w:p w:rsidR="00D12B74" w:rsidRDefault="00D12B74" w:rsidP="00A43830">
      <w:pPr>
        <w:ind w:left="10773" w:hanging="425"/>
        <w:jc w:val="right"/>
        <w:rPr>
          <w:b/>
        </w:rPr>
      </w:pPr>
      <w:r>
        <w:rPr>
          <w:b/>
        </w:rPr>
        <w:t>Zarządu Województwa Wielkopolskiego</w:t>
      </w:r>
    </w:p>
    <w:p w:rsidR="00D12B74" w:rsidRDefault="00F66565" w:rsidP="00A43830">
      <w:pPr>
        <w:ind w:left="10773" w:hanging="425"/>
        <w:jc w:val="right"/>
        <w:rPr>
          <w:b/>
        </w:rPr>
      </w:pPr>
      <w:r>
        <w:rPr>
          <w:b/>
        </w:rPr>
        <w:t xml:space="preserve">z dnia </w:t>
      </w:r>
      <w:r w:rsidR="004E1952">
        <w:rPr>
          <w:b/>
        </w:rPr>
        <w:t>7 marca</w:t>
      </w:r>
      <w:bookmarkStart w:id="0" w:name="_GoBack"/>
      <w:bookmarkEnd w:id="0"/>
      <w:r w:rsidR="009E3414">
        <w:rPr>
          <w:b/>
        </w:rPr>
        <w:t xml:space="preserve"> </w:t>
      </w:r>
      <w:r w:rsidR="0083518B">
        <w:rPr>
          <w:b/>
        </w:rPr>
        <w:t>202</w:t>
      </w:r>
      <w:r w:rsidR="00E20AE1">
        <w:rPr>
          <w:b/>
        </w:rPr>
        <w:t>4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BB1A93" w:rsidRDefault="00BB1A93" w:rsidP="00BB1A93">
      <w:pPr>
        <w:spacing w:after="100"/>
        <w:jc w:val="both"/>
        <w:rPr>
          <w:b/>
        </w:rPr>
      </w:pPr>
      <w:r w:rsidRPr="00B16329">
        <w:rPr>
          <w:b/>
        </w:rPr>
        <w:t xml:space="preserve">Wykaz ofert spełniających wymagania formalne w </w:t>
      </w:r>
      <w:r w:rsidR="00A451E6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="00001CD7">
        <w:rPr>
          <w:b/>
        </w:rPr>
        <w:br/>
      </w:r>
      <w:r w:rsidRPr="00B16329">
        <w:rPr>
          <w:b/>
        </w:rPr>
        <w:t>w dziedzinie ekologii i ochrony zwierząt oraz ochrony dziedz</w:t>
      </w:r>
      <w:r w:rsidR="0083518B">
        <w:rPr>
          <w:b/>
        </w:rPr>
        <w:t>ictwa przyrodniczego w roku 202</w:t>
      </w:r>
      <w:r w:rsidR="00E20AE1">
        <w:rPr>
          <w:b/>
        </w:rPr>
        <w:t>4</w:t>
      </w:r>
      <w:r w:rsidR="002C28A8">
        <w:rPr>
          <w:b/>
        </w:rPr>
        <w:t>, rozpatrzonych pozytyw</w:t>
      </w:r>
      <w:r w:rsidR="00997E8D">
        <w:rPr>
          <w:b/>
        </w:rPr>
        <w:t>nie</w:t>
      </w:r>
      <w:r w:rsidRPr="00B16329">
        <w:rPr>
          <w:b/>
        </w:rPr>
        <w:t xml:space="preserve">, </w:t>
      </w:r>
      <w:r w:rsidRPr="00B16329">
        <w:rPr>
          <w:b/>
          <w:u w:val="single"/>
        </w:rPr>
        <w:t xml:space="preserve">którym </w:t>
      </w:r>
      <w:r w:rsidR="00D752B5">
        <w:rPr>
          <w:b/>
          <w:u w:val="single"/>
        </w:rPr>
        <w:t xml:space="preserve">nie </w:t>
      </w:r>
      <w:r w:rsidRPr="00B16329">
        <w:rPr>
          <w:b/>
          <w:u w:val="single"/>
        </w:rPr>
        <w:t>udziela się dofinansowania</w:t>
      </w:r>
      <w:r w:rsidR="00E20AE1">
        <w:rPr>
          <w:b/>
          <w:u w:val="single"/>
        </w:rPr>
        <w:t xml:space="preserve"> oraz rozpatrzonych negatywnie</w:t>
      </w:r>
      <w:r>
        <w:rPr>
          <w:b/>
        </w:rPr>
        <w:t>.</w:t>
      </w:r>
    </w:p>
    <w:p w:rsidR="002C28A8" w:rsidRPr="00196E25" w:rsidRDefault="002C28A8" w:rsidP="00BB1A93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>Za ofertę zaopini</w:t>
      </w:r>
      <w:r>
        <w:rPr>
          <w:b/>
        </w:rPr>
        <w:t>owaną pozytywnie uważa się ofertę</w:t>
      </w:r>
      <w:r w:rsidRPr="00FC4297">
        <w:rPr>
          <w:b/>
        </w:rPr>
        <w:t>, która uzyska</w:t>
      </w:r>
      <w:r>
        <w:rPr>
          <w:b/>
        </w:rPr>
        <w:t>ła</w:t>
      </w:r>
      <w:r w:rsidRPr="00FC4297">
        <w:rPr>
          <w:b/>
        </w:rPr>
        <w:t xml:space="preserve"> średnią liczbę punktów powyżej 51%</w:t>
      </w:r>
      <w:r w:rsidR="00D82D22">
        <w:rPr>
          <w:b/>
        </w:rPr>
        <w:t xml:space="preserve"> punktacji</w:t>
      </w:r>
      <w:r w:rsidRPr="00FC4297">
        <w:rPr>
          <w:b/>
        </w:rPr>
        <w:t xml:space="preserve"> wynikającej z Karty Oceny Oferty</w:t>
      </w:r>
      <w:r w:rsidR="007D7D8B">
        <w:rPr>
          <w:b/>
        </w:rPr>
        <w:t xml:space="preserve"> (tj. powyżej 4</w:t>
      </w:r>
      <w:r w:rsidR="006C0D01">
        <w:rPr>
          <w:b/>
        </w:rPr>
        <w:t>5,9</w:t>
      </w:r>
      <w:r>
        <w:rPr>
          <w:b/>
        </w:rPr>
        <w:t xml:space="preserve"> </w:t>
      </w:r>
      <w:r w:rsidR="00D82D22">
        <w:rPr>
          <w:b/>
        </w:rPr>
        <w:t> </w:t>
      </w:r>
      <w:r w:rsidR="00223AAD">
        <w:rPr>
          <w:b/>
        </w:rPr>
        <w:t>p</w:t>
      </w:r>
      <w:r>
        <w:rPr>
          <w:b/>
        </w:rPr>
        <w:t>kt)</w:t>
      </w:r>
      <w:r w:rsidRPr="00FC4297">
        <w:rPr>
          <w:b/>
        </w:rPr>
        <w:t xml:space="preserve">. 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15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451"/>
      </w:tblGrid>
      <w:tr w:rsidR="00653088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DA4925">
            <w:pPr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AB2A2B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l</w:t>
            </w:r>
            <w:r w:rsidR="00653088">
              <w:rPr>
                <w:b/>
                <w:bCs/>
              </w:rPr>
              <w:t>iczba uzyskanych punktów</w:t>
            </w:r>
            <w:r w:rsidR="00997E8D">
              <w:rPr>
                <w:b/>
                <w:bCs/>
              </w:rPr>
              <w:t xml:space="preserve"> </w:t>
            </w:r>
          </w:p>
        </w:tc>
      </w:tr>
      <w:tr w:rsidR="00201417" w:rsidTr="009C0A53">
        <w:trPr>
          <w:trHeight w:val="680"/>
        </w:trPr>
        <w:tc>
          <w:tcPr>
            <w:tcW w:w="14150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201417" w:rsidRDefault="007562C9" w:rsidP="00DA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Rozpatrzone pozytywnie</w:t>
            </w:r>
          </w:p>
        </w:tc>
      </w:tr>
      <w:tr w:rsidR="00851DF0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262372" w:rsidRDefault="00851DF0" w:rsidP="00851DF0">
            <w:pPr>
              <w:jc w:val="center"/>
              <w:rPr>
                <w:bCs/>
              </w:rPr>
            </w:pPr>
            <w:r w:rsidRPr="00262372">
              <w:rPr>
                <w:bCs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Default="00851DF0" w:rsidP="00851DF0">
            <w:pPr>
              <w:spacing w:before="120" w:after="120"/>
              <w:jc w:val="center"/>
            </w:pPr>
            <w:r w:rsidRPr="005C51D3">
              <w:t>Stowarzyszenie 4activelife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Default="00851DF0" w:rsidP="00851DF0">
            <w:pPr>
              <w:spacing w:before="120" w:after="120"/>
              <w:jc w:val="center"/>
            </w:pPr>
            <w:r>
              <w:t>Skieruj na niego wzrok, a nie odstąpi Ciebie na krok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Default="003C68B6" w:rsidP="00851DF0">
            <w:pPr>
              <w:spacing w:after="40"/>
              <w:jc w:val="center"/>
            </w:pPr>
            <w:r>
              <w:t>61.690,00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Default="003C68B6" w:rsidP="00851DF0">
            <w:pPr>
              <w:spacing w:before="120" w:after="120"/>
              <w:jc w:val="center"/>
            </w:pPr>
            <w:r>
              <w:t>55.490,00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Default="003C68B6" w:rsidP="00851DF0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Default="001916FB" w:rsidP="00851DF0">
            <w:pPr>
              <w:spacing w:after="40"/>
              <w:jc w:val="center"/>
            </w:pPr>
            <w:r>
              <w:t>49,33</w:t>
            </w:r>
          </w:p>
        </w:tc>
      </w:tr>
      <w:tr w:rsidR="00201417" w:rsidTr="006B116B">
        <w:trPr>
          <w:trHeight w:val="680"/>
        </w:trPr>
        <w:tc>
          <w:tcPr>
            <w:tcW w:w="14150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201417" w:rsidRPr="007562C9" w:rsidRDefault="007562C9" w:rsidP="00851DF0">
            <w:pPr>
              <w:spacing w:after="40"/>
              <w:jc w:val="center"/>
              <w:rPr>
                <w:b/>
              </w:rPr>
            </w:pPr>
            <w:r w:rsidRPr="007562C9">
              <w:rPr>
                <w:b/>
              </w:rPr>
              <w:t>Rozpatrzone negatywnie</w:t>
            </w:r>
          </w:p>
        </w:tc>
      </w:tr>
      <w:tr w:rsidR="00851DF0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Default="00851DF0" w:rsidP="00851DF0">
            <w:pPr>
              <w:jc w:val="center"/>
            </w:pPr>
            <w: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851DF0" w:rsidRDefault="00851DF0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 w:rsidRPr="00851DF0">
              <w:rPr>
                <w:color w:val="000000" w:themeColor="text1"/>
              </w:rPr>
              <w:t>Międzynarodowy Ruch na Rzecz Zwierząt-Viva!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851DF0" w:rsidRDefault="00851DF0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 w:rsidRPr="00851DF0">
              <w:rPr>
                <w:color w:val="000000" w:themeColor="text1"/>
              </w:rPr>
              <w:t>Poznań przyjazny zwierzętom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Pr="00851DF0" w:rsidRDefault="003C68B6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47.920,00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851DF0" w:rsidRDefault="003C68B6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42.920,00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Pr="000062A7" w:rsidRDefault="003C68B6" w:rsidP="00851DF0">
            <w:pPr>
              <w:spacing w:before="120" w:after="120"/>
              <w:jc w:val="center"/>
              <w:rPr>
                <w:color w:val="FF0000"/>
              </w:rPr>
            </w:pPr>
            <w:r w:rsidRPr="003C68B6">
              <w:rPr>
                <w:color w:val="000000" w:themeColor="text1"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Pr="001916FB" w:rsidRDefault="001916FB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 w:rsidRPr="001916FB">
              <w:rPr>
                <w:color w:val="000000" w:themeColor="text1"/>
              </w:rPr>
              <w:t>44,33</w:t>
            </w:r>
          </w:p>
        </w:tc>
      </w:tr>
      <w:tr w:rsidR="00851DF0" w:rsidTr="00DA4925">
        <w:trPr>
          <w:trHeight w:val="680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Default="00851DF0" w:rsidP="00851DF0">
            <w:pPr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851DF0" w:rsidRDefault="00851DF0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 w:rsidRPr="00851DF0">
              <w:rPr>
                <w:color w:val="000000" w:themeColor="text1"/>
              </w:rPr>
              <w:t>Fundacja Psierociniec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851DF0" w:rsidRDefault="00851DF0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 w:rsidRPr="00851DF0">
              <w:rPr>
                <w:color w:val="000000" w:themeColor="text1"/>
              </w:rPr>
              <w:t>Zawsze razem – przyjaźń człowieka i zwierzęcia w świetle behawiorystyki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Pr="00851DF0" w:rsidRDefault="003C68B6" w:rsidP="00851DF0">
            <w:pPr>
              <w:spacing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39.598,00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851DF0" w:rsidRDefault="003C68B6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35.598,00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Pr="000062A7" w:rsidRDefault="003C68B6" w:rsidP="00851DF0">
            <w:pPr>
              <w:spacing w:before="120" w:after="120"/>
              <w:jc w:val="center"/>
              <w:rPr>
                <w:color w:val="FF0000"/>
              </w:rPr>
            </w:pPr>
            <w:r w:rsidRPr="003C68B6">
              <w:rPr>
                <w:color w:val="000000" w:themeColor="text1"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Pr="001916FB" w:rsidRDefault="001916FB" w:rsidP="00851DF0">
            <w:pPr>
              <w:spacing w:before="120" w:after="120"/>
              <w:jc w:val="center"/>
              <w:rPr>
                <w:color w:val="000000" w:themeColor="text1"/>
              </w:rPr>
            </w:pPr>
            <w:r w:rsidRPr="001916FB">
              <w:rPr>
                <w:color w:val="000000" w:themeColor="text1"/>
              </w:rPr>
              <w:t>31</w:t>
            </w:r>
            <w:r w:rsidR="0056511C">
              <w:rPr>
                <w:color w:val="000000" w:themeColor="text1"/>
              </w:rPr>
              <w:t>,00</w:t>
            </w:r>
          </w:p>
        </w:tc>
      </w:tr>
      <w:tr w:rsidR="00851DF0" w:rsidTr="00DA4925">
        <w:trPr>
          <w:trHeight w:val="680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Default="00851DF0" w:rsidP="00851DF0">
            <w:pPr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Default="00450B17" w:rsidP="00851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149.208,00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851DF0" w:rsidRPr="00DA3359" w:rsidRDefault="00450B17" w:rsidP="00C41F60">
            <w:pPr>
              <w:jc w:val="center"/>
              <w:rPr>
                <w:b/>
              </w:rPr>
            </w:pPr>
            <w:r>
              <w:rPr>
                <w:b/>
              </w:rPr>
              <w:t>134.</w:t>
            </w:r>
            <w:r w:rsidR="00C41F60">
              <w:rPr>
                <w:b/>
              </w:rPr>
              <w:t>008</w:t>
            </w:r>
            <w:r>
              <w:rPr>
                <w:b/>
              </w:rPr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Default="003C68B6" w:rsidP="00851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51DF0" w:rsidRDefault="00851DF0" w:rsidP="00851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001CD7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5B" w:rsidRDefault="0072025B" w:rsidP="00D12B74">
      <w:r>
        <w:separator/>
      </w:r>
    </w:p>
  </w:endnote>
  <w:endnote w:type="continuationSeparator" w:id="0">
    <w:p w:rsidR="0072025B" w:rsidRDefault="0072025B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5B" w:rsidRDefault="0072025B" w:rsidP="00D12B74">
      <w:r>
        <w:separator/>
      </w:r>
    </w:p>
  </w:footnote>
  <w:footnote w:type="continuationSeparator" w:id="0">
    <w:p w:rsidR="0072025B" w:rsidRDefault="0072025B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01CD7"/>
    <w:rsid w:val="000269A0"/>
    <w:rsid w:val="00050E0B"/>
    <w:rsid w:val="000519F6"/>
    <w:rsid w:val="0005726B"/>
    <w:rsid w:val="0006213D"/>
    <w:rsid w:val="00071D47"/>
    <w:rsid w:val="001261DD"/>
    <w:rsid w:val="001829C0"/>
    <w:rsid w:val="00190307"/>
    <w:rsid w:val="001916FB"/>
    <w:rsid w:val="00196E25"/>
    <w:rsid w:val="001C0637"/>
    <w:rsid w:val="00201417"/>
    <w:rsid w:val="00223AAD"/>
    <w:rsid w:val="00247116"/>
    <w:rsid w:val="00252A3D"/>
    <w:rsid w:val="00262372"/>
    <w:rsid w:val="002964B9"/>
    <w:rsid w:val="002C28A8"/>
    <w:rsid w:val="003523EA"/>
    <w:rsid w:val="00363CD7"/>
    <w:rsid w:val="003C68B6"/>
    <w:rsid w:val="003F0F10"/>
    <w:rsid w:val="003F4187"/>
    <w:rsid w:val="00400CF5"/>
    <w:rsid w:val="00406E49"/>
    <w:rsid w:val="00413015"/>
    <w:rsid w:val="004131B1"/>
    <w:rsid w:val="004502A8"/>
    <w:rsid w:val="00450B17"/>
    <w:rsid w:val="0048014E"/>
    <w:rsid w:val="004C3304"/>
    <w:rsid w:val="004D2597"/>
    <w:rsid w:val="004D4ABD"/>
    <w:rsid w:val="004E1952"/>
    <w:rsid w:val="00512EE0"/>
    <w:rsid w:val="00513B11"/>
    <w:rsid w:val="0056511C"/>
    <w:rsid w:val="005810CD"/>
    <w:rsid w:val="00612BF0"/>
    <w:rsid w:val="00653088"/>
    <w:rsid w:val="00663481"/>
    <w:rsid w:val="00693E96"/>
    <w:rsid w:val="006C0D01"/>
    <w:rsid w:val="0072025B"/>
    <w:rsid w:val="007562C9"/>
    <w:rsid w:val="00760283"/>
    <w:rsid w:val="00786F84"/>
    <w:rsid w:val="007D7D8B"/>
    <w:rsid w:val="007E5038"/>
    <w:rsid w:val="0083518B"/>
    <w:rsid w:val="00851DF0"/>
    <w:rsid w:val="008C1A00"/>
    <w:rsid w:val="008C2DDA"/>
    <w:rsid w:val="008C6207"/>
    <w:rsid w:val="008E271E"/>
    <w:rsid w:val="009556C8"/>
    <w:rsid w:val="00983D26"/>
    <w:rsid w:val="00997E8D"/>
    <w:rsid w:val="009C032A"/>
    <w:rsid w:val="009E3414"/>
    <w:rsid w:val="00A43830"/>
    <w:rsid w:val="00A451E6"/>
    <w:rsid w:val="00AA3355"/>
    <w:rsid w:val="00AB2A2B"/>
    <w:rsid w:val="00AC3086"/>
    <w:rsid w:val="00AC746F"/>
    <w:rsid w:val="00B16329"/>
    <w:rsid w:val="00B53D83"/>
    <w:rsid w:val="00B5538F"/>
    <w:rsid w:val="00BB0CC1"/>
    <w:rsid w:val="00BB1A93"/>
    <w:rsid w:val="00BF1ADF"/>
    <w:rsid w:val="00C22FA1"/>
    <w:rsid w:val="00C3715C"/>
    <w:rsid w:val="00C41F60"/>
    <w:rsid w:val="00C63BD3"/>
    <w:rsid w:val="00CB18DE"/>
    <w:rsid w:val="00CB7650"/>
    <w:rsid w:val="00D12B74"/>
    <w:rsid w:val="00D5663F"/>
    <w:rsid w:val="00D752B5"/>
    <w:rsid w:val="00D828B0"/>
    <w:rsid w:val="00D82D22"/>
    <w:rsid w:val="00DA3359"/>
    <w:rsid w:val="00DA4925"/>
    <w:rsid w:val="00DA533E"/>
    <w:rsid w:val="00DC1D09"/>
    <w:rsid w:val="00E20AE1"/>
    <w:rsid w:val="00E7172B"/>
    <w:rsid w:val="00EA45E5"/>
    <w:rsid w:val="00F66565"/>
    <w:rsid w:val="00F74024"/>
    <w:rsid w:val="00F74B8D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2251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8</cp:revision>
  <cp:lastPrinted>2024-03-04T07:53:00Z</cp:lastPrinted>
  <dcterms:created xsi:type="dcterms:W3CDTF">2024-03-04T07:50:00Z</dcterms:created>
  <dcterms:modified xsi:type="dcterms:W3CDTF">2024-03-08T10:22:00Z</dcterms:modified>
</cp:coreProperties>
</file>