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FB" w:rsidRDefault="006806FB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0740B9">
        <w:rPr>
          <w:rFonts w:ascii="Arial" w:hAnsi="Arial" w:cs="Arial"/>
          <w:color w:val="000000"/>
          <w:sz w:val="28"/>
          <w:szCs w:val="24"/>
        </w:rPr>
        <w:t xml:space="preserve">Województwo Wielkopolskie z siedzibą </w:t>
      </w:r>
      <w:r w:rsidR="001E3FC8" w:rsidRPr="000740B9">
        <w:rPr>
          <w:rFonts w:ascii="Arial" w:hAnsi="Arial" w:cs="Arial"/>
          <w:color w:val="000000"/>
          <w:sz w:val="28"/>
          <w:szCs w:val="24"/>
        </w:rPr>
        <w:t>Wielkopolskiego Samorządowego Centrum Rozwoju Wsi w Sielinku</w:t>
      </w: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poszukuje kandydata na wolne kierownicze stanowisko urzędnicze:</w:t>
      </w: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dyrektora</w:t>
      </w:r>
    </w:p>
    <w:p w:rsidR="001E3FC8" w:rsidRPr="000740B9" w:rsidRDefault="001E3FC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Wymiar etatu: </w:t>
      </w:r>
      <w:r w:rsidRPr="000740B9">
        <w:rPr>
          <w:rFonts w:ascii="Arial" w:hAnsi="Arial" w:cs="Arial"/>
          <w:color w:val="000000"/>
          <w:sz w:val="24"/>
          <w:szCs w:val="24"/>
        </w:rPr>
        <w:t>1</w:t>
      </w: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Wykształcenie</w:t>
      </w:r>
      <w:r w:rsidR="005035D9">
        <w:rPr>
          <w:rFonts w:ascii="Arial" w:hAnsi="Arial" w:cs="Arial"/>
          <w:color w:val="000000"/>
          <w:sz w:val="24"/>
          <w:szCs w:val="24"/>
        </w:rPr>
        <w:t>: wyższe</w:t>
      </w:r>
    </w:p>
    <w:p w:rsidR="001E3FC8" w:rsidRPr="000740B9" w:rsidRDefault="001E3FC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6B9C" w:rsidRPr="006806FB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806FB">
        <w:rPr>
          <w:rFonts w:ascii="Arial" w:hAnsi="Arial" w:cs="Arial"/>
          <w:b/>
          <w:bCs/>
          <w:color w:val="000000"/>
          <w:sz w:val="24"/>
          <w:szCs w:val="24"/>
        </w:rPr>
        <w:t>Zakres obowiązków:</w:t>
      </w:r>
    </w:p>
    <w:p w:rsidR="001E3FC8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SymbolMT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planowanie, kierowanie i sprawowanie bieżącego nadzoru nad pracą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</w:t>
      </w:r>
      <w:r w:rsidR="001E3FC8" w:rsidRPr="000740B9">
        <w:rPr>
          <w:rFonts w:ascii="Arial" w:eastAsia="SymbolMT" w:hAnsi="Arial" w:cs="Arial"/>
          <w:color w:val="000000"/>
          <w:sz w:val="24"/>
          <w:szCs w:val="24"/>
        </w:rPr>
        <w:t>,</w:t>
      </w:r>
    </w:p>
    <w:p w:rsidR="001E3FC8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współdziałanie z Zarządem Województwa Wielkopolskiego w zakresie realizacji zadań określonych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w statucie i w regulaminie organizacyjnym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Sielinku,</w:t>
      </w:r>
    </w:p>
    <w:p w:rsidR="001E3FC8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współpraca z podmiotami zaangażowanymi w realizację koncepcji funkcjonowania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współpraca z Komisjami Sejmiku Województwa Wielkopolskiego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kontrolowanie przestrzegania dyscypliny pracy </w:t>
      </w:r>
      <w:r w:rsidR="00862552" w:rsidRPr="000740B9">
        <w:rPr>
          <w:rFonts w:ascii="Arial" w:hAnsi="Arial" w:cs="Arial"/>
          <w:color w:val="000000"/>
          <w:sz w:val="24"/>
          <w:szCs w:val="24"/>
        </w:rPr>
        <w:t>przez podległych pracowników, w </w:t>
      </w:r>
      <w:r w:rsidRPr="000740B9">
        <w:rPr>
          <w:rFonts w:ascii="Arial" w:hAnsi="Arial" w:cs="Arial"/>
          <w:color w:val="000000"/>
          <w:sz w:val="24"/>
          <w:szCs w:val="24"/>
        </w:rPr>
        <w:t>szczególności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nadzór nad prawidłowym i terminowym wykonywaniem zadań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.</w:t>
      </w:r>
    </w:p>
    <w:p w:rsidR="001E3FC8" w:rsidRPr="000740B9" w:rsidRDefault="001E3FC8" w:rsidP="001E3F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Wymagania niezbędne:</w:t>
      </w:r>
    </w:p>
    <w:p w:rsidR="00F96B9C" w:rsidRPr="000740B9" w:rsidRDefault="001E3FC8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min</w:t>
      </w:r>
      <w:r w:rsidR="00B84FE7">
        <w:rPr>
          <w:rFonts w:ascii="Arial" w:hAnsi="Arial" w:cs="Arial"/>
          <w:color w:val="000000"/>
          <w:sz w:val="24"/>
          <w:szCs w:val="24"/>
        </w:rPr>
        <w:t>imum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 5</w:t>
      </w:r>
      <w:r w:rsidR="00F96B9C" w:rsidRPr="000740B9">
        <w:rPr>
          <w:rFonts w:ascii="Arial" w:hAnsi="Arial" w:cs="Arial"/>
          <w:color w:val="000000"/>
          <w:sz w:val="24"/>
          <w:szCs w:val="24"/>
        </w:rPr>
        <w:t xml:space="preserve">-letni staż pracy, 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przygotowanie autorskiego programu działania wielkopolskiej samorządowej jednostki organizacyjnej na okres 3 lat, dostarczony w formie pisemnej, zawierający między innymi: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ramowy program działalności instytucji,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sformułowanie misji i celów strategicznych,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opis optymalizacji pracy i zatrudnienia,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plan gospodarowania środkami finansowymi</w:t>
      </w:r>
      <w:r w:rsidR="00194DEA" w:rsidRPr="000740B9">
        <w:rPr>
          <w:rFonts w:ascii="Arial" w:hAnsi="Arial" w:cs="Arial"/>
          <w:color w:val="000000"/>
          <w:sz w:val="24"/>
          <w:szCs w:val="24"/>
        </w:rPr>
        <w:t>, w tym pozyskiwania środków ze </w:t>
      </w:r>
      <w:r w:rsidRPr="000740B9">
        <w:rPr>
          <w:rFonts w:ascii="Arial" w:hAnsi="Arial" w:cs="Arial"/>
          <w:color w:val="000000"/>
          <w:sz w:val="24"/>
          <w:szCs w:val="24"/>
        </w:rPr>
        <w:t>źródeł zewnętrznych,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założenia współpracy z organem prowadzącym tj. Samorządem Województwa Wielkopolskiego, </w:t>
      </w:r>
    </w:p>
    <w:p w:rsidR="002C68A2" w:rsidRPr="000740B9" w:rsidRDefault="00862552" w:rsidP="002C68A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założenia współpracy z administracją rządową i samorządową, wojewódzkimi samorządowymi jednostkami organizacyjnymi, administracją zespoloną, organizacjami gospodarczymi i społeczno-zawodowymi oraz instytucjami naukowo-badawczymi w zakresie realizacji zadań Centrum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2C68A2" w:rsidRPr="000740B9" w:rsidRDefault="002C68A2" w:rsidP="002C6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umiejętność motywowania i budowania relacji podległego zespołu,</w:t>
      </w:r>
    </w:p>
    <w:p w:rsidR="002C68A2" w:rsidRPr="000740B9" w:rsidRDefault="002C68A2" w:rsidP="002C6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umiejętność sprawnego realizowania zadań i wyznaczania priorytetów,</w:t>
      </w:r>
    </w:p>
    <w:p w:rsidR="002C68A2" w:rsidRPr="000740B9" w:rsidRDefault="00F96B9C" w:rsidP="002C6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prawo jazdy kat. B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biegła obsługa komputera (MsOffice)</w:t>
      </w:r>
      <w:r w:rsidR="00F636DD">
        <w:rPr>
          <w:rFonts w:ascii="Arial" w:hAnsi="Arial" w:cs="Arial"/>
          <w:color w:val="000000"/>
          <w:sz w:val="24"/>
          <w:szCs w:val="24"/>
        </w:rPr>
        <w:t>.</w:t>
      </w:r>
    </w:p>
    <w:p w:rsidR="00AC135B" w:rsidRPr="000740B9" w:rsidRDefault="00AC135B" w:rsidP="00AC1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2552" w:rsidRPr="000740B9" w:rsidRDefault="00862552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Wymagania</w:t>
      </w:r>
      <w:r w:rsidR="002C68A2"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 dodatkowe</w:t>
      </w: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wykształcenie związane z rolnictwem, technologią produkcji roślinnej i zwierzęcej, agrotechniką i agro-ekonomią,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doświadczenie i znajomość specyfiki pracy w zakresie doradztwa rolniczego, programowania rozwoju obszarów wiejskich,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lastRenderedPageBreak/>
        <w:t>znajomość zagadnień z zakresu produkcji rolniczej, w tym roślinnej i zwierzęcej oraz umiejętność oceny faktów i informacji statystyczn</w:t>
      </w:r>
      <w:r w:rsidR="00194DEA" w:rsidRPr="000740B9">
        <w:rPr>
          <w:rFonts w:ascii="Arial" w:hAnsi="Arial" w:cs="Arial"/>
          <w:color w:val="000000"/>
          <w:sz w:val="24"/>
          <w:szCs w:val="24"/>
        </w:rPr>
        <w:t>ych w celu prowadzenia analiz i </w:t>
      </w:r>
      <w:r w:rsidRPr="000740B9">
        <w:rPr>
          <w:rFonts w:ascii="Arial" w:hAnsi="Arial" w:cs="Arial"/>
          <w:color w:val="000000"/>
          <w:sz w:val="24"/>
          <w:szCs w:val="24"/>
        </w:rPr>
        <w:t>dokonywania oceny dokumentów legislacyjnych dotyczących rolnictwa,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doświadczenie w pozyskiwaniu pozabudżetowych środków finansowych,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doświadczenie we współpracy z organizacjami pozarządowymi,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doświadczenie w zarządzaniu projektami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znajomość przepisów ustawy m.in.: o samorządzie województwa, o pracownikach samorządowych,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o </w:t>
      </w:r>
      <w:r w:rsidRPr="000740B9">
        <w:rPr>
          <w:rFonts w:ascii="Arial" w:hAnsi="Arial" w:cs="Arial"/>
          <w:color w:val="000000"/>
          <w:sz w:val="24"/>
          <w:szCs w:val="24"/>
        </w:rPr>
        <w:t>finansach publicznych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dobra organizacja pracy i zaangażowanie</w:t>
      </w:r>
      <w:r w:rsidR="00F636DD">
        <w:rPr>
          <w:rFonts w:ascii="Arial" w:hAnsi="Arial" w:cs="Arial"/>
          <w:color w:val="000000"/>
          <w:sz w:val="24"/>
          <w:szCs w:val="24"/>
        </w:rPr>
        <w:t>.</w:t>
      </w:r>
    </w:p>
    <w:p w:rsidR="001E3FC8" w:rsidRPr="000740B9" w:rsidRDefault="001E3FC8" w:rsidP="001E3F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Informacje o warunkach i miejscu pracy:</w:t>
      </w:r>
    </w:p>
    <w:p w:rsidR="00F96B9C" w:rsidRPr="000740B9" w:rsidRDefault="00E92179" w:rsidP="00E92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Wielkopolskie Samorządowe Centrum Rozwoju Wsi w Sielinku, ul. Parkowa 2, 64-330 Opalenica wraz z oddziałami zlokalizowanymi w Kaliszu, Koninie, Lesznie i Pile. </w:t>
      </w:r>
      <w:r w:rsidR="00F96B9C" w:rsidRPr="000740B9">
        <w:rPr>
          <w:rFonts w:ascii="Arial" w:hAnsi="Arial" w:cs="Arial"/>
          <w:color w:val="000000"/>
          <w:sz w:val="24"/>
          <w:szCs w:val="24"/>
        </w:rPr>
        <w:t>Stanowisko związane z pracą przy komputerze, wyjazdami służbowymi.</w:t>
      </w:r>
    </w:p>
    <w:p w:rsidR="001E3FC8" w:rsidRPr="000740B9" w:rsidRDefault="001E3FC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Wymagane dokumenty:</w:t>
      </w:r>
    </w:p>
    <w:p w:rsidR="00E46B3B" w:rsidRPr="000740B9" w:rsidRDefault="00E46B3B" w:rsidP="00E46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pisemne zgłoszenie do konkursu z motywacją kandydowania na stanowisko Dyrektora Wielkopolskiego Samorządowego Centrum Rozwoju Wsi w Sielinku,</w:t>
      </w:r>
    </w:p>
    <w:p w:rsidR="00E46B3B" w:rsidRPr="000740B9" w:rsidRDefault="00F96B9C" w:rsidP="00E46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CV zawierające wyłącznie niezbędne dla procesu rekrutacji informacje: imię i nazwisko, miejsce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zamieszkania, telefon lub adres e-mail do celów kontaktowych, przebieg doświadczenia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zawodowego, posiadane kwalifikacje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6211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kopie dokumentów potwierdzających wymagane wykształcenie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943E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kopie świadectw pracy i/lub aktualne zaświadczenie o zatrudnieniu, i/lub dokument potwierdzający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prowadzenie działalności gospo</w:t>
      </w:r>
      <w:r w:rsidR="00E46B3B" w:rsidRPr="000740B9">
        <w:rPr>
          <w:rFonts w:ascii="Arial" w:hAnsi="Arial" w:cs="Arial"/>
          <w:color w:val="000000"/>
          <w:sz w:val="24"/>
          <w:szCs w:val="24"/>
        </w:rPr>
        <w:t>darczej o charakterze zgodnym z </w:t>
      </w:r>
      <w:r w:rsidRPr="000740B9">
        <w:rPr>
          <w:rFonts w:ascii="Arial" w:hAnsi="Arial" w:cs="Arial"/>
          <w:color w:val="000000"/>
          <w:sz w:val="24"/>
          <w:szCs w:val="24"/>
        </w:rPr>
        <w:t>wymaganiami na tym stanowisku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- potwierdzające wymagany staż pracy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E46B3B" w:rsidRPr="000740B9" w:rsidRDefault="00E46B3B" w:rsidP="00E46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autorski program działania wielkopolskiej samorządowej jednostki organizacyjnej na okres 3 lat, dostarczony w formie pisemnej, zawierający między innymi: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ramowy program działalności instytucji,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sformułowanie misji i celów strategicznych,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opis optymalizacji pracy i zatrudnienia,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plan gospodarowania środkami finansowymi, w tym pozyskiwania środków ze źródeł zewnętrznych,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założenia współpracy z organem prowadzącym tj. Samorządem Województwa Wielkopolskiego, 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założenia współpracy z administracją rządową i samorządową, wojewódzkimi samorządowymi jednostkami organizacyjnymi, administracją zespoloną, organizacjami gospodarczymi i społeczno-zawodowymi oraz in</w:t>
      </w:r>
      <w:r w:rsidR="00194DEA" w:rsidRPr="000740B9">
        <w:rPr>
          <w:rFonts w:ascii="Arial" w:hAnsi="Arial" w:cs="Arial"/>
          <w:color w:val="000000"/>
          <w:sz w:val="24"/>
          <w:szCs w:val="24"/>
        </w:rPr>
        <w:t>stytucjami naukowo-badawczymi w </w:t>
      </w:r>
      <w:r w:rsidRPr="000740B9">
        <w:rPr>
          <w:rFonts w:ascii="Arial" w:hAnsi="Arial" w:cs="Arial"/>
          <w:color w:val="000000"/>
          <w:sz w:val="24"/>
          <w:szCs w:val="24"/>
        </w:rPr>
        <w:t>zakresie realizacji zadań Centrum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6211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własnoręcznie podpisane przez kandydata oświadczenia:</w:t>
      </w:r>
    </w:p>
    <w:p w:rsidR="00F96B9C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„Posiadam pełną zdolność do czynności prawnych oraz korzystam z pełni praw publicznych.”</w:t>
      </w:r>
    </w:p>
    <w:p w:rsidR="00F96B9C" w:rsidRPr="000740B9" w:rsidRDefault="00F96B9C" w:rsidP="006211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zgodnie z art. 6 ust.1 pkt. 2 ustawy z dnia 21 listopada 2008 r. o pracownikach samorządowych (</w:t>
      </w:r>
      <w:r w:rsidR="00194DEA" w:rsidRPr="000740B9">
        <w:rPr>
          <w:rFonts w:ascii="Arial" w:hAnsi="Arial" w:cs="Arial"/>
          <w:color w:val="000000"/>
          <w:sz w:val="20"/>
          <w:szCs w:val="24"/>
        </w:rPr>
        <w:t>t.j.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Dz. U. z 2022</w:t>
      </w:r>
      <w:r w:rsidR="001E3FC8"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0"/>
          <w:szCs w:val="24"/>
        </w:rPr>
        <w:t>roku poz.530</w:t>
      </w:r>
      <w:r w:rsidR="00F636DD">
        <w:rPr>
          <w:rFonts w:ascii="Arial" w:hAnsi="Arial" w:cs="Arial"/>
          <w:color w:val="000000"/>
          <w:sz w:val="20"/>
          <w:szCs w:val="24"/>
        </w:rPr>
        <w:t xml:space="preserve"> ze zm.</w:t>
      </w:r>
      <w:r w:rsidRPr="000740B9">
        <w:rPr>
          <w:rFonts w:ascii="Arial" w:hAnsi="Arial" w:cs="Arial"/>
          <w:color w:val="000000"/>
          <w:sz w:val="20"/>
          <w:szCs w:val="24"/>
        </w:rPr>
        <w:t>).</w:t>
      </w:r>
    </w:p>
    <w:p w:rsidR="00F96B9C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„Nie byłem/am skazany/na prawomocnym wyrokiem sądu, za umyślne przestępstwo ścigane z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oskarżenia publicznego lub umyślne przestępstwo skarbowe."</w:t>
      </w:r>
    </w:p>
    <w:p w:rsidR="00F96B9C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zgodnie z art. 6 ust. 3 pkt. 2 ustawy z dnia 21 listopada 2008 r. o pracownikach samorządowych (</w:t>
      </w:r>
      <w:r w:rsidR="00194DEA" w:rsidRPr="000740B9">
        <w:rPr>
          <w:rFonts w:ascii="Arial" w:hAnsi="Arial" w:cs="Arial"/>
          <w:color w:val="000000"/>
          <w:sz w:val="20"/>
          <w:szCs w:val="24"/>
        </w:rPr>
        <w:t>tj.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Dz. U. z</w:t>
      </w:r>
      <w:r w:rsidR="001E3FC8"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0"/>
          <w:szCs w:val="24"/>
        </w:rPr>
        <w:t>2022 roku poz.530</w:t>
      </w:r>
      <w:r w:rsidR="00F636DD">
        <w:rPr>
          <w:rFonts w:ascii="Arial" w:hAnsi="Arial" w:cs="Arial"/>
          <w:color w:val="000000"/>
          <w:sz w:val="20"/>
          <w:szCs w:val="24"/>
        </w:rPr>
        <w:t xml:space="preserve"> ze zm.</w:t>
      </w:r>
      <w:r w:rsidRPr="000740B9">
        <w:rPr>
          <w:rFonts w:ascii="Arial" w:hAnsi="Arial" w:cs="Arial"/>
          <w:color w:val="000000"/>
          <w:sz w:val="20"/>
          <w:szCs w:val="24"/>
        </w:rPr>
        <w:t>).</w:t>
      </w:r>
    </w:p>
    <w:p w:rsidR="00621108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„Cieszę się nieposzlakowaną opinią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>.</w:t>
      </w:r>
      <w:r w:rsidRPr="000740B9">
        <w:rPr>
          <w:rFonts w:ascii="Arial" w:hAnsi="Arial" w:cs="Arial"/>
          <w:color w:val="000000"/>
          <w:sz w:val="24"/>
          <w:szCs w:val="24"/>
        </w:rPr>
        <w:t>"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6B9C" w:rsidRPr="000740B9" w:rsidRDefault="00F96B9C" w:rsidP="006211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lastRenderedPageBreak/>
        <w:t>zgodnie z art. 6 ust. 3 pkt. 3 ustawy z dnia 21 listopada 2008 r. o pracownikach samorządowych (</w:t>
      </w:r>
      <w:r w:rsidR="00194DEA" w:rsidRPr="000740B9">
        <w:rPr>
          <w:rFonts w:ascii="Arial" w:hAnsi="Arial" w:cs="Arial"/>
          <w:color w:val="000000"/>
          <w:sz w:val="20"/>
          <w:szCs w:val="24"/>
        </w:rPr>
        <w:t>t.j.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Dz. U. z</w:t>
      </w:r>
      <w:r w:rsidR="001E3FC8"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0"/>
          <w:szCs w:val="24"/>
        </w:rPr>
        <w:t>2022 roku poz.530</w:t>
      </w:r>
      <w:r w:rsidR="00F636DD">
        <w:rPr>
          <w:rFonts w:ascii="Arial" w:hAnsi="Arial" w:cs="Arial"/>
          <w:color w:val="000000"/>
          <w:sz w:val="20"/>
          <w:szCs w:val="24"/>
        </w:rPr>
        <w:t xml:space="preserve"> ze zm.</w:t>
      </w:r>
      <w:r w:rsidRPr="000740B9">
        <w:rPr>
          <w:rFonts w:ascii="Arial" w:hAnsi="Arial" w:cs="Arial"/>
          <w:color w:val="000000"/>
          <w:sz w:val="20"/>
          <w:szCs w:val="24"/>
        </w:rPr>
        <w:t>).</w:t>
      </w:r>
    </w:p>
    <w:p w:rsidR="00621108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„Posiadam obywatelstwo polskie”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1108" w:rsidRDefault="00F96B9C" w:rsidP="006211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zgodnie z art. 6 ust. 1 pkt. 1 ustawy z dnia 21 listopada 2008 r. o pracownikach samorządowych (</w:t>
      </w:r>
      <w:r w:rsidR="00194DEA" w:rsidRPr="000740B9">
        <w:rPr>
          <w:rFonts w:ascii="Arial" w:hAnsi="Arial" w:cs="Arial"/>
          <w:color w:val="000000"/>
          <w:sz w:val="20"/>
          <w:szCs w:val="24"/>
        </w:rPr>
        <w:t>t.j.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Dz. U. z</w:t>
      </w:r>
      <w:r w:rsidR="001E3FC8"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0"/>
          <w:szCs w:val="24"/>
        </w:rPr>
        <w:t>2022 roku poz.530</w:t>
      </w:r>
      <w:r w:rsidR="00F636DD">
        <w:rPr>
          <w:rFonts w:ascii="Arial" w:hAnsi="Arial" w:cs="Arial"/>
          <w:color w:val="000000"/>
          <w:sz w:val="20"/>
          <w:szCs w:val="24"/>
        </w:rPr>
        <w:t xml:space="preserve"> ze zm.</w:t>
      </w:r>
      <w:r w:rsidRPr="000740B9">
        <w:rPr>
          <w:rFonts w:ascii="Arial" w:hAnsi="Arial" w:cs="Arial"/>
          <w:color w:val="000000"/>
          <w:sz w:val="20"/>
          <w:szCs w:val="24"/>
        </w:rPr>
        <w:t>).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06FB" w:rsidRPr="000740B9" w:rsidRDefault="006806FB" w:rsidP="006211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1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70C1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Oświadczenia do druku – </w:t>
      </w:r>
      <w:r w:rsidRPr="000740B9">
        <w:rPr>
          <w:rFonts w:ascii="Arial" w:hAnsi="Arial" w:cs="Arial"/>
          <w:b/>
          <w:bCs/>
          <w:color w:val="0070C1"/>
          <w:sz w:val="24"/>
          <w:szCs w:val="24"/>
        </w:rPr>
        <w:t>pobierz dokument</w:t>
      </w:r>
    </w:p>
    <w:p w:rsidR="001E3FC8" w:rsidRPr="000740B9" w:rsidRDefault="001E3FC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1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Termin i sposób złożenia aplikacji:</w:t>
      </w: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Aplikacje z oznaczeniem „dyrektor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</w:t>
      </w:r>
      <w:r w:rsidRPr="000740B9">
        <w:rPr>
          <w:rFonts w:ascii="Arial" w:hAnsi="Arial" w:cs="Arial"/>
          <w:color w:val="000000"/>
          <w:sz w:val="24"/>
          <w:szCs w:val="24"/>
        </w:rPr>
        <w:t>” należy składać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137A03">
        <w:rPr>
          <w:rFonts w:ascii="Arial" w:hAnsi="Arial" w:cs="Arial"/>
          <w:color w:val="000000"/>
          <w:sz w:val="24"/>
          <w:szCs w:val="24"/>
        </w:rPr>
        <w:t>……………………………(21</w:t>
      </w:r>
      <w:r w:rsidR="002C68A2" w:rsidRPr="000740B9">
        <w:rPr>
          <w:rFonts w:ascii="Arial" w:hAnsi="Arial" w:cs="Arial"/>
          <w:color w:val="000000"/>
          <w:sz w:val="24"/>
          <w:szCs w:val="24"/>
        </w:rPr>
        <w:t xml:space="preserve"> dni od daty publikacji)</w:t>
      </w:r>
      <w:r w:rsidR="001E0122" w:rsidRPr="000740B9">
        <w:rPr>
          <w:rFonts w:ascii="Arial" w:hAnsi="Arial" w:cs="Arial"/>
          <w:color w:val="000000"/>
          <w:sz w:val="24"/>
          <w:szCs w:val="24"/>
        </w:rPr>
        <w:t>: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osobiście w Punkcie Kancelaryjnym Urzędu Marszałkowskiego (główny hol, parter),</w:t>
      </w:r>
      <w:r w:rsidR="00F636DD">
        <w:rPr>
          <w:rFonts w:ascii="Arial" w:hAnsi="Arial" w:cs="Arial"/>
          <w:color w:val="000000"/>
          <w:sz w:val="24"/>
          <w:szCs w:val="24"/>
        </w:rPr>
        <w:t xml:space="preserve"> </w:t>
      </w:r>
      <w:r w:rsidR="00AC135B" w:rsidRPr="000740B9">
        <w:rPr>
          <w:rFonts w:ascii="Arial" w:hAnsi="Arial" w:cs="Arial"/>
          <w:color w:val="000000"/>
          <w:sz w:val="24"/>
          <w:szCs w:val="24"/>
        </w:rPr>
        <w:t>albo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nadsyłać pocztą pod adres:</w:t>
      </w:r>
    </w:p>
    <w:p w:rsidR="00F96B9C" w:rsidRPr="000740B9" w:rsidRDefault="00F96B9C" w:rsidP="00621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Urząd Marszałkowski Województwa Wielkopolskiego w Poznaniu</w:t>
      </w:r>
    </w:p>
    <w:p w:rsidR="00F96B9C" w:rsidRPr="000740B9" w:rsidRDefault="00F96B9C" w:rsidP="00621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Departament Organizacyjny i Kadr</w:t>
      </w:r>
    </w:p>
    <w:p w:rsidR="00F96B9C" w:rsidRPr="000740B9" w:rsidRDefault="00F96B9C" w:rsidP="00621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Wydział Zarządzanie Zasobami Ludzkimi</w:t>
      </w:r>
    </w:p>
    <w:p w:rsidR="00F96B9C" w:rsidRPr="000740B9" w:rsidRDefault="00F96B9C" w:rsidP="00621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al. Niepodległości 34, 61-714 Poznań</w:t>
      </w:r>
      <w:r w:rsidR="00AC135B" w:rsidRPr="000740B9">
        <w:rPr>
          <w:rFonts w:ascii="Arial" w:hAnsi="Arial" w:cs="Arial"/>
          <w:color w:val="000000"/>
          <w:sz w:val="24"/>
          <w:szCs w:val="24"/>
        </w:rPr>
        <w:t>, albo</w:t>
      </w:r>
    </w:p>
    <w:p w:rsidR="00F96B9C" w:rsidRDefault="00F96B9C" w:rsidP="006806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wysyłać przez e-PUAP potwierdzone elektronicznym podpisem kwalifikowanym lub profilem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zaufanym.</w:t>
      </w:r>
    </w:p>
    <w:p w:rsidR="006806FB" w:rsidRPr="000740B9" w:rsidRDefault="006806FB" w:rsidP="006806FB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Dodatkowe informacje: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aplikacja powinna być przygotowana w języku polskim, dokumenty w języku obcym powinny być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przetłumaczone na język polski (na etapie składania aplikacji dokumenty nie muszą być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przetłumaczone przez tłumacza przysięgłego)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rozpatrujemy tylko i wyłącznie aplikacje nadsyłane w odpowiedzi na opublikowane ogłoszenie o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pracę, w formie, zakresie i na warunkach określonych w jego treści. Aplikacje otrzymane po terminie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(decyduje data stempla pocztowego) i/lub niezawierające oznaczenia „dyrektor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</w:t>
      </w:r>
      <w:r w:rsidRPr="000740B9">
        <w:rPr>
          <w:rFonts w:ascii="Arial" w:hAnsi="Arial" w:cs="Arial"/>
          <w:color w:val="000000"/>
          <w:sz w:val="24"/>
          <w:szCs w:val="24"/>
        </w:rPr>
        <w:t>”, nie będą rozpatrywane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kandydaci spełniający wymagania formalne i zakwalifikowani do dalszego etapu rekrutacji zostaną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powiadomieni o terminie spotkania w sposób jaki wskazali w CV (telefonicznie lub e-mailowo),</w:t>
      </w:r>
    </w:p>
    <w:p w:rsidR="00F96B9C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aplikacje odrzucone, czyli niespełniające wymagań formalnych oraz odrzucone w procesie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rekrutacji, zostaną zniszczone komisyjnie w sposób trwa</w:t>
      </w:r>
      <w:r w:rsidR="00194DEA" w:rsidRPr="000740B9">
        <w:rPr>
          <w:rFonts w:ascii="Arial" w:hAnsi="Arial" w:cs="Arial"/>
          <w:color w:val="000000"/>
          <w:sz w:val="24"/>
          <w:szCs w:val="24"/>
        </w:rPr>
        <w:t>ły i nieodwracalny po upływie 3 </w:t>
      </w:r>
      <w:r w:rsidRPr="000740B9">
        <w:rPr>
          <w:rFonts w:ascii="Arial" w:hAnsi="Arial" w:cs="Arial"/>
          <w:color w:val="000000"/>
          <w:sz w:val="24"/>
          <w:szCs w:val="24"/>
        </w:rPr>
        <w:t>miesięcy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od daty opublikowania informacji o wynikach naboru na stronie internetowej BIP </w:t>
      </w:r>
      <w:hyperlink r:id="rId7" w:history="1">
        <w:r w:rsidR="001E3FC8" w:rsidRPr="000740B9">
          <w:rPr>
            <w:rStyle w:val="Hipercze"/>
            <w:rFonts w:ascii="Arial" w:hAnsi="Arial" w:cs="Arial"/>
            <w:sz w:val="24"/>
            <w:szCs w:val="24"/>
          </w:rPr>
          <w:t>www.bip.umww.pl</w:t>
        </w:r>
      </w:hyperlink>
      <w:r w:rsidR="001E3FC8" w:rsidRPr="000740B9">
        <w:rPr>
          <w:rFonts w:ascii="Arial" w:hAnsi="Arial" w:cs="Arial"/>
          <w:color w:val="0563C2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oraz na tablicy informacyjnej UMWW w Poznaniu przy al. Niepodległości 34, 61-714 Poznań.</w:t>
      </w:r>
    </w:p>
    <w:p w:rsidR="00F636DD" w:rsidRPr="000740B9" w:rsidRDefault="00F636DD" w:rsidP="00F636D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Podmiot udostępniający informację</w:t>
      </w:r>
      <w:r w:rsidRPr="000740B9">
        <w:rPr>
          <w:rFonts w:ascii="Arial" w:hAnsi="Arial" w:cs="Arial"/>
          <w:b/>
          <w:bCs/>
          <w:color w:val="000000"/>
          <w:sz w:val="20"/>
          <w:szCs w:val="24"/>
        </w:rPr>
        <w:t>:</w:t>
      </w:r>
    </w:p>
    <w:p w:rsidR="00621108" w:rsidRPr="000740B9" w:rsidRDefault="0062110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F96B9C" w:rsidRPr="000740B9" w:rsidRDefault="00F96B9C" w:rsidP="00E9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Informac</w:t>
      </w:r>
      <w:r w:rsidR="00621108" w:rsidRPr="000740B9">
        <w:rPr>
          <w:rFonts w:ascii="Arial" w:hAnsi="Arial" w:cs="Arial"/>
          <w:color w:val="000000"/>
          <w:sz w:val="20"/>
          <w:szCs w:val="24"/>
        </w:rPr>
        <w:t>ję wytworzył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: </w:t>
      </w:r>
      <w:r w:rsidR="00621108" w:rsidRPr="000740B9">
        <w:rPr>
          <w:rFonts w:ascii="Arial" w:hAnsi="Arial" w:cs="Arial"/>
          <w:color w:val="000000"/>
          <w:sz w:val="20"/>
          <w:szCs w:val="24"/>
        </w:rPr>
        <w:t>Szymon Wdowczyk - D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yrektor Departamentu </w:t>
      </w:r>
      <w:r w:rsidR="00621108" w:rsidRPr="000740B9">
        <w:rPr>
          <w:rFonts w:ascii="Arial" w:hAnsi="Arial" w:cs="Arial"/>
          <w:color w:val="000000"/>
          <w:sz w:val="20"/>
          <w:szCs w:val="24"/>
        </w:rPr>
        <w:t>Rolnictwa i Rozwoju Wsi</w:t>
      </w:r>
    </w:p>
    <w:p w:rsidR="00E92179" w:rsidRPr="000740B9" w:rsidRDefault="00F96B9C" w:rsidP="002C6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 xml:space="preserve">Informację udostępnił: Adam Habryło </w:t>
      </w:r>
      <w:r w:rsidR="00621108" w:rsidRPr="000740B9">
        <w:rPr>
          <w:rFonts w:ascii="Arial" w:hAnsi="Arial" w:cs="Arial"/>
          <w:color w:val="000000"/>
          <w:sz w:val="20"/>
          <w:szCs w:val="24"/>
        </w:rPr>
        <w:t>- D</w:t>
      </w:r>
      <w:r w:rsidRPr="000740B9">
        <w:rPr>
          <w:rFonts w:ascii="Arial" w:hAnsi="Arial" w:cs="Arial"/>
          <w:color w:val="000000"/>
          <w:sz w:val="20"/>
          <w:szCs w:val="24"/>
        </w:rPr>
        <w:t>yrektor Departamentu Organizacyjnego i Kadr</w:t>
      </w:r>
    </w:p>
    <w:p w:rsidR="00F96B9C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Informację udostępniono: ……</w:t>
      </w:r>
      <w:r w:rsidR="00E92179" w:rsidRPr="000740B9">
        <w:rPr>
          <w:rFonts w:ascii="Arial" w:hAnsi="Arial" w:cs="Arial"/>
          <w:color w:val="000000"/>
          <w:sz w:val="20"/>
          <w:szCs w:val="24"/>
        </w:rPr>
        <w:t>…………………</w:t>
      </w:r>
      <w:r w:rsidRPr="000740B9">
        <w:rPr>
          <w:rFonts w:ascii="Arial" w:hAnsi="Arial" w:cs="Arial"/>
          <w:color w:val="000000"/>
          <w:sz w:val="20"/>
          <w:szCs w:val="24"/>
        </w:rPr>
        <w:t>…. r.</w:t>
      </w:r>
    </w:p>
    <w:p w:rsidR="00F636DD" w:rsidRPr="000740B9" w:rsidRDefault="00F636DD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Informacja dotycząca przetwarzania danych osobowych w rekrutacjach prowadzanych przez Departament</w:t>
      </w:r>
      <w:r w:rsidR="00621108"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Organizacyjny i Kadr Wydział Zarządzania Zasobami Ludzkimi w Urzędzie Marszałkowskim Województwa</w:t>
      </w:r>
      <w:r w:rsidR="00621108"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Wielkopolskiego w Poznaniu</w:t>
      </w:r>
    </w:p>
    <w:p w:rsidR="00621108" w:rsidRPr="000740B9" w:rsidRDefault="0062110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108" w:rsidRPr="000740B9" w:rsidRDefault="00621108" w:rsidP="0062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0740B9">
        <w:rPr>
          <w:rFonts w:ascii="Arial" w:hAnsi="Arial" w:cs="Arial"/>
          <w:color w:val="000000"/>
          <w:szCs w:val="24"/>
        </w:rPr>
        <w:t>W zawiązku z obowiązkiem informacyjnym wynikającym z Rozporządzenia Parlamentu Europejskiego i Rady (UE) 2016/679 z dnia 27 kwietnia 2016 r. w sprawie ochr</w:t>
      </w:r>
      <w:r w:rsidR="00194DEA" w:rsidRPr="000740B9">
        <w:rPr>
          <w:rFonts w:ascii="Arial" w:hAnsi="Arial" w:cs="Arial"/>
          <w:color w:val="000000"/>
          <w:szCs w:val="24"/>
        </w:rPr>
        <w:t>ony osób fizycznych w związku z </w:t>
      </w:r>
      <w:r w:rsidRPr="000740B9">
        <w:rPr>
          <w:rFonts w:ascii="Arial" w:hAnsi="Arial" w:cs="Arial"/>
          <w:color w:val="000000"/>
          <w:szCs w:val="24"/>
        </w:rPr>
        <w:t>przetwarzaniem danych osobowych i w sprawie swobodnego przepływu takich danych oraz uchylenia dyrektywy 95/46/WE (ogólne rozporządzenie o ochronie danych), zwane dalej RODO, informujemy że:</w:t>
      </w:r>
    </w:p>
    <w:p w:rsidR="00621108" w:rsidRPr="000740B9" w:rsidRDefault="00621108" w:rsidP="0062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Administratorem danych osobowych kandydatów do pracy jest Województwo Wielkopolskie z siedzibą Urzędu Marszałkowskiego Województwa Wielkopolskiego w Poznaniu,</w:t>
      </w:r>
      <w:r w:rsidR="00F636DD">
        <w:rPr>
          <w:rFonts w:ascii="Arial" w:hAnsi="Arial" w:cs="Arial"/>
          <w:szCs w:val="24"/>
        </w:rPr>
        <w:t xml:space="preserve"> przy al. Niepodległości 34, </w:t>
      </w:r>
      <w:r w:rsidR="00194DEA" w:rsidRPr="000740B9">
        <w:rPr>
          <w:rFonts w:ascii="Arial" w:hAnsi="Arial" w:cs="Arial"/>
          <w:szCs w:val="24"/>
        </w:rPr>
        <w:t>61-</w:t>
      </w:r>
      <w:r w:rsidRPr="000740B9">
        <w:rPr>
          <w:rFonts w:ascii="Arial" w:hAnsi="Arial" w:cs="Arial"/>
          <w:szCs w:val="24"/>
        </w:rPr>
        <w:t>714 Poznań, e-mail: </w:t>
      </w:r>
      <w:hyperlink r:id="rId8" w:history="1">
        <w:r w:rsidRPr="000740B9">
          <w:rPr>
            <w:rStyle w:val="Hipercze"/>
            <w:rFonts w:ascii="Arial" w:hAnsi="Arial" w:cs="Arial"/>
            <w:color w:val="auto"/>
            <w:szCs w:val="24"/>
            <w:bdr w:val="none" w:sz="0" w:space="0" w:color="auto" w:frame="1"/>
          </w:rPr>
          <w:t>kancelaria@umww.pl</w:t>
        </w:r>
      </w:hyperlink>
      <w:r w:rsidRPr="000740B9">
        <w:rPr>
          <w:rFonts w:ascii="Arial" w:hAnsi="Arial" w:cs="Arial"/>
          <w:szCs w:val="24"/>
        </w:rPr>
        <w:t>, fax 61 626 69 69, adres skrytki urzędu na platformie ePUAP: /umarszwlkp/SkrytkaESP.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osobowe kandydatów do pracy są przetwarzane w celach przeprowadzenia naboru na wolne stanowisko urzędnicze, w tym kierownicze stanowisko urzędnicze zgodnie z przepisami prawa, w tym publikacji niezbędnych informacji o wyłonionym kandydacie oraz archiwizacji.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osobowe kandydatów do pracy są przetwarzane w związku z wypełnieniem obowiązku prawnego ciążącego na administratorze, tj.:</w:t>
      </w:r>
    </w:p>
    <w:p w:rsidR="00621108" w:rsidRPr="000740B9" w:rsidRDefault="00621108" w:rsidP="00F636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560"/>
        </w:tabs>
        <w:spacing w:after="0" w:line="276" w:lineRule="auto"/>
        <w:ind w:left="852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ustawy z dnia 26 czerwca 1974 r. – Kodeks pracy</w:t>
      </w:r>
    </w:p>
    <w:p w:rsidR="00621108" w:rsidRPr="000740B9" w:rsidRDefault="00621108" w:rsidP="00F636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560"/>
        </w:tabs>
        <w:spacing w:after="0" w:line="276" w:lineRule="auto"/>
        <w:ind w:left="852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ustawy z dnia 21 listopada 2008 r. o pracownikach samorządowych</w:t>
      </w:r>
    </w:p>
    <w:p w:rsidR="00621108" w:rsidRPr="000740B9" w:rsidRDefault="00621108" w:rsidP="00F636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560"/>
        </w:tabs>
        <w:spacing w:after="0" w:line="276" w:lineRule="auto"/>
        <w:ind w:left="852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ustawy z dnia 17 lutego 2005 r. o informatyzacji działalności podmiotów realizujących zadania publiczne</w:t>
      </w:r>
    </w:p>
    <w:p w:rsidR="00621108" w:rsidRPr="000740B9" w:rsidRDefault="00621108" w:rsidP="00F636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560"/>
        </w:tabs>
        <w:spacing w:line="276" w:lineRule="auto"/>
        <w:ind w:left="852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ustawy z dnia 14 lipca 1983 r. o narodowym zasobie archiwalnym i archiwach</w:t>
      </w:r>
    </w:p>
    <w:p w:rsidR="00621108" w:rsidRPr="000740B9" w:rsidRDefault="00621108" w:rsidP="00F636D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Jeżeli w dokumentach kandydata zawarte są dane inne niż wskazane w obowiązujących przepisach prawa lub dane o których mowa w art. 9 ust. 1 RODO, podstawą prawną przetwarzania danych osobowych jest zgoda kandydata na ich przetwarzanie. Podanie tych danych w dokumentach aplikacyjnych jest równoznaczne z wyrażeniem zgody na ich przetwarzanie.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 xml:space="preserve">W sprawach związanych z przetwarzaniem danych osobowych można kontaktować się z Inspektorem ochrony danych osobowych listownie pod adresem administratora danych lub elektronicznie poprzez skrytkę ePUAP: /umarszwlkp/SkrytkaESP i e- mail: </w:t>
      </w:r>
      <w:hyperlink r:id="rId9" w:history="1">
        <w:r w:rsidRPr="000740B9">
          <w:rPr>
            <w:rStyle w:val="Hipercze"/>
            <w:rFonts w:ascii="Arial" w:hAnsi="Arial" w:cs="Arial"/>
            <w:color w:val="auto"/>
            <w:szCs w:val="24"/>
            <w:bdr w:val="none" w:sz="0" w:space="0" w:color="auto" w:frame="1"/>
          </w:rPr>
          <w:t>inspektor.ochrony@umww.pl</w:t>
        </w:r>
      </w:hyperlink>
      <w:r w:rsidRPr="000740B9">
        <w:rPr>
          <w:rFonts w:ascii="Arial" w:hAnsi="Arial" w:cs="Arial"/>
          <w:szCs w:val="24"/>
        </w:rPr>
        <w:t>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osobowe kandydatów do pracy są przetwarzane przez 3 miesiące od daty publikacji informacji o rozstrzygnięciu naboru w Biuletynie Informacji Publicznej i tablicy ogłoszeń.  Po tym czasie dokumenty kandydatów odrzuconych w procesie naboru będą niszczone w sposób trwały. Natomiast dane osobowe kandydatów w zakresie imię, nazwisko i miejsce zamieszkania będą przetwarzane przez okres 5 lat zgodnie z Instrukcją Kancelaryjną.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osobowe kandydatów przetwarzane na podstawie zgody są przechowywane do czasu wycofania zgody, lecz nie dłużej niż przez 3 miesiące od daty publikacji informacji o rozstrzygnięciu naboru.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Podanie danych osobowych wynikających z przepisów prawa jest warunkiem ustawowym, a ich niepodanie skutkuje brakiem możliwości uczestnictwa w procesie naboru.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Podanie danych osobowych innych niż wskazane w przepisach prawa jest dobrowolne, a ich niepodanie nie ma wpływu na proces naboru.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lastRenderedPageBreak/>
        <w:t>Przysługuje Państwu prawo do cofnięcia zgody na przetwarzanie danych osobowych, o ile Państwa dane osobowe są przetwarzane na podstawie wyrażonej zgody.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Przysługuje Państwu prawo do dostępu do danych osobowych, ich sprostowania lub ograniczenia przetwarzania.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kandydatów będą ujawnione podmiotom, które świadczą usługi na podstawie zawartych umów dotyczących:</w:t>
      </w:r>
    </w:p>
    <w:p w:rsidR="00621108" w:rsidRPr="000740B9" w:rsidRDefault="00621108" w:rsidP="00F636DD">
      <w:pPr>
        <w:numPr>
          <w:ilvl w:val="1"/>
          <w:numId w:val="16"/>
        </w:numPr>
        <w:shd w:val="clear" w:color="auto" w:fill="FFFFFF"/>
        <w:tabs>
          <w:tab w:val="clear" w:pos="1440"/>
          <w:tab w:val="num" w:pos="1419"/>
        </w:tabs>
        <w:spacing w:after="0" w:line="276" w:lineRule="auto"/>
        <w:ind w:left="993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serwisu i wsparcia systemów informatycznych</w:t>
      </w:r>
    </w:p>
    <w:p w:rsidR="00621108" w:rsidRPr="000740B9" w:rsidRDefault="00621108" w:rsidP="00F636DD">
      <w:pPr>
        <w:numPr>
          <w:ilvl w:val="1"/>
          <w:numId w:val="16"/>
        </w:numPr>
        <w:shd w:val="clear" w:color="auto" w:fill="FFFFFF"/>
        <w:tabs>
          <w:tab w:val="clear" w:pos="1440"/>
          <w:tab w:val="num" w:pos="1419"/>
        </w:tabs>
        <w:spacing w:after="0" w:line="276" w:lineRule="auto"/>
        <w:ind w:left="993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niszczenia dokumentacji</w:t>
      </w:r>
    </w:p>
    <w:p w:rsidR="00621108" w:rsidRPr="000740B9" w:rsidRDefault="00621108" w:rsidP="00F636DD">
      <w:pPr>
        <w:numPr>
          <w:ilvl w:val="1"/>
          <w:numId w:val="16"/>
        </w:numPr>
        <w:shd w:val="clear" w:color="auto" w:fill="FFFFFF"/>
        <w:tabs>
          <w:tab w:val="clear" w:pos="1440"/>
          <w:tab w:val="num" w:pos="1419"/>
        </w:tabs>
        <w:spacing w:after="0" w:line="276" w:lineRule="auto"/>
        <w:ind w:left="993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wysyłania przesyłek pocztowych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Państwa dane osobowe nie są przetwarzane w sposób zautomatyzowany w celu podjęcia jakiejkolwiek decyzji oraz profilowania.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Państwa dane osobowe nie są przekazywane poza Europejski Obszar Gospodarczy ani do organizacji międzynarodowych.</w:t>
      </w:r>
    </w:p>
    <w:p w:rsidR="00621108" w:rsidRPr="000740B9" w:rsidRDefault="00621108">
      <w:pPr>
        <w:rPr>
          <w:rFonts w:ascii="Arial" w:hAnsi="Arial" w:cs="Arial"/>
          <w:color w:val="000000"/>
          <w:sz w:val="24"/>
          <w:szCs w:val="24"/>
        </w:rPr>
      </w:pPr>
    </w:p>
    <w:sectPr w:rsidR="00621108" w:rsidRPr="000740B9" w:rsidSect="006806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FE" w:rsidRDefault="00933AFE" w:rsidP="006806FB">
      <w:pPr>
        <w:spacing w:after="0" w:line="240" w:lineRule="auto"/>
      </w:pPr>
      <w:r>
        <w:separator/>
      </w:r>
    </w:p>
  </w:endnote>
  <w:endnote w:type="continuationSeparator" w:id="0">
    <w:p w:rsidR="00933AFE" w:rsidRDefault="00933AFE" w:rsidP="006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53" w:rsidRDefault="00816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14829"/>
      <w:docPartObj>
        <w:docPartGallery w:val="Page Numbers (Bottom of Page)"/>
        <w:docPartUnique/>
      </w:docPartObj>
    </w:sdtPr>
    <w:sdtEndPr/>
    <w:sdtContent>
      <w:p w:rsidR="006806FB" w:rsidRDefault="00680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53">
          <w:rPr>
            <w:noProof/>
          </w:rPr>
          <w:t>2</w:t>
        </w:r>
        <w:r>
          <w:fldChar w:fldCharType="end"/>
        </w:r>
      </w:p>
    </w:sdtContent>
  </w:sdt>
  <w:p w:rsidR="006806FB" w:rsidRDefault="00680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224630"/>
      <w:docPartObj>
        <w:docPartGallery w:val="Page Numbers (Bottom of Page)"/>
        <w:docPartUnique/>
      </w:docPartObj>
    </w:sdtPr>
    <w:sdtEndPr/>
    <w:sdtContent>
      <w:p w:rsidR="006806FB" w:rsidRDefault="00680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53">
          <w:rPr>
            <w:noProof/>
          </w:rPr>
          <w:t>1</w:t>
        </w:r>
        <w:r>
          <w:fldChar w:fldCharType="end"/>
        </w:r>
      </w:p>
    </w:sdtContent>
  </w:sdt>
  <w:p w:rsidR="006806FB" w:rsidRDefault="00680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FE" w:rsidRDefault="00933AFE" w:rsidP="006806FB">
      <w:pPr>
        <w:spacing w:after="0" w:line="240" w:lineRule="auto"/>
      </w:pPr>
      <w:r>
        <w:separator/>
      </w:r>
    </w:p>
  </w:footnote>
  <w:footnote w:type="continuationSeparator" w:id="0">
    <w:p w:rsidR="00933AFE" w:rsidRDefault="00933AFE" w:rsidP="0068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53" w:rsidRDefault="00816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53" w:rsidRDefault="008166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FB" w:rsidRDefault="00816653" w:rsidP="006806FB">
    <w:pPr>
      <w:pStyle w:val="Nagwek"/>
      <w:jc w:val="right"/>
    </w:pPr>
    <w:r>
      <w:t>Załącznik do Uchwały Nr 176</w:t>
    </w:r>
    <w:r w:rsidR="006806FB">
      <w:t>/2024</w:t>
    </w:r>
  </w:p>
  <w:p w:rsidR="006806FB" w:rsidRDefault="006806FB" w:rsidP="006806FB">
    <w:pPr>
      <w:pStyle w:val="Nagwek"/>
      <w:jc w:val="right"/>
    </w:pPr>
    <w:r>
      <w:t>Zarządu Województwa Wielkopolskiego</w:t>
    </w:r>
  </w:p>
  <w:p w:rsidR="006806FB" w:rsidRDefault="00816653" w:rsidP="006806FB">
    <w:pPr>
      <w:pStyle w:val="Nagwek"/>
      <w:jc w:val="right"/>
    </w:pPr>
    <w:r>
      <w:t>z dnia 20 czerwca</w:t>
    </w:r>
    <w:bookmarkStart w:id="0" w:name="_GoBack"/>
    <w:bookmarkEnd w:id="0"/>
    <w:r w:rsidR="006806FB">
      <w:t xml:space="preserve">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160"/>
    <w:multiLevelType w:val="hybridMultilevel"/>
    <w:tmpl w:val="A7AAB5F0"/>
    <w:lvl w:ilvl="0" w:tplc="25BE63D0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55D"/>
    <w:multiLevelType w:val="hybridMultilevel"/>
    <w:tmpl w:val="D2104C90"/>
    <w:lvl w:ilvl="0" w:tplc="BEF66CF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BA1"/>
    <w:multiLevelType w:val="hybridMultilevel"/>
    <w:tmpl w:val="0E60D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4FF2"/>
    <w:multiLevelType w:val="hybridMultilevel"/>
    <w:tmpl w:val="2B16489E"/>
    <w:lvl w:ilvl="0" w:tplc="BEF66CF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508C"/>
    <w:multiLevelType w:val="hybridMultilevel"/>
    <w:tmpl w:val="826CCC9C"/>
    <w:lvl w:ilvl="0" w:tplc="19D0C5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3BA5"/>
    <w:multiLevelType w:val="hybridMultilevel"/>
    <w:tmpl w:val="7296867C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502F14">
      <w:numFmt w:val="bullet"/>
      <w:lvlText w:val=""/>
      <w:lvlJc w:val="left"/>
      <w:pPr>
        <w:ind w:left="1440" w:hanging="360"/>
      </w:pPr>
      <w:rPr>
        <w:rFonts w:ascii="Calibri" w:eastAsia="SymbolMT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2AA"/>
    <w:multiLevelType w:val="hybridMultilevel"/>
    <w:tmpl w:val="9CB20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724B"/>
    <w:multiLevelType w:val="multilevel"/>
    <w:tmpl w:val="D75A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A3C95"/>
    <w:multiLevelType w:val="hybridMultilevel"/>
    <w:tmpl w:val="B8DED6C8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7770"/>
    <w:multiLevelType w:val="hybridMultilevel"/>
    <w:tmpl w:val="8CB09DE2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69B8"/>
    <w:multiLevelType w:val="multilevel"/>
    <w:tmpl w:val="0F08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15DBA"/>
    <w:multiLevelType w:val="hybridMultilevel"/>
    <w:tmpl w:val="E19CB096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F4D6C"/>
    <w:multiLevelType w:val="hybridMultilevel"/>
    <w:tmpl w:val="C842202A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7E0B"/>
    <w:multiLevelType w:val="hybridMultilevel"/>
    <w:tmpl w:val="8C007238"/>
    <w:lvl w:ilvl="0" w:tplc="D6D8D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BE62F7"/>
    <w:multiLevelType w:val="hybridMultilevel"/>
    <w:tmpl w:val="B548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20E2"/>
    <w:multiLevelType w:val="hybridMultilevel"/>
    <w:tmpl w:val="58B4629A"/>
    <w:lvl w:ilvl="0" w:tplc="BEF66CF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B77B2"/>
    <w:multiLevelType w:val="hybridMultilevel"/>
    <w:tmpl w:val="FD543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6AF2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5403"/>
    <w:multiLevelType w:val="hybridMultilevel"/>
    <w:tmpl w:val="698C94FE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4740"/>
    <w:multiLevelType w:val="hybridMultilevel"/>
    <w:tmpl w:val="714AA60A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E3490"/>
    <w:multiLevelType w:val="hybridMultilevel"/>
    <w:tmpl w:val="88D4A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5E74"/>
    <w:multiLevelType w:val="hybridMultilevel"/>
    <w:tmpl w:val="C128A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6985"/>
    <w:multiLevelType w:val="multilevel"/>
    <w:tmpl w:val="A71E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515D9"/>
    <w:multiLevelType w:val="hybridMultilevel"/>
    <w:tmpl w:val="7F625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5824"/>
    <w:multiLevelType w:val="hybridMultilevel"/>
    <w:tmpl w:val="644E705A"/>
    <w:lvl w:ilvl="0" w:tplc="BEF66CF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20E2B"/>
    <w:multiLevelType w:val="hybridMultilevel"/>
    <w:tmpl w:val="92487716"/>
    <w:lvl w:ilvl="0" w:tplc="D6D8DC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862DA6"/>
    <w:multiLevelType w:val="hybridMultilevel"/>
    <w:tmpl w:val="56902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"/>
  </w:num>
  <w:num w:numId="5">
    <w:abstractNumId w:val="23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7"/>
  </w:num>
  <w:num w:numId="14">
    <w:abstractNumId w:val="7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0"/>
    <w:lvlOverride w:ilvl="0">
      <w:startOverride w:val="14"/>
    </w:lvlOverride>
  </w:num>
  <w:num w:numId="17">
    <w:abstractNumId w:val="21"/>
  </w:num>
  <w:num w:numId="18">
    <w:abstractNumId w:val="14"/>
  </w:num>
  <w:num w:numId="19">
    <w:abstractNumId w:val="18"/>
  </w:num>
  <w:num w:numId="20">
    <w:abstractNumId w:val="9"/>
  </w:num>
  <w:num w:numId="21">
    <w:abstractNumId w:val="12"/>
  </w:num>
  <w:num w:numId="22">
    <w:abstractNumId w:val="20"/>
  </w:num>
  <w:num w:numId="23">
    <w:abstractNumId w:val="16"/>
  </w:num>
  <w:num w:numId="24">
    <w:abstractNumId w:val="25"/>
  </w:num>
  <w:num w:numId="25">
    <w:abstractNumId w:val="19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2C"/>
    <w:rsid w:val="000740B9"/>
    <w:rsid w:val="000A5603"/>
    <w:rsid w:val="00137A03"/>
    <w:rsid w:val="00194DEA"/>
    <w:rsid w:val="001E0122"/>
    <w:rsid w:val="001E3FC8"/>
    <w:rsid w:val="002B03D0"/>
    <w:rsid w:val="002C68A2"/>
    <w:rsid w:val="003E762C"/>
    <w:rsid w:val="0044179D"/>
    <w:rsid w:val="005035D9"/>
    <w:rsid w:val="00621108"/>
    <w:rsid w:val="006806FB"/>
    <w:rsid w:val="006A7801"/>
    <w:rsid w:val="00816653"/>
    <w:rsid w:val="00862552"/>
    <w:rsid w:val="00916E72"/>
    <w:rsid w:val="00933AFE"/>
    <w:rsid w:val="0095006C"/>
    <w:rsid w:val="00A023FE"/>
    <w:rsid w:val="00AA3DE7"/>
    <w:rsid w:val="00AC135B"/>
    <w:rsid w:val="00AF5B13"/>
    <w:rsid w:val="00B84FE7"/>
    <w:rsid w:val="00B97A59"/>
    <w:rsid w:val="00D57D94"/>
    <w:rsid w:val="00E46B3B"/>
    <w:rsid w:val="00E72C9B"/>
    <w:rsid w:val="00E92179"/>
    <w:rsid w:val="00F636DD"/>
    <w:rsid w:val="00F95F22"/>
    <w:rsid w:val="00F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B301"/>
  <w15:chartTrackingRefBased/>
  <w15:docId w15:val="{961FF039-7047-4A68-9930-9081286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FC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62110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10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6B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6FB"/>
  </w:style>
  <w:style w:type="paragraph" w:styleId="Stopka">
    <w:name w:val="footer"/>
    <w:basedOn w:val="Normalny"/>
    <w:link w:val="StopkaZnak"/>
    <w:uiPriority w:val="99"/>
    <w:unhideWhenUsed/>
    <w:rsid w:val="0068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p.umww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Ochowiak Edyta</dc:creator>
  <cp:keywords/>
  <dc:description/>
  <cp:lastModifiedBy>Ochowiak Edyta</cp:lastModifiedBy>
  <cp:revision>2</cp:revision>
  <cp:lastPrinted>2024-06-10T08:56:00Z</cp:lastPrinted>
  <dcterms:created xsi:type="dcterms:W3CDTF">2024-06-20T09:52:00Z</dcterms:created>
  <dcterms:modified xsi:type="dcterms:W3CDTF">2024-06-20T09:52:00Z</dcterms:modified>
</cp:coreProperties>
</file>