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208"/>
        <w:gridCol w:w="1679"/>
        <w:gridCol w:w="3852"/>
        <w:gridCol w:w="1390"/>
        <w:gridCol w:w="3170"/>
        <w:gridCol w:w="1196"/>
        <w:gridCol w:w="1503"/>
      </w:tblGrid>
      <w:tr w:rsidR="0080593B" w:rsidRPr="00F8198D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F8198D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Lotnicza 6,</w:t>
            </w:r>
          </w:p>
          <w:p w:rsidR="006B5531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 zakresie prowadzenia kursów ADR, dla kierowców przewożących towary niebezpieczne,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2021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26.01.2024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6B5531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14E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14ED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Dariusz Kosnowicz Ośrodek Szkolenia Kierowców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Kompałły 3 A/3,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 zakresie prowadzenia kursów ADR, dla kierowców przewożących towary niebezpieczne  oraz kursów DGSA dla doradców ds. przewozu towarów niebezpiecznych – przewóz drogowy,    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2023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16.02.2024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DI-</w:t>
            </w:r>
            <w:r w:rsidR="00183825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VI.1710.4.2024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Ośrodek Szkolenia Kierowców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„u Daniela” Daniel Szkudlarczyk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Modelarska 9,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64-100 Strzyżewice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prowadzenia kursów ADR, dla kierowców przewożących towary niebezpieczne,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2023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15.03.2024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ED3B8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DI-VI.1710.5.202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Zakład Doskonalenia Zawodowego Centrum Kształcenia w Pile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Browarna 19,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prowadzenia kursów ADR, dla kierowców przewożących towary niebezpieczne  oraz kursów DGSA dla doradców ds. przewozu towarów niebezpiecznych – przewóz drogowy,    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2022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12.04.2024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vAlign w:val="center"/>
          </w:tcPr>
          <w:p w:rsidR="00C9642A" w:rsidRPr="00F8198D" w:rsidRDefault="00C9642A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A54F1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A54F1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C9642A" w:rsidRPr="00F8198D" w:rsidRDefault="00C9642A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BC21E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Firma Handlowo Usługowa „EKODER” Roman Drzewiecki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Hutnicza 23,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  zakresie prowadzenia kursów ADR, dla kierowców przewożących towary niebezpieczne  oraz kursów DGSA dla doradców ds. przewozu towarów niebezpiecznych – przewóz drogowy,    w ośrodku szkoleniowym </w:t>
            </w:r>
          </w:p>
          <w:p w:rsidR="00C9642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2022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183825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  <w:r w:rsidR="005A465F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7A7300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5A465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9642A" w:rsidRPr="00F8198D" w:rsidRDefault="00BC21EF" w:rsidP="00C964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593B" w:rsidRPr="00F8198D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F64EA" w:rsidRPr="00F8198D" w:rsidRDefault="00B94856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DI-VI.1710.7</w:t>
            </w:r>
            <w:r w:rsidR="00183825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KORMEX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Sp. z o. o.</w:t>
            </w:r>
          </w:p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ul. Poznańska 108,</w:t>
            </w:r>
          </w:p>
          <w:p w:rsidR="001F64E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64-000 Kościan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83825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 zakresie prowadzenia kursów ADR, dla kierowców przewożących towary niebezpieczne  oraz kursów DGSA dla doradców ds. przewozu towarów niebezpiecznych – przewóz drogowy,    w ośrodku szkoleniowym </w:t>
            </w:r>
          </w:p>
          <w:p w:rsidR="001F64EA" w:rsidRPr="00F8198D" w:rsidRDefault="00183825" w:rsidP="0018382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2022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94856" w:rsidRPr="00F8198D" w:rsidRDefault="00B94856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F64EA" w:rsidRPr="00F8198D" w:rsidRDefault="00183825" w:rsidP="00B9485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17.05.2024</w:t>
            </w:r>
            <w:r w:rsidR="00B94856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F8198D" w:rsidRDefault="007A7300" w:rsidP="00980A9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F8198D" w:rsidRDefault="00980A9C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F64EA" w:rsidRPr="00F8198D" w:rsidRDefault="00BC21EF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21EF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80593B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4EA" w:rsidRPr="00F8198D" w:rsidRDefault="001F64EA" w:rsidP="005623F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B818D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2957FC" w:rsidRPr="00F8198D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 zakresie </w:t>
            </w:r>
            <w:r w:rsidRPr="00F8198D">
              <w:rPr>
                <w:rFonts w:cstheme="minorHAnsi"/>
                <w:color w:val="000000"/>
                <w:sz w:val="16"/>
                <w:szCs w:val="16"/>
              </w:rPr>
              <w:t>całokształtu działalności Ośrodka w zakresie przeprowadzania egzaminów państwowych na prawo jazdy za okres od 1 stycznia 2023r. do dnia jej zakończenia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29.01 - 02.02.2024r.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B919E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Kaliszu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Braci Niemojowskich 3-5</w:t>
            </w:r>
          </w:p>
          <w:p w:rsidR="002957FC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 zakresie p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rawidłowość przeprowadzania części teoretycznej i praktycznej egzaminów na prawo jazdy za okres sześciu miesięcy przed rozpoczęciem kontroli do dnia jej zakończenia.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04-06.03.2024r.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19033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Koninie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Zakładowa 4b</w:t>
            </w:r>
          </w:p>
          <w:p w:rsidR="002957FC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 zakresie p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rawidłowość przeprowadzania części teoretycznej i praktycznej egzaminów na prawo jazdy za okres sześciu miesięcy przed rozpoczęciem kontroli do dnia jej zakończenia.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15-17.04.2024r.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0A3B5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Pile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Lotnicza 6</w:t>
            </w:r>
          </w:p>
          <w:p w:rsidR="002957FC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Prawidłowość przeprowadzania części teoretycznej i praktycznej egzaminów na prawo jazdy za okres sześciu miesięcy przed rozpoczęciem kontroli do dnia jej zakończenia.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13-15.05.2024r.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C21EF" w:rsidRPr="00F8198D" w:rsidTr="0008371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DI-V.1711.6.2024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Poznaniu</w:t>
            </w:r>
          </w:p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ul. Wilczak 53</w:t>
            </w:r>
          </w:p>
          <w:p w:rsidR="002957FC" w:rsidRPr="00F8198D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A017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A017B3" w:rsidRPr="00F8198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A017B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w  zakresie</w:t>
            </w: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8198D">
              <w:rPr>
                <w:rFonts w:cstheme="minorHAnsi"/>
                <w:sz w:val="16"/>
                <w:szCs w:val="16"/>
              </w:rPr>
              <w:t>prawidłowość przeprowadzenia warsztatów doskonalenia zawodowego egzaminatorów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13-15.06.2024r.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974FC1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2957FC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957FC" w:rsidRPr="00F8198D" w:rsidRDefault="007A7300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A7300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2957FC" w:rsidRPr="00F8198D" w:rsidTr="005623F8">
        <w:trPr>
          <w:tblCellSpacing w:w="15" w:type="dxa"/>
        </w:trPr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957FC" w:rsidRPr="00F8198D" w:rsidRDefault="002957FC" w:rsidP="002957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A2E43" w:rsidRPr="00F8198D" w:rsidTr="00D554C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A2E43" w:rsidRPr="009F3983" w:rsidRDefault="00F2789F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DI-III.8025.1.2024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BA2E43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BA2E43" w:rsidRPr="00BA2E43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stanu utrzymania dróg wojewódzkich (wybrane odcinki dróg), na czas przeprowadzania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F2789F" w:rsidP="009F3983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26.04-09.05.2024r.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8198D">
              <w:rPr>
                <w:rFonts w:cstheme="minorHAnsi"/>
                <w:sz w:val="16"/>
                <w:szCs w:val="16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974FC1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A2E43" w:rsidRPr="00F8198D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BA2E43" w:rsidRPr="00F8198D" w:rsidTr="002957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A2E43" w:rsidRPr="00F8198D" w:rsidRDefault="00BA2E43" w:rsidP="00BA2E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08F8" w:rsidRPr="00F8198D" w:rsidTr="003040A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A4CAD" w:rsidRPr="009F3983" w:rsidRDefault="009A4CAD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DI-III.8020.2.2024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9A4CA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9A4CAD" w:rsidRPr="009A4CA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9A4CAD" w:rsidRPr="00F8198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452C0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9A4CAD"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zgodności organizacji ruchu na drogach wojewódzkich z zatwierdzonymi projektami na czas przeprowadzania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A4CAD" w:rsidP="009A4CAD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17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-26</w:t>
            </w: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.06.2024 r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A4CAD" w:rsidP="009A4CA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W 1 lokalizacji brak w projekcie istniejącego znaku B-33 i B-9, brak w terenie znaku A-16, tablicy E-4 „Sypniewo”, tablicy E-4 „Chodzież 13” oraz rozbieżność z projektem umieszczenia znaków A-6c i A-18b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74FC1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9A4CAD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A4CAD" w:rsidRPr="00F8198D" w:rsidRDefault="009A4CAD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D408F8" w:rsidRPr="00F8198D" w:rsidTr="003040A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D408F8" w:rsidRPr="00F8198D" w:rsidTr="003040A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408F8" w:rsidRPr="009F3983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DI-III.8025.2.2024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9A4CA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D408F8" w:rsidRPr="009A4CA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A4CAD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452C0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D408F8"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stanu utrzymania dróg wojewódzkich (wybrane odcinki dróg) na czas przeprowadzania kontroli</w:t>
            </w:r>
            <w:r w:rsidR="00D408F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D408F8" w:rsidP="003040A0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24.07.-</w:t>
            </w: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01.08.2024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974FC1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D408F8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408F8" w:rsidRPr="00F8198D" w:rsidRDefault="00D408F8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2E43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3E44B5" w:rsidRPr="00F8198D" w:rsidTr="003040A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E44B5" w:rsidRPr="00F8198D" w:rsidTr="003040A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44B5" w:rsidRPr="009F3983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DI.II.1711.1.2024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3E44B5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Biuro Planowania Przestrzennego </w:t>
            </w:r>
          </w:p>
          <w:p w:rsidR="003E44B5" w:rsidRPr="003E44B5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Mielżyńskiego 14a</w:t>
            </w:r>
          </w:p>
          <w:p w:rsidR="003E44B5" w:rsidRPr="00F8198D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61-725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452C0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3E44B5"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realizacji planu pracy Wielkopolskiego Biura Planowania Przestrzennego w Poznaniu, za rok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3E44B5" w:rsidP="003040A0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28.06.-12.07.2024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F8198D" w:rsidRDefault="003E44B5" w:rsidP="003040A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44B5" w:rsidRPr="003E44B5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Oddział </w:t>
            </w:r>
          </w:p>
          <w:p w:rsidR="003E44B5" w:rsidRPr="00F8198D" w:rsidRDefault="003E44B5" w:rsidP="003E44B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44B5">
              <w:rPr>
                <w:rFonts w:eastAsia="Times New Roman" w:cstheme="minorHAnsi"/>
                <w:sz w:val="16"/>
                <w:szCs w:val="16"/>
                <w:lang w:eastAsia="pl-PL"/>
              </w:rPr>
              <w:t>Organizacyjny</w:t>
            </w: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74FC1" w:rsidRPr="009F3983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DI-III.8025.3.2024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974FC1" w:rsidRPr="00F8198D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974FC1"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w zakresie stanu utrzymania dróg wojewódzkich (wybrane odcinki dróg) na czas przeprowadzania kontroli</w:t>
            </w:r>
            <w:r w:rsidR="00974FC1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974FC1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</w:t>
            </w: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-31.10.2024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408F8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74FC1" w:rsidRPr="009F3983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DI-III.8020.4.2024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Wielkopolski Zarząd Dróg Wojewódzkich</w:t>
            </w:r>
          </w:p>
          <w:p w:rsidR="00974FC1" w:rsidRPr="00974FC1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ul. Wilczak 51</w:t>
            </w:r>
          </w:p>
          <w:p w:rsidR="00974FC1" w:rsidRPr="00F8198D" w:rsidRDefault="00974FC1" w:rsidP="00974FC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 w:rsidR="00974FC1"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zakresie zgodności organizacji ruchu na drogach wojewódzkich z zatwierdzonymi projektami na czas przeprowadzania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974FC1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</w:t>
            </w: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-02.10.2024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1 wyświetlacz prędkości ruchu nie działał prawidłowo, poziome oznaczenia na ścieżce zostały wykonane niezgodnie z projektem organizacji ruchu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4FC1">
              <w:rPr>
                <w:rFonts w:eastAsia="Times New Roman" w:cstheme="minorHAnsi"/>
                <w:sz w:val="16"/>
                <w:szCs w:val="16"/>
                <w:lang w:eastAsia="pl-PL"/>
              </w:rPr>
              <w:t>Oddział Dróg Wojewódzkich i Planów Energetycznych</w:t>
            </w: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74FC1" w:rsidRPr="00F8198D" w:rsidRDefault="00974FC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74FC1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74FC1" w:rsidRPr="009F3983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DI-V.1711.7.2024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783D2A" w:rsidRPr="00783D2A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974FC1" w:rsidRPr="00F8198D" w:rsidRDefault="00783D2A" w:rsidP="00783D2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783D2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452C05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26-28.08.2024r.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4FC1" w:rsidRPr="00F8198D" w:rsidRDefault="003232EB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DI-V.1711.8.2024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Kaliszu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Braci Niemojowskich 3-5</w:t>
            </w:r>
          </w:p>
          <w:p w:rsidR="00452C05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16-18.09.2024r.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52C05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452C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9833F1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833F1">
              <w:rPr>
                <w:rFonts w:eastAsia="Times New Roman" w:cstheme="minorHAnsi"/>
                <w:sz w:val="16"/>
                <w:szCs w:val="16"/>
                <w:lang w:eastAsia="pl-PL"/>
              </w:rPr>
              <w:t>DI-V.1711.9.2024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Koninie</w:t>
            </w:r>
          </w:p>
          <w:p w:rsidR="000E131C" w:rsidRPr="000E131C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ul. Zakładowa 4b</w:t>
            </w:r>
          </w:p>
          <w:p w:rsidR="00452C05" w:rsidRPr="00F8198D" w:rsidRDefault="000E131C" w:rsidP="000E131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0E131C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9833F1" w:rsidP="009833F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833F1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14-16.10.2024r.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4F7E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59294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DI-V.1711.10.2024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2943" w:rsidRPr="00592943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</w:t>
            </w:r>
          </w:p>
          <w:p w:rsidR="00592943" w:rsidRPr="00592943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ul. Lotnicza 6,</w:t>
            </w:r>
          </w:p>
          <w:p w:rsidR="00452C05" w:rsidRPr="00F8198D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592943" w:rsidP="0059294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prawidłowości przeprowadzania części teoretycznej i praktycznej egzaminów na prawo jazdy za okres sześciu miesięcy przed rozpoczęciem kontroli do dnia jej zakończenia</w:t>
            </w:r>
            <w:r w:rsidR="008109D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592943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04-06.11.2024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592943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4F7E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52C05" w:rsidRPr="00F8198D" w:rsidTr="006235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52C05" w:rsidRPr="009F3983" w:rsidRDefault="008109DD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09DD">
              <w:rPr>
                <w:rFonts w:eastAsia="Times New Roman" w:cstheme="minorHAnsi"/>
                <w:sz w:val="16"/>
                <w:szCs w:val="16"/>
                <w:lang w:eastAsia="pl-PL"/>
              </w:rPr>
              <w:t>DI-V.1711.11.2024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Poznaniu</w:t>
            </w:r>
          </w:p>
          <w:p w:rsidR="00C53CE5" w:rsidRPr="00C53CE5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ul. Wilczak 53</w:t>
            </w:r>
          </w:p>
          <w:p w:rsidR="00452C05" w:rsidRPr="00F8198D" w:rsidRDefault="00C53CE5" w:rsidP="00C5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C53CE5">
              <w:rPr>
                <w:rFonts w:eastAsia="Times New Roman" w:cstheme="minorHAnsi"/>
                <w:sz w:val="16"/>
                <w:szCs w:val="16"/>
                <w:lang w:eastAsia="pl-PL"/>
              </w:rPr>
              <w:t>61-623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8109DD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8109D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prawidłowości przeprowadzania części teoretycznej i praktycznej egzaminów na prawo jazdy za okres sześciu miesięcy przed rozpoczęciem kontroli do dnia jej zakończenia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8109DD" w:rsidP="00623506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109DD">
              <w:rPr>
                <w:rFonts w:eastAsia="Times New Roman" w:cstheme="minorHAnsi"/>
                <w:sz w:val="16"/>
                <w:szCs w:val="16"/>
                <w:lang w:eastAsia="pl-PL"/>
              </w:rPr>
              <w:t>02-04.12.2024r.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F7E63" w:rsidP="004F7E6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52C05" w:rsidRPr="00F8198D" w:rsidRDefault="00452C05" w:rsidP="006235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32EB">
              <w:rPr>
                <w:rFonts w:eastAsia="Times New Roman" w:cstheme="minorHAnsi"/>
                <w:sz w:val="16"/>
                <w:szCs w:val="16"/>
                <w:lang w:eastAsia="pl-PL"/>
              </w:rPr>
              <w:t>Oddział Ruchu Drogowego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DI-VI.1710.3.2024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446B62" w:rsidRDefault="00446B62" w:rsidP="00446B6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Marek Pieńkowski CONSULTING</w:t>
            </w:r>
          </w:p>
          <w:p w:rsidR="00446B62" w:rsidRPr="00446B62" w:rsidRDefault="00446B62" w:rsidP="00446B6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ul. Harcerska 9 A,</w:t>
            </w:r>
          </w:p>
          <w:p w:rsidR="00446B62" w:rsidRPr="00F8198D" w:rsidRDefault="00446B62" w:rsidP="00446B6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210D03" w:rsidRDefault="00446B62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 zakresie prowadzenia kursów ADR, dla kierowców przewożących towary niebezpieczne  oraz kursów DGSA dla doradców ds. przewozu towarów niebezpiecznych – przewóz drogowy,    </w:t>
            </w:r>
            <w:r w:rsidR="00210D0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ośrodku szkoleniowym </w:t>
            </w: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2023 r. do dnia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29.03.2024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210D03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DI-VI.1710.8.2024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10D03" w:rsidRPr="00210D03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TURBO Rutecka Beata</w:t>
            </w:r>
          </w:p>
          <w:p w:rsidR="00210D03" w:rsidRPr="00210D03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ul. Poznańska 47</w:t>
            </w:r>
          </w:p>
          <w:p w:rsidR="00446B62" w:rsidRPr="00F8198D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prowadzenia kursów ADR, dla kierowców przewożących towary niebezpieczne oraz kursów DGSA dla doradców ds. przewozu towarów niebezpiecznych – przewóz drogowy w ośrodku szkoleniowym od 1 stycznia 2023 r. do dnia kontroli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210D03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5.07.2024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210D03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DI-VI.1710.9.2024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10D03" w:rsidRPr="00210D03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Zakład Doskonalenia Zawodowego Centrum Kształcenia w Koninie</w:t>
            </w:r>
          </w:p>
          <w:p w:rsidR="00210D03" w:rsidRPr="00210D03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ul. Zofii Urbanowskiej 9</w:t>
            </w:r>
          </w:p>
          <w:p w:rsidR="00446B62" w:rsidRPr="00F8198D" w:rsidRDefault="00210D03" w:rsidP="00210D0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210D03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prowadzenia kursów ADR, dla kierowców przewożących towary niebezpieczne oraz kursów DGSA dla doradców ds. przewozu towarów niebezpiecznych – przewóz drogowy, w ośrodku szkoleniowym od 1 stycznia 2022 r. do dnia kontroli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210D03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0D03">
              <w:rPr>
                <w:rFonts w:eastAsia="Times New Roman" w:cstheme="minorHAnsi"/>
                <w:sz w:val="16"/>
                <w:szCs w:val="16"/>
                <w:lang w:eastAsia="pl-PL"/>
              </w:rPr>
              <w:t>19.07.2024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BA099C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099C">
              <w:rPr>
                <w:rFonts w:eastAsia="Times New Roman" w:cstheme="minorHAnsi"/>
                <w:sz w:val="16"/>
                <w:szCs w:val="16"/>
                <w:lang w:eastAsia="pl-PL"/>
              </w:rPr>
              <w:t>DI-VI.1710.11.2024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A099C" w:rsidRPr="00BA099C" w:rsidRDefault="00BA099C" w:rsidP="00BA099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099C">
              <w:rPr>
                <w:rFonts w:eastAsia="Times New Roman" w:cstheme="minorHAnsi"/>
                <w:sz w:val="16"/>
                <w:szCs w:val="16"/>
                <w:lang w:eastAsia="pl-PL"/>
              </w:rPr>
              <w:t>Ośrodek Szkolenia Kierowców Kursy Zawodowe „Kurzawa” Maria Kurzawa</w:t>
            </w:r>
          </w:p>
          <w:p w:rsidR="00BA099C" w:rsidRPr="00BA099C" w:rsidRDefault="00BA099C" w:rsidP="00BA099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099C">
              <w:rPr>
                <w:rFonts w:eastAsia="Times New Roman" w:cstheme="minorHAnsi"/>
                <w:sz w:val="16"/>
                <w:szCs w:val="16"/>
                <w:lang w:eastAsia="pl-PL"/>
              </w:rPr>
              <w:t>ul. Milewskiego 10</w:t>
            </w:r>
          </w:p>
          <w:p w:rsidR="00446B62" w:rsidRPr="00F8198D" w:rsidRDefault="00BA099C" w:rsidP="00BA099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BA099C">
              <w:rPr>
                <w:rFonts w:eastAsia="Times New Roman" w:cstheme="minorHAnsi"/>
                <w:sz w:val="16"/>
                <w:szCs w:val="16"/>
                <w:lang w:eastAsia="pl-PL"/>
              </w:rPr>
              <w:t>62-700 Turek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BA099C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BA099C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prowadzenia kursów ADR, dla kierowców przewożących towary niebezpieczne oraz kursów DGSA dla doradców ds. przewozu towarów niebezpiecznych – przewóz drogowy, w ośrodku szkoleniowym od 1 stycznia 2022 r. do dnia kontroli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BA099C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A099C">
              <w:rPr>
                <w:rFonts w:eastAsia="Times New Roman" w:cstheme="minorHAnsi"/>
                <w:sz w:val="16"/>
                <w:szCs w:val="16"/>
                <w:lang w:eastAsia="pl-PL"/>
              </w:rPr>
              <w:t>6.09.2024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C16A54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>DI-VI.1710.12.2024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16A54" w:rsidRPr="00C16A54" w:rsidRDefault="00C16A54" w:rsidP="00C1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CELIDOX Ośrodek Szkolenia Kierowców PRAWKO </w:t>
            </w:r>
          </w:p>
          <w:p w:rsidR="00C16A54" w:rsidRPr="00C16A54" w:rsidRDefault="00C16A54" w:rsidP="00C1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>Cezary Drozdowski</w:t>
            </w:r>
          </w:p>
          <w:p w:rsidR="00C16A54" w:rsidRPr="00C16A54" w:rsidRDefault="00C16A54" w:rsidP="00C1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>ul. Macieja Rataja 10</w:t>
            </w:r>
          </w:p>
          <w:p w:rsidR="00446B62" w:rsidRPr="00F8198D" w:rsidRDefault="00C16A54" w:rsidP="00C16A5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>61-695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C16A54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prowadzenia kursów ADR, dla kierowców przewożących towary niebezpieczne oraz kursów DGSA dla doradców ds. przewozu towarów niebezpiecznych – przewóz drogowy, w ośrodku szkoleniowym od 1 stycznia 2023 r. do dnia kontroli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C16A54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16A54">
              <w:rPr>
                <w:rFonts w:eastAsia="Times New Roman" w:cstheme="minorHAnsi"/>
                <w:sz w:val="16"/>
                <w:szCs w:val="16"/>
                <w:lang w:eastAsia="pl-PL"/>
              </w:rPr>
              <w:t>4.10.2024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9D3B8E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DI-VI.1710.14.2024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3B8E" w:rsidRPr="009D3B8E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Farysz Firma Usługowo Handlowa Krystyna Fabić</w:t>
            </w:r>
          </w:p>
          <w:p w:rsidR="009D3B8E" w:rsidRPr="009D3B8E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ul. Pusta 21</w:t>
            </w:r>
          </w:p>
          <w:p w:rsidR="00446B62" w:rsidRPr="00F8198D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61-053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9D3B8E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prowadzenia kursów ADR, dla kierowców przewożących towary niebezpieczne oraz kursów DGSA dla doradców ds. przewozu towarów niebezpiecznych – przewóz drogowy, w ośrodku szkoleniowym od 1 stycznia 2022 r. do dnia kontroli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9D3B8E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29.11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46B62" w:rsidRPr="00F8198D" w:rsidTr="000C30F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46B62" w:rsidRPr="009F3983" w:rsidRDefault="009D3B8E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DI-VI.1710.13.2024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3B8E" w:rsidRPr="009D3B8E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Centrum Edukacji Zawodowej</w:t>
            </w:r>
          </w:p>
          <w:p w:rsidR="009D3B8E" w:rsidRPr="009D3B8E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- u Stodolnych Sp. z o. o.</w:t>
            </w:r>
          </w:p>
          <w:p w:rsidR="009D3B8E" w:rsidRPr="009D3B8E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ul. Wierzbowa 1</w:t>
            </w:r>
          </w:p>
          <w:p w:rsidR="00446B62" w:rsidRPr="00F8198D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64-920 Piła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3B8E" w:rsidRPr="009D3B8E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Problemowa w zakresie prowadzenia kursów ADR, dla kierowców przewożących towary niebezpieczne, w ośrodku szkoleniowym </w:t>
            </w:r>
          </w:p>
          <w:p w:rsidR="00446B62" w:rsidRPr="00F8198D" w:rsidRDefault="009D3B8E" w:rsidP="009D3B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od 1 stycznia 2023 r. do dnia kontroli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9D3B8E" w:rsidP="000C30F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D3B8E">
              <w:rPr>
                <w:rFonts w:eastAsia="Times New Roman" w:cstheme="minorHAnsi"/>
                <w:sz w:val="16"/>
                <w:szCs w:val="16"/>
                <w:lang w:eastAsia="pl-PL"/>
              </w:rPr>
              <w:t>15.11.2024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F7E63">
              <w:rPr>
                <w:rFonts w:eastAsia="Times New Roman" w:cstheme="minorHAnsi"/>
                <w:sz w:val="16"/>
                <w:szCs w:val="16"/>
                <w:lang w:eastAsia="pl-PL"/>
              </w:rPr>
              <w:t>nie stwierdzono nieprawidłowości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46B62" w:rsidRPr="00F8198D" w:rsidRDefault="00446B62" w:rsidP="000C30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46B62">
              <w:rPr>
                <w:rFonts w:eastAsia="Times New Roman" w:cstheme="minorHAnsi"/>
                <w:sz w:val="16"/>
                <w:szCs w:val="16"/>
                <w:lang w:eastAsia="pl-PL"/>
              </w:rPr>
              <w:t>Wieloosobowe Stanowisko ADR</w:t>
            </w:r>
          </w:p>
        </w:tc>
      </w:tr>
    </w:tbl>
    <w:p w:rsidR="009A4CAD" w:rsidRPr="00F8198D" w:rsidRDefault="009A4CAD" w:rsidP="009A4CAD">
      <w:pPr>
        <w:rPr>
          <w:rFonts w:cstheme="minorHAnsi"/>
          <w:sz w:val="16"/>
          <w:szCs w:val="16"/>
        </w:rPr>
      </w:pPr>
    </w:p>
    <w:p w:rsidR="00AE19A0" w:rsidRPr="00F8198D" w:rsidRDefault="00AE19A0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AE19A0" w:rsidRPr="00F8198D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B4" w:rsidRDefault="00F302B4" w:rsidP="00734BB8">
      <w:pPr>
        <w:spacing w:after="0" w:line="240" w:lineRule="auto"/>
      </w:pPr>
      <w:r>
        <w:separator/>
      </w:r>
    </w:p>
  </w:endnote>
  <w:endnote w:type="continuationSeparator" w:id="0">
    <w:p w:rsidR="00F302B4" w:rsidRDefault="00F302B4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B4" w:rsidRDefault="00F302B4" w:rsidP="00734BB8">
      <w:pPr>
        <w:spacing w:after="0" w:line="240" w:lineRule="auto"/>
      </w:pPr>
      <w:r>
        <w:separator/>
      </w:r>
    </w:p>
  </w:footnote>
  <w:footnote w:type="continuationSeparator" w:id="0">
    <w:p w:rsidR="00F302B4" w:rsidRDefault="00F302B4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EF0"/>
    <w:rsid w:val="00066CF0"/>
    <w:rsid w:val="000C6342"/>
    <w:rsid w:val="000E131C"/>
    <w:rsid w:val="001707A1"/>
    <w:rsid w:val="00183825"/>
    <w:rsid w:val="001916DD"/>
    <w:rsid w:val="001D2F6E"/>
    <w:rsid w:val="001F64EA"/>
    <w:rsid w:val="00207238"/>
    <w:rsid w:val="00210D03"/>
    <w:rsid w:val="002703CE"/>
    <w:rsid w:val="002957FC"/>
    <w:rsid w:val="002C2322"/>
    <w:rsid w:val="003232EB"/>
    <w:rsid w:val="0038769C"/>
    <w:rsid w:val="003E44B5"/>
    <w:rsid w:val="00446B62"/>
    <w:rsid w:val="00452C05"/>
    <w:rsid w:val="004915CA"/>
    <w:rsid w:val="004A483B"/>
    <w:rsid w:val="004C36BF"/>
    <w:rsid w:val="004F7E63"/>
    <w:rsid w:val="00592943"/>
    <w:rsid w:val="005A465F"/>
    <w:rsid w:val="005D7DCB"/>
    <w:rsid w:val="005F16F4"/>
    <w:rsid w:val="00657F80"/>
    <w:rsid w:val="006B5531"/>
    <w:rsid w:val="006B7550"/>
    <w:rsid w:val="006C7B07"/>
    <w:rsid w:val="00705805"/>
    <w:rsid w:val="00707D27"/>
    <w:rsid w:val="00734BB8"/>
    <w:rsid w:val="00783D2A"/>
    <w:rsid w:val="007878C9"/>
    <w:rsid w:val="007A7300"/>
    <w:rsid w:val="007E5EAA"/>
    <w:rsid w:val="0080593B"/>
    <w:rsid w:val="008109DD"/>
    <w:rsid w:val="00892371"/>
    <w:rsid w:val="008F6030"/>
    <w:rsid w:val="00904276"/>
    <w:rsid w:val="009217C8"/>
    <w:rsid w:val="009475C0"/>
    <w:rsid w:val="00974FC1"/>
    <w:rsid w:val="00980A9C"/>
    <w:rsid w:val="009833F1"/>
    <w:rsid w:val="009A0BA6"/>
    <w:rsid w:val="009A4CAD"/>
    <w:rsid w:val="009D3B8E"/>
    <w:rsid w:val="009F3983"/>
    <w:rsid w:val="009F61D5"/>
    <w:rsid w:val="00A017B3"/>
    <w:rsid w:val="00A10428"/>
    <w:rsid w:val="00A154E5"/>
    <w:rsid w:val="00A25861"/>
    <w:rsid w:val="00A331CB"/>
    <w:rsid w:val="00A54F19"/>
    <w:rsid w:val="00A57BB7"/>
    <w:rsid w:val="00AB5FEB"/>
    <w:rsid w:val="00AC68A7"/>
    <w:rsid w:val="00AE19A0"/>
    <w:rsid w:val="00B42E2F"/>
    <w:rsid w:val="00B94856"/>
    <w:rsid w:val="00B94F07"/>
    <w:rsid w:val="00BA099C"/>
    <w:rsid w:val="00BA2E43"/>
    <w:rsid w:val="00BC21EF"/>
    <w:rsid w:val="00C14ED1"/>
    <w:rsid w:val="00C16A54"/>
    <w:rsid w:val="00C3597A"/>
    <w:rsid w:val="00C53CE5"/>
    <w:rsid w:val="00C84239"/>
    <w:rsid w:val="00C9642A"/>
    <w:rsid w:val="00CB06A8"/>
    <w:rsid w:val="00CD7256"/>
    <w:rsid w:val="00D272FB"/>
    <w:rsid w:val="00D408F8"/>
    <w:rsid w:val="00E63634"/>
    <w:rsid w:val="00ED3B89"/>
    <w:rsid w:val="00F10C8B"/>
    <w:rsid w:val="00F2789F"/>
    <w:rsid w:val="00F302B4"/>
    <w:rsid w:val="00F552A7"/>
    <w:rsid w:val="00F607ED"/>
    <w:rsid w:val="00F615AD"/>
    <w:rsid w:val="00F8198D"/>
    <w:rsid w:val="00FB39DF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BF6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Piasta Agnieszka</cp:lastModifiedBy>
  <cp:revision>6</cp:revision>
  <dcterms:created xsi:type="dcterms:W3CDTF">2024-12-30T07:00:00Z</dcterms:created>
  <dcterms:modified xsi:type="dcterms:W3CDTF">2024-12-30T07:43:00Z</dcterms:modified>
</cp:coreProperties>
</file>