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4912" w14:textId="618F93E2" w:rsidR="004261D7" w:rsidRPr="00ED6173" w:rsidRDefault="004261D7" w:rsidP="004261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>Uchwała nr</w:t>
      </w:r>
      <w:r w:rsidR="00AD60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6E94">
        <w:rPr>
          <w:rFonts w:asciiTheme="minorHAnsi" w:hAnsiTheme="minorHAnsi" w:cstheme="minorHAnsi"/>
          <w:b/>
          <w:sz w:val="24"/>
          <w:szCs w:val="24"/>
        </w:rPr>
        <w:t>1097</w:t>
      </w:r>
      <w:r w:rsidRPr="00ED6173">
        <w:rPr>
          <w:rFonts w:asciiTheme="minorHAnsi" w:hAnsiTheme="minorHAnsi" w:cstheme="minorHAnsi"/>
          <w:b/>
          <w:sz w:val="24"/>
          <w:szCs w:val="24"/>
        </w:rPr>
        <w:t>/20</w:t>
      </w:r>
      <w:r w:rsidR="00ED6173">
        <w:rPr>
          <w:rFonts w:asciiTheme="minorHAnsi" w:hAnsiTheme="minorHAnsi" w:cstheme="minorHAnsi"/>
          <w:b/>
          <w:sz w:val="24"/>
          <w:szCs w:val="24"/>
        </w:rPr>
        <w:t>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</w:p>
    <w:p w14:paraId="5E7FFE1F" w14:textId="77777777" w:rsidR="004261D7" w:rsidRPr="00ED6173" w:rsidRDefault="004261D7" w:rsidP="004261D7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Zarządu Województwa Wielkopolskiego</w:t>
      </w:r>
    </w:p>
    <w:p w14:paraId="6F44C925" w14:textId="5CB1AA54" w:rsidR="004261D7" w:rsidRPr="00ED6173" w:rsidRDefault="004261D7" w:rsidP="004261D7">
      <w:pPr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C03DAF" w:rsidRPr="00ED6173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5E6E94">
        <w:rPr>
          <w:rFonts w:asciiTheme="minorHAnsi" w:hAnsiTheme="minorHAnsi" w:cstheme="minorHAnsi"/>
          <w:b/>
          <w:sz w:val="24"/>
          <w:szCs w:val="24"/>
        </w:rPr>
        <w:t>19</w:t>
      </w:r>
      <w:r w:rsidR="005216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1B76">
        <w:rPr>
          <w:rFonts w:asciiTheme="minorHAnsi" w:hAnsiTheme="minorHAnsi" w:cstheme="minorHAnsi"/>
          <w:b/>
          <w:sz w:val="24"/>
          <w:szCs w:val="24"/>
        </w:rPr>
        <w:t>grudnia</w:t>
      </w:r>
      <w:r w:rsidR="00805E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6173">
        <w:rPr>
          <w:rFonts w:asciiTheme="minorHAnsi" w:hAnsiTheme="minorHAnsi" w:cstheme="minorHAnsi"/>
          <w:b/>
          <w:sz w:val="24"/>
          <w:szCs w:val="24"/>
        </w:rPr>
        <w:t>202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  <w:r w:rsidRPr="00ED6173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3CE58122" w14:textId="77777777" w:rsidR="004261D7" w:rsidRPr="00ED6173" w:rsidRDefault="004261D7" w:rsidP="004261D7">
      <w:pPr>
        <w:rPr>
          <w:rFonts w:asciiTheme="minorHAnsi" w:hAnsiTheme="minorHAnsi" w:cstheme="minorHAnsi"/>
          <w:sz w:val="24"/>
          <w:szCs w:val="24"/>
        </w:rPr>
      </w:pPr>
    </w:p>
    <w:p w14:paraId="1B08500F" w14:textId="26E0DDF4" w:rsidR="004261D7" w:rsidRPr="00ED6173" w:rsidRDefault="00BC1B76" w:rsidP="00BC1B7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zmieniająca Uchwałę nr 965/2024 Zarządu Województwa Wielkopolskiego z dnia 27 listopada 2024 roku </w:t>
      </w:r>
      <w:r w:rsidR="004261D7" w:rsidRPr="00ED6173">
        <w:rPr>
          <w:rFonts w:asciiTheme="minorHAnsi" w:hAnsiTheme="minorHAnsi" w:cstheme="minorHAnsi"/>
          <w:sz w:val="24"/>
          <w:szCs w:val="24"/>
        </w:rPr>
        <w:t xml:space="preserve">w sprawie </w:t>
      </w:r>
      <w:r w:rsidR="00E65DF0" w:rsidRPr="00ED6173">
        <w:rPr>
          <w:rFonts w:asciiTheme="minorHAnsi" w:hAnsiTheme="minorHAnsi" w:cstheme="minorHAnsi"/>
          <w:sz w:val="24"/>
          <w:szCs w:val="24"/>
        </w:rPr>
        <w:t>w</w:t>
      </w:r>
      <w:r w:rsidR="000219F4">
        <w:rPr>
          <w:rFonts w:asciiTheme="minorHAnsi" w:hAnsiTheme="minorHAnsi" w:cstheme="minorHAnsi"/>
          <w:sz w:val="24"/>
          <w:szCs w:val="24"/>
        </w:rPr>
        <w:t>yboru realizatorów</w:t>
      </w:r>
      <w:r w:rsidR="00E65DF0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="00F5209F" w:rsidRPr="00875F80">
        <w:rPr>
          <w:rFonts w:asciiTheme="minorHAnsi" w:hAnsiTheme="minorHAnsi" w:cstheme="minorHAnsi"/>
          <w:sz w:val="24"/>
          <w:szCs w:val="24"/>
        </w:rPr>
        <w:t>„</w:t>
      </w:r>
      <w:r w:rsidR="00875F80" w:rsidRPr="00BC1B76">
        <w:rPr>
          <w:rFonts w:asciiTheme="minorHAnsi" w:hAnsiTheme="minorHAnsi" w:cstheme="minorHAnsi"/>
          <w:sz w:val="24"/>
          <w:szCs w:val="24"/>
        </w:rPr>
        <w:t>Program</w:t>
      </w:r>
      <w:r w:rsidR="009A6E29" w:rsidRPr="00BC1B76">
        <w:rPr>
          <w:rFonts w:asciiTheme="minorHAnsi" w:hAnsiTheme="minorHAnsi" w:cstheme="minorHAnsi"/>
          <w:sz w:val="24"/>
          <w:szCs w:val="24"/>
        </w:rPr>
        <w:t>u</w:t>
      </w:r>
      <w:r w:rsidR="00875F80" w:rsidRPr="00BC1B76">
        <w:rPr>
          <w:rFonts w:asciiTheme="minorHAnsi" w:hAnsiTheme="minorHAnsi" w:cstheme="minorHAnsi"/>
          <w:sz w:val="24"/>
          <w:szCs w:val="24"/>
        </w:rPr>
        <w:t xml:space="preserve"> profilaktyki i wczesnego wykrywania nowotworów głowy i szyi dla mieszkańców województwa wielkopolskiego”</w:t>
      </w:r>
      <w:r w:rsidR="00875F80" w:rsidRPr="00875F80">
        <w:rPr>
          <w:rFonts w:asciiTheme="minorHAnsi" w:hAnsiTheme="minorHAnsi" w:cstheme="minorHAnsi"/>
          <w:sz w:val="24"/>
          <w:szCs w:val="24"/>
        </w:rPr>
        <w:t xml:space="preserve"> w latach 2024 – 2027.</w:t>
      </w:r>
      <w:r w:rsidR="00875F80" w:rsidRPr="00BC1B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F41CDA" w14:textId="77777777" w:rsidR="004261D7" w:rsidRPr="00ED6173" w:rsidRDefault="004261D7" w:rsidP="004261D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91F01F" w14:textId="0D844B76" w:rsidR="004261D7" w:rsidRPr="00ED6173" w:rsidRDefault="004261D7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Na podstawie art. 41 ust. 1 ustawy z dnia 5 czerwca 1998 r. o samorządzie województwa </w:t>
      </w:r>
      <w:r w:rsidRPr="00ED6173">
        <w:rPr>
          <w:rFonts w:asciiTheme="minorHAnsi" w:hAnsiTheme="minorHAnsi" w:cstheme="minorHAnsi"/>
          <w:sz w:val="24"/>
          <w:szCs w:val="24"/>
        </w:rPr>
        <w:br/>
        <w:t>(D</w:t>
      </w:r>
      <w:r w:rsidR="00F5209F">
        <w:rPr>
          <w:rFonts w:asciiTheme="minorHAnsi" w:hAnsiTheme="minorHAnsi" w:cstheme="minorHAnsi"/>
          <w:sz w:val="24"/>
          <w:szCs w:val="24"/>
        </w:rPr>
        <w:t>z. U. z 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5209F">
        <w:rPr>
          <w:rFonts w:asciiTheme="minorHAnsi" w:hAnsiTheme="minorHAnsi" w:cstheme="minorHAnsi"/>
          <w:sz w:val="24"/>
          <w:szCs w:val="24"/>
        </w:rPr>
        <w:t xml:space="preserve"> r. poz. </w:t>
      </w:r>
      <w:r w:rsidR="00AD6075">
        <w:rPr>
          <w:rFonts w:asciiTheme="minorHAnsi" w:hAnsiTheme="minorHAnsi" w:cstheme="minorHAnsi"/>
          <w:sz w:val="24"/>
          <w:szCs w:val="24"/>
        </w:rPr>
        <w:t>566</w:t>
      </w:r>
      <w:r w:rsidR="00F559D4" w:rsidRPr="00ED6173">
        <w:rPr>
          <w:rFonts w:asciiTheme="minorHAnsi" w:hAnsiTheme="minorHAnsi" w:cstheme="minorHAnsi"/>
          <w:sz w:val="24"/>
          <w:szCs w:val="24"/>
        </w:rPr>
        <w:t xml:space="preserve">), </w:t>
      </w:r>
      <w:r w:rsidRPr="00ED6173">
        <w:rPr>
          <w:rFonts w:asciiTheme="minorHAnsi" w:hAnsiTheme="minorHAnsi" w:cstheme="minorHAnsi"/>
          <w:sz w:val="24"/>
          <w:szCs w:val="24"/>
        </w:rPr>
        <w:t>art.</w:t>
      </w:r>
      <w:r w:rsidR="00823F16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="00746F14" w:rsidRPr="00ED6173">
        <w:rPr>
          <w:rFonts w:asciiTheme="minorHAnsi" w:hAnsiTheme="minorHAnsi" w:cstheme="minorHAnsi"/>
          <w:sz w:val="24"/>
          <w:szCs w:val="24"/>
        </w:rPr>
        <w:t>48</w:t>
      </w:r>
      <w:r w:rsidR="003C1ED9" w:rsidRPr="00ED6173">
        <w:rPr>
          <w:rFonts w:asciiTheme="minorHAnsi" w:hAnsiTheme="minorHAnsi" w:cstheme="minorHAnsi"/>
          <w:sz w:val="24"/>
          <w:szCs w:val="24"/>
        </w:rPr>
        <w:t>b</w:t>
      </w:r>
      <w:r w:rsidR="00746F14" w:rsidRPr="00ED6173">
        <w:rPr>
          <w:rFonts w:asciiTheme="minorHAnsi" w:hAnsiTheme="minorHAnsi" w:cstheme="minorHAnsi"/>
          <w:sz w:val="24"/>
          <w:szCs w:val="24"/>
        </w:rPr>
        <w:t xml:space="preserve"> us</w:t>
      </w:r>
      <w:r w:rsidR="003C1ED9" w:rsidRPr="00ED6173">
        <w:rPr>
          <w:rFonts w:asciiTheme="minorHAnsi" w:hAnsiTheme="minorHAnsi" w:cstheme="minorHAnsi"/>
          <w:sz w:val="24"/>
          <w:szCs w:val="24"/>
        </w:rPr>
        <w:t>t</w:t>
      </w:r>
      <w:r w:rsidR="00746F14" w:rsidRPr="00ED6173">
        <w:rPr>
          <w:rFonts w:asciiTheme="minorHAnsi" w:hAnsiTheme="minorHAnsi" w:cstheme="minorHAnsi"/>
          <w:sz w:val="24"/>
          <w:szCs w:val="24"/>
        </w:rPr>
        <w:t>.</w:t>
      </w:r>
      <w:r w:rsidR="00F5209F">
        <w:rPr>
          <w:rFonts w:asciiTheme="minorHAnsi" w:hAnsiTheme="minorHAnsi" w:cstheme="minorHAnsi"/>
          <w:sz w:val="24"/>
          <w:szCs w:val="24"/>
        </w:rPr>
        <w:t xml:space="preserve"> </w:t>
      </w:r>
      <w:r w:rsidR="00746F14" w:rsidRPr="00ED6173">
        <w:rPr>
          <w:rFonts w:asciiTheme="minorHAnsi" w:hAnsiTheme="minorHAnsi" w:cstheme="minorHAnsi"/>
          <w:sz w:val="24"/>
          <w:szCs w:val="24"/>
        </w:rPr>
        <w:t>1</w:t>
      </w:r>
      <w:r w:rsidR="00666BE9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Pr="00ED6173">
        <w:rPr>
          <w:rFonts w:asciiTheme="minorHAnsi" w:hAnsiTheme="minorHAnsi" w:cstheme="minorHAnsi"/>
          <w:sz w:val="24"/>
          <w:szCs w:val="24"/>
        </w:rPr>
        <w:t xml:space="preserve">ustawy z dnia 27 sierpnia 2004 r. </w:t>
      </w:r>
      <w:r w:rsidR="00F5209F">
        <w:rPr>
          <w:rFonts w:asciiTheme="minorHAnsi" w:hAnsiTheme="minorHAnsi" w:cstheme="minorHAnsi"/>
          <w:sz w:val="24"/>
          <w:szCs w:val="24"/>
        </w:rPr>
        <w:br/>
      </w:r>
      <w:r w:rsidRPr="00ED6173">
        <w:rPr>
          <w:rFonts w:asciiTheme="minorHAnsi" w:hAnsiTheme="minorHAnsi" w:cstheme="minorHAnsi"/>
          <w:sz w:val="24"/>
          <w:szCs w:val="24"/>
        </w:rPr>
        <w:t>o świadczeniach opieki zdrowotnej finansowanych ze ś</w:t>
      </w:r>
      <w:r w:rsidR="00F5209F">
        <w:rPr>
          <w:rFonts w:asciiTheme="minorHAnsi" w:hAnsiTheme="minorHAnsi" w:cstheme="minorHAnsi"/>
          <w:sz w:val="24"/>
          <w:szCs w:val="24"/>
        </w:rPr>
        <w:t>rodków publicznych (Dz.U. z 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5209F">
        <w:rPr>
          <w:rFonts w:asciiTheme="minorHAnsi" w:hAnsiTheme="minorHAnsi" w:cstheme="minorHAnsi"/>
          <w:sz w:val="24"/>
          <w:szCs w:val="24"/>
        </w:rPr>
        <w:t xml:space="preserve"> r. poz. </w:t>
      </w:r>
      <w:r w:rsidR="00AD6075">
        <w:rPr>
          <w:rFonts w:asciiTheme="minorHAnsi" w:hAnsiTheme="minorHAnsi" w:cstheme="minorHAnsi"/>
          <w:sz w:val="24"/>
          <w:szCs w:val="24"/>
        </w:rPr>
        <w:t>146</w:t>
      </w:r>
      <w:r w:rsidR="00454AF1" w:rsidRPr="00ED6173">
        <w:rPr>
          <w:rFonts w:asciiTheme="minorHAnsi" w:hAnsiTheme="minorHAnsi" w:cstheme="minorHAnsi"/>
          <w:sz w:val="24"/>
          <w:szCs w:val="24"/>
        </w:rPr>
        <w:t xml:space="preserve"> ze zm.) oraz Uchwały Nr </w:t>
      </w:r>
      <w:r w:rsidR="006831C0">
        <w:rPr>
          <w:rFonts w:asciiTheme="minorHAnsi" w:hAnsiTheme="minorHAnsi" w:cstheme="minorHAnsi"/>
          <w:sz w:val="24"/>
          <w:szCs w:val="24"/>
        </w:rPr>
        <w:t>826</w:t>
      </w:r>
      <w:r w:rsidR="00F5209F">
        <w:rPr>
          <w:rFonts w:asciiTheme="minorHAnsi" w:hAnsiTheme="minorHAnsi" w:cstheme="minorHAnsi"/>
          <w:sz w:val="24"/>
          <w:szCs w:val="24"/>
        </w:rPr>
        <w:t>/202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23F81" w:rsidRPr="00ED6173">
        <w:rPr>
          <w:rFonts w:asciiTheme="minorHAnsi" w:hAnsiTheme="minorHAnsi" w:cstheme="minorHAnsi"/>
          <w:sz w:val="24"/>
          <w:szCs w:val="24"/>
        </w:rPr>
        <w:t xml:space="preserve"> Zarządu Wojew</w:t>
      </w:r>
      <w:r w:rsidR="00454AF1" w:rsidRPr="00ED6173">
        <w:rPr>
          <w:rFonts w:asciiTheme="minorHAnsi" w:hAnsiTheme="minorHAnsi" w:cstheme="minorHAnsi"/>
          <w:sz w:val="24"/>
          <w:szCs w:val="24"/>
        </w:rPr>
        <w:t>ództwa Wielkopolskiego z dnia</w:t>
      </w:r>
      <w:r w:rsidR="007568D7">
        <w:rPr>
          <w:rFonts w:asciiTheme="minorHAnsi" w:hAnsiTheme="minorHAnsi" w:cstheme="minorHAnsi"/>
          <w:sz w:val="24"/>
          <w:szCs w:val="24"/>
        </w:rPr>
        <w:br/>
      </w:r>
      <w:r w:rsidR="00454AF1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="006831C0">
        <w:rPr>
          <w:rFonts w:asciiTheme="minorHAnsi" w:hAnsiTheme="minorHAnsi" w:cstheme="minorHAnsi"/>
          <w:sz w:val="24"/>
          <w:szCs w:val="24"/>
        </w:rPr>
        <w:t>30 października</w:t>
      </w:r>
      <w:r w:rsidR="00805E36">
        <w:rPr>
          <w:rFonts w:asciiTheme="minorHAnsi" w:hAnsiTheme="minorHAnsi" w:cstheme="minorHAnsi"/>
          <w:sz w:val="24"/>
          <w:szCs w:val="24"/>
        </w:rPr>
        <w:t xml:space="preserve"> </w:t>
      </w:r>
      <w:r w:rsidR="00F5209F">
        <w:rPr>
          <w:rFonts w:asciiTheme="minorHAnsi" w:hAnsiTheme="minorHAnsi" w:cstheme="minorHAnsi"/>
          <w:sz w:val="24"/>
          <w:szCs w:val="24"/>
        </w:rPr>
        <w:t>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23F81" w:rsidRPr="00ED6173">
        <w:rPr>
          <w:rFonts w:asciiTheme="minorHAnsi" w:hAnsiTheme="minorHAnsi" w:cstheme="minorHAnsi"/>
          <w:sz w:val="24"/>
          <w:szCs w:val="24"/>
        </w:rPr>
        <w:t xml:space="preserve"> r</w:t>
      </w:r>
      <w:r w:rsidR="00CF6259" w:rsidRPr="00ED6173">
        <w:rPr>
          <w:rFonts w:asciiTheme="minorHAnsi" w:hAnsiTheme="minorHAnsi" w:cstheme="minorHAnsi"/>
          <w:sz w:val="24"/>
          <w:szCs w:val="24"/>
        </w:rPr>
        <w:t>.</w:t>
      </w:r>
      <w:r w:rsidR="00F5209F" w:rsidRPr="00F5209F">
        <w:t xml:space="preserve"> </w:t>
      </w:r>
      <w:r w:rsidR="00F5209F" w:rsidRPr="00F5209F">
        <w:rPr>
          <w:rFonts w:asciiTheme="minorHAnsi" w:hAnsiTheme="minorHAnsi" w:cstheme="minorHAnsi"/>
          <w:sz w:val="24"/>
          <w:szCs w:val="24"/>
        </w:rPr>
        <w:t>w sprawie ogłoszenia konkursu ofert na wybór realizatorów</w:t>
      </w:r>
      <w:r w:rsidR="00D034E3">
        <w:rPr>
          <w:rFonts w:asciiTheme="minorHAnsi" w:hAnsiTheme="minorHAnsi" w:cstheme="minorHAnsi"/>
          <w:sz w:val="24"/>
          <w:szCs w:val="24"/>
        </w:rPr>
        <w:t xml:space="preserve"> programu polityki zdrowotnej</w:t>
      </w:r>
      <w:r w:rsidR="00F5209F" w:rsidRPr="00F5209F">
        <w:rPr>
          <w:rFonts w:asciiTheme="minorHAnsi" w:hAnsiTheme="minorHAnsi" w:cstheme="minorHAnsi"/>
          <w:sz w:val="24"/>
          <w:szCs w:val="24"/>
        </w:rPr>
        <w:t xml:space="preserve"> </w:t>
      </w:r>
      <w:r w:rsidR="00D034E3">
        <w:rPr>
          <w:rFonts w:asciiTheme="minorHAnsi" w:hAnsiTheme="minorHAnsi" w:cstheme="minorHAnsi"/>
          <w:sz w:val="24"/>
          <w:szCs w:val="24"/>
        </w:rPr>
        <w:t xml:space="preserve">pn.: </w:t>
      </w:r>
      <w:r w:rsidR="00F5209F" w:rsidRPr="00F5209F">
        <w:rPr>
          <w:rFonts w:asciiTheme="minorHAnsi" w:hAnsiTheme="minorHAnsi" w:cstheme="minorHAnsi"/>
          <w:sz w:val="24"/>
          <w:szCs w:val="24"/>
        </w:rPr>
        <w:t>„</w:t>
      </w:r>
      <w:r w:rsidR="00C47C90" w:rsidRPr="00875F80">
        <w:rPr>
          <w:rFonts w:ascii="Calibri" w:hAnsi="Calibri" w:cs="Calibri"/>
          <w:bCs/>
          <w:color w:val="000000"/>
          <w:sz w:val="24"/>
          <w:szCs w:val="24"/>
        </w:rPr>
        <w:t>Program profilaktyki i wczesneg</w:t>
      </w:r>
      <w:r w:rsidR="00D034E3">
        <w:rPr>
          <w:rFonts w:ascii="Calibri" w:hAnsi="Calibri" w:cs="Calibri"/>
          <w:bCs/>
          <w:color w:val="000000"/>
          <w:sz w:val="24"/>
          <w:szCs w:val="24"/>
        </w:rPr>
        <w:t>o wykrywania nowotworów głowy i </w:t>
      </w:r>
      <w:r w:rsidR="00C47C90" w:rsidRPr="00875F80">
        <w:rPr>
          <w:rFonts w:ascii="Calibri" w:hAnsi="Calibri" w:cs="Calibri"/>
          <w:bCs/>
          <w:color w:val="000000"/>
          <w:sz w:val="24"/>
          <w:szCs w:val="24"/>
        </w:rPr>
        <w:t>szyi dla mieszkańców województwa wielkopolskiego”</w:t>
      </w:r>
      <w:r w:rsidR="008E0B65">
        <w:rPr>
          <w:rFonts w:asciiTheme="minorHAnsi" w:hAnsiTheme="minorHAnsi" w:cstheme="minorHAnsi"/>
          <w:sz w:val="24"/>
          <w:szCs w:val="24"/>
          <w:lang w:eastAsia="ar-SA"/>
        </w:rPr>
        <w:t xml:space="preserve"> w latach 2024-</w:t>
      </w:r>
      <w:r w:rsidR="00C47C90" w:rsidRPr="00875F80">
        <w:rPr>
          <w:rFonts w:asciiTheme="minorHAnsi" w:hAnsiTheme="minorHAnsi" w:cstheme="minorHAnsi"/>
          <w:sz w:val="24"/>
          <w:szCs w:val="24"/>
          <w:lang w:eastAsia="ar-SA"/>
        </w:rPr>
        <w:t>2027</w:t>
      </w:r>
      <w:r w:rsidR="0012060E" w:rsidRPr="00ED6173">
        <w:rPr>
          <w:rFonts w:asciiTheme="minorHAnsi" w:hAnsiTheme="minorHAnsi" w:cstheme="minorHAnsi"/>
          <w:sz w:val="24"/>
          <w:szCs w:val="24"/>
        </w:rPr>
        <w:t xml:space="preserve">, </w:t>
      </w:r>
      <w:r w:rsidR="00C47C90">
        <w:rPr>
          <w:rFonts w:asciiTheme="minorHAnsi" w:hAnsiTheme="minorHAnsi" w:cstheme="minorHAnsi"/>
          <w:sz w:val="24"/>
          <w:szCs w:val="24"/>
        </w:rPr>
        <w:t xml:space="preserve">Zarząd Województwa </w:t>
      </w:r>
      <w:r w:rsidRPr="00ED6173">
        <w:rPr>
          <w:rFonts w:asciiTheme="minorHAnsi" w:hAnsiTheme="minorHAnsi" w:cstheme="minorHAnsi"/>
          <w:sz w:val="24"/>
          <w:szCs w:val="24"/>
        </w:rPr>
        <w:t>Wielkopolskiego uchwala, co następuje:</w:t>
      </w:r>
    </w:p>
    <w:p w14:paraId="3E3B2302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1</w:t>
      </w:r>
    </w:p>
    <w:p w14:paraId="6431203F" w14:textId="09314DBE" w:rsidR="00454AF1" w:rsidRPr="00E24A0B" w:rsidRDefault="00E24A0B" w:rsidP="00E24A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4A0B">
        <w:rPr>
          <w:rFonts w:asciiTheme="minorHAnsi" w:hAnsiTheme="minorHAnsi" w:cstheme="minorHAnsi"/>
          <w:sz w:val="24"/>
          <w:szCs w:val="24"/>
        </w:rPr>
        <w:t xml:space="preserve">W uchwale nr </w:t>
      </w:r>
      <w:r w:rsidR="00C47C90" w:rsidRPr="00E24A0B">
        <w:rPr>
          <w:rFonts w:asciiTheme="minorHAnsi" w:hAnsiTheme="minorHAnsi" w:cstheme="minorHAnsi"/>
          <w:sz w:val="24"/>
          <w:szCs w:val="24"/>
        </w:rPr>
        <w:t xml:space="preserve"> </w:t>
      </w:r>
      <w:r w:rsidRPr="00E24A0B">
        <w:rPr>
          <w:rFonts w:asciiTheme="minorHAnsi" w:hAnsiTheme="minorHAnsi" w:cstheme="minorHAnsi"/>
          <w:sz w:val="24"/>
          <w:szCs w:val="24"/>
        </w:rPr>
        <w:t xml:space="preserve">965/2024 Zarządu Województwa Wielkopolskiego z dnia 27 listopada 2024 roku w sprawie </w:t>
      </w:r>
      <w:r w:rsidR="00C47C90" w:rsidRPr="00E24A0B">
        <w:rPr>
          <w:rFonts w:asciiTheme="minorHAnsi" w:hAnsiTheme="minorHAnsi" w:cstheme="minorHAnsi"/>
          <w:sz w:val="24"/>
          <w:szCs w:val="24"/>
        </w:rPr>
        <w:t>wyboru realizator</w:t>
      </w:r>
      <w:r w:rsidR="00BF1A1C">
        <w:rPr>
          <w:rFonts w:asciiTheme="minorHAnsi" w:hAnsiTheme="minorHAnsi" w:cstheme="minorHAnsi"/>
          <w:sz w:val="24"/>
          <w:szCs w:val="24"/>
        </w:rPr>
        <w:t>ów</w:t>
      </w:r>
      <w:r w:rsidR="00C869B3" w:rsidRPr="00E24A0B">
        <w:rPr>
          <w:rFonts w:asciiTheme="minorHAnsi" w:hAnsiTheme="minorHAnsi" w:cstheme="minorHAnsi"/>
          <w:sz w:val="24"/>
          <w:szCs w:val="24"/>
        </w:rPr>
        <w:t xml:space="preserve"> </w:t>
      </w:r>
      <w:r w:rsidR="00EA59D8" w:rsidRPr="00E24A0B">
        <w:rPr>
          <w:rFonts w:asciiTheme="minorHAnsi" w:hAnsiTheme="minorHAnsi" w:cstheme="minorHAnsi"/>
          <w:sz w:val="24"/>
          <w:szCs w:val="24"/>
        </w:rPr>
        <w:t>„</w:t>
      </w:r>
      <w:r w:rsidR="00247E3D" w:rsidRPr="00E24A0B">
        <w:rPr>
          <w:rFonts w:ascii="Calibri" w:hAnsi="Calibri" w:cs="Calibri"/>
          <w:bCs/>
          <w:color w:val="000000"/>
          <w:sz w:val="24"/>
          <w:szCs w:val="24"/>
        </w:rPr>
        <w:t>Programu profilaktyki i wczesnego wykrywania nowotworów głowy i szyi dla mieszkańców województwa wielkopolskiego”</w:t>
      </w:r>
      <w:r w:rsidR="00247E3D" w:rsidRPr="00E24A0B">
        <w:rPr>
          <w:rFonts w:asciiTheme="minorHAnsi" w:hAnsiTheme="minorHAnsi" w:cstheme="minorHAnsi"/>
          <w:sz w:val="24"/>
          <w:szCs w:val="24"/>
          <w:lang w:eastAsia="ar-SA"/>
        </w:rPr>
        <w:t xml:space="preserve"> w latach 2024 – 2027 </w:t>
      </w:r>
      <w:r>
        <w:rPr>
          <w:rFonts w:asciiTheme="minorHAnsi" w:hAnsiTheme="minorHAnsi" w:cstheme="minorHAnsi"/>
          <w:sz w:val="24"/>
          <w:szCs w:val="24"/>
        </w:rPr>
        <w:t>wprowadza się zmianę polegającą na tym, że załącznik nr 1 do uchwały otrzymuje brzmienie określone jak w załączniku do niniejszej uchwały</w:t>
      </w:r>
      <w:r w:rsidR="00454AF1" w:rsidRPr="00E24A0B">
        <w:rPr>
          <w:rFonts w:asciiTheme="minorHAnsi" w:hAnsiTheme="minorHAnsi" w:cstheme="minorHAnsi"/>
          <w:sz w:val="24"/>
          <w:szCs w:val="24"/>
        </w:rPr>
        <w:t>.</w:t>
      </w:r>
    </w:p>
    <w:p w14:paraId="1C14C699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2</w:t>
      </w:r>
    </w:p>
    <w:p w14:paraId="5DC89F98" w14:textId="77777777" w:rsidR="004261D7" w:rsidRPr="00ED6173" w:rsidRDefault="004261D7" w:rsidP="00AF21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Wykonanie uchwały powierza się Dyrektorowi Departamentu Zdrowia. </w:t>
      </w:r>
    </w:p>
    <w:p w14:paraId="749F6CD2" w14:textId="77777777" w:rsidR="004261D7" w:rsidRPr="00ED6173" w:rsidRDefault="004261D7" w:rsidP="00AF21F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C3894EE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3</w:t>
      </w:r>
    </w:p>
    <w:p w14:paraId="51B66F7D" w14:textId="67BCC21C" w:rsidR="00470D86" w:rsidRPr="00ED6173" w:rsidRDefault="004261D7" w:rsidP="00AF21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4F6FA3D5" w14:textId="77777777" w:rsidR="00470D86" w:rsidRPr="00ED6173" w:rsidRDefault="00470D86" w:rsidP="00BB7E0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br w:type="page"/>
      </w:r>
    </w:p>
    <w:p w14:paraId="774F21A8" w14:textId="38C9D0A3" w:rsidR="004261D7" w:rsidRPr="00ED6173" w:rsidRDefault="00EA59D8" w:rsidP="004261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lastRenderedPageBreak/>
        <w:t>Uz</w:t>
      </w:r>
      <w:r w:rsidR="00454AF1" w:rsidRPr="00ED6173">
        <w:rPr>
          <w:rFonts w:asciiTheme="minorHAnsi" w:hAnsiTheme="minorHAnsi" w:cstheme="minorHAnsi"/>
          <w:b/>
          <w:sz w:val="24"/>
          <w:szCs w:val="24"/>
        </w:rPr>
        <w:t>a</w:t>
      </w:r>
      <w:r w:rsidR="00D960E4">
        <w:rPr>
          <w:rFonts w:asciiTheme="minorHAnsi" w:hAnsiTheme="minorHAnsi" w:cstheme="minorHAnsi"/>
          <w:b/>
          <w:sz w:val="24"/>
          <w:szCs w:val="24"/>
        </w:rPr>
        <w:t xml:space="preserve">sadnienie do Uchwały Nr </w:t>
      </w:r>
      <w:r w:rsidR="005E6E94">
        <w:rPr>
          <w:rFonts w:asciiTheme="minorHAnsi" w:hAnsiTheme="minorHAnsi" w:cstheme="minorHAnsi"/>
          <w:b/>
          <w:sz w:val="24"/>
          <w:szCs w:val="24"/>
        </w:rPr>
        <w:t>1097</w:t>
      </w:r>
      <w:r w:rsidR="00ED6173">
        <w:rPr>
          <w:rFonts w:asciiTheme="minorHAnsi" w:hAnsiTheme="minorHAnsi" w:cstheme="minorHAnsi"/>
          <w:b/>
          <w:sz w:val="24"/>
          <w:szCs w:val="24"/>
        </w:rPr>
        <w:t>/202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</w:p>
    <w:p w14:paraId="31CB14E1" w14:textId="77777777" w:rsidR="004261D7" w:rsidRPr="00ED6173" w:rsidRDefault="004261D7" w:rsidP="004261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>Zarządu Województwa Wielkopolskiego</w:t>
      </w:r>
    </w:p>
    <w:p w14:paraId="56ECD67A" w14:textId="6A5F2DBA" w:rsidR="00EA59D8" w:rsidRPr="00ED6173" w:rsidRDefault="004261D7" w:rsidP="008E1F3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>z dnia</w:t>
      </w:r>
      <w:r w:rsidR="00551B0E" w:rsidRPr="00ED61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6E94">
        <w:rPr>
          <w:rFonts w:asciiTheme="minorHAnsi" w:hAnsiTheme="minorHAnsi" w:cstheme="minorHAnsi"/>
          <w:b/>
          <w:sz w:val="24"/>
          <w:szCs w:val="24"/>
        </w:rPr>
        <w:t>19</w:t>
      </w:r>
      <w:r w:rsidR="00C227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162A">
        <w:rPr>
          <w:rFonts w:asciiTheme="minorHAnsi" w:hAnsiTheme="minorHAnsi" w:cstheme="minorHAnsi"/>
          <w:b/>
          <w:sz w:val="24"/>
          <w:szCs w:val="24"/>
        </w:rPr>
        <w:t>grudnia</w:t>
      </w:r>
      <w:r w:rsidR="00E275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6173">
        <w:rPr>
          <w:rFonts w:asciiTheme="minorHAnsi" w:hAnsiTheme="minorHAnsi" w:cstheme="minorHAnsi"/>
          <w:b/>
          <w:sz w:val="24"/>
          <w:szCs w:val="24"/>
        </w:rPr>
        <w:t>202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  <w:r w:rsidRPr="00ED6173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65EDBC8F" w14:textId="77777777" w:rsidR="00E2754E" w:rsidRDefault="00E2754E" w:rsidP="00C869B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D0622D" w14:textId="7C6E358D" w:rsidR="00E2754E" w:rsidRPr="00E2754E" w:rsidRDefault="0052162A" w:rsidP="0052162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zmieniającej Uchwałę nr 965/2024 Zarządu Województwa Wielkopolskiego z dnia 27 listopada 2024 roku </w:t>
      </w:r>
      <w:r w:rsidR="00E2754E" w:rsidRPr="00E2754E">
        <w:rPr>
          <w:rFonts w:asciiTheme="minorHAnsi" w:hAnsiTheme="minorHAnsi" w:cstheme="minorHAnsi"/>
          <w:sz w:val="24"/>
          <w:szCs w:val="24"/>
        </w:rPr>
        <w:t xml:space="preserve">w sprawie wyboru realizatorów </w:t>
      </w:r>
      <w:r w:rsidR="00C2276C" w:rsidRPr="00875F80">
        <w:rPr>
          <w:rFonts w:asciiTheme="minorHAnsi" w:hAnsiTheme="minorHAnsi" w:cstheme="minorHAnsi"/>
          <w:sz w:val="24"/>
          <w:szCs w:val="24"/>
        </w:rPr>
        <w:t>„</w:t>
      </w:r>
      <w:r w:rsidR="00C2276C" w:rsidRPr="0052162A">
        <w:rPr>
          <w:rFonts w:asciiTheme="minorHAnsi" w:hAnsiTheme="minorHAnsi" w:cstheme="minorHAnsi"/>
          <w:sz w:val="24"/>
          <w:szCs w:val="24"/>
        </w:rPr>
        <w:t>Programu profilaktyki i wczesnego wykrywania nowotworów głowy i szyi dla mieszkańców województwa wielkopolskiego”</w:t>
      </w:r>
      <w:r w:rsidR="00C2276C" w:rsidRPr="00875F80">
        <w:rPr>
          <w:rFonts w:asciiTheme="minorHAnsi" w:hAnsiTheme="minorHAnsi" w:cstheme="minorHAnsi"/>
          <w:sz w:val="24"/>
          <w:szCs w:val="24"/>
        </w:rPr>
        <w:t xml:space="preserve"> w latach 2024 – 2027</w:t>
      </w:r>
      <w:r w:rsidR="00E2754E" w:rsidRPr="00E2754E">
        <w:rPr>
          <w:rFonts w:asciiTheme="minorHAnsi" w:hAnsiTheme="minorHAnsi" w:cstheme="minorHAnsi"/>
          <w:sz w:val="24"/>
          <w:szCs w:val="24"/>
        </w:rPr>
        <w:t>.</w:t>
      </w:r>
    </w:p>
    <w:p w14:paraId="38B58964" w14:textId="6C67B67A" w:rsidR="00367B7E" w:rsidRPr="00ED6173" w:rsidRDefault="004261D7" w:rsidP="00C869B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ab/>
      </w:r>
      <w:r w:rsidR="00367B7E" w:rsidRPr="00ED61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A750F5" w14:textId="37FFF734" w:rsidR="00C869B3" w:rsidRDefault="00C869B3" w:rsidP="008E0B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Uch</w:t>
      </w:r>
      <w:r w:rsidR="000219F4">
        <w:rPr>
          <w:rFonts w:asciiTheme="minorHAnsi" w:hAnsiTheme="minorHAnsi" w:cstheme="minorHAnsi"/>
          <w:sz w:val="24"/>
          <w:szCs w:val="24"/>
        </w:rPr>
        <w:t>wał</w:t>
      </w:r>
      <w:r w:rsidR="0052162A">
        <w:rPr>
          <w:rFonts w:asciiTheme="minorHAnsi" w:hAnsiTheme="minorHAnsi" w:cstheme="minorHAnsi"/>
          <w:sz w:val="24"/>
          <w:szCs w:val="24"/>
        </w:rPr>
        <w:t>ą nr 965/2024</w:t>
      </w:r>
      <w:r w:rsidR="000219F4">
        <w:rPr>
          <w:rFonts w:asciiTheme="minorHAnsi" w:hAnsiTheme="minorHAnsi" w:cstheme="minorHAnsi"/>
          <w:sz w:val="24"/>
          <w:szCs w:val="24"/>
        </w:rPr>
        <w:t xml:space="preserve"> </w:t>
      </w:r>
      <w:r w:rsidR="0052162A">
        <w:rPr>
          <w:rFonts w:asciiTheme="minorHAnsi" w:hAnsiTheme="minorHAnsi" w:cstheme="minorHAnsi"/>
          <w:sz w:val="24"/>
          <w:szCs w:val="24"/>
        </w:rPr>
        <w:t xml:space="preserve">z dnia  27 listopada  2024 roku Zarząd Województwa Wielkopolskiego </w:t>
      </w:r>
      <w:r w:rsidR="000219F4">
        <w:rPr>
          <w:rFonts w:asciiTheme="minorHAnsi" w:hAnsiTheme="minorHAnsi" w:cstheme="minorHAnsi"/>
          <w:sz w:val="24"/>
          <w:szCs w:val="24"/>
        </w:rPr>
        <w:t>d</w:t>
      </w:r>
      <w:r w:rsidR="0052162A">
        <w:rPr>
          <w:rFonts w:asciiTheme="minorHAnsi" w:hAnsiTheme="minorHAnsi" w:cstheme="minorHAnsi"/>
          <w:sz w:val="24"/>
          <w:szCs w:val="24"/>
        </w:rPr>
        <w:t>okonał</w:t>
      </w:r>
      <w:r w:rsidR="000219F4">
        <w:rPr>
          <w:rFonts w:asciiTheme="minorHAnsi" w:hAnsiTheme="minorHAnsi" w:cstheme="minorHAnsi"/>
          <w:sz w:val="24"/>
          <w:szCs w:val="24"/>
        </w:rPr>
        <w:t xml:space="preserve"> wyboru realizator</w:t>
      </w:r>
      <w:r w:rsidR="0052162A">
        <w:rPr>
          <w:rFonts w:asciiTheme="minorHAnsi" w:hAnsiTheme="minorHAnsi" w:cstheme="minorHAnsi"/>
          <w:sz w:val="24"/>
          <w:szCs w:val="24"/>
        </w:rPr>
        <w:t>a</w:t>
      </w:r>
      <w:r w:rsidR="00C2276C">
        <w:rPr>
          <w:rFonts w:asciiTheme="minorHAnsi" w:hAnsiTheme="minorHAnsi" w:cstheme="minorHAnsi"/>
          <w:sz w:val="24"/>
          <w:szCs w:val="24"/>
        </w:rPr>
        <w:t xml:space="preserve"> </w:t>
      </w:r>
      <w:r w:rsidR="00C2276C" w:rsidRPr="00875F80">
        <w:rPr>
          <w:rFonts w:asciiTheme="minorHAnsi" w:hAnsiTheme="minorHAnsi" w:cstheme="minorHAnsi"/>
          <w:sz w:val="24"/>
          <w:szCs w:val="24"/>
        </w:rPr>
        <w:t>„</w:t>
      </w:r>
      <w:r w:rsidR="00C2276C" w:rsidRPr="00875F80">
        <w:rPr>
          <w:rFonts w:ascii="Calibri" w:hAnsi="Calibri" w:cs="Calibri"/>
          <w:bCs/>
          <w:color w:val="000000"/>
          <w:sz w:val="24"/>
          <w:szCs w:val="24"/>
        </w:rPr>
        <w:t>Program</w:t>
      </w:r>
      <w:r w:rsidR="00C2276C">
        <w:rPr>
          <w:rFonts w:ascii="Calibri" w:hAnsi="Calibri" w:cs="Calibri"/>
          <w:bCs/>
          <w:color w:val="000000"/>
          <w:sz w:val="24"/>
          <w:szCs w:val="24"/>
        </w:rPr>
        <w:t>u</w:t>
      </w:r>
      <w:r w:rsidR="00C2276C" w:rsidRPr="00875F80">
        <w:rPr>
          <w:rFonts w:ascii="Calibri" w:hAnsi="Calibri" w:cs="Calibri"/>
          <w:bCs/>
          <w:color w:val="000000"/>
          <w:sz w:val="24"/>
          <w:szCs w:val="24"/>
        </w:rPr>
        <w:t xml:space="preserve"> profilaktyki i wczesnego wykrywania nowotworów głowy i szyi dla mieszkańców województwa wielkopolskiego”</w:t>
      </w:r>
      <w:r w:rsidR="007568D7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8E0B65">
        <w:rPr>
          <w:rFonts w:asciiTheme="minorHAnsi" w:hAnsiTheme="minorHAnsi" w:cstheme="minorHAnsi"/>
          <w:sz w:val="24"/>
          <w:szCs w:val="24"/>
          <w:lang w:eastAsia="ar-SA"/>
        </w:rPr>
        <w:t>w</w:t>
      </w:r>
      <w:r w:rsidR="007568D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8E0B65">
        <w:rPr>
          <w:rFonts w:asciiTheme="minorHAnsi" w:hAnsiTheme="minorHAnsi" w:cstheme="minorHAnsi"/>
          <w:sz w:val="24"/>
          <w:szCs w:val="24"/>
          <w:lang w:eastAsia="ar-SA"/>
        </w:rPr>
        <w:t xml:space="preserve">latach </w:t>
      </w:r>
      <w:r w:rsidR="008E0B65">
        <w:rPr>
          <w:rFonts w:asciiTheme="minorHAnsi" w:hAnsiTheme="minorHAnsi" w:cstheme="minorHAnsi"/>
          <w:sz w:val="24"/>
          <w:szCs w:val="24"/>
          <w:lang w:eastAsia="ar-SA"/>
        </w:rPr>
        <w:br/>
        <w:t>2024</w:t>
      </w:r>
      <w:r w:rsidR="00C2276C" w:rsidRPr="00875F80">
        <w:rPr>
          <w:rFonts w:asciiTheme="minorHAnsi" w:hAnsiTheme="minorHAnsi" w:cstheme="minorHAnsi"/>
          <w:sz w:val="24"/>
          <w:szCs w:val="24"/>
          <w:lang w:eastAsia="ar-SA"/>
        </w:rPr>
        <w:t>– 2027</w:t>
      </w:r>
      <w:r w:rsidR="0052162A">
        <w:rPr>
          <w:rFonts w:asciiTheme="minorHAnsi" w:hAnsiTheme="minorHAnsi" w:cstheme="minorHAnsi"/>
          <w:sz w:val="24"/>
          <w:szCs w:val="24"/>
          <w:lang w:eastAsia="ar-SA"/>
        </w:rPr>
        <w:t>, zw. dalej Programem</w:t>
      </w:r>
      <w:r w:rsidR="00E2754E" w:rsidRPr="00E2754E">
        <w:rPr>
          <w:rFonts w:asciiTheme="minorHAnsi" w:hAnsiTheme="minorHAnsi" w:cstheme="minorHAnsi"/>
          <w:sz w:val="24"/>
          <w:szCs w:val="24"/>
        </w:rPr>
        <w:t>.</w:t>
      </w:r>
      <w:r w:rsidR="0052162A">
        <w:rPr>
          <w:rFonts w:asciiTheme="minorHAnsi" w:hAnsiTheme="minorHAnsi" w:cstheme="minorHAnsi"/>
          <w:sz w:val="24"/>
          <w:szCs w:val="24"/>
        </w:rPr>
        <w:t xml:space="preserve"> </w:t>
      </w:r>
      <w:r w:rsidR="00E24A0B">
        <w:rPr>
          <w:rFonts w:asciiTheme="minorHAnsi" w:hAnsiTheme="minorHAnsi" w:cstheme="minorHAnsi"/>
          <w:sz w:val="24"/>
          <w:szCs w:val="24"/>
        </w:rPr>
        <w:t xml:space="preserve"> Realizatorem </w:t>
      </w:r>
      <w:r w:rsidR="0052162A">
        <w:rPr>
          <w:rFonts w:asciiTheme="minorHAnsi" w:hAnsiTheme="minorHAnsi" w:cstheme="minorHAnsi"/>
          <w:sz w:val="24"/>
          <w:szCs w:val="24"/>
        </w:rPr>
        <w:t xml:space="preserve"> </w:t>
      </w:r>
      <w:r w:rsidR="00E24A0B">
        <w:rPr>
          <w:rFonts w:asciiTheme="minorHAnsi" w:hAnsiTheme="minorHAnsi" w:cstheme="minorHAnsi"/>
          <w:sz w:val="24"/>
          <w:szCs w:val="24"/>
        </w:rPr>
        <w:t xml:space="preserve">Programu zostało Wielkopolskie Centrum Onkologii im. Marii Skłodowskiej – Curie otrzymując </w:t>
      </w:r>
      <w:r w:rsidR="00907A06">
        <w:rPr>
          <w:rFonts w:asciiTheme="minorHAnsi" w:hAnsiTheme="minorHAnsi" w:cstheme="minorHAnsi"/>
          <w:sz w:val="24"/>
          <w:szCs w:val="24"/>
        </w:rPr>
        <w:t xml:space="preserve">kwotę 2 253 400,00 zł na realizację Programu, w tym 213 181,00 zł w 2024 roku, 680 073,00 zł w 2025 roku, 680 073,00 zł w 2026 roku oraz 680 073,00 zł w 2027 roku. </w:t>
      </w:r>
    </w:p>
    <w:p w14:paraId="4E3B77BA" w14:textId="77777777" w:rsidR="007568D7" w:rsidRPr="00ED6173" w:rsidRDefault="007568D7" w:rsidP="008E0B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F62947" w14:textId="133C7EDB" w:rsidR="007568D7" w:rsidRDefault="00907A06" w:rsidP="00907A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Zmiany wprowadzone niniejszą uchwałą związane są z wnioskiem złożonym przez Wielkopolskie Centrum Onkologii im. Marii Skłodowskiej – Curie dotyczącym braku możliwości </w:t>
      </w:r>
      <w:r w:rsidR="008824BF">
        <w:rPr>
          <w:rFonts w:asciiTheme="minorHAnsi" w:hAnsiTheme="minorHAnsi" w:cstheme="minorHAnsi"/>
          <w:sz w:val="24"/>
          <w:szCs w:val="24"/>
        </w:rPr>
        <w:t>wydatkowania środków w ramach</w:t>
      </w:r>
      <w:r w:rsidR="00B7181E">
        <w:rPr>
          <w:rFonts w:asciiTheme="minorHAnsi" w:hAnsiTheme="minorHAnsi" w:cstheme="minorHAnsi"/>
          <w:sz w:val="24"/>
          <w:szCs w:val="24"/>
        </w:rPr>
        <w:t xml:space="preserve"> Programu w 2024 roku. W związku z powyższym realizator zaproponował umniejszenie kwoty przyznanej na realizację Programu o wartość 213 181,00 zł, przypadającą na rok 2024 roku. </w:t>
      </w:r>
    </w:p>
    <w:p w14:paraId="0554BC47" w14:textId="77777777" w:rsidR="00907A06" w:rsidRPr="00ED6173" w:rsidRDefault="00907A06" w:rsidP="00907A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00BC14" w14:textId="77777777" w:rsidR="00C869B3" w:rsidRPr="00ED6173" w:rsidRDefault="00C869B3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W związku z powyższym podjęcie niniejszej uchwały jest zasadne.</w:t>
      </w:r>
    </w:p>
    <w:p w14:paraId="5B4ADE54" w14:textId="16495E68" w:rsidR="00401BDA" w:rsidRDefault="00401BDA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17B7848A" w14:textId="41A36A37" w:rsidR="002D2328" w:rsidRDefault="002D2328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EC7DD35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047E35F7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78E8F402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1BE5E22C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5D2265C2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0583C67E" w14:textId="23061A2C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046101D4" w14:textId="373912C7" w:rsidR="00A94F27" w:rsidRDefault="00A94F27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352E8F41" w14:textId="6755F890" w:rsidR="002D2328" w:rsidRDefault="002D2328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0F572E38" w14:textId="782D3101" w:rsidR="002D2328" w:rsidRPr="002D2328" w:rsidRDefault="00893B30" w:rsidP="002D2328">
      <w:pPr>
        <w:tabs>
          <w:tab w:val="left" w:pos="5670"/>
          <w:tab w:val="left" w:pos="5940"/>
          <w:tab w:val="left" w:pos="893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 </w:t>
      </w:r>
      <w:r w:rsidR="00924334">
        <w:rPr>
          <w:rFonts w:asciiTheme="minorHAnsi" w:hAnsiTheme="minorHAnsi" w:cstheme="minorHAnsi"/>
        </w:rPr>
        <w:t xml:space="preserve">nr 1 </w:t>
      </w:r>
      <w:r>
        <w:rPr>
          <w:rFonts w:asciiTheme="minorHAnsi" w:hAnsiTheme="minorHAnsi" w:cstheme="minorHAnsi"/>
        </w:rPr>
        <w:t>do Uchwały Nr</w:t>
      </w:r>
      <w:r w:rsidR="002D2328" w:rsidRPr="000219F4">
        <w:rPr>
          <w:rFonts w:asciiTheme="minorHAnsi" w:hAnsiTheme="minorHAnsi" w:cstheme="minorHAnsi"/>
        </w:rPr>
        <w:t xml:space="preserve"> </w:t>
      </w:r>
      <w:r w:rsidR="005E6E94">
        <w:rPr>
          <w:rFonts w:asciiTheme="minorHAnsi" w:hAnsiTheme="minorHAnsi" w:cstheme="minorHAnsi"/>
        </w:rPr>
        <w:t>1097</w:t>
      </w:r>
      <w:r w:rsidR="002D2328" w:rsidRPr="002D2328">
        <w:rPr>
          <w:rFonts w:asciiTheme="minorHAnsi" w:hAnsiTheme="minorHAnsi" w:cstheme="minorHAnsi"/>
        </w:rPr>
        <w:t>/20</w:t>
      </w:r>
      <w:r w:rsidR="00686C1D">
        <w:rPr>
          <w:rFonts w:asciiTheme="minorHAnsi" w:hAnsiTheme="minorHAnsi" w:cstheme="minorHAnsi"/>
        </w:rPr>
        <w:t>24</w:t>
      </w:r>
    </w:p>
    <w:p w14:paraId="1E94C714" w14:textId="77777777" w:rsidR="002D2328" w:rsidRPr="002D2328" w:rsidRDefault="002D2328" w:rsidP="002D2328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2D2328">
        <w:rPr>
          <w:rFonts w:asciiTheme="minorHAnsi" w:hAnsiTheme="minorHAnsi" w:cstheme="minorHAnsi"/>
        </w:rPr>
        <w:t>Zarządu Województwa Wielkopolskiego</w:t>
      </w:r>
    </w:p>
    <w:p w14:paraId="4CA60E9A" w14:textId="7268F032" w:rsidR="002D2328" w:rsidRPr="002D2328" w:rsidRDefault="00D960E4" w:rsidP="002D2328">
      <w:pPr>
        <w:tabs>
          <w:tab w:val="left" w:pos="3780"/>
          <w:tab w:val="left" w:pos="954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</w:t>
      </w:r>
      <w:r w:rsidR="00AC4013">
        <w:rPr>
          <w:rFonts w:asciiTheme="minorHAnsi" w:hAnsiTheme="minorHAnsi" w:cstheme="minorHAnsi"/>
        </w:rPr>
        <w:t xml:space="preserve"> </w:t>
      </w:r>
      <w:r w:rsidR="005E6E94">
        <w:rPr>
          <w:rFonts w:asciiTheme="minorHAnsi" w:hAnsiTheme="minorHAnsi" w:cstheme="minorHAnsi"/>
        </w:rPr>
        <w:t>19</w:t>
      </w:r>
      <w:bookmarkStart w:id="0" w:name="_GoBack"/>
      <w:bookmarkEnd w:id="0"/>
      <w:r w:rsidR="001F18F6">
        <w:rPr>
          <w:rFonts w:asciiTheme="minorHAnsi" w:hAnsiTheme="minorHAnsi" w:cstheme="minorHAnsi"/>
        </w:rPr>
        <w:t xml:space="preserve"> </w:t>
      </w:r>
      <w:r w:rsidR="002D5D99">
        <w:rPr>
          <w:rFonts w:asciiTheme="minorHAnsi" w:hAnsiTheme="minorHAnsi" w:cstheme="minorHAnsi"/>
        </w:rPr>
        <w:t>grudnia</w:t>
      </w:r>
      <w:r w:rsidR="00CC315B">
        <w:rPr>
          <w:rFonts w:asciiTheme="minorHAnsi" w:hAnsiTheme="minorHAnsi" w:cstheme="minorHAnsi"/>
        </w:rPr>
        <w:t xml:space="preserve"> </w:t>
      </w:r>
      <w:r w:rsidR="002D2328" w:rsidRPr="000219F4">
        <w:rPr>
          <w:rFonts w:asciiTheme="minorHAnsi" w:hAnsiTheme="minorHAnsi" w:cstheme="minorHAnsi"/>
        </w:rPr>
        <w:t>202</w:t>
      </w:r>
      <w:r w:rsidR="00686C1D">
        <w:rPr>
          <w:rFonts w:asciiTheme="minorHAnsi" w:hAnsiTheme="minorHAnsi" w:cstheme="minorHAnsi"/>
        </w:rPr>
        <w:t>4</w:t>
      </w:r>
      <w:r w:rsidR="002D2328" w:rsidRPr="002D2328">
        <w:rPr>
          <w:rFonts w:asciiTheme="minorHAnsi" w:hAnsiTheme="minorHAnsi" w:cstheme="minorHAnsi"/>
        </w:rPr>
        <w:t xml:space="preserve"> r. </w:t>
      </w:r>
    </w:p>
    <w:p w14:paraId="1D4089E5" w14:textId="4AF033A0" w:rsidR="002D2328" w:rsidRDefault="002D2328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3CF4AC65" w14:textId="77777777" w:rsidR="000219F4" w:rsidRDefault="000219F4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8D3D0A7" w14:textId="027F9F13" w:rsidR="000219F4" w:rsidRPr="00CA2AC3" w:rsidRDefault="000219F4" w:rsidP="0092433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2AC3">
        <w:rPr>
          <w:rFonts w:asciiTheme="minorHAnsi" w:hAnsiTheme="minorHAnsi" w:cstheme="minorHAnsi"/>
          <w:b/>
          <w:sz w:val="24"/>
          <w:szCs w:val="24"/>
        </w:rPr>
        <w:t>Wykaz podmiotów wyłonionych w wyniku konkursu ofert na wybór realizatorów „</w:t>
      </w:r>
      <w:r w:rsidR="000E6CFF" w:rsidRPr="00CA2AC3">
        <w:rPr>
          <w:rFonts w:ascii="Calibri" w:hAnsi="Calibri" w:cs="Calibri"/>
          <w:b/>
          <w:bCs/>
          <w:color w:val="000000"/>
          <w:sz w:val="24"/>
          <w:szCs w:val="24"/>
        </w:rPr>
        <w:t>Programu profilaktyki i wczesnego wykrywania nowotworów głowy i szyi dla mieszkańców województwa wielkopolskiego”</w:t>
      </w:r>
      <w:r w:rsidR="000E6CFF" w:rsidRPr="00CA2AC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w latach 2024 – 2027</w:t>
      </w:r>
      <w:r w:rsidR="00CC315B" w:rsidRPr="00CA2AC3">
        <w:rPr>
          <w:rFonts w:asciiTheme="minorHAnsi" w:hAnsiTheme="minorHAnsi" w:cstheme="minorHAnsi"/>
          <w:b/>
          <w:sz w:val="24"/>
          <w:szCs w:val="24"/>
        </w:rPr>
        <w:t>.</w:t>
      </w:r>
    </w:p>
    <w:p w14:paraId="6E03257B" w14:textId="77777777" w:rsidR="00CC0455" w:rsidRPr="00CC0455" w:rsidRDefault="00CC0455" w:rsidP="00CC045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1701"/>
        <w:gridCol w:w="1730"/>
        <w:gridCol w:w="3798"/>
      </w:tblGrid>
      <w:tr w:rsidR="008824BF" w14:paraId="3F4F53F1" w14:textId="3E1EC302" w:rsidTr="008824BF">
        <w:trPr>
          <w:trHeight w:val="1079"/>
        </w:trPr>
        <w:tc>
          <w:tcPr>
            <w:tcW w:w="2949" w:type="dxa"/>
          </w:tcPr>
          <w:p w14:paraId="021C3C48" w14:textId="494FE273" w:rsidR="008824BF" w:rsidRPr="00CA7140" w:rsidRDefault="008824BF" w:rsidP="006E56A6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40">
              <w:rPr>
                <w:rFonts w:asciiTheme="minorHAnsi" w:hAnsiTheme="minorHAnsi" w:cstheme="minorHAnsi"/>
                <w:b/>
                <w:sz w:val="22"/>
                <w:szCs w:val="22"/>
              </w:rPr>
              <w:t>Plan na lata 2024-2027</w:t>
            </w:r>
          </w:p>
        </w:tc>
        <w:tc>
          <w:tcPr>
            <w:tcW w:w="1701" w:type="dxa"/>
          </w:tcPr>
          <w:p w14:paraId="10413AA6" w14:textId="2DCBBCF9" w:rsidR="008824BF" w:rsidRPr="00CA7140" w:rsidRDefault="008824BF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40"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</w:p>
        </w:tc>
        <w:tc>
          <w:tcPr>
            <w:tcW w:w="1730" w:type="dxa"/>
          </w:tcPr>
          <w:p w14:paraId="1AE30810" w14:textId="5B63B0D7" w:rsidR="008824BF" w:rsidRPr="00CA7140" w:rsidRDefault="008824BF" w:rsidP="007C49D6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140">
              <w:rPr>
                <w:rFonts w:asciiTheme="minorHAnsi" w:hAnsiTheme="minorHAnsi" w:cstheme="minorHAnsi"/>
                <w:b/>
                <w:sz w:val="22"/>
                <w:szCs w:val="22"/>
              </w:rPr>
              <w:t>Liczba przyznanych punktów</w:t>
            </w:r>
          </w:p>
        </w:tc>
        <w:tc>
          <w:tcPr>
            <w:tcW w:w="3798" w:type="dxa"/>
          </w:tcPr>
          <w:p w14:paraId="3D2BF52D" w14:textId="7A1B3FB0" w:rsidR="008824BF" w:rsidRPr="00CA7140" w:rsidRDefault="008824BF" w:rsidP="007C49D6">
            <w:pPr>
              <w:spacing w:after="160" w:line="259" w:lineRule="auto"/>
              <w:ind w:right="-105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A7140">
              <w:rPr>
                <w:rFonts w:asciiTheme="minorHAnsi" w:hAnsiTheme="minorHAnsi" w:cstheme="minorHAnsi"/>
                <w:b/>
                <w:sz w:val="22"/>
                <w:szCs w:val="22"/>
              </w:rPr>
              <w:t>Przyznana kwota</w:t>
            </w:r>
          </w:p>
        </w:tc>
      </w:tr>
      <w:tr w:rsidR="008824BF" w14:paraId="71DD0087" w14:textId="5A6983D5" w:rsidTr="00063C15">
        <w:trPr>
          <w:trHeight w:val="3862"/>
        </w:trPr>
        <w:tc>
          <w:tcPr>
            <w:tcW w:w="2949" w:type="dxa"/>
            <w:vMerge w:val="restart"/>
          </w:tcPr>
          <w:p w14:paraId="3B64AFD5" w14:textId="73624B53" w:rsidR="008824BF" w:rsidRDefault="008824BF" w:rsidP="00BB1E1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Środki na realizację „</w:t>
            </w:r>
            <w:r w:rsidRPr="00F944D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Programu profilaktyki i wczesnego wykrywania nowotworów głowy i szyi dla mieszkańców województwa wielkopolskiego”</w:t>
            </w:r>
            <w:r w:rsidRPr="00F944D6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CC0455">
              <w:rPr>
                <w:rFonts w:asciiTheme="minorHAnsi" w:hAnsiTheme="minorHAnsi" w:cstheme="minorHAnsi"/>
                <w:sz w:val="24"/>
                <w:szCs w:val="24"/>
              </w:rPr>
              <w:t>zostały zabezpieczone w budżecie Województ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wa Wielkopolskiego w </w:t>
            </w:r>
            <w:r w:rsidRPr="009F1F9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Wieloletniej Prognozie Finansowej Województwa Wielkopolskiego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rok 2024 i lata następne</w:t>
            </w:r>
          </w:p>
          <w:p w14:paraId="17B2C0E6" w14:textId="77777777" w:rsidR="008824BF" w:rsidRPr="00154840" w:rsidRDefault="008824BF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Dział 851 – Ochrona zdrowia</w:t>
            </w:r>
          </w:p>
          <w:p w14:paraId="3F9F0854" w14:textId="77777777" w:rsidR="008824BF" w:rsidRPr="00154840" w:rsidRDefault="008824BF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Rozdział 85149 – Programy polityki zdrowotnej,</w:t>
            </w:r>
          </w:p>
          <w:p w14:paraId="530F5103" w14:textId="77777777" w:rsidR="008824BF" w:rsidRPr="00154840" w:rsidRDefault="008824BF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§ 4280 – Zakup usług zdrowotnych</w:t>
            </w:r>
          </w:p>
          <w:p w14:paraId="0AD610D2" w14:textId="77777777" w:rsidR="008824BF" w:rsidRDefault="008824BF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w łącznej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kwocie </w:t>
            </w:r>
          </w:p>
          <w:p w14:paraId="0DA3B968" w14:textId="6AF66D90" w:rsidR="008824BF" w:rsidRPr="00154840" w:rsidRDefault="008824BF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18F6">
              <w:rPr>
                <w:rFonts w:asciiTheme="minorHAnsi" w:hAnsiTheme="minorHAnsi" w:cstheme="minorHAnsi"/>
                <w:sz w:val="24"/>
                <w:szCs w:val="24"/>
              </w:rPr>
              <w:t xml:space="preserve">2 642 098,00 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 zł, w tym:</w:t>
            </w:r>
          </w:p>
          <w:p w14:paraId="5D0C9209" w14:textId="211FE43E" w:rsidR="008824BF" w:rsidRPr="00154840" w:rsidRDefault="008824BF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- w 2024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zł,</w:t>
            </w:r>
          </w:p>
          <w:p w14:paraId="464B5982" w14:textId="5727F856" w:rsidR="008824BF" w:rsidRPr="00154840" w:rsidRDefault="008824BF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- w 2025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797 366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zł,</w:t>
            </w:r>
          </w:p>
          <w:p w14:paraId="523AD635" w14:textId="32C60921" w:rsidR="008824BF" w:rsidRDefault="008824BF" w:rsidP="0015484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- w 2026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797 366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1FDACA4" w14:textId="7258FAA5" w:rsidR="008824BF" w:rsidRPr="00CC0455" w:rsidRDefault="008824BF" w:rsidP="0015484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- w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 xml:space="preserve"> r.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797 366</w:t>
            </w:r>
            <w:r w:rsidRPr="00154840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1540B82" w14:textId="4C2E9E69" w:rsidR="008824BF" w:rsidRPr="00CC0455" w:rsidRDefault="008824BF" w:rsidP="00BB1E1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4A5496" w14:textId="666ECD8B" w:rsidR="008824BF" w:rsidRPr="00CC0455" w:rsidRDefault="008824BF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4E8A">
              <w:rPr>
                <w:rFonts w:asciiTheme="minorHAnsi" w:hAnsiTheme="minorHAnsi" w:cstheme="minorHAnsi"/>
                <w:sz w:val="24"/>
                <w:szCs w:val="24"/>
              </w:rPr>
              <w:t>Wielkopolskie Centrum Onkologii im. Marii Skłodowskiej-Curie</w:t>
            </w:r>
          </w:p>
        </w:tc>
        <w:tc>
          <w:tcPr>
            <w:tcW w:w="1730" w:type="dxa"/>
          </w:tcPr>
          <w:p w14:paraId="616D0348" w14:textId="3FACE4B8" w:rsidR="008824BF" w:rsidRPr="00CC0455" w:rsidRDefault="008824BF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261F">
              <w:rPr>
                <w:rFonts w:asciiTheme="minorHAnsi" w:hAnsiTheme="minorHAnsi" w:cstheme="minorHAnsi"/>
                <w:sz w:val="24"/>
                <w:szCs w:val="24"/>
              </w:rPr>
              <w:t>92,8/100</w:t>
            </w:r>
          </w:p>
        </w:tc>
        <w:tc>
          <w:tcPr>
            <w:tcW w:w="3798" w:type="dxa"/>
            <w:shd w:val="clear" w:color="auto" w:fill="auto"/>
          </w:tcPr>
          <w:p w14:paraId="32B72588" w14:textId="77777777" w:rsidR="008824BF" w:rsidRDefault="008824BF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Kwota na realizację Programu </w:t>
            </w:r>
          </w:p>
          <w:p w14:paraId="3727AD85" w14:textId="77777777" w:rsidR="008824BF" w:rsidRPr="00063C15" w:rsidRDefault="008824BF" w:rsidP="00BB1E13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C15">
              <w:rPr>
                <w:rFonts w:asciiTheme="minorHAnsi" w:hAnsiTheme="minorHAnsi" w:cstheme="minorHAnsi"/>
                <w:sz w:val="24"/>
                <w:szCs w:val="24"/>
              </w:rPr>
              <w:t>2 040 219,00 zł, w tym:</w:t>
            </w:r>
          </w:p>
          <w:p w14:paraId="08389C5D" w14:textId="77777777" w:rsidR="008824BF" w:rsidRPr="00063C15" w:rsidRDefault="008824BF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3C15">
              <w:rPr>
                <w:rFonts w:asciiTheme="minorHAnsi" w:hAnsiTheme="minorHAnsi" w:cstheme="minorHAnsi"/>
                <w:sz w:val="24"/>
                <w:szCs w:val="24"/>
              </w:rPr>
              <w:t>- w 2024 r. – 0,00 zł,</w:t>
            </w:r>
          </w:p>
          <w:p w14:paraId="7ED3557A" w14:textId="77777777" w:rsidR="008824BF" w:rsidRPr="00063C15" w:rsidRDefault="008824BF" w:rsidP="00154840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3C15">
              <w:rPr>
                <w:rFonts w:asciiTheme="minorHAnsi" w:hAnsiTheme="minorHAnsi" w:cstheme="minorHAnsi"/>
                <w:sz w:val="24"/>
                <w:szCs w:val="24"/>
              </w:rPr>
              <w:t>- w 2025 r. – 680 073,00 zł,</w:t>
            </w:r>
          </w:p>
          <w:p w14:paraId="0C832448" w14:textId="77777777" w:rsidR="008824BF" w:rsidRPr="00063C15" w:rsidRDefault="008824BF" w:rsidP="0015484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C15">
              <w:rPr>
                <w:rFonts w:asciiTheme="minorHAnsi" w:hAnsiTheme="minorHAnsi" w:cstheme="minorHAnsi"/>
                <w:sz w:val="24"/>
                <w:szCs w:val="24"/>
              </w:rPr>
              <w:t>- w 2026 r. – 680 073,00 zł</w:t>
            </w:r>
          </w:p>
          <w:p w14:paraId="1E13947B" w14:textId="77777777" w:rsidR="008824BF" w:rsidRPr="00CC0455" w:rsidRDefault="008824BF" w:rsidP="0015484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C15">
              <w:rPr>
                <w:rFonts w:asciiTheme="minorHAnsi" w:hAnsiTheme="minorHAnsi" w:cstheme="minorHAnsi"/>
                <w:sz w:val="24"/>
                <w:szCs w:val="24"/>
              </w:rPr>
              <w:t>- w 2027 r. – 680 073,00 zł</w:t>
            </w:r>
          </w:p>
          <w:p w14:paraId="1CF35CF8" w14:textId="0EFEE01E" w:rsidR="008824BF" w:rsidRDefault="008824BF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49D6" w14:paraId="51910D8A" w14:textId="4A1CEAB9" w:rsidTr="00CA7140">
        <w:trPr>
          <w:trHeight w:val="903"/>
        </w:trPr>
        <w:tc>
          <w:tcPr>
            <w:tcW w:w="2949" w:type="dxa"/>
            <w:vMerge/>
          </w:tcPr>
          <w:p w14:paraId="3F329B22" w14:textId="77777777" w:rsidR="007C49D6" w:rsidRPr="00CC0455" w:rsidRDefault="007C49D6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14:paraId="3270A89A" w14:textId="1C5D5681" w:rsidR="007C49D6" w:rsidRDefault="00581A4D" w:rsidP="00BB1E13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 w:rsidR="0015484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063C15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154840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C49D6" w:rsidRPr="00063C15">
              <w:rPr>
                <w:rFonts w:asciiTheme="minorHAnsi" w:hAnsiTheme="minorHAnsi" w:cstheme="minorHAnsi"/>
                <w:sz w:val="24"/>
                <w:szCs w:val="24"/>
              </w:rPr>
              <w:t xml:space="preserve">Suma </w:t>
            </w:r>
            <w:r w:rsidR="00E62499" w:rsidRPr="00063C15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8824BF" w:rsidRPr="00063C15">
              <w:rPr>
                <w:rFonts w:asciiTheme="minorHAnsi" w:hAnsiTheme="minorHAnsi" w:cstheme="minorHAnsi"/>
                <w:sz w:val="24"/>
                <w:szCs w:val="24"/>
              </w:rPr>
              <w:t>040</w:t>
            </w:r>
            <w:r w:rsidR="00E62499" w:rsidRPr="00063C1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824BF" w:rsidRPr="00063C15">
              <w:rPr>
                <w:rFonts w:asciiTheme="minorHAnsi" w:hAnsiTheme="minorHAnsi" w:cstheme="minorHAnsi"/>
                <w:sz w:val="24"/>
                <w:szCs w:val="24"/>
              </w:rPr>
              <w:t>219</w:t>
            </w:r>
            <w:r w:rsidR="00E62499" w:rsidRPr="00063C15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</w:p>
          <w:p w14:paraId="52658A41" w14:textId="77777777" w:rsidR="007C49D6" w:rsidRDefault="007C49D6" w:rsidP="00BB1E13">
            <w:pPr>
              <w:spacing w:after="16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C3179E" w14:textId="7EA73C91" w:rsidR="00924334" w:rsidRPr="00585118" w:rsidRDefault="00924334" w:rsidP="00585118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sectPr w:rsidR="00924334" w:rsidRPr="0058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4EAA"/>
    <w:multiLevelType w:val="hybridMultilevel"/>
    <w:tmpl w:val="35265A32"/>
    <w:lvl w:ilvl="0" w:tplc="F348DA4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44378FF"/>
    <w:multiLevelType w:val="hybridMultilevel"/>
    <w:tmpl w:val="2D627340"/>
    <w:lvl w:ilvl="0" w:tplc="F348D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0354E8"/>
    <w:multiLevelType w:val="hybridMultilevel"/>
    <w:tmpl w:val="AFE694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FFA575F"/>
    <w:multiLevelType w:val="hybridMultilevel"/>
    <w:tmpl w:val="3880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7"/>
    <w:rsid w:val="000219F4"/>
    <w:rsid w:val="00034732"/>
    <w:rsid w:val="0003561A"/>
    <w:rsid w:val="00063C15"/>
    <w:rsid w:val="00067F13"/>
    <w:rsid w:val="000D2637"/>
    <w:rsid w:val="000E18F7"/>
    <w:rsid w:val="000E6CFF"/>
    <w:rsid w:val="0012060E"/>
    <w:rsid w:val="00145829"/>
    <w:rsid w:val="00154840"/>
    <w:rsid w:val="00170AA6"/>
    <w:rsid w:val="00184FD2"/>
    <w:rsid w:val="001B11FB"/>
    <w:rsid w:val="001D4FBF"/>
    <w:rsid w:val="001F18F6"/>
    <w:rsid w:val="001F73D2"/>
    <w:rsid w:val="00214592"/>
    <w:rsid w:val="0022027B"/>
    <w:rsid w:val="00223116"/>
    <w:rsid w:val="00241205"/>
    <w:rsid w:val="00247E3D"/>
    <w:rsid w:val="0025079E"/>
    <w:rsid w:val="002509CF"/>
    <w:rsid w:val="00271F60"/>
    <w:rsid w:val="002D2328"/>
    <w:rsid w:val="002D5D99"/>
    <w:rsid w:val="002D68D9"/>
    <w:rsid w:val="002E124B"/>
    <w:rsid w:val="002E38AB"/>
    <w:rsid w:val="002F27BF"/>
    <w:rsid w:val="002F334C"/>
    <w:rsid w:val="00302D05"/>
    <w:rsid w:val="00304809"/>
    <w:rsid w:val="0030710B"/>
    <w:rsid w:val="00312BF9"/>
    <w:rsid w:val="00330F03"/>
    <w:rsid w:val="00334118"/>
    <w:rsid w:val="00337ED2"/>
    <w:rsid w:val="00356914"/>
    <w:rsid w:val="00367B7E"/>
    <w:rsid w:val="00395E93"/>
    <w:rsid w:val="003A1927"/>
    <w:rsid w:val="003A517B"/>
    <w:rsid w:val="003A5D90"/>
    <w:rsid w:val="003C1ED9"/>
    <w:rsid w:val="003E4413"/>
    <w:rsid w:val="0040112A"/>
    <w:rsid w:val="00401BDA"/>
    <w:rsid w:val="00423EBE"/>
    <w:rsid w:val="004261D7"/>
    <w:rsid w:val="00427ABB"/>
    <w:rsid w:val="00454AF1"/>
    <w:rsid w:val="004578C5"/>
    <w:rsid w:val="004627BE"/>
    <w:rsid w:val="00470D86"/>
    <w:rsid w:val="00497B50"/>
    <w:rsid w:val="004D7A79"/>
    <w:rsid w:val="005027A1"/>
    <w:rsid w:val="0052162A"/>
    <w:rsid w:val="0053263E"/>
    <w:rsid w:val="005332E0"/>
    <w:rsid w:val="00551B0E"/>
    <w:rsid w:val="00581A4D"/>
    <w:rsid w:val="00585118"/>
    <w:rsid w:val="005A2706"/>
    <w:rsid w:val="005B234A"/>
    <w:rsid w:val="005E4E8A"/>
    <w:rsid w:val="005E6E94"/>
    <w:rsid w:val="005F1CBE"/>
    <w:rsid w:val="00600FD7"/>
    <w:rsid w:val="006651D6"/>
    <w:rsid w:val="00666BE9"/>
    <w:rsid w:val="006831C0"/>
    <w:rsid w:val="006831F0"/>
    <w:rsid w:val="00686C1D"/>
    <w:rsid w:val="006E01A3"/>
    <w:rsid w:val="006E20C7"/>
    <w:rsid w:val="006E56A6"/>
    <w:rsid w:val="006F342F"/>
    <w:rsid w:val="006F5342"/>
    <w:rsid w:val="00735BEA"/>
    <w:rsid w:val="007430EF"/>
    <w:rsid w:val="00746F14"/>
    <w:rsid w:val="00747073"/>
    <w:rsid w:val="007568D7"/>
    <w:rsid w:val="00761AA8"/>
    <w:rsid w:val="007C49D6"/>
    <w:rsid w:val="007C4FE2"/>
    <w:rsid w:val="007F7C46"/>
    <w:rsid w:val="008025F2"/>
    <w:rsid w:val="00805016"/>
    <w:rsid w:val="00805E36"/>
    <w:rsid w:val="00823F16"/>
    <w:rsid w:val="00842CF9"/>
    <w:rsid w:val="00856999"/>
    <w:rsid w:val="00874992"/>
    <w:rsid w:val="00875F80"/>
    <w:rsid w:val="008824BF"/>
    <w:rsid w:val="00886873"/>
    <w:rsid w:val="00893B30"/>
    <w:rsid w:val="008A0D5D"/>
    <w:rsid w:val="008E0B65"/>
    <w:rsid w:val="008E1F33"/>
    <w:rsid w:val="00907A06"/>
    <w:rsid w:val="00924334"/>
    <w:rsid w:val="009467E3"/>
    <w:rsid w:val="00952B7F"/>
    <w:rsid w:val="00954FF2"/>
    <w:rsid w:val="00972C1B"/>
    <w:rsid w:val="009A6E29"/>
    <w:rsid w:val="009C2F64"/>
    <w:rsid w:val="009C3275"/>
    <w:rsid w:val="009D402C"/>
    <w:rsid w:val="009E4B53"/>
    <w:rsid w:val="009F03E8"/>
    <w:rsid w:val="009F1F99"/>
    <w:rsid w:val="009F2923"/>
    <w:rsid w:val="00A10C90"/>
    <w:rsid w:val="00A3568B"/>
    <w:rsid w:val="00A55309"/>
    <w:rsid w:val="00A71EC4"/>
    <w:rsid w:val="00A75074"/>
    <w:rsid w:val="00A86EC7"/>
    <w:rsid w:val="00A940BF"/>
    <w:rsid w:val="00A94F27"/>
    <w:rsid w:val="00AB04CA"/>
    <w:rsid w:val="00AB3AA6"/>
    <w:rsid w:val="00AC4013"/>
    <w:rsid w:val="00AD1632"/>
    <w:rsid w:val="00AD6075"/>
    <w:rsid w:val="00AF21F9"/>
    <w:rsid w:val="00AF261F"/>
    <w:rsid w:val="00B27ED9"/>
    <w:rsid w:val="00B7181E"/>
    <w:rsid w:val="00BB1E13"/>
    <w:rsid w:val="00BB2D2E"/>
    <w:rsid w:val="00BB3A3C"/>
    <w:rsid w:val="00BB7E02"/>
    <w:rsid w:val="00BC1B76"/>
    <w:rsid w:val="00BE4B2C"/>
    <w:rsid w:val="00BF1A1C"/>
    <w:rsid w:val="00BF6C3B"/>
    <w:rsid w:val="00C03DAF"/>
    <w:rsid w:val="00C13EB6"/>
    <w:rsid w:val="00C2276C"/>
    <w:rsid w:val="00C26522"/>
    <w:rsid w:val="00C26700"/>
    <w:rsid w:val="00C401CB"/>
    <w:rsid w:val="00C47C90"/>
    <w:rsid w:val="00C77613"/>
    <w:rsid w:val="00C869B3"/>
    <w:rsid w:val="00CA1B1C"/>
    <w:rsid w:val="00CA2AC3"/>
    <w:rsid w:val="00CA7140"/>
    <w:rsid w:val="00CC0455"/>
    <w:rsid w:val="00CC315B"/>
    <w:rsid w:val="00CC4A22"/>
    <w:rsid w:val="00CF6259"/>
    <w:rsid w:val="00CF7076"/>
    <w:rsid w:val="00D034E3"/>
    <w:rsid w:val="00D0365C"/>
    <w:rsid w:val="00D0555C"/>
    <w:rsid w:val="00D17497"/>
    <w:rsid w:val="00D67739"/>
    <w:rsid w:val="00D726E0"/>
    <w:rsid w:val="00D92502"/>
    <w:rsid w:val="00D93CE2"/>
    <w:rsid w:val="00D960E4"/>
    <w:rsid w:val="00DC0479"/>
    <w:rsid w:val="00DE2ED8"/>
    <w:rsid w:val="00E1324D"/>
    <w:rsid w:val="00E24A0B"/>
    <w:rsid w:val="00E2754E"/>
    <w:rsid w:val="00E42A51"/>
    <w:rsid w:val="00E62499"/>
    <w:rsid w:val="00E65DF0"/>
    <w:rsid w:val="00E90DD8"/>
    <w:rsid w:val="00EA59D8"/>
    <w:rsid w:val="00EB510F"/>
    <w:rsid w:val="00ED6173"/>
    <w:rsid w:val="00EF504C"/>
    <w:rsid w:val="00F23F81"/>
    <w:rsid w:val="00F31AA2"/>
    <w:rsid w:val="00F37989"/>
    <w:rsid w:val="00F5209F"/>
    <w:rsid w:val="00F559D4"/>
    <w:rsid w:val="00F768A5"/>
    <w:rsid w:val="00F944D6"/>
    <w:rsid w:val="00FA13AD"/>
    <w:rsid w:val="00F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AEF1"/>
  <w15:docId w15:val="{D72168D7-D05B-474D-9E3F-8D8521F4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1D7"/>
    <w:pPr>
      <w:keepNext/>
      <w:outlineLvl w:val="0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61D7"/>
    <w:rPr>
      <w:rFonts w:ascii="Tahoma" w:eastAsia="Times New Roman" w:hAnsi="Tahoma" w:cs="Times New Roman"/>
      <w:b/>
      <w:sz w:val="28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4261D7"/>
    <w:pPr>
      <w:spacing w:after="120"/>
    </w:p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426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261D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7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F768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D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D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9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7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Kaminska-Karasinska Joanna</cp:lastModifiedBy>
  <cp:revision>11</cp:revision>
  <cp:lastPrinted>2024-09-27T05:54:00Z</cp:lastPrinted>
  <dcterms:created xsi:type="dcterms:W3CDTF">2024-12-06T09:16:00Z</dcterms:created>
  <dcterms:modified xsi:type="dcterms:W3CDTF">2024-12-19T11:13:00Z</dcterms:modified>
</cp:coreProperties>
</file>