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6023C" w14:textId="77777777" w:rsidR="007A1E46" w:rsidRDefault="007A1E46" w:rsidP="00E22853">
      <w:pPr>
        <w:spacing w:after="360"/>
      </w:pPr>
    </w:p>
    <w:p w14:paraId="3AFBAD57" w14:textId="367AA2CF" w:rsidR="001C218F" w:rsidRDefault="00811238" w:rsidP="00E22853">
      <w:pPr>
        <w:spacing w:after="36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0F3A2B">
        <w:t>12.12.2024</w:t>
      </w:r>
      <w:r w:rsidR="001C218F" w:rsidRPr="00944F8B">
        <w:t xml:space="preserve"> r.</w:t>
      </w:r>
    </w:p>
    <w:p w14:paraId="32D5E986" w14:textId="77777777" w:rsidR="001C43EC" w:rsidRDefault="001C43EC" w:rsidP="006F75CE">
      <w:pPr>
        <w:spacing w:after="360"/>
        <w:rPr>
          <w:rFonts w:ascii="Calibri" w:eastAsia="Times New Roman" w:hAnsi="Calibri" w:cs="Calibri"/>
          <w:lang w:eastAsia="ar-SA"/>
        </w:rPr>
      </w:pPr>
    </w:p>
    <w:p w14:paraId="6CDD0CB2" w14:textId="311A7479" w:rsidR="006F75CE" w:rsidRPr="006F75CE" w:rsidRDefault="000F3A2B" w:rsidP="006F75CE">
      <w:pPr>
        <w:spacing w:after="360"/>
        <w:rPr>
          <w:rFonts w:ascii="Calibri" w:eastAsia="Times New Roman" w:hAnsi="Calibri" w:cs="Calibri"/>
          <w:i/>
          <w:lang w:eastAsia="ar-SA"/>
        </w:rPr>
      </w:pPr>
      <w:r>
        <w:rPr>
          <w:rFonts w:ascii="Calibri" w:eastAsia="Times New Roman" w:hAnsi="Calibri" w:cs="Calibri"/>
          <w:lang w:eastAsia="ar-SA"/>
        </w:rPr>
        <w:t>DSK-IV.7030.1.26.2022</w:t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  <w:t xml:space="preserve"> </w:t>
      </w:r>
      <w:r w:rsidR="006F75CE" w:rsidRPr="006F75CE">
        <w:rPr>
          <w:rFonts w:ascii="Arial" w:eastAsia="Times New Roman" w:hAnsi="Arial" w:cs="Arial"/>
          <w:sz w:val="22"/>
          <w:szCs w:val="22"/>
          <w:lang w:eastAsia="pl-PL"/>
        </w:rPr>
        <w:tab/>
        <w:t xml:space="preserve">          </w:t>
      </w:r>
    </w:p>
    <w:p w14:paraId="743D59E9" w14:textId="77777777" w:rsidR="000F3A2B" w:rsidRPr="000F3A2B" w:rsidRDefault="000F3A2B" w:rsidP="000F3A2B">
      <w:pPr>
        <w:spacing w:line="276" w:lineRule="auto"/>
        <w:rPr>
          <w:rFonts w:ascii="Calibri" w:eastAsia="Times New Roman" w:hAnsi="Calibri" w:cs="Calibri"/>
          <w:b/>
          <w:kern w:val="1"/>
          <w:lang w:eastAsia="pl-PL"/>
        </w:rPr>
      </w:pPr>
      <w:r w:rsidRPr="000F3A2B">
        <w:rPr>
          <w:rFonts w:ascii="Calibri" w:eastAsia="Times New Roman" w:hAnsi="Calibri" w:cs="Calibri"/>
          <w:b/>
          <w:kern w:val="1"/>
          <w:lang w:eastAsia="pl-PL"/>
        </w:rPr>
        <w:t>Prezydent Miasta Poznania</w:t>
      </w:r>
    </w:p>
    <w:p w14:paraId="70AF229F" w14:textId="77777777" w:rsidR="000F3A2B" w:rsidRPr="000F3A2B" w:rsidRDefault="000F3A2B" w:rsidP="000F3A2B">
      <w:pPr>
        <w:spacing w:line="276" w:lineRule="auto"/>
        <w:rPr>
          <w:rFonts w:ascii="Calibri" w:eastAsia="Times New Roman" w:hAnsi="Calibri" w:cs="Calibri"/>
          <w:b/>
          <w:kern w:val="1"/>
          <w:lang w:eastAsia="pl-PL"/>
        </w:rPr>
      </w:pPr>
      <w:r w:rsidRPr="000F3A2B">
        <w:rPr>
          <w:rFonts w:ascii="Calibri" w:eastAsia="Times New Roman" w:hAnsi="Calibri" w:cs="Calibri"/>
          <w:b/>
          <w:kern w:val="1"/>
          <w:lang w:eastAsia="pl-PL"/>
        </w:rPr>
        <w:t>Plac Kolegiacki 17</w:t>
      </w:r>
    </w:p>
    <w:p w14:paraId="07B76C40" w14:textId="09D02C05" w:rsidR="001C43EC" w:rsidRDefault="000F3A2B" w:rsidP="000F3A2B">
      <w:pPr>
        <w:spacing w:after="360" w:line="276" w:lineRule="auto"/>
        <w:rPr>
          <w:rFonts w:ascii="Calibri" w:eastAsia="Times New Roman" w:hAnsi="Calibri" w:cs="Calibri"/>
          <w:kern w:val="1"/>
          <w:lang w:eastAsia="pl-PL"/>
        </w:rPr>
      </w:pPr>
      <w:r w:rsidRPr="000F3A2B">
        <w:rPr>
          <w:rFonts w:ascii="Calibri" w:eastAsia="Times New Roman" w:hAnsi="Calibri" w:cs="Calibri"/>
          <w:b/>
          <w:kern w:val="1"/>
          <w:lang w:eastAsia="pl-PL"/>
        </w:rPr>
        <w:t>61-841 Poznań</w:t>
      </w:r>
    </w:p>
    <w:p w14:paraId="51AB2CF4" w14:textId="1D6D7442" w:rsidR="000F3A2B" w:rsidRPr="00D114B6" w:rsidRDefault="000F3A2B" w:rsidP="000F3A2B">
      <w:pPr>
        <w:spacing w:line="276" w:lineRule="auto"/>
        <w:rPr>
          <w:rFonts w:ascii="Calibri" w:eastAsia="Times New Roman" w:hAnsi="Calibri" w:cs="Calibri"/>
          <w:kern w:val="1"/>
          <w:lang w:eastAsia="pl-PL"/>
        </w:rPr>
      </w:pPr>
      <w:r w:rsidRPr="00D114B6">
        <w:rPr>
          <w:rFonts w:ascii="Calibri" w:eastAsia="Times New Roman" w:hAnsi="Calibri" w:cs="Calibri"/>
          <w:kern w:val="1"/>
          <w:lang w:eastAsia="pl-PL"/>
        </w:rPr>
        <w:t xml:space="preserve">Nawiązując do pisma Prezydenta Miasta Poznania znak: KOS-V.6220.1.88.2022 z dnia 31.10.2022 r. z prośbą </w:t>
      </w:r>
      <w:r w:rsidRPr="00D114B6">
        <w:rPr>
          <w:rFonts w:ascii="Calibri" w:eastAsia="Times New Roman" w:hAnsi="Calibri" w:cs="Calibri"/>
          <w:lang w:eastAsia="pl-PL"/>
        </w:rPr>
        <w:t>prośbę o wyrażenie opinii w przedmiocie realizacji warunków przedsięwzięcia przed wydaniem decyzji o środowiskowych uwarunkowaniach dla przedsięwzięcia polegającego na</w:t>
      </w:r>
      <w:r w:rsidRPr="00D114B6">
        <w:rPr>
          <w:rFonts w:ascii="Calibri" w:eastAsia="Times New Roman" w:hAnsi="Calibri" w:cs="Calibri"/>
          <w:color w:val="000000"/>
          <w:lang w:eastAsia="pl-PL"/>
        </w:rPr>
        <w:t xml:space="preserve"> rozbudowie istniejącego zakładu wraz z wykonaniem niezbędnej infrastruktury towarzyszącej, zlokalizowanego na części działki o nr 2/26 ark. 01, obręb Główna, miasto Poznań</w:t>
      </w:r>
      <w:r w:rsidRPr="00D114B6">
        <w:rPr>
          <w:rFonts w:ascii="Calibri" w:eastAsia="Times New Roman" w:hAnsi="Calibri" w:cs="Calibri"/>
          <w:kern w:val="1"/>
          <w:lang w:eastAsia="pl-PL"/>
        </w:rPr>
        <w:t xml:space="preserve">, </w:t>
      </w:r>
      <w:r w:rsidRPr="00D114B6">
        <w:rPr>
          <w:rFonts w:ascii="Calibri" w:eastAsia="Times New Roman" w:hAnsi="Calibri" w:cs="Calibri"/>
          <w:lang w:eastAsia="pl-PL"/>
        </w:rPr>
        <w:t xml:space="preserve">w toku postępowania w sprawie wydania decyzji o środowiskowych uwarunkowaniach, wszczętego na wniosek </w:t>
      </w:r>
      <w:r>
        <w:rPr>
          <w:rFonts w:ascii="Calibri" w:eastAsia="Times New Roman" w:hAnsi="Calibri" w:cs="Calibri"/>
          <w:lang w:eastAsia="pl-PL"/>
        </w:rPr>
        <w:t xml:space="preserve">Rafała </w:t>
      </w:r>
      <w:proofErr w:type="spellStart"/>
      <w:r>
        <w:rPr>
          <w:rFonts w:ascii="Calibri" w:eastAsia="Times New Roman" w:hAnsi="Calibri" w:cs="Calibri"/>
          <w:lang w:eastAsia="pl-PL"/>
        </w:rPr>
        <w:t>Siejaka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r w:rsidRPr="00135416">
        <w:rPr>
          <w:rFonts w:ascii="Calibri" w:eastAsia="Times New Roman" w:hAnsi="Calibri" w:cs="Calibri"/>
          <w:lang w:eastAsia="pl-PL"/>
        </w:rPr>
        <w:t>prowadzącego dz</w:t>
      </w:r>
      <w:r>
        <w:rPr>
          <w:rFonts w:ascii="Calibri" w:eastAsia="Times New Roman" w:hAnsi="Calibri" w:cs="Calibri"/>
          <w:lang w:eastAsia="pl-PL"/>
        </w:rPr>
        <w:t xml:space="preserve">iałalność gospodarczą pod nazwą: BATPOL Rafał </w:t>
      </w:r>
      <w:proofErr w:type="spellStart"/>
      <w:r>
        <w:rPr>
          <w:rFonts w:ascii="Calibri" w:eastAsia="Times New Roman" w:hAnsi="Calibri" w:cs="Calibri"/>
          <w:lang w:eastAsia="pl-PL"/>
        </w:rPr>
        <w:t>Siejak</w:t>
      </w:r>
      <w:proofErr w:type="spellEnd"/>
      <w:r>
        <w:rPr>
          <w:rFonts w:ascii="Calibri" w:eastAsia="Times New Roman" w:hAnsi="Calibri" w:cs="Calibri"/>
          <w:lang w:eastAsia="pl-PL"/>
        </w:rPr>
        <w:t xml:space="preserve">, </w:t>
      </w:r>
      <w:r w:rsidR="00D62B66">
        <w:rPr>
          <w:rFonts w:ascii="Calibri" w:eastAsia="Times New Roman" w:hAnsi="Calibri" w:cs="Calibri"/>
          <w:lang w:eastAsia="pl-PL"/>
        </w:rPr>
        <w:br/>
      </w:r>
      <w:bookmarkStart w:id="0" w:name="_GoBack"/>
      <w:bookmarkEnd w:id="0"/>
      <w:r w:rsidRPr="00D114B6">
        <w:rPr>
          <w:rFonts w:ascii="Calibri" w:eastAsia="Times New Roman" w:hAnsi="Calibri" w:cs="Calibri"/>
          <w:lang w:eastAsia="pl-PL"/>
        </w:rPr>
        <w:t>ul. Syrenia 8a, 61-017 Poznań, przedstawiam następujące stanowisko</w:t>
      </w:r>
      <w:r w:rsidRPr="00D114B6">
        <w:rPr>
          <w:rFonts w:ascii="Calibri" w:eastAsia="Times New Roman" w:hAnsi="Calibri" w:cs="Calibri"/>
          <w:kern w:val="1"/>
          <w:lang w:eastAsia="pl-PL"/>
        </w:rPr>
        <w:t>.</w:t>
      </w:r>
    </w:p>
    <w:p w14:paraId="2EE863EF" w14:textId="3320C49D" w:rsidR="000F3A2B" w:rsidRPr="00D114B6" w:rsidRDefault="000F3A2B" w:rsidP="000F3A2B">
      <w:pPr>
        <w:spacing w:line="276" w:lineRule="auto"/>
        <w:rPr>
          <w:rFonts w:ascii="Calibri" w:eastAsia="Times New Roman" w:hAnsi="Calibri" w:cs="Calibri"/>
          <w:lang w:eastAsia="pl-PL"/>
        </w:rPr>
      </w:pPr>
      <w:r w:rsidRPr="00D114B6">
        <w:rPr>
          <w:rFonts w:ascii="Calibri" w:eastAsia="Times New Roman" w:hAnsi="Calibri" w:cs="Calibri"/>
          <w:lang w:eastAsia="pl-PL"/>
        </w:rPr>
        <w:t xml:space="preserve">Na podstawie art. 77 ust. 1 pkt 3 ustawy z dnia 3 października 2008 r. o udostępnianiu informacji </w:t>
      </w:r>
      <w:r>
        <w:rPr>
          <w:rFonts w:ascii="Calibri" w:eastAsia="Times New Roman" w:hAnsi="Calibri" w:cs="Calibri"/>
          <w:lang w:eastAsia="pl-PL"/>
        </w:rPr>
        <w:br/>
      </w:r>
      <w:r w:rsidRPr="00D114B6">
        <w:rPr>
          <w:rFonts w:ascii="Calibri" w:eastAsia="Times New Roman" w:hAnsi="Calibri" w:cs="Calibri"/>
          <w:lang w:eastAsia="pl-PL"/>
        </w:rPr>
        <w:t>o środowisku i jego ochronie, udziale społeczeństwa w ochronie ś</w:t>
      </w:r>
      <w:r>
        <w:rPr>
          <w:rFonts w:ascii="Calibri" w:eastAsia="Times New Roman" w:hAnsi="Calibri" w:cs="Calibri"/>
          <w:lang w:eastAsia="pl-PL"/>
        </w:rPr>
        <w:t xml:space="preserve">rodowiska </w:t>
      </w:r>
      <w:r w:rsidRPr="00D114B6">
        <w:rPr>
          <w:rFonts w:ascii="Calibri" w:eastAsia="Times New Roman" w:hAnsi="Calibri" w:cs="Calibri"/>
          <w:lang w:eastAsia="pl-PL"/>
        </w:rPr>
        <w:t>oraz o ocenach oddziaływania na środowisko (tekst jednolity: D</w:t>
      </w:r>
      <w:r>
        <w:rPr>
          <w:rFonts w:ascii="Calibri" w:eastAsia="Times New Roman" w:hAnsi="Calibri" w:cs="Calibri"/>
          <w:lang w:eastAsia="pl-PL"/>
        </w:rPr>
        <w:t>z. U. z 2024 r., poz. 1112</w:t>
      </w:r>
      <w:r w:rsidRPr="00D114B6">
        <w:rPr>
          <w:rFonts w:ascii="Calibri" w:eastAsia="Times New Roman" w:hAnsi="Calibri" w:cs="Calibri"/>
          <w:lang w:eastAsia="pl-PL"/>
        </w:rPr>
        <w:t>), przed wydaniem decyzji o środowiskowych uwarunkowaniach organ właściwy do wydania tej decyzji zasięga opinii organu właściwego do wydania pozwolenia zint</w:t>
      </w:r>
      <w:r w:rsidR="00E7783C">
        <w:rPr>
          <w:rFonts w:ascii="Calibri" w:eastAsia="Times New Roman" w:hAnsi="Calibri" w:cs="Calibri"/>
          <w:lang w:eastAsia="pl-PL"/>
        </w:rPr>
        <w:t xml:space="preserve">egrowanego na podstawie ustawy </w:t>
      </w:r>
      <w:r w:rsidRPr="00D114B6">
        <w:rPr>
          <w:rFonts w:ascii="Calibri" w:eastAsia="Times New Roman" w:hAnsi="Calibri" w:cs="Calibri"/>
          <w:lang w:eastAsia="pl-PL"/>
        </w:rPr>
        <w:t xml:space="preserve">z dnia 27 kwietnia </w:t>
      </w:r>
      <w:r w:rsidR="00E7783C">
        <w:rPr>
          <w:rFonts w:ascii="Calibri" w:eastAsia="Times New Roman" w:hAnsi="Calibri" w:cs="Calibri"/>
          <w:lang w:eastAsia="pl-PL"/>
        </w:rPr>
        <w:br/>
      </w:r>
      <w:r w:rsidRPr="00D114B6">
        <w:rPr>
          <w:rFonts w:ascii="Calibri" w:eastAsia="Times New Roman" w:hAnsi="Calibri" w:cs="Calibri"/>
          <w:lang w:eastAsia="pl-PL"/>
        </w:rPr>
        <w:t xml:space="preserve">2001 r. – Prawo ochrony środowiska </w:t>
      </w:r>
      <w:r>
        <w:rPr>
          <w:rFonts w:ascii="Calibri" w:eastAsia="Times New Roman" w:hAnsi="Calibri" w:cs="Calibri"/>
          <w:lang w:eastAsia="pl-PL"/>
        </w:rPr>
        <w:t>(tekst jednolity: Dz. U. z 2024</w:t>
      </w:r>
      <w:r w:rsidRPr="00D114B6">
        <w:rPr>
          <w:rFonts w:ascii="Calibri" w:eastAsia="Times New Roman" w:hAnsi="Calibri" w:cs="Calibri"/>
          <w:lang w:eastAsia="pl-PL"/>
        </w:rPr>
        <w:t xml:space="preserve"> r., </w:t>
      </w:r>
      <w:r>
        <w:rPr>
          <w:rFonts w:ascii="Calibri" w:eastAsia="Times New Roman" w:hAnsi="Calibri" w:cs="Calibri"/>
          <w:lang w:eastAsia="pl-PL"/>
        </w:rPr>
        <w:t>poz. 54</w:t>
      </w:r>
      <w:r w:rsidRPr="00D114B6">
        <w:rPr>
          <w:rFonts w:ascii="Calibri" w:eastAsia="Times New Roman" w:hAnsi="Calibri" w:cs="Calibri"/>
          <w:lang w:eastAsia="pl-PL"/>
        </w:rPr>
        <w:t xml:space="preserve"> ze zm.), jeżeli planowane przedsięwzięcie kwalifikowane jest jako instalacja, o której mowa w art. 201 ust. 1 tejże ustawy.</w:t>
      </w:r>
    </w:p>
    <w:p w14:paraId="244E92C1" w14:textId="0FE7BE0B" w:rsidR="000F3A2B" w:rsidRDefault="000F3A2B" w:rsidP="000F3A2B">
      <w:pPr>
        <w:spacing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 piśmie Wnioskodawcy z dnia 11.10.2022 r., dołączonym do wniosku wskazano, iż planowane przedsięwzięcie zakwalifikowano zgodnie z załącznikiem do rozporządzenie </w:t>
      </w:r>
      <w:r w:rsidRPr="003850FE">
        <w:rPr>
          <w:rFonts w:ascii="Calibri" w:eastAsia="Times New Roman" w:hAnsi="Calibri" w:cs="Calibri"/>
          <w:lang w:eastAsia="pl-PL"/>
        </w:rPr>
        <w:t xml:space="preserve">Ministra Środowiska </w:t>
      </w:r>
      <w:r w:rsidR="00E7783C">
        <w:rPr>
          <w:rFonts w:ascii="Calibri" w:eastAsia="Times New Roman" w:hAnsi="Calibri" w:cs="Calibri"/>
          <w:lang w:eastAsia="pl-PL"/>
        </w:rPr>
        <w:br/>
      </w:r>
      <w:r w:rsidRPr="003850FE">
        <w:rPr>
          <w:rFonts w:ascii="Calibri" w:eastAsia="Times New Roman" w:hAnsi="Calibri" w:cs="Calibri"/>
          <w:lang w:eastAsia="pl-PL"/>
        </w:rPr>
        <w:t>z dnia 2</w:t>
      </w:r>
      <w:r>
        <w:rPr>
          <w:rFonts w:ascii="Calibri" w:eastAsia="Times New Roman" w:hAnsi="Calibri" w:cs="Calibri"/>
          <w:lang w:eastAsia="pl-PL"/>
        </w:rPr>
        <w:t>7 sierpnia</w:t>
      </w:r>
      <w:r w:rsidRPr="003850FE">
        <w:rPr>
          <w:rFonts w:ascii="Calibri" w:eastAsia="Times New Roman" w:hAnsi="Calibri" w:cs="Calibri"/>
          <w:lang w:eastAsia="pl-PL"/>
        </w:rPr>
        <w:t xml:space="preserve"> 2014 r. w sprawie rodzajów instalacji mogących powodować znaczne zanieczyszczenie poszczególnych elementów przyrodniczych albo środowiska jako całości</w:t>
      </w:r>
      <w:r>
        <w:rPr>
          <w:rFonts w:ascii="Calibri" w:eastAsia="Times New Roman" w:hAnsi="Calibri" w:cs="Calibri"/>
          <w:spacing w:val="-6"/>
          <w:lang w:eastAsia="pl-PL"/>
        </w:rPr>
        <w:t xml:space="preserve"> (Dz. U. z 2014 r., poz. 1169) jako instalację określoną w ust. 5 pkt 3 lit. b </w:t>
      </w:r>
      <w:proofErr w:type="spellStart"/>
      <w:r>
        <w:rPr>
          <w:rFonts w:ascii="Calibri" w:eastAsia="Times New Roman" w:hAnsi="Calibri" w:cs="Calibri"/>
          <w:spacing w:val="-6"/>
          <w:lang w:eastAsia="pl-PL"/>
        </w:rPr>
        <w:t>tiret</w:t>
      </w:r>
      <w:proofErr w:type="spellEnd"/>
      <w:r>
        <w:rPr>
          <w:rFonts w:ascii="Calibri" w:eastAsia="Times New Roman" w:hAnsi="Calibri" w:cs="Calibri"/>
          <w:spacing w:val="-6"/>
          <w:lang w:eastAsia="pl-PL"/>
        </w:rPr>
        <w:t xml:space="preserve"> 2. W toku postępowania, Wnioskodawca pismem z dnia 25.11.2024 r., poinformował iż ww. informacja była błędna, a na terenie zakładu nie będą prowadzone działania związane z obróbką wstępną odpadów przeznaczonych do termicznego przekształcenia. </w:t>
      </w:r>
    </w:p>
    <w:p w14:paraId="7560C22A" w14:textId="77777777" w:rsidR="000F3A2B" w:rsidRPr="006A0347" w:rsidRDefault="000F3A2B" w:rsidP="000F3A2B">
      <w:pPr>
        <w:spacing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Mając powyższe na uwadze, działalność objęta wnioskiem </w:t>
      </w:r>
      <w:r w:rsidRPr="003850FE">
        <w:rPr>
          <w:rFonts w:ascii="Calibri" w:eastAsia="Times New Roman" w:hAnsi="Calibri" w:cs="Calibri"/>
          <w:lang w:eastAsia="pl-PL"/>
        </w:rPr>
        <w:t>nie stanowi żadnego z przedsięwzięć wskazanych w rozporządzeniu Ministra Środowiska z dnia 2</w:t>
      </w:r>
      <w:r>
        <w:rPr>
          <w:rFonts w:ascii="Calibri" w:eastAsia="Times New Roman" w:hAnsi="Calibri" w:cs="Calibri"/>
          <w:lang w:eastAsia="pl-PL"/>
        </w:rPr>
        <w:t>7 sierpnia</w:t>
      </w:r>
      <w:r w:rsidRPr="003850FE">
        <w:rPr>
          <w:rFonts w:ascii="Calibri" w:eastAsia="Times New Roman" w:hAnsi="Calibri" w:cs="Calibri"/>
          <w:lang w:eastAsia="pl-PL"/>
        </w:rPr>
        <w:t xml:space="preserve"> 2014 r. w sprawie rodzajów instalacji mogących powodować znaczne zanieczyszczenie poszczególnych elementów przyrodniczych albo środowiska jako całości</w:t>
      </w:r>
      <w:r>
        <w:rPr>
          <w:rFonts w:ascii="Calibri" w:eastAsia="Times New Roman" w:hAnsi="Calibri" w:cs="Calibri"/>
          <w:spacing w:val="-6"/>
          <w:lang w:eastAsia="pl-PL"/>
        </w:rPr>
        <w:t xml:space="preserve">, a więc nie wymaga </w:t>
      </w:r>
      <w:r w:rsidRPr="00F97542">
        <w:rPr>
          <w:rFonts w:ascii="Calibri" w:eastAsia="Times New Roman" w:hAnsi="Calibri" w:cs="Calibri"/>
          <w:spacing w:val="-6"/>
          <w:lang w:eastAsia="pl-PL"/>
        </w:rPr>
        <w:t>uzyskania pozwolenia zintegrowanego.</w:t>
      </w:r>
    </w:p>
    <w:p w14:paraId="1C05AD1C" w14:textId="77777777" w:rsidR="000F3A2B" w:rsidRDefault="000F3A2B" w:rsidP="000F3A2B">
      <w:pPr>
        <w:spacing w:line="276" w:lineRule="auto"/>
        <w:rPr>
          <w:rFonts w:ascii="Calibri" w:eastAsia="Times New Roman" w:hAnsi="Calibri" w:cs="Calibri"/>
          <w:kern w:val="1"/>
          <w:lang w:eastAsia="pl-PL"/>
        </w:rPr>
      </w:pPr>
    </w:p>
    <w:p w14:paraId="20CEDBB9" w14:textId="77777777" w:rsidR="000F3A2B" w:rsidRDefault="000F3A2B" w:rsidP="000F3A2B">
      <w:pPr>
        <w:spacing w:line="276" w:lineRule="auto"/>
        <w:rPr>
          <w:rFonts w:ascii="Calibri" w:eastAsia="Times New Roman" w:hAnsi="Calibri" w:cs="Calibri"/>
          <w:kern w:val="1"/>
          <w:lang w:eastAsia="pl-PL"/>
        </w:rPr>
      </w:pPr>
    </w:p>
    <w:p w14:paraId="3AD005CC" w14:textId="77777777" w:rsidR="000F3A2B" w:rsidRPr="00751207" w:rsidRDefault="000F3A2B" w:rsidP="000F3A2B">
      <w:pPr>
        <w:spacing w:line="276" w:lineRule="auto"/>
        <w:rPr>
          <w:rFonts w:ascii="Calibri" w:eastAsia="Times New Roman" w:hAnsi="Calibri" w:cs="Calibri"/>
          <w:kern w:val="1"/>
          <w:lang w:eastAsia="pl-PL"/>
        </w:rPr>
      </w:pPr>
      <w:r w:rsidRPr="00751207">
        <w:rPr>
          <w:rFonts w:ascii="Calibri" w:eastAsia="Times New Roman" w:hAnsi="Calibri" w:cs="Calibri"/>
          <w:kern w:val="1"/>
          <w:lang w:eastAsia="pl-PL"/>
        </w:rPr>
        <w:t>W tym stanie rzeczy brak jest podstaw prawnych do wydania przez tutejszy Organ opinii w toku postępowania w sprawie wydania decyzji o środowi</w:t>
      </w:r>
      <w:r w:rsidRPr="00A85B68">
        <w:rPr>
          <w:rFonts w:ascii="Calibri" w:eastAsia="Times New Roman" w:hAnsi="Calibri" w:cs="Calibri"/>
          <w:kern w:val="1"/>
          <w:lang w:eastAsia="pl-PL"/>
        </w:rPr>
        <w:t xml:space="preserve">skowych uwarunkowaniach </w:t>
      </w:r>
      <w:r>
        <w:rPr>
          <w:rFonts w:ascii="Calibri" w:eastAsia="Times New Roman" w:hAnsi="Calibri" w:cs="Calibri"/>
          <w:kern w:val="1"/>
          <w:lang w:eastAsia="pl-PL"/>
        </w:rPr>
        <w:br/>
      </w:r>
      <w:r w:rsidRPr="00A85B68">
        <w:rPr>
          <w:rFonts w:ascii="Calibri" w:eastAsia="Times New Roman" w:hAnsi="Calibri" w:cs="Calibri"/>
          <w:kern w:val="1"/>
          <w:lang w:eastAsia="pl-PL"/>
        </w:rPr>
        <w:t>dla ww. przedsięwzięcia.</w:t>
      </w:r>
      <w:r w:rsidRPr="00A85B68">
        <w:rPr>
          <w:rFonts w:ascii="Calibri" w:eastAsia="Times New Roman" w:hAnsi="Calibri" w:cs="Calibri"/>
          <w:lang w:eastAsia="pl-PL"/>
        </w:rPr>
        <w:t xml:space="preserve"> W załączeniu do niniejszego pisma zwracam dokumenty dołąc</w:t>
      </w:r>
      <w:r>
        <w:rPr>
          <w:rFonts w:ascii="Calibri" w:eastAsia="Times New Roman" w:hAnsi="Calibri" w:cs="Calibri"/>
          <w:lang w:eastAsia="pl-PL"/>
        </w:rPr>
        <w:t xml:space="preserve">zone </w:t>
      </w:r>
      <w:r>
        <w:rPr>
          <w:rFonts w:ascii="Calibri" w:eastAsia="Times New Roman" w:hAnsi="Calibri" w:cs="Calibri"/>
          <w:lang w:eastAsia="pl-PL"/>
        </w:rPr>
        <w:br/>
      </w:r>
      <w:r w:rsidRPr="00A85B68">
        <w:rPr>
          <w:rFonts w:ascii="Calibri" w:eastAsia="Times New Roman" w:hAnsi="Calibri" w:cs="Calibri"/>
          <w:lang w:eastAsia="pl-PL"/>
        </w:rPr>
        <w:t xml:space="preserve">do pisma </w:t>
      </w:r>
      <w:r>
        <w:rPr>
          <w:rFonts w:ascii="Calibri" w:eastAsia="Times New Roman" w:hAnsi="Calibri" w:cs="Calibri"/>
          <w:kern w:val="1"/>
          <w:lang w:eastAsia="pl-PL"/>
        </w:rPr>
        <w:t xml:space="preserve">znak: </w:t>
      </w:r>
      <w:r w:rsidRPr="00D114B6">
        <w:rPr>
          <w:rFonts w:ascii="Calibri" w:eastAsia="Times New Roman" w:hAnsi="Calibri" w:cs="Calibri"/>
          <w:kern w:val="1"/>
          <w:lang w:eastAsia="pl-PL"/>
        </w:rPr>
        <w:t>KOS-V.6220.1.88.2022 z dnia 31.10.2022 r.</w:t>
      </w:r>
    </w:p>
    <w:p w14:paraId="388502BB" w14:textId="77777777" w:rsidR="006F75CE" w:rsidRDefault="006F75CE" w:rsidP="006F75CE">
      <w:pPr>
        <w:tabs>
          <w:tab w:val="center" w:pos="5954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E182369" w14:textId="2A70CBEC" w:rsidR="00E22853" w:rsidRPr="007A1E46" w:rsidRDefault="006F75CE" w:rsidP="007A1E46">
      <w:pPr>
        <w:tabs>
          <w:tab w:val="center" w:pos="5954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6F75C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</w:p>
    <w:p w14:paraId="4C40837F" w14:textId="2AE4297B" w:rsidR="006F75CE" w:rsidRPr="007A1E46" w:rsidRDefault="006F75CE" w:rsidP="006F75CE">
      <w:pPr>
        <w:spacing w:line="276" w:lineRule="auto"/>
        <w:rPr>
          <w:rFonts w:ascii="Calibri" w:eastAsia="Times New Roman" w:hAnsi="Calibri" w:cs="Calibri"/>
          <w:lang w:eastAsia="pl-PL"/>
        </w:rPr>
      </w:pPr>
      <w:r w:rsidRPr="007A1E46">
        <w:rPr>
          <w:rFonts w:ascii="Calibri" w:eastAsia="Times New Roman" w:hAnsi="Calibri" w:cs="Calibri"/>
          <w:lang w:eastAsia="pl-PL"/>
        </w:rPr>
        <w:t xml:space="preserve">z up. MARSZAŁKA WOJEWÓDZTWA </w:t>
      </w:r>
    </w:p>
    <w:p w14:paraId="62017BAC" w14:textId="6E1511A8" w:rsidR="006F75CE" w:rsidRPr="007A1E46" w:rsidRDefault="00E7783C" w:rsidP="006F75CE">
      <w:pPr>
        <w:suppressAutoHyphens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Agnieszka Lewicka</w:t>
      </w:r>
    </w:p>
    <w:p w14:paraId="6DF25BD5" w14:textId="77777777" w:rsidR="006F75CE" w:rsidRPr="007A1E46" w:rsidRDefault="006F75CE" w:rsidP="006F75CE">
      <w:pPr>
        <w:suppressAutoHyphens/>
        <w:spacing w:line="276" w:lineRule="auto"/>
        <w:rPr>
          <w:rFonts w:ascii="Calibri" w:eastAsia="Times New Roman" w:hAnsi="Calibri" w:cs="Calibri"/>
          <w:lang w:eastAsia="ar-SA"/>
        </w:rPr>
      </w:pPr>
      <w:r w:rsidRPr="007A1E46">
        <w:rPr>
          <w:rFonts w:ascii="Calibri" w:eastAsia="Times New Roman" w:hAnsi="Calibri" w:cs="Calibri"/>
          <w:lang w:eastAsia="ar-SA"/>
        </w:rPr>
        <w:t xml:space="preserve">Zastępca Dyrektora Departamentu </w:t>
      </w:r>
    </w:p>
    <w:p w14:paraId="05B9FF3B" w14:textId="77777777" w:rsidR="006F75CE" w:rsidRPr="007A1E46" w:rsidRDefault="006F75CE" w:rsidP="006F75CE">
      <w:pPr>
        <w:suppressAutoHyphens/>
        <w:spacing w:line="276" w:lineRule="auto"/>
        <w:rPr>
          <w:rFonts w:ascii="Calibri" w:eastAsia="Times New Roman" w:hAnsi="Calibri" w:cs="Calibri"/>
          <w:lang w:eastAsia="ar-SA"/>
        </w:rPr>
      </w:pPr>
      <w:r w:rsidRPr="007A1E46">
        <w:rPr>
          <w:rFonts w:ascii="Calibri" w:eastAsia="Times New Roman" w:hAnsi="Calibri" w:cs="Calibri"/>
          <w:lang w:eastAsia="ar-SA"/>
        </w:rPr>
        <w:t>Zarządzania Środowiskiem i Klimatu</w:t>
      </w:r>
    </w:p>
    <w:p w14:paraId="677D5AC9" w14:textId="77777777" w:rsidR="00405B46" w:rsidRPr="00405B46" w:rsidRDefault="00405B46" w:rsidP="006F75CE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33BCF0F" w14:textId="77777777" w:rsidR="001C43EC" w:rsidRDefault="001C43EC" w:rsidP="00FA436A">
      <w:pPr>
        <w:spacing w:line="276" w:lineRule="auto"/>
        <w:rPr>
          <w:rFonts w:ascii="Calibri" w:eastAsia="Times New Roman" w:hAnsi="Calibri" w:cs="Calibri"/>
          <w:kern w:val="2"/>
          <w:lang w:eastAsia="pl-PL"/>
        </w:rPr>
      </w:pPr>
    </w:p>
    <w:p w14:paraId="0DF7D45E" w14:textId="77777777" w:rsidR="001C43EC" w:rsidRDefault="001C43EC" w:rsidP="00FA436A">
      <w:pPr>
        <w:spacing w:line="276" w:lineRule="auto"/>
        <w:rPr>
          <w:rFonts w:ascii="Calibri" w:eastAsia="Times New Roman" w:hAnsi="Calibri" w:cs="Calibri"/>
          <w:kern w:val="2"/>
          <w:lang w:eastAsia="pl-PL"/>
        </w:rPr>
      </w:pPr>
    </w:p>
    <w:p w14:paraId="46CF9525" w14:textId="77777777" w:rsidR="00E02221" w:rsidRPr="009D374D" w:rsidRDefault="00E02221" w:rsidP="00E02221">
      <w:pPr>
        <w:rPr>
          <w:rFonts w:ascii="Calibri" w:eastAsia="Times New Roman" w:hAnsi="Calibri" w:cs="Calibri"/>
          <w:kern w:val="1"/>
          <w:lang w:eastAsia="pl-PL"/>
        </w:rPr>
      </w:pPr>
      <w:r w:rsidRPr="009D374D">
        <w:rPr>
          <w:rFonts w:ascii="Calibri" w:eastAsia="Times New Roman" w:hAnsi="Calibri" w:cs="Calibri"/>
          <w:kern w:val="1"/>
          <w:lang w:eastAsia="pl-PL"/>
        </w:rPr>
        <w:t>Załączniki:</w:t>
      </w:r>
    </w:p>
    <w:p w14:paraId="24997E0A" w14:textId="77777777" w:rsidR="00E02221" w:rsidRDefault="00E02221" w:rsidP="00E02221">
      <w:pPr>
        <w:numPr>
          <w:ilvl w:val="0"/>
          <w:numId w:val="5"/>
        </w:numPr>
        <w:rPr>
          <w:rFonts w:ascii="Calibri" w:eastAsia="Times New Roman" w:hAnsi="Calibri" w:cs="Calibri"/>
          <w:kern w:val="1"/>
          <w:lang w:eastAsia="ar-SA"/>
        </w:rPr>
      </w:pPr>
      <w:r>
        <w:rPr>
          <w:rFonts w:ascii="Calibri" w:eastAsia="Times New Roman" w:hAnsi="Calibri" w:cs="Calibri"/>
          <w:kern w:val="1"/>
          <w:lang w:eastAsia="ar-SA"/>
        </w:rPr>
        <w:t>Wniosek o wydanie decyzji o środowiskowych uwarunkowaniach wraz z uzupełnieniami.</w:t>
      </w:r>
    </w:p>
    <w:p w14:paraId="2F85180E" w14:textId="77777777" w:rsidR="00E02221" w:rsidRDefault="00E02221" w:rsidP="00E02221">
      <w:pPr>
        <w:numPr>
          <w:ilvl w:val="0"/>
          <w:numId w:val="5"/>
        </w:numPr>
        <w:rPr>
          <w:rFonts w:ascii="Calibri" w:eastAsia="Times New Roman" w:hAnsi="Calibri" w:cs="Calibri"/>
          <w:kern w:val="1"/>
          <w:lang w:eastAsia="ar-SA"/>
        </w:rPr>
      </w:pPr>
      <w:r>
        <w:rPr>
          <w:rFonts w:ascii="Calibri" w:eastAsia="Times New Roman" w:hAnsi="Calibri" w:cs="Calibri"/>
          <w:kern w:val="1"/>
          <w:lang w:eastAsia="ar-SA"/>
        </w:rPr>
        <w:t>Raport o oddziaływaniu przedsięwzięcia na środowisko.</w:t>
      </w:r>
    </w:p>
    <w:p w14:paraId="73AABC48" w14:textId="77777777" w:rsidR="00802B99" w:rsidRDefault="00802B99" w:rsidP="00802B99">
      <w:pPr>
        <w:spacing w:line="276" w:lineRule="auto"/>
        <w:rPr>
          <w:rFonts w:ascii="Calibri" w:eastAsia="Times New Roman" w:hAnsi="Calibri" w:cs="Calibri"/>
          <w:kern w:val="2"/>
          <w:lang w:eastAsia="pl-PL"/>
        </w:rPr>
      </w:pPr>
    </w:p>
    <w:p w14:paraId="143A1468" w14:textId="77777777" w:rsidR="00AF78FE" w:rsidRPr="00502A90" w:rsidRDefault="00AF78FE" w:rsidP="00AF78FE">
      <w:pPr>
        <w:spacing w:line="276" w:lineRule="auto"/>
        <w:rPr>
          <w:rFonts w:ascii="Calibri" w:eastAsia="Times New Roman" w:hAnsi="Calibri" w:cs="Calibri"/>
          <w:kern w:val="2"/>
          <w:sz w:val="22"/>
          <w:szCs w:val="22"/>
          <w:lang w:eastAsia="pl-PL"/>
        </w:rPr>
      </w:pPr>
      <w:r w:rsidRPr="00502A90">
        <w:rPr>
          <w:rFonts w:ascii="Calibri" w:eastAsia="Times New Roman" w:hAnsi="Calibri" w:cs="Calibri"/>
          <w:kern w:val="2"/>
          <w:sz w:val="22"/>
          <w:szCs w:val="22"/>
          <w:lang w:eastAsia="pl-PL"/>
        </w:rPr>
        <w:t>Otrzymują:</w:t>
      </w:r>
    </w:p>
    <w:p w14:paraId="132D8BFC" w14:textId="77777777" w:rsidR="00AF78FE" w:rsidRPr="00502A90" w:rsidRDefault="00AF78FE" w:rsidP="00AF78F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ar-SA"/>
        </w:rPr>
      </w:pPr>
      <w:r w:rsidRPr="00502A90">
        <w:rPr>
          <w:rFonts w:ascii="Calibri" w:eastAsia="Times New Roman" w:hAnsi="Calibri" w:cs="Calibri"/>
          <w:sz w:val="22"/>
          <w:szCs w:val="22"/>
          <w:lang w:eastAsia="pl-PL"/>
        </w:rPr>
        <w:t xml:space="preserve">Adresat </w:t>
      </w:r>
      <w:r w:rsidRPr="00502A90">
        <w:rPr>
          <w:rFonts w:ascii="Calibri" w:eastAsia="Times New Roman" w:hAnsi="Calibri" w:cs="Calibri"/>
          <w:kern w:val="1"/>
          <w:sz w:val="22"/>
          <w:szCs w:val="22"/>
          <w:lang w:eastAsia="pl-PL"/>
        </w:rPr>
        <w:t>(z załącznikami)</w:t>
      </w:r>
    </w:p>
    <w:p w14:paraId="556010D9" w14:textId="77777777" w:rsidR="00AF78FE" w:rsidRPr="00502A90" w:rsidRDefault="00AF78FE" w:rsidP="00AF78FE">
      <w:pPr>
        <w:widowControl w:val="0"/>
        <w:suppressAutoHyphens/>
        <w:autoSpaceDE w:val="0"/>
        <w:autoSpaceDN w:val="0"/>
        <w:adjustRightInd w:val="0"/>
        <w:spacing w:line="276" w:lineRule="auto"/>
        <w:ind w:left="720"/>
        <w:rPr>
          <w:rFonts w:ascii="Calibri" w:eastAsia="Times New Roman" w:hAnsi="Calibri" w:cs="Calibri"/>
          <w:kern w:val="1"/>
          <w:sz w:val="22"/>
          <w:szCs w:val="22"/>
          <w:lang w:eastAsia="pl-PL"/>
        </w:rPr>
      </w:pPr>
      <w:r w:rsidRPr="00502A90">
        <w:rPr>
          <w:rFonts w:ascii="Calibri" w:eastAsia="Times New Roman" w:hAnsi="Calibri" w:cs="Calibri"/>
          <w:kern w:val="1"/>
          <w:sz w:val="22"/>
          <w:szCs w:val="22"/>
          <w:lang w:eastAsia="pl-PL"/>
        </w:rPr>
        <w:t>Urząd Miasta Poznania</w:t>
      </w:r>
    </w:p>
    <w:p w14:paraId="6173278D" w14:textId="77777777" w:rsidR="00AF78FE" w:rsidRPr="00502A90" w:rsidRDefault="00AF78FE" w:rsidP="00AF78FE">
      <w:pPr>
        <w:widowControl w:val="0"/>
        <w:suppressAutoHyphens/>
        <w:autoSpaceDE w:val="0"/>
        <w:autoSpaceDN w:val="0"/>
        <w:adjustRightInd w:val="0"/>
        <w:spacing w:line="276" w:lineRule="auto"/>
        <w:ind w:left="720"/>
        <w:rPr>
          <w:rFonts w:ascii="Calibri" w:eastAsia="Times New Roman" w:hAnsi="Calibri" w:cs="Calibri"/>
          <w:kern w:val="1"/>
          <w:sz w:val="22"/>
          <w:szCs w:val="22"/>
          <w:lang w:eastAsia="pl-PL"/>
        </w:rPr>
      </w:pPr>
      <w:r w:rsidRPr="00502A90">
        <w:rPr>
          <w:rFonts w:ascii="Calibri" w:eastAsia="Times New Roman" w:hAnsi="Calibri" w:cs="Calibri"/>
          <w:kern w:val="1"/>
          <w:sz w:val="22"/>
          <w:szCs w:val="22"/>
          <w:lang w:eastAsia="pl-PL"/>
        </w:rPr>
        <w:t>Wydział Klimatu i Środowiska</w:t>
      </w:r>
    </w:p>
    <w:p w14:paraId="19C13A72" w14:textId="77777777" w:rsidR="00AF78FE" w:rsidRPr="00502A90" w:rsidRDefault="00AF78FE" w:rsidP="00AF78FE">
      <w:pPr>
        <w:widowControl w:val="0"/>
        <w:suppressAutoHyphens/>
        <w:autoSpaceDE w:val="0"/>
        <w:autoSpaceDN w:val="0"/>
        <w:adjustRightInd w:val="0"/>
        <w:spacing w:line="276" w:lineRule="auto"/>
        <w:ind w:left="720"/>
        <w:rPr>
          <w:rFonts w:ascii="Calibri" w:eastAsia="Calibri" w:hAnsi="Calibri" w:cs="Calibri"/>
          <w:sz w:val="22"/>
          <w:szCs w:val="22"/>
          <w:lang w:eastAsia="ar-SA"/>
        </w:rPr>
      </w:pPr>
      <w:r w:rsidRPr="00502A90">
        <w:rPr>
          <w:rFonts w:ascii="Calibri" w:eastAsia="Times New Roman" w:hAnsi="Calibri" w:cs="Calibri"/>
          <w:kern w:val="1"/>
          <w:sz w:val="22"/>
          <w:szCs w:val="22"/>
          <w:lang w:eastAsia="pl-PL"/>
        </w:rPr>
        <w:t>ul. Gronowa 22a, 61-655 Poznań</w:t>
      </w:r>
    </w:p>
    <w:p w14:paraId="24EBE24F" w14:textId="77777777" w:rsidR="00AF78FE" w:rsidRPr="00502A90" w:rsidRDefault="00AF78FE" w:rsidP="00AF78FE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2"/>
          <w:szCs w:val="22"/>
          <w:lang w:eastAsia="ar-SA"/>
        </w:rPr>
      </w:pPr>
      <w:r w:rsidRPr="00502A90">
        <w:rPr>
          <w:rFonts w:ascii="Calibri" w:eastAsia="Times New Roman" w:hAnsi="Calibri" w:cs="Calibri"/>
          <w:sz w:val="22"/>
          <w:szCs w:val="22"/>
          <w:lang w:eastAsia="ar-SA"/>
        </w:rPr>
        <w:t xml:space="preserve">BATPOL Rafał </w:t>
      </w:r>
      <w:proofErr w:type="spellStart"/>
      <w:r w:rsidRPr="00502A90">
        <w:rPr>
          <w:rFonts w:ascii="Calibri" w:eastAsia="Times New Roman" w:hAnsi="Calibri" w:cs="Calibri"/>
          <w:sz w:val="22"/>
          <w:szCs w:val="22"/>
          <w:lang w:eastAsia="ar-SA"/>
        </w:rPr>
        <w:t>Siejak</w:t>
      </w:r>
      <w:proofErr w:type="spellEnd"/>
    </w:p>
    <w:p w14:paraId="0855C1B3" w14:textId="77777777" w:rsidR="00AF78FE" w:rsidRPr="00502A90" w:rsidRDefault="00AF78FE" w:rsidP="00AF78F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rPr>
          <w:rFonts w:ascii="Calibri" w:eastAsia="Times New Roman" w:hAnsi="Calibri" w:cs="Calibri"/>
          <w:sz w:val="22"/>
          <w:szCs w:val="22"/>
          <w:lang w:eastAsia="ar-SA"/>
        </w:rPr>
      </w:pPr>
      <w:r w:rsidRPr="00502A90">
        <w:rPr>
          <w:rFonts w:ascii="Calibri" w:eastAsia="Times New Roman" w:hAnsi="Calibri" w:cs="Calibri"/>
          <w:sz w:val="22"/>
          <w:szCs w:val="22"/>
          <w:lang w:eastAsia="ar-SA"/>
        </w:rPr>
        <w:t>ul. Syrenia 8A, 61-017 Poznań</w:t>
      </w:r>
    </w:p>
    <w:p w14:paraId="5CF4B110" w14:textId="77777777" w:rsidR="00AF78FE" w:rsidRPr="00033D4A" w:rsidRDefault="00AF78FE" w:rsidP="00AF78FE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 w:rsidRPr="001C01B0">
        <w:rPr>
          <w:rFonts w:ascii="Calibri" w:eastAsia="Times New Roman" w:hAnsi="Calibri" w:cs="Calibri"/>
          <w:kern w:val="1"/>
          <w:lang w:eastAsia="pl-PL"/>
        </w:rPr>
        <w:t>Strony postępowania zgodnie z art. 49 KPA</w:t>
      </w:r>
    </w:p>
    <w:p w14:paraId="3239A621" w14:textId="77777777" w:rsidR="00AF78FE" w:rsidRPr="00502A90" w:rsidRDefault="00AF78FE" w:rsidP="00AF78FE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502A90">
        <w:rPr>
          <w:rFonts w:ascii="Calibri" w:eastAsia="Times New Roman" w:hAnsi="Calibri" w:cs="Calibri"/>
          <w:sz w:val="22"/>
          <w:szCs w:val="22"/>
          <w:lang w:eastAsia="pl-PL"/>
        </w:rPr>
        <w:t>Aa</w:t>
      </w:r>
    </w:p>
    <w:p w14:paraId="359EFCB1" w14:textId="77777777" w:rsidR="00405B46" w:rsidRPr="00405B46" w:rsidRDefault="00405B46" w:rsidP="00896227">
      <w:pPr>
        <w:spacing w:line="276" w:lineRule="auto"/>
        <w:rPr>
          <w:rFonts w:ascii="Calibri" w:eastAsia="Times New Roman" w:hAnsi="Calibri" w:cs="Calibri"/>
          <w:iCs/>
          <w:lang w:eastAsia="pl-PL"/>
        </w:rPr>
      </w:pPr>
    </w:p>
    <w:p w14:paraId="2F50DDFB" w14:textId="77777777" w:rsidR="00405B46" w:rsidRPr="00405B46" w:rsidRDefault="00405B46" w:rsidP="003812AD">
      <w:pPr>
        <w:rPr>
          <w:rFonts w:ascii="Calibri" w:eastAsia="Times New Roman" w:hAnsi="Calibri" w:cs="Calibri"/>
          <w:lang w:eastAsia="pl-PL"/>
        </w:rPr>
      </w:pPr>
      <w:r w:rsidRPr="00405B46">
        <w:rPr>
          <w:rFonts w:ascii="Calibri" w:eastAsia="Times New Roman" w:hAnsi="Calibri" w:cs="Calibri"/>
          <w:iCs/>
          <w:lang w:eastAsia="pl-PL"/>
        </w:rPr>
        <w:t>Sprawę prowadzi:</w:t>
      </w:r>
    </w:p>
    <w:p w14:paraId="4C60AB31" w14:textId="77777777" w:rsidR="00405B46" w:rsidRPr="00405B46" w:rsidRDefault="00405B46" w:rsidP="003812AD">
      <w:pPr>
        <w:rPr>
          <w:rFonts w:ascii="Calibri" w:eastAsia="Times New Roman" w:hAnsi="Calibri" w:cs="Calibri"/>
          <w:iCs/>
          <w:lang w:eastAsia="pl-PL"/>
        </w:rPr>
      </w:pPr>
      <w:r w:rsidRPr="00405B46">
        <w:rPr>
          <w:rFonts w:ascii="Calibri" w:eastAsia="Times New Roman" w:hAnsi="Calibri" w:cs="Calibri"/>
          <w:iCs/>
          <w:lang w:eastAsia="pl-PL"/>
        </w:rPr>
        <w:t>Patrycja Zarzycka</w:t>
      </w:r>
    </w:p>
    <w:p w14:paraId="33945BCE" w14:textId="77777777" w:rsidR="00405B46" w:rsidRPr="00405B46" w:rsidRDefault="00405B46" w:rsidP="003812AD">
      <w:pPr>
        <w:rPr>
          <w:rFonts w:ascii="Calibri" w:eastAsia="Times New Roman" w:hAnsi="Calibri" w:cs="Calibri"/>
          <w:lang w:eastAsia="pl-PL"/>
        </w:rPr>
      </w:pPr>
      <w:r w:rsidRPr="00405B46">
        <w:rPr>
          <w:rFonts w:ascii="Calibri" w:eastAsia="Times New Roman" w:hAnsi="Calibri" w:cs="Calibri"/>
          <w:iCs/>
          <w:lang w:eastAsia="pl-PL"/>
        </w:rPr>
        <w:t>Główny specjalista</w:t>
      </w:r>
    </w:p>
    <w:p w14:paraId="5D92C1FB" w14:textId="77777777" w:rsidR="00405B46" w:rsidRPr="00405B46" w:rsidRDefault="00405B46" w:rsidP="003812AD">
      <w:pPr>
        <w:rPr>
          <w:rFonts w:ascii="Calibri" w:eastAsia="Times New Roman" w:hAnsi="Calibri" w:cs="Calibri"/>
          <w:iCs/>
          <w:lang w:eastAsia="pl-PL"/>
        </w:rPr>
      </w:pPr>
      <w:r w:rsidRPr="00405B46">
        <w:rPr>
          <w:rFonts w:ascii="Calibri" w:eastAsia="Times New Roman" w:hAnsi="Calibri" w:cs="Calibri"/>
          <w:iCs/>
          <w:lang w:eastAsia="pl-PL"/>
        </w:rPr>
        <w:t>tel. 61 626 64 32</w:t>
      </w:r>
    </w:p>
    <w:p w14:paraId="62289359" w14:textId="77777777" w:rsidR="00405B46" w:rsidRPr="00405B46" w:rsidRDefault="00405B46" w:rsidP="003812AD">
      <w:pPr>
        <w:rPr>
          <w:rFonts w:ascii="Calibri" w:eastAsia="Times New Roman" w:hAnsi="Calibri" w:cs="Calibri"/>
          <w:iCs/>
          <w:lang w:eastAsia="pl-PL"/>
        </w:rPr>
      </w:pPr>
      <w:r w:rsidRPr="00405B46">
        <w:rPr>
          <w:rFonts w:ascii="Calibri" w:eastAsia="Times New Roman" w:hAnsi="Calibri" w:cs="Calibri"/>
          <w:iCs/>
          <w:lang w:eastAsia="pl-PL"/>
        </w:rPr>
        <w:t>(kontakt w godz. 10-14)</w:t>
      </w:r>
    </w:p>
    <w:p w14:paraId="49A99D04" w14:textId="77777777" w:rsidR="00405B46" w:rsidRPr="00405B46" w:rsidRDefault="00405B46" w:rsidP="003812AD">
      <w:pPr>
        <w:rPr>
          <w:rFonts w:ascii="Calibri" w:eastAsia="Times New Roman" w:hAnsi="Calibri" w:cs="Calibri"/>
          <w:iCs/>
          <w:lang w:val="en-US" w:eastAsia="pl-PL"/>
        </w:rPr>
      </w:pPr>
      <w:r w:rsidRPr="00405B46">
        <w:rPr>
          <w:rFonts w:ascii="Calibri" w:eastAsia="Times New Roman" w:hAnsi="Calibri" w:cs="Calibri"/>
          <w:iCs/>
          <w:lang w:val="en-US" w:eastAsia="pl-PL"/>
        </w:rPr>
        <w:t>e-mail: patrycja.zarzycka@umww.pl</w:t>
      </w:r>
    </w:p>
    <w:p w14:paraId="4039FBBF" w14:textId="007BB787" w:rsidR="00DD4868" w:rsidRDefault="00DD4868" w:rsidP="00B3310A">
      <w:pPr>
        <w:rPr>
          <w:rFonts w:cstheme="minorHAnsi"/>
        </w:rPr>
      </w:pPr>
    </w:p>
    <w:p w14:paraId="253C69BF" w14:textId="2B8DA5A0" w:rsidR="00B3310A" w:rsidRDefault="00B3310A" w:rsidP="00B3310A">
      <w:pPr>
        <w:rPr>
          <w:rFonts w:cstheme="minorHAnsi"/>
        </w:rPr>
      </w:pPr>
    </w:p>
    <w:p w14:paraId="5FD2D4E6" w14:textId="4E816938" w:rsidR="00E22853" w:rsidRPr="00E22853" w:rsidRDefault="00E22853" w:rsidP="00E22853">
      <w:p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E22853">
        <w:rPr>
          <w:rFonts w:ascii="Calibri" w:eastAsia="Times New Roman" w:hAnsi="Calibri" w:cs="Calibri"/>
          <w:lang w:eastAsia="pl-PL"/>
        </w:rPr>
        <w:t xml:space="preserve">Data udostępnienia niniejszego pisma w Biuletynie Informacji Publicznej Urzędu Marszałkowskiego Województwa Wielkopolskiego w Poznaniu – </w:t>
      </w:r>
      <w:r w:rsidR="00AF78FE">
        <w:rPr>
          <w:rFonts w:ascii="Calibri" w:eastAsia="Times New Roman" w:hAnsi="Calibri" w:cs="Calibri"/>
          <w:b/>
          <w:lang w:eastAsia="pl-PL"/>
        </w:rPr>
        <w:t>13.12</w:t>
      </w:r>
      <w:r>
        <w:rPr>
          <w:rFonts w:ascii="Calibri" w:eastAsia="Times New Roman" w:hAnsi="Calibri" w:cs="Calibri"/>
          <w:b/>
          <w:lang w:eastAsia="pl-PL"/>
        </w:rPr>
        <w:t>.20</w:t>
      </w:r>
      <w:r w:rsidRPr="00E22853">
        <w:rPr>
          <w:rFonts w:ascii="Calibri" w:eastAsia="Times New Roman" w:hAnsi="Calibri" w:cs="Calibri"/>
          <w:b/>
          <w:lang w:eastAsia="pl-PL"/>
        </w:rPr>
        <w:t>2</w:t>
      </w:r>
      <w:r w:rsidR="00AF78FE">
        <w:rPr>
          <w:rFonts w:ascii="Calibri" w:eastAsia="Times New Roman" w:hAnsi="Calibri" w:cs="Calibri"/>
          <w:b/>
          <w:lang w:eastAsia="pl-PL"/>
        </w:rPr>
        <w:t>4</w:t>
      </w:r>
      <w:r w:rsidRPr="00E22853">
        <w:rPr>
          <w:rFonts w:ascii="Calibri" w:eastAsia="Times New Roman" w:hAnsi="Calibri" w:cs="Calibri"/>
          <w:b/>
          <w:lang w:eastAsia="pl-PL"/>
        </w:rPr>
        <w:t xml:space="preserve"> r.</w:t>
      </w:r>
    </w:p>
    <w:p w14:paraId="7417AA49" w14:textId="3B4E0721" w:rsidR="00B3310A" w:rsidRDefault="00B3310A" w:rsidP="00B3310A">
      <w:pPr>
        <w:rPr>
          <w:rFonts w:cstheme="minorHAnsi"/>
        </w:rPr>
      </w:pPr>
    </w:p>
    <w:p w14:paraId="3B7456E7" w14:textId="54DF1DF5" w:rsidR="00B3310A" w:rsidRDefault="00B3310A" w:rsidP="00B3310A">
      <w:pPr>
        <w:rPr>
          <w:rFonts w:cstheme="minorHAnsi"/>
        </w:rPr>
      </w:pPr>
    </w:p>
    <w:p w14:paraId="0E8D2383" w14:textId="594F474A" w:rsidR="00B3310A" w:rsidRDefault="00B3310A" w:rsidP="00B3310A">
      <w:pPr>
        <w:rPr>
          <w:rFonts w:cstheme="minorHAnsi"/>
        </w:rPr>
      </w:pPr>
    </w:p>
    <w:p w14:paraId="516EC96F" w14:textId="64936F27" w:rsidR="00B3310A" w:rsidRDefault="00B3310A" w:rsidP="00B3310A">
      <w:pPr>
        <w:rPr>
          <w:rFonts w:cstheme="minorHAnsi"/>
        </w:rPr>
      </w:pPr>
    </w:p>
    <w:p w14:paraId="071C0995" w14:textId="2FB40127" w:rsidR="00B3310A" w:rsidRDefault="00B3310A" w:rsidP="00B3310A">
      <w:pPr>
        <w:rPr>
          <w:rFonts w:cstheme="minorHAnsi"/>
        </w:rPr>
      </w:pPr>
    </w:p>
    <w:p w14:paraId="279CEEDD" w14:textId="42C632FE" w:rsidR="00B3310A" w:rsidRDefault="00B3310A" w:rsidP="00B3310A">
      <w:pPr>
        <w:rPr>
          <w:rFonts w:cstheme="minorHAnsi"/>
        </w:rPr>
      </w:pPr>
    </w:p>
    <w:p w14:paraId="489F1D2E" w14:textId="2C755F67" w:rsidR="00B3310A" w:rsidRDefault="00B3310A" w:rsidP="00B3310A">
      <w:pPr>
        <w:rPr>
          <w:rFonts w:cstheme="minorHAnsi"/>
        </w:rPr>
      </w:pPr>
    </w:p>
    <w:p w14:paraId="2DD9CBA9" w14:textId="15A86EDC" w:rsidR="00B3310A" w:rsidRDefault="00B3310A" w:rsidP="00B3310A">
      <w:pPr>
        <w:rPr>
          <w:rFonts w:cstheme="minorHAnsi"/>
        </w:rPr>
      </w:pPr>
    </w:p>
    <w:p w14:paraId="19980C2B" w14:textId="6D8A5095" w:rsidR="00B3310A" w:rsidRPr="00B3310A" w:rsidRDefault="00B3310A" w:rsidP="00B3310A">
      <w:pPr>
        <w:rPr>
          <w:rFonts w:cstheme="minorHAnsi"/>
        </w:rPr>
      </w:pPr>
    </w:p>
    <w:sectPr w:rsidR="00B3310A" w:rsidRPr="00B3310A" w:rsidSect="00E7783C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00662" w14:textId="77777777" w:rsidR="00025345" w:rsidRDefault="00025345" w:rsidP="007D24CC">
      <w:r>
        <w:separator/>
      </w:r>
    </w:p>
  </w:endnote>
  <w:endnote w:type="continuationSeparator" w:id="0">
    <w:p w14:paraId="6E9457E5" w14:textId="77777777" w:rsidR="00025345" w:rsidRDefault="00025345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F7FD" w14:textId="77777777" w:rsidR="00025345" w:rsidRDefault="00025345" w:rsidP="007D24CC">
      <w:r>
        <w:separator/>
      </w:r>
    </w:p>
  </w:footnote>
  <w:footnote w:type="continuationSeparator" w:id="0">
    <w:p w14:paraId="089CD290" w14:textId="77777777" w:rsidR="00025345" w:rsidRDefault="00025345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76405799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62B66" w:rsidRPr="00D62B66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76405799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62B66" w:rsidRPr="00D62B66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D82EBC"/>
    <w:multiLevelType w:val="hybridMultilevel"/>
    <w:tmpl w:val="40FA26EC"/>
    <w:lvl w:ilvl="0" w:tplc="6718A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21D7"/>
    <w:multiLevelType w:val="hybridMultilevel"/>
    <w:tmpl w:val="F0BE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43329"/>
    <w:multiLevelType w:val="hybridMultilevel"/>
    <w:tmpl w:val="DA101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4130D"/>
    <w:multiLevelType w:val="hybridMultilevel"/>
    <w:tmpl w:val="A8E836A6"/>
    <w:lvl w:ilvl="0" w:tplc="BB4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25345"/>
    <w:rsid w:val="000877A2"/>
    <w:rsid w:val="000C4E99"/>
    <w:rsid w:val="000F3A2B"/>
    <w:rsid w:val="001008A1"/>
    <w:rsid w:val="00105663"/>
    <w:rsid w:val="00115959"/>
    <w:rsid w:val="0013640F"/>
    <w:rsid w:val="00140F72"/>
    <w:rsid w:val="001C218F"/>
    <w:rsid w:val="001C39C4"/>
    <w:rsid w:val="001C43EC"/>
    <w:rsid w:val="001C7983"/>
    <w:rsid w:val="001D3C70"/>
    <w:rsid w:val="0021441C"/>
    <w:rsid w:val="0025429E"/>
    <w:rsid w:val="00264C2F"/>
    <w:rsid w:val="0027623F"/>
    <w:rsid w:val="00292BB2"/>
    <w:rsid w:val="002E4D7C"/>
    <w:rsid w:val="00334938"/>
    <w:rsid w:val="00372C30"/>
    <w:rsid w:val="003812AD"/>
    <w:rsid w:val="003821AA"/>
    <w:rsid w:val="003D7FF6"/>
    <w:rsid w:val="003F14FD"/>
    <w:rsid w:val="00403443"/>
    <w:rsid w:val="00405B46"/>
    <w:rsid w:val="00414368"/>
    <w:rsid w:val="0043416A"/>
    <w:rsid w:val="004A6AB9"/>
    <w:rsid w:val="004E6DB1"/>
    <w:rsid w:val="004F5668"/>
    <w:rsid w:val="00516AB3"/>
    <w:rsid w:val="0052141E"/>
    <w:rsid w:val="0052249E"/>
    <w:rsid w:val="00545A48"/>
    <w:rsid w:val="005525AE"/>
    <w:rsid w:val="00555DEC"/>
    <w:rsid w:val="0056314E"/>
    <w:rsid w:val="005A2E56"/>
    <w:rsid w:val="00610376"/>
    <w:rsid w:val="00663C93"/>
    <w:rsid w:val="00674224"/>
    <w:rsid w:val="006A684F"/>
    <w:rsid w:val="006B707F"/>
    <w:rsid w:val="006F671B"/>
    <w:rsid w:val="006F75CE"/>
    <w:rsid w:val="00707AAB"/>
    <w:rsid w:val="00751A32"/>
    <w:rsid w:val="00783B2F"/>
    <w:rsid w:val="00795CF4"/>
    <w:rsid w:val="007A1E46"/>
    <w:rsid w:val="007A7C77"/>
    <w:rsid w:val="007B41A0"/>
    <w:rsid w:val="007D24CC"/>
    <w:rsid w:val="007F05C4"/>
    <w:rsid w:val="007F713C"/>
    <w:rsid w:val="00802B99"/>
    <w:rsid w:val="00811238"/>
    <w:rsid w:val="0082535E"/>
    <w:rsid w:val="00851898"/>
    <w:rsid w:val="008811C8"/>
    <w:rsid w:val="00896227"/>
    <w:rsid w:val="008A08DE"/>
    <w:rsid w:val="008A25FC"/>
    <w:rsid w:val="008D11A6"/>
    <w:rsid w:val="008D2F45"/>
    <w:rsid w:val="008F6D34"/>
    <w:rsid w:val="00905582"/>
    <w:rsid w:val="00944F8B"/>
    <w:rsid w:val="00953909"/>
    <w:rsid w:val="009549E3"/>
    <w:rsid w:val="009664C8"/>
    <w:rsid w:val="00987F89"/>
    <w:rsid w:val="00990339"/>
    <w:rsid w:val="009D6D90"/>
    <w:rsid w:val="009D7095"/>
    <w:rsid w:val="009E6B77"/>
    <w:rsid w:val="00A02923"/>
    <w:rsid w:val="00A60B73"/>
    <w:rsid w:val="00AE29AE"/>
    <w:rsid w:val="00AF5221"/>
    <w:rsid w:val="00AF78FE"/>
    <w:rsid w:val="00B03590"/>
    <w:rsid w:val="00B3310A"/>
    <w:rsid w:val="00B54393"/>
    <w:rsid w:val="00B66BB5"/>
    <w:rsid w:val="00BB5104"/>
    <w:rsid w:val="00BB6771"/>
    <w:rsid w:val="00BB788D"/>
    <w:rsid w:val="00BC1EB2"/>
    <w:rsid w:val="00BD2A58"/>
    <w:rsid w:val="00BD5D2D"/>
    <w:rsid w:val="00BF2362"/>
    <w:rsid w:val="00C04930"/>
    <w:rsid w:val="00C34FB4"/>
    <w:rsid w:val="00C71283"/>
    <w:rsid w:val="00CD24A0"/>
    <w:rsid w:val="00CF237A"/>
    <w:rsid w:val="00CF4DA4"/>
    <w:rsid w:val="00D0069F"/>
    <w:rsid w:val="00D239D4"/>
    <w:rsid w:val="00D27518"/>
    <w:rsid w:val="00D62B66"/>
    <w:rsid w:val="00D77D42"/>
    <w:rsid w:val="00D824EF"/>
    <w:rsid w:val="00D905E8"/>
    <w:rsid w:val="00DD4868"/>
    <w:rsid w:val="00DF7393"/>
    <w:rsid w:val="00E02221"/>
    <w:rsid w:val="00E07D66"/>
    <w:rsid w:val="00E22853"/>
    <w:rsid w:val="00E56A7E"/>
    <w:rsid w:val="00E57F7D"/>
    <w:rsid w:val="00E7021B"/>
    <w:rsid w:val="00E768AF"/>
    <w:rsid w:val="00E7783C"/>
    <w:rsid w:val="00EA6475"/>
    <w:rsid w:val="00EA69BE"/>
    <w:rsid w:val="00F47D20"/>
    <w:rsid w:val="00F52AEA"/>
    <w:rsid w:val="00F62C08"/>
    <w:rsid w:val="00F83CED"/>
    <w:rsid w:val="00FA436A"/>
    <w:rsid w:val="00FB0170"/>
    <w:rsid w:val="00FC428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2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3CFE-3DEC-4CA2-865C-75CEEA4D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Zarzycka Patrycja</cp:lastModifiedBy>
  <cp:revision>53</cp:revision>
  <cp:lastPrinted>2023-01-18T11:52:00Z</cp:lastPrinted>
  <dcterms:created xsi:type="dcterms:W3CDTF">2022-10-06T06:30:00Z</dcterms:created>
  <dcterms:modified xsi:type="dcterms:W3CDTF">2024-12-12T10:57:00Z</dcterms:modified>
</cp:coreProperties>
</file>