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814C" w14:textId="72FB0070" w:rsidR="00301612" w:rsidRPr="00424F78" w:rsidRDefault="00B9251F" w:rsidP="00694395">
      <w:pPr>
        <w:pStyle w:val="Nagwek1"/>
        <w:spacing w:before="0" w:after="0"/>
        <w:jc w:val="center"/>
        <w:rPr>
          <w:rFonts w:eastAsia="Calibri"/>
          <w:lang w:eastAsia="en-US"/>
        </w:rPr>
      </w:pPr>
      <w:r w:rsidRPr="00424F78">
        <w:rPr>
          <w:rFonts w:eastAsia="Calibri"/>
          <w:lang w:eastAsia="en-US"/>
        </w:rPr>
        <w:t xml:space="preserve">Uchwała </w:t>
      </w:r>
      <w:r w:rsidR="004A6681" w:rsidRPr="00424F78">
        <w:rPr>
          <w:rFonts w:eastAsia="Calibri"/>
          <w:lang w:eastAsia="en-US"/>
        </w:rPr>
        <w:t>Nr</w:t>
      </w:r>
      <w:r w:rsidR="006B30BE" w:rsidRPr="00424F78">
        <w:rPr>
          <w:rFonts w:eastAsia="Calibri"/>
          <w:lang w:eastAsia="en-US"/>
        </w:rPr>
        <w:t xml:space="preserve"> </w:t>
      </w:r>
      <w:r w:rsidR="00B3519D">
        <w:rPr>
          <w:rFonts w:eastAsia="Calibri"/>
          <w:lang w:eastAsia="en-US"/>
        </w:rPr>
        <w:t>1154</w:t>
      </w:r>
      <w:r w:rsidR="00301612" w:rsidRPr="00424F78">
        <w:rPr>
          <w:rFonts w:eastAsia="Calibri"/>
          <w:lang w:eastAsia="en-US"/>
        </w:rPr>
        <w:t>/202</w:t>
      </w:r>
      <w:r w:rsidR="000C5851">
        <w:rPr>
          <w:rFonts w:eastAsia="Calibri"/>
          <w:lang w:eastAsia="en-US"/>
        </w:rPr>
        <w:t>4</w:t>
      </w:r>
    </w:p>
    <w:p w14:paraId="2926FDC1" w14:textId="77777777" w:rsidR="00301612" w:rsidRPr="00424F78" w:rsidRDefault="00301612" w:rsidP="00694395">
      <w:pPr>
        <w:pStyle w:val="Nagwek1"/>
        <w:spacing w:before="0" w:after="0"/>
        <w:jc w:val="center"/>
        <w:rPr>
          <w:rFonts w:eastAsia="Calibri"/>
          <w:lang w:eastAsia="en-US"/>
        </w:rPr>
      </w:pPr>
      <w:r w:rsidRPr="00424F78">
        <w:rPr>
          <w:rFonts w:eastAsia="Calibri"/>
          <w:lang w:eastAsia="en-US"/>
        </w:rPr>
        <w:t>Zarządu Województwa Wielkopolskiego</w:t>
      </w:r>
    </w:p>
    <w:p w14:paraId="57E190FB" w14:textId="3F60DDD2" w:rsidR="00301612" w:rsidRPr="00424F78" w:rsidRDefault="00301612" w:rsidP="00694395">
      <w:pPr>
        <w:pStyle w:val="Nagwek1"/>
        <w:spacing w:before="0" w:after="0"/>
        <w:jc w:val="center"/>
        <w:rPr>
          <w:rFonts w:eastAsia="Calibri"/>
          <w:lang w:eastAsia="en-US"/>
        </w:rPr>
      </w:pPr>
      <w:r w:rsidRPr="00424F78">
        <w:rPr>
          <w:rFonts w:eastAsia="Calibri"/>
          <w:lang w:eastAsia="en-US"/>
        </w:rPr>
        <w:t>z dnia</w:t>
      </w:r>
      <w:r w:rsidR="00807F03">
        <w:rPr>
          <w:rFonts w:eastAsia="Calibri"/>
          <w:lang w:eastAsia="en-US"/>
        </w:rPr>
        <w:t xml:space="preserve"> </w:t>
      </w:r>
      <w:r w:rsidR="00642994">
        <w:rPr>
          <w:rFonts w:eastAsia="Calibri"/>
          <w:lang w:eastAsia="en-US"/>
        </w:rPr>
        <w:t xml:space="preserve">31 </w:t>
      </w:r>
      <w:r w:rsidR="00807F03">
        <w:rPr>
          <w:rFonts w:eastAsia="Calibri"/>
          <w:lang w:eastAsia="en-US"/>
        </w:rPr>
        <w:t>grudnia</w:t>
      </w:r>
      <w:r w:rsidR="00904AF6" w:rsidRPr="00424F78">
        <w:rPr>
          <w:rFonts w:eastAsia="Calibri"/>
          <w:lang w:eastAsia="en-US"/>
        </w:rPr>
        <w:t xml:space="preserve"> </w:t>
      </w:r>
      <w:r w:rsidRPr="00424F78">
        <w:rPr>
          <w:rFonts w:eastAsia="Calibri"/>
          <w:lang w:eastAsia="en-US"/>
        </w:rPr>
        <w:t>202</w:t>
      </w:r>
      <w:r w:rsidR="000C5851">
        <w:rPr>
          <w:rFonts w:eastAsia="Calibri"/>
          <w:lang w:eastAsia="en-US"/>
        </w:rPr>
        <w:t>4</w:t>
      </w:r>
      <w:r w:rsidRPr="00424F78">
        <w:rPr>
          <w:rFonts w:eastAsia="Calibri"/>
          <w:lang w:eastAsia="en-US"/>
        </w:rPr>
        <w:t xml:space="preserve"> roku</w:t>
      </w:r>
    </w:p>
    <w:p w14:paraId="2E2316DD" w14:textId="4E8F8235" w:rsidR="003107CE" w:rsidRPr="00424F78" w:rsidRDefault="00301612" w:rsidP="00740F9A">
      <w:pPr>
        <w:pStyle w:val="Nagwek1"/>
        <w:spacing w:line="360" w:lineRule="auto"/>
        <w:rPr>
          <w:rFonts w:eastAsia="Calibri" w:cstheme="minorHAnsi"/>
          <w:szCs w:val="24"/>
          <w:lang w:eastAsia="en-US"/>
        </w:rPr>
      </w:pPr>
      <w:r w:rsidRPr="00424F78">
        <w:rPr>
          <w:rFonts w:eastAsia="Calibri" w:cstheme="minorHAnsi"/>
          <w:szCs w:val="24"/>
          <w:lang w:eastAsia="en-US"/>
        </w:rPr>
        <w:t xml:space="preserve">w sprawie ogłoszenia otwartego konkursu ofert na realizację w formie wspierania zadań publicznych Województwa Wielkopolskiego z dziedziny </w:t>
      </w:r>
      <w:r w:rsidR="00E75B99" w:rsidRPr="00424F78">
        <w:rPr>
          <w:rFonts w:eastAsia="Calibri" w:cstheme="minorHAnsi"/>
          <w:szCs w:val="24"/>
          <w:lang w:eastAsia="en-US"/>
        </w:rPr>
        <w:t xml:space="preserve">pomocy społecznej </w:t>
      </w:r>
      <w:r w:rsidRPr="00424F78">
        <w:rPr>
          <w:rFonts w:eastAsia="Calibri" w:cstheme="minorHAnsi"/>
          <w:szCs w:val="24"/>
          <w:lang w:eastAsia="en-US"/>
        </w:rPr>
        <w:t xml:space="preserve">w obszarze </w:t>
      </w:r>
      <w:bookmarkStart w:id="0" w:name="_Hlk121919363"/>
      <w:r w:rsidR="00210DD9" w:rsidRPr="00424F78">
        <w:rPr>
          <w:rFonts w:eastAsia="Calibri" w:cstheme="minorHAnsi"/>
          <w:szCs w:val="24"/>
          <w:lang w:eastAsia="en-US"/>
        </w:rPr>
        <w:t>działalności na rzecz osób w</w:t>
      </w:r>
      <w:r w:rsidR="00506CB3" w:rsidRPr="00424F78">
        <w:rPr>
          <w:rFonts w:eastAsia="Calibri" w:cstheme="minorHAnsi"/>
          <w:szCs w:val="24"/>
          <w:lang w:eastAsia="en-US"/>
        </w:rPr>
        <w:t> </w:t>
      </w:r>
      <w:r w:rsidR="00210DD9" w:rsidRPr="00424F78">
        <w:rPr>
          <w:rFonts w:eastAsia="Calibri" w:cstheme="minorHAnsi"/>
          <w:szCs w:val="24"/>
          <w:lang w:eastAsia="en-US"/>
        </w:rPr>
        <w:t>wieku emerytalnym</w:t>
      </w:r>
      <w:r w:rsidR="003107CE" w:rsidRPr="00424F78">
        <w:rPr>
          <w:rFonts w:eastAsia="Calibri" w:cstheme="minorHAnsi"/>
          <w:szCs w:val="24"/>
          <w:lang w:eastAsia="en-US"/>
        </w:rPr>
        <w:t xml:space="preserve"> </w:t>
      </w:r>
      <w:r w:rsidR="00B170C7" w:rsidRPr="00424F78">
        <w:rPr>
          <w:rFonts w:eastAsia="Calibri" w:cstheme="minorHAnsi"/>
          <w:szCs w:val="24"/>
          <w:lang w:eastAsia="en-US"/>
        </w:rPr>
        <w:t>w</w:t>
      </w:r>
      <w:r w:rsidR="003107CE" w:rsidRPr="00424F78">
        <w:rPr>
          <w:rFonts w:eastAsia="Calibri" w:cstheme="minorHAnsi"/>
          <w:szCs w:val="24"/>
          <w:lang w:eastAsia="en-US"/>
        </w:rPr>
        <w:t> </w:t>
      </w:r>
      <w:r w:rsidR="00B170C7" w:rsidRPr="00424F78">
        <w:rPr>
          <w:rFonts w:eastAsia="Calibri" w:cstheme="minorHAnsi"/>
          <w:szCs w:val="24"/>
          <w:lang w:eastAsia="en-US"/>
        </w:rPr>
        <w:t>20</w:t>
      </w:r>
      <w:r w:rsidR="00694395">
        <w:rPr>
          <w:rFonts w:eastAsia="Calibri" w:cstheme="minorHAnsi"/>
          <w:szCs w:val="24"/>
          <w:lang w:eastAsia="en-US"/>
        </w:rPr>
        <w:t>2</w:t>
      </w:r>
      <w:r w:rsidR="00807F03">
        <w:rPr>
          <w:rFonts w:eastAsia="Calibri" w:cstheme="minorHAnsi"/>
          <w:szCs w:val="24"/>
          <w:lang w:eastAsia="en-US"/>
        </w:rPr>
        <w:t>5</w:t>
      </w:r>
      <w:r w:rsidR="00B170C7" w:rsidRPr="00424F78">
        <w:rPr>
          <w:rFonts w:eastAsia="Calibri" w:cstheme="minorHAnsi"/>
          <w:szCs w:val="24"/>
          <w:lang w:eastAsia="en-US"/>
        </w:rPr>
        <w:t xml:space="preserve"> rok</w:t>
      </w:r>
      <w:bookmarkEnd w:id="0"/>
      <w:r w:rsidR="003107CE" w:rsidRPr="00424F78">
        <w:rPr>
          <w:rFonts w:eastAsia="Calibri" w:cstheme="minorHAnsi"/>
          <w:szCs w:val="24"/>
          <w:lang w:eastAsia="en-US"/>
        </w:rPr>
        <w:t>u</w:t>
      </w:r>
    </w:p>
    <w:p w14:paraId="1C7DC738" w14:textId="1A8AE758" w:rsidR="008C6BEB" w:rsidRPr="00424F78" w:rsidRDefault="00301612" w:rsidP="00B97D0C">
      <w:pPr>
        <w:spacing w:before="240" w:line="360" w:lineRule="auto"/>
        <w:rPr>
          <w:rFonts w:asciiTheme="minorHAnsi" w:eastAsia="Calibri" w:hAnsiTheme="minorHAnsi" w:cstheme="minorHAnsi"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 xml:space="preserve">Na podstawie art. 41 ust. 1 ustawy z dnia 5 czerwca 1998 r. o samorządzie województwa </w:t>
      </w:r>
      <w:r w:rsidR="007C2AF6" w:rsidRPr="00B66D0D">
        <w:rPr>
          <w:rFonts w:asciiTheme="minorHAnsi" w:eastAsia="Calibri" w:hAnsiTheme="minorHAnsi" w:cstheme="minorHAnsi"/>
          <w:lang w:eastAsia="en-US"/>
        </w:rPr>
        <w:t>(</w:t>
      </w:r>
      <w:r w:rsidR="00B66D0D" w:rsidRPr="00B66D0D">
        <w:rPr>
          <w:rFonts w:asciiTheme="minorHAnsi" w:eastAsia="Calibri" w:hAnsiTheme="minorHAnsi" w:cstheme="minorHAnsi"/>
          <w:lang w:eastAsia="en-US"/>
        </w:rPr>
        <w:t>Dz. U. z 2024 r. poz. 566</w:t>
      </w:r>
      <w:r w:rsidRPr="00B66D0D">
        <w:rPr>
          <w:rFonts w:asciiTheme="minorHAnsi" w:eastAsia="Calibri" w:hAnsiTheme="minorHAnsi" w:cstheme="minorHAnsi"/>
          <w:lang w:eastAsia="en-US"/>
        </w:rPr>
        <w:t>), art. 25 ustawy z dnia 12 marca 2004 r. o pomocy społecznej</w:t>
      </w:r>
      <w:r w:rsidR="007C2AF6" w:rsidRPr="00B66D0D">
        <w:rPr>
          <w:rFonts w:asciiTheme="minorHAnsi" w:eastAsia="Calibri" w:hAnsiTheme="minorHAnsi" w:cstheme="minorHAnsi"/>
          <w:lang w:eastAsia="en-US"/>
        </w:rPr>
        <w:t xml:space="preserve"> </w:t>
      </w:r>
      <w:r w:rsidRPr="00B66D0D">
        <w:rPr>
          <w:rFonts w:asciiTheme="minorHAnsi" w:eastAsia="Calibri" w:hAnsiTheme="minorHAnsi" w:cstheme="minorHAnsi"/>
          <w:lang w:eastAsia="en-US"/>
        </w:rPr>
        <w:t>(</w:t>
      </w:r>
      <w:r w:rsidR="00B66D0D" w:rsidRPr="00B66D0D">
        <w:rPr>
          <w:rFonts w:asciiTheme="minorHAnsi" w:eastAsia="Calibri" w:hAnsiTheme="minorHAnsi" w:cstheme="minorHAnsi"/>
          <w:lang w:eastAsia="en-US"/>
        </w:rPr>
        <w:t>Dz. U. z 2024 r. poz. 1283</w:t>
      </w:r>
      <w:r w:rsidR="00B24EFA">
        <w:rPr>
          <w:rFonts w:asciiTheme="minorHAnsi" w:eastAsia="Calibri" w:hAnsiTheme="minorHAnsi" w:cstheme="minorHAnsi"/>
          <w:lang w:eastAsia="en-US"/>
        </w:rPr>
        <w:t xml:space="preserve"> z póź</w:t>
      </w:r>
      <w:r w:rsidR="00C84063">
        <w:rPr>
          <w:rFonts w:asciiTheme="minorHAnsi" w:eastAsia="Calibri" w:hAnsiTheme="minorHAnsi" w:cstheme="minorHAnsi"/>
          <w:lang w:eastAsia="en-US"/>
        </w:rPr>
        <w:t>n</w:t>
      </w:r>
      <w:r w:rsidR="00B24EFA">
        <w:rPr>
          <w:rFonts w:asciiTheme="minorHAnsi" w:eastAsia="Calibri" w:hAnsiTheme="minorHAnsi" w:cstheme="minorHAnsi"/>
          <w:lang w:eastAsia="en-US"/>
        </w:rPr>
        <w:t>. zm.</w:t>
      </w:r>
      <w:r w:rsidRPr="00424F78">
        <w:rPr>
          <w:rFonts w:asciiTheme="minorHAnsi" w:eastAsia="Calibri" w:hAnsiTheme="minorHAnsi" w:cstheme="minorHAnsi"/>
          <w:lang w:eastAsia="en-US"/>
        </w:rPr>
        <w:t xml:space="preserve">), </w:t>
      </w:r>
      <w:r w:rsidRPr="00424F78">
        <w:rPr>
          <w:rFonts w:asciiTheme="minorHAnsi" w:eastAsia="Calibri" w:hAnsiTheme="minorHAnsi" w:cstheme="minorHAnsi"/>
        </w:rPr>
        <w:t>art. 11 ust.1 pkt. 1 i ust. 2 w związku z art. 13 ustawy z dnia</w:t>
      </w:r>
      <w:r w:rsidR="00DE3173" w:rsidRPr="00424F78">
        <w:rPr>
          <w:rFonts w:asciiTheme="minorHAnsi" w:eastAsia="Calibri" w:hAnsiTheme="minorHAnsi" w:cstheme="minorHAnsi"/>
        </w:rPr>
        <w:t xml:space="preserve"> </w:t>
      </w:r>
      <w:r w:rsidRPr="00424F78">
        <w:rPr>
          <w:rFonts w:asciiTheme="minorHAnsi" w:eastAsia="Calibri" w:hAnsiTheme="minorHAnsi" w:cstheme="minorHAnsi"/>
        </w:rPr>
        <w:t>24 kwietnia 2003 r. o</w:t>
      </w:r>
      <w:r w:rsidR="00AF28A4">
        <w:rPr>
          <w:rFonts w:asciiTheme="minorHAnsi" w:eastAsia="Calibri" w:hAnsiTheme="minorHAnsi" w:cstheme="minorHAnsi"/>
        </w:rPr>
        <w:t> </w:t>
      </w:r>
      <w:r w:rsidRPr="00424F78">
        <w:rPr>
          <w:rFonts w:asciiTheme="minorHAnsi" w:eastAsia="Calibri" w:hAnsiTheme="minorHAnsi" w:cstheme="minorHAnsi"/>
        </w:rPr>
        <w:t xml:space="preserve">działalności pożytku publicznego </w:t>
      </w:r>
      <w:r w:rsidR="00A62A07" w:rsidRPr="00424F78">
        <w:rPr>
          <w:rFonts w:asciiTheme="minorHAnsi" w:eastAsia="Calibri" w:hAnsiTheme="minorHAnsi" w:cstheme="minorHAnsi"/>
        </w:rPr>
        <w:t>i o</w:t>
      </w:r>
      <w:r w:rsidR="00B97D0C" w:rsidRPr="00424F78">
        <w:rPr>
          <w:rFonts w:asciiTheme="minorHAnsi" w:eastAsia="Calibri" w:hAnsiTheme="minorHAnsi" w:cstheme="minorHAnsi"/>
        </w:rPr>
        <w:t> </w:t>
      </w:r>
      <w:r w:rsidR="00A62A07" w:rsidRPr="00424F78">
        <w:rPr>
          <w:rFonts w:asciiTheme="minorHAnsi" w:eastAsia="Calibri" w:hAnsiTheme="minorHAnsi" w:cstheme="minorHAnsi"/>
        </w:rPr>
        <w:t>wolontariacie (</w:t>
      </w:r>
      <w:bookmarkStart w:id="1" w:name="_Hlk158019669"/>
      <w:r w:rsidR="00807F03" w:rsidRPr="00807F03">
        <w:rPr>
          <w:rFonts w:asciiTheme="minorHAnsi" w:eastAsia="Calibri" w:hAnsiTheme="minorHAnsi" w:cstheme="minorHAnsi"/>
        </w:rPr>
        <w:t>Dz. U. z 2024 r. poz. 1491</w:t>
      </w:r>
      <w:r w:rsidR="00642994">
        <w:rPr>
          <w:rFonts w:asciiTheme="minorHAnsi" w:eastAsia="Calibri" w:hAnsiTheme="minorHAnsi" w:cstheme="minorHAnsi"/>
        </w:rPr>
        <w:t xml:space="preserve"> z póź. zm.</w:t>
      </w:r>
      <w:r w:rsidRPr="00424F78">
        <w:rPr>
          <w:rFonts w:asciiTheme="minorHAnsi" w:eastAsia="Calibri" w:hAnsiTheme="minorHAnsi" w:cstheme="minorHAnsi"/>
        </w:rPr>
        <w:t>)</w:t>
      </w:r>
      <w:r w:rsidR="00125CAA" w:rsidRPr="00424F78">
        <w:rPr>
          <w:rFonts w:asciiTheme="minorHAnsi" w:eastAsia="Calibri" w:hAnsiTheme="minorHAnsi" w:cstheme="minorHAnsi"/>
        </w:rPr>
        <w:t xml:space="preserve"> oraz</w:t>
      </w:r>
      <w:r w:rsidRPr="00424F78">
        <w:rPr>
          <w:rFonts w:asciiTheme="minorHAnsi" w:eastAsia="Calibri" w:hAnsiTheme="minorHAnsi" w:cstheme="minorHAnsi"/>
        </w:rPr>
        <w:t xml:space="preserve"> </w:t>
      </w:r>
      <w:bookmarkStart w:id="2" w:name="_Hlk120788619"/>
      <w:r w:rsidR="00125CAA" w:rsidRPr="00424F78">
        <w:rPr>
          <w:rFonts w:asciiTheme="minorHAnsi" w:eastAsia="Calibri" w:hAnsiTheme="minorHAnsi" w:cstheme="minorHAnsi"/>
        </w:rPr>
        <w:t>uchwały</w:t>
      </w:r>
      <w:r w:rsidR="008C6BEB" w:rsidRPr="00424F78">
        <w:rPr>
          <w:rFonts w:asciiTheme="minorHAnsi" w:eastAsia="Calibri" w:hAnsiTheme="minorHAnsi" w:cstheme="minorHAnsi"/>
        </w:rPr>
        <w:t xml:space="preserve"> </w:t>
      </w:r>
      <w:r w:rsidR="00125CAA" w:rsidRPr="00424F78">
        <w:rPr>
          <w:rFonts w:asciiTheme="minorHAnsi" w:eastAsia="Calibri" w:hAnsiTheme="minorHAnsi" w:cstheme="minorHAnsi"/>
        </w:rPr>
        <w:t xml:space="preserve">Nr </w:t>
      </w:r>
      <w:r w:rsidR="00807F03" w:rsidRPr="00807F03">
        <w:rPr>
          <w:rFonts w:asciiTheme="minorHAnsi" w:eastAsia="Calibri" w:hAnsiTheme="minorHAnsi" w:cstheme="minorHAnsi"/>
        </w:rPr>
        <w:t xml:space="preserve">VI/132/24  </w:t>
      </w:r>
      <w:r w:rsidR="00125CAA" w:rsidRPr="00424F78">
        <w:rPr>
          <w:rFonts w:asciiTheme="minorHAnsi" w:eastAsia="Calibri" w:hAnsiTheme="minorHAnsi" w:cstheme="minorHAnsi"/>
        </w:rPr>
        <w:t>Sejmiku Województwa Wielkopolskiego z dnia 2</w:t>
      </w:r>
      <w:r w:rsidR="00807F03">
        <w:rPr>
          <w:rFonts w:asciiTheme="minorHAnsi" w:eastAsia="Calibri" w:hAnsiTheme="minorHAnsi" w:cstheme="minorHAnsi"/>
        </w:rPr>
        <w:t>8</w:t>
      </w:r>
      <w:r w:rsidR="00125CAA" w:rsidRPr="00424F78">
        <w:rPr>
          <w:rFonts w:asciiTheme="minorHAnsi" w:eastAsia="Calibri" w:hAnsiTheme="minorHAnsi" w:cstheme="minorHAnsi"/>
        </w:rPr>
        <w:t xml:space="preserve"> </w:t>
      </w:r>
      <w:r w:rsidR="00807F03">
        <w:rPr>
          <w:rFonts w:asciiTheme="minorHAnsi" w:eastAsia="Calibri" w:hAnsiTheme="minorHAnsi" w:cstheme="minorHAnsi"/>
        </w:rPr>
        <w:t>października</w:t>
      </w:r>
      <w:r w:rsidR="008E6299">
        <w:rPr>
          <w:rFonts w:asciiTheme="minorHAnsi" w:eastAsia="Calibri" w:hAnsiTheme="minorHAnsi" w:cstheme="minorHAnsi"/>
        </w:rPr>
        <w:t xml:space="preserve"> </w:t>
      </w:r>
      <w:r w:rsidR="00125CAA" w:rsidRPr="00424F78">
        <w:rPr>
          <w:rFonts w:asciiTheme="minorHAnsi" w:eastAsia="Calibri" w:hAnsiTheme="minorHAnsi" w:cstheme="minorHAnsi"/>
        </w:rPr>
        <w:t>202</w:t>
      </w:r>
      <w:r w:rsidR="00807F03">
        <w:rPr>
          <w:rFonts w:asciiTheme="minorHAnsi" w:eastAsia="Calibri" w:hAnsiTheme="minorHAnsi" w:cstheme="minorHAnsi"/>
        </w:rPr>
        <w:t>4</w:t>
      </w:r>
      <w:r w:rsidR="00125CAA" w:rsidRPr="00424F78">
        <w:rPr>
          <w:rFonts w:asciiTheme="minorHAnsi" w:eastAsia="Calibri" w:hAnsiTheme="minorHAnsi" w:cstheme="minorHAnsi"/>
        </w:rPr>
        <w:t xml:space="preserve"> r. </w:t>
      </w:r>
      <w:bookmarkEnd w:id="1"/>
      <w:r w:rsidR="00125CAA" w:rsidRPr="00424F78">
        <w:rPr>
          <w:rFonts w:asciiTheme="minorHAnsi" w:eastAsia="Calibri" w:hAnsiTheme="minorHAnsi" w:cstheme="minorHAnsi"/>
        </w:rPr>
        <w:t>w</w:t>
      </w:r>
      <w:r w:rsidR="00AF28A4">
        <w:rPr>
          <w:rFonts w:asciiTheme="minorHAnsi" w:eastAsia="Calibri" w:hAnsiTheme="minorHAnsi" w:cstheme="minorHAnsi"/>
        </w:rPr>
        <w:t> </w:t>
      </w:r>
      <w:r w:rsidR="00125CAA" w:rsidRPr="00424F78">
        <w:rPr>
          <w:rFonts w:asciiTheme="minorHAnsi" w:eastAsia="Calibri" w:hAnsiTheme="minorHAnsi" w:cstheme="minorHAnsi"/>
        </w:rPr>
        <w:t>sprawie uchwalenia Programu współpracy Samorządu Województwa Wielkopolskiego z organizacjami pozarządowymi oraz innymi podmiotami prowadzącymi działalność pożytku publicznego na rok 202</w:t>
      </w:r>
      <w:bookmarkEnd w:id="2"/>
      <w:r w:rsidR="00807F03">
        <w:rPr>
          <w:rFonts w:asciiTheme="minorHAnsi" w:eastAsia="Calibri" w:hAnsiTheme="minorHAnsi" w:cstheme="minorHAnsi"/>
        </w:rPr>
        <w:t>5</w:t>
      </w:r>
      <w:r w:rsidR="00740F9A">
        <w:rPr>
          <w:rFonts w:asciiTheme="minorHAnsi" w:eastAsia="Calibri" w:hAnsiTheme="minorHAnsi" w:cstheme="minorHAnsi"/>
        </w:rPr>
        <w:t xml:space="preserve"> (Dz. Urz. Woj. Wielk. z 202</w:t>
      </w:r>
      <w:r w:rsidR="00807F03">
        <w:rPr>
          <w:rFonts w:asciiTheme="minorHAnsi" w:eastAsia="Calibri" w:hAnsiTheme="minorHAnsi" w:cstheme="minorHAnsi"/>
        </w:rPr>
        <w:t>4</w:t>
      </w:r>
      <w:r w:rsidR="00740F9A">
        <w:rPr>
          <w:rFonts w:asciiTheme="minorHAnsi" w:eastAsia="Calibri" w:hAnsiTheme="minorHAnsi" w:cstheme="minorHAnsi"/>
        </w:rPr>
        <w:t xml:space="preserve"> r. poz.</w:t>
      </w:r>
      <w:r w:rsidR="00807F03" w:rsidRPr="00807F03">
        <w:t xml:space="preserve"> </w:t>
      </w:r>
      <w:r w:rsidR="00807F03" w:rsidRPr="00807F03">
        <w:rPr>
          <w:rFonts w:asciiTheme="minorHAnsi" w:eastAsia="Calibri" w:hAnsiTheme="minorHAnsi" w:cstheme="minorHAnsi"/>
        </w:rPr>
        <w:t>8758</w:t>
      </w:r>
      <w:r w:rsidR="00740F9A">
        <w:rPr>
          <w:rFonts w:asciiTheme="minorHAnsi" w:eastAsia="Calibri" w:hAnsiTheme="minorHAnsi" w:cstheme="minorHAnsi"/>
        </w:rPr>
        <w:t>)</w:t>
      </w:r>
      <w:r w:rsidR="007077B0" w:rsidRPr="00424F78">
        <w:rPr>
          <w:rFonts w:asciiTheme="minorHAnsi" w:eastAsia="Calibri" w:hAnsiTheme="minorHAnsi" w:cstheme="minorHAnsi"/>
        </w:rPr>
        <w:t>,</w:t>
      </w:r>
      <w:r w:rsidR="00740F9A">
        <w:rPr>
          <w:rFonts w:asciiTheme="minorHAnsi" w:eastAsia="Calibri" w:hAnsiTheme="minorHAnsi" w:cstheme="minorHAnsi"/>
        </w:rPr>
        <w:t xml:space="preserve"> Zarząd Województwa Wielkopolskiego</w:t>
      </w:r>
      <w:r w:rsidR="007077B0" w:rsidRPr="00424F78">
        <w:rPr>
          <w:rFonts w:asciiTheme="minorHAnsi" w:eastAsia="Calibri" w:hAnsiTheme="minorHAnsi" w:cstheme="minorHAnsi"/>
        </w:rPr>
        <w:t xml:space="preserve"> </w:t>
      </w:r>
      <w:r w:rsidR="00125CAA" w:rsidRPr="00424F78">
        <w:rPr>
          <w:rFonts w:asciiTheme="minorHAnsi" w:eastAsia="Calibri" w:hAnsiTheme="minorHAnsi" w:cstheme="minorHAnsi"/>
        </w:rPr>
        <w:t>uchwala, co następuje:</w:t>
      </w:r>
    </w:p>
    <w:p w14:paraId="5A22F542" w14:textId="77777777" w:rsidR="00301612" w:rsidRPr="00424F78" w:rsidRDefault="00301612" w:rsidP="00740F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568" w:hanging="284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424F78">
        <w:rPr>
          <w:rFonts w:asciiTheme="minorHAnsi" w:eastAsia="Calibri" w:hAnsiTheme="minorHAnsi" w:cstheme="minorHAnsi"/>
          <w:b/>
          <w:lang w:eastAsia="en-US"/>
        </w:rPr>
        <w:t>1.</w:t>
      </w:r>
    </w:p>
    <w:p w14:paraId="2BB36CC6" w14:textId="22E34B33" w:rsidR="00CC2A8A" w:rsidRPr="00424F78" w:rsidRDefault="00301612" w:rsidP="00B97D0C">
      <w:pPr>
        <w:autoSpaceDE w:val="0"/>
        <w:autoSpaceDN w:val="0"/>
        <w:adjustRightInd w:val="0"/>
        <w:spacing w:before="160" w:line="360" w:lineRule="auto"/>
        <w:rPr>
          <w:rFonts w:asciiTheme="minorHAnsi" w:eastAsia="Calibri" w:hAnsiTheme="minorHAnsi" w:cstheme="minorHAnsi"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>Ogłasza się otwarty konkurs ofert na realizację zadań publicznyc</w:t>
      </w:r>
      <w:r w:rsidR="00A62A07" w:rsidRPr="00424F78">
        <w:rPr>
          <w:rFonts w:asciiTheme="minorHAnsi" w:eastAsia="Calibri" w:hAnsiTheme="minorHAnsi" w:cstheme="minorHAnsi"/>
          <w:lang w:eastAsia="en-US"/>
        </w:rPr>
        <w:t>h Województwa Wielkopolskiego z</w:t>
      </w:r>
      <w:r w:rsidR="00AF28A4">
        <w:rPr>
          <w:rFonts w:asciiTheme="minorHAnsi" w:eastAsia="Calibri" w:hAnsiTheme="minorHAnsi" w:cstheme="minorHAnsi"/>
          <w:lang w:eastAsia="en-US"/>
        </w:rPr>
        <w:t> </w:t>
      </w:r>
      <w:r w:rsidR="00A62A07" w:rsidRPr="00424F78">
        <w:rPr>
          <w:rFonts w:asciiTheme="minorHAnsi" w:eastAsia="Calibri" w:hAnsiTheme="minorHAnsi" w:cstheme="minorHAnsi"/>
          <w:lang w:eastAsia="en-US"/>
        </w:rPr>
        <w:t>dziedziny</w:t>
      </w:r>
      <w:r w:rsidRPr="00424F78">
        <w:rPr>
          <w:rFonts w:asciiTheme="minorHAnsi" w:eastAsia="Calibri" w:hAnsiTheme="minorHAnsi" w:cstheme="minorHAnsi"/>
          <w:lang w:eastAsia="en-US"/>
        </w:rPr>
        <w:t xml:space="preserve"> pomocy społecznej w obszarze </w:t>
      </w:r>
      <w:r w:rsidR="00210DD9" w:rsidRPr="00424F78">
        <w:rPr>
          <w:rFonts w:asciiTheme="minorHAnsi" w:eastAsia="Calibri" w:hAnsiTheme="minorHAnsi" w:cstheme="minorHAnsi"/>
          <w:lang w:eastAsia="en-US"/>
        </w:rPr>
        <w:t>działalności na rzecz osób w wieku emerytalnym</w:t>
      </w:r>
      <w:r w:rsidRPr="00424F78">
        <w:rPr>
          <w:rFonts w:asciiTheme="minorHAnsi" w:eastAsia="Calibri" w:hAnsiTheme="minorHAnsi" w:cstheme="minorHAnsi"/>
          <w:lang w:eastAsia="en-US"/>
        </w:rPr>
        <w:t xml:space="preserve"> </w:t>
      </w:r>
      <w:r w:rsidR="00FE44AF" w:rsidRPr="00424F78">
        <w:rPr>
          <w:rFonts w:asciiTheme="minorHAnsi" w:eastAsia="Calibri" w:hAnsiTheme="minorHAnsi" w:cstheme="minorHAnsi"/>
          <w:lang w:eastAsia="en-US"/>
        </w:rPr>
        <w:t>w</w:t>
      </w:r>
      <w:r w:rsidR="005E7D58" w:rsidRPr="00424F78">
        <w:rPr>
          <w:rFonts w:asciiTheme="minorHAnsi" w:eastAsia="Calibri" w:hAnsiTheme="minorHAnsi" w:cstheme="minorHAnsi"/>
          <w:lang w:eastAsia="en-US"/>
        </w:rPr>
        <w:t xml:space="preserve"> </w:t>
      </w:r>
      <w:r w:rsidR="00FE44AF" w:rsidRPr="00424F78">
        <w:rPr>
          <w:rFonts w:asciiTheme="minorHAnsi" w:eastAsia="Calibri" w:hAnsiTheme="minorHAnsi" w:cstheme="minorHAnsi"/>
          <w:lang w:eastAsia="en-US"/>
        </w:rPr>
        <w:t>202</w:t>
      </w:r>
      <w:r w:rsidR="00807F03">
        <w:rPr>
          <w:rFonts w:asciiTheme="minorHAnsi" w:eastAsia="Calibri" w:hAnsiTheme="minorHAnsi" w:cstheme="minorHAnsi"/>
          <w:lang w:eastAsia="en-US"/>
        </w:rPr>
        <w:t>5</w:t>
      </w:r>
      <w:r w:rsidR="00FE44AF" w:rsidRPr="00424F78">
        <w:rPr>
          <w:rFonts w:asciiTheme="minorHAnsi" w:eastAsia="Calibri" w:hAnsiTheme="minorHAnsi" w:cstheme="minorHAnsi"/>
          <w:lang w:eastAsia="en-US"/>
        </w:rPr>
        <w:t xml:space="preserve"> </w:t>
      </w:r>
      <w:r w:rsidR="005E7D58" w:rsidRPr="00424F78">
        <w:rPr>
          <w:rFonts w:asciiTheme="minorHAnsi" w:eastAsia="Calibri" w:hAnsiTheme="minorHAnsi" w:cstheme="minorHAnsi"/>
          <w:lang w:eastAsia="en-US"/>
        </w:rPr>
        <w:t xml:space="preserve">roku </w:t>
      </w:r>
      <w:r w:rsidRPr="00424F78">
        <w:rPr>
          <w:rFonts w:asciiTheme="minorHAnsi" w:eastAsia="Calibri" w:hAnsiTheme="minorHAnsi" w:cstheme="minorHAnsi"/>
          <w:lang w:eastAsia="en-US"/>
        </w:rPr>
        <w:t xml:space="preserve">na łączną kwotę </w:t>
      </w:r>
      <w:r w:rsidR="008E6299">
        <w:rPr>
          <w:rFonts w:asciiTheme="minorHAnsi" w:eastAsia="Calibri" w:hAnsiTheme="minorHAnsi" w:cstheme="minorHAnsi"/>
          <w:lang w:eastAsia="en-US"/>
        </w:rPr>
        <w:t>4</w:t>
      </w:r>
      <w:r w:rsidR="00210DD9" w:rsidRPr="00424F78">
        <w:rPr>
          <w:rFonts w:asciiTheme="minorHAnsi" w:eastAsia="Calibri" w:hAnsiTheme="minorHAnsi" w:cstheme="minorHAnsi"/>
          <w:lang w:eastAsia="en-US"/>
        </w:rPr>
        <w:t>0</w:t>
      </w:r>
      <w:r w:rsidR="00125CAA" w:rsidRPr="00424F78">
        <w:rPr>
          <w:rFonts w:asciiTheme="minorHAnsi" w:eastAsia="Calibri" w:hAnsiTheme="minorHAnsi" w:cstheme="minorHAnsi"/>
          <w:lang w:eastAsia="en-US"/>
        </w:rPr>
        <w:t>0</w:t>
      </w:r>
      <w:r w:rsidR="00B9251F" w:rsidRPr="00424F78">
        <w:rPr>
          <w:rFonts w:asciiTheme="minorHAnsi" w:eastAsia="Calibri" w:hAnsiTheme="minorHAnsi" w:cstheme="minorHAnsi"/>
          <w:lang w:eastAsia="en-US"/>
        </w:rPr>
        <w:t> </w:t>
      </w:r>
      <w:r w:rsidR="00125CAA" w:rsidRPr="00424F78">
        <w:rPr>
          <w:rFonts w:asciiTheme="minorHAnsi" w:eastAsia="Calibri" w:hAnsiTheme="minorHAnsi" w:cstheme="minorHAnsi"/>
          <w:lang w:eastAsia="en-US"/>
        </w:rPr>
        <w:t>00</w:t>
      </w:r>
      <w:r w:rsidRPr="00424F78">
        <w:rPr>
          <w:rFonts w:asciiTheme="minorHAnsi" w:eastAsia="Calibri" w:hAnsiTheme="minorHAnsi" w:cstheme="minorHAnsi"/>
          <w:lang w:eastAsia="en-US"/>
        </w:rPr>
        <w:t>0,00</w:t>
      </w:r>
      <w:r w:rsidR="007F4504" w:rsidRPr="00424F78">
        <w:rPr>
          <w:rFonts w:asciiTheme="minorHAnsi" w:eastAsia="Calibri" w:hAnsiTheme="minorHAnsi" w:cstheme="minorHAnsi"/>
          <w:lang w:eastAsia="en-US"/>
        </w:rPr>
        <w:t xml:space="preserve"> zł</w:t>
      </w:r>
      <w:r w:rsidR="00FE44AF" w:rsidRPr="00424F78">
        <w:rPr>
          <w:rFonts w:asciiTheme="minorHAnsi" w:eastAsia="Calibri" w:hAnsiTheme="minorHAnsi" w:cstheme="minorHAnsi"/>
          <w:lang w:eastAsia="en-US"/>
        </w:rPr>
        <w:t>.</w:t>
      </w:r>
    </w:p>
    <w:p w14:paraId="33D59252" w14:textId="77777777" w:rsidR="00301612" w:rsidRPr="00424F78" w:rsidRDefault="00301612" w:rsidP="00740F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424F78">
        <w:rPr>
          <w:rFonts w:asciiTheme="minorHAnsi" w:eastAsia="Calibri" w:hAnsiTheme="minorHAnsi" w:cstheme="minorHAnsi"/>
          <w:b/>
          <w:lang w:eastAsia="en-US"/>
        </w:rPr>
        <w:t>2.</w:t>
      </w:r>
    </w:p>
    <w:p w14:paraId="79F2A22D" w14:textId="391B4C17" w:rsidR="00A67D5A" w:rsidRPr="00424F78" w:rsidRDefault="00FE44AF" w:rsidP="00B97D0C">
      <w:pPr>
        <w:autoSpaceDE w:val="0"/>
        <w:autoSpaceDN w:val="0"/>
        <w:adjustRightInd w:val="0"/>
        <w:spacing w:before="160" w:line="360" w:lineRule="auto"/>
        <w:rPr>
          <w:rFonts w:asciiTheme="minorHAnsi" w:eastAsia="Calibri" w:hAnsiTheme="minorHAnsi" w:cstheme="minorHAnsi"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 xml:space="preserve">Treść ogłoszenia stanowiąca załącznik do niniejszej uchwały, zamieszczona zostanie w Biuletynie Informacji Publicznej Urzędu Marszałkowskiego Województwa Wielkopolskiego w Poznaniu, na stronie internetowej </w:t>
      </w:r>
      <w:r w:rsidR="00C0217E" w:rsidRPr="00424F78">
        <w:rPr>
          <w:rFonts w:asciiTheme="minorHAnsi" w:eastAsia="Calibri" w:hAnsiTheme="minorHAnsi" w:cstheme="minorHAnsi"/>
          <w:lang w:eastAsia="en-US"/>
        </w:rPr>
        <w:t xml:space="preserve">Regionalnego Ośrodka Polityki Społecznej </w:t>
      </w:r>
      <w:r w:rsidRPr="00424F78">
        <w:rPr>
          <w:rFonts w:asciiTheme="minorHAnsi" w:eastAsia="Calibri" w:hAnsiTheme="minorHAnsi" w:cstheme="minorHAnsi"/>
          <w:lang w:eastAsia="en-US"/>
        </w:rPr>
        <w:t xml:space="preserve">w Poznaniu i tablicy informacyjnej </w:t>
      </w:r>
      <w:r w:rsidR="00C0217E" w:rsidRPr="00424F78">
        <w:rPr>
          <w:rFonts w:asciiTheme="minorHAnsi" w:eastAsia="Calibri" w:hAnsiTheme="minorHAnsi" w:cstheme="minorHAnsi"/>
          <w:lang w:eastAsia="en-US"/>
        </w:rPr>
        <w:t xml:space="preserve">Regionalnego Ośrodka Polityki Społecznej </w:t>
      </w:r>
      <w:r w:rsidRPr="00424F78">
        <w:rPr>
          <w:rFonts w:asciiTheme="minorHAnsi" w:eastAsia="Calibri" w:hAnsiTheme="minorHAnsi" w:cstheme="minorHAnsi"/>
          <w:lang w:eastAsia="en-US"/>
        </w:rPr>
        <w:t>w Poznaniu.</w:t>
      </w:r>
    </w:p>
    <w:p w14:paraId="6C449CBE" w14:textId="77777777" w:rsidR="00301612" w:rsidRPr="00424F78" w:rsidRDefault="00301612" w:rsidP="00740F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424F78">
        <w:rPr>
          <w:rFonts w:asciiTheme="minorHAnsi" w:eastAsia="Calibri" w:hAnsiTheme="minorHAnsi" w:cstheme="minorHAnsi"/>
          <w:b/>
          <w:lang w:eastAsia="en-US"/>
        </w:rPr>
        <w:t>3.</w:t>
      </w:r>
    </w:p>
    <w:p w14:paraId="34DAB73F" w14:textId="6742D563" w:rsidR="008C6BEB" w:rsidRPr="00424F78" w:rsidRDefault="00301612" w:rsidP="00B97D0C">
      <w:pPr>
        <w:autoSpaceDE w:val="0"/>
        <w:autoSpaceDN w:val="0"/>
        <w:adjustRightInd w:val="0"/>
        <w:spacing w:before="240" w:line="360" w:lineRule="auto"/>
        <w:rPr>
          <w:rFonts w:asciiTheme="minorHAnsi" w:eastAsia="Calibri" w:hAnsiTheme="minorHAnsi" w:cstheme="minorHAnsi"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>Wykonanie uchwały powierza się Dyrektorowi Regionalnego Ośrodka Polityki Społecznej w Poznaniu.</w:t>
      </w:r>
    </w:p>
    <w:p w14:paraId="2DED7668" w14:textId="77777777" w:rsidR="00301612" w:rsidRPr="00424F78" w:rsidRDefault="00301612" w:rsidP="00740F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line="360" w:lineRule="auto"/>
        <w:ind w:left="568" w:hanging="284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424F78">
        <w:rPr>
          <w:rFonts w:asciiTheme="minorHAnsi" w:eastAsia="Calibri" w:hAnsiTheme="minorHAnsi" w:cstheme="minorHAnsi"/>
          <w:b/>
          <w:lang w:eastAsia="en-US"/>
        </w:rPr>
        <w:t>4.</w:t>
      </w:r>
    </w:p>
    <w:p w14:paraId="6E5FA940" w14:textId="345D0775" w:rsidR="00CC2A8A" w:rsidRPr="00424F78" w:rsidRDefault="00301612" w:rsidP="00B97D0C">
      <w:pPr>
        <w:autoSpaceDE w:val="0"/>
        <w:autoSpaceDN w:val="0"/>
        <w:adjustRightInd w:val="0"/>
        <w:spacing w:before="240"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>Uchwała wchodzi w życie z dniem podjęcia.</w:t>
      </w:r>
      <w:r w:rsidR="00DE3173" w:rsidRPr="00424F78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560685DF" w14:textId="69811793" w:rsidR="00301612" w:rsidRPr="00424F78" w:rsidRDefault="00301612" w:rsidP="00AF28A4">
      <w:pPr>
        <w:pStyle w:val="Nagwek2"/>
        <w:spacing w:before="0" w:line="276" w:lineRule="auto"/>
        <w:jc w:val="center"/>
        <w:rPr>
          <w:rFonts w:eastAsia="Calibri"/>
          <w:lang w:eastAsia="en-US"/>
        </w:rPr>
      </w:pPr>
      <w:r w:rsidRPr="00424F78">
        <w:rPr>
          <w:rFonts w:eastAsia="Calibri"/>
          <w:lang w:eastAsia="en-US"/>
        </w:rPr>
        <w:lastRenderedPageBreak/>
        <w:t xml:space="preserve">Uzasadnienie do Uchwały </w:t>
      </w:r>
      <w:r w:rsidR="007C2AF6" w:rsidRPr="00424F78">
        <w:rPr>
          <w:rFonts w:eastAsia="Calibri"/>
          <w:lang w:eastAsia="en-US"/>
        </w:rPr>
        <w:t>Nr</w:t>
      </w:r>
      <w:r w:rsidR="004B1180">
        <w:rPr>
          <w:rFonts w:eastAsia="Calibri"/>
          <w:lang w:eastAsia="en-US"/>
        </w:rPr>
        <w:t xml:space="preserve"> </w:t>
      </w:r>
      <w:r w:rsidR="00807F03">
        <w:rPr>
          <w:rFonts w:eastAsia="Calibri"/>
          <w:lang w:eastAsia="en-US"/>
        </w:rPr>
        <w:t xml:space="preserve"> </w:t>
      </w:r>
      <w:r w:rsidR="00B3519D">
        <w:rPr>
          <w:rFonts w:eastAsia="Calibri"/>
          <w:lang w:eastAsia="en-US"/>
        </w:rPr>
        <w:t>1154</w:t>
      </w:r>
      <w:r w:rsidR="007C2AF6" w:rsidRPr="00424F78">
        <w:rPr>
          <w:rFonts w:eastAsia="Calibri"/>
          <w:lang w:eastAsia="en-US"/>
        </w:rPr>
        <w:t>/202</w:t>
      </w:r>
      <w:r w:rsidR="00807F03">
        <w:rPr>
          <w:rFonts w:eastAsia="Calibri"/>
          <w:lang w:eastAsia="en-US"/>
        </w:rPr>
        <w:t>4</w:t>
      </w:r>
    </w:p>
    <w:p w14:paraId="534AA0F0" w14:textId="77777777" w:rsidR="00301612" w:rsidRPr="00424F78" w:rsidRDefault="00301612" w:rsidP="00AF28A4">
      <w:pPr>
        <w:pStyle w:val="Nagwek2"/>
        <w:spacing w:before="0" w:line="276" w:lineRule="auto"/>
        <w:jc w:val="center"/>
        <w:rPr>
          <w:rFonts w:eastAsia="Calibri"/>
          <w:lang w:eastAsia="en-US"/>
        </w:rPr>
      </w:pPr>
      <w:r w:rsidRPr="00424F78">
        <w:rPr>
          <w:rFonts w:eastAsia="Calibri"/>
          <w:lang w:eastAsia="en-US"/>
        </w:rPr>
        <w:t>Zarządu Województwa Wielkopolskiego</w:t>
      </w:r>
    </w:p>
    <w:p w14:paraId="710D0AB9" w14:textId="46883C90" w:rsidR="007C2AF6" w:rsidRPr="00424F78" w:rsidRDefault="0044488D" w:rsidP="00AF28A4">
      <w:pPr>
        <w:pStyle w:val="Nagwek2"/>
        <w:spacing w:before="0" w:line="276" w:lineRule="auto"/>
        <w:jc w:val="center"/>
        <w:rPr>
          <w:rFonts w:eastAsia="Calibri"/>
          <w:lang w:eastAsia="en-US"/>
        </w:rPr>
      </w:pPr>
      <w:r w:rsidRPr="00424F78">
        <w:rPr>
          <w:rFonts w:eastAsia="Calibri"/>
          <w:lang w:eastAsia="en-US"/>
        </w:rPr>
        <w:t>z dnia</w:t>
      </w:r>
      <w:r w:rsidR="006B30BE" w:rsidRPr="00424F78">
        <w:rPr>
          <w:rFonts w:eastAsia="Calibri"/>
          <w:lang w:eastAsia="en-US"/>
        </w:rPr>
        <w:t xml:space="preserve"> </w:t>
      </w:r>
      <w:r w:rsidR="00642994">
        <w:rPr>
          <w:rFonts w:eastAsia="Calibri"/>
          <w:lang w:eastAsia="en-US"/>
        </w:rPr>
        <w:t>31</w:t>
      </w:r>
      <w:r w:rsidR="004B1180">
        <w:rPr>
          <w:rFonts w:eastAsia="Calibri"/>
          <w:lang w:eastAsia="en-US"/>
        </w:rPr>
        <w:t xml:space="preserve"> </w:t>
      </w:r>
      <w:r w:rsidR="00807F03">
        <w:rPr>
          <w:rFonts w:eastAsia="Calibri"/>
          <w:lang w:eastAsia="en-US"/>
        </w:rPr>
        <w:t>grudnia</w:t>
      </w:r>
      <w:r w:rsidR="00740F9A">
        <w:rPr>
          <w:rFonts w:eastAsia="Calibri"/>
          <w:lang w:eastAsia="en-US"/>
        </w:rPr>
        <w:t xml:space="preserve"> </w:t>
      </w:r>
      <w:r w:rsidR="007C2AF6" w:rsidRPr="00424F78">
        <w:rPr>
          <w:rFonts w:eastAsia="Calibri"/>
          <w:lang w:eastAsia="en-US"/>
        </w:rPr>
        <w:t>202</w:t>
      </w:r>
      <w:r w:rsidR="00815543">
        <w:rPr>
          <w:rFonts w:eastAsia="Calibri"/>
          <w:lang w:eastAsia="en-US"/>
        </w:rPr>
        <w:t>4</w:t>
      </w:r>
      <w:r w:rsidR="007C2AF6" w:rsidRPr="00424F78">
        <w:rPr>
          <w:rFonts w:eastAsia="Calibri"/>
          <w:lang w:eastAsia="en-US"/>
        </w:rPr>
        <w:t xml:space="preserve"> roku</w:t>
      </w:r>
    </w:p>
    <w:p w14:paraId="1C615EDC" w14:textId="3E55B741" w:rsidR="00301612" w:rsidRPr="00424F78" w:rsidRDefault="00B92A66" w:rsidP="00AF28A4">
      <w:pPr>
        <w:pStyle w:val="Nagwek2"/>
        <w:spacing w:line="360" w:lineRule="auto"/>
        <w:rPr>
          <w:rFonts w:eastAsia="Calibri"/>
          <w:lang w:eastAsia="en-US"/>
        </w:rPr>
      </w:pPr>
      <w:r w:rsidRPr="00424F78">
        <w:rPr>
          <w:rFonts w:eastAsia="Calibri"/>
          <w:lang w:eastAsia="en-US"/>
        </w:rPr>
        <w:t xml:space="preserve">w sprawie ogłoszenia otwartego konkursu ofert na realizację w formie wspierania zadań publicznych Województwa Wielkopolskiego z dziedziny pomocy społecznej </w:t>
      </w:r>
      <w:r w:rsidR="00FE44AF" w:rsidRPr="00424F78">
        <w:rPr>
          <w:rFonts w:eastAsia="Calibri"/>
          <w:lang w:eastAsia="en-US"/>
        </w:rPr>
        <w:t xml:space="preserve">w obszarze </w:t>
      </w:r>
      <w:r w:rsidR="00210DD9" w:rsidRPr="00424F78">
        <w:rPr>
          <w:rFonts w:eastAsia="Calibri"/>
          <w:lang w:eastAsia="en-US"/>
        </w:rPr>
        <w:t>działalności na rzecz osób w</w:t>
      </w:r>
      <w:r w:rsidR="00506CB3" w:rsidRPr="00424F78">
        <w:rPr>
          <w:rFonts w:eastAsia="Calibri"/>
          <w:lang w:eastAsia="en-US"/>
        </w:rPr>
        <w:t> </w:t>
      </w:r>
      <w:r w:rsidR="00210DD9" w:rsidRPr="00424F78">
        <w:rPr>
          <w:rFonts w:eastAsia="Calibri"/>
          <w:lang w:eastAsia="en-US"/>
        </w:rPr>
        <w:t xml:space="preserve">wieku emerytalnym </w:t>
      </w:r>
      <w:r w:rsidR="00B170C7" w:rsidRPr="00424F78">
        <w:rPr>
          <w:rFonts w:eastAsia="Calibri"/>
          <w:lang w:eastAsia="en-US"/>
        </w:rPr>
        <w:t>w</w:t>
      </w:r>
      <w:r w:rsidR="00B9251F" w:rsidRPr="00424F78">
        <w:rPr>
          <w:rFonts w:eastAsia="Calibri"/>
          <w:lang w:eastAsia="en-US"/>
        </w:rPr>
        <w:t> </w:t>
      </w:r>
      <w:r w:rsidR="00B170C7" w:rsidRPr="00424F78">
        <w:rPr>
          <w:rFonts w:eastAsia="Calibri"/>
          <w:lang w:eastAsia="en-US"/>
        </w:rPr>
        <w:t>202</w:t>
      </w:r>
      <w:r w:rsidR="00807F03">
        <w:rPr>
          <w:rFonts w:eastAsia="Calibri"/>
          <w:lang w:eastAsia="en-US"/>
        </w:rPr>
        <w:t>5</w:t>
      </w:r>
      <w:r w:rsidR="00B170C7" w:rsidRPr="00424F78">
        <w:rPr>
          <w:rFonts w:eastAsia="Calibri"/>
          <w:lang w:eastAsia="en-US"/>
        </w:rPr>
        <w:t xml:space="preserve"> roku</w:t>
      </w:r>
    </w:p>
    <w:p w14:paraId="5E80D6F1" w14:textId="1B82B064" w:rsidR="007E0C95" w:rsidRPr="00424F78" w:rsidRDefault="00301612" w:rsidP="00B9251F">
      <w:pPr>
        <w:tabs>
          <w:tab w:val="left" w:pos="284"/>
        </w:tabs>
        <w:spacing w:before="360" w:line="360" w:lineRule="auto"/>
        <w:rPr>
          <w:rFonts w:asciiTheme="minorHAnsi" w:eastAsia="Calibri" w:hAnsiTheme="minorHAnsi" w:cstheme="minorHAnsi"/>
          <w:lang w:eastAsia="en-US"/>
        </w:rPr>
      </w:pPr>
      <w:r w:rsidRPr="00424F78">
        <w:rPr>
          <w:rFonts w:asciiTheme="minorHAnsi" w:eastAsia="Calibri" w:hAnsiTheme="minorHAnsi" w:cstheme="minorHAnsi"/>
          <w:bCs/>
          <w:lang w:eastAsia="en-US"/>
        </w:rPr>
        <w:t xml:space="preserve">Podjęcie niniejszej uchwały stanowi konsekwencję wejścia w życie i obowiązywania </w:t>
      </w:r>
      <w:r w:rsidRPr="00424F78">
        <w:rPr>
          <w:rFonts w:asciiTheme="minorHAnsi" w:eastAsia="Calibri" w:hAnsiTheme="minorHAnsi" w:cstheme="minorHAnsi"/>
          <w:lang w:eastAsia="en-US"/>
        </w:rPr>
        <w:t>ustawy z</w:t>
      </w:r>
      <w:r w:rsidR="0078443D" w:rsidRPr="00424F78">
        <w:rPr>
          <w:rFonts w:asciiTheme="minorHAnsi" w:eastAsia="Calibri" w:hAnsiTheme="minorHAnsi" w:cstheme="minorHAnsi"/>
          <w:lang w:eastAsia="en-US"/>
        </w:rPr>
        <w:t xml:space="preserve"> </w:t>
      </w:r>
      <w:r w:rsidRPr="00424F78">
        <w:rPr>
          <w:rFonts w:asciiTheme="minorHAnsi" w:eastAsia="Calibri" w:hAnsiTheme="minorHAnsi" w:cstheme="minorHAnsi"/>
          <w:lang w:eastAsia="en-US"/>
        </w:rPr>
        <w:t xml:space="preserve">dnia </w:t>
      </w:r>
      <w:r w:rsidR="004204A1">
        <w:rPr>
          <w:rFonts w:asciiTheme="minorHAnsi" w:eastAsia="Calibri" w:hAnsiTheme="minorHAnsi" w:cstheme="minorHAnsi"/>
          <w:lang w:eastAsia="en-US"/>
        </w:rPr>
        <w:t xml:space="preserve">                   </w:t>
      </w:r>
      <w:r w:rsidRPr="00424F78">
        <w:rPr>
          <w:rFonts w:asciiTheme="minorHAnsi" w:eastAsia="Calibri" w:hAnsiTheme="minorHAnsi" w:cstheme="minorHAnsi"/>
          <w:lang w:eastAsia="en-US"/>
        </w:rPr>
        <w:t xml:space="preserve">24 kwietnia 2003 r. o działalności pożytku publicznego </w:t>
      </w:r>
      <w:r w:rsidR="00A62A07" w:rsidRPr="00424F78">
        <w:rPr>
          <w:rFonts w:asciiTheme="minorHAnsi" w:eastAsia="Calibri" w:hAnsiTheme="minorHAnsi" w:cstheme="minorHAnsi"/>
          <w:lang w:eastAsia="en-US"/>
        </w:rPr>
        <w:t xml:space="preserve">i o wolontariacie </w:t>
      </w:r>
      <w:r w:rsidR="00694395">
        <w:rPr>
          <w:rFonts w:asciiTheme="minorHAnsi" w:eastAsia="Calibri" w:hAnsiTheme="minorHAnsi" w:cstheme="minorHAnsi"/>
          <w:lang w:eastAsia="en-US"/>
        </w:rPr>
        <w:t>(</w:t>
      </w:r>
      <w:r w:rsidR="00807F03" w:rsidRPr="00807F03">
        <w:rPr>
          <w:rFonts w:asciiTheme="minorHAnsi" w:eastAsia="Calibri" w:hAnsiTheme="minorHAnsi" w:cstheme="minorHAnsi"/>
          <w:lang w:eastAsia="en-US"/>
        </w:rPr>
        <w:t>Dz. U. z 2024 r. poz. 1491</w:t>
      </w:r>
      <w:r w:rsidR="00642994">
        <w:rPr>
          <w:rFonts w:asciiTheme="minorHAnsi" w:eastAsia="Calibri" w:hAnsiTheme="minorHAnsi" w:cstheme="minorHAnsi"/>
          <w:lang w:eastAsia="en-US"/>
        </w:rPr>
        <w:t xml:space="preserve"> z póź</w:t>
      </w:r>
      <w:r w:rsidR="009E1A6E">
        <w:rPr>
          <w:rFonts w:asciiTheme="minorHAnsi" w:eastAsia="Calibri" w:hAnsiTheme="minorHAnsi" w:cstheme="minorHAnsi"/>
          <w:lang w:eastAsia="en-US"/>
        </w:rPr>
        <w:t>n</w:t>
      </w:r>
      <w:r w:rsidR="00642994">
        <w:rPr>
          <w:rFonts w:asciiTheme="minorHAnsi" w:eastAsia="Calibri" w:hAnsiTheme="minorHAnsi" w:cstheme="minorHAnsi"/>
          <w:lang w:eastAsia="en-US"/>
        </w:rPr>
        <w:t>. zm.</w:t>
      </w:r>
      <w:r w:rsidR="00694395" w:rsidRPr="00694395">
        <w:rPr>
          <w:rFonts w:asciiTheme="minorHAnsi" w:eastAsia="Calibri" w:hAnsiTheme="minorHAnsi" w:cstheme="minorHAnsi"/>
          <w:lang w:eastAsia="en-US"/>
        </w:rPr>
        <w:t xml:space="preserve">) oraz uchwały Nr </w:t>
      </w:r>
      <w:r w:rsidR="00807F03" w:rsidRPr="00807F03">
        <w:rPr>
          <w:rFonts w:asciiTheme="minorHAnsi" w:eastAsia="Calibri" w:hAnsiTheme="minorHAnsi" w:cstheme="minorHAnsi"/>
          <w:lang w:eastAsia="en-US"/>
        </w:rPr>
        <w:t xml:space="preserve">VI/132/24  </w:t>
      </w:r>
      <w:r w:rsidR="00694395" w:rsidRPr="00694395">
        <w:rPr>
          <w:rFonts w:asciiTheme="minorHAnsi" w:eastAsia="Calibri" w:hAnsiTheme="minorHAnsi" w:cstheme="minorHAnsi"/>
          <w:lang w:eastAsia="en-US"/>
        </w:rPr>
        <w:t>Sejmiku Województwa Wielkopolskiego z dnia 2</w:t>
      </w:r>
      <w:r w:rsidR="00807F03">
        <w:rPr>
          <w:rFonts w:asciiTheme="minorHAnsi" w:eastAsia="Calibri" w:hAnsiTheme="minorHAnsi" w:cstheme="minorHAnsi"/>
          <w:lang w:eastAsia="en-US"/>
        </w:rPr>
        <w:t>8</w:t>
      </w:r>
      <w:r w:rsidR="00694395" w:rsidRPr="00694395">
        <w:rPr>
          <w:rFonts w:asciiTheme="minorHAnsi" w:eastAsia="Calibri" w:hAnsiTheme="minorHAnsi" w:cstheme="minorHAnsi"/>
          <w:lang w:eastAsia="en-US"/>
        </w:rPr>
        <w:t xml:space="preserve"> </w:t>
      </w:r>
      <w:r w:rsidR="00807F03">
        <w:rPr>
          <w:rFonts w:asciiTheme="minorHAnsi" w:eastAsia="Calibri" w:hAnsiTheme="minorHAnsi" w:cstheme="minorHAnsi"/>
          <w:lang w:eastAsia="en-US"/>
        </w:rPr>
        <w:t>października</w:t>
      </w:r>
      <w:r w:rsidR="00694395" w:rsidRPr="00694395">
        <w:rPr>
          <w:rFonts w:asciiTheme="minorHAnsi" w:eastAsia="Calibri" w:hAnsiTheme="minorHAnsi" w:cstheme="minorHAnsi"/>
          <w:lang w:eastAsia="en-US"/>
        </w:rPr>
        <w:t xml:space="preserve"> 202</w:t>
      </w:r>
      <w:r w:rsidR="00807F03">
        <w:rPr>
          <w:rFonts w:asciiTheme="minorHAnsi" w:eastAsia="Calibri" w:hAnsiTheme="minorHAnsi" w:cstheme="minorHAnsi"/>
          <w:lang w:eastAsia="en-US"/>
        </w:rPr>
        <w:t>4</w:t>
      </w:r>
      <w:r w:rsidR="00694395" w:rsidRPr="00694395">
        <w:rPr>
          <w:rFonts w:asciiTheme="minorHAnsi" w:eastAsia="Calibri" w:hAnsiTheme="minorHAnsi" w:cstheme="minorHAnsi"/>
          <w:lang w:eastAsia="en-US"/>
        </w:rPr>
        <w:t xml:space="preserve"> r. </w:t>
      </w:r>
      <w:r w:rsidR="00895511" w:rsidRPr="00424F78">
        <w:rPr>
          <w:rFonts w:asciiTheme="minorHAnsi" w:eastAsia="Calibri" w:hAnsiTheme="minorHAnsi" w:cstheme="minorHAnsi"/>
          <w:lang w:eastAsia="en-US"/>
        </w:rPr>
        <w:t>w sprawie uchwalenia Programu współpracy Samorządu Województwa Wielkopolskiego z organizacjami pozarządowymi oraz innymi podmiotami prowadzącymi działalność pożytku publicznego na rok 202</w:t>
      </w:r>
      <w:r w:rsidR="004204A1">
        <w:rPr>
          <w:rFonts w:asciiTheme="minorHAnsi" w:eastAsia="Calibri" w:hAnsiTheme="minorHAnsi" w:cstheme="minorHAnsi"/>
          <w:lang w:eastAsia="en-US"/>
        </w:rPr>
        <w:t>5</w:t>
      </w:r>
      <w:r w:rsidR="007E0C95" w:rsidRPr="00424F78">
        <w:rPr>
          <w:rFonts w:asciiTheme="minorHAnsi" w:eastAsia="Calibri" w:hAnsiTheme="minorHAnsi" w:cstheme="minorHAnsi"/>
          <w:lang w:eastAsia="en-US"/>
        </w:rPr>
        <w:t xml:space="preserve"> </w:t>
      </w:r>
      <w:r w:rsidR="00323F59" w:rsidRPr="00323F59">
        <w:rPr>
          <w:rFonts w:asciiTheme="minorHAnsi" w:eastAsia="Calibri" w:hAnsiTheme="minorHAnsi" w:cstheme="minorHAnsi"/>
          <w:lang w:eastAsia="en-US"/>
        </w:rPr>
        <w:t>(Dz. Urz. Woj. Wielk. z 202</w:t>
      </w:r>
      <w:r w:rsidR="00807F03">
        <w:rPr>
          <w:rFonts w:asciiTheme="minorHAnsi" w:eastAsia="Calibri" w:hAnsiTheme="minorHAnsi" w:cstheme="minorHAnsi"/>
          <w:lang w:eastAsia="en-US"/>
        </w:rPr>
        <w:t>4</w:t>
      </w:r>
      <w:r w:rsidR="00323F59" w:rsidRPr="00323F59">
        <w:rPr>
          <w:rFonts w:asciiTheme="minorHAnsi" w:eastAsia="Calibri" w:hAnsiTheme="minorHAnsi" w:cstheme="minorHAnsi"/>
          <w:lang w:eastAsia="en-US"/>
        </w:rPr>
        <w:t xml:space="preserve"> r. poz.</w:t>
      </w:r>
      <w:r w:rsidR="00807F03" w:rsidRPr="00807F03">
        <w:t xml:space="preserve"> </w:t>
      </w:r>
      <w:r w:rsidR="00807F03" w:rsidRPr="00807F03">
        <w:rPr>
          <w:rFonts w:asciiTheme="minorHAnsi" w:eastAsia="Calibri" w:hAnsiTheme="minorHAnsi" w:cstheme="minorHAnsi"/>
          <w:lang w:eastAsia="en-US"/>
        </w:rPr>
        <w:t>8758</w:t>
      </w:r>
      <w:r w:rsidR="00323F59" w:rsidRPr="00323F59">
        <w:rPr>
          <w:rFonts w:asciiTheme="minorHAnsi" w:eastAsia="Calibri" w:hAnsiTheme="minorHAnsi" w:cstheme="minorHAnsi"/>
          <w:lang w:eastAsia="en-US"/>
        </w:rPr>
        <w:t>)</w:t>
      </w:r>
      <w:r w:rsidR="00323F59">
        <w:rPr>
          <w:rFonts w:asciiTheme="minorHAnsi" w:eastAsia="Calibri" w:hAnsiTheme="minorHAnsi" w:cstheme="minorHAnsi"/>
          <w:lang w:eastAsia="en-US"/>
        </w:rPr>
        <w:t>.</w:t>
      </w:r>
    </w:p>
    <w:p w14:paraId="1DDE2096" w14:textId="6C307DF0" w:rsidR="00FE44AF" w:rsidRPr="00424F78" w:rsidRDefault="00FE44AF" w:rsidP="00B9251F">
      <w:pPr>
        <w:tabs>
          <w:tab w:val="left" w:pos="284"/>
        </w:tabs>
        <w:spacing w:before="360" w:line="360" w:lineRule="auto"/>
        <w:rPr>
          <w:rFonts w:asciiTheme="minorHAnsi" w:eastAsia="Calibri" w:hAnsiTheme="minorHAnsi" w:cstheme="minorHAnsi"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 xml:space="preserve">Zgodnie z Programem </w:t>
      </w:r>
      <w:r w:rsidR="00895511" w:rsidRPr="00424F78">
        <w:rPr>
          <w:rFonts w:asciiTheme="minorHAnsi" w:eastAsia="Calibri" w:hAnsiTheme="minorHAnsi" w:cstheme="minorHAnsi"/>
          <w:lang w:eastAsia="en-US"/>
        </w:rPr>
        <w:t>w</w:t>
      </w:r>
      <w:r w:rsidRPr="00424F78">
        <w:rPr>
          <w:rFonts w:asciiTheme="minorHAnsi" w:eastAsia="Calibri" w:hAnsiTheme="minorHAnsi" w:cstheme="minorHAnsi"/>
          <w:lang w:eastAsia="en-US"/>
        </w:rPr>
        <w:t>spółpracy Samorządu Województwa Wielkopolskiego z organizacjami pozarządowymi oraz innymi podmiotami prowadzącymi działalnoś</w:t>
      </w:r>
      <w:r w:rsidR="006F544F" w:rsidRPr="00424F78">
        <w:rPr>
          <w:rFonts w:asciiTheme="minorHAnsi" w:eastAsia="Calibri" w:hAnsiTheme="minorHAnsi" w:cstheme="minorHAnsi"/>
          <w:lang w:eastAsia="en-US"/>
        </w:rPr>
        <w:t>ć</w:t>
      </w:r>
      <w:r w:rsidRPr="00424F78">
        <w:rPr>
          <w:rFonts w:asciiTheme="minorHAnsi" w:eastAsia="Calibri" w:hAnsiTheme="minorHAnsi" w:cstheme="minorHAnsi"/>
          <w:lang w:eastAsia="en-US"/>
        </w:rPr>
        <w:t xml:space="preserve"> pożytku publicznego na rok 202</w:t>
      </w:r>
      <w:r w:rsidR="00807F03">
        <w:rPr>
          <w:rFonts w:asciiTheme="minorHAnsi" w:eastAsia="Calibri" w:hAnsiTheme="minorHAnsi" w:cstheme="minorHAnsi"/>
          <w:lang w:eastAsia="en-US"/>
        </w:rPr>
        <w:t>5</w:t>
      </w:r>
      <w:r w:rsidRPr="00424F78">
        <w:rPr>
          <w:rFonts w:asciiTheme="minorHAnsi" w:eastAsia="Calibri" w:hAnsiTheme="minorHAnsi" w:cstheme="minorHAnsi"/>
          <w:lang w:eastAsia="en-US"/>
        </w:rPr>
        <w:t xml:space="preserve"> organizacje pozarządowe mają możliwość ubiegania się o dotacje na realizację zadań z zakresu pomocy społecznej w obszarze wspierania </w:t>
      </w:r>
      <w:r w:rsidR="00B30EB6">
        <w:rPr>
          <w:rFonts w:asciiTheme="minorHAnsi" w:eastAsia="Calibri" w:hAnsiTheme="minorHAnsi" w:cstheme="minorHAnsi"/>
          <w:lang w:eastAsia="en-US"/>
        </w:rPr>
        <w:t>działalności na rzecz osób w wieku emerytalnym</w:t>
      </w:r>
      <w:r w:rsidR="00895511" w:rsidRPr="00424F78">
        <w:rPr>
          <w:rFonts w:asciiTheme="minorHAnsi" w:eastAsia="Calibri" w:hAnsiTheme="minorHAnsi" w:cstheme="minorHAnsi"/>
          <w:lang w:eastAsia="en-US"/>
        </w:rPr>
        <w:t>.</w:t>
      </w:r>
    </w:p>
    <w:p w14:paraId="4301D88E" w14:textId="6731A475" w:rsidR="00210DD9" w:rsidRPr="00424F78" w:rsidRDefault="00FE44AF" w:rsidP="00B9251F">
      <w:pPr>
        <w:autoSpaceDE w:val="0"/>
        <w:autoSpaceDN w:val="0"/>
        <w:adjustRightInd w:val="0"/>
        <w:spacing w:before="360" w:after="200" w:line="360" w:lineRule="auto"/>
        <w:rPr>
          <w:rFonts w:asciiTheme="minorHAnsi" w:eastAsia="Calibri" w:hAnsiTheme="minorHAnsi" w:cstheme="minorHAnsi"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 xml:space="preserve">Otwarty konkurs ofert umożliwi wyłonienie projektów organizacji pozarządowych, których realizacja przyczyni się </w:t>
      </w:r>
      <w:r w:rsidR="00210DD9" w:rsidRPr="00424F78">
        <w:rPr>
          <w:rFonts w:asciiTheme="minorHAnsi" w:eastAsia="Calibri" w:hAnsiTheme="minorHAnsi" w:cstheme="minorHAnsi"/>
          <w:lang w:eastAsia="en-US"/>
        </w:rPr>
        <w:t>do wsparcia w obszarze działalności na rzecz osób w</w:t>
      </w:r>
      <w:r w:rsidR="00B9251F" w:rsidRPr="00424F78">
        <w:rPr>
          <w:rFonts w:asciiTheme="minorHAnsi" w:eastAsia="Calibri" w:hAnsiTheme="minorHAnsi" w:cstheme="minorHAnsi"/>
          <w:lang w:eastAsia="en-US"/>
        </w:rPr>
        <w:t> </w:t>
      </w:r>
      <w:r w:rsidR="00210DD9" w:rsidRPr="00424F78">
        <w:rPr>
          <w:rFonts w:asciiTheme="minorHAnsi" w:eastAsia="Calibri" w:hAnsiTheme="minorHAnsi" w:cstheme="minorHAnsi"/>
          <w:lang w:eastAsia="en-US"/>
        </w:rPr>
        <w:t>wieku emerytalnym.</w:t>
      </w:r>
    </w:p>
    <w:p w14:paraId="3D05DFDF" w14:textId="0C8E7A35" w:rsidR="007E0C95" w:rsidRPr="00424F78" w:rsidRDefault="0078443D" w:rsidP="00B9251F">
      <w:pPr>
        <w:autoSpaceDE w:val="0"/>
        <w:autoSpaceDN w:val="0"/>
        <w:adjustRightInd w:val="0"/>
        <w:spacing w:before="360" w:after="200" w:line="360" w:lineRule="auto"/>
        <w:rPr>
          <w:rFonts w:asciiTheme="minorHAnsi" w:eastAsia="Calibri" w:hAnsiTheme="minorHAnsi" w:cstheme="minorHAnsi"/>
          <w:bCs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>Środki finansowe na realizację</w:t>
      </w:r>
      <w:r w:rsidR="00301612" w:rsidRPr="00424F78">
        <w:rPr>
          <w:rFonts w:asciiTheme="minorHAnsi" w:eastAsia="Calibri" w:hAnsiTheme="minorHAnsi" w:cstheme="minorHAnsi"/>
          <w:lang w:eastAsia="en-US"/>
        </w:rPr>
        <w:t xml:space="preserve"> </w:t>
      </w:r>
      <w:r w:rsidR="00600680" w:rsidRPr="00424F78">
        <w:rPr>
          <w:rFonts w:asciiTheme="minorHAnsi" w:eastAsia="Calibri" w:hAnsiTheme="minorHAnsi" w:cstheme="minorHAnsi"/>
          <w:lang w:eastAsia="en-US"/>
        </w:rPr>
        <w:t xml:space="preserve">jednorocznego </w:t>
      </w:r>
      <w:r w:rsidR="00301612" w:rsidRPr="00424F78">
        <w:rPr>
          <w:rFonts w:asciiTheme="minorHAnsi" w:eastAsia="Calibri" w:hAnsiTheme="minorHAnsi" w:cstheme="minorHAnsi"/>
          <w:lang w:eastAsia="en-US"/>
        </w:rPr>
        <w:t xml:space="preserve">otwartego konkursu ofert z dziedziny pomocy społecznej w obszarze </w:t>
      </w:r>
      <w:r w:rsidR="00210DD9" w:rsidRPr="00424F78">
        <w:rPr>
          <w:rFonts w:asciiTheme="minorHAnsi" w:eastAsia="Calibri" w:hAnsiTheme="minorHAnsi" w:cstheme="minorHAnsi"/>
          <w:lang w:eastAsia="en-US"/>
        </w:rPr>
        <w:t xml:space="preserve">wsparcia działalności na rzecz osób w wieku emerytalnym </w:t>
      </w:r>
      <w:r w:rsidR="00301612" w:rsidRPr="00424F78">
        <w:rPr>
          <w:rFonts w:asciiTheme="minorHAnsi" w:eastAsia="Calibri" w:hAnsiTheme="minorHAnsi" w:cstheme="minorHAnsi"/>
          <w:bCs/>
          <w:lang w:eastAsia="en-US"/>
        </w:rPr>
        <w:t>zostały zaplanowane</w:t>
      </w:r>
      <w:r w:rsidR="00921C2D">
        <w:rPr>
          <w:rFonts w:asciiTheme="minorHAnsi" w:eastAsia="Calibri" w:hAnsiTheme="minorHAnsi" w:cstheme="minorHAnsi"/>
          <w:bCs/>
          <w:lang w:eastAsia="en-US"/>
        </w:rPr>
        <w:t xml:space="preserve"> w łącznej kwocie 400 000,00 zł</w:t>
      </w:r>
      <w:r w:rsidR="00301612" w:rsidRPr="00424F78">
        <w:rPr>
          <w:rFonts w:asciiTheme="minorHAnsi" w:eastAsia="Calibri" w:hAnsiTheme="minorHAnsi" w:cstheme="minorHAnsi"/>
          <w:bCs/>
          <w:lang w:eastAsia="en-US"/>
        </w:rPr>
        <w:t xml:space="preserve"> w </w:t>
      </w:r>
      <w:r w:rsidR="00600680" w:rsidRPr="00424F78">
        <w:rPr>
          <w:rFonts w:asciiTheme="minorHAnsi" w:eastAsia="Calibri" w:hAnsiTheme="minorHAnsi" w:cstheme="minorHAnsi"/>
          <w:bCs/>
          <w:lang w:eastAsia="en-US"/>
        </w:rPr>
        <w:t>budże</w:t>
      </w:r>
      <w:r w:rsidR="007077B0" w:rsidRPr="00424F78">
        <w:rPr>
          <w:rFonts w:asciiTheme="minorHAnsi" w:eastAsia="Calibri" w:hAnsiTheme="minorHAnsi" w:cstheme="minorHAnsi"/>
          <w:bCs/>
          <w:lang w:eastAsia="en-US"/>
        </w:rPr>
        <w:t xml:space="preserve">cie </w:t>
      </w:r>
      <w:r w:rsidR="00600680" w:rsidRPr="00424F78">
        <w:rPr>
          <w:rFonts w:asciiTheme="minorHAnsi" w:eastAsia="Calibri" w:hAnsiTheme="minorHAnsi" w:cstheme="minorHAnsi"/>
          <w:bCs/>
          <w:lang w:eastAsia="en-US"/>
        </w:rPr>
        <w:t>Województwa Wielkopolskiego na rok 202</w:t>
      </w:r>
      <w:r w:rsidR="004204A1">
        <w:rPr>
          <w:rFonts w:asciiTheme="minorHAnsi" w:eastAsia="Calibri" w:hAnsiTheme="minorHAnsi" w:cstheme="minorHAnsi"/>
          <w:bCs/>
          <w:lang w:eastAsia="en-US"/>
        </w:rPr>
        <w:t>5</w:t>
      </w:r>
      <w:r w:rsidR="00600680" w:rsidRPr="00424F78">
        <w:rPr>
          <w:rFonts w:asciiTheme="minorHAnsi" w:eastAsia="Calibri" w:hAnsiTheme="minorHAnsi" w:cstheme="minorHAnsi"/>
          <w:bCs/>
          <w:lang w:eastAsia="en-US"/>
        </w:rPr>
        <w:t xml:space="preserve"> w dziale 852 – Pomoc społeczna, w rozdziale 85295 – Pozostała działalność, w §2360 </w:t>
      </w:r>
      <w:r w:rsidR="00B9251F" w:rsidRPr="00424F78">
        <w:rPr>
          <w:rFonts w:asciiTheme="minorHAnsi" w:eastAsia="Calibri" w:hAnsiTheme="minorHAnsi" w:cstheme="minorHAnsi"/>
          <w:bCs/>
          <w:lang w:eastAsia="en-US"/>
        </w:rPr>
        <w:t>-</w:t>
      </w:r>
      <w:r w:rsidR="00600680" w:rsidRPr="00424F78">
        <w:rPr>
          <w:rFonts w:asciiTheme="minorHAnsi" w:eastAsia="Calibri" w:hAnsiTheme="minorHAnsi" w:cstheme="minorHAnsi"/>
          <w:bCs/>
          <w:lang w:eastAsia="en-US"/>
        </w:rPr>
        <w:t xml:space="preserve"> Dotacje celowe z budżetu jednostki samorządu terytorialnego, udzielone w trybie art. 221 ustawy, na finansowanie </w:t>
      </w:r>
      <w:r w:rsidR="00301612" w:rsidRPr="00424F78">
        <w:rPr>
          <w:rFonts w:asciiTheme="minorHAnsi" w:eastAsia="Calibri" w:hAnsiTheme="minorHAnsi" w:cstheme="minorHAnsi"/>
          <w:bCs/>
          <w:lang w:eastAsia="en-US"/>
        </w:rPr>
        <w:t>lub dofinansowanie zadań zleconych do realizacji organizacjom prowadzącym działalność pożytku publicznego</w:t>
      </w:r>
      <w:r w:rsidR="000437BB">
        <w:rPr>
          <w:rFonts w:asciiTheme="minorHAnsi" w:eastAsia="Calibri" w:hAnsiTheme="minorHAnsi" w:cstheme="minorHAnsi"/>
          <w:bCs/>
          <w:lang w:eastAsia="en-US"/>
        </w:rPr>
        <w:t>.</w:t>
      </w:r>
    </w:p>
    <w:p w14:paraId="7B08A004" w14:textId="5240276E" w:rsidR="00C52F61" w:rsidRPr="00424F78" w:rsidRDefault="00301612" w:rsidP="00B9251F">
      <w:pPr>
        <w:autoSpaceDE w:val="0"/>
        <w:autoSpaceDN w:val="0"/>
        <w:adjustRightInd w:val="0"/>
        <w:spacing w:before="360" w:after="200" w:line="360" w:lineRule="auto"/>
        <w:rPr>
          <w:rFonts w:asciiTheme="minorHAnsi" w:eastAsia="Calibri" w:hAnsiTheme="minorHAnsi" w:cstheme="minorHAnsi"/>
          <w:lang w:eastAsia="en-US"/>
        </w:rPr>
      </w:pPr>
      <w:r w:rsidRPr="00424F78">
        <w:rPr>
          <w:rFonts w:asciiTheme="minorHAnsi" w:eastAsia="Calibri" w:hAnsiTheme="minorHAnsi" w:cstheme="minorHAnsi"/>
          <w:lang w:eastAsia="en-US"/>
        </w:rPr>
        <w:t>Wobec powyższego podjęcie niniejszej uchwały przez Zarząd Województwa Wielkopolskiego jest zasadne</w:t>
      </w:r>
      <w:r w:rsidR="0037781B" w:rsidRPr="00424F78">
        <w:rPr>
          <w:rFonts w:asciiTheme="minorHAnsi" w:eastAsia="Calibri" w:hAnsiTheme="minorHAnsi" w:cstheme="minorHAnsi"/>
          <w:lang w:eastAsia="en-US"/>
        </w:rPr>
        <w:t>.</w:t>
      </w:r>
    </w:p>
    <w:p w14:paraId="4C9549A3" w14:textId="2641AF22" w:rsidR="0037781B" w:rsidRPr="00424F78" w:rsidRDefault="0037781B" w:rsidP="008E6299">
      <w:pPr>
        <w:pStyle w:val="Nagwek2"/>
        <w:spacing w:before="0" w:line="276" w:lineRule="auto"/>
        <w:rPr>
          <w:rFonts w:eastAsia="Calibri" w:cstheme="minorHAnsi"/>
          <w:iCs/>
          <w:lang w:eastAsia="en-US"/>
        </w:rPr>
      </w:pPr>
    </w:p>
    <w:sectPr w:rsidR="0037781B" w:rsidRPr="00424F78" w:rsidSect="0042376A">
      <w:pgSz w:w="11906" w:h="16838" w:code="9"/>
      <w:pgMar w:top="992" w:right="851" w:bottom="1276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F90F" w14:textId="77777777" w:rsidR="00703D3A" w:rsidRDefault="00703D3A" w:rsidP="008850EB">
      <w:r>
        <w:separator/>
      </w:r>
    </w:p>
  </w:endnote>
  <w:endnote w:type="continuationSeparator" w:id="0">
    <w:p w14:paraId="06BFA1CB" w14:textId="77777777" w:rsidR="00703D3A" w:rsidRDefault="00703D3A" w:rsidP="0088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B657" w14:textId="77777777" w:rsidR="00703D3A" w:rsidRDefault="00703D3A" w:rsidP="008850EB">
      <w:r>
        <w:separator/>
      </w:r>
    </w:p>
  </w:footnote>
  <w:footnote w:type="continuationSeparator" w:id="0">
    <w:p w14:paraId="01C0A778" w14:textId="77777777" w:rsidR="00703D3A" w:rsidRDefault="00703D3A" w:rsidP="0088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970"/>
    <w:multiLevelType w:val="multilevel"/>
    <w:tmpl w:val="01D80054"/>
    <w:styleLink w:val="Styl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0E755E"/>
    <w:multiLevelType w:val="multilevel"/>
    <w:tmpl w:val="ABB49804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24448F"/>
    <w:multiLevelType w:val="multilevel"/>
    <w:tmpl w:val="9716A7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114144"/>
    <w:multiLevelType w:val="hybridMultilevel"/>
    <w:tmpl w:val="03EE2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26FE5"/>
    <w:multiLevelType w:val="multilevel"/>
    <w:tmpl w:val="9084B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C77222"/>
    <w:multiLevelType w:val="hybridMultilevel"/>
    <w:tmpl w:val="C38A0DD0"/>
    <w:lvl w:ilvl="0" w:tplc="04150001">
      <w:start w:val="1"/>
      <w:numFmt w:val="bullet"/>
      <w:lvlText w:val=""/>
      <w:lvlJc w:val="left"/>
      <w:pPr>
        <w:ind w:left="15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1070" w:hanging="360"/>
      </w:pPr>
      <w:rPr>
        <w:rFonts w:ascii="Wingdings" w:hAnsi="Wingdings" w:hint="default"/>
      </w:rPr>
    </w:lvl>
  </w:abstractNum>
  <w:abstractNum w:abstractNumId="6" w15:restartNumberingAfterBreak="0">
    <w:nsid w:val="127123F0"/>
    <w:multiLevelType w:val="multilevel"/>
    <w:tmpl w:val="C374DC80"/>
    <w:styleLink w:val="Styl3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2C343F"/>
    <w:multiLevelType w:val="hybridMultilevel"/>
    <w:tmpl w:val="23A8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B1CB2"/>
    <w:multiLevelType w:val="hybridMultilevel"/>
    <w:tmpl w:val="0DC20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0438"/>
    <w:multiLevelType w:val="multilevel"/>
    <w:tmpl w:val="3B20CC76"/>
    <w:styleLink w:val="ogoszeni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8B5CA5"/>
    <w:multiLevelType w:val="hybridMultilevel"/>
    <w:tmpl w:val="6D38673E"/>
    <w:lvl w:ilvl="0" w:tplc="AD54EA1A">
      <w:start w:val="1"/>
      <w:numFmt w:val="bullet"/>
      <w:lvlText w:val="§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432EA"/>
    <w:multiLevelType w:val="hybridMultilevel"/>
    <w:tmpl w:val="BC3028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60DC4"/>
    <w:multiLevelType w:val="hybridMultilevel"/>
    <w:tmpl w:val="96269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D16F8"/>
    <w:multiLevelType w:val="hybridMultilevel"/>
    <w:tmpl w:val="0EB69786"/>
    <w:lvl w:ilvl="0" w:tplc="E1F04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570EE"/>
    <w:multiLevelType w:val="multilevel"/>
    <w:tmpl w:val="9084B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3F4245"/>
    <w:multiLevelType w:val="hybridMultilevel"/>
    <w:tmpl w:val="BEC083E8"/>
    <w:lvl w:ilvl="0" w:tplc="1D327CA4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1" w:tplc="00086FB6">
      <w:start w:val="2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12BE8"/>
    <w:multiLevelType w:val="multilevel"/>
    <w:tmpl w:val="20F00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060C2B"/>
    <w:multiLevelType w:val="hybridMultilevel"/>
    <w:tmpl w:val="EFECE42C"/>
    <w:styleLink w:val="ogoszenie1"/>
    <w:lvl w:ilvl="0" w:tplc="1D327C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302F9"/>
    <w:multiLevelType w:val="multilevel"/>
    <w:tmpl w:val="9084B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F502D"/>
    <w:multiLevelType w:val="multilevel"/>
    <w:tmpl w:val="5A14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27561F4"/>
    <w:multiLevelType w:val="hybridMultilevel"/>
    <w:tmpl w:val="E176F53C"/>
    <w:lvl w:ilvl="0" w:tplc="954E74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35E5F"/>
    <w:multiLevelType w:val="multilevel"/>
    <w:tmpl w:val="FE78C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7F490C"/>
    <w:multiLevelType w:val="hybridMultilevel"/>
    <w:tmpl w:val="91C000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C6031"/>
    <w:multiLevelType w:val="multilevel"/>
    <w:tmpl w:val="D63ECA1A"/>
    <w:styleLink w:val="Styl2"/>
    <w:lvl w:ilvl="0">
      <w:start w:val="3"/>
      <w:numFmt w:val="lowerLetter"/>
      <w:lvlText w:val="%1)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90D6AC7"/>
    <w:multiLevelType w:val="hybridMultilevel"/>
    <w:tmpl w:val="3FEE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16BE4"/>
    <w:multiLevelType w:val="hybridMultilevel"/>
    <w:tmpl w:val="F970DF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1A308D"/>
    <w:multiLevelType w:val="hybridMultilevel"/>
    <w:tmpl w:val="C1B82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94EAA"/>
    <w:multiLevelType w:val="hybridMultilevel"/>
    <w:tmpl w:val="E6889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24962"/>
    <w:multiLevelType w:val="hybridMultilevel"/>
    <w:tmpl w:val="B5620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31CAD"/>
    <w:multiLevelType w:val="hybridMultilevel"/>
    <w:tmpl w:val="C15A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35FBB"/>
    <w:multiLevelType w:val="hybridMultilevel"/>
    <w:tmpl w:val="C8CA7E3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51F85388"/>
    <w:multiLevelType w:val="multilevel"/>
    <w:tmpl w:val="E8549D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CE24AC"/>
    <w:multiLevelType w:val="hybridMultilevel"/>
    <w:tmpl w:val="EF2C2392"/>
    <w:lvl w:ilvl="0" w:tplc="8988B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E479A"/>
    <w:multiLevelType w:val="multilevel"/>
    <w:tmpl w:val="2CF4E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C6738E"/>
    <w:multiLevelType w:val="multilevel"/>
    <w:tmpl w:val="9084B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CBF61F0"/>
    <w:multiLevelType w:val="hybridMultilevel"/>
    <w:tmpl w:val="3848A306"/>
    <w:lvl w:ilvl="0" w:tplc="945C2A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0526C"/>
    <w:multiLevelType w:val="hybridMultilevel"/>
    <w:tmpl w:val="6A8E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F25BE"/>
    <w:multiLevelType w:val="hybridMultilevel"/>
    <w:tmpl w:val="5274A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764CD"/>
    <w:multiLevelType w:val="multilevel"/>
    <w:tmpl w:val="B2ECA940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Times New Roman" w:hAnsi="Calibri"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3A03E90"/>
    <w:multiLevelType w:val="multilevel"/>
    <w:tmpl w:val="0415001D"/>
    <w:styleLink w:val="Styl4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2519E9"/>
    <w:multiLevelType w:val="multilevel"/>
    <w:tmpl w:val="8BF49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45D7E1C"/>
    <w:multiLevelType w:val="hybridMultilevel"/>
    <w:tmpl w:val="2B585706"/>
    <w:lvl w:ilvl="0" w:tplc="BC94F4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359FF"/>
    <w:multiLevelType w:val="hybridMultilevel"/>
    <w:tmpl w:val="32229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73C8B"/>
    <w:multiLevelType w:val="hybridMultilevel"/>
    <w:tmpl w:val="B0D42508"/>
    <w:lvl w:ilvl="0" w:tplc="7C729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E6DC8"/>
    <w:multiLevelType w:val="multilevel"/>
    <w:tmpl w:val="9084B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C500428"/>
    <w:multiLevelType w:val="multilevel"/>
    <w:tmpl w:val="EA1E0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F4D1AFD"/>
    <w:multiLevelType w:val="hybridMultilevel"/>
    <w:tmpl w:val="7C403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938FA"/>
    <w:multiLevelType w:val="multilevel"/>
    <w:tmpl w:val="E176F53C"/>
    <w:styleLink w:val="Biecalista1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60056"/>
    <w:multiLevelType w:val="multilevel"/>
    <w:tmpl w:val="5AC821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88B3274"/>
    <w:multiLevelType w:val="hybridMultilevel"/>
    <w:tmpl w:val="EDAC7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4869F9"/>
    <w:multiLevelType w:val="hybridMultilevel"/>
    <w:tmpl w:val="612EA53C"/>
    <w:lvl w:ilvl="0" w:tplc="973C7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705CCA"/>
    <w:multiLevelType w:val="hybridMultilevel"/>
    <w:tmpl w:val="F1C8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F26EE9"/>
    <w:multiLevelType w:val="hybridMultilevel"/>
    <w:tmpl w:val="F998CC88"/>
    <w:lvl w:ilvl="0" w:tplc="F52657A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5271163">
    <w:abstractNumId w:val="10"/>
  </w:num>
  <w:num w:numId="2" w16cid:durableId="1181158864">
    <w:abstractNumId w:val="17"/>
  </w:num>
  <w:num w:numId="3" w16cid:durableId="647324439">
    <w:abstractNumId w:val="9"/>
  </w:num>
  <w:num w:numId="4" w16cid:durableId="926156728">
    <w:abstractNumId w:val="15"/>
  </w:num>
  <w:num w:numId="5" w16cid:durableId="1330257302">
    <w:abstractNumId w:val="18"/>
  </w:num>
  <w:num w:numId="6" w16cid:durableId="517041476">
    <w:abstractNumId w:val="43"/>
  </w:num>
  <w:num w:numId="7" w16cid:durableId="1801993972">
    <w:abstractNumId w:val="44"/>
  </w:num>
  <w:num w:numId="8" w16cid:durableId="1150949101">
    <w:abstractNumId w:val="4"/>
  </w:num>
  <w:num w:numId="9" w16cid:durableId="1452477560">
    <w:abstractNumId w:val="34"/>
  </w:num>
  <w:num w:numId="10" w16cid:durableId="1096292026">
    <w:abstractNumId w:val="14"/>
  </w:num>
  <w:num w:numId="11" w16cid:durableId="2105371006">
    <w:abstractNumId w:val="38"/>
  </w:num>
  <w:num w:numId="12" w16cid:durableId="2035301545">
    <w:abstractNumId w:val="21"/>
  </w:num>
  <w:num w:numId="13" w16cid:durableId="1894196136">
    <w:abstractNumId w:val="24"/>
  </w:num>
  <w:num w:numId="14" w16cid:durableId="1631477440">
    <w:abstractNumId w:val="37"/>
  </w:num>
  <w:num w:numId="15" w16cid:durableId="57099777">
    <w:abstractNumId w:val="36"/>
  </w:num>
  <w:num w:numId="16" w16cid:durableId="286590850">
    <w:abstractNumId w:val="7"/>
  </w:num>
  <w:num w:numId="17" w16cid:durableId="1034573650">
    <w:abstractNumId w:val="33"/>
  </w:num>
  <w:num w:numId="18" w16cid:durableId="1188714243">
    <w:abstractNumId w:val="45"/>
  </w:num>
  <w:num w:numId="19" w16cid:durableId="640691061">
    <w:abstractNumId w:val="40"/>
  </w:num>
  <w:num w:numId="20" w16cid:durableId="1211840309">
    <w:abstractNumId w:val="16"/>
  </w:num>
  <w:num w:numId="21" w16cid:durableId="534269431">
    <w:abstractNumId w:val="19"/>
  </w:num>
  <w:num w:numId="22" w16cid:durableId="1762993619">
    <w:abstractNumId w:val="50"/>
  </w:num>
  <w:num w:numId="23" w16cid:durableId="1477182225">
    <w:abstractNumId w:val="0"/>
  </w:num>
  <w:num w:numId="24" w16cid:durableId="1597902498">
    <w:abstractNumId w:val="1"/>
  </w:num>
  <w:num w:numId="25" w16cid:durableId="2116557567">
    <w:abstractNumId w:val="23"/>
  </w:num>
  <w:num w:numId="26" w16cid:durableId="1374499049">
    <w:abstractNumId w:val="6"/>
  </w:num>
  <w:num w:numId="27" w16cid:durableId="603221699">
    <w:abstractNumId w:val="39"/>
  </w:num>
  <w:num w:numId="28" w16cid:durableId="1936743509">
    <w:abstractNumId w:val="5"/>
  </w:num>
  <w:num w:numId="29" w16cid:durableId="83385753">
    <w:abstractNumId w:val="49"/>
  </w:num>
  <w:num w:numId="30" w16cid:durableId="2110077463">
    <w:abstractNumId w:val="29"/>
  </w:num>
  <w:num w:numId="31" w16cid:durableId="1273976165">
    <w:abstractNumId w:val="3"/>
  </w:num>
  <w:num w:numId="32" w16cid:durableId="1531994805">
    <w:abstractNumId w:val="27"/>
  </w:num>
  <w:num w:numId="33" w16cid:durableId="2000840258">
    <w:abstractNumId w:val="51"/>
  </w:num>
  <w:num w:numId="34" w16cid:durableId="1083533239">
    <w:abstractNumId w:val="52"/>
  </w:num>
  <w:num w:numId="35" w16cid:durableId="342323293">
    <w:abstractNumId w:val="32"/>
  </w:num>
  <w:num w:numId="36" w16cid:durableId="1780249018">
    <w:abstractNumId w:val="31"/>
  </w:num>
  <w:num w:numId="37" w16cid:durableId="813521880">
    <w:abstractNumId w:val="8"/>
  </w:num>
  <w:num w:numId="38" w16cid:durableId="1052463164">
    <w:abstractNumId w:val="35"/>
  </w:num>
  <w:num w:numId="39" w16cid:durableId="1341006457">
    <w:abstractNumId w:val="41"/>
  </w:num>
  <w:num w:numId="40" w16cid:durableId="718626469">
    <w:abstractNumId w:val="30"/>
  </w:num>
  <w:num w:numId="41" w16cid:durableId="760372978">
    <w:abstractNumId w:val="26"/>
  </w:num>
  <w:num w:numId="42" w16cid:durableId="903637783">
    <w:abstractNumId w:val="20"/>
  </w:num>
  <w:num w:numId="43" w16cid:durableId="259721715">
    <w:abstractNumId w:val="13"/>
  </w:num>
  <w:num w:numId="44" w16cid:durableId="1685471294">
    <w:abstractNumId w:val="2"/>
  </w:num>
  <w:num w:numId="45" w16cid:durableId="1457216876">
    <w:abstractNumId w:val="48"/>
  </w:num>
  <w:num w:numId="46" w16cid:durableId="995916860">
    <w:abstractNumId w:val="25"/>
  </w:num>
  <w:num w:numId="47" w16cid:durableId="688524978">
    <w:abstractNumId w:val="42"/>
  </w:num>
  <w:num w:numId="48" w16cid:durableId="1657613363">
    <w:abstractNumId w:val="12"/>
  </w:num>
  <w:num w:numId="49" w16cid:durableId="1271163576">
    <w:abstractNumId w:val="22"/>
  </w:num>
  <w:num w:numId="50" w16cid:durableId="1760908348">
    <w:abstractNumId w:val="28"/>
  </w:num>
  <w:num w:numId="51" w16cid:durableId="1147210869">
    <w:abstractNumId w:val="46"/>
  </w:num>
  <w:num w:numId="52" w16cid:durableId="63182044">
    <w:abstractNumId w:val="47"/>
  </w:num>
  <w:num w:numId="53" w16cid:durableId="1640914777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DF"/>
    <w:rsid w:val="00003437"/>
    <w:rsid w:val="00016782"/>
    <w:rsid w:val="000437BB"/>
    <w:rsid w:val="00045CCE"/>
    <w:rsid w:val="00045FBA"/>
    <w:rsid w:val="000527BB"/>
    <w:rsid w:val="00065184"/>
    <w:rsid w:val="000B0BD4"/>
    <w:rsid w:val="000B6211"/>
    <w:rsid w:val="000C35C9"/>
    <w:rsid w:val="000C5851"/>
    <w:rsid w:val="000D126B"/>
    <w:rsid w:val="0010697E"/>
    <w:rsid w:val="0011230C"/>
    <w:rsid w:val="00125CAA"/>
    <w:rsid w:val="00134800"/>
    <w:rsid w:val="00137B68"/>
    <w:rsid w:val="00140CFD"/>
    <w:rsid w:val="00155751"/>
    <w:rsid w:val="00157511"/>
    <w:rsid w:val="00175844"/>
    <w:rsid w:val="001923B4"/>
    <w:rsid w:val="001C7290"/>
    <w:rsid w:val="001E6330"/>
    <w:rsid w:val="001E7E0A"/>
    <w:rsid w:val="00210DD9"/>
    <w:rsid w:val="0021189D"/>
    <w:rsid w:val="00245C38"/>
    <w:rsid w:val="00250B61"/>
    <w:rsid w:val="00260B1B"/>
    <w:rsid w:val="00271A65"/>
    <w:rsid w:val="002820EA"/>
    <w:rsid w:val="00285587"/>
    <w:rsid w:val="0028745E"/>
    <w:rsid w:val="00290F3A"/>
    <w:rsid w:val="00295EC5"/>
    <w:rsid w:val="002A18C4"/>
    <w:rsid w:val="002A3DF8"/>
    <w:rsid w:val="002B1143"/>
    <w:rsid w:val="002B45AC"/>
    <w:rsid w:val="002C141A"/>
    <w:rsid w:val="002F1F33"/>
    <w:rsid w:val="00301612"/>
    <w:rsid w:val="00306DB9"/>
    <w:rsid w:val="003107CE"/>
    <w:rsid w:val="00314687"/>
    <w:rsid w:val="00323F59"/>
    <w:rsid w:val="00336AD7"/>
    <w:rsid w:val="003768F6"/>
    <w:rsid w:val="0037781B"/>
    <w:rsid w:val="003835B4"/>
    <w:rsid w:val="00394923"/>
    <w:rsid w:val="003B1491"/>
    <w:rsid w:val="003C2638"/>
    <w:rsid w:val="00403234"/>
    <w:rsid w:val="0041337B"/>
    <w:rsid w:val="004204A1"/>
    <w:rsid w:val="0042376A"/>
    <w:rsid w:val="00424F78"/>
    <w:rsid w:val="0044488D"/>
    <w:rsid w:val="00445AD5"/>
    <w:rsid w:val="004644B9"/>
    <w:rsid w:val="00471705"/>
    <w:rsid w:val="00495462"/>
    <w:rsid w:val="004A6681"/>
    <w:rsid w:val="004A7B3E"/>
    <w:rsid w:val="004B1180"/>
    <w:rsid w:val="004E6FC5"/>
    <w:rsid w:val="004F08AC"/>
    <w:rsid w:val="00506CB3"/>
    <w:rsid w:val="00521EC9"/>
    <w:rsid w:val="00591CCE"/>
    <w:rsid w:val="005B1793"/>
    <w:rsid w:val="005D75E9"/>
    <w:rsid w:val="005E42A3"/>
    <w:rsid w:val="005E7D58"/>
    <w:rsid w:val="005F2274"/>
    <w:rsid w:val="005F509B"/>
    <w:rsid w:val="00600680"/>
    <w:rsid w:val="00600DC1"/>
    <w:rsid w:val="00601687"/>
    <w:rsid w:val="00601737"/>
    <w:rsid w:val="00605C61"/>
    <w:rsid w:val="0062581E"/>
    <w:rsid w:val="00630BC2"/>
    <w:rsid w:val="00642994"/>
    <w:rsid w:val="00643D83"/>
    <w:rsid w:val="00662361"/>
    <w:rsid w:val="00691D0D"/>
    <w:rsid w:val="0069323A"/>
    <w:rsid w:val="00694395"/>
    <w:rsid w:val="00696E99"/>
    <w:rsid w:val="006B30BE"/>
    <w:rsid w:val="006F544F"/>
    <w:rsid w:val="00700229"/>
    <w:rsid w:val="00703D3A"/>
    <w:rsid w:val="007077B0"/>
    <w:rsid w:val="00732443"/>
    <w:rsid w:val="00740F9A"/>
    <w:rsid w:val="0074213A"/>
    <w:rsid w:val="00744485"/>
    <w:rsid w:val="00745C9B"/>
    <w:rsid w:val="00756D83"/>
    <w:rsid w:val="0078443D"/>
    <w:rsid w:val="00787302"/>
    <w:rsid w:val="00795C28"/>
    <w:rsid w:val="007A009B"/>
    <w:rsid w:val="007A0B29"/>
    <w:rsid w:val="007C2AF6"/>
    <w:rsid w:val="007E0C95"/>
    <w:rsid w:val="007E20AE"/>
    <w:rsid w:val="007E31CC"/>
    <w:rsid w:val="007E4B72"/>
    <w:rsid w:val="007E6BC1"/>
    <w:rsid w:val="007F064E"/>
    <w:rsid w:val="007F4504"/>
    <w:rsid w:val="00807F03"/>
    <w:rsid w:val="00812170"/>
    <w:rsid w:val="00814AC8"/>
    <w:rsid w:val="00815543"/>
    <w:rsid w:val="0082048B"/>
    <w:rsid w:val="00837A3D"/>
    <w:rsid w:val="00851793"/>
    <w:rsid w:val="00852F52"/>
    <w:rsid w:val="00861318"/>
    <w:rsid w:val="00863A09"/>
    <w:rsid w:val="00874B6D"/>
    <w:rsid w:val="008850EB"/>
    <w:rsid w:val="00895511"/>
    <w:rsid w:val="008A2E81"/>
    <w:rsid w:val="008B24D9"/>
    <w:rsid w:val="008C58F1"/>
    <w:rsid w:val="008C6BEB"/>
    <w:rsid w:val="008D0265"/>
    <w:rsid w:val="008E6299"/>
    <w:rsid w:val="008F0792"/>
    <w:rsid w:val="008F4484"/>
    <w:rsid w:val="008F52C0"/>
    <w:rsid w:val="008F6549"/>
    <w:rsid w:val="00904AF6"/>
    <w:rsid w:val="00911964"/>
    <w:rsid w:val="00921C2D"/>
    <w:rsid w:val="00923078"/>
    <w:rsid w:val="00930B1E"/>
    <w:rsid w:val="00931BBC"/>
    <w:rsid w:val="009406AE"/>
    <w:rsid w:val="00947AC2"/>
    <w:rsid w:val="00955E0A"/>
    <w:rsid w:val="00973DAC"/>
    <w:rsid w:val="009C637C"/>
    <w:rsid w:val="009E1A6E"/>
    <w:rsid w:val="00A010B4"/>
    <w:rsid w:val="00A14A47"/>
    <w:rsid w:val="00A30DC1"/>
    <w:rsid w:val="00A37EDF"/>
    <w:rsid w:val="00A62A07"/>
    <w:rsid w:val="00A65179"/>
    <w:rsid w:val="00A67D5A"/>
    <w:rsid w:val="00A70DEC"/>
    <w:rsid w:val="00A92A23"/>
    <w:rsid w:val="00AD48F6"/>
    <w:rsid w:val="00AE1372"/>
    <w:rsid w:val="00AE3167"/>
    <w:rsid w:val="00AE58E3"/>
    <w:rsid w:val="00AF28A4"/>
    <w:rsid w:val="00B1381F"/>
    <w:rsid w:val="00B13FF8"/>
    <w:rsid w:val="00B170C7"/>
    <w:rsid w:val="00B2473E"/>
    <w:rsid w:val="00B24EFA"/>
    <w:rsid w:val="00B27DD2"/>
    <w:rsid w:val="00B30EB6"/>
    <w:rsid w:val="00B3519D"/>
    <w:rsid w:val="00B53855"/>
    <w:rsid w:val="00B66D0D"/>
    <w:rsid w:val="00B67BEB"/>
    <w:rsid w:val="00B73C31"/>
    <w:rsid w:val="00B83BA3"/>
    <w:rsid w:val="00B90D87"/>
    <w:rsid w:val="00B90EF1"/>
    <w:rsid w:val="00B9251F"/>
    <w:rsid w:val="00B92A66"/>
    <w:rsid w:val="00B97D0C"/>
    <w:rsid w:val="00BA3C1A"/>
    <w:rsid w:val="00BC1C59"/>
    <w:rsid w:val="00BD2D63"/>
    <w:rsid w:val="00BD33D9"/>
    <w:rsid w:val="00BF1F51"/>
    <w:rsid w:val="00C0217E"/>
    <w:rsid w:val="00C336BA"/>
    <w:rsid w:val="00C42AD9"/>
    <w:rsid w:val="00C52F61"/>
    <w:rsid w:val="00C62F93"/>
    <w:rsid w:val="00C65C63"/>
    <w:rsid w:val="00C66FC8"/>
    <w:rsid w:val="00C7555C"/>
    <w:rsid w:val="00C84063"/>
    <w:rsid w:val="00CA56C4"/>
    <w:rsid w:val="00CC2A8A"/>
    <w:rsid w:val="00CC4702"/>
    <w:rsid w:val="00CD493D"/>
    <w:rsid w:val="00CE06E6"/>
    <w:rsid w:val="00CE0C74"/>
    <w:rsid w:val="00D347F6"/>
    <w:rsid w:val="00D36A32"/>
    <w:rsid w:val="00D64CF7"/>
    <w:rsid w:val="00D71EC7"/>
    <w:rsid w:val="00D73C3A"/>
    <w:rsid w:val="00D92D56"/>
    <w:rsid w:val="00DB473A"/>
    <w:rsid w:val="00DD626C"/>
    <w:rsid w:val="00DD770A"/>
    <w:rsid w:val="00DE3173"/>
    <w:rsid w:val="00DE4F6E"/>
    <w:rsid w:val="00DE6BF0"/>
    <w:rsid w:val="00E16718"/>
    <w:rsid w:val="00E215EE"/>
    <w:rsid w:val="00E34D0B"/>
    <w:rsid w:val="00E50B4B"/>
    <w:rsid w:val="00E554F5"/>
    <w:rsid w:val="00E63525"/>
    <w:rsid w:val="00E75B99"/>
    <w:rsid w:val="00E82566"/>
    <w:rsid w:val="00E93FBA"/>
    <w:rsid w:val="00EA0A55"/>
    <w:rsid w:val="00EA11ED"/>
    <w:rsid w:val="00EA71B0"/>
    <w:rsid w:val="00EA727D"/>
    <w:rsid w:val="00EC5F16"/>
    <w:rsid w:val="00EE64DF"/>
    <w:rsid w:val="00EF2CE0"/>
    <w:rsid w:val="00EF35A2"/>
    <w:rsid w:val="00F23085"/>
    <w:rsid w:val="00F40B74"/>
    <w:rsid w:val="00F51725"/>
    <w:rsid w:val="00F602B9"/>
    <w:rsid w:val="00F84453"/>
    <w:rsid w:val="00FB2DE9"/>
    <w:rsid w:val="00FB7434"/>
    <w:rsid w:val="00FE44AF"/>
    <w:rsid w:val="00FF0D22"/>
    <w:rsid w:val="00FF44D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5975"/>
  <w15:chartTrackingRefBased/>
  <w15:docId w15:val="{659E5250-31BC-4BB2-B22C-A51708D7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61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52F61"/>
    <w:pPr>
      <w:keepNext/>
      <w:spacing w:before="360" w:after="180"/>
      <w:outlineLvl w:val="0"/>
    </w:pPr>
    <w:rPr>
      <w:rFonts w:asciiTheme="minorHAnsi" w:hAnsiTheme="minorHAnsi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24F78"/>
    <w:pPr>
      <w:keepNext/>
      <w:keepLines/>
      <w:spacing w:before="240"/>
      <w:outlineLvl w:val="1"/>
    </w:pPr>
    <w:rPr>
      <w:rFonts w:asciiTheme="minorHAnsi" w:hAnsiTheme="minorHAnsi"/>
      <w:b/>
      <w:bCs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718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78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2F61"/>
    <w:rPr>
      <w:rFonts w:asciiTheme="minorHAnsi" w:eastAsia="Times New Roman" w:hAnsiTheme="minorHAnsi" w:cs="Arial"/>
      <w:b/>
      <w:bCs/>
      <w:kern w:val="32"/>
      <w:sz w:val="24"/>
      <w:szCs w:val="32"/>
    </w:rPr>
  </w:style>
  <w:style w:type="paragraph" w:styleId="Akapitzlist">
    <w:name w:val="List Paragraph"/>
    <w:basedOn w:val="Normalny"/>
    <w:uiPriority w:val="34"/>
    <w:qFormat/>
    <w:rsid w:val="00301612"/>
    <w:pPr>
      <w:ind w:left="708"/>
    </w:pPr>
  </w:style>
  <w:style w:type="character" w:customStyle="1" w:styleId="Nagwek2Znak">
    <w:name w:val="Nagłówek 2 Znak"/>
    <w:link w:val="Nagwek2"/>
    <w:uiPriority w:val="9"/>
    <w:rsid w:val="00424F78"/>
    <w:rPr>
      <w:rFonts w:asciiTheme="minorHAnsi" w:eastAsia="Times New Roman" w:hAnsiTheme="minorHAnsi"/>
      <w:b/>
      <w:bCs/>
      <w:color w:val="000000" w:themeColor="text1"/>
      <w:sz w:val="24"/>
      <w:szCs w:val="26"/>
    </w:rPr>
  </w:style>
  <w:style w:type="paragraph" w:styleId="Tytu">
    <w:name w:val="Title"/>
    <w:basedOn w:val="Normalny"/>
    <w:link w:val="TytuZnak"/>
    <w:qFormat/>
    <w:rsid w:val="00301612"/>
    <w:pPr>
      <w:jc w:val="center"/>
    </w:pPr>
    <w:rPr>
      <w:b/>
      <w:bCs/>
    </w:rPr>
  </w:style>
  <w:style w:type="character" w:customStyle="1" w:styleId="TytuZnak">
    <w:name w:val="Tytuł Znak"/>
    <w:link w:val="Tytu"/>
    <w:rsid w:val="003016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1612"/>
    <w:pPr>
      <w:jc w:val="both"/>
    </w:pPr>
  </w:style>
  <w:style w:type="character" w:customStyle="1" w:styleId="TekstpodstawowyZnak">
    <w:name w:val="Tekst podstawowy Znak"/>
    <w:link w:val="Tekstpodstawowy"/>
    <w:rsid w:val="003016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01612"/>
    <w:rPr>
      <w:color w:val="0000FF"/>
      <w:u w:val="single"/>
    </w:rPr>
  </w:style>
  <w:style w:type="numbering" w:customStyle="1" w:styleId="ogoszenie">
    <w:name w:val="ogłoszenie"/>
    <w:uiPriority w:val="99"/>
    <w:rsid w:val="0030161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885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50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0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50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E4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5E42A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E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E0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E0A"/>
    <w:rPr>
      <w:rFonts w:asciiTheme="minorHAnsi" w:eastAsia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16718"/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table" w:styleId="Tabela-Siatka">
    <w:name w:val="Table Grid"/>
    <w:basedOn w:val="Standardowy"/>
    <w:rsid w:val="005F5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23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23"/>
    <w:rPr>
      <w:rFonts w:ascii="Times New Roman" w:eastAsia="Times New Roman" w:hAnsi="Times New Roman" w:cstheme="minorBidi"/>
      <w:b/>
      <w:bCs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7781B"/>
    <w:rPr>
      <w:rFonts w:eastAsia="Times New Roman"/>
      <w:b/>
      <w:bCs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37781B"/>
    <w:pPr>
      <w:ind w:left="720" w:hanging="18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81B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7781B"/>
    <w:pPr>
      <w:ind w:left="54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7781B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781B"/>
    <w:pPr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781B"/>
    <w:rPr>
      <w:rFonts w:ascii="Arial" w:eastAsia="Times New Roman" w:hAnsi="Arial" w:cs="Arial"/>
      <w:sz w:val="24"/>
      <w:szCs w:val="24"/>
    </w:rPr>
  </w:style>
  <w:style w:type="character" w:styleId="Numerstrony">
    <w:name w:val="page number"/>
    <w:basedOn w:val="Domylnaczcionkaakapitu"/>
    <w:rsid w:val="003778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8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81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7781B"/>
    <w:rPr>
      <w:vertAlign w:val="superscript"/>
    </w:rPr>
  </w:style>
  <w:style w:type="character" w:customStyle="1" w:styleId="medium">
    <w:name w:val="medium"/>
    <w:basedOn w:val="Domylnaczcionkaakapitu"/>
    <w:rsid w:val="0037781B"/>
  </w:style>
  <w:style w:type="paragraph" w:customStyle="1" w:styleId="p1">
    <w:name w:val="p1"/>
    <w:basedOn w:val="Normalny"/>
    <w:rsid w:val="0037781B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81B"/>
    <w:pPr>
      <w:spacing w:before="100" w:beforeAutospacing="1" w:after="100" w:afterAutospacing="1"/>
    </w:pPr>
  </w:style>
  <w:style w:type="paragraph" w:customStyle="1" w:styleId="NormalnyArial">
    <w:name w:val="Normalny + Arial"/>
    <w:basedOn w:val="Normalny"/>
    <w:rsid w:val="0037781B"/>
    <w:rPr>
      <w:rFonts w:ascii="Arial" w:hAnsi="Arial" w:cs="Arial"/>
      <w:noProof/>
    </w:rPr>
  </w:style>
  <w:style w:type="paragraph" w:customStyle="1" w:styleId="Default">
    <w:name w:val="Default"/>
    <w:rsid w:val="0037781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778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7781B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7781B"/>
    <w:rPr>
      <w:rFonts w:cs="Times New Roman"/>
      <w:color w:val="auto"/>
    </w:rPr>
  </w:style>
  <w:style w:type="paragraph" w:styleId="NormalnyWeb">
    <w:name w:val="Normal (Web)"/>
    <w:basedOn w:val="Normalny"/>
    <w:uiPriority w:val="99"/>
    <w:semiHidden/>
    <w:unhideWhenUsed/>
    <w:rsid w:val="0037781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7781B"/>
    <w:rPr>
      <w:b/>
      <w:bCs/>
    </w:rPr>
  </w:style>
  <w:style w:type="character" w:styleId="Odwoanieprzypisudolnego">
    <w:name w:val="footnote reference"/>
    <w:rsid w:val="003778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7781B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781B"/>
    <w:rPr>
      <w:rFonts w:ascii="Times New Roman" w:eastAsia="Times New Roman" w:hAnsi="Times New Roman"/>
      <w:color w:val="000000"/>
    </w:rPr>
  </w:style>
  <w:style w:type="character" w:styleId="UyteHipercze">
    <w:name w:val="FollowedHyperlink"/>
    <w:uiPriority w:val="99"/>
    <w:semiHidden/>
    <w:unhideWhenUsed/>
    <w:rsid w:val="0037781B"/>
    <w:rPr>
      <w:color w:val="954F72"/>
      <w:u w:val="single"/>
    </w:rPr>
  </w:style>
  <w:style w:type="paragraph" w:styleId="Bezodstpw">
    <w:name w:val="No Spacing"/>
    <w:uiPriority w:val="1"/>
    <w:qFormat/>
    <w:rsid w:val="0037781B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8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781B"/>
    <w:rPr>
      <w:color w:val="605E5C"/>
      <w:shd w:val="clear" w:color="auto" w:fill="E1DFDD"/>
    </w:rPr>
  </w:style>
  <w:style w:type="numbering" w:customStyle="1" w:styleId="ogoszenie1">
    <w:name w:val="ogłoszenie1"/>
    <w:uiPriority w:val="99"/>
    <w:rsid w:val="0037781B"/>
    <w:pPr>
      <w:numPr>
        <w:numId w:val="2"/>
      </w:numPr>
    </w:pPr>
  </w:style>
  <w:style w:type="numbering" w:customStyle="1" w:styleId="Styl1">
    <w:name w:val="Styl1"/>
    <w:uiPriority w:val="99"/>
    <w:rsid w:val="0037781B"/>
    <w:pPr>
      <w:numPr>
        <w:numId w:val="23"/>
      </w:numPr>
    </w:pPr>
  </w:style>
  <w:style w:type="numbering" w:customStyle="1" w:styleId="Styl2">
    <w:name w:val="Styl2"/>
    <w:uiPriority w:val="99"/>
    <w:rsid w:val="0037781B"/>
    <w:pPr>
      <w:numPr>
        <w:numId w:val="25"/>
      </w:numPr>
    </w:pPr>
  </w:style>
  <w:style w:type="numbering" w:customStyle="1" w:styleId="Styl3">
    <w:name w:val="Styl3"/>
    <w:uiPriority w:val="99"/>
    <w:rsid w:val="0037781B"/>
    <w:pPr>
      <w:numPr>
        <w:numId w:val="26"/>
      </w:numPr>
    </w:pPr>
  </w:style>
  <w:style w:type="numbering" w:customStyle="1" w:styleId="Styl4">
    <w:name w:val="Styl4"/>
    <w:uiPriority w:val="99"/>
    <w:rsid w:val="0037781B"/>
    <w:pPr>
      <w:numPr>
        <w:numId w:val="27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7781B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37781B"/>
    <w:pPr>
      <w:numPr>
        <w:numId w:val="52"/>
      </w:numPr>
    </w:p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7781B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Links>
    <vt:vector size="18" baseType="variant">
      <vt:variant>
        <vt:i4>5374063</vt:i4>
      </vt:variant>
      <vt:variant>
        <vt:i4>6</vt:i4>
      </vt:variant>
      <vt:variant>
        <vt:i4>0</vt:i4>
      </vt:variant>
      <vt:variant>
        <vt:i4>5</vt:i4>
      </vt:variant>
      <vt:variant>
        <vt:lpwstr>mailto:malgorzata.machnicka@rops.poznan.pl</vt:lpwstr>
      </vt:variant>
      <vt:variant>
        <vt:lpwstr/>
      </vt:variant>
      <vt:variant>
        <vt:i4>1703993</vt:i4>
      </vt:variant>
      <vt:variant>
        <vt:i4>3</vt:i4>
      </vt:variant>
      <vt:variant>
        <vt:i4>0</vt:i4>
      </vt:variant>
      <vt:variant>
        <vt:i4>5</vt:i4>
      </vt:variant>
      <vt:variant>
        <vt:lpwstr>mailto:aleksandra.andrzejewska@rops.poznan.pl</vt:lpwstr>
      </vt:variant>
      <vt:variant>
        <vt:lpwstr/>
      </vt:variant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Staniewska</cp:lastModifiedBy>
  <cp:revision>8</cp:revision>
  <dcterms:created xsi:type="dcterms:W3CDTF">2024-12-05T12:05:00Z</dcterms:created>
  <dcterms:modified xsi:type="dcterms:W3CDTF">2025-01-02T10:29:00Z</dcterms:modified>
</cp:coreProperties>
</file>