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5F7" w:rsidRPr="00651D1D" w:rsidRDefault="004675F7" w:rsidP="004675F7">
      <w:pPr>
        <w:ind w:left="5664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651D1D">
        <w:rPr>
          <w:rFonts w:asciiTheme="minorHAnsi" w:eastAsiaTheme="minorHAnsi" w:hAnsiTheme="minorHAnsi" w:cstheme="minorHAnsi"/>
          <w:sz w:val="20"/>
          <w:szCs w:val="20"/>
          <w:lang w:eastAsia="en-US"/>
        </w:rPr>
        <w:t>Załącznik Nr 2</w:t>
      </w:r>
    </w:p>
    <w:p w:rsidR="004675F7" w:rsidRPr="00651D1D" w:rsidRDefault="004675F7" w:rsidP="004675F7">
      <w:pPr>
        <w:ind w:left="5664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do Uchwały Nr </w:t>
      </w:r>
      <w:r w:rsidR="004A7976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1286 </w:t>
      </w:r>
      <w:r w:rsidRPr="00651D1D">
        <w:rPr>
          <w:rFonts w:asciiTheme="minorHAnsi" w:eastAsiaTheme="minorHAnsi" w:hAnsiTheme="minorHAnsi" w:cstheme="minorHAnsi"/>
          <w:sz w:val="20"/>
          <w:szCs w:val="20"/>
          <w:lang w:eastAsia="en-US"/>
        </w:rPr>
        <w:t>/202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5</w:t>
      </w:r>
    </w:p>
    <w:p w:rsidR="004675F7" w:rsidRPr="00651D1D" w:rsidRDefault="004675F7" w:rsidP="004675F7">
      <w:pPr>
        <w:ind w:left="5664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651D1D">
        <w:rPr>
          <w:rFonts w:asciiTheme="minorHAnsi" w:eastAsiaTheme="minorHAnsi" w:hAnsiTheme="minorHAnsi" w:cstheme="minorHAnsi"/>
          <w:sz w:val="20"/>
          <w:szCs w:val="20"/>
          <w:lang w:eastAsia="en-US"/>
        </w:rPr>
        <w:t>Zarządu Województwa Wielkopolskiego</w:t>
      </w:r>
    </w:p>
    <w:p w:rsidR="004675F7" w:rsidRPr="00651D1D" w:rsidRDefault="004675F7" w:rsidP="004675F7">
      <w:pPr>
        <w:ind w:left="5664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651D1D">
        <w:rPr>
          <w:rFonts w:asciiTheme="minorHAnsi" w:eastAsiaTheme="minorHAnsi" w:hAnsiTheme="minorHAnsi" w:cstheme="minorHAnsi"/>
          <w:sz w:val="20"/>
          <w:szCs w:val="20"/>
          <w:lang w:eastAsia="en-US"/>
        </w:rPr>
        <w:t>z dnia</w:t>
      </w:r>
      <w:r w:rsidR="004A7976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29</w:t>
      </w:r>
      <w:bookmarkStart w:id="0" w:name="_GoBack"/>
      <w:bookmarkEnd w:id="0"/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stycznia 20</w:t>
      </w:r>
      <w:r w:rsidRPr="00651D1D">
        <w:rPr>
          <w:rFonts w:asciiTheme="minorHAnsi" w:eastAsiaTheme="minorHAnsi" w:hAnsiTheme="minorHAnsi" w:cstheme="minorHAnsi"/>
          <w:sz w:val="20"/>
          <w:szCs w:val="20"/>
          <w:lang w:eastAsia="en-US"/>
        </w:rPr>
        <w:t>2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5</w:t>
      </w:r>
      <w:r w:rsidRPr="00651D1D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r.</w:t>
      </w:r>
    </w:p>
    <w:p w:rsidR="004675F7" w:rsidRPr="00343F38" w:rsidRDefault="004675F7" w:rsidP="004675F7">
      <w:pPr>
        <w:spacing w:after="160" w:line="259" w:lineRule="auto"/>
        <w:rPr>
          <w:rFonts w:asciiTheme="majorHAnsi" w:hAnsiTheme="majorHAnsi" w:cstheme="majorHAnsi"/>
        </w:rPr>
      </w:pPr>
    </w:p>
    <w:p w:rsidR="004675F7" w:rsidRPr="00343F38" w:rsidRDefault="004675F7" w:rsidP="004675F7">
      <w:pPr>
        <w:tabs>
          <w:tab w:val="left" w:pos="1094"/>
        </w:tabs>
        <w:spacing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343F38">
        <w:rPr>
          <w:rFonts w:asciiTheme="majorHAnsi" w:eastAsiaTheme="minorHAnsi" w:hAnsiTheme="majorHAnsi" w:cstheme="majorHAnsi"/>
          <w:sz w:val="20"/>
          <w:szCs w:val="20"/>
          <w:lang w:eastAsia="en-US"/>
        </w:rPr>
        <w:t>…………………………………</w:t>
      </w:r>
    </w:p>
    <w:p w:rsidR="004675F7" w:rsidRPr="00343F38" w:rsidRDefault="004675F7" w:rsidP="004675F7">
      <w:pPr>
        <w:tabs>
          <w:tab w:val="left" w:pos="1094"/>
        </w:tabs>
        <w:spacing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343F38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   (pieczęć Oferenta)</w:t>
      </w:r>
    </w:p>
    <w:p w:rsidR="004675F7" w:rsidRPr="00343F38" w:rsidRDefault="004675F7" w:rsidP="004675F7">
      <w:pPr>
        <w:spacing w:after="160" w:line="259" w:lineRule="auto"/>
        <w:rPr>
          <w:rFonts w:asciiTheme="majorHAnsi" w:hAnsiTheme="majorHAnsi" w:cstheme="majorHAnsi"/>
        </w:rPr>
      </w:pPr>
    </w:p>
    <w:p w:rsidR="004675F7" w:rsidRPr="00343F38" w:rsidRDefault="004675F7" w:rsidP="004675F7">
      <w:pPr>
        <w:tabs>
          <w:tab w:val="left" w:pos="2246"/>
        </w:tabs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2"/>
          <w:szCs w:val="18"/>
          <w:lang w:eastAsia="en-US"/>
        </w:rPr>
      </w:pPr>
      <w:r w:rsidRPr="00343F38">
        <w:rPr>
          <w:rFonts w:asciiTheme="minorHAnsi" w:eastAsiaTheme="minorHAnsi" w:hAnsiTheme="minorHAnsi" w:cstheme="minorBidi"/>
          <w:b/>
          <w:sz w:val="32"/>
          <w:szCs w:val="18"/>
          <w:lang w:eastAsia="en-US"/>
        </w:rPr>
        <w:t>FORMULARZ OFERTOWY</w:t>
      </w:r>
    </w:p>
    <w:p w:rsidR="004675F7" w:rsidRPr="00343F38" w:rsidRDefault="004675F7" w:rsidP="004675F7">
      <w:pPr>
        <w:tabs>
          <w:tab w:val="left" w:pos="2246"/>
        </w:tabs>
        <w:spacing w:after="160" w:line="259" w:lineRule="auto"/>
        <w:jc w:val="center"/>
        <w:rPr>
          <w:rFonts w:asciiTheme="majorHAnsi" w:hAnsiTheme="majorHAnsi" w:cstheme="majorHAnsi"/>
        </w:rPr>
      </w:pPr>
      <w:r w:rsidRPr="00651D1D">
        <w:rPr>
          <w:rFonts w:asciiTheme="minorHAnsi" w:hAnsiTheme="minorHAnsi" w:cstheme="minorHAnsi"/>
        </w:rPr>
        <w:t>Konkursu ofert na wybór realizatora „Programu polityki zdrowotnej profilaktyki i wczesnego wykrywania</w:t>
      </w:r>
      <w:r w:rsidRPr="00651D1D">
        <w:rPr>
          <w:rFonts w:asciiTheme="minorHAnsi" w:hAnsiTheme="minorHAnsi" w:cstheme="minorHAnsi"/>
          <w:sz w:val="36"/>
        </w:rPr>
        <w:t xml:space="preserve"> </w:t>
      </w:r>
      <w:r w:rsidRPr="00651D1D">
        <w:rPr>
          <w:rFonts w:asciiTheme="minorHAnsi" w:eastAsiaTheme="minorHAnsi" w:hAnsiTheme="minorHAnsi" w:cstheme="minorHAnsi"/>
          <w:szCs w:val="18"/>
          <w:lang w:eastAsia="en-US"/>
        </w:rPr>
        <w:t>osteoporozy</w:t>
      </w:r>
      <w:r w:rsidRPr="00651D1D">
        <w:rPr>
          <w:rFonts w:asciiTheme="minorHAnsi" w:hAnsiTheme="minorHAnsi" w:cstheme="minorHAnsi"/>
          <w:sz w:val="36"/>
        </w:rPr>
        <w:t xml:space="preserve"> </w:t>
      </w:r>
      <w:r w:rsidRPr="00651D1D">
        <w:rPr>
          <w:rFonts w:asciiTheme="minorHAnsi" w:hAnsiTheme="minorHAnsi" w:cstheme="minorHAnsi"/>
        </w:rPr>
        <w:t>dla mieszkańców województwa wielkopolskiego”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eastAsia="ar-SA"/>
        </w:rPr>
        <w:t>na lata 2025-2026.</w:t>
      </w:r>
    </w:p>
    <w:p w:rsidR="004675F7" w:rsidRPr="00343F38" w:rsidRDefault="004675F7" w:rsidP="004675F7">
      <w:pPr>
        <w:spacing w:after="160" w:line="259" w:lineRule="auto"/>
        <w:rPr>
          <w:rFonts w:asciiTheme="majorHAnsi" w:hAnsiTheme="majorHAnsi" w:cstheme="majorHAnsi"/>
        </w:rPr>
      </w:pPr>
    </w:p>
    <w:p w:rsidR="004675F7" w:rsidRPr="00343F38" w:rsidRDefault="004675F7" w:rsidP="004675F7">
      <w:pPr>
        <w:pStyle w:val="Akapitzlist"/>
        <w:widowControl/>
        <w:numPr>
          <w:ilvl w:val="0"/>
          <w:numId w:val="1"/>
        </w:numPr>
        <w:tabs>
          <w:tab w:val="left" w:pos="2246"/>
        </w:tabs>
        <w:autoSpaceDE/>
        <w:autoSpaceDN/>
        <w:adjustRightInd/>
        <w:spacing w:after="160" w:line="276" w:lineRule="auto"/>
        <w:jc w:val="left"/>
        <w:rPr>
          <w:rFonts w:asciiTheme="minorHAnsi" w:eastAsiaTheme="minorHAnsi" w:hAnsiTheme="minorHAnsi" w:cstheme="minorBidi"/>
          <w:b/>
          <w:bCs/>
          <w:lang w:eastAsia="en-US"/>
        </w:rPr>
      </w:pPr>
      <w:r w:rsidRPr="00343F38">
        <w:rPr>
          <w:rFonts w:asciiTheme="minorHAnsi" w:eastAsiaTheme="minorHAnsi" w:hAnsiTheme="minorHAnsi" w:cstheme="minorBidi"/>
          <w:b/>
          <w:bCs/>
          <w:lang w:eastAsia="en-US"/>
        </w:rPr>
        <w:t xml:space="preserve">Dane Oferenta </w:t>
      </w:r>
    </w:p>
    <w:p w:rsidR="004675F7" w:rsidRPr="00343F38" w:rsidRDefault="004675F7" w:rsidP="004675F7">
      <w:pPr>
        <w:pStyle w:val="Akapitzlist"/>
        <w:widowControl/>
        <w:numPr>
          <w:ilvl w:val="0"/>
          <w:numId w:val="2"/>
        </w:numPr>
        <w:tabs>
          <w:tab w:val="left" w:pos="2246"/>
        </w:tabs>
        <w:autoSpaceDE/>
        <w:autoSpaceDN/>
        <w:adjustRightInd/>
        <w:spacing w:after="160" w:line="276" w:lineRule="auto"/>
        <w:ind w:left="142" w:hanging="142"/>
        <w:jc w:val="lef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343F38">
        <w:rPr>
          <w:rFonts w:asciiTheme="minorHAnsi" w:eastAsiaTheme="minorHAnsi" w:hAnsiTheme="minorHAnsi" w:cstheme="minorBidi"/>
          <w:sz w:val="18"/>
          <w:szCs w:val="18"/>
          <w:lang w:eastAsia="en-US"/>
        </w:rPr>
        <w:t>Nazwa Oferenta: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75F7" w:rsidRPr="00343F38" w:rsidTr="005305B3">
        <w:trPr>
          <w:trHeight w:val="630"/>
        </w:trPr>
        <w:tc>
          <w:tcPr>
            <w:tcW w:w="9062" w:type="dxa"/>
          </w:tcPr>
          <w:p w:rsidR="004675F7" w:rsidRPr="00343F38" w:rsidRDefault="004675F7" w:rsidP="005305B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</w:tbl>
    <w:p w:rsidR="004675F7" w:rsidRPr="00343F38" w:rsidRDefault="004675F7" w:rsidP="004675F7">
      <w:pPr>
        <w:pStyle w:val="Akapitzlist"/>
        <w:widowControl/>
        <w:numPr>
          <w:ilvl w:val="0"/>
          <w:numId w:val="2"/>
        </w:numPr>
        <w:tabs>
          <w:tab w:val="left" w:pos="2246"/>
        </w:tabs>
        <w:autoSpaceDE/>
        <w:autoSpaceDN/>
        <w:adjustRightInd/>
        <w:spacing w:before="160" w:after="160" w:line="259" w:lineRule="auto"/>
        <w:ind w:left="142" w:hanging="142"/>
        <w:jc w:val="lef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343F38">
        <w:rPr>
          <w:rFonts w:asciiTheme="minorHAnsi" w:eastAsiaTheme="minorHAnsi" w:hAnsiTheme="minorHAnsi" w:cstheme="minorBidi"/>
          <w:sz w:val="18"/>
          <w:szCs w:val="18"/>
          <w:lang w:eastAsia="en-US"/>
        </w:rPr>
        <w:t>Adres siedziby (zgodnie z wpisem do właściwego rejestru) – miejscowość, ulica i numer lokalu, telefon, fax, 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75F7" w:rsidRPr="00343F38" w:rsidTr="005305B3">
        <w:trPr>
          <w:trHeight w:val="607"/>
        </w:trPr>
        <w:tc>
          <w:tcPr>
            <w:tcW w:w="9062" w:type="dxa"/>
          </w:tcPr>
          <w:p w:rsidR="004675F7" w:rsidRPr="00343F38" w:rsidRDefault="004675F7" w:rsidP="005305B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</w:tbl>
    <w:p w:rsidR="004675F7" w:rsidRPr="00343F38" w:rsidRDefault="004675F7" w:rsidP="004675F7">
      <w:pPr>
        <w:pStyle w:val="Akapitzlist"/>
        <w:widowControl/>
        <w:numPr>
          <w:ilvl w:val="0"/>
          <w:numId w:val="2"/>
        </w:numPr>
        <w:tabs>
          <w:tab w:val="left" w:pos="2246"/>
        </w:tabs>
        <w:autoSpaceDE/>
        <w:autoSpaceDN/>
        <w:adjustRightInd/>
        <w:spacing w:before="160" w:after="160" w:line="259" w:lineRule="auto"/>
        <w:ind w:left="142" w:hanging="142"/>
        <w:jc w:val="lef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343F38">
        <w:rPr>
          <w:rFonts w:asciiTheme="minorHAnsi" w:eastAsiaTheme="minorHAnsi" w:hAnsiTheme="minorHAnsi" w:cstheme="minorBidi"/>
          <w:sz w:val="18"/>
          <w:szCs w:val="18"/>
          <w:lang w:eastAsia="en-US"/>
        </w:rPr>
        <w:t>Numer wpisu do rejestru podmiotów wykonujących działalność leczniczą lub rejestru praktyk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4675F7" w:rsidRPr="00343F38" w:rsidTr="005305B3">
        <w:trPr>
          <w:trHeight w:val="691"/>
        </w:trPr>
        <w:tc>
          <w:tcPr>
            <w:tcW w:w="9067" w:type="dxa"/>
          </w:tcPr>
          <w:p w:rsidR="004675F7" w:rsidRPr="00343F38" w:rsidRDefault="004675F7" w:rsidP="005305B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</w:tbl>
    <w:p w:rsidR="004675F7" w:rsidRPr="00343F38" w:rsidRDefault="004675F7" w:rsidP="004675F7">
      <w:pPr>
        <w:pStyle w:val="Akapitzlist"/>
        <w:widowControl/>
        <w:numPr>
          <w:ilvl w:val="0"/>
          <w:numId w:val="2"/>
        </w:numPr>
        <w:tabs>
          <w:tab w:val="left" w:pos="2246"/>
        </w:tabs>
        <w:autoSpaceDE/>
        <w:autoSpaceDN/>
        <w:adjustRightInd/>
        <w:spacing w:before="160" w:after="160" w:line="259" w:lineRule="auto"/>
        <w:ind w:left="142" w:hanging="142"/>
        <w:jc w:val="lef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343F38">
        <w:rPr>
          <w:rFonts w:asciiTheme="minorHAnsi" w:eastAsiaTheme="minorHAnsi" w:hAnsiTheme="minorHAnsi" w:cstheme="minorBidi"/>
          <w:sz w:val="18"/>
          <w:szCs w:val="18"/>
          <w:lang w:eastAsia="en-US"/>
        </w:rPr>
        <w:t>Numer wpisu do Krajowego Rejestru Sądowego lub innego właściwego rejestru np. ewidencji działalności gospodarczej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75F7" w:rsidRPr="00343F38" w:rsidTr="005305B3">
        <w:tc>
          <w:tcPr>
            <w:tcW w:w="9062" w:type="dxa"/>
          </w:tcPr>
          <w:p w:rsidR="004675F7" w:rsidRPr="00343F38" w:rsidRDefault="004675F7" w:rsidP="005305B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</w:tbl>
    <w:p w:rsidR="004675F7" w:rsidRPr="00343F38" w:rsidRDefault="004675F7" w:rsidP="004675F7">
      <w:pPr>
        <w:pStyle w:val="Akapitzlist"/>
        <w:widowControl/>
        <w:numPr>
          <w:ilvl w:val="0"/>
          <w:numId w:val="2"/>
        </w:numPr>
        <w:tabs>
          <w:tab w:val="left" w:pos="2246"/>
        </w:tabs>
        <w:autoSpaceDE/>
        <w:autoSpaceDN/>
        <w:adjustRightInd/>
        <w:spacing w:before="160" w:after="160" w:line="259" w:lineRule="auto"/>
        <w:ind w:left="142" w:hanging="142"/>
        <w:jc w:val="lef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343F38">
        <w:rPr>
          <w:rFonts w:asciiTheme="minorHAnsi" w:eastAsiaTheme="minorHAnsi" w:hAnsiTheme="minorHAnsi" w:cstheme="minorBidi"/>
          <w:sz w:val="18"/>
          <w:szCs w:val="18"/>
          <w:lang w:eastAsia="en-US"/>
        </w:rPr>
        <w:t>Numer identyfikacyjny NIP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i REGON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75F7" w:rsidRPr="00343F38" w:rsidTr="005305B3">
        <w:tc>
          <w:tcPr>
            <w:tcW w:w="9062" w:type="dxa"/>
          </w:tcPr>
          <w:p w:rsidR="004675F7" w:rsidRPr="00343F38" w:rsidRDefault="004675F7" w:rsidP="005305B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</w:tbl>
    <w:p w:rsidR="004675F7" w:rsidRPr="00343F38" w:rsidRDefault="004675F7" w:rsidP="004675F7">
      <w:pPr>
        <w:pStyle w:val="Akapitzlist"/>
        <w:widowControl/>
        <w:numPr>
          <w:ilvl w:val="0"/>
          <w:numId w:val="2"/>
        </w:numPr>
        <w:tabs>
          <w:tab w:val="left" w:pos="2246"/>
        </w:tabs>
        <w:autoSpaceDE/>
        <w:autoSpaceDN/>
        <w:adjustRightInd/>
        <w:spacing w:before="160" w:after="160" w:line="259" w:lineRule="auto"/>
        <w:ind w:left="142" w:hanging="142"/>
        <w:jc w:val="lef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343F38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Numer 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rachunku bankowego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75F7" w:rsidRPr="00343F38" w:rsidTr="005305B3">
        <w:tc>
          <w:tcPr>
            <w:tcW w:w="9062" w:type="dxa"/>
          </w:tcPr>
          <w:p w:rsidR="004675F7" w:rsidRPr="00343F38" w:rsidRDefault="004675F7" w:rsidP="005305B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</w:tbl>
    <w:p w:rsidR="004675F7" w:rsidRPr="00343F38" w:rsidRDefault="004675F7" w:rsidP="004675F7">
      <w:pPr>
        <w:pStyle w:val="Akapitzlist"/>
        <w:widowControl/>
        <w:numPr>
          <w:ilvl w:val="0"/>
          <w:numId w:val="2"/>
        </w:numPr>
        <w:tabs>
          <w:tab w:val="left" w:pos="2246"/>
        </w:tabs>
        <w:autoSpaceDE/>
        <w:autoSpaceDN/>
        <w:adjustRightInd/>
        <w:spacing w:before="160" w:after="160" w:line="259" w:lineRule="auto"/>
        <w:ind w:left="142" w:hanging="142"/>
        <w:jc w:val="lef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343F38">
        <w:rPr>
          <w:rFonts w:asciiTheme="minorHAnsi" w:eastAsiaTheme="minorHAnsi" w:hAnsiTheme="minorHAnsi" w:cstheme="minorBidi"/>
          <w:sz w:val="18"/>
          <w:szCs w:val="18"/>
          <w:lang w:eastAsia="en-US"/>
        </w:rPr>
        <w:t>Nazwiska i imiona osób upoważnionych do reprezentowania podmiotu wraz z podaniem pełnionej funkcji i/lub pełnomocnictwa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75F7" w:rsidRPr="00343F38" w:rsidTr="005305B3">
        <w:tc>
          <w:tcPr>
            <w:tcW w:w="9062" w:type="dxa"/>
          </w:tcPr>
          <w:p w:rsidR="004675F7" w:rsidRPr="00343F38" w:rsidRDefault="004675F7" w:rsidP="005305B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</w:tbl>
    <w:p w:rsidR="004675F7" w:rsidRPr="00343F38" w:rsidRDefault="004675F7" w:rsidP="004675F7">
      <w:pPr>
        <w:pStyle w:val="Akapitzlist"/>
        <w:widowControl/>
        <w:numPr>
          <w:ilvl w:val="0"/>
          <w:numId w:val="2"/>
        </w:numPr>
        <w:tabs>
          <w:tab w:val="left" w:pos="2246"/>
        </w:tabs>
        <w:autoSpaceDE/>
        <w:autoSpaceDN/>
        <w:adjustRightInd/>
        <w:spacing w:before="160" w:after="160" w:line="259" w:lineRule="auto"/>
        <w:ind w:left="142" w:hanging="142"/>
        <w:jc w:val="lef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343F38">
        <w:rPr>
          <w:rFonts w:asciiTheme="minorHAnsi" w:eastAsiaTheme="minorHAnsi" w:hAnsiTheme="minorHAnsi" w:cstheme="minorBidi"/>
          <w:sz w:val="18"/>
          <w:szCs w:val="18"/>
          <w:lang w:eastAsia="en-US"/>
        </w:rPr>
        <w:t>Nazwisko i imię oraz telefon kontaktowy i adres e-mail osoby upoważnionej do składania wyjaśnień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75F7" w:rsidRPr="00343F38" w:rsidTr="005305B3">
        <w:trPr>
          <w:trHeight w:val="460"/>
        </w:trPr>
        <w:tc>
          <w:tcPr>
            <w:tcW w:w="9062" w:type="dxa"/>
          </w:tcPr>
          <w:p w:rsidR="004675F7" w:rsidRPr="00343F38" w:rsidRDefault="004675F7" w:rsidP="005305B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</w:tbl>
    <w:p w:rsidR="004675F7" w:rsidRPr="00343F38" w:rsidRDefault="004675F7" w:rsidP="004675F7">
      <w:pPr>
        <w:pStyle w:val="Akapitzlist"/>
        <w:widowControl/>
        <w:numPr>
          <w:ilvl w:val="0"/>
          <w:numId w:val="1"/>
        </w:numPr>
        <w:tabs>
          <w:tab w:val="left" w:pos="2246"/>
        </w:tabs>
        <w:autoSpaceDE/>
        <w:autoSpaceDN/>
        <w:adjustRightInd/>
        <w:spacing w:before="160" w:after="160" w:line="259" w:lineRule="auto"/>
        <w:ind w:left="0" w:firstLine="0"/>
        <w:jc w:val="left"/>
        <w:rPr>
          <w:rFonts w:asciiTheme="minorHAnsi" w:eastAsiaTheme="minorHAnsi" w:hAnsiTheme="minorHAnsi" w:cstheme="minorBidi"/>
          <w:b/>
          <w:lang w:eastAsia="en-US"/>
        </w:rPr>
      </w:pPr>
      <w:r w:rsidRPr="00343F38">
        <w:rPr>
          <w:rFonts w:asciiTheme="minorHAnsi" w:eastAsiaTheme="minorHAnsi" w:hAnsiTheme="minorHAnsi" w:cstheme="minorBidi"/>
          <w:b/>
          <w:lang w:eastAsia="en-US"/>
        </w:rPr>
        <w:lastRenderedPageBreak/>
        <w:t xml:space="preserve">Sposób realizacji Programu </w:t>
      </w:r>
    </w:p>
    <w:p w:rsidR="004675F7" w:rsidRPr="00343F38" w:rsidRDefault="004675F7" w:rsidP="004675F7">
      <w:pPr>
        <w:pStyle w:val="Akapitzlist"/>
        <w:widowControl/>
        <w:numPr>
          <w:ilvl w:val="0"/>
          <w:numId w:val="3"/>
        </w:numPr>
        <w:tabs>
          <w:tab w:val="left" w:pos="2246"/>
        </w:tabs>
        <w:autoSpaceDE/>
        <w:autoSpaceDN/>
        <w:adjustRightInd/>
        <w:spacing w:before="160" w:after="160" w:line="259" w:lineRule="auto"/>
        <w:ind w:left="284" w:hanging="284"/>
        <w:jc w:val="left"/>
        <w:rPr>
          <w:rFonts w:asciiTheme="minorHAnsi" w:eastAsiaTheme="minorHAnsi" w:hAnsiTheme="minorHAnsi" w:cstheme="minorBidi"/>
          <w:sz w:val="22"/>
          <w:szCs w:val="18"/>
          <w:lang w:eastAsia="en-US"/>
        </w:rPr>
      </w:pPr>
      <w:r w:rsidRPr="00343F38">
        <w:rPr>
          <w:rFonts w:asciiTheme="minorHAnsi" w:eastAsiaTheme="minorHAnsi" w:hAnsiTheme="minorHAnsi" w:cstheme="minorBidi"/>
          <w:sz w:val="22"/>
          <w:szCs w:val="18"/>
          <w:lang w:eastAsia="en-US"/>
        </w:rPr>
        <w:t xml:space="preserve">Liczba i kwalifikacje personelu medycznego: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80"/>
        <w:gridCol w:w="1182"/>
        <w:gridCol w:w="2005"/>
        <w:gridCol w:w="2879"/>
        <w:gridCol w:w="2516"/>
      </w:tblGrid>
      <w:tr w:rsidR="004675F7" w:rsidRPr="00343F38" w:rsidTr="005305B3">
        <w:tc>
          <w:tcPr>
            <w:tcW w:w="456" w:type="dxa"/>
          </w:tcPr>
          <w:p w:rsidR="004675F7" w:rsidRPr="00875554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5554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196" w:type="dxa"/>
          </w:tcPr>
          <w:p w:rsidR="004675F7" w:rsidRPr="00875554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5554">
              <w:rPr>
                <w:rFonts w:asciiTheme="minorHAnsi" w:hAnsiTheme="minorHAnsi" w:cstheme="minorHAnsi"/>
                <w:sz w:val="22"/>
                <w:szCs w:val="22"/>
              </w:rPr>
              <w:t xml:space="preserve">Liczba osób </w:t>
            </w:r>
          </w:p>
        </w:tc>
        <w:tc>
          <w:tcPr>
            <w:tcW w:w="1929" w:type="dxa"/>
          </w:tcPr>
          <w:p w:rsidR="004675F7" w:rsidRPr="00875554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5554">
              <w:rPr>
                <w:rFonts w:asciiTheme="minorHAnsi" w:hAnsiTheme="minorHAnsi" w:cstheme="minorHAnsi"/>
                <w:sz w:val="22"/>
                <w:szCs w:val="22"/>
              </w:rPr>
              <w:t xml:space="preserve">Zawód/specjalizacja </w:t>
            </w:r>
          </w:p>
        </w:tc>
        <w:tc>
          <w:tcPr>
            <w:tcW w:w="2923" w:type="dxa"/>
          </w:tcPr>
          <w:p w:rsidR="004675F7" w:rsidRPr="00875554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5554">
              <w:rPr>
                <w:rFonts w:asciiTheme="minorHAnsi" w:hAnsiTheme="minorHAnsi" w:cstheme="minorHAnsi"/>
                <w:sz w:val="22"/>
                <w:szCs w:val="22"/>
              </w:rPr>
              <w:t>Sposób zaangażowania przy realizacji Programu</w:t>
            </w:r>
          </w:p>
        </w:tc>
        <w:tc>
          <w:tcPr>
            <w:tcW w:w="2558" w:type="dxa"/>
          </w:tcPr>
          <w:p w:rsidR="004675F7" w:rsidRPr="00875554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5554">
              <w:rPr>
                <w:rFonts w:asciiTheme="minorHAnsi" w:hAnsiTheme="minorHAnsi" w:cstheme="minorHAnsi"/>
                <w:sz w:val="22"/>
                <w:szCs w:val="22"/>
              </w:rPr>
              <w:t>Dodatkowe informacje</w:t>
            </w:r>
          </w:p>
        </w:tc>
      </w:tr>
      <w:tr w:rsidR="004675F7" w:rsidRPr="00343F38" w:rsidTr="005305B3">
        <w:tc>
          <w:tcPr>
            <w:tcW w:w="456" w:type="dxa"/>
          </w:tcPr>
          <w:p w:rsidR="004675F7" w:rsidRPr="00875554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6" w:type="dxa"/>
          </w:tcPr>
          <w:p w:rsidR="004675F7" w:rsidRPr="00875554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9" w:type="dxa"/>
          </w:tcPr>
          <w:p w:rsidR="004675F7" w:rsidRPr="00875554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3" w:type="dxa"/>
          </w:tcPr>
          <w:p w:rsidR="004675F7" w:rsidRPr="00875554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8" w:type="dxa"/>
          </w:tcPr>
          <w:p w:rsidR="004675F7" w:rsidRPr="00875554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75F7" w:rsidRPr="00343F38" w:rsidTr="005305B3">
        <w:tc>
          <w:tcPr>
            <w:tcW w:w="456" w:type="dxa"/>
          </w:tcPr>
          <w:p w:rsidR="004675F7" w:rsidRPr="00343F38" w:rsidRDefault="004675F7" w:rsidP="005305B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96" w:type="dxa"/>
          </w:tcPr>
          <w:p w:rsidR="004675F7" w:rsidRPr="00343F38" w:rsidRDefault="004675F7" w:rsidP="005305B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29" w:type="dxa"/>
          </w:tcPr>
          <w:p w:rsidR="004675F7" w:rsidRPr="00343F38" w:rsidRDefault="004675F7" w:rsidP="005305B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23" w:type="dxa"/>
          </w:tcPr>
          <w:p w:rsidR="004675F7" w:rsidRPr="00343F38" w:rsidRDefault="004675F7" w:rsidP="005305B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58" w:type="dxa"/>
          </w:tcPr>
          <w:p w:rsidR="004675F7" w:rsidRPr="00343F38" w:rsidRDefault="004675F7" w:rsidP="005305B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</w:tbl>
    <w:p w:rsidR="004675F7" w:rsidRPr="00343F38" w:rsidRDefault="004675F7" w:rsidP="004675F7">
      <w:pPr>
        <w:pStyle w:val="Akapitzlist"/>
        <w:widowControl/>
        <w:numPr>
          <w:ilvl w:val="0"/>
          <w:numId w:val="3"/>
        </w:numPr>
        <w:tabs>
          <w:tab w:val="left" w:pos="2246"/>
        </w:tabs>
        <w:autoSpaceDE/>
        <w:autoSpaceDN/>
        <w:adjustRightInd/>
        <w:spacing w:before="160" w:after="160" w:line="259" w:lineRule="auto"/>
        <w:ind w:left="357" w:hanging="357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3F38">
        <w:rPr>
          <w:rFonts w:asciiTheme="minorHAnsi" w:eastAsiaTheme="minorHAnsi" w:hAnsiTheme="minorHAnsi" w:cstheme="minorBidi"/>
          <w:sz w:val="22"/>
          <w:szCs w:val="22"/>
          <w:lang w:eastAsia="en-US"/>
        </w:rPr>
        <w:t>Czas i miejsce dostępności świadczeń zdrowotnych: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75F7" w:rsidRPr="00343F38" w:rsidTr="005305B3">
        <w:trPr>
          <w:trHeight w:val="531"/>
        </w:trPr>
        <w:tc>
          <w:tcPr>
            <w:tcW w:w="9062" w:type="dxa"/>
          </w:tcPr>
          <w:p w:rsidR="004675F7" w:rsidRPr="00343F38" w:rsidRDefault="004675F7" w:rsidP="005305B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</w:tbl>
    <w:p w:rsidR="004675F7" w:rsidRPr="00343F38" w:rsidRDefault="004675F7" w:rsidP="004675F7">
      <w:pPr>
        <w:pStyle w:val="Akapitzlist"/>
        <w:widowControl/>
        <w:numPr>
          <w:ilvl w:val="0"/>
          <w:numId w:val="3"/>
        </w:numPr>
        <w:tabs>
          <w:tab w:val="left" w:pos="2246"/>
        </w:tabs>
        <w:autoSpaceDE/>
        <w:autoSpaceDN/>
        <w:adjustRightInd/>
        <w:spacing w:before="160" w:after="160" w:line="259" w:lineRule="auto"/>
        <w:ind w:left="357" w:hanging="357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3F38">
        <w:rPr>
          <w:rFonts w:asciiTheme="minorHAnsi" w:eastAsiaTheme="minorHAnsi" w:hAnsiTheme="minorHAnsi" w:cstheme="minorBidi"/>
          <w:sz w:val="22"/>
          <w:szCs w:val="22"/>
          <w:lang w:eastAsia="en-US"/>
        </w:rPr>
        <w:t>Warunki lokalowe i sprzętowe: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80"/>
        <w:gridCol w:w="4360"/>
        <w:gridCol w:w="849"/>
        <w:gridCol w:w="3378"/>
      </w:tblGrid>
      <w:tr w:rsidR="004675F7" w:rsidRPr="00343F38" w:rsidTr="005305B3">
        <w:tc>
          <w:tcPr>
            <w:tcW w:w="432" w:type="dxa"/>
          </w:tcPr>
          <w:p w:rsidR="004675F7" w:rsidRPr="005C1F06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1F06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383" w:type="dxa"/>
          </w:tcPr>
          <w:p w:rsidR="004675F7" w:rsidRPr="005C1F06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1F06">
              <w:rPr>
                <w:rFonts w:asciiTheme="minorHAnsi" w:hAnsiTheme="minorHAnsi" w:cstheme="minorHAnsi"/>
                <w:sz w:val="22"/>
                <w:szCs w:val="22"/>
              </w:rPr>
              <w:t>Wymaganie</w:t>
            </w:r>
          </w:p>
        </w:tc>
        <w:tc>
          <w:tcPr>
            <w:tcW w:w="850" w:type="dxa"/>
          </w:tcPr>
          <w:p w:rsidR="004675F7" w:rsidRPr="005C1F06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1F06">
              <w:rPr>
                <w:rFonts w:asciiTheme="minorHAnsi" w:hAnsiTheme="minorHAnsi" w:cstheme="minorHAnsi"/>
                <w:sz w:val="22"/>
                <w:szCs w:val="22"/>
              </w:rPr>
              <w:t>Liczba</w:t>
            </w:r>
          </w:p>
        </w:tc>
        <w:tc>
          <w:tcPr>
            <w:tcW w:w="3402" w:type="dxa"/>
          </w:tcPr>
          <w:p w:rsidR="004675F7" w:rsidRPr="005C1F06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1F06">
              <w:rPr>
                <w:rFonts w:asciiTheme="minorHAnsi" w:hAnsiTheme="minorHAnsi" w:cstheme="minorHAnsi"/>
                <w:sz w:val="22"/>
                <w:szCs w:val="22"/>
              </w:rPr>
              <w:t>Uwagi</w:t>
            </w:r>
          </w:p>
        </w:tc>
      </w:tr>
      <w:tr w:rsidR="004675F7" w:rsidRPr="00343F38" w:rsidTr="005305B3">
        <w:tc>
          <w:tcPr>
            <w:tcW w:w="432" w:type="dxa"/>
          </w:tcPr>
          <w:p w:rsidR="004675F7" w:rsidRPr="005C1F06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1F0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383" w:type="dxa"/>
          </w:tcPr>
          <w:p w:rsidR="004675F7" w:rsidRPr="005C1F06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1F06">
              <w:rPr>
                <w:rFonts w:asciiTheme="minorHAnsi" w:hAnsiTheme="minorHAnsi" w:cstheme="minorHAnsi"/>
                <w:sz w:val="22"/>
                <w:szCs w:val="22"/>
              </w:rPr>
              <w:t xml:space="preserve">Pomieszczenie, w którym będzie można przeprowadzić wywiad lekarski, badanie fizykalne, pomiar wzrostu </w:t>
            </w:r>
            <w:r w:rsidRPr="005C1F06">
              <w:rPr>
                <w:rFonts w:asciiTheme="minorHAnsi" w:hAnsiTheme="minorHAnsi" w:cstheme="minorHAnsi"/>
                <w:sz w:val="22"/>
                <w:szCs w:val="22"/>
              </w:rPr>
              <w:br/>
              <w:t>i masy ciała pacjenta</w:t>
            </w:r>
          </w:p>
        </w:tc>
        <w:tc>
          <w:tcPr>
            <w:tcW w:w="850" w:type="dxa"/>
          </w:tcPr>
          <w:p w:rsidR="004675F7" w:rsidRPr="005C1F06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4675F7" w:rsidRPr="005C1F06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75F7" w:rsidRPr="00343F38" w:rsidTr="005305B3">
        <w:tc>
          <w:tcPr>
            <w:tcW w:w="432" w:type="dxa"/>
          </w:tcPr>
          <w:p w:rsidR="004675F7" w:rsidRPr="005C1F06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1F0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383" w:type="dxa"/>
          </w:tcPr>
          <w:p w:rsidR="004675F7" w:rsidRPr="005C1F06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1F06">
              <w:rPr>
                <w:rFonts w:asciiTheme="minorHAnsi" w:hAnsiTheme="minorHAnsi" w:cstheme="minorHAnsi"/>
                <w:sz w:val="22"/>
                <w:szCs w:val="22"/>
              </w:rPr>
              <w:t>Komputer z kalkulatorem FRAX™</w:t>
            </w:r>
          </w:p>
        </w:tc>
        <w:tc>
          <w:tcPr>
            <w:tcW w:w="850" w:type="dxa"/>
          </w:tcPr>
          <w:p w:rsidR="004675F7" w:rsidRPr="005C1F06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4675F7" w:rsidRPr="005C1F06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75F7" w:rsidRPr="00343F38" w:rsidTr="005305B3">
        <w:tc>
          <w:tcPr>
            <w:tcW w:w="432" w:type="dxa"/>
          </w:tcPr>
          <w:p w:rsidR="004675F7" w:rsidRPr="005C1F06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1F06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383" w:type="dxa"/>
          </w:tcPr>
          <w:p w:rsidR="004675F7" w:rsidRPr="005C1F06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1F06">
              <w:rPr>
                <w:rFonts w:asciiTheme="minorHAnsi" w:hAnsiTheme="minorHAnsi" w:cstheme="minorHAnsi"/>
                <w:sz w:val="22"/>
                <w:szCs w:val="22"/>
              </w:rPr>
              <w:t xml:space="preserve">Pracownia densytometryczna – dostęp do densytometru DXA do badania kręgosłupa i kości udowej </w:t>
            </w:r>
          </w:p>
        </w:tc>
        <w:tc>
          <w:tcPr>
            <w:tcW w:w="850" w:type="dxa"/>
          </w:tcPr>
          <w:p w:rsidR="004675F7" w:rsidRPr="005C1F06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4675F7" w:rsidRPr="005C1F06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675F7" w:rsidRPr="00343F38" w:rsidRDefault="004675F7" w:rsidP="004675F7">
      <w:pPr>
        <w:pStyle w:val="Akapitzlist"/>
        <w:widowControl/>
        <w:numPr>
          <w:ilvl w:val="0"/>
          <w:numId w:val="3"/>
        </w:numPr>
        <w:tabs>
          <w:tab w:val="left" w:pos="2246"/>
        </w:tabs>
        <w:autoSpaceDE/>
        <w:autoSpaceDN/>
        <w:adjustRightInd/>
        <w:spacing w:before="160" w:after="160" w:line="259" w:lineRule="auto"/>
        <w:ind w:left="357" w:hanging="357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3F38">
        <w:rPr>
          <w:rFonts w:asciiTheme="minorHAnsi" w:eastAsiaTheme="minorHAnsi" w:hAnsiTheme="minorHAnsi" w:cstheme="minorBidi"/>
          <w:sz w:val="22"/>
          <w:szCs w:val="22"/>
          <w:lang w:eastAsia="en-US"/>
        </w:rPr>
        <w:t>Sposób organizacji Programu (rekrutacja, informowanie o realizacji programu, prowadzenie działań informacyjno-edukacyjnych itp.):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75F7" w:rsidRPr="00343F38" w:rsidTr="005305B3">
        <w:trPr>
          <w:trHeight w:val="1095"/>
        </w:trPr>
        <w:tc>
          <w:tcPr>
            <w:tcW w:w="9062" w:type="dxa"/>
          </w:tcPr>
          <w:p w:rsidR="004675F7" w:rsidRPr="00343F38" w:rsidRDefault="004675F7" w:rsidP="005305B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</w:tbl>
    <w:p w:rsidR="004675F7" w:rsidRPr="00343F38" w:rsidRDefault="004675F7" w:rsidP="004675F7">
      <w:pPr>
        <w:pStyle w:val="Akapitzlist"/>
        <w:widowControl/>
        <w:numPr>
          <w:ilvl w:val="0"/>
          <w:numId w:val="1"/>
        </w:numPr>
        <w:tabs>
          <w:tab w:val="left" w:pos="2246"/>
        </w:tabs>
        <w:autoSpaceDE/>
        <w:autoSpaceDN/>
        <w:adjustRightInd/>
        <w:spacing w:before="160" w:after="160" w:line="259" w:lineRule="auto"/>
        <w:ind w:left="284" w:hanging="142"/>
        <w:jc w:val="left"/>
        <w:rPr>
          <w:rFonts w:asciiTheme="minorHAnsi" w:eastAsiaTheme="minorHAnsi" w:hAnsiTheme="minorHAnsi" w:cstheme="minorBidi"/>
          <w:b/>
          <w:szCs w:val="18"/>
          <w:lang w:eastAsia="en-US"/>
        </w:rPr>
      </w:pPr>
      <w:r w:rsidRPr="00343F38">
        <w:rPr>
          <w:rFonts w:asciiTheme="minorHAnsi" w:eastAsiaTheme="minorHAnsi" w:hAnsiTheme="minorHAnsi" w:cstheme="minorBidi"/>
          <w:b/>
          <w:szCs w:val="18"/>
          <w:lang w:eastAsia="en-US"/>
        </w:rPr>
        <w:t xml:space="preserve">Przewidywane koszty realizacji Programu 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III.Przewidywane koszty realizacji Programu "/>
      </w:tblPr>
      <w:tblGrid>
        <w:gridCol w:w="456"/>
        <w:gridCol w:w="1940"/>
        <w:gridCol w:w="1260"/>
        <w:gridCol w:w="1392"/>
        <w:gridCol w:w="1504"/>
        <w:gridCol w:w="1256"/>
        <w:gridCol w:w="1259"/>
      </w:tblGrid>
      <w:tr w:rsidR="004675F7" w:rsidRPr="00804E4C" w:rsidTr="005305B3">
        <w:tc>
          <w:tcPr>
            <w:tcW w:w="456" w:type="dxa"/>
            <w:vAlign w:val="center"/>
          </w:tcPr>
          <w:p w:rsidR="004675F7" w:rsidRPr="00B062EB" w:rsidRDefault="004675F7" w:rsidP="005305B3">
            <w:pPr>
              <w:spacing w:after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940" w:type="dxa"/>
            <w:vAlign w:val="center"/>
          </w:tcPr>
          <w:p w:rsidR="004675F7" w:rsidRPr="00B062EB" w:rsidRDefault="004675F7" w:rsidP="005305B3">
            <w:pPr>
              <w:spacing w:after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Działanie</w:t>
            </w:r>
          </w:p>
        </w:tc>
        <w:tc>
          <w:tcPr>
            <w:tcW w:w="1260" w:type="dxa"/>
            <w:vAlign w:val="center"/>
          </w:tcPr>
          <w:p w:rsidR="004675F7" w:rsidRPr="00B062EB" w:rsidRDefault="004675F7" w:rsidP="005305B3">
            <w:pPr>
              <w:spacing w:after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Koszt jednostkowy</w:t>
            </w:r>
          </w:p>
          <w:p w:rsidR="004675F7" w:rsidRPr="00B062EB" w:rsidRDefault="004675F7" w:rsidP="005305B3">
            <w:pPr>
              <w:spacing w:after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(kwota brutto w zł)</w:t>
            </w:r>
          </w:p>
        </w:tc>
        <w:tc>
          <w:tcPr>
            <w:tcW w:w="1392" w:type="dxa"/>
            <w:vAlign w:val="center"/>
          </w:tcPr>
          <w:p w:rsidR="004675F7" w:rsidRPr="00B062EB" w:rsidRDefault="004675F7" w:rsidP="005305B3">
            <w:pPr>
              <w:spacing w:after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Przewidywana liczba działań</w:t>
            </w:r>
            <w:r w:rsidRPr="00B062EB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</w:p>
        </w:tc>
        <w:tc>
          <w:tcPr>
            <w:tcW w:w="1504" w:type="dxa"/>
            <w:vAlign w:val="center"/>
          </w:tcPr>
          <w:p w:rsidR="004675F7" w:rsidRPr="00B062EB" w:rsidRDefault="004675F7" w:rsidP="005305B3">
            <w:pPr>
              <w:spacing w:after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Koszt administracyjny jednostkowy</w:t>
            </w:r>
          </w:p>
          <w:p w:rsidR="004675F7" w:rsidRPr="00B062EB" w:rsidRDefault="004675F7" w:rsidP="005305B3">
            <w:pPr>
              <w:spacing w:after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(kwota brutto w zł)</w:t>
            </w:r>
          </w:p>
        </w:tc>
        <w:tc>
          <w:tcPr>
            <w:tcW w:w="1256" w:type="dxa"/>
            <w:vAlign w:val="center"/>
          </w:tcPr>
          <w:p w:rsidR="004675F7" w:rsidRPr="00B062EB" w:rsidRDefault="004675F7" w:rsidP="005305B3">
            <w:pPr>
              <w:spacing w:after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Koszt całkowity jednostkowy</w:t>
            </w:r>
          </w:p>
          <w:p w:rsidR="004675F7" w:rsidRPr="00B062EB" w:rsidRDefault="004675F7" w:rsidP="005305B3">
            <w:pPr>
              <w:spacing w:after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(kwota brutto w zł)</w:t>
            </w:r>
          </w:p>
        </w:tc>
        <w:tc>
          <w:tcPr>
            <w:tcW w:w="1259" w:type="dxa"/>
          </w:tcPr>
          <w:p w:rsidR="004675F7" w:rsidRPr="00B062EB" w:rsidRDefault="004675F7" w:rsidP="005305B3">
            <w:pPr>
              <w:spacing w:after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 xml:space="preserve">Koszt całkowity </w:t>
            </w:r>
          </w:p>
          <w:p w:rsidR="004675F7" w:rsidRPr="00B062EB" w:rsidRDefault="004675F7" w:rsidP="005305B3">
            <w:pPr>
              <w:spacing w:after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(kwota brutto w zł)</w:t>
            </w:r>
          </w:p>
        </w:tc>
      </w:tr>
      <w:tr w:rsidR="004675F7" w:rsidRPr="00804E4C" w:rsidTr="005305B3">
        <w:tc>
          <w:tcPr>
            <w:tcW w:w="456" w:type="dxa"/>
          </w:tcPr>
          <w:p w:rsidR="004675F7" w:rsidRPr="00B062EB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940" w:type="dxa"/>
          </w:tcPr>
          <w:p w:rsidR="004675F7" w:rsidRPr="00B062EB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Szkolenia personelu medycznego</w:t>
            </w:r>
          </w:p>
        </w:tc>
        <w:tc>
          <w:tcPr>
            <w:tcW w:w="1260" w:type="dxa"/>
          </w:tcPr>
          <w:p w:rsidR="004675F7" w:rsidRPr="00B062EB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2" w:type="dxa"/>
          </w:tcPr>
          <w:p w:rsidR="004675F7" w:rsidRPr="00B062EB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4" w:type="dxa"/>
          </w:tcPr>
          <w:p w:rsidR="004675F7" w:rsidRPr="00B062EB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6" w:type="dxa"/>
          </w:tcPr>
          <w:p w:rsidR="004675F7" w:rsidRPr="00B062EB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:rsidR="004675F7" w:rsidRPr="00B062EB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5F7" w:rsidRPr="00804E4C" w:rsidTr="005305B3">
        <w:tc>
          <w:tcPr>
            <w:tcW w:w="456" w:type="dxa"/>
          </w:tcPr>
          <w:p w:rsidR="004675F7" w:rsidRPr="00B062EB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940" w:type="dxa"/>
          </w:tcPr>
          <w:p w:rsidR="004675F7" w:rsidRPr="00B062EB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Działania informacyjno-edukacyjne</w:t>
            </w:r>
          </w:p>
        </w:tc>
        <w:tc>
          <w:tcPr>
            <w:tcW w:w="1260" w:type="dxa"/>
          </w:tcPr>
          <w:p w:rsidR="004675F7" w:rsidRPr="00B062EB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2" w:type="dxa"/>
          </w:tcPr>
          <w:p w:rsidR="004675F7" w:rsidRPr="00B062EB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4" w:type="dxa"/>
          </w:tcPr>
          <w:p w:rsidR="004675F7" w:rsidRPr="00B062EB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6" w:type="dxa"/>
          </w:tcPr>
          <w:p w:rsidR="004675F7" w:rsidRPr="00B062EB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:rsidR="004675F7" w:rsidRPr="00B062EB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5F7" w:rsidRPr="00804E4C" w:rsidTr="005305B3">
        <w:tc>
          <w:tcPr>
            <w:tcW w:w="456" w:type="dxa"/>
          </w:tcPr>
          <w:p w:rsidR="004675F7" w:rsidRPr="00B062EB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40" w:type="dxa"/>
          </w:tcPr>
          <w:p w:rsidR="004675F7" w:rsidRPr="00B062EB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 xml:space="preserve">Ocena ryzyka poważnego złamania </w:t>
            </w:r>
            <w:proofErr w:type="spellStart"/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osteoporotycznego</w:t>
            </w:r>
            <w:proofErr w:type="spellEnd"/>
            <w:r w:rsidRPr="00B062EB">
              <w:rPr>
                <w:rFonts w:asciiTheme="minorHAnsi" w:hAnsiTheme="minorHAnsi" w:cstheme="minorHAnsi"/>
                <w:sz w:val="20"/>
                <w:szCs w:val="20"/>
              </w:rPr>
              <w:t xml:space="preserve"> narzędziem FRAX</w:t>
            </w:r>
          </w:p>
        </w:tc>
        <w:tc>
          <w:tcPr>
            <w:tcW w:w="1260" w:type="dxa"/>
          </w:tcPr>
          <w:p w:rsidR="004675F7" w:rsidRPr="00B062EB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2" w:type="dxa"/>
          </w:tcPr>
          <w:p w:rsidR="004675F7" w:rsidRPr="00B062EB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4" w:type="dxa"/>
          </w:tcPr>
          <w:p w:rsidR="004675F7" w:rsidRPr="00B062EB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6" w:type="dxa"/>
          </w:tcPr>
          <w:p w:rsidR="004675F7" w:rsidRPr="00B062EB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:rsidR="004675F7" w:rsidRPr="00B062EB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5F7" w:rsidRPr="00804E4C" w:rsidTr="005305B3">
        <w:tc>
          <w:tcPr>
            <w:tcW w:w="456" w:type="dxa"/>
          </w:tcPr>
          <w:p w:rsidR="004675F7" w:rsidRPr="00B062EB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940" w:type="dxa"/>
          </w:tcPr>
          <w:p w:rsidR="004675F7" w:rsidRPr="00B062EB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Pomiar gęstości kości za pomocą DXA</w:t>
            </w:r>
          </w:p>
        </w:tc>
        <w:tc>
          <w:tcPr>
            <w:tcW w:w="1260" w:type="dxa"/>
          </w:tcPr>
          <w:p w:rsidR="004675F7" w:rsidRPr="00B062EB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2" w:type="dxa"/>
          </w:tcPr>
          <w:p w:rsidR="004675F7" w:rsidRPr="00B062EB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4" w:type="dxa"/>
          </w:tcPr>
          <w:p w:rsidR="004675F7" w:rsidRPr="00B062EB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6" w:type="dxa"/>
          </w:tcPr>
          <w:p w:rsidR="004675F7" w:rsidRPr="00B062EB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:rsidR="004675F7" w:rsidRPr="00B062EB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5F7" w:rsidRPr="00343F38" w:rsidTr="005305B3">
        <w:tc>
          <w:tcPr>
            <w:tcW w:w="456" w:type="dxa"/>
          </w:tcPr>
          <w:p w:rsidR="004675F7" w:rsidRPr="00B062EB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940" w:type="dxa"/>
          </w:tcPr>
          <w:p w:rsidR="004675F7" w:rsidRPr="00B062EB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0665">
              <w:rPr>
                <w:rFonts w:asciiTheme="minorHAnsi" w:hAnsiTheme="minorHAnsi" w:cstheme="minorHAnsi"/>
                <w:sz w:val="20"/>
                <w:szCs w:val="20"/>
              </w:rPr>
              <w:t>Lekarska wizyta podsumowująca</w:t>
            </w:r>
          </w:p>
        </w:tc>
        <w:tc>
          <w:tcPr>
            <w:tcW w:w="1260" w:type="dxa"/>
          </w:tcPr>
          <w:p w:rsidR="004675F7" w:rsidRPr="00B062EB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2" w:type="dxa"/>
          </w:tcPr>
          <w:p w:rsidR="004675F7" w:rsidRPr="00B062EB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4" w:type="dxa"/>
          </w:tcPr>
          <w:p w:rsidR="004675F7" w:rsidRPr="00B062EB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6" w:type="dxa"/>
          </w:tcPr>
          <w:p w:rsidR="004675F7" w:rsidRPr="00B062EB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:rsidR="004675F7" w:rsidRPr="00B062EB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75F7" w:rsidRPr="00343F38" w:rsidTr="005305B3">
        <w:tc>
          <w:tcPr>
            <w:tcW w:w="2396" w:type="dxa"/>
            <w:gridSpan w:val="2"/>
          </w:tcPr>
          <w:p w:rsidR="004675F7" w:rsidRPr="00B062EB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b/>
                <w:sz w:val="20"/>
                <w:szCs w:val="20"/>
              </w:rPr>
              <w:t>SUMA</w:t>
            </w:r>
          </w:p>
        </w:tc>
        <w:tc>
          <w:tcPr>
            <w:tcW w:w="1260" w:type="dxa"/>
          </w:tcPr>
          <w:p w:rsidR="004675F7" w:rsidRPr="00B062EB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4675F7" w:rsidRPr="00B062EB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04" w:type="dxa"/>
          </w:tcPr>
          <w:p w:rsidR="004675F7" w:rsidRPr="00B062EB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="004675F7" w:rsidRPr="00B062EB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4675F7" w:rsidRPr="00B062EB" w:rsidRDefault="004675F7" w:rsidP="005305B3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4675F7" w:rsidRDefault="004675F7" w:rsidP="004675F7">
      <w:pPr>
        <w:spacing w:after="160" w:line="259" w:lineRule="auto"/>
        <w:rPr>
          <w:rFonts w:asciiTheme="majorHAnsi" w:hAnsiTheme="majorHAnsi" w:cstheme="majorHAnsi"/>
        </w:rPr>
      </w:pPr>
    </w:p>
    <w:p w:rsidR="004675F7" w:rsidRPr="00343F38" w:rsidRDefault="004675F7" w:rsidP="004675F7">
      <w:pPr>
        <w:spacing w:after="160"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Wartość oferty: ………………………………….. złotych </w:t>
      </w:r>
    </w:p>
    <w:p w:rsidR="004675F7" w:rsidRPr="00343F38" w:rsidRDefault="004675F7" w:rsidP="004675F7">
      <w:pPr>
        <w:pStyle w:val="Akapitzlist"/>
        <w:widowControl/>
        <w:numPr>
          <w:ilvl w:val="0"/>
          <w:numId w:val="1"/>
        </w:numPr>
        <w:tabs>
          <w:tab w:val="left" w:pos="2246"/>
        </w:tabs>
        <w:autoSpaceDE/>
        <w:autoSpaceDN/>
        <w:adjustRightInd/>
        <w:spacing w:before="160" w:after="160" w:line="259" w:lineRule="auto"/>
        <w:jc w:val="left"/>
        <w:rPr>
          <w:rFonts w:asciiTheme="minorHAnsi" w:eastAsiaTheme="minorHAnsi" w:hAnsiTheme="minorHAnsi" w:cstheme="minorBidi"/>
          <w:b/>
          <w:szCs w:val="18"/>
          <w:lang w:eastAsia="en-US"/>
        </w:rPr>
      </w:pPr>
      <w:r w:rsidRPr="00343F38">
        <w:rPr>
          <w:rFonts w:asciiTheme="minorHAnsi" w:eastAsiaTheme="minorHAnsi" w:hAnsiTheme="minorHAnsi" w:cstheme="minorBidi"/>
          <w:b/>
          <w:szCs w:val="18"/>
          <w:lang w:eastAsia="en-US"/>
        </w:rPr>
        <w:t xml:space="preserve">Informacje dodatkowe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75F7" w:rsidRPr="00343F38" w:rsidTr="005305B3">
        <w:trPr>
          <w:trHeight w:val="1310"/>
        </w:trPr>
        <w:tc>
          <w:tcPr>
            <w:tcW w:w="9062" w:type="dxa"/>
          </w:tcPr>
          <w:p w:rsidR="004675F7" w:rsidRPr="00343F38" w:rsidRDefault="004675F7" w:rsidP="005305B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</w:tbl>
    <w:p w:rsidR="004675F7" w:rsidRPr="00343F38" w:rsidRDefault="004675F7" w:rsidP="004675F7">
      <w:pPr>
        <w:pStyle w:val="Akapitzlist"/>
        <w:widowControl/>
        <w:numPr>
          <w:ilvl w:val="0"/>
          <w:numId w:val="1"/>
        </w:numPr>
        <w:tabs>
          <w:tab w:val="left" w:pos="2246"/>
        </w:tabs>
        <w:autoSpaceDE/>
        <w:autoSpaceDN/>
        <w:adjustRightInd/>
        <w:spacing w:before="160" w:after="160" w:line="259" w:lineRule="auto"/>
        <w:jc w:val="left"/>
        <w:rPr>
          <w:rFonts w:asciiTheme="minorHAnsi" w:eastAsiaTheme="minorHAnsi" w:hAnsiTheme="minorHAnsi" w:cstheme="minorBidi"/>
          <w:b/>
          <w:szCs w:val="18"/>
          <w:lang w:eastAsia="en-US"/>
        </w:rPr>
      </w:pPr>
      <w:r w:rsidRPr="00343F38">
        <w:rPr>
          <w:rFonts w:asciiTheme="minorHAnsi" w:eastAsiaTheme="minorHAnsi" w:hAnsiTheme="minorHAnsi" w:cstheme="minorBidi"/>
          <w:b/>
          <w:szCs w:val="18"/>
          <w:lang w:eastAsia="en-US"/>
        </w:rPr>
        <w:t xml:space="preserve">Oświadczenia </w:t>
      </w:r>
    </w:p>
    <w:p w:rsidR="004675F7" w:rsidRPr="00C365BD" w:rsidRDefault="004675F7" w:rsidP="004675F7">
      <w:pPr>
        <w:tabs>
          <w:tab w:val="left" w:pos="2246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5B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Oświadczam, że zapoznałam(em) się z treścią ogłoszenia oraz załącznikami do ww. ogłoszenia. </w:t>
      </w:r>
    </w:p>
    <w:p w:rsidR="004675F7" w:rsidRPr="00C365BD" w:rsidRDefault="004675F7" w:rsidP="004675F7">
      <w:pPr>
        <w:tabs>
          <w:tab w:val="left" w:pos="2246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5BD">
        <w:rPr>
          <w:rFonts w:asciiTheme="minorHAnsi" w:eastAsiaTheme="minorHAnsi" w:hAnsiTheme="minorHAnsi" w:cstheme="minorBidi"/>
          <w:sz w:val="22"/>
          <w:szCs w:val="22"/>
          <w:lang w:eastAsia="en-US"/>
        </w:rPr>
        <w:t>Oświadczam, że termin związania z powyższą ofertą wynosi 60 dni.</w:t>
      </w:r>
    </w:p>
    <w:p w:rsidR="004675F7" w:rsidRPr="00C365BD" w:rsidRDefault="004675F7" w:rsidP="004675F7">
      <w:pPr>
        <w:tabs>
          <w:tab w:val="left" w:pos="2246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5BD">
        <w:rPr>
          <w:rFonts w:asciiTheme="minorHAnsi" w:eastAsiaTheme="minorHAnsi" w:hAnsiTheme="minorHAnsi" w:cstheme="minorBidi"/>
          <w:sz w:val="22"/>
          <w:szCs w:val="22"/>
          <w:lang w:eastAsia="en-US"/>
        </w:rPr>
        <w:t>Oświadczam, że dysponuję personelem medycznym w liczbie i o minimalnych kwalifikacjach wskazanych w programie oraz tabeli w pkt II.1 niniejszego formularza ofertowego.</w:t>
      </w:r>
    </w:p>
    <w:p w:rsidR="004675F7" w:rsidRPr="00C365BD" w:rsidRDefault="004675F7" w:rsidP="004675F7">
      <w:pPr>
        <w:tabs>
          <w:tab w:val="left" w:pos="2246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5BD">
        <w:rPr>
          <w:rFonts w:asciiTheme="minorHAnsi" w:eastAsiaTheme="minorHAnsi" w:hAnsiTheme="minorHAnsi" w:cstheme="minorBidi"/>
          <w:sz w:val="22"/>
          <w:szCs w:val="22"/>
          <w:lang w:eastAsia="en-US"/>
        </w:rPr>
        <w:t>Oświadczam, że dysponuję zgodnymi z obowiązującym prawem warunkami lokalowymi oraz zorganizuję zgodne z obowiązującym prawem udzielanie procedur wskazanych w programie.</w:t>
      </w:r>
    </w:p>
    <w:p w:rsidR="004675F7" w:rsidRPr="00C365BD" w:rsidRDefault="004675F7" w:rsidP="004675F7">
      <w:pPr>
        <w:tabs>
          <w:tab w:val="left" w:pos="2246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5B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Oświadczam, że dysponuję sprzętem i aparaturą medyczną o minimalnych wymaganiach </w:t>
      </w:r>
      <w:r w:rsidRPr="00C365BD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i ilości wskazanej w programie oraz w tabeli w pkt. II.3 niniejszego formularza ofertowego. </w:t>
      </w:r>
    </w:p>
    <w:p w:rsidR="004675F7" w:rsidRPr="00C365BD" w:rsidRDefault="004675F7" w:rsidP="004675F7">
      <w:pPr>
        <w:tabs>
          <w:tab w:val="left" w:pos="2246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5BD">
        <w:rPr>
          <w:rFonts w:asciiTheme="minorHAnsi" w:eastAsiaTheme="minorHAnsi" w:hAnsiTheme="minorHAnsi" w:cstheme="minorBidi"/>
          <w:sz w:val="22"/>
          <w:szCs w:val="22"/>
          <w:lang w:eastAsia="en-US"/>
        </w:rPr>
        <w:t>Oświadczam, że nie byłem(</w:t>
      </w:r>
      <w:proofErr w:type="spellStart"/>
      <w:r w:rsidRPr="00C365BD">
        <w:rPr>
          <w:rFonts w:asciiTheme="minorHAnsi" w:eastAsiaTheme="minorHAnsi" w:hAnsiTheme="minorHAnsi" w:cstheme="minorBidi"/>
          <w:sz w:val="22"/>
          <w:szCs w:val="22"/>
          <w:lang w:eastAsia="en-US"/>
        </w:rPr>
        <w:t>am</w:t>
      </w:r>
      <w:proofErr w:type="spellEnd"/>
      <w:r w:rsidRPr="00C365BD">
        <w:rPr>
          <w:rFonts w:asciiTheme="minorHAnsi" w:eastAsiaTheme="minorHAnsi" w:hAnsiTheme="minorHAnsi" w:cstheme="minorBidi"/>
          <w:sz w:val="22"/>
          <w:szCs w:val="22"/>
          <w:lang w:eastAsia="en-US"/>
        </w:rPr>
        <w:t>) karany(a) za umyślne przestępstwo lub umyślne przestępstwo skarbowe oraz nie orzeczono wobec mnie zakazu pełnienia funkcji związanych z dysponowaniem środkami publicznymi</w:t>
      </w:r>
    </w:p>
    <w:p w:rsidR="004675F7" w:rsidRPr="00C365BD" w:rsidRDefault="004675F7" w:rsidP="004675F7">
      <w:pPr>
        <w:tabs>
          <w:tab w:val="left" w:pos="2246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5B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Oświadczam, że w stosunku do podmiotu składającego ofertę nie stwierdzono niezgodnego </w:t>
      </w:r>
      <w:r w:rsidRPr="00C365BD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z przeznaczeniem wykorzystania środków publicznych.</w:t>
      </w:r>
    </w:p>
    <w:p w:rsidR="004675F7" w:rsidRPr="00C365BD" w:rsidRDefault="004675F7" w:rsidP="004675F7">
      <w:pPr>
        <w:tabs>
          <w:tab w:val="left" w:pos="2246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5BD">
        <w:rPr>
          <w:rFonts w:asciiTheme="minorHAnsi" w:eastAsiaTheme="minorHAnsi" w:hAnsiTheme="minorHAnsi" w:cstheme="minorBidi"/>
          <w:sz w:val="22"/>
          <w:szCs w:val="22"/>
          <w:lang w:eastAsia="en-US"/>
        </w:rPr>
        <w:t>Jestem świadomy/a odpowiedzialności karnej za złożenie fałszywego oświadczenia.</w:t>
      </w:r>
    </w:p>
    <w:p w:rsidR="004675F7" w:rsidRDefault="004675F7" w:rsidP="004675F7">
      <w:pPr>
        <w:spacing w:after="160" w:line="259" w:lineRule="auto"/>
        <w:jc w:val="right"/>
        <w:rPr>
          <w:rFonts w:asciiTheme="majorHAnsi" w:hAnsiTheme="majorHAnsi" w:cstheme="majorHAnsi"/>
        </w:rPr>
      </w:pPr>
    </w:p>
    <w:p w:rsidR="004675F7" w:rsidRDefault="004675F7" w:rsidP="004675F7">
      <w:pPr>
        <w:spacing w:line="259" w:lineRule="auto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</w:t>
      </w:r>
    </w:p>
    <w:p w:rsidR="004675F7" w:rsidRPr="00804E4C" w:rsidRDefault="004675F7" w:rsidP="004675F7">
      <w:pPr>
        <w:spacing w:line="259" w:lineRule="auto"/>
        <w:jc w:val="right"/>
        <w:rPr>
          <w:rFonts w:asciiTheme="minorHAnsi" w:hAnsiTheme="minorHAnsi" w:cstheme="minorHAnsi"/>
          <w:sz w:val="18"/>
        </w:rPr>
      </w:pPr>
      <w:r w:rsidRPr="00804E4C">
        <w:rPr>
          <w:rFonts w:asciiTheme="minorHAnsi" w:hAnsiTheme="minorHAnsi" w:cstheme="minorHAnsi"/>
          <w:sz w:val="18"/>
        </w:rPr>
        <w:t>Data i podpis osoby upoważnionej</w:t>
      </w:r>
    </w:p>
    <w:p w:rsidR="004675F7" w:rsidRDefault="004675F7" w:rsidP="004675F7"/>
    <w:p w:rsidR="000B3906" w:rsidRDefault="000B3906"/>
    <w:sectPr w:rsidR="000B3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5F7" w:rsidRDefault="004675F7" w:rsidP="004675F7">
      <w:r>
        <w:separator/>
      </w:r>
    </w:p>
  </w:endnote>
  <w:endnote w:type="continuationSeparator" w:id="0">
    <w:p w:rsidR="004675F7" w:rsidRDefault="004675F7" w:rsidP="0046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5F7" w:rsidRDefault="004675F7" w:rsidP="004675F7">
      <w:r>
        <w:separator/>
      </w:r>
    </w:p>
  </w:footnote>
  <w:footnote w:type="continuationSeparator" w:id="0">
    <w:p w:rsidR="004675F7" w:rsidRDefault="004675F7" w:rsidP="004675F7">
      <w:r>
        <w:continuationSeparator/>
      </w:r>
    </w:p>
  </w:footnote>
  <w:footnote w:id="1">
    <w:p w:rsidR="004675F7" w:rsidRPr="00804E4C" w:rsidRDefault="004675F7" w:rsidP="004675F7">
      <w:pPr>
        <w:pStyle w:val="Tekstprzypisudolnego"/>
        <w:rPr>
          <w:rFonts w:asciiTheme="minorHAnsi" w:hAnsiTheme="minorHAnsi" w:cstheme="minorHAnsi"/>
        </w:rPr>
      </w:pPr>
      <w:r w:rsidRPr="00804E4C">
        <w:rPr>
          <w:rStyle w:val="Odwoanieprzypisudolnego"/>
          <w:rFonts w:asciiTheme="minorHAnsi" w:hAnsiTheme="minorHAnsi" w:cstheme="minorHAnsi"/>
        </w:rPr>
        <w:footnoteRef/>
      </w:r>
      <w:r w:rsidRPr="00804E4C">
        <w:rPr>
          <w:rFonts w:asciiTheme="minorHAnsi" w:hAnsiTheme="minorHAnsi" w:cstheme="minorHAnsi"/>
        </w:rPr>
        <w:t xml:space="preserve"> Przewidywana liczba działań może ulec zmianom, o ile nie zmieni się wartość oferty.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34780"/>
    <w:multiLevelType w:val="hybridMultilevel"/>
    <w:tmpl w:val="ED823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16D5A"/>
    <w:multiLevelType w:val="hybridMultilevel"/>
    <w:tmpl w:val="D7D21F48"/>
    <w:lvl w:ilvl="0" w:tplc="74321FD6">
      <w:start w:val="1"/>
      <w:numFmt w:val="upperRoman"/>
      <w:lvlText w:val="%1."/>
      <w:lvlJc w:val="right"/>
      <w:pPr>
        <w:ind w:left="758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 w15:restartNumberingAfterBreak="0">
    <w:nsid w:val="630D457D"/>
    <w:multiLevelType w:val="hybridMultilevel"/>
    <w:tmpl w:val="56383420"/>
    <w:lvl w:ilvl="0" w:tplc="0AD608A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F7"/>
    <w:rsid w:val="000B3906"/>
    <w:rsid w:val="004675F7"/>
    <w:rsid w:val="004A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E71E3"/>
  <w15:chartTrackingRefBased/>
  <w15:docId w15:val="{C0E918AC-A78C-41E7-AD72-C935DBFE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75F7"/>
    <w:pPr>
      <w:widowControl w:val="0"/>
      <w:autoSpaceDE w:val="0"/>
      <w:autoSpaceDN w:val="0"/>
      <w:adjustRightInd w:val="0"/>
      <w:ind w:left="720"/>
      <w:contextualSpacing/>
      <w:jc w:val="both"/>
    </w:pPr>
  </w:style>
  <w:style w:type="table" w:styleId="Tabela-Siatka">
    <w:name w:val="Table Grid"/>
    <w:basedOn w:val="Standardowy"/>
    <w:uiPriority w:val="39"/>
    <w:rsid w:val="00467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75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75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75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Kaminska-Karasinska Joanna</dc:creator>
  <cp:keywords/>
  <dc:description/>
  <cp:lastModifiedBy>Markiewicz Paulina</cp:lastModifiedBy>
  <cp:revision>2</cp:revision>
  <dcterms:created xsi:type="dcterms:W3CDTF">2025-01-23T09:47:00Z</dcterms:created>
  <dcterms:modified xsi:type="dcterms:W3CDTF">2025-01-29T10:58:00Z</dcterms:modified>
</cp:coreProperties>
</file>