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6" w:type="dxa"/>
        <w:tblCellSpacing w:w="15" w:type="dxa"/>
        <w:tblInd w:w="-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212"/>
        <w:gridCol w:w="1527"/>
        <w:gridCol w:w="1369"/>
        <w:gridCol w:w="4016"/>
        <w:gridCol w:w="1323"/>
        <w:gridCol w:w="1134"/>
        <w:gridCol w:w="2605"/>
        <w:gridCol w:w="50"/>
      </w:tblGrid>
      <w:tr w:rsidR="00B41F5B" w:rsidRPr="00C604AC" w:rsidTr="00FF0328">
        <w:trPr>
          <w:gridAfter w:val="1"/>
          <w:wAfter w:w="5" w:type="dxa"/>
          <w:tblHeader/>
          <w:tblCellSpacing w:w="15" w:type="dxa"/>
        </w:trPr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bookmarkStart w:id="0" w:name="OLE_LINK1"/>
            <w:bookmarkStart w:id="1" w:name="OLE_LINK2"/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Numer projektu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71FB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podmiotu kontrolowanego</w:t>
            </w:r>
          </w:p>
          <w:p w:rsidR="00DB71FB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(Beneficjent/</w:t>
            </w:r>
          </w:p>
          <w:p w:rsidR="00734BB8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Zamawiający)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8B0885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4377E1" w:rsidP="00F7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Tryb udzielenia zamówienia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Wynik kontroli 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4377E1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Sposób i miejsce udostępniania materiałów z kontroli / numer kontroli</w:t>
            </w:r>
          </w:p>
        </w:tc>
      </w:tr>
      <w:bookmarkEnd w:id="0"/>
      <w:bookmarkEnd w:id="1"/>
      <w:tr w:rsidR="00457A0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57A0B" w:rsidRPr="00DE1A1C" w:rsidRDefault="00457A0B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FEWP.01.03-IZ.00-0013/23</w:t>
            </w:r>
          </w:p>
        </w:tc>
        <w:tc>
          <w:tcPr>
            <w:tcW w:w="1497" w:type="dxa"/>
            <w:shd w:val="clear" w:color="auto" w:fill="D3EAF2"/>
          </w:tcPr>
          <w:p w:rsidR="00457A0B" w:rsidRPr="00DE1A1C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27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Ryczywół</w:t>
            </w:r>
          </w:p>
        </w:tc>
        <w:tc>
          <w:tcPr>
            <w:tcW w:w="1339" w:type="dxa"/>
            <w:shd w:val="clear" w:color="auto" w:fill="D3EAF2"/>
          </w:tcPr>
          <w:p w:rsidR="00457A0B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2024-12-11</w:t>
            </w:r>
          </w:p>
          <w:p w:rsidR="00457A0B" w:rsidRPr="00AA0F5D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2025-01-10</w:t>
            </w:r>
          </w:p>
        </w:tc>
        <w:tc>
          <w:tcPr>
            <w:tcW w:w="3986" w:type="dxa"/>
            <w:shd w:val="clear" w:color="auto" w:fill="D3EAF2"/>
          </w:tcPr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Zakup licencji, wdrożenie i uruchomienie e-usług wraz 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zakupem szkoleń dla pracowników i sprzętu 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ramach projektu „Rozwój e-usług publicznych dla mieszkańców Gminy Ryczywół”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1: Zakup i wdrożenie systemu teleinformatycznego z uruchomieniem e-usług publicznych wraz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zakupem szkoleń dla pracowników 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sprzętu, w tym: 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zintegrowanego systemu teleinformatycznego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i oprogramowania wraz z montażem niezbędnego do uruchomienia zintegrowanego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systemu teleinformatycznego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3.Przeprowadzenie szkoleń pracowników UG i jednostek podległych</w:t>
            </w:r>
          </w:p>
          <w:p w:rsidR="00457A0B" w:rsidRPr="000840D1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2: Zakup i uruchomienie sprzętu.</w:t>
            </w:r>
          </w:p>
        </w:tc>
        <w:tc>
          <w:tcPr>
            <w:tcW w:w="1293" w:type="dxa"/>
            <w:shd w:val="clear" w:color="auto" w:fill="D3EAF2"/>
          </w:tcPr>
          <w:p w:rsidR="00457A0B" w:rsidRPr="004B4558" w:rsidRDefault="00457A0B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1A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  <w:shd w:val="clear" w:color="auto" w:fill="D3EAF2"/>
          </w:tcPr>
          <w:p w:rsidR="00457A0B" w:rsidRPr="004B4558" w:rsidRDefault="00937E14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7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57A0B" w:rsidRDefault="00457A0B" w:rsidP="00457A0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60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Departament Wdrażania Programu Regionalnego UMWW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457A0B" w:rsidRPr="004B4558" w:rsidRDefault="00457A0B" w:rsidP="00457A0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>
              <w:t xml:space="preserve"> </w:t>
            </w:r>
            <w:r w:rsidRPr="00457A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FEWP.01.03-IZ.00-0013/23-001</w:t>
            </w:r>
          </w:p>
        </w:tc>
      </w:tr>
      <w:tr w:rsidR="00A14E39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A14E39" w:rsidRPr="00A14E39" w:rsidRDefault="00937E14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FEWP.07.03-IZ.00-0032/24</w:t>
            </w:r>
          </w:p>
        </w:tc>
        <w:tc>
          <w:tcPr>
            <w:tcW w:w="1497" w:type="dxa"/>
          </w:tcPr>
          <w:p w:rsidR="00A14E39" w:rsidRPr="00A14E39" w:rsidRDefault="0073579F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Miasto Złotów</w:t>
            </w:r>
          </w:p>
        </w:tc>
        <w:tc>
          <w:tcPr>
            <w:tcW w:w="1339" w:type="dxa"/>
          </w:tcPr>
          <w:p w:rsidR="00A14E39" w:rsidRPr="00A14E39" w:rsidRDefault="0073579F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2024-11-20</w:t>
            </w:r>
          </w:p>
          <w:p w:rsidR="00A14E39" w:rsidRPr="00A14E39" w:rsidRDefault="00A40E28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A14E39"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-01-13</w:t>
            </w:r>
          </w:p>
        </w:tc>
        <w:tc>
          <w:tcPr>
            <w:tcW w:w="3986" w:type="dxa"/>
          </w:tcPr>
          <w:p w:rsidR="00A14E39" w:rsidRPr="00A14E39" w:rsidRDefault="0073579F" w:rsidP="0073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dokumentacji projektowej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przetargowej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„Budowy amfiteatru w Złotowie”</w:t>
            </w:r>
          </w:p>
        </w:tc>
        <w:tc>
          <w:tcPr>
            <w:tcW w:w="1293" w:type="dxa"/>
          </w:tcPr>
          <w:p w:rsidR="00A14E39" w:rsidRPr="00A14E39" w:rsidRDefault="00A14E39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</w:tcPr>
          <w:p w:rsidR="00A14E39" w:rsidRPr="00A14E39" w:rsidRDefault="00A14E39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14E39" w:rsidRPr="00A14E39" w:rsidRDefault="00A14E39" w:rsidP="00A14E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14E39" w:rsidRPr="00A14E39" w:rsidRDefault="00A14E39" w:rsidP="00A14E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A14E39">
              <w:rPr>
                <w:rFonts w:ascii="Arial" w:hAnsi="Arial" w:cs="Aria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FEWP.07.03-IZ.00-0032/24-001</w:t>
            </w:r>
          </w:p>
        </w:tc>
      </w:tr>
      <w:tr w:rsidR="0073579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3579F" w:rsidRPr="00DE1A1C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FEWP.01.04-IZ.00-0004/24</w:t>
            </w:r>
          </w:p>
        </w:tc>
        <w:tc>
          <w:tcPr>
            <w:tcW w:w="1497" w:type="dxa"/>
            <w:shd w:val="clear" w:color="auto" w:fill="D3EAF2"/>
          </w:tcPr>
          <w:p w:rsidR="0073579F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Odolanowski Zakład Komunalny </w:t>
            </w:r>
          </w:p>
          <w:p w:rsidR="0073579F" w:rsidRPr="00DE1A1C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1339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2025-01-07</w:t>
            </w:r>
          </w:p>
          <w:p w:rsidR="0073579F" w:rsidRPr="00A14E39" w:rsidRDefault="00A40E28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-01-17</w:t>
            </w:r>
          </w:p>
        </w:tc>
        <w:tc>
          <w:tcPr>
            <w:tcW w:w="3986" w:type="dxa"/>
            <w:shd w:val="clear" w:color="auto" w:fill="D3EAF2"/>
          </w:tcPr>
          <w:p w:rsidR="007B4339" w:rsidRDefault="007B4339" w:rsidP="007B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Dostawa, udzielenie licencji oraz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wdrożenie Zintegrowanego Systemu Informatycznego dla Odolanowskiego Zakładu Komunalnego </w:t>
            </w:r>
          </w:p>
          <w:p w:rsidR="0073579F" w:rsidRPr="00A14E39" w:rsidRDefault="007B4339" w:rsidP="007B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o.o.</w:t>
            </w:r>
          </w:p>
        </w:tc>
        <w:tc>
          <w:tcPr>
            <w:tcW w:w="1293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3579F" w:rsidRPr="00A14E39" w:rsidRDefault="0073579F" w:rsidP="00735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3579F" w:rsidRPr="00A14E39" w:rsidRDefault="0073579F" w:rsidP="00735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A14E39">
              <w:rPr>
                <w:rFonts w:ascii="Arial" w:hAnsi="Arial" w:cs="Arial"/>
              </w:rPr>
              <w:t xml:space="preserve"> </w:t>
            </w: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FEWP.01.04-IZ.00-0004/24-002</w:t>
            </w:r>
          </w:p>
        </w:tc>
      </w:tr>
      <w:tr w:rsidR="007B4339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FEWP.05.01-IZ.00-0006/23</w:t>
            </w:r>
          </w:p>
        </w:tc>
        <w:tc>
          <w:tcPr>
            <w:tcW w:w="1497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Miłosław</w:t>
            </w:r>
          </w:p>
        </w:tc>
        <w:tc>
          <w:tcPr>
            <w:tcW w:w="1339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2025-01-10</w:t>
            </w:r>
          </w:p>
          <w:p w:rsidR="007B4339" w:rsidRPr="008B1357" w:rsidRDefault="00A40E28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B4339"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-01-17</w:t>
            </w:r>
          </w:p>
        </w:tc>
        <w:tc>
          <w:tcPr>
            <w:tcW w:w="3986" w:type="dxa"/>
          </w:tcPr>
          <w:p w:rsidR="008B1357" w:rsidRDefault="008B1357" w:rsidP="008B1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"Zwiększenie dostępności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edukacji przedszkolnej </w:t>
            </w:r>
          </w:p>
          <w:p w:rsidR="007B4339" w:rsidRPr="008B1357" w:rsidRDefault="008B1357" w:rsidP="008B1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Orzechowie poprzez budowę nowego Przedszkola „Bajkowy Świat”</w:t>
            </w:r>
          </w:p>
        </w:tc>
        <w:tc>
          <w:tcPr>
            <w:tcW w:w="1293" w:type="dxa"/>
          </w:tcPr>
          <w:p w:rsidR="007B4339" w:rsidRPr="008B1357" w:rsidRDefault="007B4339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</w:tcPr>
          <w:p w:rsidR="007B4339" w:rsidRPr="008B1357" w:rsidRDefault="007B4339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B4339" w:rsidRPr="008B1357" w:rsidRDefault="007B4339" w:rsidP="007B43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B4339" w:rsidRPr="008B1357" w:rsidRDefault="007B4339" w:rsidP="007B43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B1357">
              <w:rPr>
                <w:rFonts w:ascii="Arial" w:hAnsi="Arial" w:cs="Arial"/>
              </w:rPr>
              <w:t xml:space="preserve"> </w:t>
            </w:r>
            <w:r w:rsidR="008B1357"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FEWP.05.01-IZ.00-0006/23-001</w:t>
            </w:r>
          </w:p>
        </w:tc>
      </w:tr>
      <w:tr w:rsidR="0081279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FEWP.02.05-IZ.00-0010/23</w:t>
            </w:r>
          </w:p>
        </w:tc>
        <w:tc>
          <w:tcPr>
            <w:tcW w:w="149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2025-01-03</w:t>
            </w:r>
          </w:p>
          <w:p w:rsidR="0081279F" w:rsidRPr="008B1357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-01-20</w:t>
            </w:r>
          </w:p>
        </w:tc>
        <w:tc>
          <w:tcPr>
            <w:tcW w:w="3986" w:type="dxa"/>
            <w:shd w:val="clear" w:color="auto" w:fill="D3EAF2"/>
          </w:tcPr>
          <w:p w:rsidR="0081279F" w:rsidRPr="008B1357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Przeciwdziałanie zagrożeniom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środowiska i likwidacja ich skutków poprzez doposażenie Ochotniczych Straży Pożarnych Gminy Kościan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niezbędny sprzęt –Zakup Ciężkiego Samochodu Ratowniczo-Gaśniczego</w:t>
            </w:r>
          </w:p>
        </w:tc>
        <w:tc>
          <w:tcPr>
            <w:tcW w:w="1293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81279F" w:rsidRPr="008B1357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B1357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B1357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FEWP.02.05-IZ.00-0010/23-001</w:t>
            </w:r>
          </w:p>
        </w:tc>
      </w:tr>
      <w:tr w:rsidR="0081279F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2025-01-09</w:t>
            </w:r>
          </w:p>
          <w:p w:rsidR="0081279F" w:rsidRPr="0081279F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-01-20</w:t>
            </w:r>
          </w:p>
        </w:tc>
        <w:tc>
          <w:tcPr>
            <w:tcW w:w="3986" w:type="dxa"/>
          </w:tcPr>
          <w:p w:rsid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punktu przesiadkowego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drogą rowerową w Starych Oborzyskach i budowa parkingu dla rowerów w Nowym Dębcu: część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1 - Budowa punktu przesiadkowego wraz z drogą rowerową 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Starych Oborzyskach; część 2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parkingu dla rowerów w Nowym Dębcu.</w:t>
            </w:r>
          </w:p>
        </w:tc>
        <w:tc>
          <w:tcPr>
            <w:tcW w:w="1293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1279F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FEWP.03.01-IZ.00-0004/23-001</w:t>
            </w:r>
          </w:p>
        </w:tc>
      </w:tr>
      <w:tr w:rsidR="0081279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FEWP.02.05-IZ.00-0021/23</w:t>
            </w:r>
          </w:p>
        </w:tc>
        <w:tc>
          <w:tcPr>
            <w:tcW w:w="149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Międzychód</w:t>
            </w:r>
          </w:p>
        </w:tc>
        <w:tc>
          <w:tcPr>
            <w:tcW w:w="1339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2025-01-14</w:t>
            </w:r>
          </w:p>
          <w:p w:rsidR="0081279F" w:rsidRPr="0081279F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-01-21</w:t>
            </w:r>
          </w:p>
        </w:tc>
        <w:tc>
          <w:tcPr>
            <w:tcW w:w="3986" w:type="dxa"/>
            <w:shd w:val="clear" w:color="auto" w:fill="D3EAF2"/>
          </w:tcPr>
          <w:p w:rsid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samochodu ratowniczo 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gaśniczego dla Ochotniczej Straży Pożarnej w Łowyniu wraz 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wyposażeniem w 4 komplety aparatów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powietrznych (z butlą kompozytową).</w:t>
            </w:r>
          </w:p>
        </w:tc>
        <w:tc>
          <w:tcPr>
            <w:tcW w:w="1293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1279F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FEWP.02.05-IZ.00-0021/23-003</w:t>
            </w:r>
          </w:p>
        </w:tc>
      </w:tr>
      <w:tr w:rsidR="0081279F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FEWP.05.01-IZ.00-0016/23</w:t>
            </w:r>
          </w:p>
        </w:tc>
        <w:tc>
          <w:tcPr>
            <w:tcW w:w="1497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Szamotuły</w:t>
            </w:r>
          </w:p>
        </w:tc>
        <w:tc>
          <w:tcPr>
            <w:tcW w:w="1339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2025-01-17</w:t>
            </w:r>
          </w:p>
          <w:p w:rsidR="0081279F" w:rsidRPr="00F35240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-01-22</w:t>
            </w:r>
          </w:p>
        </w:tc>
        <w:tc>
          <w:tcPr>
            <w:tcW w:w="3986" w:type="dxa"/>
          </w:tcPr>
          <w:p w:rsidR="0081279F" w:rsidRPr="00F35240" w:rsidRDefault="00F35240" w:rsidP="00F3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"Budowa przedszkola integracyjnego przy ul. Zygmunta Szczęsnego Felińskiego w Szamotułach"</w:t>
            </w:r>
          </w:p>
        </w:tc>
        <w:tc>
          <w:tcPr>
            <w:tcW w:w="1293" w:type="dxa"/>
          </w:tcPr>
          <w:p w:rsidR="0081279F" w:rsidRPr="00F35240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81279F" w:rsidRPr="00F35240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1279F" w:rsidRPr="00F35240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F35240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FEWP.05.01-IZ.00-0016/23-001</w:t>
            </w:r>
          </w:p>
        </w:tc>
      </w:tr>
      <w:tr w:rsidR="003B4466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2024-12-31</w:t>
            </w:r>
          </w:p>
          <w:p w:rsidR="003B4466" w:rsidRPr="00F35240" w:rsidRDefault="00A40E28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-01-22</w:t>
            </w:r>
          </w:p>
        </w:tc>
        <w:tc>
          <w:tcPr>
            <w:tcW w:w="3986" w:type="dxa"/>
            <w:shd w:val="clear" w:color="auto" w:fill="D3EAF2"/>
          </w:tcPr>
          <w:p w:rsidR="003B4466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</w:t>
            </w:r>
          </w:p>
          <w:p w:rsidR="003B4466" w:rsidRPr="003B4466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25.10.2024 r. i Aneksu nr 2 z 25.10.2024 r. do umowy</w:t>
            </w:r>
          </w:p>
          <w:p w:rsidR="003B4466" w:rsidRPr="00F35240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NI.262.7.2023 z 12.10.2023 r.</w:t>
            </w:r>
          </w:p>
        </w:tc>
        <w:tc>
          <w:tcPr>
            <w:tcW w:w="1293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FEWP.02.07-IZ.00-0001/23-003</w:t>
            </w:r>
          </w:p>
        </w:tc>
      </w:tr>
      <w:tr w:rsidR="003B4466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2024-12-11</w:t>
            </w:r>
          </w:p>
          <w:p w:rsidR="003B4466" w:rsidRPr="00F35240" w:rsidRDefault="00A40E28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</w:tcPr>
          <w:p w:rsidR="003B4466" w:rsidRPr="00F35240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Suchy Las - Jelonek - Złotniki: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ścieżka rowerowa wzdłuż ulicy Obornickiej na odcinku od ul. Borówkowej do ul. Pawłowickiej – I Etap</w:t>
            </w:r>
          </w:p>
        </w:tc>
        <w:tc>
          <w:tcPr>
            <w:tcW w:w="1293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FEWP.03.02-IZ.00-0001/23-003</w:t>
            </w:r>
          </w:p>
        </w:tc>
      </w:tr>
      <w:tr w:rsidR="00E2659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2025-01-09</w:t>
            </w:r>
          </w:p>
          <w:p w:rsidR="00E2659B" w:rsidRPr="00F35240" w:rsidRDefault="00A40E28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  <w:shd w:val="clear" w:color="auto" w:fill="D3EAF2"/>
          </w:tcPr>
          <w:p w:rsidR="00E2659B" w:rsidRPr="00E2659B" w:rsidRDefault="00E2659B" w:rsidP="00E2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i drogi</w:t>
            </w:r>
          </w:p>
          <w:p w:rsidR="00E2659B" w:rsidRPr="00F35240" w:rsidRDefault="00E2659B" w:rsidP="00E2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pieszych i rowerów Jankowice - Rumianek.</w:t>
            </w:r>
          </w:p>
        </w:tc>
        <w:tc>
          <w:tcPr>
            <w:tcW w:w="1293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E2659B" w:rsidRPr="00F35240" w:rsidRDefault="00E2659B" w:rsidP="00E2659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2659B" w:rsidRPr="00F35240" w:rsidRDefault="00E2659B" w:rsidP="00E2659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FEWP.03.02-IZ.00-0001/23-005</w:t>
            </w:r>
          </w:p>
        </w:tc>
      </w:tr>
      <w:tr w:rsidR="0055752E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FEWP.01.03-IZ.00-0008/23</w:t>
            </w:r>
          </w:p>
        </w:tc>
        <w:tc>
          <w:tcPr>
            <w:tcW w:w="1497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Śmigiel</w:t>
            </w:r>
          </w:p>
        </w:tc>
        <w:tc>
          <w:tcPr>
            <w:tcW w:w="1339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2025-01-07</w:t>
            </w:r>
          </w:p>
          <w:p w:rsidR="0055752E" w:rsidRPr="00F35240" w:rsidRDefault="00A40E28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</w:tcPr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„Rozwój e-usług publicznych dla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mieszkańców Gminy Śmigiel”.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PAKIET II: zakup oprogramowania narzędziowego 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zakresie cyberbezpieczeństwa oraz szkolenie pracowników.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a) oprogramowanie narzędziowe 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zakresie cyberbezpieczeństwa, b) szkolenie 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zakresie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cyberbezpieczeństwa.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III: zakup usługi budowy i wdrożenia platformy elektronicznych usług publicznych. a) licencje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MS Windows Server 2022 Standard lub równoważne, b) certyfikaty serwerowe, c) licencje dostępowe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CAL – MS Windows Server 2022 CAL per USER lub równoważne, d) licencje External Connector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lub równoważne, e) budowa i wdrożenie platformy elektronicznych usług publicznych, f) dostosowanie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obecnego środowiska pracy do nowych modułów, g) szkolenia dla pracowników w zakresie obsługi i</w:t>
            </w:r>
          </w:p>
          <w:p w:rsidR="0055752E" w:rsidRPr="00F35240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funkcjonalności wdrożonego systemu informatycznego.</w:t>
            </w:r>
          </w:p>
        </w:tc>
        <w:tc>
          <w:tcPr>
            <w:tcW w:w="1293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FEWP.01.03-IZ.00-0008/23-002</w:t>
            </w:r>
          </w:p>
        </w:tc>
      </w:tr>
      <w:tr w:rsidR="0055752E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</w:t>
            </w:r>
          </w:p>
        </w:tc>
        <w:tc>
          <w:tcPr>
            <w:tcW w:w="1497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1339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2025-01-15</w:t>
            </w:r>
          </w:p>
          <w:p w:rsidR="0055752E" w:rsidRPr="00F35240" w:rsidRDefault="00A40E28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  <w:shd w:val="clear" w:color="auto" w:fill="D3EAF2"/>
          </w:tcPr>
          <w:p w:rsidR="00E427F1" w:rsidRDefault="0055752E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i drogi</w:t>
            </w:r>
            <w:r w:rsid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pieszych </w:t>
            </w:r>
          </w:p>
          <w:p w:rsidR="0055752E" w:rsidRPr="00F35240" w:rsidRDefault="0055752E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rowerów Jankowice - Rumianek.</w:t>
            </w:r>
          </w:p>
        </w:tc>
        <w:tc>
          <w:tcPr>
            <w:tcW w:w="1293" w:type="dxa"/>
            <w:shd w:val="clear" w:color="auto" w:fill="D3EAF2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="00E427F1"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FEWP.02.05-IZ.00-0006/23-001</w:t>
            </w:r>
          </w:p>
        </w:tc>
      </w:tr>
      <w:tr w:rsidR="00E427F1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E427F1" w:rsidRPr="00925F0E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FEWP.02.05-IZ.00-0016/23</w:t>
            </w:r>
          </w:p>
        </w:tc>
        <w:tc>
          <w:tcPr>
            <w:tcW w:w="1497" w:type="dxa"/>
          </w:tcPr>
          <w:p w:rsidR="00E427F1" w:rsidRPr="00E427F1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 Wojewódzki Związku Ochotniczych Straży Pożarnych</w:t>
            </w:r>
          </w:p>
          <w:p w:rsidR="00E427F1" w:rsidRPr="00E427F1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Rzeczypospolitej Polskiej Województwa Wielkopolskiego im.</w:t>
            </w:r>
          </w:p>
          <w:p w:rsidR="00E427F1" w:rsidRPr="00925F0E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generała Stanisława Taczaka</w:t>
            </w:r>
          </w:p>
        </w:tc>
        <w:tc>
          <w:tcPr>
            <w:tcW w:w="1339" w:type="dxa"/>
          </w:tcPr>
          <w:p w:rsidR="00E427F1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2024-12-27</w:t>
            </w:r>
          </w:p>
          <w:p w:rsidR="00E427F1" w:rsidRPr="00F35240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025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</w:tcPr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narzędzi.</w:t>
            </w:r>
          </w:p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– dostawa zestawu narzędzi hydraulicznych (4 sztuki).</w:t>
            </w:r>
          </w:p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 – dostawa zestaw narzędzi hydraulicznych – elektrycznych (2 sztuki).</w:t>
            </w:r>
          </w:p>
          <w:p w:rsidR="00E427F1" w:rsidRPr="00F35240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4 – dostawa sprężarki (2 sztuki).</w:t>
            </w:r>
          </w:p>
        </w:tc>
        <w:tc>
          <w:tcPr>
            <w:tcW w:w="1293" w:type="dxa"/>
          </w:tcPr>
          <w:p w:rsidR="00E427F1" w:rsidRPr="00F35240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E427F1" w:rsidRPr="00F35240" w:rsidRDefault="00525EBB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610" w:type="dxa"/>
            <w:gridSpan w:val="2"/>
          </w:tcPr>
          <w:p w:rsidR="00E427F1" w:rsidRPr="00F35240" w:rsidRDefault="00E427F1" w:rsidP="00E427F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427F1" w:rsidRPr="00F35240" w:rsidRDefault="00E427F1" w:rsidP="00E427F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FEWP.02.05-IZ.00-0016/23-003</w:t>
            </w:r>
          </w:p>
        </w:tc>
      </w:tr>
      <w:tr w:rsidR="00525EB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25EBB" w:rsidRPr="00DE1A1C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525EBB" w:rsidRPr="00DE1A1C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2024-12-12</w:t>
            </w:r>
          </w:p>
          <w:p w:rsidR="00525EBB" w:rsidRPr="00F35240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  <w:shd w:val="clear" w:color="auto" w:fill="D3EAF2"/>
          </w:tcPr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KONIN - kompleksowa modernizacja energetyczna budynków użyteczności publicznej (Zespół Szkół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Górniczo - Energetycznych w Koninie).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KONIN - kompleksowa modernizacja energetyczna budynków użyteczności publicznej (III Liceum</w:t>
            </w:r>
          </w:p>
          <w:p w:rsidR="00525EBB" w:rsidRPr="00F35240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Ogólnokształcące w Koninie).</w:t>
            </w:r>
          </w:p>
        </w:tc>
        <w:tc>
          <w:tcPr>
            <w:tcW w:w="1293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25EBB" w:rsidRPr="00F35240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F35240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FEWP.10.06-IZ.00-0001/23-003</w:t>
            </w:r>
          </w:p>
        </w:tc>
      </w:tr>
      <w:tr w:rsidR="00525EBB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</w:t>
            </w:r>
          </w:p>
        </w:tc>
        <w:tc>
          <w:tcPr>
            <w:tcW w:w="1497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1339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2025-01-13</w:t>
            </w:r>
          </w:p>
          <w:p w:rsidR="00525EBB" w:rsidRPr="00525EBB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</w:tcPr>
          <w:p w:rsid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z instalacją skanera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wielkoformatowego 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i komputerem do skanerów dziełowych A1</w:t>
            </w:r>
          </w:p>
        </w:tc>
        <w:tc>
          <w:tcPr>
            <w:tcW w:w="1293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525EBB">
              <w:rPr>
                <w:rFonts w:ascii="Arial" w:hAnsi="Arial" w:cs="Aria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FEWP.01.03-IZ.00-0012/23-001</w:t>
            </w:r>
          </w:p>
        </w:tc>
      </w:tr>
      <w:tr w:rsidR="00525EB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25EBB" w:rsidRPr="00DE1A1C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  <w:shd w:val="clear" w:color="auto" w:fill="D3EAF2"/>
          </w:tcPr>
          <w:p w:rsidR="00525EBB" w:rsidRPr="00DE1A1C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525EBB" w:rsidRPr="00525EBB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2025-01-15</w:t>
            </w:r>
          </w:p>
          <w:p w:rsidR="00525EBB" w:rsidRPr="00525EBB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  <w:shd w:val="clear" w:color="auto" w:fill="D3EAF2"/>
          </w:tcPr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boisk do piłki nożnej, koszykowej, ręcznej, piłki siatkowej, plażowej, do tenisa ziemnego,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bieżni, rzutni do pchnięcia kulą wraz z infrastrukturą techniczną w ZSBiKZ w Koninie;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nadzoru inwestorskiego nad realizacją zadania inwestycyjnego pn. Przebudowa boisk do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piłki nożnej, koszykowej, ręcznej, piłki siatkowej, plażowej, do tenisa ziemnego, bieżni, rzutni do</w:t>
            </w:r>
          </w:p>
          <w:p w:rsid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pchnięcia kulą wraz z infrastrukturą techniczną </w:t>
            </w:r>
          </w:p>
          <w:p w:rsidR="00525EBB" w:rsidRPr="00525EBB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ZSBiKZ w Koninie.</w:t>
            </w:r>
          </w:p>
        </w:tc>
        <w:tc>
          <w:tcPr>
            <w:tcW w:w="1293" w:type="dxa"/>
            <w:shd w:val="clear" w:color="auto" w:fill="D3EAF2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  <w:shd w:val="clear" w:color="auto" w:fill="D3EAF2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525EBB">
              <w:rPr>
                <w:rFonts w:ascii="Arial" w:hAnsi="Arial" w:cs="Arial"/>
              </w:rPr>
              <w:t xml:space="preserve"> </w:t>
            </w:r>
            <w:r w:rsidR="00EF0343"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FEWP.10.07-IZ.00-0002/23-003</w:t>
            </w:r>
          </w:p>
        </w:tc>
      </w:tr>
      <w:tr w:rsidR="00EF0343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FEWP.05.01-IZ.00-0039/23</w:t>
            </w:r>
          </w:p>
        </w:tc>
        <w:tc>
          <w:tcPr>
            <w:tcW w:w="1497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Pniewy</w:t>
            </w:r>
          </w:p>
        </w:tc>
        <w:tc>
          <w:tcPr>
            <w:tcW w:w="1339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2025-01-03</w:t>
            </w:r>
          </w:p>
          <w:p w:rsidR="00EF0343" w:rsidRPr="007423EF" w:rsidRDefault="00A40E28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86" w:type="dxa"/>
          </w:tcPr>
          <w:p w:rsidR="00EF0343" w:rsidRPr="007423EF" w:rsidRDefault="007423EF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Doposażenie pracowni mechatroniki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C3</w:t>
            </w:r>
          </w:p>
        </w:tc>
        <w:tc>
          <w:tcPr>
            <w:tcW w:w="1293" w:type="dxa"/>
          </w:tcPr>
          <w:p w:rsidR="00EF0343" w:rsidRPr="007423EF" w:rsidRDefault="00EF0343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 w:rsid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610" w:type="dxa"/>
            <w:gridSpan w:val="2"/>
          </w:tcPr>
          <w:p w:rsidR="00EF0343" w:rsidRPr="007423EF" w:rsidRDefault="00EF0343" w:rsidP="00EF034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F0343" w:rsidRPr="007423EF" w:rsidRDefault="00EF0343" w:rsidP="00EF034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7423EF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FEWP.05.01-IZ.00-0039/23-001</w:t>
            </w:r>
          </w:p>
        </w:tc>
      </w:tr>
      <w:tr w:rsidR="007423E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423EF" w:rsidRPr="00DE1A1C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</w:t>
            </w:r>
          </w:p>
        </w:tc>
        <w:tc>
          <w:tcPr>
            <w:tcW w:w="1497" w:type="dxa"/>
            <w:shd w:val="clear" w:color="auto" w:fill="D3EAF2"/>
          </w:tcPr>
          <w:p w:rsidR="007423EF" w:rsidRPr="00DE1A1C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1339" w:type="dxa"/>
            <w:shd w:val="clear" w:color="auto" w:fill="D3EAF2"/>
          </w:tcPr>
          <w:p w:rsidR="007423EF" w:rsidRPr="007423EF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2025-01-13</w:t>
            </w:r>
          </w:p>
          <w:p w:rsidR="007423EF" w:rsidRPr="007423EF" w:rsidRDefault="00A40E28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423EF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86" w:type="dxa"/>
            <w:shd w:val="clear" w:color="auto" w:fill="D3EAF2"/>
          </w:tcPr>
          <w:p w:rsidR="007423EF" w:rsidRPr="007423EF" w:rsidRDefault="007423EF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i rozbudowa</w:t>
            </w:r>
            <w:r w:rsid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oczyszczalni ścieków – etap III (zaprojektuj i wybuduj)</w:t>
            </w:r>
          </w:p>
        </w:tc>
        <w:tc>
          <w:tcPr>
            <w:tcW w:w="1293" w:type="dxa"/>
            <w:shd w:val="clear" w:color="auto" w:fill="D3EAF2"/>
          </w:tcPr>
          <w:p w:rsidR="007423EF" w:rsidRPr="007423EF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  <w:shd w:val="clear" w:color="auto" w:fill="D3EAF2"/>
          </w:tcPr>
          <w:p w:rsidR="007423EF" w:rsidRPr="007423EF" w:rsidRDefault="0055529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423EF" w:rsidRPr="007423EF" w:rsidRDefault="007423EF" w:rsidP="007423E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423EF" w:rsidRPr="007423EF" w:rsidRDefault="007423EF" w:rsidP="007423E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FEWP.02.07-IZ.00-0003/23-001</w:t>
            </w:r>
          </w:p>
        </w:tc>
      </w:tr>
      <w:tr w:rsidR="00A40E28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FEWP.07.04-IZ.00-0002/24</w:t>
            </w:r>
          </w:p>
        </w:tc>
        <w:tc>
          <w:tcPr>
            <w:tcW w:w="1497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Leszno</w:t>
            </w:r>
          </w:p>
        </w:tc>
        <w:tc>
          <w:tcPr>
            <w:tcW w:w="1339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2024-12-30</w:t>
            </w:r>
          </w:p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86" w:type="dxa"/>
          </w:tcPr>
          <w:p w:rsid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komputerowego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A40E28" w:rsidRP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dla Urzędu Miasta Leszna.</w:t>
            </w:r>
          </w:p>
        </w:tc>
        <w:tc>
          <w:tcPr>
            <w:tcW w:w="1293" w:type="dxa"/>
          </w:tcPr>
          <w:p w:rsidR="00A40E28" w:rsidRPr="007423EF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A40E28" w:rsidRPr="007423EF" w:rsidRDefault="0055529F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FEWP.07.04-IZ.00-0002/24-001</w:t>
            </w:r>
          </w:p>
        </w:tc>
      </w:tr>
      <w:tr w:rsidR="00A40E28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40E28" w:rsidRPr="00DE1A1C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A40E28" w:rsidRPr="00DE1A1C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2025-01-23</w:t>
            </w:r>
          </w:p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025-01-29</w:t>
            </w:r>
          </w:p>
        </w:tc>
        <w:tc>
          <w:tcPr>
            <w:tcW w:w="3986" w:type="dxa"/>
            <w:shd w:val="clear" w:color="auto" w:fill="D3EAF2"/>
          </w:tcPr>
          <w:p w:rsid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komputerowego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A40E28" w:rsidRP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dla Urzędu Miasta Leszna.</w:t>
            </w:r>
          </w:p>
        </w:tc>
        <w:tc>
          <w:tcPr>
            <w:tcW w:w="1293" w:type="dxa"/>
            <w:shd w:val="clear" w:color="auto" w:fill="D3EAF2"/>
          </w:tcPr>
          <w:p w:rsidR="00A40E28" w:rsidRPr="007423EF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  <w:shd w:val="clear" w:color="auto" w:fill="D3EAF2"/>
          </w:tcPr>
          <w:p w:rsidR="00A40E28" w:rsidRPr="007423EF" w:rsidRDefault="0055529F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FEWP.10.06-IZ.00-0001/23-004</w:t>
            </w:r>
          </w:p>
        </w:tc>
      </w:tr>
      <w:tr w:rsidR="00F31172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</w:t>
            </w:r>
          </w:p>
        </w:tc>
        <w:tc>
          <w:tcPr>
            <w:tcW w:w="149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</w:tc>
        <w:tc>
          <w:tcPr>
            <w:tcW w:w="3986" w:type="dxa"/>
          </w:tcPr>
          <w:p w:rsidR="00F31172" w:rsidRPr="00F31172" w:rsidRDefault="00F31172" w:rsidP="00F3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funkcji inspektora nadzoru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inwestorskiego nad budową nowego budynku przedszkola publicznego we Wrześni wraz z infrastrukturą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towarzyszącą.</w:t>
            </w:r>
          </w:p>
        </w:tc>
        <w:tc>
          <w:tcPr>
            <w:tcW w:w="1293" w:type="dxa"/>
          </w:tcPr>
          <w:p w:rsidR="00F31172" w:rsidRPr="007423EF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F31172" w:rsidRPr="007423EF" w:rsidRDefault="0055529F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FEWP.05.01-IZ.00-0017/23-002</w:t>
            </w:r>
          </w:p>
        </w:tc>
      </w:tr>
      <w:tr w:rsidR="00F31172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FEWP.01.03-IZ.00-0007/23</w:t>
            </w:r>
          </w:p>
        </w:tc>
        <w:tc>
          <w:tcPr>
            <w:tcW w:w="149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Wronki</w:t>
            </w:r>
          </w:p>
        </w:tc>
        <w:tc>
          <w:tcPr>
            <w:tcW w:w="1339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2025-01-21</w:t>
            </w:r>
          </w:p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</w:tc>
        <w:tc>
          <w:tcPr>
            <w:tcW w:w="3986" w:type="dxa"/>
          </w:tcPr>
          <w:p w:rsidR="00F31172" w:rsidRPr="00F31172" w:rsidRDefault="00F31172" w:rsidP="00F3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informatycznego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oprogramowania narzędziowego w ramach projektu „E-usługi publiczne dla mieszkańców Gminy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Wronki”</w:t>
            </w:r>
          </w:p>
        </w:tc>
        <w:tc>
          <w:tcPr>
            <w:tcW w:w="1293" w:type="dxa"/>
          </w:tcPr>
          <w:p w:rsidR="00F31172" w:rsidRPr="007423EF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F31172" w:rsidRPr="007423EF" w:rsidRDefault="0055529F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FEWP.01.03-IZ.00-0007/23-002</w:t>
            </w:r>
          </w:p>
        </w:tc>
      </w:tr>
      <w:tr w:rsidR="00FF0328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FF0328" w:rsidRPr="00DE1A1C" w:rsidRDefault="00FF0328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FEWP.05.01-IZ.00-0018/23</w:t>
            </w:r>
          </w:p>
        </w:tc>
        <w:tc>
          <w:tcPr>
            <w:tcW w:w="1497" w:type="dxa"/>
            <w:shd w:val="clear" w:color="auto" w:fill="D3EAF2"/>
          </w:tcPr>
          <w:p w:rsidR="00FF0328" w:rsidRPr="00DE1A1C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Gizałki</w:t>
            </w:r>
          </w:p>
        </w:tc>
        <w:tc>
          <w:tcPr>
            <w:tcW w:w="1339" w:type="dxa"/>
            <w:shd w:val="clear" w:color="auto" w:fill="D3EAF2"/>
          </w:tcPr>
          <w:p w:rsidR="00FF0328" w:rsidRPr="00F31172" w:rsidRDefault="00953F64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</w:t>
            </w:r>
            <w:r w:rsid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-12-30</w:t>
            </w:r>
          </w:p>
          <w:p w:rsidR="00FF0328" w:rsidRPr="00F31172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2025-02-03</w:t>
            </w:r>
          </w:p>
        </w:tc>
        <w:tc>
          <w:tcPr>
            <w:tcW w:w="3986" w:type="dxa"/>
            <w:shd w:val="clear" w:color="auto" w:fill="D3EAF2"/>
          </w:tcPr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Rozbudowa z przebudową budynku Szkoły Podstawowej w Tomicach o pomieszczenia oddziałów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przedszkolnych;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Pełnienie funkcji inspektora nadzoru dla zadania pn.: „Rozbudowa z przebudową budynku Szkoły</w:t>
            </w:r>
          </w:p>
          <w:p w:rsidR="00FF0328" w:rsidRPr="00F31172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Podstawowej w Tomicach o pomieszczenia oddziałów przedszkolnych”.</w:t>
            </w:r>
          </w:p>
        </w:tc>
        <w:tc>
          <w:tcPr>
            <w:tcW w:w="1293" w:type="dxa"/>
            <w:shd w:val="clear" w:color="auto" w:fill="D3EAF2"/>
          </w:tcPr>
          <w:p w:rsidR="00FF0328" w:rsidRPr="007423EF" w:rsidRDefault="00FF0328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FF0328" w:rsidRPr="007423EF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FF0328" w:rsidRPr="007423EF" w:rsidRDefault="00FF0328" w:rsidP="00FF03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F0328" w:rsidRPr="007423EF" w:rsidRDefault="00FF0328" w:rsidP="00FF03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F03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FEWP.05.01-IZ.00-0018/23-001</w:t>
            </w:r>
          </w:p>
        </w:tc>
      </w:tr>
      <w:tr w:rsidR="0055529F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55529F" w:rsidRPr="0055529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</w:tcPr>
          <w:p w:rsidR="0055529F" w:rsidRPr="0055529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55529F" w:rsidRPr="00F31172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2025-01-30</w:t>
            </w:r>
          </w:p>
          <w:p w:rsidR="0055529F" w:rsidRPr="00F31172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2025-02-07</w:t>
            </w:r>
          </w:p>
        </w:tc>
        <w:tc>
          <w:tcPr>
            <w:tcW w:w="3986" w:type="dxa"/>
          </w:tcPr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Prace adaptacyjne dotyczące utworzenia pracowni OZE w ramach projektu „Poprawa jakości infrastruktury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edukacji zawodowej w mieście Konin celem dostosowania do potrzeb regionalnego rynku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pracy";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Wyposażenie pracowni OZE w ramach projektu „Poprawa jakości infrastruktury edukacji zawodowej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mieście Konin celem dostosowania do potrzeb regionalnego rynku pracy": część 1 - dostawa mebli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szkolnych; część 2 - dostawa pomocy dydaktycznych; część 3 - dostawa sprzętu komputerowego i</w:t>
            </w:r>
          </w:p>
          <w:p w:rsidR="0055529F" w:rsidRPr="00F31172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audiowizualnego.</w:t>
            </w:r>
          </w:p>
        </w:tc>
        <w:tc>
          <w:tcPr>
            <w:tcW w:w="1293" w:type="dxa"/>
          </w:tcPr>
          <w:p w:rsidR="0055529F" w:rsidRPr="007423E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bez negocjacji</w:t>
            </w:r>
          </w:p>
        </w:tc>
        <w:tc>
          <w:tcPr>
            <w:tcW w:w="1104" w:type="dxa"/>
          </w:tcPr>
          <w:p w:rsidR="0055529F" w:rsidRPr="007423E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5529F" w:rsidRPr="007423EF" w:rsidRDefault="0055529F" w:rsidP="005552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529F" w:rsidRPr="007423EF" w:rsidRDefault="0055529F" w:rsidP="005552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FEWP.10.07-IZ.00-0002/23-004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2025-02-10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2025-02-11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Rozwój działań adaptacyjnych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zmian klimatu na terenie gminy Wolsztyn. Zagospodarowanie terenów zielonych na działce nr 410/2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Wolsztynie – Etap 1 Przygotowanie terenu.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 bez negocjacji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FEWP.02.05-IZ.00-0001/23-001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FEWP.05.03-IZ.00-0007/24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Powiatowy w Rawiczu Sp. z o.o.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2025-02-04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2025-02-12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 dostawa aparatu ultrasonograficznego.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 bez negocjacji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FEWP.05.03-IZ.00-0007/24-001</w:t>
            </w:r>
          </w:p>
        </w:tc>
      </w:tr>
      <w:tr w:rsidR="00117DE7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FEWP.05.01-IZ.00-0002/23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Wągrowiec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2025-02-06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2025-02-14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wraz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niezbędną infrastrukturą techniczną oraz zagospodarowaniem terenu, na działkach o nr ewid. 46/5,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47/3 obręb Żelice, gm. Wągrowiec.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FEWP.05.01-IZ.00-0002/23-001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2025-02-13</w:t>
            </w:r>
          </w:p>
        </w:tc>
        <w:tc>
          <w:tcPr>
            <w:tcW w:w="3986" w:type="dxa"/>
            <w:shd w:val="clear" w:color="auto" w:fill="D3EAF2"/>
          </w:tcPr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Dostawa symulatora wózka widłowego 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w ramach utworzenia pracowni symulacyjnej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„Centrum logistyczno – spedycyjne” 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Zespole Szkół przy Teatralnej w Pile;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Dostawa specjalistycznego oprogramowania 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Programu Regionalnego Fundusze Europejskie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Wielkopolski 2021 – 2027 w ramach projektu p.n. Poprawa równego dostępu do wysokiej jakości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kształcenia, szkolenia i uczenia się przez całe życie poprzez wsparcie infrastruktury edukacyjnej 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Powiecie Pilskim.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Dostawa 26 sztuk licencji oprogramowania magazynowego do Zespołu Szkół przy Teatralnej 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Pile.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26 sztuk licencji oprogramowania przeznaczonego do wypełniania, przechowywania i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drukowania dokumentów celnych SAD, SAD-BIS, CMR, EUR, świadectw pochodzenia, deklaracji skróconych,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 także do wystawiania faktur VAT (w tym eksportowych oraz unijnych) do Zespołu Szkół przy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Strona 2 z 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FEWP.05.01-IZ.00-0035/23-001-INF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Utworzono 12.02.2025, 12:38:29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Teatralnej w Pile, ul. Teatralna 1.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26 sztuk licencji oprogramowania do zleceń: transportowych, logistycznych, spedycyjnych do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Zespołu Szkół przy Teatralnej, ul. Teatralna 1.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4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26 sztuk licencji oprogramowania do wytyczania tras, wyposażony w najdokładniejszą cyfrową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mapę Polski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P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 negocjacjami fakultatywnymi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FEWP.05.01-IZ.00-0035/23-001</w:t>
            </w:r>
          </w:p>
        </w:tc>
      </w:tr>
      <w:tr w:rsidR="00117DE7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FEWP.05.01-IZ.00-0023/23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Miejska Górka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2025-01-24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2025-02-18</w:t>
            </w:r>
          </w:p>
        </w:tc>
        <w:tc>
          <w:tcPr>
            <w:tcW w:w="3986" w:type="dxa"/>
          </w:tcPr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wraz z oddziałami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żłobkowymi 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Miejskiej Górce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44137B">
              <w:rPr>
                <w:rFonts w:ascii="Arial" w:hAnsi="Arial" w:cs="Arial"/>
                <w:sz w:val="16"/>
                <w:szCs w:val="16"/>
              </w:rPr>
              <w:t>bez negocjacji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0F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FEWP.05.01-IZ.00-0023/23-001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852A08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A08">
              <w:rPr>
                <w:rFonts w:ascii="Arial" w:hAnsi="Arial" w:cs="Arial"/>
                <w:sz w:val="16"/>
                <w:szCs w:val="16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2025-02-06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2025-02-18</w:t>
            </w:r>
          </w:p>
        </w:tc>
        <w:tc>
          <w:tcPr>
            <w:tcW w:w="3986" w:type="dxa"/>
            <w:shd w:val="clear" w:color="auto" w:fill="D3EAF2"/>
          </w:tcPr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Nadzór inwestorski nad realizacją zadania inwestycyjnego pod nazwą „KONIN – kompleksowa modernizacja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energetyczna budynków użyteczności publicznej(III Liceum Ogólnokształcące w Koninie)”.</w:t>
            </w:r>
          </w:p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Pełnienie nadzoru inwestorskiego nad zadaniem KONIN – kompleksowa modernizacja energetyczna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budynków użyteczności publicznej (Miejska Biblioteka Publiczna w Koninie).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AA2B0F">
              <w:rPr>
                <w:rFonts w:ascii="Arial" w:hAnsi="Arial" w:cs="Arial"/>
                <w:sz w:val="16"/>
                <w:szCs w:val="16"/>
              </w:rPr>
              <w:t>bez negocjacji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FEWP.10.06-IZ.00-0001/23-005</w:t>
            </w:r>
          </w:p>
        </w:tc>
      </w:tr>
      <w:tr w:rsidR="00117DE7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FEWP.02.05-IZ.00-0004/23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Tuliszków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2025-01-21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2025-02-18</w:t>
            </w:r>
          </w:p>
        </w:tc>
        <w:tc>
          <w:tcPr>
            <w:tcW w:w="3986" w:type="dxa"/>
          </w:tcPr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Utworzenie zielono-niebieskiej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infrastruktury przy obiektach edukacyjno-sportowych w Tuliszkowie</w:t>
            </w:r>
          </w:p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Część pierwsza: „Budowa infrastruktury do zbierania i wykorzystywania wody deszczowej”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Część druga: „Zagospodarowanie terenu przy Szkole Podstawowej w Tuliszkowie oraz Miejskim-Stadionie Piłkarskim”.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F612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FEWP.02.05-IZ.00-0004/23-001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2025-02-03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2025-02-20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kanalizacji sanitarnej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Gowarzewo-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Szewce na terenie gminy Kleszczewo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Pr="00F612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wolnej ręki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FEWP.02.07-IZ.00-0001/23-004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Kawęczyn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2025-02-21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2025-02-24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B27FDC">
              <w:rPr>
                <w:rFonts w:ascii="Arial" w:hAnsi="Arial" w:cs="Arial"/>
                <w:sz w:val="16"/>
                <w:szCs w:val="16"/>
              </w:rPr>
              <w:t>z negocjacjami fakultatywnymi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FEWP.05.01-IZ.00-0011/23-003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2025-02-12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drogi powiatowej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3900P na odcinku Nacław – Gryżyna o ścieżkę rowerową oraz przebudowa drogi powiatowej nr 3900P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kładką rowerową i oświetleniem w m. Nielęgowo.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FEWP.03.01-IZ.00-0004/23-002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</w:tcPr>
          <w:p w:rsidR="00117DE7" w:rsidRPr="00B520C3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Rozbudowa drogi powiatowej nr 3905P Czarkowo – Widziszewo na odcinku Widziszewo – wiadukt o</w:t>
            </w:r>
          </w:p>
          <w:p w:rsidR="00117DE7" w:rsidRPr="00B520C3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ścieżkę rowerową wraz z oświetleniem.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Rozbudowa i przebudowa drogi powiatowej nr 3943P Kiełczewo – Bonikowo o ścieżkę rowerową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budową oświetlenia ulicznego.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FEWP.03.01-IZ.00-0004/23-003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2024-11-19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  <w:shd w:val="clear" w:color="auto" w:fill="D3EAF2"/>
          </w:tcPr>
          <w:p w:rsidR="00117DE7" w:rsidRPr="00B520C3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Inwentaryzacja drzew dla terenów gminnych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Zagospodarowanie terenów zielonych - budowa Parku w m. Kiekrz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FEWP.02.06-IZ.00-0001/23-006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3-IZ.00-0035/24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Średzki Serca Jezusowego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o.o.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2024-11-14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lasera okulistycznego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FEWP.05.03-IZ.00-0035/24-001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FEWP.02.07-IZ.00-0002/24</w:t>
            </w:r>
          </w:p>
        </w:tc>
        <w:tc>
          <w:tcPr>
            <w:tcW w:w="1497" w:type="dxa"/>
            <w:shd w:val="clear" w:color="auto" w:fill="D3EAF2"/>
          </w:tcPr>
          <w:p w:rsidR="00117DE7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Zakład Energetyki Cieplnej i Usług Komunalnych </w:t>
            </w:r>
          </w:p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2025-01-18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2025-02-27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Rozbudowa, nadbudowa i przebudowa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oczyszczalni ścieków w Jastrowiu – Etap I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FEWP.02.07-IZ.00-0002/24-001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FEWP.03.01-IZ.00-0006/23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Rawicki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2025-02-28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Wykonanie w formule zaprojektuj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wybuduj zadania pn. „Budowa infrastruktury rowerowej jako alternatywny sposób komunikacji 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obszarze powiatu rawickiego - ETAP III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FEWP.03.01-IZ.00-0006/23-001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2025-01-31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Usługa informatyczna – 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cyfrowej platformy do udostępniania zdigitalizowanych zasobów bibliotecznych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117DE7" w:rsidRDefault="00117DE7" w:rsidP="00117DE7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FEWP.01.03-IZ.00-0012/23-002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2025-02-25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</w:tc>
        <w:tc>
          <w:tcPr>
            <w:tcW w:w="3986" w:type="dxa"/>
          </w:tcPr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ulicy Pogodnej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Dąbrówce Leśnej wraz 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odwodnieniem.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E57D28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Default="00117DE7" w:rsidP="00117DE7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FEWP.02.06-IZ.00-0001/23-009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Kawęczyn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</w:tc>
        <w:tc>
          <w:tcPr>
            <w:tcW w:w="3986" w:type="dxa"/>
            <w:shd w:val="clear" w:color="auto" w:fill="D3EAF2"/>
          </w:tcPr>
          <w:p w:rsidR="006C43F5" w:rsidRP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i montaż sprzętu multimedialnego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przedszkola gminnego „Kasztanowe Ludki” w Kowalach Pańskich w ramach zadania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„Rozbudowa i przebudowa przedszkola wraz z infrastrukturą towarzyszącą” Część 1: Dostawa i montaż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elektronicznego w tym komputerowego; Część 2: Dostawa i montaż urządzeń, pomocy i programów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dydaktycznych.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E57D28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FEWP.05.01-IZ.00-0011/23-002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2025-01-31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 Karpicku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FEWP.05.01-IZ.00-0013/23-001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FEWP.01.03-IZ.00-0004/23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5F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Wolsztyński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2025-03-06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5F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sprzętu informatycznego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85F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instalacją, konfiguracją i uruchomieniem na potrzeby Starostwa Powiatowego w Wolsztynie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C2305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C23055">
              <w:rPr>
                <w:rFonts w:ascii="Arial" w:hAnsi="Arial" w:cs="Arial"/>
                <w:sz w:val="16"/>
                <w:szCs w:val="16"/>
              </w:rPr>
              <w:t xml:space="preserve"> z n</w:t>
            </w: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egocjacjami fakultatywnymi 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FEWP.01.03-IZ.00-0004/23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FEWP.05.01-IZ.00-0001/24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2025-03-06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2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FEWP.05.01-IZ.00-0001/24-002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3E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ZIT Gniezno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2025-03-10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D3E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„Planu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D3E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Zrównoważonej Mobilności Miejskiej dla Miejskiego Obszaru Funkcjonalnego Gniezna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E56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Pr="004E5648">
              <w:rPr>
                <w:rFonts w:ascii="Arial" w:hAnsi="Arial" w:cs="Arial"/>
                <w:sz w:val="16"/>
                <w:szCs w:val="16"/>
              </w:rPr>
              <w:t>negocjacjami fakultatywnymi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D3E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Wysoka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2025-03-12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średniego samochodu bojowego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urządzeniem tnąco-gaszącym dla OSP Wysoka.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3E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FEWP.02.05-IZ.00-0013/23-001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FEWP.05.03-IZ.00-0031/24</w:t>
            </w:r>
          </w:p>
        </w:tc>
        <w:tc>
          <w:tcPr>
            <w:tcW w:w="1497" w:type="dxa"/>
          </w:tcPr>
          <w:p w:rsidR="006C43F5" w:rsidRPr="00DC6419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Specjalistyczny Zespół Opieki Zdrowotnej nad Matką i Dzieckiem</w:t>
            </w:r>
          </w:p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2025-03-14</w:t>
            </w:r>
          </w:p>
        </w:tc>
        <w:tc>
          <w:tcPr>
            <w:tcW w:w="3986" w:type="dxa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medycznego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Poradni Ginekologicznej przy ul. Jarochowskiego 18 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 w ramach zadania pn.: „Modernizacja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adaptacja budynku Apteki dla potrzeb Poradni Ginekologicznej wraz z wyposażeniem Poradni oraz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dostosowanie pomieszczenia dla potrzeb składowania odpadów medycznych oraz opakowań tekturowych</w:t>
            </w:r>
          </w:p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Szpitalu przy ul. Jarochowskiego 18 w Poznaniu” 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podziale na 4 części: Część nr 1: Zakup –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Lampa diagnostyczno - zabiegowa; Część nr 2: Zakup – Kardiotokograf; Część nr 3: Zakup – Aparat USG;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nr 4: Zakup – Kozetka lekarska (koszt niekwalifikowany).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FEWP.05.03-IZ.00-0031/24-001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2025-03-17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Budowa pochylni dla osób niepełnosprawnych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obrębie peronu kolejowego w Bogdanowie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FF7562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FEWP.03.02-IZ.00-0001/23-006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2025-03-19</w:t>
            </w:r>
          </w:p>
        </w:tc>
        <w:tc>
          <w:tcPr>
            <w:tcW w:w="3986" w:type="dxa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Wykonanie usługi badawczej pn. Analiza, bariery 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perspektywy rozwoju w zakresie transferu technologii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wiedzy w Wielkopolsce;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Sukcesywne świadczenie usług transportowych na rzecz Urzędu Marszałkowskiego Województwa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Wielkopolskiego w Poznaniu w roku 2025;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Świadczenie usług tłumaczeń pisemnych i ustnych na rzecz Urzędu Marszałkowskiego Województwa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Wielkopolskiego w Poznaniu w 2025 roku.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8B28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FEWP.01.07-IZ.00-0002/24-004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FEWP.02.05-IZ.00-0008/23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Łubowo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2024-03-20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2025-03-21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ciężkiego samochodu ratowniczo-gaśniczego dla OSP Łubowo wraz z zakupem wyposażenia dla OSP Lednogóra: część 1 -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ciężkiego samochodu ratowniczo-gaśniczego dla OSP Łubowo, część 2 – dostawa wyposażenia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OSP Lednogóra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FEWP.02.05-IZ.00-0008/23-001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2025-02-12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2025-03-21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kanalizacji sanitarnej – ul.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Malinowa, Truskawkowa, Poziomkowa, Porzeczkowa i Jeżynowa w Gowarzewie, gmina Kleszczewo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FEWP.02.07-IZ.00-0001/23-005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FEWP.03.02-IZ.00-0030/24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2025-03-25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nadzoru inwestorskiego w specjalności inżynieryjnej drogowej nad realizacją zadań inwestycyjnych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Miasta i Gminy Pleszew (6 części) Zadanie nr 5 - Pełnienie nadzoru inwestorskiego </w:t>
            </w:r>
          </w:p>
          <w:p w:rsidR="006C43F5" w:rsidRPr="00772267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 inżynieryjnej drogowej nad realizacją zadania pn. „Budowa chodnika i ścieżki rowerowej</w:t>
            </w:r>
          </w:p>
          <w:p w:rsidR="006C43F5" w:rsidRPr="00772267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 ul. Targową a Sienkiewicza”;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chodnika i ścieżki rowerowej między ul. Targową a Sienkiewicza.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04176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FEWP.03.02-IZ.00-0030/24-001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FEWP.05.01-IZ.00-0043/23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Jarociński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2025-03-26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Roboty budowlane wraz z częściowym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wyposażeniem w ramach zadania inwestycyjnego pn.: "Rozwój infrastruktury kształcenia zawodowego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powiecie jarocińskim dla potrzeb nowoczesnej gospodarki".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EC1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FEWP.05.01-IZ.00-0043/23-001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Rawicz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  <w:shd w:val="clear" w:color="auto" w:fill="D3EAF2"/>
          </w:tcPr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Projekt, dostawa, montaż i uruchomienie kompletnej instalacji fotowoltaicznej do produkcji energii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elektrycznej dla budynków użyteczności publicznej: Przedszkola nr 3 w Rawiczu oraz Przedszkola w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Dębnie Polskim w ramach zadania p.n. Wsparcie infrastruktury, wyposażenie i poprawa dostępności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przedszkoli prowadzonych przez Gminę Rawicz: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1 - Projekt, dostawa, montaż i uruchomienie kompletnej instalacji fotowoltaicznej do produkcji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energii elektrycznej o mocy nie mniejszej niż 14 kW do Przedszkola nr 3 „Krasnala Hałabały” w Rawiczu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 ul. Armii Krajowej,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2 - Projekt, dostawa, montaż i uruchomienie kompletnej instalacji fotowoltaicznej do produkcji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energii elektrycznej o mocy nie mniejszej niż 10 kW do Przedszkola w Dębnie Polskim w Zespole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Przedszkolnym w Szymanowie;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Wsparcie infrastruktury, wyposażenie i poprawa dostępności przedszkoli prowadzanych przez Gminę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Rawicz – dostawa wraz z montażem małej architektury na place zabaw w Przedszkolu nr 3 i Przedszkolu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5 w Rawiczu: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1 - Wyposażenie placu zabaw w urządzenie wielofunkcyjne – dwie wieże z mostem i zjeżdżalnia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Przedszkolu nr 3 im. Krasnala Hałabały w Rawiczu;</w:t>
            </w:r>
          </w:p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część 2 - Wyposażenie placu zabaw w urządzenia zabawowe w Przedszkolu nr 5 „Pod Grzybkiem”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Rawiczu.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EC1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FEWP.05.01-IZ.00-0012/23-001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</w:tcPr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zielono-niebieskiej infrastruktury na terenie Gminy Czempiń, CZĘŚĆ I;</w:t>
            </w:r>
          </w:p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Wykonanie nasadzeń oraz zagospodarowanie terenu zielenią na terenie Gminy Czempiń;</w:t>
            </w:r>
          </w:p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Montaż instalacji fotowoltaicznej w ramach projektu "Budowa zielono-niebieskiej infrastruktury 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terenie Gminy Czempiń", CZĘŚĆ I, CZĘŚĆ II;</w:t>
            </w:r>
          </w:p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Zagospodarowanie wód opadowych w ramach projektu "Budowa zielono-niebieskiej infrastruktury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terenie Gminy Czempiń".</w:t>
            </w:r>
          </w:p>
        </w:tc>
        <w:tc>
          <w:tcPr>
            <w:tcW w:w="1293" w:type="dxa"/>
          </w:tcPr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wolnej ręki</w:t>
            </w: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drogi wojewódzkiej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310 w zakresie budowy drogi dla rowerów z dopuszczeniem ruchu pieszego na odcinku Piechanin-Głuchowo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1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FEWP.03.01-IZ.00-0003/23-002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ul. Tarnowskiej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Piechaninie w zakresie budowy chodnika z dopuszczeniem ruchu rowerowego wraz z oświetleniem 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II.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3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FEWP.01.03-IZ.00-0014/24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Kołaczkowo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3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18.06.2024 r. oraz Aneksu nr 4 z 25.06.2024 r.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FEWP.01.03-IZ.00-0014/24-002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</w:tcPr>
          <w:p w:rsidR="006C43F5" w:rsidRPr="0032292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Dostawa serwerów, rozbudowa biblioteki taśmowej oraz posiadanych macierzy: część 1 - dyski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macierzy, rozbudowa biblioteki taśmowej; część 2 - serwery;</w:t>
            </w:r>
          </w:p>
          <w:p w:rsidR="006C43F5" w:rsidRPr="0032292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Zakup cyfrowego systemu PET/CT dla Zakładu Medycyny Nuklearnej Wielkopolskiego Centrum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Onkologii (filia w Kaliszu) wraz z dostawą, instalacją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adaptacja pomieszczeń oraz uruchomieniem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szkoleniem pracowników.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FEWP.05.03-IZ.00-0002/24-008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FEWP.02.05-IZ.00-0026/23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Opatówek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Poprawa bezpieczeństwa na terenie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gminy Opatówek poprzez doposażenie jednostek OSP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FEWP.02.05-IZ.00-0026/23-001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FEWP.05.03-IZ.00-0013/24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Samodzielny Publiczny Zakład Opieki Zdrowotnej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Międzychodzie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pomieszczeń Pracowni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Rehabilitacji SPZOZ Międzychód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FEWP.05.03-IZ.00-0013/24-001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cia Aneksu nr 4 z 12.09.2024 r.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FEWP.05.03-IZ.00-0002/24-009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FEWP.10.05-IZ.00-0001/24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2025-03-19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parkingu przy dworcu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w Kole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FEWP.10.05-IZ.00-0001/24-002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 transportu probówek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materiałem biologicznym do badań laboratoryjnych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FEWP.05.03-IZ.00-0002/24-007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FEWP.02.01-IZ.00-0057/24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Puszczykowo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Poprawa efektywności energetycznej budynków dwóch szkół podstawowych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oraz hali widowiskowo-sportowej w Puszczykowie w formule zaprojektuj i wybuduj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FEWP.02.01-IZ.00-0057/24-001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z 25.03.2025 r.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FEWP.05.01-IZ.00-0042/23-005</w:t>
            </w:r>
          </w:p>
        </w:tc>
      </w:tr>
      <w:tr w:rsidR="006C43F5" w:rsidRPr="00412665" w:rsidTr="00A70452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FEWP.04.01-IZ.00-0004/23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2025-04-07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12.02.2025 r.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FEWP.04.01-IZ.00-0004/23-002</w:t>
            </w:r>
          </w:p>
        </w:tc>
      </w:tr>
      <w:tr w:rsidR="006C43F5" w:rsidRPr="004B4558" w:rsidTr="00A7045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2025-03-06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wyspecjalizowanego sprzętu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ratowniczo-gaśniczego dla Ochotniczych Straży Pożarnych Gminy Września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FEWP.02.05-IZ.00-0023/23-001</w:t>
            </w:r>
          </w:p>
        </w:tc>
      </w:tr>
      <w:tr w:rsidR="006C43F5" w:rsidRPr="00412665" w:rsidTr="00A70452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6.03.2025 r.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FEWP.05.01-IZ.00-0017/23-003</w:t>
            </w:r>
          </w:p>
        </w:tc>
      </w:tr>
      <w:tr w:rsidR="006C43F5" w:rsidRPr="004B4558" w:rsidTr="00A7045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</w:tc>
        <w:tc>
          <w:tcPr>
            <w:tcW w:w="3986" w:type="dxa"/>
            <w:shd w:val="clear" w:color="auto" w:fill="D3EAF2"/>
          </w:tcPr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1.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rowerowej z Borowa do Gorzyczek.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Rozbudowa rowerowej obwodnicy miasta.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 Przebudowa chodnika na chodnik z dopuszczeniem ruchu rowerowego i budowa drogi rowerowej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 skrzyżowania ulic Zielony Rynek/Borówko Stare do granicy miasta Czempiń.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 Budowa drogi rowerowej/chodnika z dopuszczeniem ruchu rowerowego od granicy miasta Czempiń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Borowa.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 Przebudowa chodnika na chodnik z dopuszczeniem ruchu rowerowego w miejscowości Jasień.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FEWP.03.01-IZ.00-0003/23-003</w:t>
            </w:r>
          </w:p>
        </w:tc>
      </w:tr>
      <w:tr w:rsidR="006C43F5" w:rsidRPr="00412665" w:rsidTr="00A70452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2.07-IZ.00-0001/23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2025-04-10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5.03.2025 r.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FEWP.02.07-IZ.00-0001/23-006</w:t>
            </w:r>
          </w:p>
        </w:tc>
      </w:tr>
      <w:tr w:rsidR="006C43F5" w:rsidRPr="004B4558" w:rsidTr="00A7045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2025-04-11</w:t>
            </w:r>
          </w:p>
        </w:tc>
        <w:tc>
          <w:tcPr>
            <w:tcW w:w="3986" w:type="dxa"/>
            <w:shd w:val="clear" w:color="auto" w:fill="D3EAF2"/>
          </w:tcPr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Wyposażenie pracowni OZE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ramach projektu "Poprawa jakości infrastruktury edukacji zawodowej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Mieście Konin celem dostosowania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potrzeb regionalnego rynku pracy".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 Dostawa mebli szkolnych.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II Dostawa pomocy dydaktycznych.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FEWP.10.07-IZ.00-0002/23-005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FEWP.10.06-IZ.00-0013/23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Zagórów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2025-04-11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Termomodernizacja budynku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Szkoły Podstawowej im. Unii Europejskiej w Trąbczynie.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FEWP.10.06-IZ.00-0013/23-001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Trzcianka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2025-04-14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rowerowej wzdłuż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Ogrodowej.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FEWP.03.02-IZ.00-0022/24-002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2025-04-15</w:t>
            </w:r>
          </w:p>
        </w:tc>
        <w:tc>
          <w:tcPr>
            <w:tcW w:w="3986" w:type="dxa"/>
          </w:tcPr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 dostawa urządzeń medycznych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- 9 pakietów: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1 - Ultrasonograf dla Oddziału Chirurgii Onkologicznej Chorób Przewodu Pokarmowego –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2 - Lampa bezcieniowa dla Oddziału Chirurgii Onkologicznej Chorób Przewodu Pokarmowego 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3 - Stół zabiegowy dla Oddziału Chirurgii Onkologicznej Chorób Przewodu Pokarmowego –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4 - Aparat USG dla Oddziału Radioterapii i Onkologii Ginekologicznej - 1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5 - Unit Laryngologiczny dla Oddziału Chirurgii Głowy, Szyi i Onkologii Laryngologicznej – 2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6 - Lampa czołowa diodowa dla Oddziału Chirurgii Głowy, Szyi i Onkologii Laryngologicznej – 2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7 - Automatyczny wstrzykiwacz środka kontrastującego dla Zakładu Radiologii – 1 szt.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8 - Aparat ultrasonograficzny dla Zakładu Radiologii –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9 - System do diagnostyki laryngologiczno-foniatrycznej z kamerą i wielofunkcyjnym oświetlaczem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endoskopowym dla Oddziału Chirurgii Głowy i Szyi i Onkologii Laryngologicznej.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FEWP.05.03-IZ.00-0002/24-010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2025-04-16</w:t>
            </w:r>
          </w:p>
        </w:tc>
        <w:tc>
          <w:tcPr>
            <w:tcW w:w="3986" w:type="dxa"/>
            <w:shd w:val="clear" w:color="auto" w:fill="D3EAF2"/>
          </w:tcPr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kanalizacji deszczowej oraz budowa systemu automatycznego nawadniania zieleni na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Rynku w Czempiniu.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Utworzenie parku i systemu zbierania i zagospodarowania wody deszczowej w miejscowości Jasień.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Ściana oczyszczająca powietrze na budynku przy ul. Kościelnej w Czempiniu.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Izolacja linii energetycznej przy ul. Kolejowej, wymiana energochłonnego oświetlenia oraz budowa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oświetlenia ścieżek edukacyjnych na terenie parku przy ul. Kasztanowej z budową monitoringu wizyjnego.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funkcji inspektora nadzoru przy realizacji inwestycji wchodzących w zakres projektu pn.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"Budowa zielono-niebieskiej infrastru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ktury na terenie Gminy Czempiń"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FEWP.02.05-IZ.00-0002/23-002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2025-04-16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2025-04-18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gminnej relacji Ponin – Kobylniki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FEWP.03.01-IZ.00-0004/23-004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FEWP.05.01-IZ.00-0031/23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Słupecki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2025-04-18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budynku kształcenia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praktycznego dla Zespołu Szkół Ogólnokształcących i Zawodowych w Zagórowie – roboty budowlane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FEWP.05.01-IZ.00-0031/23-002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FEWP.05.01-IZ.00-0038/23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2025-04-23</w:t>
            </w:r>
          </w:p>
        </w:tc>
        <w:tc>
          <w:tcPr>
            <w:tcW w:w="3986" w:type="dxa"/>
          </w:tcPr>
          <w:p w:rsidR="006C43F5" w:rsidRPr="00953F64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Rozbudowa Zespołu Szkół Budowlano-Drzewnych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 o budynek warsztatów szkolnych wraz</w:t>
            </w:r>
          </w:p>
          <w:p w:rsidR="006C43F5" w:rsidRPr="00953F64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wyposażeniem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”w formule zaprojektuj i wybuduj”</w:t>
            </w:r>
          </w:p>
          <w:p w:rsidR="006C43F5" w:rsidRPr="00953F64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funkcji Inżyniera Kontraktu podczas realizacji inwestycji polegającej na rozbudowie Zespołu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Szkół Budowlano-Drzewnych w Poznaniu w formule "zaprojektuj-wybuduj"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FEWP.05.01-IZ.00-0038/23-001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.04-IZ.00-0004/23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2025-04-23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Organizacja szkoleń w ramach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Projektu „Wzmocnienie potencjału ZIT w MOF Poznania” dofinansowanego z Funduszy Europejskich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Wielkopolski 2021-2027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FEWP.07.04-IZ.00-0004/23-005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2024-12-05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2025-04-25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budynku kształcenia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praktycznego dla Zespołu Szkół Ogólnokształcących i Zawodowych w Zagórowie – roboty budowlane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FEWP.02.06-IZ.00-0001/23-010</w:t>
            </w:r>
          </w:p>
        </w:tc>
      </w:tr>
      <w:tr w:rsidR="00750CE8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FEWP.02.05-IZ.00-0019/23</w:t>
            </w:r>
          </w:p>
        </w:tc>
        <w:tc>
          <w:tcPr>
            <w:tcW w:w="149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0C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Miłosław</w:t>
            </w:r>
          </w:p>
        </w:tc>
        <w:tc>
          <w:tcPr>
            <w:tcW w:w="1339" w:type="dxa"/>
            <w:shd w:val="clear" w:color="auto" w:fill="D3EAF2"/>
          </w:tcPr>
          <w:p w:rsidR="00750CE8" w:rsidRPr="00F31172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2025-04-23</w:t>
            </w:r>
          </w:p>
          <w:p w:rsidR="00750CE8" w:rsidRPr="00F31172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2025-04-25</w:t>
            </w:r>
          </w:p>
        </w:tc>
        <w:tc>
          <w:tcPr>
            <w:tcW w:w="3986" w:type="dxa"/>
            <w:shd w:val="clear" w:color="auto" w:fill="D3EAF2"/>
          </w:tcPr>
          <w:p w:rsidR="00750CE8" w:rsidRPr="00F31172" w:rsidRDefault="00750CE8" w:rsidP="00750C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0C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średniego samochodu ratowniczo-gaśniczego dla Ochotniczej Straży Pożarnej w Miłosławiu.</w:t>
            </w:r>
          </w:p>
        </w:tc>
        <w:tc>
          <w:tcPr>
            <w:tcW w:w="1293" w:type="dxa"/>
            <w:shd w:val="clear" w:color="auto" w:fill="D3EAF2"/>
          </w:tcPr>
          <w:p w:rsidR="00750CE8" w:rsidRPr="007423E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750CE8" w:rsidRDefault="00750CE8" w:rsidP="00750CE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50C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FEWP.02.05-IZ.00-0019/23-001</w:t>
            </w:r>
          </w:p>
        </w:tc>
      </w:tr>
      <w:tr w:rsidR="00750CE8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750CE8" w:rsidRPr="0055529F" w:rsidRDefault="00075B9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</w:t>
            </w:r>
          </w:p>
        </w:tc>
        <w:tc>
          <w:tcPr>
            <w:tcW w:w="1497" w:type="dxa"/>
          </w:tcPr>
          <w:p w:rsidR="00750CE8" w:rsidRPr="0055529F" w:rsidRDefault="00075B9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750CE8" w:rsidRPr="00F31172" w:rsidRDefault="00075B9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  <w:p w:rsidR="00750CE8" w:rsidRPr="00F31172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</w:tc>
        <w:tc>
          <w:tcPr>
            <w:tcW w:w="3986" w:type="dxa"/>
          </w:tcPr>
          <w:p w:rsidR="00750CE8" w:rsidRPr="00F31172" w:rsidRDefault="00075B98" w:rsidP="00075B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usług na rzecz obszarów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inteligentnych specjalizacji województwa wielkopolskiego</w:t>
            </w:r>
          </w:p>
        </w:tc>
        <w:tc>
          <w:tcPr>
            <w:tcW w:w="1293" w:type="dxa"/>
          </w:tcPr>
          <w:p w:rsidR="00750CE8" w:rsidRPr="007423E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750CE8" w:rsidRDefault="00750CE8" w:rsidP="00750CE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075B98"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FEWP.01.07-IZ.00-0002/24-006</w:t>
            </w:r>
          </w:p>
        </w:tc>
      </w:tr>
      <w:tr w:rsidR="00750CE8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750CE8" w:rsidRPr="00DE1A1C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750CE8" w:rsidRPr="000840D1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750CE8" w:rsidRPr="004B4558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750CE8" w:rsidRPr="004B4558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750CE8" w:rsidRPr="004B4558" w:rsidRDefault="00750CE8" w:rsidP="00750CE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75B98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075B98" w:rsidRPr="0055529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FEWP.02.06-IZ.00-0009/24</w:t>
            </w:r>
          </w:p>
        </w:tc>
        <w:tc>
          <w:tcPr>
            <w:tcW w:w="1497" w:type="dxa"/>
          </w:tcPr>
          <w:p w:rsidR="00075B98" w:rsidRPr="0055529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</w:tcPr>
          <w:p w:rsidR="00075B98" w:rsidRPr="00F31172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2025-03-14</w:t>
            </w:r>
          </w:p>
          <w:p w:rsidR="00075B98" w:rsidRPr="00F31172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</w:tc>
        <w:tc>
          <w:tcPr>
            <w:tcW w:w="3986" w:type="dxa"/>
          </w:tcPr>
          <w:p w:rsidR="00075B98" w:rsidRDefault="00075B98" w:rsidP="00075B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Racjonalne zagospodarowanie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wód opadowych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roztopowych z terenu miasta i gminy Golina - zagospodarowanie placu ul. Piaskowa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Golinie wraz </w:t>
            </w:r>
          </w:p>
          <w:p w:rsidR="00075B98" w:rsidRPr="00F31172" w:rsidRDefault="00075B98" w:rsidP="00075B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rozbudową kanalizacji deszczowej.</w:t>
            </w:r>
          </w:p>
        </w:tc>
        <w:tc>
          <w:tcPr>
            <w:tcW w:w="1293" w:type="dxa"/>
          </w:tcPr>
          <w:p w:rsidR="00075B98" w:rsidRPr="007423E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075B98" w:rsidRDefault="00075B98" w:rsidP="00075B9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FEWP.02.06-IZ.00-0009/24-001</w:t>
            </w:r>
          </w:p>
        </w:tc>
      </w:tr>
      <w:tr w:rsidR="00075B98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075B98" w:rsidRPr="0055529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  <w:shd w:val="clear" w:color="auto" w:fill="D3EAF2"/>
          </w:tcPr>
          <w:p w:rsidR="00075B98" w:rsidRPr="0055529F" w:rsidRDefault="00872FAC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  <w:shd w:val="clear" w:color="auto" w:fill="D3EAF2"/>
          </w:tcPr>
          <w:p w:rsidR="00075B98" w:rsidRPr="00F31172" w:rsidRDefault="00872FAC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  <w:p w:rsidR="00075B98" w:rsidRPr="00F31172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</w:tc>
        <w:tc>
          <w:tcPr>
            <w:tcW w:w="3986" w:type="dxa"/>
            <w:shd w:val="clear" w:color="auto" w:fill="D3EAF2"/>
          </w:tcPr>
          <w:p w:rsidR="00075B98" w:rsidRPr="00F31172" w:rsidRDefault="00075B98" w:rsidP="0087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Sprawowanie nadzoru inwestorskiego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Projektu: Kompleksowy rozwój gospodarki wodno-ściekowej na terenie gminy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Kleszczewo, Część I – Sprawowanie nadzoru inwestorskiego w ramach zadania: Budowa kanalizacji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sanitarnej – ul. Malinowa, Truskawkowa, Poziomkowa, Porzeczkowa i Jeżynowa w Gowarzewie, gmina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Kleszczewo</w:t>
            </w:r>
          </w:p>
        </w:tc>
        <w:tc>
          <w:tcPr>
            <w:tcW w:w="1293" w:type="dxa"/>
            <w:shd w:val="clear" w:color="auto" w:fill="D3EAF2"/>
          </w:tcPr>
          <w:p w:rsidR="00075B98" w:rsidRPr="007423E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075B98" w:rsidRDefault="00075B98" w:rsidP="00075B9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FEWP.02.07-IZ.00-0001/23-007</w:t>
            </w:r>
          </w:p>
        </w:tc>
      </w:tr>
      <w:tr w:rsidR="00872FAC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872FAC" w:rsidRPr="0055529F" w:rsidRDefault="006E5F21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</w:t>
            </w:r>
          </w:p>
        </w:tc>
        <w:tc>
          <w:tcPr>
            <w:tcW w:w="1497" w:type="dxa"/>
          </w:tcPr>
          <w:p w:rsidR="00872FAC" w:rsidRPr="0055529F" w:rsidRDefault="006E5F21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Trzcianka</w:t>
            </w:r>
          </w:p>
        </w:tc>
        <w:tc>
          <w:tcPr>
            <w:tcW w:w="1339" w:type="dxa"/>
          </w:tcPr>
          <w:p w:rsidR="00872FAC" w:rsidRPr="00F31172" w:rsidRDefault="006E5F21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  <w:p w:rsidR="00872FAC" w:rsidRPr="00F31172" w:rsidRDefault="00872FAC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2025-04-29</w:t>
            </w:r>
          </w:p>
        </w:tc>
        <w:tc>
          <w:tcPr>
            <w:tcW w:w="3986" w:type="dxa"/>
          </w:tcPr>
          <w:p w:rsidR="006E5F21" w:rsidRDefault="006E5F21" w:rsidP="006E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3 </w:t>
            </w:r>
          </w:p>
          <w:p w:rsidR="006E5F21" w:rsidRDefault="006E5F21" w:rsidP="006E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23.04.2024 r., aneksu nr 4 z 30.08.2024 r., aneksu </w:t>
            </w:r>
          </w:p>
          <w:p w:rsidR="00872FAC" w:rsidRPr="00F31172" w:rsidRDefault="006E5F21" w:rsidP="006E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z 6.12.2024 r</w:t>
            </w:r>
          </w:p>
        </w:tc>
        <w:tc>
          <w:tcPr>
            <w:tcW w:w="1293" w:type="dxa"/>
          </w:tcPr>
          <w:p w:rsidR="00872FAC" w:rsidRPr="007423EF" w:rsidRDefault="00872FAC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872FAC" w:rsidRDefault="00872FAC" w:rsidP="00872FAC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72FAC" w:rsidRPr="007423EF" w:rsidRDefault="00872FAC" w:rsidP="00872F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72FAC" w:rsidRPr="007423EF" w:rsidRDefault="00872FAC" w:rsidP="00872F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FEWP.03.02-IZ.00-0022/24-003</w:t>
            </w:r>
          </w:p>
        </w:tc>
      </w:tr>
      <w:tr w:rsidR="00B50AA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  <w:shd w:val="clear" w:color="auto" w:fill="D3EAF2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B50AA5" w:rsidRPr="00F31172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2025-04-11</w:t>
            </w:r>
          </w:p>
          <w:p w:rsidR="00B50AA5" w:rsidRPr="00F31172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2025-04-30</w:t>
            </w:r>
          </w:p>
        </w:tc>
        <w:tc>
          <w:tcPr>
            <w:tcW w:w="3986" w:type="dxa"/>
            <w:shd w:val="clear" w:color="auto" w:fill="D3EAF2"/>
          </w:tcPr>
          <w:p w:rsidR="00B50AA5" w:rsidRPr="00B50AA5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Rozbudowa węzła przesiadkowego w Czempiniu.</w:t>
            </w:r>
          </w:p>
          <w:p w:rsidR="00B50AA5" w:rsidRPr="00B50AA5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Budowa centrów przesiadkowych na terenie Gminy Czempiń oraz oświetlenie przejść dla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pieszych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przejazdów rowerowych w miejscowości Piechanin i Głuchowo.</w:t>
            </w:r>
          </w:p>
          <w:p w:rsidR="00B50AA5" w:rsidRPr="00B50AA5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 Budowa drogi rowerowej/chodnika z dopuszczeniem ruchu rowerowego z Borowa do Gorzyc.</w:t>
            </w:r>
          </w:p>
          <w:p w:rsidR="00B50AA5" w:rsidRPr="00B50AA5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 Budowa drogi rowerowej w ciągu ulicy Tarnowskiej.</w:t>
            </w:r>
          </w:p>
          <w:p w:rsidR="00B50AA5" w:rsidRPr="00F31172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 Pełnienie funkcji inspektora nadzoru w ramach realizacji projektu pn. Rozwój infrastruktury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kierunku zrównoważonej multimodalnej i zeroemisyjnej mobilności na obszarze Gminy Czempiń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podziale na 5 części.</w:t>
            </w:r>
          </w:p>
        </w:tc>
        <w:tc>
          <w:tcPr>
            <w:tcW w:w="1293" w:type="dxa"/>
            <w:shd w:val="clear" w:color="auto" w:fill="D3EAF2"/>
          </w:tcPr>
          <w:p w:rsidR="00B50AA5" w:rsidRPr="007423E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50AA5" w:rsidRDefault="00B50AA5" w:rsidP="00B50AA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FEWP.03.01-IZ.00-0003/23-004</w:t>
            </w:r>
          </w:p>
        </w:tc>
      </w:tr>
      <w:tr w:rsidR="00B50AA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</w:tcPr>
          <w:p w:rsidR="00B50AA5" w:rsidRPr="00F31172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  <w:p w:rsidR="00B50AA5" w:rsidRPr="00F31172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2025-04-30</w:t>
            </w:r>
          </w:p>
        </w:tc>
        <w:tc>
          <w:tcPr>
            <w:tcW w:w="3986" w:type="dxa"/>
          </w:tcPr>
          <w:p w:rsidR="00B50AA5" w:rsidRPr="00F31172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 dostawa urządzenia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czyszczenia i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ezynfekcji metodą pary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B50AA5" w:rsidRPr="007423E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B50AA5" w:rsidRDefault="00B50AA5" w:rsidP="00B50AA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FEWP.05.03-IZ.00-0002/24-011</w:t>
            </w:r>
          </w:p>
        </w:tc>
      </w:tr>
      <w:tr w:rsidR="00B50AA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</w:t>
            </w:r>
          </w:p>
        </w:tc>
        <w:tc>
          <w:tcPr>
            <w:tcW w:w="1497" w:type="dxa"/>
            <w:shd w:val="clear" w:color="auto" w:fill="D3EAF2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B50AA5" w:rsidRPr="00F31172" w:rsidRDefault="00EF1483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2025-04-30</w:t>
            </w:r>
          </w:p>
          <w:p w:rsidR="00B50AA5" w:rsidRPr="00F31172" w:rsidRDefault="00EF1483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2025-05-07</w:t>
            </w:r>
          </w:p>
        </w:tc>
        <w:tc>
          <w:tcPr>
            <w:tcW w:w="3986" w:type="dxa"/>
            <w:shd w:val="clear" w:color="auto" w:fill="D3EAF2"/>
          </w:tcPr>
          <w:p w:rsidR="00EF1483" w:rsidRPr="00EF1483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Kompleksowa realizacja kampanii edukacyjnej dotyczącej poprawy świadomości ekologicznej</w:t>
            </w:r>
          </w:p>
          <w:p w:rsidR="00EF1483" w:rsidRPr="00EF1483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mieszkańców.</w:t>
            </w:r>
          </w:p>
          <w:p w:rsidR="00B50AA5" w:rsidRPr="00F31172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Utworzenie pionowych ogrodów wertykalnych</w:t>
            </w:r>
          </w:p>
        </w:tc>
        <w:tc>
          <w:tcPr>
            <w:tcW w:w="1293" w:type="dxa"/>
            <w:shd w:val="clear" w:color="auto" w:fill="D3EAF2"/>
          </w:tcPr>
          <w:p w:rsidR="00B50AA5" w:rsidRPr="007423E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50AA5" w:rsidRDefault="00B50AA5" w:rsidP="00B50AA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FEWP.02.05-IZ.00-0002/23-003</w:t>
            </w:r>
          </w:p>
        </w:tc>
      </w:tr>
      <w:tr w:rsidR="00EF1483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EF1483" w:rsidRPr="0055529F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</w:tcPr>
          <w:p w:rsidR="00EF1483" w:rsidRPr="0055529F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EF1483" w:rsidRPr="00F31172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2025-04-24</w:t>
            </w:r>
          </w:p>
          <w:p w:rsidR="00EF1483" w:rsidRPr="00F31172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</w:tc>
        <w:tc>
          <w:tcPr>
            <w:tcW w:w="3986" w:type="dxa"/>
          </w:tcPr>
          <w:p w:rsidR="00EF1483" w:rsidRPr="00EF1483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usługi Inżyniera Kontraktu dla zadania inwestycyjnego pn. „Rozbudowa metropolitalnego</w:t>
            </w:r>
          </w:p>
          <w:p w:rsidR="00EF1483" w:rsidRPr="00F31172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układu dróg pieszo-rowerowych wraz z budową kładki pieszo-rowerowej przez rzekę Wartę w Czerwonaku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EF1483" w:rsidRPr="007423EF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EF1483" w:rsidRDefault="00EF1483" w:rsidP="00EF1483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EF1483" w:rsidRPr="007423EF" w:rsidRDefault="00EF1483" w:rsidP="00EF148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F1483" w:rsidRPr="007423EF" w:rsidRDefault="00EF1483" w:rsidP="00EF148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FEWP.03.02-IZ.00-0001/23-008</w:t>
            </w:r>
          </w:p>
        </w:tc>
      </w:tr>
      <w:tr w:rsidR="00AF7609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2025-04-07</w:t>
            </w:r>
          </w:p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</w:tc>
        <w:tc>
          <w:tcPr>
            <w:tcW w:w="3986" w:type="dxa"/>
            <w:shd w:val="clear" w:color="auto" w:fill="D3EAF2"/>
          </w:tcPr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20.03.2025 r. do umowy nr 283/2024 z 21.10.2024</w:t>
            </w:r>
          </w:p>
          <w:p w:rsidR="00AF7609" w:rsidRPr="00F31172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1293" w:type="dxa"/>
            <w:shd w:val="clear" w:color="auto" w:fill="D3EAF2"/>
          </w:tcPr>
          <w:p w:rsidR="00AF7609" w:rsidRPr="007423E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AF7609" w:rsidRDefault="00AF7609" w:rsidP="00AF760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FEWP.02.06-IZ.00-0001/23-012</w:t>
            </w:r>
          </w:p>
        </w:tc>
      </w:tr>
      <w:tr w:rsidR="00AF7609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FEWP.02.06-IZ.00-0008/24</w:t>
            </w:r>
          </w:p>
        </w:tc>
        <w:tc>
          <w:tcPr>
            <w:tcW w:w="1497" w:type="dxa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Gniezno</w:t>
            </w:r>
          </w:p>
        </w:tc>
        <w:tc>
          <w:tcPr>
            <w:tcW w:w="1339" w:type="dxa"/>
          </w:tcPr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</w:tc>
        <w:tc>
          <w:tcPr>
            <w:tcW w:w="3986" w:type="dxa"/>
          </w:tcPr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skweru przy ul. Łubieńskiego,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kanalizacji deszczowej Park Miejski, ul. Parkowa, pompownia,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Zwiększenie retencji stawów wraz z działaniami rewitalizacyjnymi w Parku im. Generała Władysława</w:t>
            </w:r>
          </w:p>
          <w:p w:rsidR="00AF7609" w:rsidRPr="00F31172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Andersa w Gnieźnie.</w:t>
            </w:r>
          </w:p>
        </w:tc>
        <w:tc>
          <w:tcPr>
            <w:tcW w:w="1293" w:type="dxa"/>
          </w:tcPr>
          <w:p w:rsidR="00AF7609" w:rsidRPr="007423E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0607" w:rsidRPr="00FD0607">
              <w:rPr>
                <w:rFonts w:ascii="Arial" w:hAnsi="Arial" w:cs="Arial"/>
                <w:sz w:val="16"/>
                <w:szCs w:val="16"/>
              </w:rPr>
              <w:t>z negocjacjami fakultatywnymi</w:t>
            </w:r>
          </w:p>
        </w:tc>
        <w:tc>
          <w:tcPr>
            <w:tcW w:w="1104" w:type="dxa"/>
          </w:tcPr>
          <w:p w:rsidR="00AF7609" w:rsidRDefault="00AF7609" w:rsidP="00AF760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FEWP.02.06-IZ.00-0008/24-002</w:t>
            </w:r>
          </w:p>
        </w:tc>
      </w:tr>
      <w:tr w:rsidR="00AF7609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</w:t>
            </w:r>
          </w:p>
        </w:tc>
        <w:tc>
          <w:tcPr>
            <w:tcW w:w="1497" w:type="dxa"/>
            <w:shd w:val="clear" w:color="auto" w:fill="D3EAF2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1339" w:type="dxa"/>
            <w:shd w:val="clear" w:color="auto" w:fill="D3EAF2"/>
          </w:tcPr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2025-04-16</w:t>
            </w:r>
          </w:p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2025-05-12</w:t>
            </w:r>
          </w:p>
        </w:tc>
        <w:tc>
          <w:tcPr>
            <w:tcW w:w="3986" w:type="dxa"/>
            <w:shd w:val="clear" w:color="auto" w:fill="D3EAF2"/>
          </w:tcPr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wyposażenia w ramach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projektu pn. „Poprawa równego dostępu do wysokiej jakości kształcenia, szkolenia i uczenia się przez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całe życie poprzez wsparcie infrastruktury edukacyjnej w Powiecie Pilskim”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 Cz. I - dostawa 20 szt. walizek z tachografem cyfrowym w ramach utworzenia Pracowni symulacyjnej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„Centrum logistyczno-spedycyjnego” w Zespole Szkół przy Teatralnej w Pile.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 Cz. II - dostawa zestawu plansz dla logistyki oraz magnetycznych map w ramach utworzenia Pracowni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symulacyjnej „Centrum logistyczno spedycyjnego” w Zespole Szkół przy Teatralnej w Pile.</w:t>
            </w:r>
          </w:p>
          <w:p w:rsidR="00AF7609" w:rsidRPr="00F31172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c) Cz. III - dostawa wyposażenia pracowni mechanicznej w Zespole Szkół Technicznych w Pile.</w:t>
            </w:r>
          </w:p>
        </w:tc>
        <w:tc>
          <w:tcPr>
            <w:tcW w:w="1293" w:type="dxa"/>
            <w:shd w:val="clear" w:color="auto" w:fill="D3EAF2"/>
          </w:tcPr>
          <w:p w:rsidR="00AF7609" w:rsidRPr="007423E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0607" w:rsidRPr="00FD0607">
              <w:rPr>
                <w:rFonts w:ascii="Arial" w:hAnsi="Arial" w:cs="Arial"/>
                <w:sz w:val="16"/>
                <w:szCs w:val="16"/>
              </w:rPr>
              <w:t>z negocjacjami fakultatywnymi</w:t>
            </w:r>
          </w:p>
        </w:tc>
        <w:tc>
          <w:tcPr>
            <w:tcW w:w="1104" w:type="dxa"/>
            <w:shd w:val="clear" w:color="auto" w:fill="D3EAF2"/>
          </w:tcPr>
          <w:p w:rsidR="00AF7609" w:rsidRDefault="00AF7609" w:rsidP="00AF760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FEWP.05.01-IZ.00-0035/23-002</w:t>
            </w:r>
          </w:p>
        </w:tc>
      </w:tr>
      <w:tr w:rsidR="00AF7609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FEWP.10.05-IZ.00-0001/24</w:t>
            </w:r>
          </w:p>
        </w:tc>
        <w:tc>
          <w:tcPr>
            <w:tcW w:w="1497" w:type="dxa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AF7609" w:rsidRPr="00F31172" w:rsidRDefault="003F7A31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2025-04-30</w:t>
            </w:r>
          </w:p>
          <w:p w:rsidR="00AF7609" w:rsidRPr="00F31172" w:rsidRDefault="003F7A31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2025-05-13</w:t>
            </w:r>
          </w:p>
        </w:tc>
        <w:tc>
          <w:tcPr>
            <w:tcW w:w="3986" w:type="dxa"/>
          </w:tcPr>
          <w:p w:rsidR="00AF7609" w:rsidRPr="00F31172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Realizacja dróg rowerowych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Koninie w ramach projektu pt. „Niskoemisyjny transport publiczny w subregionie konińskim” (Budowa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drogi dla rowerów na Alejach 1 Maja)</w:t>
            </w:r>
          </w:p>
        </w:tc>
        <w:tc>
          <w:tcPr>
            <w:tcW w:w="1293" w:type="dxa"/>
          </w:tcPr>
          <w:p w:rsidR="00AF7609" w:rsidRPr="007423E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AF7609" w:rsidRDefault="00AF7609" w:rsidP="00AF760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FEWP.10.05-IZ.00-0001/24-003</w:t>
            </w:r>
          </w:p>
        </w:tc>
      </w:tr>
      <w:tr w:rsidR="003F7A3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FEWP.03.02-IZ.00-0011/24</w:t>
            </w:r>
          </w:p>
        </w:tc>
        <w:tc>
          <w:tcPr>
            <w:tcW w:w="1497" w:type="dxa"/>
            <w:shd w:val="clear" w:color="auto" w:fill="D3EAF2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1339" w:type="dxa"/>
            <w:shd w:val="clear" w:color="auto" w:fill="D3EAF2"/>
          </w:tcPr>
          <w:p w:rsidR="003F7A31" w:rsidRPr="00F31172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2025-04-25</w:t>
            </w:r>
          </w:p>
          <w:p w:rsidR="003F7A31" w:rsidRPr="00F31172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2025-05-13</w:t>
            </w:r>
          </w:p>
        </w:tc>
        <w:tc>
          <w:tcPr>
            <w:tcW w:w="3986" w:type="dxa"/>
            <w:shd w:val="clear" w:color="auto" w:fill="D3EAF2"/>
          </w:tcPr>
          <w:p w:rsidR="003F7A31" w:rsidRPr="003F7A31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19.11.2024 r., Aneksu nr 2 z 13.12.2024 r., Aneksu</w:t>
            </w:r>
          </w:p>
          <w:p w:rsidR="003F7A31" w:rsidRPr="00F31172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3 z 17.04.2025 r. do umowy nr 11/TP/2024 z 28.02.2024 r.</w:t>
            </w:r>
          </w:p>
        </w:tc>
        <w:tc>
          <w:tcPr>
            <w:tcW w:w="1293" w:type="dxa"/>
            <w:shd w:val="clear" w:color="auto" w:fill="D3EAF2"/>
          </w:tcPr>
          <w:p w:rsidR="003F7A31" w:rsidRPr="007423E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0607" w:rsidRPr="00FD0607">
              <w:rPr>
                <w:rFonts w:ascii="Arial" w:hAnsi="Arial" w:cs="Arial"/>
                <w:sz w:val="16"/>
                <w:szCs w:val="16"/>
              </w:rPr>
              <w:t>z negocjacjami fakultatywnymi</w:t>
            </w:r>
          </w:p>
        </w:tc>
        <w:tc>
          <w:tcPr>
            <w:tcW w:w="1104" w:type="dxa"/>
            <w:shd w:val="clear" w:color="auto" w:fill="D3EAF2"/>
          </w:tcPr>
          <w:p w:rsidR="003F7A31" w:rsidRDefault="003F7A31" w:rsidP="003F7A31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FEWP.03.02-IZ.00-0011/24-002</w:t>
            </w:r>
          </w:p>
        </w:tc>
      </w:tr>
      <w:tr w:rsidR="003F7A31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</w:t>
            </w:r>
          </w:p>
        </w:tc>
        <w:tc>
          <w:tcPr>
            <w:tcW w:w="1497" w:type="dxa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1339" w:type="dxa"/>
          </w:tcPr>
          <w:p w:rsidR="003F7A31" w:rsidRPr="00F31172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  <w:p w:rsidR="003F7A31" w:rsidRPr="00F31172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2025-05-13</w:t>
            </w:r>
          </w:p>
        </w:tc>
        <w:tc>
          <w:tcPr>
            <w:tcW w:w="3986" w:type="dxa"/>
          </w:tcPr>
          <w:p w:rsidR="003F7A31" w:rsidRPr="003F7A31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Kompleksowy nadzór inwestorski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nad inwestycją pn. „Rozbudowa i modernizacja infrastruktury wodociągowo – kanalizacyjnej Aglomeracji</w:t>
            </w:r>
          </w:p>
          <w:p w:rsidR="003F7A31" w:rsidRPr="00F31172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Włoszakowice – Etap II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293" w:type="dxa"/>
          </w:tcPr>
          <w:p w:rsidR="003F7A31" w:rsidRPr="007423E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3F7A31" w:rsidRDefault="003F7A31" w:rsidP="003F7A31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FEWP.02.07-IZ.00-0003/23-002</w:t>
            </w:r>
          </w:p>
        </w:tc>
      </w:tr>
      <w:tr w:rsidR="003F7A3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3F7A31" w:rsidRPr="0055529F" w:rsidRDefault="008C2AA8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A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3F7A31" w:rsidRPr="00F31172" w:rsidRDefault="00CA6B1E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  <w:p w:rsidR="003F7A31" w:rsidRPr="00F31172" w:rsidRDefault="00CA6B1E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2025-05-20</w:t>
            </w:r>
          </w:p>
        </w:tc>
        <w:tc>
          <w:tcPr>
            <w:tcW w:w="3986" w:type="dxa"/>
            <w:shd w:val="clear" w:color="auto" w:fill="D3EAF2"/>
          </w:tcPr>
          <w:p w:rsidR="003F7A31" w:rsidRPr="00F31172" w:rsidRDefault="00CA6B1E" w:rsidP="00CA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Zagospodarowanie terenu zbierania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wód opadowych przy osiedlu 600-lecia jako ekoparku w ramach zadania „Czynna ochrona torfowiska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terenie gminy Murowana Goślina jako elementu ekosystemu miejskiego korytarza ekologicznego</w:t>
            </w:r>
          </w:p>
        </w:tc>
        <w:tc>
          <w:tcPr>
            <w:tcW w:w="1293" w:type="dxa"/>
            <w:shd w:val="clear" w:color="auto" w:fill="D3EAF2"/>
          </w:tcPr>
          <w:p w:rsidR="003F7A31" w:rsidRPr="007423E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3F7A31" w:rsidRDefault="003F7A31" w:rsidP="003F7A31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FEWP.02.06-IZ.00-0001/23-011</w:t>
            </w:r>
          </w:p>
        </w:tc>
      </w:tr>
      <w:tr w:rsidR="00CA6B1E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CA6B1E" w:rsidRPr="0055529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FEWP.07.04-IZ.00-0004/23</w:t>
            </w:r>
          </w:p>
        </w:tc>
        <w:tc>
          <w:tcPr>
            <w:tcW w:w="1497" w:type="dxa"/>
          </w:tcPr>
          <w:p w:rsidR="00CA6B1E" w:rsidRPr="0055529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CA6B1E" w:rsidRPr="00F31172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2025-05-15</w:t>
            </w:r>
          </w:p>
          <w:p w:rsidR="00CA6B1E" w:rsidRPr="00F31172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</w:tc>
        <w:tc>
          <w:tcPr>
            <w:tcW w:w="3986" w:type="dxa"/>
          </w:tcPr>
          <w:p w:rsidR="00CA6B1E" w:rsidRPr="00F31172" w:rsidRDefault="00CA6B1E" w:rsidP="00CA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Organizacja wizyty studyjnej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Barcelonie (Hiszpania) w terminie 28-31.05.2025 r. dla maksymalnie 29 przedstawicieli samorządów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Metropolii Poznań i pracowników biura Stowarzyszenia Metropolia Poznań</w:t>
            </w:r>
          </w:p>
        </w:tc>
        <w:tc>
          <w:tcPr>
            <w:tcW w:w="1293" w:type="dxa"/>
          </w:tcPr>
          <w:p w:rsidR="00CA6B1E" w:rsidRPr="007423E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A6B1E" w:rsidRDefault="00CA6B1E" w:rsidP="00CA6B1E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A6B1E" w:rsidRPr="007423EF" w:rsidRDefault="00CA6B1E" w:rsidP="00CA6B1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A6B1E" w:rsidRPr="007423EF" w:rsidRDefault="00CA6B1E" w:rsidP="00CA6B1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FEWP.07.04-IZ.00-0004/23-006</w:t>
            </w:r>
          </w:p>
        </w:tc>
      </w:tr>
      <w:tr w:rsidR="00CA6B1E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A6B1E" w:rsidRPr="0055529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FEWP.02.05-IZ.00-0023/23</w:t>
            </w:r>
          </w:p>
        </w:tc>
        <w:tc>
          <w:tcPr>
            <w:tcW w:w="1497" w:type="dxa"/>
            <w:shd w:val="clear" w:color="auto" w:fill="D3EAF2"/>
          </w:tcPr>
          <w:p w:rsidR="00CA6B1E" w:rsidRPr="0055529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  <w:shd w:val="clear" w:color="auto" w:fill="D3EAF2"/>
          </w:tcPr>
          <w:p w:rsidR="00CA6B1E" w:rsidRPr="00F31172" w:rsidRDefault="00367314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2025-05-06</w:t>
            </w:r>
          </w:p>
          <w:p w:rsidR="00CA6B1E" w:rsidRPr="00F31172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</w:tc>
        <w:tc>
          <w:tcPr>
            <w:tcW w:w="3986" w:type="dxa"/>
            <w:shd w:val="clear" w:color="auto" w:fill="D3EAF2"/>
          </w:tcPr>
          <w:p w:rsidR="00367314" w:rsidRPr="00367314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Zakup samochodu ratowniczo-gaśniczego z układem napędowym 4x4 dla Ochotniczej Straży Pożarnej</w:t>
            </w:r>
          </w:p>
          <w:p w:rsidR="00367314" w:rsidRPr="00367314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Węgierkach,</w:t>
            </w:r>
          </w:p>
          <w:p w:rsidR="00CA6B1E" w:rsidRPr="00F31172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Zakup wyspecjalizowanego sprzętu ratowniczo-gaśniczego dla OSP - zakup pojazdu typu ATV (quad)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przyczepką ratowniczą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CA6B1E" w:rsidRPr="007423E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A6B1E" w:rsidRDefault="00CA6B1E" w:rsidP="00CA6B1E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A6B1E" w:rsidRPr="007423EF" w:rsidRDefault="00CA6B1E" w:rsidP="00CA6B1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A6B1E" w:rsidRPr="007423EF" w:rsidRDefault="00CA6B1E" w:rsidP="00CA6B1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FEWP.02.05-IZ.00-0023/23-002</w:t>
            </w:r>
          </w:p>
        </w:tc>
      </w:tr>
      <w:tr w:rsidR="00367314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367314" w:rsidRPr="0055529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</w:t>
            </w:r>
          </w:p>
        </w:tc>
        <w:tc>
          <w:tcPr>
            <w:tcW w:w="1497" w:type="dxa"/>
          </w:tcPr>
          <w:p w:rsidR="00367314" w:rsidRPr="0055529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367314" w:rsidRPr="00F31172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  <w:p w:rsidR="00367314" w:rsidRPr="00F31172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</w:tc>
        <w:tc>
          <w:tcPr>
            <w:tcW w:w="3986" w:type="dxa"/>
          </w:tcPr>
          <w:p w:rsidR="00367314" w:rsidRPr="00367314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2 z 17.04.2025 r. do umowy nr WIK.ZP.272.5.2024/78 z</w:t>
            </w:r>
          </w:p>
          <w:p w:rsidR="00367314" w:rsidRPr="00F31172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29.10.2024 r.</w:t>
            </w:r>
          </w:p>
        </w:tc>
        <w:tc>
          <w:tcPr>
            <w:tcW w:w="1293" w:type="dxa"/>
          </w:tcPr>
          <w:p w:rsidR="00367314" w:rsidRPr="007423E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367314" w:rsidRDefault="00367314" w:rsidP="00367314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FEWP.05.01-IZ.00-0017/23-004</w:t>
            </w:r>
          </w:p>
        </w:tc>
      </w:tr>
      <w:tr w:rsidR="00367314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67314" w:rsidRPr="0055529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FEWP.08.01-IZ.00-0050/24</w:t>
            </w:r>
          </w:p>
        </w:tc>
        <w:tc>
          <w:tcPr>
            <w:tcW w:w="1497" w:type="dxa"/>
            <w:shd w:val="clear" w:color="auto" w:fill="D3EAF2"/>
          </w:tcPr>
          <w:p w:rsidR="00367314" w:rsidRPr="0055529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Swarzędz</w:t>
            </w:r>
          </w:p>
        </w:tc>
        <w:tc>
          <w:tcPr>
            <w:tcW w:w="1339" w:type="dxa"/>
            <w:shd w:val="clear" w:color="auto" w:fill="D3EAF2"/>
          </w:tcPr>
          <w:p w:rsidR="00367314" w:rsidRPr="00F31172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  <w:p w:rsidR="00367314" w:rsidRPr="00F31172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</w:tc>
        <w:tc>
          <w:tcPr>
            <w:tcW w:w="3986" w:type="dxa"/>
            <w:shd w:val="clear" w:color="auto" w:fill="D3EAF2"/>
          </w:tcPr>
          <w:p w:rsidR="00367314" w:rsidRPr="00F31172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ul. Czarnoleskiej i ul.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Spółdzielczej w miejscowości Kruszewnia (gmina Swarzędz)</w:t>
            </w:r>
          </w:p>
        </w:tc>
        <w:tc>
          <w:tcPr>
            <w:tcW w:w="1293" w:type="dxa"/>
            <w:shd w:val="clear" w:color="auto" w:fill="D3EAF2"/>
          </w:tcPr>
          <w:p w:rsidR="00367314" w:rsidRPr="007423E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367314" w:rsidRDefault="00367314" w:rsidP="00367314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FEWP.08.01-IZ.00-0050/24-001</w:t>
            </w:r>
          </w:p>
        </w:tc>
      </w:tr>
      <w:tr w:rsidR="00367314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367314" w:rsidRPr="0055529F" w:rsidRDefault="00042FE8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FEWP.08.01-IZ.00-0043/24</w:t>
            </w:r>
          </w:p>
        </w:tc>
        <w:tc>
          <w:tcPr>
            <w:tcW w:w="1497" w:type="dxa"/>
          </w:tcPr>
          <w:p w:rsidR="00367314" w:rsidRPr="0055529F" w:rsidRDefault="00B277C9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Stęszew</w:t>
            </w:r>
          </w:p>
        </w:tc>
        <w:tc>
          <w:tcPr>
            <w:tcW w:w="1339" w:type="dxa"/>
          </w:tcPr>
          <w:p w:rsidR="00367314" w:rsidRPr="00F31172" w:rsidRDefault="00B277C9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2025-05-07</w:t>
            </w:r>
          </w:p>
          <w:p w:rsidR="00367314" w:rsidRPr="00F31172" w:rsidRDefault="00B277C9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2025-05-23</w:t>
            </w:r>
          </w:p>
        </w:tc>
        <w:tc>
          <w:tcPr>
            <w:tcW w:w="3986" w:type="dxa"/>
          </w:tcPr>
          <w:p w:rsidR="00367314" w:rsidRPr="00F31172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promenady nad jeziorem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Lipno w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iejscowości Stęszew z materiału Wykonawcy – Część 3.</w:t>
            </w:r>
          </w:p>
        </w:tc>
        <w:tc>
          <w:tcPr>
            <w:tcW w:w="1293" w:type="dxa"/>
          </w:tcPr>
          <w:p w:rsidR="00367314" w:rsidRPr="007423E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367314" w:rsidRDefault="00367314" w:rsidP="00367314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042FE8" w:rsidRPr="00042F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FEWP.08.01-IZ.00-0043/24-001</w:t>
            </w:r>
          </w:p>
        </w:tc>
      </w:tr>
      <w:tr w:rsidR="00B277C9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FEWP.02.06-IZ.00-0019/24</w:t>
            </w:r>
          </w:p>
        </w:tc>
        <w:tc>
          <w:tcPr>
            <w:tcW w:w="1497" w:type="dxa"/>
            <w:shd w:val="clear" w:color="auto" w:fill="D3EAF2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1339" w:type="dxa"/>
            <w:shd w:val="clear" w:color="auto" w:fill="D3EAF2"/>
          </w:tcPr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2025-05-12</w:t>
            </w:r>
          </w:p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2025-05-27</w:t>
            </w:r>
          </w:p>
        </w:tc>
        <w:tc>
          <w:tcPr>
            <w:tcW w:w="3986" w:type="dxa"/>
            <w:shd w:val="clear" w:color="auto" w:fill="D3EAF2"/>
          </w:tcPr>
          <w:p w:rsidR="00B277C9" w:rsidRPr="00B277C9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Infrastruktury technicznej</w:t>
            </w:r>
          </w:p>
          <w:p w:rsidR="00B277C9" w:rsidRPr="00F31172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zagospodarowanie terenu Rynku w Odolanowie w ramach zadania „Rewitalizacja Rynku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Odolanowie".</w:t>
            </w:r>
          </w:p>
        </w:tc>
        <w:tc>
          <w:tcPr>
            <w:tcW w:w="1293" w:type="dxa"/>
            <w:shd w:val="clear" w:color="auto" w:fill="D3EAF2"/>
          </w:tcPr>
          <w:p w:rsidR="00B277C9" w:rsidRPr="007423E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277C9" w:rsidRDefault="00B277C9" w:rsidP="00B277C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FEWP.02.06-IZ.00-0019/24-002</w:t>
            </w:r>
          </w:p>
        </w:tc>
      </w:tr>
      <w:tr w:rsidR="00B277C9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FEWP.02.05-IZ.00-0020/23</w:t>
            </w:r>
          </w:p>
        </w:tc>
        <w:tc>
          <w:tcPr>
            <w:tcW w:w="1497" w:type="dxa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</w:tcPr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2025-05-28</w:t>
            </w:r>
          </w:p>
        </w:tc>
        <w:tc>
          <w:tcPr>
            <w:tcW w:w="3986" w:type="dxa"/>
          </w:tcPr>
          <w:p w:rsidR="00B277C9" w:rsidRPr="00B277C9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Doposażenie jednostek OSP KSRG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Golinie w sprzęt do prowadzenia akcji ratowniczych.</w:t>
            </w:r>
          </w:p>
          <w:p w:rsidR="00B277C9" w:rsidRPr="00B277C9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Cześć 1: Zakup i dostawa fabrycznie nowego sprzętu ratowniczego na potrzeby jednostek OSP.</w:t>
            </w:r>
          </w:p>
          <w:p w:rsidR="00B277C9" w:rsidRPr="00F31172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2: Roboty budowlane w budynku OSP Golina oraz OSP Węglew.</w:t>
            </w:r>
          </w:p>
        </w:tc>
        <w:tc>
          <w:tcPr>
            <w:tcW w:w="1293" w:type="dxa"/>
          </w:tcPr>
          <w:p w:rsidR="00B277C9" w:rsidRPr="007423E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B277C9" w:rsidRDefault="00B277C9" w:rsidP="00B277C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FEWP.02.05-IZ.00-0020/23-001</w:t>
            </w:r>
          </w:p>
        </w:tc>
      </w:tr>
      <w:tr w:rsidR="00B277C9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FEWP.03.02-IZ.00-0001/24</w:t>
            </w:r>
          </w:p>
        </w:tc>
        <w:tc>
          <w:tcPr>
            <w:tcW w:w="1497" w:type="dxa"/>
            <w:shd w:val="clear" w:color="auto" w:fill="D3EAF2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Złotów</w:t>
            </w:r>
          </w:p>
        </w:tc>
        <w:tc>
          <w:tcPr>
            <w:tcW w:w="1339" w:type="dxa"/>
            <w:shd w:val="clear" w:color="auto" w:fill="D3EAF2"/>
          </w:tcPr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2025-05-13</w:t>
            </w:r>
          </w:p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2025-05-28</w:t>
            </w:r>
          </w:p>
        </w:tc>
        <w:tc>
          <w:tcPr>
            <w:tcW w:w="3986" w:type="dxa"/>
            <w:shd w:val="clear" w:color="auto" w:fill="D3EAF2"/>
          </w:tcPr>
          <w:p w:rsidR="00B277C9" w:rsidRPr="00F31172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ścieżki pieszo-rowerowej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Złotów – Zalesie</w:t>
            </w:r>
          </w:p>
        </w:tc>
        <w:tc>
          <w:tcPr>
            <w:tcW w:w="1293" w:type="dxa"/>
            <w:shd w:val="clear" w:color="auto" w:fill="D3EAF2"/>
          </w:tcPr>
          <w:p w:rsidR="00B277C9" w:rsidRPr="007423E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277C9" w:rsidRDefault="00B277C9" w:rsidP="00B277C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FEWP.03.02-IZ.00-0001/24-001</w:t>
            </w:r>
          </w:p>
        </w:tc>
      </w:tr>
      <w:tr w:rsidR="00B277C9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FEWP.07.01-IZ.00-0006/24</w:t>
            </w:r>
          </w:p>
        </w:tc>
        <w:tc>
          <w:tcPr>
            <w:tcW w:w="1497" w:type="dxa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1339" w:type="dxa"/>
          </w:tcPr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2025-05-14</w:t>
            </w:r>
          </w:p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2025-05-28</w:t>
            </w:r>
          </w:p>
        </w:tc>
        <w:tc>
          <w:tcPr>
            <w:tcW w:w="3986" w:type="dxa"/>
          </w:tcPr>
          <w:p w:rsidR="00B277C9" w:rsidRPr="00B277C9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i zmiana sposobu użytkowania nieużytkowego poddasza budynku internatu szkolnego na</w:t>
            </w:r>
            <w:r w:rsid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pokoje mieszkalne - etap 1.</w:t>
            </w:r>
          </w:p>
          <w:p w:rsidR="00B277C9" w:rsidRPr="00F31172" w:rsidRDefault="00B277C9" w:rsidP="001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Przebudowa i zmiana sposobu użytkowania nieużytkowego poddasza budynku internatu szkolnego na</w:t>
            </w:r>
            <w:r w:rsid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pokoje mieszkalne -</w:t>
            </w:r>
            <w:r w:rsid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etap 2.</w:t>
            </w:r>
          </w:p>
        </w:tc>
        <w:tc>
          <w:tcPr>
            <w:tcW w:w="1293" w:type="dxa"/>
          </w:tcPr>
          <w:p w:rsidR="00B277C9" w:rsidRPr="007423E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B277C9" w:rsidRDefault="00B277C9" w:rsidP="00B277C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FEWP.07.01-IZ.00-0006/24-001</w:t>
            </w:r>
          </w:p>
        </w:tc>
      </w:tr>
      <w:tr w:rsidR="00333A4B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</w:t>
            </w:r>
          </w:p>
        </w:tc>
        <w:tc>
          <w:tcPr>
            <w:tcW w:w="1497" w:type="dxa"/>
            <w:shd w:val="clear" w:color="auto" w:fill="D3EAF2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33A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1339" w:type="dxa"/>
            <w:shd w:val="clear" w:color="auto" w:fill="D3EAF2"/>
          </w:tcPr>
          <w:p w:rsidR="00333A4B" w:rsidRPr="00F31172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2025-05-14</w:t>
            </w:r>
          </w:p>
          <w:p w:rsidR="00333A4B" w:rsidRDefault="009C0416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2025-05-29</w:t>
            </w:r>
          </w:p>
          <w:p w:rsidR="009C0416" w:rsidRPr="00F31172" w:rsidRDefault="009C0416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2" w:name="_GoBack"/>
            <w:bookmarkEnd w:id="2"/>
          </w:p>
        </w:tc>
        <w:tc>
          <w:tcPr>
            <w:tcW w:w="3986" w:type="dxa"/>
            <w:shd w:val="clear" w:color="auto" w:fill="D3EAF2"/>
          </w:tcPr>
          <w:p w:rsidR="00333A4B" w:rsidRPr="00F31172" w:rsidRDefault="00333A4B" w:rsidP="00333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33A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sieci wodociągowo 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33A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kanalizacyjnej w Boszkowie , Boszkowie Letnisku, Dominicach i Ujazdowie – Etap II.</w:t>
            </w:r>
          </w:p>
        </w:tc>
        <w:tc>
          <w:tcPr>
            <w:tcW w:w="1293" w:type="dxa"/>
            <w:shd w:val="clear" w:color="auto" w:fill="D3EAF2"/>
          </w:tcPr>
          <w:p w:rsidR="00333A4B" w:rsidRPr="007423E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333A4B" w:rsidRDefault="00333A4B" w:rsidP="00333A4B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33A4B" w:rsidRPr="007423EF" w:rsidRDefault="00333A4B" w:rsidP="00333A4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33A4B" w:rsidRPr="007423EF" w:rsidRDefault="00333A4B" w:rsidP="00333A4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33A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FEWP.02.07-IZ.00-0003/23-003</w:t>
            </w:r>
          </w:p>
        </w:tc>
      </w:tr>
      <w:tr w:rsidR="00333A4B" w:rsidRPr="00412665" w:rsidTr="00E80A88">
        <w:trPr>
          <w:trHeight w:val="228"/>
          <w:tblCellSpacing w:w="15" w:type="dxa"/>
        </w:trPr>
        <w:tc>
          <w:tcPr>
            <w:tcW w:w="2167" w:type="dxa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FEWP.05.01-IZ.00-0007/23</w:t>
            </w:r>
          </w:p>
        </w:tc>
        <w:tc>
          <w:tcPr>
            <w:tcW w:w="1497" w:type="dxa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1339" w:type="dxa"/>
          </w:tcPr>
          <w:p w:rsidR="00333A4B" w:rsidRPr="00F31172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2025-05-29</w:t>
            </w:r>
          </w:p>
          <w:p w:rsidR="00333A4B" w:rsidRPr="00F31172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2025-05-30</w:t>
            </w:r>
          </w:p>
        </w:tc>
        <w:tc>
          <w:tcPr>
            <w:tcW w:w="3986" w:type="dxa"/>
          </w:tcPr>
          <w:p w:rsidR="00333A4B" w:rsidRPr="001C4B31" w:rsidRDefault="00333A4B" w:rsidP="00333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2 z 20.03.2025 r. do umowy nr 111/2024 z dnia</w:t>
            </w:r>
          </w:p>
          <w:p w:rsidR="00333A4B" w:rsidRPr="00F31172" w:rsidRDefault="00333A4B" w:rsidP="00333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13.05.2024 r.</w:t>
            </w:r>
          </w:p>
        </w:tc>
        <w:tc>
          <w:tcPr>
            <w:tcW w:w="1293" w:type="dxa"/>
          </w:tcPr>
          <w:p w:rsidR="00333A4B" w:rsidRPr="007423E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333A4B" w:rsidRDefault="00333A4B" w:rsidP="00333A4B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33A4B" w:rsidRPr="007423EF" w:rsidRDefault="00333A4B" w:rsidP="00333A4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33A4B" w:rsidRPr="007423EF" w:rsidRDefault="00333A4B" w:rsidP="00333A4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FEWP.05.01-IZ.00-0007/23-003</w:t>
            </w:r>
          </w:p>
        </w:tc>
      </w:tr>
      <w:tr w:rsidR="00333A4B" w:rsidRPr="004B4558" w:rsidTr="00E80A8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333A4B" w:rsidRPr="00DE1A1C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333A4B" w:rsidRPr="000840D1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333A4B" w:rsidRPr="004B4558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333A4B" w:rsidRPr="004B4558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333A4B" w:rsidRPr="004B4558" w:rsidRDefault="00333A4B" w:rsidP="00333A4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33A4B" w:rsidRPr="00412665" w:rsidTr="00E80A88">
        <w:trPr>
          <w:trHeight w:val="228"/>
          <w:tblCellSpacing w:w="15" w:type="dxa"/>
        </w:trPr>
        <w:tc>
          <w:tcPr>
            <w:tcW w:w="2167" w:type="dxa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333A4B" w:rsidRPr="00BD7E8A" w:rsidRDefault="00333A4B" w:rsidP="003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333A4B" w:rsidRPr="00925F0E" w:rsidRDefault="00333A4B" w:rsidP="003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333A4B" w:rsidRPr="000E1A28" w:rsidRDefault="00333A4B" w:rsidP="003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333A4B" w:rsidRPr="00BD7E8A" w:rsidRDefault="00333A4B" w:rsidP="003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333A4B" w:rsidRPr="00412665" w:rsidRDefault="00333A4B" w:rsidP="003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3A4B" w:rsidRPr="004B4558" w:rsidTr="00E80A8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333A4B" w:rsidRPr="00DE1A1C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333A4B" w:rsidRPr="000840D1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333A4B" w:rsidRPr="004B4558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333A4B" w:rsidRPr="004B4558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333A4B" w:rsidRPr="004B4558" w:rsidRDefault="00333A4B" w:rsidP="00333A4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33A4B" w:rsidRPr="00412665" w:rsidTr="00E80A88">
        <w:trPr>
          <w:trHeight w:val="228"/>
          <w:tblCellSpacing w:w="15" w:type="dxa"/>
        </w:trPr>
        <w:tc>
          <w:tcPr>
            <w:tcW w:w="2167" w:type="dxa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333A4B" w:rsidRPr="00BD7E8A" w:rsidRDefault="00333A4B" w:rsidP="003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333A4B" w:rsidRPr="00925F0E" w:rsidRDefault="00333A4B" w:rsidP="003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333A4B" w:rsidRPr="000E1A28" w:rsidRDefault="00333A4B" w:rsidP="003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333A4B" w:rsidRPr="00BD7E8A" w:rsidRDefault="00333A4B" w:rsidP="003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333A4B" w:rsidRPr="00412665" w:rsidRDefault="00333A4B" w:rsidP="003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3A4B" w:rsidRPr="004B4558" w:rsidTr="00E80A8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333A4B" w:rsidRPr="00DE1A1C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333A4B" w:rsidRPr="000840D1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333A4B" w:rsidRPr="004B4558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333A4B" w:rsidRPr="004B4558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333A4B" w:rsidRPr="004B4558" w:rsidRDefault="00333A4B" w:rsidP="00333A4B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 w:rsidP="0015768B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A5" w:rsidRDefault="00B50AA5" w:rsidP="00734BB8">
      <w:pPr>
        <w:spacing w:after="0" w:line="240" w:lineRule="auto"/>
      </w:pPr>
      <w:r>
        <w:separator/>
      </w:r>
    </w:p>
  </w:endnote>
  <w:endnote w:type="continuationSeparator" w:id="0">
    <w:p w:rsidR="00B50AA5" w:rsidRDefault="00B50AA5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A5" w:rsidRDefault="00B50AA5" w:rsidP="00734BB8">
      <w:pPr>
        <w:spacing w:after="0" w:line="240" w:lineRule="auto"/>
      </w:pPr>
      <w:r>
        <w:separator/>
      </w:r>
    </w:p>
  </w:footnote>
  <w:footnote w:type="continuationSeparator" w:id="0">
    <w:p w:rsidR="00B50AA5" w:rsidRDefault="00B50AA5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3A"/>
    <w:multiLevelType w:val="hybridMultilevel"/>
    <w:tmpl w:val="2146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34C"/>
    <w:multiLevelType w:val="hybridMultilevel"/>
    <w:tmpl w:val="D4D4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158D"/>
    <w:multiLevelType w:val="hybridMultilevel"/>
    <w:tmpl w:val="AC7CB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1241"/>
    <w:multiLevelType w:val="hybridMultilevel"/>
    <w:tmpl w:val="37B22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4389"/>
    <w:multiLevelType w:val="hybridMultilevel"/>
    <w:tmpl w:val="645C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3796"/>
    <w:multiLevelType w:val="hybridMultilevel"/>
    <w:tmpl w:val="4FDE5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15CC8"/>
    <w:multiLevelType w:val="hybridMultilevel"/>
    <w:tmpl w:val="D2B6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40C43"/>
    <w:multiLevelType w:val="hybridMultilevel"/>
    <w:tmpl w:val="CC021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21AE1"/>
    <w:multiLevelType w:val="hybridMultilevel"/>
    <w:tmpl w:val="7ED6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43EFD"/>
    <w:multiLevelType w:val="hybridMultilevel"/>
    <w:tmpl w:val="BFF4A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7A5E"/>
    <w:multiLevelType w:val="hybridMultilevel"/>
    <w:tmpl w:val="4A806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74"/>
    <w:multiLevelType w:val="hybridMultilevel"/>
    <w:tmpl w:val="A3F0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B66"/>
    <w:multiLevelType w:val="hybridMultilevel"/>
    <w:tmpl w:val="5C023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B052F"/>
    <w:multiLevelType w:val="hybridMultilevel"/>
    <w:tmpl w:val="52A2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94564"/>
    <w:multiLevelType w:val="hybridMultilevel"/>
    <w:tmpl w:val="84D8E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C0461"/>
    <w:multiLevelType w:val="hybridMultilevel"/>
    <w:tmpl w:val="84C04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C7185"/>
    <w:multiLevelType w:val="hybridMultilevel"/>
    <w:tmpl w:val="6DB2B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6396"/>
    <w:multiLevelType w:val="hybridMultilevel"/>
    <w:tmpl w:val="FCBA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E1BED"/>
    <w:multiLevelType w:val="hybridMultilevel"/>
    <w:tmpl w:val="9FC4B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62EB2"/>
    <w:multiLevelType w:val="hybridMultilevel"/>
    <w:tmpl w:val="9266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453A7"/>
    <w:multiLevelType w:val="hybridMultilevel"/>
    <w:tmpl w:val="39500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E21F2"/>
    <w:multiLevelType w:val="hybridMultilevel"/>
    <w:tmpl w:val="99666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B1731"/>
    <w:multiLevelType w:val="hybridMultilevel"/>
    <w:tmpl w:val="E1F406AE"/>
    <w:lvl w:ilvl="0" w:tplc="5E567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30DEF"/>
    <w:multiLevelType w:val="hybridMultilevel"/>
    <w:tmpl w:val="FE72E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529F2"/>
    <w:multiLevelType w:val="hybridMultilevel"/>
    <w:tmpl w:val="6D50F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D1A25"/>
    <w:multiLevelType w:val="hybridMultilevel"/>
    <w:tmpl w:val="F8A6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D157E"/>
    <w:multiLevelType w:val="hybridMultilevel"/>
    <w:tmpl w:val="7C2AF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5"/>
  </w:num>
  <w:num w:numId="5">
    <w:abstractNumId w:val="0"/>
  </w:num>
  <w:num w:numId="6">
    <w:abstractNumId w:val="14"/>
  </w:num>
  <w:num w:numId="7">
    <w:abstractNumId w:val="6"/>
  </w:num>
  <w:num w:numId="8">
    <w:abstractNumId w:val="13"/>
  </w:num>
  <w:num w:numId="9">
    <w:abstractNumId w:val="21"/>
  </w:num>
  <w:num w:numId="10">
    <w:abstractNumId w:val="11"/>
  </w:num>
  <w:num w:numId="11">
    <w:abstractNumId w:val="3"/>
  </w:num>
  <w:num w:numId="12">
    <w:abstractNumId w:val="2"/>
  </w:num>
  <w:num w:numId="13">
    <w:abstractNumId w:val="25"/>
  </w:num>
  <w:num w:numId="14">
    <w:abstractNumId w:val="8"/>
  </w:num>
  <w:num w:numId="15">
    <w:abstractNumId w:val="17"/>
  </w:num>
  <w:num w:numId="16">
    <w:abstractNumId w:val="10"/>
  </w:num>
  <w:num w:numId="17">
    <w:abstractNumId w:val="7"/>
  </w:num>
  <w:num w:numId="18">
    <w:abstractNumId w:val="19"/>
  </w:num>
  <w:num w:numId="19">
    <w:abstractNumId w:val="24"/>
  </w:num>
  <w:num w:numId="20">
    <w:abstractNumId w:val="23"/>
  </w:num>
  <w:num w:numId="21">
    <w:abstractNumId w:val="9"/>
  </w:num>
  <w:num w:numId="22">
    <w:abstractNumId w:val="5"/>
  </w:num>
  <w:num w:numId="23">
    <w:abstractNumId w:val="4"/>
  </w:num>
  <w:num w:numId="24">
    <w:abstractNumId w:val="26"/>
  </w:num>
  <w:num w:numId="25">
    <w:abstractNumId w:val="1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4C5"/>
    <w:rsid w:val="00003DF5"/>
    <w:rsid w:val="00010809"/>
    <w:rsid w:val="00010DDD"/>
    <w:rsid w:val="00010E28"/>
    <w:rsid w:val="00014FBB"/>
    <w:rsid w:val="00016067"/>
    <w:rsid w:val="000174E6"/>
    <w:rsid w:val="0002177E"/>
    <w:rsid w:val="00024520"/>
    <w:rsid w:val="00030969"/>
    <w:rsid w:val="00031D24"/>
    <w:rsid w:val="000324DF"/>
    <w:rsid w:val="00032AB9"/>
    <w:rsid w:val="0003495C"/>
    <w:rsid w:val="000413FD"/>
    <w:rsid w:val="00042D00"/>
    <w:rsid w:val="00042FE8"/>
    <w:rsid w:val="00043D2B"/>
    <w:rsid w:val="000440CA"/>
    <w:rsid w:val="00045F9E"/>
    <w:rsid w:val="00046A58"/>
    <w:rsid w:val="00046BF4"/>
    <w:rsid w:val="00046F2E"/>
    <w:rsid w:val="000507F6"/>
    <w:rsid w:val="00057D2B"/>
    <w:rsid w:val="00057FE9"/>
    <w:rsid w:val="00065ED2"/>
    <w:rsid w:val="0006609C"/>
    <w:rsid w:val="00066553"/>
    <w:rsid w:val="00066CF0"/>
    <w:rsid w:val="00075741"/>
    <w:rsid w:val="00075B98"/>
    <w:rsid w:val="00076C6D"/>
    <w:rsid w:val="000840D1"/>
    <w:rsid w:val="00086973"/>
    <w:rsid w:val="00090C77"/>
    <w:rsid w:val="000B0EEC"/>
    <w:rsid w:val="000C1050"/>
    <w:rsid w:val="000C3466"/>
    <w:rsid w:val="000C3D7E"/>
    <w:rsid w:val="000C6342"/>
    <w:rsid w:val="000C749F"/>
    <w:rsid w:val="000D4604"/>
    <w:rsid w:val="000D6C3B"/>
    <w:rsid w:val="000E1A28"/>
    <w:rsid w:val="000E46CF"/>
    <w:rsid w:val="000F594D"/>
    <w:rsid w:val="000F7165"/>
    <w:rsid w:val="00103D2C"/>
    <w:rsid w:val="00105DDE"/>
    <w:rsid w:val="00111E8D"/>
    <w:rsid w:val="001158D4"/>
    <w:rsid w:val="001159DC"/>
    <w:rsid w:val="00116870"/>
    <w:rsid w:val="00117153"/>
    <w:rsid w:val="00117DE7"/>
    <w:rsid w:val="00120CC0"/>
    <w:rsid w:val="00123761"/>
    <w:rsid w:val="00125F24"/>
    <w:rsid w:val="00131ADB"/>
    <w:rsid w:val="0013484F"/>
    <w:rsid w:val="00136449"/>
    <w:rsid w:val="001401CA"/>
    <w:rsid w:val="00146265"/>
    <w:rsid w:val="0015051C"/>
    <w:rsid w:val="00151B45"/>
    <w:rsid w:val="00153CFD"/>
    <w:rsid w:val="0015768B"/>
    <w:rsid w:val="0016001B"/>
    <w:rsid w:val="00161946"/>
    <w:rsid w:val="0016556C"/>
    <w:rsid w:val="001707A1"/>
    <w:rsid w:val="001718C9"/>
    <w:rsid w:val="00174D83"/>
    <w:rsid w:val="001762F8"/>
    <w:rsid w:val="001810E7"/>
    <w:rsid w:val="0018445B"/>
    <w:rsid w:val="001863EF"/>
    <w:rsid w:val="001916DD"/>
    <w:rsid w:val="00196071"/>
    <w:rsid w:val="00196DA7"/>
    <w:rsid w:val="001972C2"/>
    <w:rsid w:val="001A290F"/>
    <w:rsid w:val="001A3211"/>
    <w:rsid w:val="001A58C7"/>
    <w:rsid w:val="001A75CE"/>
    <w:rsid w:val="001B1151"/>
    <w:rsid w:val="001B2304"/>
    <w:rsid w:val="001B521B"/>
    <w:rsid w:val="001B5B8D"/>
    <w:rsid w:val="001C0708"/>
    <w:rsid w:val="001C0841"/>
    <w:rsid w:val="001C2EC9"/>
    <w:rsid w:val="001C30DF"/>
    <w:rsid w:val="001C4739"/>
    <w:rsid w:val="001C4B31"/>
    <w:rsid w:val="001C6B4B"/>
    <w:rsid w:val="001C7235"/>
    <w:rsid w:val="001D0899"/>
    <w:rsid w:val="001D3E44"/>
    <w:rsid w:val="001D4075"/>
    <w:rsid w:val="001D605B"/>
    <w:rsid w:val="001E1A94"/>
    <w:rsid w:val="001E1B2F"/>
    <w:rsid w:val="001E7862"/>
    <w:rsid w:val="001F2445"/>
    <w:rsid w:val="001F64EA"/>
    <w:rsid w:val="001F656A"/>
    <w:rsid w:val="0020778C"/>
    <w:rsid w:val="00212F03"/>
    <w:rsid w:val="00216444"/>
    <w:rsid w:val="00217489"/>
    <w:rsid w:val="002272F0"/>
    <w:rsid w:val="00234F3D"/>
    <w:rsid w:val="002376DD"/>
    <w:rsid w:val="00246CBD"/>
    <w:rsid w:val="00246FEA"/>
    <w:rsid w:val="00247CE9"/>
    <w:rsid w:val="00252F59"/>
    <w:rsid w:val="00253EEF"/>
    <w:rsid w:val="00260B48"/>
    <w:rsid w:val="002656D5"/>
    <w:rsid w:val="00267E87"/>
    <w:rsid w:val="002709DF"/>
    <w:rsid w:val="0027291E"/>
    <w:rsid w:val="0027322E"/>
    <w:rsid w:val="002749F8"/>
    <w:rsid w:val="00275AA1"/>
    <w:rsid w:val="0027636F"/>
    <w:rsid w:val="0028060B"/>
    <w:rsid w:val="00280754"/>
    <w:rsid w:val="00281398"/>
    <w:rsid w:val="0028582C"/>
    <w:rsid w:val="002866E3"/>
    <w:rsid w:val="002936A9"/>
    <w:rsid w:val="00293851"/>
    <w:rsid w:val="00294CAA"/>
    <w:rsid w:val="00295C33"/>
    <w:rsid w:val="002A44EB"/>
    <w:rsid w:val="002B0143"/>
    <w:rsid w:val="002B4DC4"/>
    <w:rsid w:val="002B6EBD"/>
    <w:rsid w:val="002C1575"/>
    <w:rsid w:val="002C2322"/>
    <w:rsid w:val="002C3912"/>
    <w:rsid w:val="002C7B05"/>
    <w:rsid w:val="002D0F60"/>
    <w:rsid w:val="002F181A"/>
    <w:rsid w:val="00304478"/>
    <w:rsid w:val="003062A1"/>
    <w:rsid w:val="00312772"/>
    <w:rsid w:val="00313F69"/>
    <w:rsid w:val="0031420E"/>
    <w:rsid w:val="00320D6C"/>
    <w:rsid w:val="00321D86"/>
    <w:rsid w:val="00321FE4"/>
    <w:rsid w:val="00322929"/>
    <w:rsid w:val="0032462A"/>
    <w:rsid w:val="003251A5"/>
    <w:rsid w:val="00330043"/>
    <w:rsid w:val="00333A4B"/>
    <w:rsid w:val="00344523"/>
    <w:rsid w:val="0035678A"/>
    <w:rsid w:val="00357C12"/>
    <w:rsid w:val="00360A00"/>
    <w:rsid w:val="00363933"/>
    <w:rsid w:val="00367314"/>
    <w:rsid w:val="00367C95"/>
    <w:rsid w:val="003704F0"/>
    <w:rsid w:val="00374CA1"/>
    <w:rsid w:val="003819E9"/>
    <w:rsid w:val="00387619"/>
    <w:rsid w:val="003879AC"/>
    <w:rsid w:val="00390245"/>
    <w:rsid w:val="00391CCA"/>
    <w:rsid w:val="00395103"/>
    <w:rsid w:val="003A1C68"/>
    <w:rsid w:val="003A3317"/>
    <w:rsid w:val="003A39F7"/>
    <w:rsid w:val="003A68C4"/>
    <w:rsid w:val="003B1889"/>
    <w:rsid w:val="003B4466"/>
    <w:rsid w:val="003C10D6"/>
    <w:rsid w:val="003C34F3"/>
    <w:rsid w:val="003C39F1"/>
    <w:rsid w:val="003D0856"/>
    <w:rsid w:val="003D73E0"/>
    <w:rsid w:val="003E04E0"/>
    <w:rsid w:val="003E07FC"/>
    <w:rsid w:val="003E1968"/>
    <w:rsid w:val="003E29EF"/>
    <w:rsid w:val="003E722E"/>
    <w:rsid w:val="003F7A31"/>
    <w:rsid w:val="004003B1"/>
    <w:rsid w:val="00412665"/>
    <w:rsid w:val="00424471"/>
    <w:rsid w:val="00435AB2"/>
    <w:rsid w:val="00435BA1"/>
    <w:rsid w:val="004377E1"/>
    <w:rsid w:val="00440376"/>
    <w:rsid w:val="004410B3"/>
    <w:rsid w:val="0044467F"/>
    <w:rsid w:val="0044528A"/>
    <w:rsid w:val="00457A0B"/>
    <w:rsid w:val="00460005"/>
    <w:rsid w:val="0046594C"/>
    <w:rsid w:val="00465C5D"/>
    <w:rsid w:val="00466120"/>
    <w:rsid w:val="004725C1"/>
    <w:rsid w:val="0047397B"/>
    <w:rsid w:val="00483D31"/>
    <w:rsid w:val="00490052"/>
    <w:rsid w:val="00494BD8"/>
    <w:rsid w:val="0049552C"/>
    <w:rsid w:val="00496573"/>
    <w:rsid w:val="00497A11"/>
    <w:rsid w:val="004A04C5"/>
    <w:rsid w:val="004A0C27"/>
    <w:rsid w:val="004A2F5E"/>
    <w:rsid w:val="004A36C4"/>
    <w:rsid w:val="004A483B"/>
    <w:rsid w:val="004A4880"/>
    <w:rsid w:val="004A57CB"/>
    <w:rsid w:val="004B38F7"/>
    <w:rsid w:val="004B3F46"/>
    <w:rsid w:val="004B4115"/>
    <w:rsid w:val="004B4558"/>
    <w:rsid w:val="004C0452"/>
    <w:rsid w:val="004C14F0"/>
    <w:rsid w:val="004C1B19"/>
    <w:rsid w:val="004C36BF"/>
    <w:rsid w:val="004C3BB4"/>
    <w:rsid w:val="004C40CE"/>
    <w:rsid w:val="004C4DE6"/>
    <w:rsid w:val="004C6ABC"/>
    <w:rsid w:val="004C6DFD"/>
    <w:rsid w:val="004C74E8"/>
    <w:rsid w:val="004C7C39"/>
    <w:rsid w:val="004D1BC0"/>
    <w:rsid w:val="004D297F"/>
    <w:rsid w:val="004D3FB4"/>
    <w:rsid w:val="004D4B2F"/>
    <w:rsid w:val="004D50F7"/>
    <w:rsid w:val="004D7C1F"/>
    <w:rsid w:val="004E0406"/>
    <w:rsid w:val="004E42CB"/>
    <w:rsid w:val="004E47B9"/>
    <w:rsid w:val="004F2C77"/>
    <w:rsid w:val="004F5476"/>
    <w:rsid w:val="004F5C3C"/>
    <w:rsid w:val="005006C1"/>
    <w:rsid w:val="00500890"/>
    <w:rsid w:val="00504E96"/>
    <w:rsid w:val="005136C5"/>
    <w:rsid w:val="00513A7E"/>
    <w:rsid w:val="00517239"/>
    <w:rsid w:val="00517B90"/>
    <w:rsid w:val="00517D91"/>
    <w:rsid w:val="00521F0F"/>
    <w:rsid w:val="0052210B"/>
    <w:rsid w:val="00524950"/>
    <w:rsid w:val="00525EBB"/>
    <w:rsid w:val="0053017D"/>
    <w:rsid w:val="0053226A"/>
    <w:rsid w:val="00532392"/>
    <w:rsid w:val="00533E58"/>
    <w:rsid w:val="00534121"/>
    <w:rsid w:val="0053487B"/>
    <w:rsid w:val="00535574"/>
    <w:rsid w:val="005361A8"/>
    <w:rsid w:val="0054467F"/>
    <w:rsid w:val="00546629"/>
    <w:rsid w:val="00546D59"/>
    <w:rsid w:val="0054721D"/>
    <w:rsid w:val="00551910"/>
    <w:rsid w:val="00553C8C"/>
    <w:rsid w:val="005546AE"/>
    <w:rsid w:val="0055529F"/>
    <w:rsid w:val="0055752E"/>
    <w:rsid w:val="00557DA5"/>
    <w:rsid w:val="0056077C"/>
    <w:rsid w:val="005627BC"/>
    <w:rsid w:val="00570FFA"/>
    <w:rsid w:val="0057230E"/>
    <w:rsid w:val="00573056"/>
    <w:rsid w:val="00573E2F"/>
    <w:rsid w:val="00583D72"/>
    <w:rsid w:val="0058704A"/>
    <w:rsid w:val="00590BE3"/>
    <w:rsid w:val="005A0574"/>
    <w:rsid w:val="005A12C3"/>
    <w:rsid w:val="005A2CD6"/>
    <w:rsid w:val="005B6A39"/>
    <w:rsid w:val="005B7F77"/>
    <w:rsid w:val="005C0DC8"/>
    <w:rsid w:val="005C0E1F"/>
    <w:rsid w:val="005C22EF"/>
    <w:rsid w:val="005C70DD"/>
    <w:rsid w:val="005C7984"/>
    <w:rsid w:val="005D73F0"/>
    <w:rsid w:val="005D7DCB"/>
    <w:rsid w:val="005E3AF9"/>
    <w:rsid w:val="005E3C51"/>
    <w:rsid w:val="005E6E14"/>
    <w:rsid w:val="005F40B8"/>
    <w:rsid w:val="005F465A"/>
    <w:rsid w:val="005F4C02"/>
    <w:rsid w:val="005F5D80"/>
    <w:rsid w:val="00601C6A"/>
    <w:rsid w:val="006067BF"/>
    <w:rsid w:val="006101E6"/>
    <w:rsid w:val="006163C7"/>
    <w:rsid w:val="00624E79"/>
    <w:rsid w:val="006250A1"/>
    <w:rsid w:val="00627732"/>
    <w:rsid w:val="00630178"/>
    <w:rsid w:val="006301FB"/>
    <w:rsid w:val="00630505"/>
    <w:rsid w:val="00630959"/>
    <w:rsid w:val="00630CF0"/>
    <w:rsid w:val="006321A2"/>
    <w:rsid w:val="00632E02"/>
    <w:rsid w:val="006431D2"/>
    <w:rsid w:val="00644414"/>
    <w:rsid w:val="0065427D"/>
    <w:rsid w:val="00661967"/>
    <w:rsid w:val="0066514A"/>
    <w:rsid w:val="0066742A"/>
    <w:rsid w:val="0066795C"/>
    <w:rsid w:val="00672928"/>
    <w:rsid w:val="00674338"/>
    <w:rsid w:val="00674A53"/>
    <w:rsid w:val="006830F7"/>
    <w:rsid w:val="006837CA"/>
    <w:rsid w:val="00685F1C"/>
    <w:rsid w:val="0069194B"/>
    <w:rsid w:val="0069393F"/>
    <w:rsid w:val="00694982"/>
    <w:rsid w:val="00694C91"/>
    <w:rsid w:val="00697BCB"/>
    <w:rsid w:val="006A403D"/>
    <w:rsid w:val="006A58B1"/>
    <w:rsid w:val="006A6217"/>
    <w:rsid w:val="006B15F8"/>
    <w:rsid w:val="006B2514"/>
    <w:rsid w:val="006B7550"/>
    <w:rsid w:val="006B77E6"/>
    <w:rsid w:val="006C10A9"/>
    <w:rsid w:val="006C163D"/>
    <w:rsid w:val="006C2668"/>
    <w:rsid w:val="006C43D0"/>
    <w:rsid w:val="006C43F5"/>
    <w:rsid w:val="006D0984"/>
    <w:rsid w:val="006D1496"/>
    <w:rsid w:val="006D1D03"/>
    <w:rsid w:val="006D26A8"/>
    <w:rsid w:val="006D6D8B"/>
    <w:rsid w:val="006E4DE2"/>
    <w:rsid w:val="006E5F21"/>
    <w:rsid w:val="006E6FB6"/>
    <w:rsid w:val="006E793D"/>
    <w:rsid w:val="006F535A"/>
    <w:rsid w:val="006F73B2"/>
    <w:rsid w:val="006F7A8D"/>
    <w:rsid w:val="00700F5F"/>
    <w:rsid w:val="007012A5"/>
    <w:rsid w:val="0070324B"/>
    <w:rsid w:val="00704B79"/>
    <w:rsid w:val="007053CE"/>
    <w:rsid w:val="00705BBE"/>
    <w:rsid w:val="00705F11"/>
    <w:rsid w:val="00707D27"/>
    <w:rsid w:val="00716CBD"/>
    <w:rsid w:val="00721099"/>
    <w:rsid w:val="00721465"/>
    <w:rsid w:val="0072363B"/>
    <w:rsid w:val="00733A40"/>
    <w:rsid w:val="0073491E"/>
    <w:rsid w:val="00734BB8"/>
    <w:rsid w:val="007356FD"/>
    <w:rsid w:val="0073579F"/>
    <w:rsid w:val="00735A86"/>
    <w:rsid w:val="00735DDF"/>
    <w:rsid w:val="007362D6"/>
    <w:rsid w:val="007373BD"/>
    <w:rsid w:val="007423EF"/>
    <w:rsid w:val="00745E60"/>
    <w:rsid w:val="0075089A"/>
    <w:rsid w:val="00750CE8"/>
    <w:rsid w:val="00760EB2"/>
    <w:rsid w:val="00764421"/>
    <w:rsid w:val="00764FBB"/>
    <w:rsid w:val="0077062B"/>
    <w:rsid w:val="007720D5"/>
    <w:rsid w:val="00772267"/>
    <w:rsid w:val="00774C2F"/>
    <w:rsid w:val="007803D6"/>
    <w:rsid w:val="007809C2"/>
    <w:rsid w:val="0078380B"/>
    <w:rsid w:val="007845FB"/>
    <w:rsid w:val="007855A2"/>
    <w:rsid w:val="00786110"/>
    <w:rsid w:val="0078619E"/>
    <w:rsid w:val="007866C7"/>
    <w:rsid w:val="00786759"/>
    <w:rsid w:val="00787385"/>
    <w:rsid w:val="00787479"/>
    <w:rsid w:val="00787970"/>
    <w:rsid w:val="007A0C65"/>
    <w:rsid w:val="007A4418"/>
    <w:rsid w:val="007A66DE"/>
    <w:rsid w:val="007A6D70"/>
    <w:rsid w:val="007A7D24"/>
    <w:rsid w:val="007B4339"/>
    <w:rsid w:val="007C4046"/>
    <w:rsid w:val="007C78E0"/>
    <w:rsid w:val="007D24F3"/>
    <w:rsid w:val="007D3D85"/>
    <w:rsid w:val="007D75B1"/>
    <w:rsid w:val="007E23DC"/>
    <w:rsid w:val="007F0DF5"/>
    <w:rsid w:val="007F352B"/>
    <w:rsid w:val="008009FA"/>
    <w:rsid w:val="00800C5D"/>
    <w:rsid w:val="008059F6"/>
    <w:rsid w:val="00807D9F"/>
    <w:rsid w:val="0081279F"/>
    <w:rsid w:val="0081300B"/>
    <w:rsid w:val="00813754"/>
    <w:rsid w:val="00813E6E"/>
    <w:rsid w:val="00815B24"/>
    <w:rsid w:val="00816060"/>
    <w:rsid w:val="00817A25"/>
    <w:rsid w:val="00821276"/>
    <w:rsid w:val="00821F27"/>
    <w:rsid w:val="00825515"/>
    <w:rsid w:val="008409EA"/>
    <w:rsid w:val="00842DA0"/>
    <w:rsid w:val="0085277B"/>
    <w:rsid w:val="00852A08"/>
    <w:rsid w:val="00856AFF"/>
    <w:rsid w:val="00861DC5"/>
    <w:rsid w:val="00865336"/>
    <w:rsid w:val="00865C98"/>
    <w:rsid w:val="00867922"/>
    <w:rsid w:val="0087293E"/>
    <w:rsid w:val="00872FAC"/>
    <w:rsid w:val="008742A9"/>
    <w:rsid w:val="0087559F"/>
    <w:rsid w:val="00880923"/>
    <w:rsid w:val="008827DC"/>
    <w:rsid w:val="00882BCB"/>
    <w:rsid w:val="00882F6D"/>
    <w:rsid w:val="008910F2"/>
    <w:rsid w:val="00891F4D"/>
    <w:rsid w:val="008A07C4"/>
    <w:rsid w:val="008A39AF"/>
    <w:rsid w:val="008A417C"/>
    <w:rsid w:val="008A64B2"/>
    <w:rsid w:val="008A7605"/>
    <w:rsid w:val="008B0885"/>
    <w:rsid w:val="008B1357"/>
    <w:rsid w:val="008B1B57"/>
    <w:rsid w:val="008B1CDC"/>
    <w:rsid w:val="008B283A"/>
    <w:rsid w:val="008B4FB9"/>
    <w:rsid w:val="008B5A9B"/>
    <w:rsid w:val="008B68FE"/>
    <w:rsid w:val="008C010D"/>
    <w:rsid w:val="008C0D6D"/>
    <w:rsid w:val="008C2AA8"/>
    <w:rsid w:val="008C5184"/>
    <w:rsid w:val="008C588E"/>
    <w:rsid w:val="008C642B"/>
    <w:rsid w:val="008D2367"/>
    <w:rsid w:val="008D36B1"/>
    <w:rsid w:val="008E14A3"/>
    <w:rsid w:val="008E504E"/>
    <w:rsid w:val="008E6B48"/>
    <w:rsid w:val="008F0634"/>
    <w:rsid w:val="008F6030"/>
    <w:rsid w:val="008F68FA"/>
    <w:rsid w:val="008F7240"/>
    <w:rsid w:val="00902399"/>
    <w:rsid w:val="00906122"/>
    <w:rsid w:val="00906E27"/>
    <w:rsid w:val="009140C4"/>
    <w:rsid w:val="00917744"/>
    <w:rsid w:val="009204B1"/>
    <w:rsid w:val="009217C8"/>
    <w:rsid w:val="009233C4"/>
    <w:rsid w:val="00923A8C"/>
    <w:rsid w:val="00924A5C"/>
    <w:rsid w:val="00925F0E"/>
    <w:rsid w:val="009369CF"/>
    <w:rsid w:val="00937E14"/>
    <w:rsid w:val="00942907"/>
    <w:rsid w:val="00942E59"/>
    <w:rsid w:val="00942EAA"/>
    <w:rsid w:val="0094432C"/>
    <w:rsid w:val="00945673"/>
    <w:rsid w:val="00945C6E"/>
    <w:rsid w:val="009539AF"/>
    <w:rsid w:val="00953F64"/>
    <w:rsid w:val="00954007"/>
    <w:rsid w:val="00957629"/>
    <w:rsid w:val="009649C0"/>
    <w:rsid w:val="009671D1"/>
    <w:rsid w:val="00967C26"/>
    <w:rsid w:val="00977A8C"/>
    <w:rsid w:val="00983E44"/>
    <w:rsid w:val="00984689"/>
    <w:rsid w:val="0099274F"/>
    <w:rsid w:val="009954DB"/>
    <w:rsid w:val="00997CB6"/>
    <w:rsid w:val="009A09E8"/>
    <w:rsid w:val="009A0BA6"/>
    <w:rsid w:val="009A0C26"/>
    <w:rsid w:val="009A0E30"/>
    <w:rsid w:val="009A1D70"/>
    <w:rsid w:val="009B011B"/>
    <w:rsid w:val="009C0416"/>
    <w:rsid w:val="009C2CB0"/>
    <w:rsid w:val="009C3558"/>
    <w:rsid w:val="009C4F6B"/>
    <w:rsid w:val="009C64FB"/>
    <w:rsid w:val="009C7A15"/>
    <w:rsid w:val="009D0A1F"/>
    <w:rsid w:val="009D2034"/>
    <w:rsid w:val="009D4116"/>
    <w:rsid w:val="009D5A13"/>
    <w:rsid w:val="009E0DF8"/>
    <w:rsid w:val="009F2CA8"/>
    <w:rsid w:val="009F3236"/>
    <w:rsid w:val="009F3AC2"/>
    <w:rsid w:val="00A0089E"/>
    <w:rsid w:val="00A0245D"/>
    <w:rsid w:val="00A029E0"/>
    <w:rsid w:val="00A1024E"/>
    <w:rsid w:val="00A14938"/>
    <w:rsid w:val="00A14941"/>
    <w:rsid w:val="00A14E39"/>
    <w:rsid w:val="00A1521F"/>
    <w:rsid w:val="00A154D4"/>
    <w:rsid w:val="00A16FDC"/>
    <w:rsid w:val="00A257E2"/>
    <w:rsid w:val="00A30309"/>
    <w:rsid w:val="00A3171E"/>
    <w:rsid w:val="00A3667C"/>
    <w:rsid w:val="00A40E28"/>
    <w:rsid w:val="00A4529D"/>
    <w:rsid w:val="00A5123A"/>
    <w:rsid w:val="00A54F19"/>
    <w:rsid w:val="00A553AE"/>
    <w:rsid w:val="00A57B26"/>
    <w:rsid w:val="00A6152C"/>
    <w:rsid w:val="00A66479"/>
    <w:rsid w:val="00A668A0"/>
    <w:rsid w:val="00A66B32"/>
    <w:rsid w:val="00A70452"/>
    <w:rsid w:val="00A73F50"/>
    <w:rsid w:val="00A7493D"/>
    <w:rsid w:val="00A753BD"/>
    <w:rsid w:val="00A77103"/>
    <w:rsid w:val="00A8143D"/>
    <w:rsid w:val="00A83B8C"/>
    <w:rsid w:val="00A901D0"/>
    <w:rsid w:val="00A91A16"/>
    <w:rsid w:val="00AA0F5D"/>
    <w:rsid w:val="00AA61B4"/>
    <w:rsid w:val="00AA69E6"/>
    <w:rsid w:val="00AB6EA4"/>
    <w:rsid w:val="00AB72FD"/>
    <w:rsid w:val="00AC1019"/>
    <w:rsid w:val="00AC4846"/>
    <w:rsid w:val="00AC68A7"/>
    <w:rsid w:val="00AD0874"/>
    <w:rsid w:val="00AD2CB8"/>
    <w:rsid w:val="00AD2E07"/>
    <w:rsid w:val="00AD4700"/>
    <w:rsid w:val="00AE19A0"/>
    <w:rsid w:val="00AE386A"/>
    <w:rsid w:val="00AF33D0"/>
    <w:rsid w:val="00AF6CEF"/>
    <w:rsid w:val="00AF7609"/>
    <w:rsid w:val="00B02EDA"/>
    <w:rsid w:val="00B062CA"/>
    <w:rsid w:val="00B07A54"/>
    <w:rsid w:val="00B11DB9"/>
    <w:rsid w:val="00B12E4F"/>
    <w:rsid w:val="00B132ED"/>
    <w:rsid w:val="00B151E6"/>
    <w:rsid w:val="00B21690"/>
    <w:rsid w:val="00B24586"/>
    <w:rsid w:val="00B24A6E"/>
    <w:rsid w:val="00B277C9"/>
    <w:rsid w:val="00B31F1C"/>
    <w:rsid w:val="00B34944"/>
    <w:rsid w:val="00B366D9"/>
    <w:rsid w:val="00B4023D"/>
    <w:rsid w:val="00B41F5B"/>
    <w:rsid w:val="00B42E2F"/>
    <w:rsid w:val="00B43B99"/>
    <w:rsid w:val="00B442B8"/>
    <w:rsid w:val="00B44821"/>
    <w:rsid w:val="00B44851"/>
    <w:rsid w:val="00B50AA5"/>
    <w:rsid w:val="00B520C3"/>
    <w:rsid w:val="00B54B7B"/>
    <w:rsid w:val="00B6151E"/>
    <w:rsid w:val="00B6518A"/>
    <w:rsid w:val="00B7045E"/>
    <w:rsid w:val="00B71CB7"/>
    <w:rsid w:val="00B72343"/>
    <w:rsid w:val="00B7470E"/>
    <w:rsid w:val="00B7582F"/>
    <w:rsid w:val="00B815B6"/>
    <w:rsid w:val="00B8279F"/>
    <w:rsid w:val="00B8682C"/>
    <w:rsid w:val="00B954F1"/>
    <w:rsid w:val="00B97EF7"/>
    <w:rsid w:val="00BA151C"/>
    <w:rsid w:val="00BA330D"/>
    <w:rsid w:val="00BA4F53"/>
    <w:rsid w:val="00BA7883"/>
    <w:rsid w:val="00BB3022"/>
    <w:rsid w:val="00BB5CEC"/>
    <w:rsid w:val="00BC2445"/>
    <w:rsid w:val="00BD2395"/>
    <w:rsid w:val="00BD2885"/>
    <w:rsid w:val="00BD4034"/>
    <w:rsid w:val="00BD73DC"/>
    <w:rsid w:val="00BD7E8A"/>
    <w:rsid w:val="00BE1855"/>
    <w:rsid w:val="00BE28B1"/>
    <w:rsid w:val="00BE4BBE"/>
    <w:rsid w:val="00BE5F48"/>
    <w:rsid w:val="00BE7F25"/>
    <w:rsid w:val="00BF1B1D"/>
    <w:rsid w:val="00BF4964"/>
    <w:rsid w:val="00BF5E9F"/>
    <w:rsid w:val="00C0128C"/>
    <w:rsid w:val="00C0240C"/>
    <w:rsid w:val="00C03429"/>
    <w:rsid w:val="00C04B19"/>
    <w:rsid w:val="00C04F78"/>
    <w:rsid w:val="00C06919"/>
    <w:rsid w:val="00C12C04"/>
    <w:rsid w:val="00C14ED1"/>
    <w:rsid w:val="00C157DA"/>
    <w:rsid w:val="00C16789"/>
    <w:rsid w:val="00C23055"/>
    <w:rsid w:val="00C31F2A"/>
    <w:rsid w:val="00C3597A"/>
    <w:rsid w:val="00C37B80"/>
    <w:rsid w:val="00C4160E"/>
    <w:rsid w:val="00C44101"/>
    <w:rsid w:val="00C45178"/>
    <w:rsid w:val="00C5090B"/>
    <w:rsid w:val="00C54D43"/>
    <w:rsid w:val="00C55B9B"/>
    <w:rsid w:val="00C56814"/>
    <w:rsid w:val="00C575A2"/>
    <w:rsid w:val="00C604AC"/>
    <w:rsid w:val="00C65136"/>
    <w:rsid w:val="00C67BBD"/>
    <w:rsid w:val="00C74C25"/>
    <w:rsid w:val="00C801D6"/>
    <w:rsid w:val="00C81111"/>
    <w:rsid w:val="00C84239"/>
    <w:rsid w:val="00C911D8"/>
    <w:rsid w:val="00C9375E"/>
    <w:rsid w:val="00C9642A"/>
    <w:rsid w:val="00C97E58"/>
    <w:rsid w:val="00CA202A"/>
    <w:rsid w:val="00CA3853"/>
    <w:rsid w:val="00CA6B1E"/>
    <w:rsid w:val="00CA70BF"/>
    <w:rsid w:val="00CB06A8"/>
    <w:rsid w:val="00CB2FD6"/>
    <w:rsid w:val="00CB5407"/>
    <w:rsid w:val="00CB5EB9"/>
    <w:rsid w:val="00CC0E29"/>
    <w:rsid w:val="00CC49FD"/>
    <w:rsid w:val="00CC6D58"/>
    <w:rsid w:val="00CD6E01"/>
    <w:rsid w:val="00CE3189"/>
    <w:rsid w:val="00CE4762"/>
    <w:rsid w:val="00CF2EF3"/>
    <w:rsid w:val="00CF7714"/>
    <w:rsid w:val="00D008E3"/>
    <w:rsid w:val="00D00965"/>
    <w:rsid w:val="00D00F23"/>
    <w:rsid w:val="00D06C13"/>
    <w:rsid w:val="00D217DC"/>
    <w:rsid w:val="00D22832"/>
    <w:rsid w:val="00D26821"/>
    <w:rsid w:val="00D26EE5"/>
    <w:rsid w:val="00D324BB"/>
    <w:rsid w:val="00D33FFD"/>
    <w:rsid w:val="00D34702"/>
    <w:rsid w:val="00D3482C"/>
    <w:rsid w:val="00D363F6"/>
    <w:rsid w:val="00D40165"/>
    <w:rsid w:val="00D40A06"/>
    <w:rsid w:val="00D416C0"/>
    <w:rsid w:val="00D44503"/>
    <w:rsid w:val="00D46F94"/>
    <w:rsid w:val="00D54170"/>
    <w:rsid w:val="00D5599B"/>
    <w:rsid w:val="00D5673D"/>
    <w:rsid w:val="00D71E28"/>
    <w:rsid w:val="00D73AF7"/>
    <w:rsid w:val="00DA0849"/>
    <w:rsid w:val="00DA2DF7"/>
    <w:rsid w:val="00DA312E"/>
    <w:rsid w:val="00DA313E"/>
    <w:rsid w:val="00DA56C5"/>
    <w:rsid w:val="00DB301D"/>
    <w:rsid w:val="00DB5163"/>
    <w:rsid w:val="00DB5241"/>
    <w:rsid w:val="00DB71FB"/>
    <w:rsid w:val="00DC2DAF"/>
    <w:rsid w:val="00DC2EF9"/>
    <w:rsid w:val="00DC36BC"/>
    <w:rsid w:val="00DC6419"/>
    <w:rsid w:val="00DD1A0F"/>
    <w:rsid w:val="00DE1A1C"/>
    <w:rsid w:val="00DE41C1"/>
    <w:rsid w:val="00DE4B45"/>
    <w:rsid w:val="00DE68CE"/>
    <w:rsid w:val="00DF0ABF"/>
    <w:rsid w:val="00DF3C3B"/>
    <w:rsid w:val="00E06001"/>
    <w:rsid w:val="00E07ADC"/>
    <w:rsid w:val="00E07E92"/>
    <w:rsid w:val="00E11356"/>
    <w:rsid w:val="00E16220"/>
    <w:rsid w:val="00E26534"/>
    <w:rsid w:val="00E2659B"/>
    <w:rsid w:val="00E369D3"/>
    <w:rsid w:val="00E37241"/>
    <w:rsid w:val="00E427F1"/>
    <w:rsid w:val="00E5231D"/>
    <w:rsid w:val="00E52829"/>
    <w:rsid w:val="00E53F74"/>
    <w:rsid w:val="00E54DA4"/>
    <w:rsid w:val="00E60E0B"/>
    <w:rsid w:val="00E63692"/>
    <w:rsid w:val="00E638A2"/>
    <w:rsid w:val="00E64957"/>
    <w:rsid w:val="00E65EEF"/>
    <w:rsid w:val="00E6606F"/>
    <w:rsid w:val="00E7338D"/>
    <w:rsid w:val="00E75880"/>
    <w:rsid w:val="00E8181D"/>
    <w:rsid w:val="00E827DB"/>
    <w:rsid w:val="00E83867"/>
    <w:rsid w:val="00E853EB"/>
    <w:rsid w:val="00E87409"/>
    <w:rsid w:val="00E8760A"/>
    <w:rsid w:val="00E878AD"/>
    <w:rsid w:val="00EA2980"/>
    <w:rsid w:val="00EA3258"/>
    <w:rsid w:val="00EA741F"/>
    <w:rsid w:val="00EB178A"/>
    <w:rsid w:val="00EB51BB"/>
    <w:rsid w:val="00EC13CA"/>
    <w:rsid w:val="00EC2DF5"/>
    <w:rsid w:val="00EC680F"/>
    <w:rsid w:val="00EC7161"/>
    <w:rsid w:val="00ED00B8"/>
    <w:rsid w:val="00ED3B89"/>
    <w:rsid w:val="00ED3E87"/>
    <w:rsid w:val="00EE04D9"/>
    <w:rsid w:val="00EE0E67"/>
    <w:rsid w:val="00EE0FFE"/>
    <w:rsid w:val="00EE1634"/>
    <w:rsid w:val="00EE6F95"/>
    <w:rsid w:val="00EE78E8"/>
    <w:rsid w:val="00EE79B5"/>
    <w:rsid w:val="00EF0343"/>
    <w:rsid w:val="00EF1483"/>
    <w:rsid w:val="00EF550A"/>
    <w:rsid w:val="00F01A01"/>
    <w:rsid w:val="00F04B0D"/>
    <w:rsid w:val="00F12571"/>
    <w:rsid w:val="00F136E5"/>
    <w:rsid w:val="00F17704"/>
    <w:rsid w:val="00F25D05"/>
    <w:rsid w:val="00F31172"/>
    <w:rsid w:val="00F35240"/>
    <w:rsid w:val="00F429A9"/>
    <w:rsid w:val="00F45339"/>
    <w:rsid w:val="00F46019"/>
    <w:rsid w:val="00F46EED"/>
    <w:rsid w:val="00F55222"/>
    <w:rsid w:val="00F552A7"/>
    <w:rsid w:val="00F5792D"/>
    <w:rsid w:val="00F6120C"/>
    <w:rsid w:val="00F615AD"/>
    <w:rsid w:val="00F61AD1"/>
    <w:rsid w:val="00F62385"/>
    <w:rsid w:val="00F660F2"/>
    <w:rsid w:val="00F667D2"/>
    <w:rsid w:val="00F706F7"/>
    <w:rsid w:val="00F70B17"/>
    <w:rsid w:val="00F733BA"/>
    <w:rsid w:val="00F81210"/>
    <w:rsid w:val="00F8601E"/>
    <w:rsid w:val="00F87D1B"/>
    <w:rsid w:val="00F90769"/>
    <w:rsid w:val="00F922D3"/>
    <w:rsid w:val="00F934DE"/>
    <w:rsid w:val="00FA4683"/>
    <w:rsid w:val="00FB7EAA"/>
    <w:rsid w:val="00FC1BBD"/>
    <w:rsid w:val="00FD0607"/>
    <w:rsid w:val="00FD40EC"/>
    <w:rsid w:val="00FE08B3"/>
    <w:rsid w:val="00FE0C7E"/>
    <w:rsid w:val="00FE1ADA"/>
    <w:rsid w:val="00FE2308"/>
    <w:rsid w:val="00FE2B43"/>
    <w:rsid w:val="00FE4BF0"/>
    <w:rsid w:val="00FF0328"/>
    <w:rsid w:val="00FF0BE6"/>
    <w:rsid w:val="00FF5ADF"/>
    <w:rsid w:val="00FF661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F4E9"/>
  <w15:chartTrackingRefBased/>
  <w15:docId w15:val="{95E53F9A-1931-4273-B03A-1A26AFE6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234F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0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25D0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6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6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63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2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3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3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3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16</Pages>
  <Words>6428</Words>
  <Characters>38574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DWP</vt:lpstr>
    </vt:vector>
  </TitlesOfParts>
  <Company/>
  <LinksUpToDate>false</LinksUpToDate>
  <CharactersWithSpaces>44913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DWP</dc:title>
  <dc:subject/>
  <dc:creator>Orlowski Tomasz</dc:creator>
  <cp:keywords/>
  <dc:description/>
  <cp:lastModifiedBy>Glanc Wladyslaw</cp:lastModifiedBy>
  <cp:revision>16</cp:revision>
  <dcterms:created xsi:type="dcterms:W3CDTF">2025-02-05T10:35:00Z</dcterms:created>
  <dcterms:modified xsi:type="dcterms:W3CDTF">2025-05-30T10:32:00Z</dcterms:modified>
</cp:coreProperties>
</file>