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Default="00811238" w:rsidP="00417257">
      <w:pPr>
        <w:spacing w:after="480"/>
        <w:ind w:left="6373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3AA5D98" wp14:editId="69D596CA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Poznań,</w:t>
      </w:r>
      <w:r w:rsidR="00944F8B">
        <w:t xml:space="preserve"> </w:t>
      </w:r>
      <w:r w:rsidR="00ED5F99">
        <w:t>0</w:t>
      </w:r>
      <w:r w:rsidR="000C0724">
        <w:t>5</w:t>
      </w:r>
      <w:r w:rsidR="00ED5F99">
        <w:t>.0</w:t>
      </w:r>
      <w:r w:rsidR="000C0724">
        <w:t>3</w:t>
      </w:r>
      <w:r w:rsidR="00ED5F99">
        <w:t>.202</w:t>
      </w:r>
      <w:r w:rsidR="000C0724">
        <w:t>5</w:t>
      </w:r>
      <w:r w:rsidR="00944F8B" w:rsidRPr="00944F8B">
        <w:t xml:space="preserve"> r.</w:t>
      </w:r>
    </w:p>
    <w:p w:rsidR="00200B72" w:rsidRDefault="00200B72" w:rsidP="00200B72">
      <w:pPr>
        <w:spacing w:after="120"/>
      </w:pPr>
    </w:p>
    <w:p w:rsidR="00C35688" w:rsidRPr="00852EC0" w:rsidRDefault="00C35688" w:rsidP="002062F6">
      <w:pPr>
        <w:spacing w:after="240" w:line="720" w:lineRule="auto"/>
      </w:pPr>
      <w:r w:rsidRPr="00852EC0">
        <w:t>DT-III.</w:t>
      </w:r>
      <w:r w:rsidR="00ED5F99">
        <w:t>042.</w:t>
      </w:r>
      <w:r w:rsidR="000C0724">
        <w:t>2</w:t>
      </w:r>
      <w:r w:rsidR="00ED5F99">
        <w:t>.1.202</w:t>
      </w:r>
      <w:r w:rsidR="000C0724">
        <w:t>5</w:t>
      </w:r>
    </w:p>
    <w:p w:rsidR="002A19EA" w:rsidRPr="000C0724" w:rsidRDefault="002A19EA" w:rsidP="002062F6">
      <w:pPr>
        <w:spacing w:after="240" w:line="259" w:lineRule="auto"/>
        <w:jc w:val="center"/>
        <w:rPr>
          <w:rFonts w:ascii="Calibri" w:hAnsi="Calibri" w:cs="Calibri"/>
          <w:color w:val="3A3D3F"/>
        </w:rPr>
      </w:pPr>
      <w:r w:rsidRPr="000C0724">
        <w:rPr>
          <w:rFonts w:ascii="Calibri" w:eastAsia="Calibri" w:hAnsi="Calibri" w:cs="Calibri"/>
          <w:b/>
        </w:rPr>
        <w:t xml:space="preserve">Dotyczy zapytania ofertowego na wykonanie audytów </w:t>
      </w:r>
      <w:r w:rsidR="000C0724" w:rsidRPr="000C0724">
        <w:rPr>
          <w:rFonts w:ascii="Calibri" w:hAnsi="Calibri" w:cs="Calibri"/>
          <w:b/>
          <w:color w:val="3A3D3F"/>
        </w:rPr>
        <w:t xml:space="preserve">dotyczących </w:t>
      </w:r>
      <w:r w:rsidR="000C0724" w:rsidRPr="000C0724">
        <w:rPr>
          <w:rFonts w:ascii="Calibri" w:eastAsia="Times New Roman" w:hAnsi="Calibri" w:cs="Calibri"/>
          <w:b/>
          <w:color w:val="000000" w:themeColor="text1"/>
          <w:lang w:eastAsia="es-ES"/>
        </w:rPr>
        <w:t xml:space="preserve">sprawdzenia rocznego rozliczenia Rekompensaty Finansowej przekazanej Operatorom kolejowym – POLREGIO S.A. oraz Koleje Wielkopolskie sp. z o.o. – na podstawie umów PSC na realizację pasażerskich przewozów kolejowych w IV Okresie Rozliczeniowym oraz addendum rozliczeniowego w kontekście audytu projekcyjnego Rekompensaty Całkowitej </w:t>
      </w:r>
      <w:r w:rsidR="000C0724" w:rsidRPr="000C0724">
        <w:rPr>
          <w:rFonts w:ascii="Calibri" w:eastAsia="Times New Roman" w:hAnsi="Calibri" w:cs="Calibri"/>
          <w:b/>
          <w:color w:val="000000" w:themeColor="text1"/>
          <w:lang w:eastAsia="es-ES"/>
        </w:rPr>
        <w:br/>
        <w:t>dla spółki Koleje Wielkopolskie</w:t>
      </w:r>
      <w:r w:rsidR="000C0724" w:rsidRPr="000C0724">
        <w:rPr>
          <w:rFonts w:ascii="Calibri" w:hAnsi="Calibri" w:cs="Calibri"/>
          <w:b/>
          <w:color w:val="3A3D3F"/>
        </w:rPr>
        <w:t>.</w:t>
      </w:r>
    </w:p>
    <w:p w:rsidR="00E92BFA" w:rsidRPr="000C0724" w:rsidRDefault="002A19EA" w:rsidP="00E92BFA">
      <w:pPr>
        <w:pStyle w:val="NormalnyWeb"/>
        <w:spacing w:before="0" w:beforeAutospacing="0" w:after="360" w:afterAutospacing="0" w:line="276" w:lineRule="auto"/>
        <w:jc w:val="center"/>
        <w:rPr>
          <w:rFonts w:ascii="Calibri" w:hAnsi="Calibri" w:cs="Calibri"/>
          <w:b/>
          <w:color w:val="3A3D3F"/>
        </w:rPr>
      </w:pPr>
      <w:r w:rsidRPr="000C0724">
        <w:rPr>
          <w:rFonts w:ascii="Calibri" w:hAnsi="Calibri" w:cs="Calibri"/>
          <w:b/>
          <w:color w:val="3A3D3F"/>
        </w:rPr>
        <w:t>INFORMACJA O WYBORZE OFERTY</w:t>
      </w:r>
    </w:p>
    <w:p w:rsidR="002A19EA" w:rsidRPr="000C0724" w:rsidRDefault="002A19EA" w:rsidP="00E92BFA">
      <w:pPr>
        <w:pStyle w:val="NormalnyWeb"/>
        <w:spacing w:before="0" w:beforeAutospacing="0" w:after="360" w:afterAutospacing="0" w:line="276" w:lineRule="auto"/>
        <w:rPr>
          <w:rFonts w:ascii="Calibri" w:hAnsi="Calibri" w:cs="Calibri"/>
          <w:color w:val="3A3D3F"/>
        </w:rPr>
      </w:pPr>
      <w:r w:rsidRPr="000C0724">
        <w:rPr>
          <w:rFonts w:ascii="Calibri" w:hAnsi="Calibri" w:cs="Calibri"/>
          <w:color w:val="3A3D3F"/>
        </w:rPr>
        <w:t xml:space="preserve">Zamawiający prowadzący zapytanie ofertowe na wykonanie audytów </w:t>
      </w:r>
      <w:r w:rsidR="000C0724" w:rsidRPr="000C0724">
        <w:rPr>
          <w:rFonts w:ascii="Calibri" w:hAnsi="Calibri" w:cs="Calibri"/>
          <w:color w:val="3A3D3F"/>
        </w:rPr>
        <w:t xml:space="preserve">dotyczących </w:t>
      </w:r>
      <w:r w:rsidR="000C0724" w:rsidRPr="002062F6">
        <w:rPr>
          <w:rFonts w:ascii="Calibri" w:hAnsi="Calibri" w:cs="Calibri"/>
          <w:color w:val="3A3D3F"/>
        </w:rPr>
        <w:t>sprawdzenia rocznego rozliczenia Rekompensaty Finansowej przekazanej Operatorom kolejowym – POLREGIO S.A. oraz Koleje Wielkopolskie sp. z o.o. – na podstawie umów PSC na realizację pasażerskich przewozów kolejowych w IV Okresie Rozliczeniowym oraz addendum rozliczeniowego w kontekście audytu projekcyjnego Rekompensaty Całkowitej dla spółki Koleje Wielkopolskie</w:t>
      </w:r>
      <w:r w:rsidRPr="000C0724">
        <w:rPr>
          <w:rFonts w:ascii="Calibri" w:hAnsi="Calibri" w:cs="Calibri"/>
          <w:color w:val="3A3D3F"/>
        </w:rPr>
        <w:t>, zawiadamia o wyborze najkorzystniejszej oferty złożonej przez Wykonawcę:</w:t>
      </w:r>
    </w:p>
    <w:p w:rsidR="000C0724" w:rsidRPr="000C0724" w:rsidRDefault="000C0724" w:rsidP="000C0724">
      <w:pPr>
        <w:spacing w:line="280" w:lineRule="exact"/>
        <w:rPr>
          <w:b/>
          <w:bCs/>
        </w:rPr>
      </w:pPr>
      <w:r w:rsidRPr="000C0724">
        <w:rPr>
          <w:b/>
          <w:bCs/>
        </w:rPr>
        <w:t xml:space="preserve">COMPER Fornalczyk i Wspólnicy sp. j. </w:t>
      </w:r>
      <w:r w:rsidRPr="000C0724">
        <w:rPr>
          <w:b/>
          <w:bCs/>
        </w:rPr>
        <w:br/>
        <w:t>ul. Wólczańska 143</w:t>
      </w:r>
    </w:p>
    <w:p w:rsidR="005B1DEE" w:rsidRPr="002062F6" w:rsidRDefault="000C0724" w:rsidP="002062F6">
      <w:pPr>
        <w:spacing w:line="280" w:lineRule="exact"/>
        <w:rPr>
          <w:b/>
          <w:bCs/>
        </w:rPr>
      </w:pPr>
      <w:r w:rsidRPr="000C0724">
        <w:rPr>
          <w:b/>
          <w:bCs/>
        </w:rPr>
        <w:t>90-525 Łódź</w:t>
      </w:r>
      <w:bookmarkStart w:id="0" w:name="_GoBack"/>
      <w:bookmarkEnd w:id="0"/>
    </w:p>
    <w:sectPr w:rsidR="005B1DEE" w:rsidRPr="002062F6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87" w:rsidRDefault="001E3987" w:rsidP="007D24CC">
      <w:r>
        <w:separator/>
      </w:r>
    </w:p>
  </w:endnote>
  <w:endnote w:type="continuationSeparator" w:id="0">
    <w:p w:rsidR="001E3987" w:rsidRDefault="001E398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6942528" wp14:editId="3C62500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567AD" wp14:editId="3E871BBC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C32A44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FC480" wp14:editId="09624E1A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TRANSPORTU&#10;tel. 61 626 70 00             &#10;dt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247DA2" id="Łącznik prosty 7" o:spid="_x0000_s1026" alt="DEPARTAMENT TRANSPORTU&#10;tel. 61 626 70 00             &#10;dt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E604AD">
      <w:rPr>
        <w:b/>
        <w:bCs/>
        <w:sz w:val="14"/>
        <w:szCs w:val="14"/>
      </w:rPr>
      <w:t>DEPARTAMENT</w:t>
    </w:r>
  </w:p>
  <w:p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E604AD">
      <w:rPr>
        <w:b/>
        <w:bCs/>
        <w:sz w:val="14"/>
        <w:szCs w:val="14"/>
      </w:rPr>
      <w:t>TRANSPORTU</w:t>
    </w:r>
  </w:p>
  <w:p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604AD">
      <w:rPr>
        <w:color w:val="000000" w:themeColor="text1"/>
        <w:sz w:val="14"/>
        <w:szCs w:val="14"/>
      </w:rPr>
      <w:t>70</w:t>
    </w:r>
    <w:r w:rsidR="00EC79C8" w:rsidRPr="00EC79C8">
      <w:rPr>
        <w:color w:val="000000" w:themeColor="text1"/>
        <w:sz w:val="14"/>
        <w:szCs w:val="14"/>
      </w:rPr>
      <w:t xml:space="preserve"> </w:t>
    </w:r>
    <w:r w:rsidR="00E604AD">
      <w:rPr>
        <w:color w:val="000000" w:themeColor="text1"/>
        <w:sz w:val="14"/>
        <w:szCs w:val="14"/>
      </w:rPr>
      <w:t>0</w:t>
    </w:r>
    <w:r w:rsidR="00EC79C8" w:rsidRPr="00EC79C8">
      <w:rPr>
        <w:color w:val="000000" w:themeColor="text1"/>
        <w:sz w:val="14"/>
        <w:szCs w:val="14"/>
      </w:rPr>
      <w:t>0</w:t>
    </w:r>
  </w:p>
  <w:p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E604AD">
      <w:rPr>
        <w:color w:val="000000" w:themeColor="text1"/>
        <w:sz w:val="14"/>
        <w:szCs w:val="14"/>
      </w:rPr>
      <w:t>dt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87" w:rsidRDefault="001E3987" w:rsidP="007D24CC">
      <w:r>
        <w:separator/>
      </w:r>
    </w:p>
  </w:footnote>
  <w:footnote w:type="continuationSeparator" w:id="0">
    <w:p w:rsidR="001E3987" w:rsidRDefault="001E398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9242EBA" wp14:editId="1C215A5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E3987" w:rsidRPr="001E3987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9242EBA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E3987" w:rsidRPr="001E3987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F42"/>
    <w:multiLevelType w:val="hybridMultilevel"/>
    <w:tmpl w:val="0CE4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02CD"/>
    <w:multiLevelType w:val="hybridMultilevel"/>
    <w:tmpl w:val="124EA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75FB8"/>
    <w:multiLevelType w:val="hybridMultilevel"/>
    <w:tmpl w:val="81680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0498"/>
    <w:multiLevelType w:val="hybridMultilevel"/>
    <w:tmpl w:val="BA76ED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927"/>
    <w:multiLevelType w:val="hybridMultilevel"/>
    <w:tmpl w:val="1B4EE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0EDF"/>
    <w:multiLevelType w:val="multilevel"/>
    <w:tmpl w:val="5A4A1A74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15"/>
      <w:numFmt w:val="decimal"/>
      <w:lvlText w:val="%1-%2"/>
      <w:lvlJc w:val="left"/>
      <w:pPr>
        <w:ind w:left="563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6" w15:restartNumberingAfterBreak="0">
    <w:nsid w:val="582728EA"/>
    <w:multiLevelType w:val="hybridMultilevel"/>
    <w:tmpl w:val="9EDA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47EC"/>
    <w:multiLevelType w:val="hybridMultilevel"/>
    <w:tmpl w:val="39FE142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800B2"/>
    <w:multiLevelType w:val="hybridMultilevel"/>
    <w:tmpl w:val="D3E0B69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5A35"/>
    <w:rsid w:val="000219E2"/>
    <w:rsid w:val="00024E26"/>
    <w:rsid w:val="00025C07"/>
    <w:rsid w:val="00031434"/>
    <w:rsid w:val="0003652F"/>
    <w:rsid w:val="000417C0"/>
    <w:rsid w:val="00063EFE"/>
    <w:rsid w:val="00091504"/>
    <w:rsid w:val="000A72F7"/>
    <w:rsid w:val="000C0724"/>
    <w:rsid w:val="001008A1"/>
    <w:rsid w:val="00103BAD"/>
    <w:rsid w:val="00115959"/>
    <w:rsid w:val="001164D7"/>
    <w:rsid w:val="001328BE"/>
    <w:rsid w:val="00144C14"/>
    <w:rsid w:val="00146E4A"/>
    <w:rsid w:val="001475DF"/>
    <w:rsid w:val="001653B6"/>
    <w:rsid w:val="00166FAE"/>
    <w:rsid w:val="001C6E70"/>
    <w:rsid w:val="001D501C"/>
    <w:rsid w:val="001E3987"/>
    <w:rsid w:val="001E5107"/>
    <w:rsid w:val="001F1E0A"/>
    <w:rsid w:val="00200B72"/>
    <w:rsid w:val="002062F6"/>
    <w:rsid w:val="00215EAF"/>
    <w:rsid w:val="00217A6A"/>
    <w:rsid w:val="00246CE4"/>
    <w:rsid w:val="0025429E"/>
    <w:rsid w:val="00263A32"/>
    <w:rsid w:val="0027623F"/>
    <w:rsid w:val="00291ECF"/>
    <w:rsid w:val="00293951"/>
    <w:rsid w:val="002A19EA"/>
    <w:rsid w:val="002A7B49"/>
    <w:rsid w:val="002B0710"/>
    <w:rsid w:val="002E0749"/>
    <w:rsid w:val="002E4D7C"/>
    <w:rsid w:val="002F43BD"/>
    <w:rsid w:val="003335F1"/>
    <w:rsid w:val="003348FC"/>
    <w:rsid w:val="00352A5D"/>
    <w:rsid w:val="00355F65"/>
    <w:rsid w:val="00386320"/>
    <w:rsid w:val="00396585"/>
    <w:rsid w:val="003965B7"/>
    <w:rsid w:val="003A06F9"/>
    <w:rsid w:val="003A225D"/>
    <w:rsid w:val="003A77D2"/>
    <w:rsid w:val="003A7A30"/>
    <w:rsid w:val="003D4D6E"/>
    <w:rsid w:val="003F14FD"/>
    <w:rsid w:val="00402A23"/>
    <w:rsid w:val="00415B69"/>
    <w:rsid w:val="00417257"/>
    <w:rsid w:val="0043322C"/>
    <w:rsid w:val="0043416A"/>
    <w:rsid w:val="00446A84"/>
    <w:rsid w:val="004632C6"/>
    <w:rsid w:val="00482C83"/>
    <w:rsid w:val="004A6AB9"/>
    <w:rsid w:val="004B2167"/>
    <w:rsid w:val="004D43B8"/>
    <w:rsid w:val="004E31B4"/>
    <w:rsid w:val="0052141E"/>
    <w:rsid w:val="0052249E"/>
    <w:rsid w:val="00531168"/>
    <w:rsid w:val="00535DCD"/>
    <w:rsid w:val="00545F71"/>
    <w:rsid w:val="00553C14"/>
    <w:rsid w:val="00553E5A"/>
    <w:rsid w:val="0056314E"/>
    <w:rsid w:val="00572340"/>
    <w:rsid w:val="00591C57"/>
    <w:rsid w:val="005B1DEE"/>
    <w:rsid w:val="005C19A7"/>
    <w:rsid w:val="005C4F43"/>
    <w:rsid w:val="005E0202"/>
    <w:rsid w:val="005E692D"/>
    <w:rsid w:val="005E701A"/>
    <w:rsid w:val="005F518F"/>
    <w:rsid w:val="00610376"/>
    <w:rsid w:val="00625C5D"/>
    <w:rsid w:val="006278ED"/>
    <w:rsid w:val="00634A80"/>
    <w:rsid w:val="00682DDA"/>
    <w:rsid w:val="006A6E4F"/>
    <w:rsid w:val="006B180E"/>
    <w:rsid w:val="006B181E"/>
    <w:rsid w:val="006B2C4F"/>
    <w:rsid w:val="006B707F"/>
    <w:rsid w:val="006C31B0"/>
    <w:rsid w:val="006D5296"/>
    <w:rsid w:val="006E2337"/>
    <w:rsid w:val="006E6FE1"/>
    <w:rsid w:val="0070355A"/>
    <w:rsid w:val="00703ECC"/>
    <w:rsid w:val="00704595"/>
    <w:rsid w:val="00713AAD"/>
    <w:rsid w:val="00724880"/>
    <w:rsid w:val="00751A32"/>
    <w:rsid w:val="007741C2"/>
    <w:rsid w:val="00777B27"/>
    <w:rsid w:val="00791316"/>
    <w:rsid w:val="007A521E"/>
    <w:rsid w:val="007B4A4E"/>
    <w:rsid w:val="007D24CC"/>
    <w:rsid w:val="007D490C"/>
    <w:rsid w:val="007E0358"/>
    <w:rsid w:val="007E4A58"/>
    <w:rsid w:val="007F713C"/>
    <w:rsid w:val="00811238"/>
    <w:rsid w:val="008154F3"/>
    <w:rsid w:val="0081674E"/>
    <w:rsid w:val="00820787"/>
    <w:rsid w:val="008272C6"/>
    <w:rsid w:val="00845642"/>
    <w:rsid w:val="00852EC0"/>
    <w:rsid w:val="00871797"/>
    <w:rsid w:val="0087356C"/>
    <w:rsid w:val="008811C8"/>
    <w:rsid w:val="00896915"/>
    <w:rsid w:val="008A08DE"/>
    <w:rsid w:val="008D11A6"/>
    <w:rsid w:val="008E3C4D"/>
    <w:rsid w:val="008E615B"/>
    <w:rsid w:val="008E7B04"/>
    <w:rsid w:val="008F6D34"/>
    <w:rsid w:val="00932490"/>
    <w:rsid w:val="00942A1E"/>
    <w:rsid w:val="00942A57"/>
    <w:rsid w:val="00944F8B"/>
    <w:rsid w:val="00956C28"/>
    <w:rsid w:val="00990339"/>
    <w:rsid w:val="00990A51"/>
    <w:rsid w:val="009C10C9"/>
    <w:rsid w:val="009C4707"/>
    <w:rsid w:val="009C4FA4"/>
    <w:rsid w:val="009D0CA6"/>
    <w:rsid w:val="009D6D90"/>
    <w:rsid w:val="009E0766"/>
    <w:rsid w:val="009E6B77"/>
    <w:rsid w:val="00A02923"/>
    <w:rsid w:val="00A02F96"/>
    <w:rsid w:val="00A15316"/>
    <w:rsid w:val="00A3131A"/>
    <w:rsid w:val="00A423BF"/>
    <w:rsid w:val="00A52E39"/>
    <w:rsid w:val="00A60B73"/>
    <w:rsid w:val="00A76EF7"/>
    <w:rsid w:val="00A93BD3"/>
    <w:rsid w:val="00A97BE9"/>
    <w:rsid w:val="00AA0D3B"/>
    <w:rsid w:val="00AA0F5B"/>
    <w:rsid w:val="00AA2D20"/>
    <w:rsid w:val="00AB3DBE"/>
    <w:rsid w:val="00AD644D"/>
    <w:rsid w:val="00AE29AE"/>
    <w:rsid w:val="00AE40FC"/>
    <w:rsid w:val="00B03590"/>
    <w:rsid w:val="00B25FF9"/>
    <w:rsid w:val="00B27B85"/>
    <w:rsid w:val="00B43DBD"/>
    <w:rsid w:val="00B54393"/>
    <w:rsid w:val="00B70289"/>
    <w:rsid w:val="00B92E83"/>
    <w:rsid w:val="00BB6771"/>
    <w:rsid w:val="00BD5D2D"/>
    <w:rsid w:val="00BF3F09"/>
    <w:rsid w:val="00C04930"/>
    <w:rsid w:val="00C131CB"/>
    <w:rsid w:val="00C201DA"/>
    <w:rsid w:val="00C35688"/>
    <w:rsid w:val="00C42D65"/>
    <w:rsid w:val="00C71D7B"/>
    <w:rsid w:val="00C97280"/>
    <w:rsid w:val="00CA68B8"/>
    <w:rsid w:val="00CC4015"/>
    <w:rsid w:val="00CD43FD"/>
    <w:rsid w:val="00CF2529"/>
    <w:rsid w:val="00D0069F"/>
    <w:rsid w:val="00D05607"/>
    <w:rsid w:val="00D0603B"/>
    <w:rsid w:val="00D239D4"/>
    <w:rsid w:val="00D30F34"/>
    <w:rsid w:val="00D64CAB"/>
    <w:rsid w:val="00D67830"/>
    <w:rsid w:val="00D76ECA"/>
    <w:rsid w:val="00D905E8"/>
    <w:rsid w:val="00D94FFC"/>
    <w:rsid w:val="00D97754"/>
    <w:rsid w:val="00DB38E6"/>
    <w:rsid w:val="00DD4868"/>
    <w:rsid w:val="00DF1F48"/>
    <w:rsid w:val="00DF7393"/>
    <w:rsid w:val="00E07D66"/>
    <w:rsid w:val="00E14BE8"/>
    <w:rsid w:val="00E56A7E"/>
    <w:rsid w:val="00E604AD"/>
    <w:rsid w:val="00E7021B"/>
    <w:rsid w:val="00E874E1"/>
    <w:rsid w:val="00E92BFA"/>
    <w:rsid w:val="00EA69BE"/>
    <w:rsid w:val="00EC0B2E"/>
    <w:rsid w:val="00EC1556"/>
    <w:rsid w:val="00EC50A8"/>
    <w:rsid w:val="00EC79C8"/>
    <w:rsid w:val="00ED288A"/>
    <w:rsid w:val="00ED5F99"/>
    <w:rsid w:val="00ED6CC6"/>
    <w:rsid w:val="00EF0967"/>
    <w:rsid w:val="00EF1E7C"/>
    <w:rsid w:val="00F24144"/>
    <w:rsid w:val="00F6145A"/>
    <w:rsid w:val="00F6672D"/>
    <w:rsid w:val="00F75A2A"/>
    <w:rsid w:val="00F818B5"/>
    <w:rsid w:val="00F845BD"/>
    <w:rsid w:val="00F97387"/>
    <w:rsid w:val="00F97420"/>
    <w:rsid w:val="00FA6DEC"/>
    <w:rsid w:val="00FB5CC5"/>
    <w:rsid w:val="00FB5FE4"/>
    <w:rsid w:val="00FE632C"/>
    <w:rsid w:val="00FF33B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914A4"/>
  <w15:chartTrackingRefBased/>
  <w15:docId w15:val="{1A0DA293-9B0D-4C97-B72B-5210803C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52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7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797"/>
    <w:rPr>
      <w:sz w:val="20"/>
      <w:szCs w:val="20"/>
    </w:rPr>
  </w:style>
  <w:style w:type="table" w:styleId="Tabela-Siatka">
    <w:name w:val="Table Grid"/>
    <w:basedOn w:val="Standardowy"/>
    <w:uiPriority w:val="3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A850-EE28-46AD-81E7-0A09BBAD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subject/>
  <dc:creator>Sklepik Katarzyna</dc:creator>
  <cp:keywords/>
  <dc:description/>
  <cp:lastModifiedBy>Jelen Izabela</cp:lastModifiedBy>
  <cp:revision>2</cp:revision>
  <cp:lastPrinted>2024-02-05T13:53:00Z</cp:lastPrinted>
  <dcterms:created xsi:type="dcterms:W3CDTF">2025-03-05T14:05:00Z</dcterms:created>
  <dcterms:modified xsi:type="dcterms:W3CDTF">2025-03-05T14:05:00Z</dcterms:modified>
</cp:coreProperties>
</file>