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EA" w:rsidRDefault="001F3EEA" w:rsidP="001F3EEA">
      <w:pPr>
        <w:pStyle w:val="Styl1"/>
        <w:tabs>
          <w:tab w:val="clear" w:pos="643"/>
        </w:tabs>
        <w:overflowPunct/>
        <w:autoSpaceDE/>
        <w:autoSpaceDN/>
        <w:adjustRightInd/>
        <w:spacing w:after="0"/>
        <w:ind w:right="-802"/>
        <w:jc w:val="center"/>
        <w:rPr>
          <w:rFonts w:ascii="Garamond" w:hAnsi="Garamond" w:cs="Arial"/>
        </w:rPr>
      </w:pPr>
      <w:r w:rsidRPr="002B5F28">
        <w:rPr>
          <w:rFonts w:ascii="Garamond" w:hAnsi="Garamond"/>
          <w:b/>
          <w:color w:val="000000"/>
        </w:rPr>
        <w:t>KLAUZULA INFORMACYJNA DOTYCZĄCA PRZETWARZANIA DANYCH OSOBOWYCH NA POTRZEBY PRZEPROWADZENIA POSTĘPOWANIA KONKURSOWEGO NA</w:t>
      </w:r>
      <w:r>
        <w:rPr>
          <w:rFonts w:ascii="Garamond" w:hAnsi="Garamond"/>
          <w:b/>
          <w:color w:val="000000"/>
        </w:rPr>
        <w:t xml:space="preserve"> </w:t>
      </w:r>
      <w:r w:rsidRPr="002B5F28">
        <w:rPr>
          <w:rFonts w:ascii="Garamond" w:hAnsi="Garamond"/>
          <w:b/>
          <w:color w:val="000000"/>
        </w:rPr>
        <w:t xml:space="preserve">STANOWISKO </w:t>
      </w:r>
      <w:r w:rsidRPr="009967FC">
        <w:rPr>
          <w:rFonts w:ascii="Garamond" w:hAnsi="Garamond" w:cs="Arial"/>
          <w:b/>
        </w:rPr>
        <w:t>ORDYNATORA ODDZIAŁU TRANSPLANTOLOGII I CHIRURGII OGÓLNEJ SZPITALA WOJEWÓDZKIEGO W POZNANIU</w:t>
      </w:r>
    </w:p>
    <w:p w:rsidR="001F3EEA" w:rsidRDefault="001F3EEA" w:rsidP="001F3EEA">
      <w:pPr>
        <w:pStyle w:val="Styl1"/>
        <w:tabs>
          <w:tab w:val="clear" w:pos="643"/>
        </w:tabs>
        <w:overflowPunct/>
        <w:autoSpaceDE/>
        <w:autoSpaceDN/>
        <w:adjustRightInd/>
        <w:spacing w:after="0"/>
        <w:ind w:right="-802"/>
        <w:jc w:val="center"/>
        <w:rPr>
          <w:rFonts w:ascii="Garamond" w:hAnsi="Garamond"/>
          <w:b/>
          <w:szCs w:val="24"/>
        </w:rPr>
      </w:pPr>
    </w:p>
    <w:p w:rsidR="001F3EEA" w:rsidRPr="00ED25AD" w:rsidRDefault="001F3EEA" w:rsidP="001F3EEA">
      <w:pPr>
        <w:pStyle w:val="Styl1"/>
        <w:tabs>
          <w:tab w:val="clear" w:pos="643"/>
        </w:tabs>
        <w:overflowPunct/>
        <w:autoSpaceDE/>
        <w:autoSpaceDN/>
        <w:adjustRightInd/>
        <w:spacing w:after="0"/>
        <w:ind w:right="48"/>
        <w:jc w:val="center"/>
        <w:rPr>
          <w:rStyle w:val="Uwydatnienie"/>
          <w:rFonts w:ascii="Garamond" w:hAnsi="Garamond" w:cs="Arial"/>
          <w:i w:val="0"/>
          <w:color w:val="000000"/>
        </w:rPr>
      </w:pPr>
      <w:r w:rsidRPr="00ED25AD">
        <w:rPr>
          <w:rFonts w:ascii="Garamond" w:hAnsi="Garamond"/>
        </w:rPr>
        <w:t xml:space="preserve">Zgodnie z art. 13 rozporządzenia Parlamentu Europejskiego i </w:t>
      </w:r>
      <w:r>
        <w:rPr>
          <w:rFonts w:ascii="Garamond" w:hAnsi="Garamond"/>
        </w:rPr>
        <w:t>Rady (</w:t>
      </w:r>
      <w:proofErr w:type="spellStart"/>
      <w:r>
        <w:rPr>
          <w:rFonts w:ascii="Garamond" w:hAnsi="Garamond"/>
        </w:rPr>
        <w:t>UE</w:t>
      </w:r>
      <w:proofErr w:type="spellEnd"/>
      <w:r>
        <w:rPr>
          <w:rFonts w:ascii="Garamond" w:hAnsi="Garamond"/>
        </w:rPr>
        <w:t>) 2016/679 z 27.04.2016 r. w </w:t>
      </w:r>
      <w:r w:rsidRPr="00ED25AD">
        <w:rPr>
          <w:rFonts w:ascii="Garamond" w:hAnsi="Garamond"/>
        </w:rPr>
        <w:t xml:space="preserve">sprawie ochrony osób fizycznych w związku z przetwarzaniem danych osobowych i w sprawie swobodnego przepływu takich danych oraz uchylenia dyrektywy 95/46/WE (ogólne rozporządzenie o ochronie danych)- dalej </w:t>
      </w:r>
      <w:proofErr w:type="spellStart"/>
      <w:r w:rsidRPr="00ED25AD">
        <w:rPr>
          <w:rFonts w:ascii="Garamond" w:hAnsi="Garamond"/>
        </w:rPr>
        <w:t>RODO</w:t>
      </w:r>
      <w:proofErr w:type="spellEnd"/>
      <w:r w:rsidRPr="00ED25AD">
        <w:rPr>
          <w:rFonts w:ascii="Garamond" w:hAnsi="Garamond"/>
        </w:rPr>
        <w:t xml:space="preserve"> informujemy, że</w:t>
      </w:r>
    </w:p>
    <w:p w:rsidR="001F3EEA" w:rsidRPr="00CF7813" w:rsidRDefault="001F3EEA" w:rsidP="001F3EEA">
      <w:pPr>
        <w:pStyle w:val="NormalnyWeb"/>
        <w:shd w:val="clear" w:color="auto" w:fill="FFFFFF"/>
        <w:jc w:val="both"/>
        <w:rPr>
          <w:rFonts w:ascii="Garamond" w:hAnsi="Garamond" w:cs="Arial"/>
          <w:i/>
          <w:color w:val="000000"/>
        </w:rPr>
      </w:pPr>
      <w:r w:rsidRPr="00CF7813">
        <w:rPr>
          <w:rStyle w:val="Uwydatnienie"/>
          <w:rFonts w:ascii="Garamond" w:hAnsi="Garamond" w:cs="Arial"/>
          <w:color w:val="000000"/>
        </w:rPr>
        <w:t>Administratorem podanych dobrowolnie danych osobowych jest Szpital Wojewódzki w Poznaniu, ul. Juraszów 7-19, 60-479 Poznań. Dane osobowe będą pr</w:t>
      </w:r>
      <w:r>
        <w:rPr>
          <w:rStyle w:val="Uwydatnienie"/>
          <w:rFonts w:ascii="Garamond" w:hAnsi="Garamond" w:cs="Arial"/>
          <w:color w:val="000000"/>
        </w:rPr>
        <w:t>zetwarzane w celu prowadzenia i </w:t>
      </w:r>
      <w:r w:rsidRPr="00CF7813">
        <w:rPr>
          <w:rStyle w:val="Uwydatnienie"/>
          <w:rFonts w:ascii="Garamond" w:hAnsi="Garamond" w:cs="Arial"/>
          <w:color w:val="000000"/>
        </w:rPr>
        <w:t xml:space="preserve">administrowania bieżącego procesu rekrutacji, a w przypadku udzielenie odrębnej zgody – także w celu prowadzenia przyszłych rekrutacji. Udostępnienie danych jest dobrowolne, jednakże konieczne do celów rekrutacji. Podstawą przetwarzania danych osobowych jest Pani/Pana zgoda (art. 6 ust. 1 lit. a) </w:t>
      </w:r>
      <w:proofErr w:type="spellStart"/>
      <w:r w:rsidRPr="00CF7813">
        <w:rPr>
          <w:rStyle w:val="Uwydatnienie"/>
          <w:rFonts w:ascii="Garamond" w:hAnsi="Garamond" w:cs="Arial"/>
          <w:color w:val="000000"/>
        </w:rPr>
        <w:t>RODO</w:t>
      </w:r>
      <w:proofErr w:type="spellEnd"/>
      <w:r w:rsidRPr="00CF7813">
        <w:rPr>
          <w:rStyle w:val="Uwydatnienie"/>
          <w:rFonts w:ascii="Garamond" w:hAnsi="Garamond" w:cs="Arial"/>
          <w:color w:val="000000"/>
        </w:rPr>
        <w:t xml:space="preserve">). Informujemy o przysługującym Pani/Panu w każdym czasie </w:t>
      </w:r>
      <w:r>
        <w:rPr>
          <w:rStyle w:val="Uwydatnienie"/>
          <w:rFonts w:ascii="Garamond" w:hAnsi="Garamond" w:cs="Arial"/>
          <w:color w:val="000000"/>
        </w:rPr>
        <w:t>prawie do: żądania w </w:t>
      </w:r>
      <w:r w:rsidRPr="00CF7813">
        <w:rPr>
          <w:rStyle w:val="Uwydatnienie"/>
          <w:rFonts w:ascii="Garamond" w:hAnsi="Garamond" w:cs="Arial"/>
          <w:color w:val="000000"/>
        </w:rPr>
        <w:t xml:space="preserve">każdym czasie dostępu do danych, ich sprostowania, usunięcia, ograniczenia przetwarzania, wniesienia sprzeciwu wobec przetwarzania danych, przenoszenia danych, cofnięcia zgody na przetwarzanie danych oraz prawie do wniesienia skargi do organu nadzorczego jeśli dane będą przetwarzane z naruszeniem przepisów prawa. Dostęp </w:t>
      </w:r>
      <w:r>
        <w:rPr>
          <w:rStyle w:val="Uwydatnienie"/>
          <w:rFonts w:ascii="Garamond" w:hAnsi="Garamond" w:cs="Arial"/>
          <w:color w:val="000000"/>
        </w:rPr>
        <w:t>do danych będą mieć wspólnicy i </w:t>
      </w:r>
      <w:r w:rsidRPr="00CF7813">
        <w:rPr>
          <w:rStyle w:val="Uwydatnienie"/>
          <w:rFonts w:ascii="Garamond" w:hAnsi="Garamond" w:cs="Arial"/>
          <w:color w:val="000000"/>
        </w:rPr>
        <w:t xml:space="preserve">upoważnieni współpracownicy Administratora zaangażowani w proces rekrutacji. Dane będą przetwarzane do czasu odwołania którejkolwiek ze </w:t>
      </w:r>
      <w:proofErr w:type="spellStart"/>
      <w:r w:rsidRPr="00CF7813">
        <w:rPr>
          <w:rStyle w:val="Uwydatnienie"/>
          <w:rFonts w:ascii="Garamond" w:hAnsi="Garamond" w:cs="Arial"/>
          <w:color w:val="000000"/>
        </w:rPr>
        <w:t>zgód</w:t>
      </w:r>
      <w:proofErr w:type="spellEnd"/>
      <w:r w:rsidRPr="00CF7813">
        <w:rPr>
          <w:rStyle w:val="Uwydatnienie"/>
          <w:rFonts w:ascii="Garamond" w:hAnsi="Garamond" w:cs="Arial"/>
          <w:color w:val="000000"/>
        </w:rPr>
        <w:t>.</w:t>
      </w:r>
    </w:p>
    <w:p w:rsidR="001F3EEA" w:rsidRPr="003B345B" w:rsidRDefault="001F3EEA" w:rsidP="001F3EEA">
      <w:pPr>
        <w:pStyle w:val="NormalnyWeb"/>
        <w:shd w:val="clear" w:color="auto" w:fill="FFFFFF"/>
        <w:rPr>
          <w:rFonts w:ascii="Garamond" w:hAnsi="Garamond" w:cs="Arial"/>
          <w:color w:val="000000"/>
        </w:rPr>
      </w:pPr>
      <w:r w:rsidRPr="003B345B">
        <w:rPr>
          <w:rFonts w:ascii="Garamond" w:hAnsi="Garamond" w:cs="Arial"/>
          <w:color w:val="000000"/>
        </w:rPr>
        <w:t>Prosimy o zawarcie w CV klauzuli o treści:</w:t>
      </w:r>
    </w:p>
    <w:p w:rsidR="001F3EEA" w:rsidRPr="00CF7813" w:rsidRDefault="001F3EEA" w:rsidP="001F3EEA">
      <w:pPr>
        <w:pStyle w:val="NormalnyWeb"/>
        <w:shd w:val="clear" w:color="auto" w:fill="FFFFFF"/>
        <w:jc w:val="both"/>
        <w:rPr>
          <w:rFonts w:ascii="Garamond" w:hAnsi="Garamond" w:cs="Arial"/>
          <w:i/>
          <w:color w:val="000000"/>
        </w:rPr>
      </w:pPr>
      <w:r w:rsidRPr="00CF7813">
        <w:rPr>
          <w:rStyle w:val="Uwydatnienie"/>
          <w:rFonts w:ascii="Garamond" w:hAnsi="Garamond" w:cs="Arial"/>
          <w:color w:val="000000"/>
        </w:rPr>
        <w:t>Oświadczam, że zapoznałem się z informacją o przetwarzaniu moich danych osobowych i wyrażam zgodę na przetwarzanie przez Szpital Wojewódzki w Poznaniu, ul. Juraszów 7-19, 60-479 Poznań moich dobrowolnie podanych danych osobowych w celu prowadzenia i administrowania procesem rekrutacji w związku z ogłoszeniem,  na które aplikuję,</w:t>
      </w:r>
    </w:p>
    <w:p w:rsidR="001F3EEA" w:rsidRPr="003B345B" w:rsidRDefault="001F3EEA" w:rsidP="001F3EEA">
      <w:pPr>
        <w:pStyle w:val="NormalnyWeb"/>
        <w:shd w:val="clear" w:color="auto" w:fill="FFFFFF"/>
        <w:jc w:val="both"/>
        <w:rPr>
          <w:rFonts w:ascii="Garamond" w:hAnsi="Garamond" w:cs="Arial"/>
          <w:color w:val="000000"/>
        </w:rPr>
      </w:pPr>
      <w:r w:rsidRPr="003B345B">
        <w:rPr>
          <w:rFonts w:ascii="Garamond" w:hAnsi="Garamond" w:cs="Arial"/>
          <w:color w:val="000000"/>
        </w:rPr>
        <w:t>a w przypadku wyrażenia zgody na przetwarzanie danych osobowych dla celów przyszłych rekrutacji, prosimy o zawarcie w CV dodatkowej klauzuli o treści:</w:t>
      </w:r>
    </w:p>
    <w:p w:rsidR="001F3EEA" w:rsidRPr="00CF7813" w:rsidRDefault="001F3EEA" w:rsidP="001F3EEA">
      <w:pPr>
        <w:pStyle w:val="NormalnyWeb"/>
        <w:shd w:val="clear" w:color="auto" w:fill="FFFFFF"/>
        <w:jc w:val="both"/>
        <w:rPr>
          <w:rFonts w:ascii="Garamond" w:hAnsi="Garamond" w:cs="Arial"/>
          <w:i/>
          <w:color w:val="000000"/>
        </w:rPr>
      </w:pPr>
      <w:r w:rsidRPr="00CF7813">
        <w:rPr>
          <w:rStyle w:val="Uwydatnienie"/>
          <w:rFonts w:ascii="Garamond" w:hAnsi="Garamond" w:cs="Arial"/>
          <w:color w:val="000000"/>
        </w:rPr>
        <w:t>Ponadto wyrażam zgodę na przetwarzanie moich danych osobowych w celu prowadzenia i administrowania przyszłymi procesami rekrutacji.</w:t>
      </w:r>
    </w:p>
    <w:p w:rsidR="001F3EEA" w:rsidRPr="003B345B" w:rsidRDefault="001F3EEA" w:rsidP="001F3EEA">
      <w:pPr>
        <w:rPr>
          <w:rFonts w:ascii="Garamond" w:hAnsi="Garamond"/>
          <w:sz w:val="24"/>
          <w:szCs w:val="24"/>
        </w:rPr>
      </w:pPr>
    </w:p>
    <w:p w:rsidR="001F3EEA" w:rsidRPr="003B345B" w:rsidRDefault="001F3EEA" w:rsidP="001F3EEA">
      <w:pPr>
        <w:rPr>
          <w:rFonts w:ascii="Garamond" w:hAnsi="Garamond"/>
          <w:sz w:val="24"/>
          <w:szCs w:val="24"/>
        </w:rPr>
      </w:pPr>
    </w:p>
    <w:p w:rsidR="001F3EEA" w:rsidRPr="003B345B" w:rsidRDefault="001F3EEA" w:rsidP="001F3EEA">
      <w:pPr>
        <w:rPr>
          <w:rFonts w:ascii="Garamond" w:hAnsi="Garamond"/>
          <w:sz w:val="24"/>
          <w:szCs w:val="24"/>
        </w:rPr>
      </w:pPr>
    </w:p>
    <w:p w:rsidR="006C579E" w:rsidRDefault="006C579E"/>
    <w:sectPr w:rsidR="006C579E" w:rsidSect="006C57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F3EEA"/>
    <w:rsid w:val="00113D83"/>
    <w:rsid w:val="001F3EEA"/>
    <w:rsid w:val="003A02EB"/>
    <w:rsid w:val="00413C55"/>
    <w:rsid w:val="006C579E"/>
    <w:rsid w:val="00715A2C"/>
    <w:rsid w:val="00767E04"/>
    <w:rsid w:val="008968FD"/>
    <w:rsid w:val="00B96455"/>
    <w:rsid w:val="00D37F42"/>
    <w:rsid w:val="00E26A8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3EEA"/>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Listapunktowana2"/>
    <w:rsid w:val="001F3EEA"/>
    <w:pPr>
      <w:numPr>
        <w:numId w:val="0"/>
      </w:numPr>
      <w:tabs>
        <w:tab w:val="left" w:pos="643"/>
      </w:tabs>
      <w:overflowPunct w:val="0"/>
      <w:autoSpaceDE w:val="0"/>
      <w:autoSpaceDN w:val="0"/>
      <w:adjustRightInd w:val="0"/>
      <w:spacing w:after="120"/>
      <w:contextualSpacing w:val="0"/>
    </w:pPr>
    <w:rPr>
      <w:rFonts w:ascii="Arial" w:hAnsi="Arial"/>
      <w:sz w:val="24"/>
    </w:rPr>
  </w:style>
  <w:style w:type="paragraph" w:styleId="NormalnyWeb">
    <w:name w:val="Normal (Web)"/>
    <w:basedOn w:val="Normalny"/>
    <w:uiPriority w:val="99"/>
    <w:semiHidden/>
    <w:unhideWhenUsed/>
    <w:rsid w:val="001F3EEA"/>
    <w:pPr>
      <w:spacing w:before="100" w:beforeAutospacing="1" w:after="100" w:afterAutospacing="1"/>
    </w:pPr>
    <w:rPr>
      <w:rFonts w:eastAsia="Calibri"/>
      <w:sz w:val="24"/>
      <w:szCs w:val="24"/>
    </w:rPr>
  </w:style>
  <w:style w:type="character" w:styleId="Uwydatnienie">
    <w:name w:val="Emphasis"/>
    <w:uiPriority w:val="20"/>
    <w:qFormat/>
    <w:rsid w:val="001F3EEA"/>
    <w:rPr>
      <w:i/>
      <w:iCs/>
    </w:rPr>
  </w:style>
  <w:style w:type="paragraph" w:styleId="Listapunktowana2">
    <w:name w:val="List Bullet 2"/>
    <w:basedOn w:val="Normalny"/>
    <w:uiPriority w:val="99"/>
    <w:semiHidden/>
    <w:unhideWhenUsed/>
    <w:rsid w:val="001F3EEA"/>
    <w:pPr>
      <w:numPr>
        <w:numId w:val="1"/>
      </w:numPr>
      <w:tabs>
        <w:tab w:val="clear" w:pos="360"/>
        <w:tab w:val="num" w:pos="643"/>
      </w:tabs>
      <w:ind w:left="643" w:hanging="36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1938</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pwojcik</dc:creator>
  <cp:lastModifiedBy>pwojcik</cp:lastModifiedBy>
  <cp:revision>1</cp:revision>
  <dcterms:created xsi:type="dcterms:W3CDTF">2025-01-15T05:59:00Z</dcterms:created>
  <dcterms:modified xsi:type="dcterms:W3CDTF">2025-01-15T06:00:00Z</dcterms:modified>
</cp:coreProperties>
</file>