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7" w:rsidRDefault="00751167" w:rsidP="00751167">
      <w:pPr>
        <w:spacing w:after="480"/>
        <w:ind w:left="6373" w:firstLine="708"/>
        <w:jc w:val="both"/>
      </w:pPr>
    </w:p>
    <w:p w:rsidR="00265E0D" w:rsidRDefault="00811238" w:rsidP="00751167">
      <w:pPr>
        <w:spacing w:after="12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1CA">
        <w:t xml:space="preserve">                                                                   </w:t>
      </w:r>
    </w:p>
    <w:p w:rsidR="00751167" w:rsidRDefault="00944F8B" w:rsidP="00751167">
      <w:pPr>
        <w:spacing w:after="120"/>
      </w:pPr>
      <w:r w:rsidRPr="00944F8B">
        <w:t>P</w:t>
      </w:r>
      <w:r w:rsidR="001C218F" w:rsidRPr="00944F8B">
        <w:t>oznań,</w:t>
      </w:r>
      <w:r w:rsidR="001C218F">
        <w:t xml:space="preserve"> </w:t>
      </w:r>
      <w:r w:rsidR="0005386A">
        <w:t>1.08</w:t>
      </w:r>
      <w:r w:rsidR="006358C8">
        <w:t>.202</w:t>
      </w:r>
      <w:r w:rsidR="00E54F96">
        <w:t>5</w:t>
      </w:r>
      <w:r w:rsidR="001C218F" w:rsidRPr="00944F8B">
        <w:t xml:space="preserve"> r.</w:t>
      </w:r>
    </w:p>
    <w:p w:rsidR="00D85559" w:rsidRDefault="000F784E" w:rsidP="00751167">
      <w:pPr>
        <w:spacing w:after="120"/>
        <w:rPr>
          <w:rFonts w:eastAsia="Times New Roman" w:cstheme="minorHAnsi"/>
          <w:bCs/>
          <w:lang w:eastAsia="pl-PL"/>
        </w:rPr>
      </w:pPr>
      <w:proofErr w:type="spellStart"/>
      <w:r w:rsidRPr="00F37C2B">
        <w:t>DSK-IV.</w:t>
      </w:r>
      <w:r w:rsidR="00770B78" w:rsidRPr="00F37C2B">
        <w:rPr>
          <w:rFonts w:eastAsia="Times New Roman" w:cstheme="minorHAnsi"/>
          <w:bCs/>
          <w:lang w:eastAsia="pl-PL"/>
        </w:rPr>
        <w:t>7</w:t>
      </w:r>
      <w:r w:rsidR="00A9590A">
        <w:rPr>
          <w:rFonts w:eastAsia="Times New Roman" w:cstheme="minorHAnsi"/>
          <w:bCs/>
          <w:lang w:eastAsia="pl-PL"/>
        </w:rPr>
        <w:t>030.1</w:t>
      </w:r>
      <w:r w:rsidR="00487A49">
        <w:rPr>
          <w:rFonts w:eastAsia="Times New Roman" w:cstheme="minorHAnsi"/>
          <w:bCs/>
          <w:lang w:eastAsia="pl-PL"/>
        </w:rPr>
        <w:t>.</w:t>
      </w:r>
      <w:r w:rsidR="00935874">
        <w:rPr>
          <w:rFonts w:eastAsia="Times New Roman" w:cstheme="minorHAnsi"/>
          <w:bCs/>
          <w:lang w:eastAsia="pl-PL"/>
        </w:rPr>
        <w:t>26</w:t>
      </w:r>
      <w:r w:rsidR="00487A49">
        <w:rPr>
          <w:rFonts w:eastAsia="Times New Roman" w:cstheme="minorHAnsi"/>
          <w:bCs/>
          <w:lang w:eastAsia="pl-PL"/>
        </w:rPr>
        <w:t>.2024</w:t>
      </w:r>
      <w:proofErr w:type="spellEnd"/>
    </w:p>
    <w:p w:rsidR="00AE21CA" w:rsidRDefault="00AE21CA" w:rsidP="00B50276">
      <w:pPr>
        <w:tabs>
          <w:tab w:val="right" w:pos="9639"/>
        </w:tabs>
        <w:spacing w:line="276" w:lineRule="auto"/>
        <w:rPr>
          <w:rFonts w:cstheme="minorHAnsi"/>
          <w:b/>
          <w:lang w:eastAsia="ar-SA"/>
        </w:rPr>
      </w:pPr>
      <w:r w:rsidRPr="00C242B7">
        <w:rPr>
          <w:rFonts w:cstheme="minorHAnsi"/>
          <w:b/>
          <w:lang w:eastAsia="ar-SA"/>
        </w:rPr>
        <w:t>OBWIESZCZENIE MARSZAŁKA WOJEWÓDZTWA WIELKOPOLSKIEGO</w:t>
      </w:r>
    </w:p>
    <w:p w:rsidR="00B50276" w:rsidRDefault="00B50276" w:rsidP="00B50276">
      <w:pPr>
        <w:spacing w:line="276" w:lineRule="auto"/>
        <w:rPr>
          <w:rFonts w:cstheme="minorHAnsi"/>
        </w:rPr>
      </w:pPr>
    </w:p>
    <w:p w:rsidR="00610385" w:rsidRPr="009709F4" w:rsidRDefault="00610385" w:rsidP="00B50276">
      <w:pPr>
        <w:spacing w:line="276" w:lineRule="auto"/>
        <w:rPr>
          <w:rFonts w:cstheme="minorHAnsi"/>
          <w:b/>
        </w:rPr>
      </w:pPr>
      <w:r w:rsidRPr="009709F4">
        <w:rPr>
          <w:rFonts w:cstheme="minorHAnsi"/>
        </w:rPr>
        <w:t xml:space="preserve">Na podstawie art. 77 ust. 1 pkt 3 ustawy z dnia </w:t>
      </w:r>
      <w:r w:rsidRPr="009709F4">
        <w:rPr>
          <w:rFonts w:cstheme="minorHAnsi"/>
          <w:spacing w:val="-4"/>
        </w:rPr>
        <w:t>3 października 2008 r.</w:t>
      </w:r>
      <w:r w:rsidRPr="009709F4">
        <w:rPr>
          <w:rFonts w:cstheme="minorHAnsi"/>
        </w:rPr>
        <w:t xml:space="preserve"> o udostępnianiu informacji  o środowisku i jego ochronie, udziale społeczeństwa w ochronie środowiska oraz o ocenach oddziaływania na środowisko (tekst jednolity: Dz. U. </w:t>
      </w:r>
      <w:r w:rsidR="00C96EF4" w:rsidRPr="009709F4">
        <w:rPr>
          <w:rFonts w:eastAsia="Times New Roman" w:cstheme="minorHAnsi"/>
          <w:color w:val="000000"/>
        </w:rPr>
        <w:t>z 2024</w:t>
      </w:r>
      <w:r w:rsidR="00F37C2B" w:rsidRPr="009709F4">
        <w:rPr>
          <w:rFonts w:eastAsia="Times New Roman" w:cstheme="minorHAnsi"/>
          <w:color w:val="000000"/>
        </w:rPr>
        <w:t xml:space="preserve"> r. poz. </w:t>
      </w:r>
      <w:r w:rsidR="00C96EF4" w:rsidRPr="009709F4">
        <w:rPr>
          <w:rFonts w:cstheme="minorHAnsi"/>
          <w:bCs/>
        </w:rPr>
        <w:t>1112</w:t>
      </w:r>
      <w:r w:rsidRPr="009709F4">
        <w:rPr>
          <w:rFonts w:cstheme="minorHAnsi"/>
        </w:rPr>
        <w:t>),</w:t>
      </w:r>
      <w:r w:rsidR="00F37C2B" w:rsidRPr="009709F4">
        <w:rPr>
          <w:rFonts w:cstheme="minorHAnsi"/>
        </w:rPr>
        <w:t xml:space="preserve"> </w:t>
      </w:r>
      <w:r w:rsidRPr="009709F4">
        <w:rPr>
          <w:rFonts w:cstheme="minorHAnsi"/>
        </w:rPr>
        <w:t>oraz art. 36 ustawy</w:t>
      </w:r>
      <w:r w:rsidR="00935874">
        <w:rPr>
          <w:rFonts w:cstheme="minorHAnsi"/>
        </w:rPr>
        <w:br/>
      </w:r>
      <w:r w:rsidRPr="009709F4">
        <w:rPr>
          <w:rFonts w:cstheme="minorHAnsi"/>
        </w:rPr>
        <w:t>z dnia 14 czerwca 1960 r. – Kodeks postępowania administracyjnego (tekst jednolity</w:t>
      </w:r>
      <w:r w:rsidR="006358C8" w:rsidRPr="009709F4">
        <w:rPr>
          <w:rFonts w:cstheme="minorHAnsi"/>
        </w:rPr>
        <w:t>: Dz. U.</w:t>
      </w:r>
      <w:r w:rsidR="00935874">
        <w:rPr>
          <w:rFonts w:cstheme="minorHAnsi"/>
        </w:rPr>
        <w:br/>
      </w:r>
      <w:r w:rsidR="006358C8" w:rsidRPr="009709F4">
        <w:rPr>
          <w:rFonts w:cstheme="minorHAnsi"/>
        </w:rPr>
        <w:t>z 2024 r. poz. 572</w:t>
      </w:r>
      <w:r w:rsidR="0005386A">
        <w:rPr>
          <w:rFonts w:cstheme="minorHAnsi"/>
        </w:rPr>
        <w:t xml:space="preserve"> ze zm.</w:t>
      </w:r>
      <w:r w:rsidRPr="009709F4">
        <w:rPr>
          <w:rFonts w:cstheme="minorHAnsi"/>
        </w:rPr>
        <w:t>)</w:t>
      </w:r>
      <w:r w:rsidR="00D85559" w:rsidRPr="009709F4">
        <w:rPr>
          <w:rFonts w:cstheme="minorHAnsi"/>
        </w:rPr>
        <w:t>,</w:t>
      </w:r>
    </w:p>
    <w:p w:rsidR="00610385" w:rsidRPr="009709F4" w:rsidRDefault="00610385" w:rsidP="00751167">
      <w:pPr>
        <w:spacing w:before="120"/>
        <w:rPr>
          <w:rFonts w:cstheme="minorHAnsi"/>
          <w:b/>
        </w:rPr>
      </w:pPr>
      <w:r w:rsidRPr="009709F4">
        <w:rPr>
          <w:rFonts w:cstheme="minorHAnsi"/>
          <w:b/>
        </w:rPr>
        <w:t>INFORMUJĘ</w:t>
      </w:r>
    </w:p>
    <w:p w:rsidR="00610385" w:rsidRPr="009709F4" w:rsidRDefault="00610385" w:rsidP="00751167">
      <w:pPr>
        <w:rPr>
          <w:rFonts w:cstheme="minorHAnsi"/>
          <w:b/>
        </w:rPr>
      </w:pPr>
    </w:p>
    <w:p w:rsidR="00935874" w:rsidRDefault="00935874" w:rsidP="00E54F96">
      <w:pPr>
        <w:spacing w:line="276" w:lineRule="auto"/>
        <w:ind w:right="284"/>
        <w:rPr>
          <w:rFonts w:cstheme="minorHAnsi"/>
          <w:bCs/>
        </w:rPr>
      </w:pPr>
      <w:r w:rsidRPr="006358C8">
        <w:rPr>
          <w:rFonts w:cstheme="minorHAnsi"/>
          <w:color w:val="000000"/>
        </w:rPr>
        <w:t>że opinia</w:t>
      </w:r>
      <w:r w:rsidRPr="006358C8">
        <w:rPr>
          <w:rFonts w:cstheme="minorHAnsi"/>
        </w:rPr>
        <w:t xml:space="preserve">, w toku postępowania w sprawie wydania decyzji o środowiskowych uwarunkowaniach dla </w:t>
      </w:r>
      <w:proofErr w:type="spellStart"/>
      <w:r w:rsidRPr="001F2DE5">
        <w:rPr>
          <w:rFonts w:cstheme="minorHAnsi"/>
        </w:rPr>
        <w:t>STRABAG</w:t>
      </w:r>
      <w:proofErr w:type="spellEnd"/>
      <w:r w:rsidRPr="001F2DE5">
        <w:rPr>
          <w:rFonts w:cstheme="minorHAnsi"/>
        </w:rPr>
        <w:t xml:space="preserve"> Sp. z o. o. z siedzibą przy</w:t>
      </w:r>
      <w:r>
        <w:rPr>
          <w:rFonts w:cstheme="minorHAnsi"/>
        </w:rPr>
        <w:t xml:space="preserve"> </w:t>
      </w:r>
      <w:r w:rsidRPr="001F2DE5">
        <w:rPr>
          <w:rFonts w:cstheme="minorHAnsi"/>
        </w:rPr>
        <w:t xml:space="preserve">ul. </w:t>
      </w:r>
      <w:proofErr w:type="spellStart"/>
      <w:r w:rsidRPr="001F2DE5">
        <w:rPr>
          <w:rFonts w:cstheme="minorHAnsi"/>
        </w:rPr>
        <w:t>Parzniewskiej</w:t>
      </w:r>
      <w:proofErr w:type="spellEnd"/>
      <w:r w:rsidRPr="001F2DE5">
        <w:rPr>
          <w:rFonts w:cstheme="minorHAnsi"/>
        </w:rPr>
        <w:t xml:space="preserve"> 10,</w:t>
      </w:r>
      <w:r>
        <w:rPr>
          <w:rFonts w:cstheme="minorHAnsi"/>
        </w:rPr>
        <w:br/>
      </w:r>
      <w:r w:rsidRPr="001F2DE5">
        <w:rPr>
          <w:rFonts w:cstheme="minorHAnsi"/>
        </w:rPr>
        <w:t>05-800 Pruszków</w:t>
      </w:r>
      <w:r>
        <w:rPr>
          <w:rFonts w:cstheme="minorHAnsi"/>
        </w:rPr>
        <w:t>, reprezentowana przez Jakuba Niecia</w:t>
      </w:r>
      <w:r w:rsidRPr="006358C8">
        <w:rPr>
          <w:rFonts w:cstheme="minorHAnsi"/>
        </w:rPr>
        <w:t xml:space="preserve"> dla przedsięwzięcia polegającego na </w:t>
      </w:r>
      <w:r w:rsidRPr="001F2DE5">
        <w:rPr>
          <w:rFonts w:cstheme="minorHAnsi"/>
          <w:bCs/>
        </w:rPr>
        <w:t xml:space="preserve"> </w:t>
      </w:r>
      <w:r w:rsidRPr="001F2DE5">
        <w:rPr>
          <w:rFonts w:cstheme="minorHAnsi"/>
        </w:rPr>
        <w:t xml:space="preserve">przetwarzaniu odpadów niebezpiecznych </w:t>
      </w:r>
      <w:r w:rsidR="00B50276">
        <w:rPr>
          <w:rFonts w:cstheme="minorHAnsi"/>
        </w:rPr>
        <w:t>w</w:t>
      </w:r>
      <w:r w:rsidRPr="001F2DE5">
        <w:rPr>
          <w:rFonts w:cstheme="minorHAnsi"/>
        </w:rPr>
        <w:t xml:space="preserve"> instalacji do przetwarzania w rozumieniu</w:t>
      </w:r>
      <w:r w:rsidR="00B50276">
        <w:rPr>
          <w:rFonts w:cstheme="minorHAnsi"/>
        </w:rPr>
        <w:br/>
      </w:r>
      <w:r>
        <w:rPr>
          <w:rFonts w:cstheme="minorHAnsi"/>
        </w:rPr>
        <w:t>art.</w:t>
      </w:r>
      <w:r w:rsidRPr="001F2DE5">
        <w:rPr>
          <w:rFonts w:cstheme="minorHAnsi"/>
        </w:rPr>
        <w:t xml:space="preserve"> 3 ust</w:t>
      </w:r>
      <w:r>
        <w:rPr>
          <w:rFonts w:cstheme="minorHAnsi"/>
        </w:rPr>
        <w:t>.</w:t>
      </w:r>
      <w:r w:rsidRPr="001F2DE5">
        <w:rPr>
          <w:rFonts w:cstheme="minorHAnsi"/>
        </w:rPr>
        <w:t xml:space="preserve"> 1 pkt 21 ustawy o odpadach realizowanych na działkach o nr 543, 526/1, 526/2, 527, 528, 529, 530, 531/1, 531/2 obręb 0001, gmina Poniec</w:t>
      </w:r>
      <w:r w:rsidR="00E54F96">
        <w:rPr>
          <w:rFonts w:cstheme="minorHAnsi"/>
          <w:color w:val="000000"/>
        </w:rPr>
        <w:t xml:space="preserve"> –</w:t>
      </w:r>
      <w:r w:rsidR="00E54F96" w:rsidRPr="00E54F96">
        <w:rPr>
          <w:rFonts w:cstheme="minorHAnsi"/>
          <w:color w:val="000000"/>
        </w:rPr>
        <w:t xml:space="preserve"> nie zostanie wydana</w:t>
      </w:r>
      <w:r w:rsidR="00E54F96" w:rsidRPr="00E54F96">
        <w:rPr>
          <w:rFonts w:cstheme="minorHAnsi"/>
          <w:color w:val="000000"/>
        </w:rPr>
        <w:br/>
        <w:t xml:space="preserve">w terminie przedstawionym w piśmie z dnia </w:t>
      </w:r>
      <w:r w:rsidR="0005386A">
        <w:rPr>
          <w:rFonts w:cstheme="minorHAnsi"/>
          <w:color w:val="000000"/>
        </w:rPr>
        <w:t>23.05</w:t>
      </w:r>
      <w:r w:rsidR="00E54F96" w:rsidRPr="00E54F96">
        <w:rPr>
          <w:rFonts w:cstheme="minorHAnsi"/>
          <w:color w:val="000000"/>
        </w:rPr>
        <w:t>.202</w:t>
      </w:r>
      <w:r w:rsidR="00F73706">
        <w:rPr>
          <w:rFonts w:cstheme="minorHAnsi"/>
          <w:color w:val="000000"/>
        </w:rPr>
        <w:t>5</w:t>
      </w:r>
      <w:r w:rsidR="00E54F96" w:rsidRPr="00E54F96">
        <w:rPr>
          <w:rFonts w:cstheme="minorHAnsi"/>
          <w:color w:val="000000"/>
        </w:rPr>
        <w:t xml:space="preserve"> r.</w:t>
      </w:r>
    </w:p>
    <w:p w:rsidR="00935874" w:rsidRDefault="00935874" w:rsidP="00935874">
      <w:pPr>
        <w:spacing w:line="276" w:lineRule="auto"/>
        <w:rPr>
          <w:rFonts w:cstheme="minorHAnsi"/>
          <w:b/>
        </w:rPr>
      </w:pPr>
      <w:r w:rsidRPr="006358C8">
        <w:rPr>
          <w:rFonts w:cstheme="minorHAnsi"/>
        </w:rPr>
        <w:t xml:space="preserve">Wobec powyższego, wyznaczam nowy termin wydania opinii do dnia </w:t>
      </w:r>
      <w:r w:rsidR="00F73706">
        <w:rPr>
          <w:rFonts w:cstheme="minorHAnsi"/>
          <w:b/>
        </w:rPr>
        <w:t>31.</w:t>
      </w:r>
      <w:r w:rsidR="0005386A">
        <w:rPr>
          <w:rFonts w:cstheme="minorHAnsi"/>
          <w:b/>
        </w:rPr>
        <w:t>10</w:t>
      </w:r>
      <w:r>
        <w:rPr>
          <w:rFonts w:cstheme="minorHAnsi"/>
          <w:b/>
        </w:rPr>
        <w:t>.2025</w:t>
      </w:r>
      <w:r w:rsidRPr="006358C8">
        <w:rPr>
          <w:rFonts w:cstheme="minorHAnsi"/>
          <w:b/>
        </w:rPr>
        <w:t xml:space="preserve"> r.</w:t>
      </w:r>
    </w:p>
    <w:p w:rsidR="000A1C6B" w:rsidRDefault="000A1C6B" w:rsidP="00935874">
      <w:pPr>
        <w:spacing w:line="276" w:lineRule="auto"/>
        <w:rPr>
          <w:rFonts w:cstheme="minorHAnsi"/>
          <w:b/>
        </w:rPr>
      </w:pPr>
    </w:p>
    <w:p w:rsidR="00935874" w:rsidRPr="00D85559" w:rsidRDefault="00935874" w:rsidP="00935874">
      <w:pPr>
        <w:spacing w:line="276" w:lineRule="auto"/>
        <w:rPr>
          <w:rFonts w:cstheme="minorHAnsi"/>
        </w:rPr>
      </w:pPr>
      <w:r w:rsidRPr="00D85559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35874" w:rsidRPr="00FD0BC7" w:rsidRDefault="00935874" w:rsidP="00935874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cstheme="minorHAnsi"/>
        </w:rPr>
      </w:pPr>
      <w:r w:rsidRPr="00FD0BC7">
        <w:rPr>
          <w:rFonts w:cstheme="minorHAnsi"/>
        </w:rPr>
        <w:t>nie załatwiono sprawy w terminie określonym w art. 35 Kodeksu postępowania administracyjnego lub przepisach szczególnych ani w terminie wskazanym zgodnie</w:t>
      </w:r>
      <w:r w:rsidR="00B50276">
        <w:rPr>
          <w:rFonts w:cstheme="minorHAnsi"/>
        </w:rPr>
        <w:br/>
      </w:r>
      <w:r w:rsidRPr="00FD0BC7">
        <w:rPr>
          <w:rFonts w:cstheme="minorHAnsi"/>
        </w:rPr>
        <w:t>z art. 36 § 1 Kodeksu (bezczynność);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2)</w:t>
      </w:r>
      <w:r w:rsidRPr="00D85559">
        <w:rPr>
          <w:rFonts w:cstheme="minorHAnsi"/>
        </w:rPr>
        <w:tab/>
        <w:t>postępowanie jest prowadzone dłużej niż jest to niezbędne do załatwienia sprawy (przewlekłość).</w:t>
      </w:r>
    </w:p>
    <w:p w:rsidR="00935874" w:rsidRPr="00D85559" w:rsidRDefault="00935874" w:rsidP="00935874">
      <w:pPr>
        <w:tabs>
          <w:tab w:val="left" w:pos="284"/>
        </w:tabs>
        <w:spacing w:line="276" w:lineRule="auto"/>
        <w:ind w:left="284" w:hanging="437"/>
        <w:rPr>
          <w:rFonts w:cstheme="minorHAnsi"/>
        </w:rPr>
      </w:pPr>
      <w:r w:rsidRPr="00D85559">
        <w:rPr>
          <w:rFonts w:cstheme="minorHAnsi"/>
        </w:rPr>
        <w:t>Ponaglenie powinno zawierać uzasadnienie.</w:t>
      </w:r>
    </w:p>
    <w:p w:rsidR="00935874" w:rsidRPr="009F3C4B" w:rsidRDefault="00935874" w:rsidP="00935874">
      <w:pPr>
        <w:ind w:hanging="437"/>
        <w:jc w:val="both"/>
        <w:rPr>
          <w:rFonts w:ascii="Arial" w:hAnsi="Arial" w:cs="Arial"/>
          <w:sz w:val="16"/>
          <w:szCs w:val="16"/>
        </w:rPr>
      </w:pPr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 up. MARSZAŁKA WOJEWÓDZTWA</w:t>
      </w:r>
    </w:p>
    <w:p w:rsidR="00935874" w:rsidRPr="00A21512" w:rsidRDefault="00935874" w:rsidP="00935874">
      <w:pPr>
        <w:rPr>
          <w:rFonts w:ascii="Calibri" w:eastAsia="Calibri" w:hAnsi="Calibri" w:cs="Calibri"/>
          <w:sz w:val="18"/>
          <w:szCs w:val="18"/>
          <w:lang w:eastAsia="pl-PL"/>
        </w:rPr>
      </w:pPr>
    </w:p>
    <w:p w:rsidR="00935874" w:rsidRPr="00A21512" w:rsidRDefault="00935874" w:rsidP="00935874">
      <w:pPr>
        <w:ind w:hanging="284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     </w:t>
      </w:r>
      <w:r w:rsidR="00E54F96">
        <w:rPr>
          <w:rFonts w:ascii="Calibri" w:eastAsia="Calibri" w:hAnsi="Calibri" w:cs="Calibri"/>
          <w:lang w:eastAsia="pl-PL"/>
        </w:rPr>
        <w:t>Małgorzata Krucka - Adamkiewicz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Zastępca Dyrektora Departamentu</w:t>
      </w:r>
    </w:p>
    <w:p w:rsidR="00935874" w:rsidRPr="00A21512" w:rsidRDefault="00935874" w:rsidP="00935874">
      <w:pPr>
        <w:rPr>
          <w:rFonts w:ascii="Calibri" w:eastAsia="Calibri" w:hAnsi="Calibri" w:cs="Calibri"/>
          <w:lang w:eastAsia="pl-PL"/>
        </w:rPr>
      </w:pPr>
      <w:r w:rsidRPr="00A21512">
        <w:rPr>
          <w:rFonts w:ascii="Calibri" w:eastAsia="Calibri" w:hAnsi="Calibri" w:cs="Calibri"/>
          <w:lang w:eastAsia="pl-PL"/>
        </w:rPr>
        <w:t>Zarządzania Środowiskiem i Klimatu</w:t>
      </w:r>
    </w:p>
    <w:p w:rsidR="000C7763" w:rsidRDefault="000C7763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</w:p>
    <w:p w:rsidR="00935874" w:rsidRPr="00550416" w:rsidRDefault="00935874" w:rsidP="00935874">
      <w:pPr>
        <w:pStyle w:val="BodyText23"/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550416">
        <w:rPr>
          <w:rFonts w:asciiTheme="minorHAnsi" w:hAnsiTheme="minorHAnsi" w:cstheme="minorHAnsi"/>
          <w:lang w:val="pl-PL"/>
        </w:rPr>
        <w:t>Otrzymują:</w:t>
      </w:r>
    </w:p>
    <w:p w:rsidR="00935874" w:rsidRPr="00487A49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Jakub Nieć- pełnomocnik</w:t>
      </w:r>
    </w:p>
    <w:p w:rsidR="00935874" w:rsidRPr="00FD0BC7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6358C8">
        <w:rPr>
          <w:rFonts w:asciiTheme="minorHAnsi" w:hAnsiTheme="minorHAnsi" w:cstheme="minorHAnsi"/>
          <w:kern w:val="1"/>
          <w:lang w:val="pl-PL"/>
        </w:rPr>
        <w:t>Strony postępowania zgodnie</w:t>
      </w:r>
      <w:r w:rsidRPr="006358C8">
        <w:rPr>
          <w:rFonts w:asciiTheme="minorHAnsi" w:hAnsiTheme="minorHAnsi" w:cstheme="minorHAnsi"/>
          <w:kern w:val="1"/>
        </w:rPr>
        <w:t xml:space="preserve"> z art. 49 KPA</w:t>
      </w:r>
    </w:p>
    <w:p w:rsidR="00935874" w:rsidRPr="006358C8" w:rsidRDefault="00935874" w:rsidP="00935874">
      <w:pPr>
        <w:pStyle w:val="BodyText23"/>
        <w:numPr>
          <w:ilvl w:val="0"/>
          <w:numId w:val="22"/>
        </w:numPr>
        <w:tabs>
          <w:tab w:val="left" w:pos="0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kern w:val="1"/>
        </w:rPr>
        <w:t>Aa</w:t>
      </w:r>
    </w:p>
    <w:p w:rsidR="00935874" w:rsidRDefault="00935874" w:rsidP="00935874">
      <w:pPr>
        <w:pStyle w:val="BodyText23"/>
        <w:tabs>
          <w:tab w:val="left" w:pos="0"/>
        </w:tabs>
        <w:spacing w:line="276" w:lineRule="auto"/>
        <w:ind w:left="720"/>
        <w:rPr>
          <w:rFonts w:asciiTheme="minorHAnsi" w:hAnsiTheme="minorHAnsi" w:cstheme="minorHAnsi"/>
          <w:lang w:val="pl-PL"/>
        </w:rPr>
      </w:pPr>
    </w:p>
    <w:p w:rsidR="00935874" w:rsidRPr="00FD0BC7" w:rsidRDefault="00935874" w:rsidP="00935874">
      <w:pPr>
        <w:pStyle w:val="BodyText23"/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>Do wiadomości:</w:t>
      </w:r>
    </w:p>
    <w:p w:rsidR="00935874" w:rsidRPr="00FD0BC7" w:rsidRDefault="00935874" w:rsidP="00935874">
      <w:pPr>
        <w:pStyle w:val="BodyText23"/>
        <w:numPr>
          <w:ilvl w:val="0"/>
          <w:numId w:val="24"/>
        </w:numPr>
        <w:tabs>
          <w:tab w:val="left" w:pos="0"/>
        </w:tabs>
        <w:spacing w:line="276" w:lineRule="auto"/>
        <w:rPr>
          <w:rFonts w:asciiTheme="minorHAnsi" w:hAnsiTheme="minorHAnsi" w:cstheme="minorHAnsi"/>
          <w:lang w:val="pl-PL"/>
        </w:rPr>
      </w:pPr>
      <w:r w:rsidRPr="00FD0BC7">
        <w:rPr>
          <w:rFonts w:asciiTheme="minorHAnsi" w:hAnsiTheme="minorHAnsi" w:cstheme="minorHAnsi"/>
          <w:lang w:val="pl-PL"/>
        </w:rPr>
        <w:t xml:space="preserve">Burmistrz </w:t>
      </w:r>
      <w:proofErr w:type="spellStart"/>
      <w:r w:rsidRPr="00FD0BC7">
        <w:rPr>
          <w:rFonts w:asciiTheme="minorHAnsi" w:hAnsiTheme="minorHAnsi" w:cstheme="minorHAnsi"/>
          <w:lang w:val="pl-PL"/>
        </w:rPr>
        <w:t>Ponieca</w:t>
      </w:r>
      <w:proofErr w:type="spellEnd"/>
      <w:r w:rsidRPr="00FD0BC7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FD0BC7">
        <w:rPr>
          <w:rFonts w:asciiTheme="minorHAnsi" w:hAnsiTheme="minorHAnsi" w:cstheme="minorHAnsi"/>
          <w:lang w:val="pl-PL"/>
        </w:rPr>
        <w:t>epuap</w:t>
      </w:r>
      <w:proofErr w:type="spellEnd"/>
      <w:r w:rsidRPr="00FD0BC7">
        <w:rPr>
          <w:rFonts w:asciiTheme="minorHAnsi" w:hAnsiTheme="minorHAnsi" w:cstheme="minorHAnsi"/>
          <w:lang w:val="pl-PL"/>
        </w:rPr>
        <w:t>)</w:t>
      </w:r>
    </w:p>
    <w:p w:rsidR="00935874" w:rsidRPr="006358C8" w:rsidRDefault="00935874" w:rsidP="00935874">
      <w:pPr>
        <w:pStyle w:val="BodyText23"/>
        <w:tabs>
          <w:tab w:val="left" w:pos="0"/>
        </w:tabs>
        <w:spacing w:line="276" w:lineRule="auto"/>
        <w:ind w:left="720"/>
        <w:jc w:val="left"/>
        <w:rPr>
          <w:rFonts w:asciiTheme="minorHAnsi" w:hAnsiTheme="minorHAnsi" w:cstheme="minorHAnsi"/>
          <w:lang w:val="pl-PL"/>
        </w:rPr>
      </w:pP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Sprawę prowadzi: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Anna Hoffmanska-Ganowicz</w:t>
      </w:r>
    </w:p>
    <w:p w:rsidR="00935874" w:rsidRPr="001F2DE5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  <w:r w:rsidRPr="001F2DE5">
        <w:rPr>
          <w:rFonts w:ascii="Calibri" w:eastAsia="Times New Roman" w:hAnsi="Calibri" w:cs="Calibri"/>
          <w:lang w:eastAsia="pl-PL"/>
        </w:rPr>
        <w:t>tel.: 61 626 64 05</w:t>
      </w:r>
    </w:p>
    <w:p w:rsidR="00935874" w:rsidRDefault="00935874" w:rsidP="00935874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val="en-US" w:eastAsia="pl-PL"/>
        </w:rPr>
      </w:pPr>
      <w:proofErr w:type="spellStart"/>
      <w:r w:rsidRPr="001F2DE5">
        <w:rPr>
          <w:rFonts w:ascii="Calibri" w:eastAsia="Times New Roman" w:hAnsi="Calibri" w:cs="Calibri"/>
          <w:lang w:val="en-US" w:eastAsia="pl-PL"/>
        </w:rPr>
        <w:t>adres</w:t>
      </w:r>
      <w:proofErr w:type="spellEnd"/>
      <w:r w:rsidRPr="001F2DE5">
        <w:rPr>
          <w:rFonts w:ascii="Calibri" w:eastAsia="Times New Roman" w:hAnsi="Calibri" w:cs="Calibri"/>
          <w:lang w:val="en-US" w:eastAsia="pl-PL"/>
        </w:rPr>
        <w:t xml:space="preserve"> e-mail: </w:t>
      </w:r>
      <w:proofErr w:type="spellStart"/>
      <w:r w:rsidRPr="001F2DE5">
        <w:rPr>
          <w:rFonts w:ascii="Calibri" w:eastAsia="Times New Roman" w:hAnsi="Calibri" w:cs="Calibri"/>
          <w:lang w:val="en-US" w:eastAsia="pl-PL"/>
        </w:rPr>
        <w:t>anna.hoffmanska@umww</w:t>
      </w:r>
      <w:proofErr w:type="spellEnd"/>
    </w:p>
    <w:p w:rsidR="00935874" w:rsidRPr="009F3C4B" w:rsidRDefault="00935874" w:rsidP="00935874">
      <w:pPr>
        <w:pStyle w:val="BodyText23"/>
        <w:tabs>
          <w:tab w:val="left" w:pos="0"/>
        </w:tabs>
        <w:rPr>
          <w:rFonts w:ascii="Arial" w:hAnsi="Arial" w:cs="Arial"/>
          <w:sz w:val="18"/>
          <w:szCs w:val="18"/>
          <w:lang w:val="en-US"/>
        </w:rPr>
      </w:pPr>
    </w:p>
    <w:p w:rsidR="000C7763" w:rsidRDefault="000C7763" w:rsidP="000C7763">
      <w:pPr>
        <w:spacing w:line="276" w:lineRule="auto"/>
        <w:rPr>
          <w:rFonts w:cstheme="minorHAnsi"/>
        </w:rPr>
      </w:pPr>
      <w:r w:rsidRPr="009D62CB">
        <w:rPr>
          <w:rFonts w:cstheme="minorHAnsi"/>
        </w:rPr>
        <w:t xml:space="preserve">Data udostępnienia niniejszego pisma w Biuletynie Informacji Publicznej Urzędu Marszałkowskiego Województwa Wielkopolskiego w Poznaniu – </w:t>
      </w:r>
      <w:r w:rsidR="0005386A">
        <w:rPr>
          <w:rFonts w:cstheme="minorHAnsi"/>
        </w:rPr>
        <w:t>4.08</w:t>
      </w:r>
      <w:bookmarkStart w:id="0" w:name="_GoBack"/>
      <w:bookmarkEnd w:id="0"/>
      <w:r w:rsidRPr="009D62CB">
        <w:rPr>
          <w:rFonts w:cstheme="minorHAnsi"/>
        </w:rPr>
        <w:t>.202</w:t>
      </w:r>
      <w:r w:rsidR="00E54F96">
        <w:rPr>
          <w:rFonts w:cstheme="minorHAnsi"/>
        </w:rPr>
        <w:t>5</w:t>
      </w:r>
      <w:r w:rsidRPr="009D62CB">
        <w:rPr>
          <w:rFonts w:cstheme="minorHAnsi"/>
        </w:rPr>
        <w:t xml:space="preserve"> r.</w:t>
      </w:r>
    </w:p>
    <w:p w:rsidR="00935874" w:rsidRPr="00110EAB" w:rsidRDefault="00935874" w:rsidP="00935874">
      <w:pPr>
        <w:spacing w:line="276" w:lineRule="auto"/>
        <w:rPr>
          <w:lang w:val="en-US"/>
        </w:rPr>
      </w:pPr>
    </w:p>
    <w:p w:rsidR="00B3310A" w:rsidRPr="00110EAB" w:rsidRDefault="00B3310A" w:rsidP="00935874">
      <w:pPr>
        <w:pStyle w:val="BodyText23"/>
        <w:tabs>
          <w:tab w:val="left" w:pos="0"/>
        </w:tabs>
        <w:spacing w:line="276" w:lineRule="auto"/>
        <w:jc w:val="left"/>
        <w:rPr>
          <w:lang w:val="en-US"/>
        </w:rPr>
      </w:pPr>
    </w:p>
    <w:sectPr w:rsidR="00B3310A" w:rsidRPr="00110EAB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A3" w:rsidRDefault="001B31A3" w:rsidP="007D24CC">
      <w:r>
        <w:separator/>
      </w:r>
    </w:p>
  </w:endnote>
  <w:endnote w:type="continuationSeparator" w:id="0">
    <w:p w:rsidR="001B31A3" w:rsidRDefault="001B31A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0A" w:rsidRDefault="00B3310A">
    <w:pPr>
      <w:pStyle w:val="Stopka"/>
      <w:jc w:val="right"/>
    </w:pPr>
  </w:p>
  <w:p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3A991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96F3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proofErr w:type="spellStart"/>
    <w:r w:rsidRPr="009E6B77">
      <w:rPr>
        <w:color w:val="000000" w:themeColor="text1"/>
        <w:sz w:val="14"/>
        <w:szCs w:val="14"/>
      </w:rPr>
      <w:t>www.umww.pl</w:t>
    </w:r>
    <w:proofErr w:type="spellEnd"/>
    <w:r>
      <w:rPr>
        <w:color w:val="000000" w:themeColor="text1"/>
        <w:sz w:val="14"/>
        <w:szCs w:val="14"/>
      </w:rPr>
      <w:tab/>
    </w:r>
    <w:proofErr w:type="spellStart"/>
    <w:r>
      <w:rPr>
        <w:color w:val="000000" w:themeColor="text1"/>
        <w:sz w:val="14"/>
        <w:szCs w:val="14"/>
      </w:rPr>
      <w:t>dsk</w:t>
    </w:r>
    <w:r w:rsidRPr="00EC79C8">
      <w:rPr>
        <w:color w:val="000000" w:themeColor="text1"/>
        <w:sz w:val="14"/>
        <w:szCs w:val="14"/>
      </w:rPr>
      <w:t>.sekretariat@umww.pl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A3" w:rsidRDefault="001B31A3" w:rsidP="007D24CC">
      <w:r>
        <w:separator/>
      </w:r>
    </w:p>
  </w:footnote>
  <w:footnote w:type="continuationSeparator" w:id="0">
    <w:p w:rsidR="001B31A3" w:rsidRDefault="001B31A3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386A" w:rsidRPr="0005386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5386A" w:rsidRPr="0005386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835"/>
    <w:multiLevelType w:val="hybridMultilevel"/>
    <w:tmpl w:val="463A6F64"/>
    <w:lvl w:ilvl="0" w:tplc="E9201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F091A"/>
    <w:multiLevelType w:val="hybridMultilevel"/>
    <w:tmpl w:val="6B80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8DB"/>
    <w:multiLevelType w:val="multilevel"/>
    <w:tmpl w:val="9FD0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9027C"/>
    <w:multiLevelType w:val="hybridMultilevel"/>
    <w:tmpl w:val="0AFEF0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D3620"/>
    <w:multiLevelType w:val="hybridMultilevel"/>
    <w:tmpl w:val="2A4E3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0081"/>
    <w:multiLevelType w:val="hybridMultilevel"/>
    <w:tmpl w:val="063EDB12"/>
    <w:lvl w:ilvl="0" w:tplc="59AA4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AE2"/>
    <w:multiLevelType w:val="multilevel"/>
    <w:tmpl w:val="CA6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22B3B"/>
    <w:multiLevelType w:val="hybridMultilevel"/>
    <w:tmpl w:val="1584BBC6"/>
    <w:lvl w:ilvl="0" w:tplc="1CD0C9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4037"/>
    <w:multiLevelType w:val="hybridMultilevel"/>
    <w:tmpl w:val="D8782186"/>
    <w:lvl w:ilvl="0" w:tplc="8C9E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95E65"/>
    <w:multiLevelType w:val="multilevel"/>
    <w:tmpl w:val="CA6A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C4193"/>
    <w:multiLevelType w:val="hybridMultilevel"/>
    <w:tmpl w:val="A40CD2B8"/>
    <w:lvl w:ilvl="0" w:tplc="2EAE32D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A31FC"/>
    <w:multiLevelType w:val="multilevel"/>
    <w:tmpl w:val="7E46D1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18BE"/>
    <w:multiLevelType w:val="hybridMultilevel"/>
    <w:tmpl w:val="0FBE708A"/>
    <w:lvl w:ilvl="0" w:tplc="B1CC8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B15960"/>
    <w:multiLevelType w:val="hybridMultilevel"/>
    <w:tmpl w:val="F6F82B86"/>
    <w:lvl w:ilvl="0" w:tplc="CC625CA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567A10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FC6"/>
    <w:multiLevelType w:val="hybridMultilevel"/>
    <w:tmpl w:val="ECDEA644"/>
    <w:lvl w:ilvl="0" w:tplc="15C0E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0758D"/>
    <w:multiLevelType w:val="hybridMultilevel"/>
    <w:tmpl w:val="D6D2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C0B23"/>
    <w:multiLevelType w:val="hybridMultilevel"/>
    <w:tmpl w:val="40F8DE9C"/>
    <w:lvl w:ilvl="0" w:tplc="BFEC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13470A"/>
    <w:multiLevelType w:val="hybridMultilevel"/>
    <w:tmpl w:val="69BE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C7B80"/>
    <w:multiLevelType w:val="hybridMultilevel"/>
    <w:tmpl w:val="50FAF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3E8C"/>
    <w:multiLevelType w:val="hybridMultilevel"/>
    <w:tmpl w:val="A00A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77"/>
    <w:multiLevelType w:val="multilevel"/>
    <w:tmpl w:val="40EA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4130D"/>
    <w:multiLevelType w:val="hybridMultilevel"/>
    <w:tmpl w:val="A8E836A6"/>
    <w:lvl w:ilvl="0" w:tplc="BB4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A2070"/>
    <w:multiLevelType w:val="hybridMultilevel"/>
    <w:tmpl w:val="932A2374"/>
    <w:lvl w:ilvl="0" w:tplc="D22A4F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9"/>
  </w:num>
  <w:num w:numId="5">
    <w:abstractNumId w:val="5"/>
  </w:num>
  <w:num w:numId="6">
    <w:abstractNumId w:val="3"/>
  </w:num>
  <w:num w:numId="7">
    <w:abstractNumId w:val="18"/>
  </w:num>
  <w:num w:numId="8">
    <w:abstractNumId w:val="12"/>
  </w:num>
  <w:num w:numId="9">
    <w:abstractNumId w:val="10"/>
  </w:num>
  <w:num w:numId="10">
    <w:abstractNumId w:val="7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22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5811"/>
    <w:rsid w:val="0004443C"/>
    <w:rsid w:val="0005342E"/>
    <w:rsid w:val="0005386A"/>
    <w:rsid w:val="00067F16"/>
    <w:rsid w:val="00072602"/>
    <w:rsid w:val="00081C87"/>
    <w:rsid w:val="000A1C6B"/>
    <w:rsid w:val="000B701C"/>
    <w:rsid w:val="000C1FC9"/>
    <w:rsid w:val="000C7763"/>
    <w:rsid w:val="000E17F0"/>
    <w:rsid w:val="000F30B3"/>
    <w:rsid w:val="000F784E"/>
    <w:rsid w:val="001008A1"/>
    <w:rsid w:val="001009AF"/>
    <w:rsid w:val="00105663"/>
    <w:rsid w:val="00106272"/>
    <w:rsid w:val="00110EAB"/>
    <w:rsid w:val="00115959"/>
    <w:rsid w:val="00140F72"/>
    <w:rsid w:val="00142B28"/>
    <w:rsid w:val="00187502"/>
    <w:rsid w:val="001875FF"/>
    <w:rsid w:val="0019050C"/>
    <w:rsid w:val="001B31A3"/>
    <w:rsid w:val="001B4D9B"/>
    <w:rsid w:val="001C198A"/>
    <w:rsid w:val="001C218F"/>
    <w:rsid w:val="001D706C"/>
    <w:rsid w:val="001F377C"/>
    <w:rsid w:val="002079B6"/>
    <w:rsid w:val="00216044"/>
    <w:rsid w:val="00240338"/>
    <w:rsid w:val="00247DE6"/>
    <w:rsid w:val="0025429E"/>
    <w:rsid w:val="00261A32"/>
    <w:rsid w:val="00261D77"/>
    <w:rsid w:val="00265E0D"/>
    <w:rsid w:val="0027623F"/>
    <w:rsid w:val="002D54CA"/>
    <w:rsid w:val="002E4D7C"/>
    <w:rsid w:val="002E6D98"/>
    <w:rsid w:val="002F16F0"/>
    <w:rsid w:val="00303A77"/>
    <w:rsid w:val="0038415B"/>
    <w:rsid w:val="003911A4"/>
    <w:rsid w:val="0039457F"/>
    <w:rsid w:val="003F14FD"/>
    <w:rsid w:val="00403443"/>
    <w:rsid w:val="004034C9"/>
    <w:rsid w:val="0040683A"/>
    <w:rsid w:val="00414368"/>
    <w:rsid w:val="00417BA3"/>
    <w:rsid w:val="00422F6F"/>
    <w:rsid w:val="004277A6"/>
    <w:rsid w:val="0043416A"/>
    <w:rsid w:val="00435742"/>
    <w:rsid w:val="004745F9"/>
    <w:rsid w:val="00487A49"/>
    <w:rsid w:val="004A6AB9"/>
    <w:rsid w:val="004C53D2"/>
    <w:rsid w:val="004D0C2B"/>
    <w:rsid w:val="004F2517"/>
    <w:rsid w:val="004F5D7A"/>
    <w:rsid w:val="0052141E"/>
    <w:rsid w:val="005214E0"/>
    <w:rsid w:val="0052249E"/>
    <w:rsid w:val="00550416"/>
    <w:rsid w:val="005525AE"/>
    <w:rsid w:val="00555DEC"/>
    <w:rsid w:val="0056314E"/>
    <w:rsid w:val="00563F66"/>
    <w:rsid w:val="00573569"/>
    <w:rsid w:val="005A2E56"/>
    <w:rsid w:val="005A7317"/>
    <w:rsid w:val="005D63A1"/>
    <w:rsid w:val="0060722A"/>
    <w:rsid w:val="00610376"/>
    <w:rsid w:val="00610385"/>
    <w:rsid w:val="006358C8"/>
    <w:rsid w:val="00663C93"/>
    <w:rsid w:val="006702CF"/>
    <w:rsid w:val="00681AF4"/>
    <w:rsid w:val="00682C14"/>
    <w:rsid w:val="006A7503"/>
    <w:rsid w:val="006B707F"/>
    <w:rsid w:val="006F0519"/>
    <w:rsid w:val="0072572B"/>
    <w:rsid w:val="00741F26"/>
    <w:rsid w:val="00751167"/>
    <w:rsid w:val="00751A32"/>
    <w:rsid w:val="00770B78"/>
    <w:rsid w:val="00772C9E"/>
    <w:rsid w:val="007849A2"/>
    <w:rsid w:val="00785229"/>
    <w:rsid w:val="007963A0"/>
    <w:rsid w:val="007B53DD"/>
    <w:rsid w:val="007D24CC"/>
    <w:rsid w:val="007F713C"/>
    <w:rsid w:val="00811238"/>
    <w:rsid w:val="00841BD6"/>
    <w:rsid w:val="00861F62"/>
    <w:rsid w:val="00865673"/>
    <w:rsid w:val="008811C8"/>
    <w:rsid w:val="00895C07"/>
    <w:rsid w:val="008A08DE"/>
    <w:rsid w:val="008D11A6"/>
    <w:rsid w:val="008D19E3"/>
    <w:rsid w:val="008F6D34"/>
    <w:rsid w:val="008F7911"/>
    <w:rsid w:val="009015CE"/>
    <w:rsid w:val="00905582"/>
    <w:rsid w:val="00935874"/>
    <w:rsid w:val="00944F8B"/>
    <w:rsid w:val="00953909"/>
    <w:rsid w:val="009664C8"/>
    <w:rsid w:val="009709F4"/>
    <w:rsid w:val="00971067"/>
    <w:rsid w:val="00987F89"/>
    <w:rsid w:val="00990339"/>
    <w:rsid w:val="00993BB7"/>
    <w:rsid w:val="009A4756"/>
    <w:rsid w:val="009D62CB"/>
    <w:rsid w:val="009D6D90"/>
    <w:rsid w:val="009E00B4"/>
    <w:rsid w:val="009E5595"/>
    <w:rsid w:val="009E6B77"/>
    <w:rsid w:val="00A02923"/>
    <w:rsid w:val="00A23D75"/>
    <w:rsid w:val="00A30B95"/>
    <w:rsid w:val="00A42E56"/>
    <w:rsid w:val="00A60B73"/>
    <w:rsid w:val="00A62177"/>
    <w:rsid w:val="00A9590A"/>
    <w:rsid w:val="00AA5AAD"/>
    <w:rsid w:val="00AB1270"/>
    <w:rsid w:val="00AC297F"/>
    <w:rsid w:val="00AD63F7"/>
    <w:rsid w:val="00AE21CA"/>
    <w:rsid w:val="00AE29AE"/>
    <w:rsid w:val="00AF1112"/>
    <w:rsid w:val="00AF6C76"/>
    <w:rsid w:val="00B014B5"/>
    <w:rsid w:val="00B03590"/>
    <w:rsid w:val="00B3310A"/>
    <w:rsid w:val="00B35405"/>
    <w:rsid w:val="00B43672"/>
    <w:rsid w:val="00B50276"/>
    <w:rsid w:val="00B54393"/>
    <w:rsid w:val="00BB66B6"/>
    <w:rsid w:val="00BB6771"/>
    <w:rsid w:val="00BB788D"/>
    <w:rsid w:val="00BD2A58"/>
    <w:rsid w:val="00BD5D2D"/>
    <w:rsid w:val="00BD78E9"/>
    <w:rsid w:val="00BE0D50"/>
    <w:rsid w:val="00BF134F"/>
    <w:rsid w:val="00BF31CA"/>
    <w:rsid w:val="00C04930"/>
    <w:rsid w:val="00C1042F"/>
    <w:rsid w:val="00C1542A"/>
    <w:rsid w:val="00C2068A"/>
    <w:rsid w:val="00C30CD7"/>
    <w:rsid w:val="00C66578"/>
    <w:rsid w:val="00C67C23"/>
    <w:rsid w:val="00C92E32"/>
    <w:rsid w:val="00C96C10"/>
    <w:rsid w:val="00C96EF4"/>
    <w:rsid w:val="00CA7A01"/>
    <w:rsid w:val="00CC0B11"/>
    <w:rsid w:val="00CC7D67"/>
    <w:rsid w:val="00CD08B0"/>
    <w:rsid w:val="00CD24A0"/>
    <w:rsid w:val="00CF4DA4"/>
    <w:rsid w:val="00D0069F"/>
    <w:rsid w:val="00D239D4"/>
    <w:rsid w:val="00D3711C"/>
    <w:rsid w:val="00D5444C"/>
    <w:rsid w:val="00D54E2A"/>
    <w:rsid w:val="00D60B3C"/>
    <w:rsid w:val="00D85559"/>
    <w:rsid w:val="00D905E8"/>
    <w:rsid w:val="00DA4419"/>
    <w:rsid w:val="00DB01E4"/>
    <w:rsid w:val="00DC0193"/>
    <w:rsid w:val="00DD0E97"/>
    <w:rsid w:val="00DD4868"/>
    <w:rsid w:val="00DF7393"/>
    <w:rsid w:val="00E07D66"/>
    <w:rsid w:val="00E323CD"/>
    <w:rsid w:val="00E44866"/>
    <w:rsid w:val="00E54F96"/>
    <w:rsid w:val="00E56A7E"/>
    <w:rsid w:val="00E7021B"/>
    <w:rsid w:val="00E768AF"/>
    <w:rsid w:val="00E83C5E"/>
    <w:rsid w:val="00EA69BE"/>
    <w:rsid w:val="00EA7D35"/>
    <w:rsid w:val="00EB364C"/>
    <w:rsid w:val="00EF0A9C"/>
    <w:rsid w:val="00F02C1D"/>
    <w:rsid w:val="00F25F03"/>
    <w:rsid w:val="00F37C2B"/>
    <w:rsid w:val="00F67733"/>
    <w:rsid w:val="00F73706"/>
    <w:rsid w:val="00F91248"/>
    <w:rsid w:val="00FC3F6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77B5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B014B5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podstawowy">
    <w:name w:val="Body Text"/>
    <w:basedOn w:val="Normalny"/>
    <w:link w:val="TekstpodstawowyZnak"/>
    <w:rsid w:val="00B014B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4B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4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4B5"/>
  </w:style>
  <w:style w:type="paragraph" w:styleId="Akapitzlist">
    <w:name w:val="List Paragraph"/>
    <w:basedOn w:val="Normalny"/>
    <w:uiPriority w:val="34"/>
    <w:qFormat/>
    <w:rsid w:val="00841BD6"/>
    <w:pPr>
      <w:ind w:left="720"/>
      <w:contextualSpacing/>
    </w:pPr>
  </w:style>
  <w:style w:type="paragraph" w:customStyle="1" w:styleId="Standard">
    <w:name w:val="Standard"/>
    <w:rsid w:val="00247D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Default">
    <w:name w:val="Default"/>
    <w:rsid w:val="00C66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rmalny2">
    <w:name w:val="Normalny2"/>
    <w:basedOn w:val="Normalny"/>
    <w:rsid w:val="007963A0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3">
    <w:name w:val="Normalny3"/>
    <w:basedOn w:val="Normalny"/>
    <w:rsid w:val="00261D77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Normalny4">
    <w:name w:val="Normalny4"/>
    <w:basedOn w:val="Normalny"/>
    <w:rsid w:val="00D3711C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customStyle="1" w:styleId="BodyText23">
    <w:name w:val="Body Text 23"/>
    <w:basedOn w:val="Normalny"/>
    <w:rsid w:val="00D3711C"/>
    <w:pPr>
      <w:widowControl w:val="0"/>
      <w:autoSpaceDE w:val="0"/>
      <w:autoSpaceDN w:val="0"/>
      <w:adjustRightInd w:val="0"/>
      <w:jc w:val="both"/>
    </w:pPr>
    <w:rPr>
      <w:rFonts w:ascii="Luxi Serif" w:eastAsia="Times New Roman" w:hAnsi="Luxi Serif" w:cs="Luxi Serif"/>
      <w:lang w:val="de-DE" w:eastAsia="pl-PL"/>
    </w:rPr>
  </w:style>
  <w:style w:type="paragraph" w:customStyle="1" w:styleId="ZnakZnakZnakZnakZnakZnak">
    <w:name w:val="Znak Znak Znak Znak Znak Znak"/>
    <w:basedOn w:val="Normalny"/>
    <w:rsid w:val="00D3711C"/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110EAB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6AFE-8668-439D-AF9B-40E47EB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Hoffmanska-Ganowicz Anna</cp:lastModifiedBy>
  <cp:revision>3</cp:revision>
  <cp:lastPrinted>2023-09-11T07:18:00Z</cp:lastPrinted>
  <dcterms:created xsi:type="dcterms:W3CDTF">2025-05-23T09:21:00Z</dcterms:created>
  <dcterms:modified xsi:type="dcterms:W3CDTF">2025-08-01T11:41:00Z</dcterms:modified>
</cp:coreProperties>
</file>