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68" w:rsidRDefault="0035437B" w:rsidP="00431C6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2457297</wp:posOffset>
            </wp:positionH>
            <wp:positionV relativeFrom="line">
              <wp:posOffset>-61595</wp:posOffset>
            </wp:positionV>
            <wp:extent cx="597535" cy="640715"/>
            <wp:effectExtent l="0" t="0" r="0" b="698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30C" w:rsidRDefault="00F8130C" w:rsidP="00431C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8130C" w:rsidRDefault="00F8130C" w:rsidP="00431C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8130C" w:rsidRDefault="00F8130C" w:rsidP="00606C19">
      <w:pPr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C3A2D" w:rsidRDefault="00846FAA" w:rsidP="001F3408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OGŁOSZENIE</w:t>
      </w:r>
      <w:r w:rsidR="001E71E5">
        <w:rPr>
          <w:rFonts w:ascii="Garamond" w:hAnsi="Garamond" w:cstheme="minorHAnsi"/>
          <w:b/>
          <w:sz w:val="24"/>
          <w:szCs w:val="24"/>
        </w:rPr>
        <w:t xml:space="preserve"> </w:t>
      </w:r>
    </w:p>
    <w:p w:rsidR="003D7CC0" w:rsidRDefault="001E71E5" w:rsidP="001F3408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MARSZAŁKA WOJEWÓDZTWA WIELKOPOLSKIEGO</w:t>
      </w:r>
    </w:p>
    <w:p w:rsidR="00606C19" w:rsidRDefault="00606C19" w:rsidP="001F3408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606C19">
        <w:rPr>
          <w:rFonts w:ascii="Garamond" w:hAnsi="Garamond" w:cstheme="minorHAnsi"/>
          <w:b/>
          <w:sz w:val="24"/>
          <w:szCs w:val="24"/>
        </w:rPr>
        <w:t>O ODSTĄPIENIU OD PRZEPROWADZENIA STRATEGICZNEJ OCENY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606C19">
        <w:rPr>
          <w:rFonts w:ascii="Garamond" w:hAnsi="Garamond" w:cstheme="minorHAnsi"/>
          <w:b/>
          <w:sz w:val="24"/>
          <w:szCs w:val="24"/>
        </w:rPr>
        <w:t>ODDZIAŁYWANIA NA ŚRODOWISKO</w:t>
      </w:r>
    </w:p>
    <w:p w:rsidR="00F8130C" w:rsidRPr="006277B3" w:rsidRDefault="00F8130C" w:rsidP="001F3408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7A7ED3" w:rsidRPr="00422216" w:rsidRDefault="00606C19" w:rsidP="007A7ED3">
      <w:pPr>
        <w:spacing w:before="120"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606C19">
        <w:rPr>
          <w:rFonts w:ascii="Garamond" w:hAnsi="Garamond" w:cstheme="minorHAnsi"/>
          <w:sz w:val="24"/>
          <w:szCs w:val="24"/>
        </w:rPr>
        <w:t xml:space="preserve">Działając na podstawie art. 48 ust. 7 ustawy z dnia 3 października 2008 r. o udostępnianiu informacji o środowisku i jego ochronie, udziale społeczeństwa w ochronie środowiska </w:t>
      </w:r>
      <w:r w:rsidR="00ED7607">
        <w:rPr>
          <w:rFonts w:ascii="Garamond" w:hAnsi="Garamond" w:cstheme="minorHAnsi"/>
          <w:sz w:val="24"/>
          <w:szCs w:val="24"/>
        </w:rPr>
        <w:br/>
      </w:r>
      <w:r w:rsidRPr="00422216">
        <w:rPr>
          <w:rFonts w:ascii="Garamond" w:hAnsi="Garamond" w:cstheme="minorHAnsi"/>
          <w:sz w:val="24"/>
          <w:szCs w:val="24"/>
        </w:rPr>
        <w:t>oraz o ocenach oddziaływa</w:t>
      </w:r>
      <w:r w:rsidR="00C4359D" w:rsidRPr="00422216">
        <w:rPr>
          <w:rFonts w:ascii="Garamond" w:hAnsi="Garamond" w:cstheme="minorHAnsi"/>
          <w:sz w:val="24"/>
          <w:szCs w:val="24"/>
        </w:rPr>
        <w:t>nia na środowisko (</w:t>
      </w:r>
      <w:r w:rsidR="00B96219">
        <w:rPr>
          <w:rFonts w:ascii="Garamond" w:hAnsi="Garamond" w:cstheme="minorHAnsi"/>
          <w:sz w:val="24"/>
          <w:szCs w:val="24"/>
        </w:rPr>
        <w:t xml:space="preserve">Dz. U. z 2024 r. poz. 1112 </w:t>
      </w:r>
      <w:proofErr w:type="spellStart"/>
      <w:r w:rsidR="00B96219">
        <w:rPr>
          <w:rFonts w:ascii="Garamond" w:hAnsi="Garamond" w:cstheme="minorHAnsi"/>
          <w:sz w:val="24"/>
          <w:szCs w:val="24"/>
        </w:rPr>
        <w:t>t.j</w:t>
      </w:r>
      <w:proofErr w:type="spellEnd"/>
      <w:r w:rsidR="00B96219">
        <w:rPr>
          <w:rFonts w:ascii="Garamond" w:hAnsi="Garamond" w:cstheme="minorHAnsi"/>
          <w:sz w:val="24"/>
          <w:szCs w:val="24"/>
        </w:rPr>
        <w:t>.</w:t>
      </w:r>
      <w:r w:rsidRPr="00422216">
        <w:rPr>
          <w:rFonts w:ascii="Garamond" w:hAnsi="Garamond" w:cstheme="minorHAnsi"/>
          <w:sz w:val="24"/>
          <w:szCs w:val="24"/>
        </w:rPr>
        <w:t>), po uzyskaniu stanowisk Regionalnego Dyrektor</w:t>
      </w:r>
      <w:r w:rsidR="003B06A3">
        <w:rPr>
          <w:rFonts w:ascii="Garamond" w:hAnsi="Garamond" w:cstheme="minorHAnsi"/>
          <w:sz w:val="24"/>
          <w:szCs w:val="24"/>
        </w:rPr>
        <w:t>a Ochrony Środowiska w Poznaniu</w:t>
      </w:r>
      <w:r w:rsidRPr="00422216">
        <w:rPr>
          <w:rFonts w:ascii="Garamond" w:hAnsi="Garamond" w:cstheme="minorHAnsi"/>
          <w:sz w:val="24"/>
          <w:szCs w:val="24"/>
        </w:rPr>
        <w:t xml:space="preserve"> </w:t>
      </w:r>
      <w:r w:rsidRPr="00422216">
        <w:rPr>
          <w:rFonts w:ascii="Garamond" w:hAnsi="Garamond" w:cstheme="minorHAnsi"/>
          <w:sz w:val="24"/>
          <w:szCs w:val="24"/>
        </w:rPr>
        <w:br/>
      </w:r>
      <w:r w:rsidR="00152CB4" w:rsidRPr="00422216">
        <w:rPr>
          <w:rFonts w:ascii="Garamond" w:hAnsi="Garamond" w:cstheme="minorHAnsi"/>
          <w:sz w:val="24"/>
          <w:szCs w:val="24"/>
        </w:rPr>
        <w:t xml:space="preserve">i Wielkopolskiego Państwowego Wojewódzkiego Inspektora Sanitarnego </w:t>
      </w:r>
      <w:r w:rsidRPr="00422216">
        <w:rPr>
          <w:rFonts w:ascii="Garamond" w:hAnsi="Garamond" w:cstheme="minorHAnsi"/>
          <w:sz w:val="24"/>
          <w:szCs w:val="24"/>
        </w:rPr>
        <w:t>w sprawie odstąpienia od przeprowadzenia strategicznej oceny o</w:t>
      </w:r>
      <w:bookmarkStart w:id="0" w:name="_GoBack"/>
      <w:bookmarkEnd w:id="0"/>
      <w:r w:rsidRPr="00422216">
        <w:rPr>
          <w:rFonts w:ascii="Garamond" w:hAnsi="Garamond" w:cstheme="minorHAnsi"/>
          <w:sz w:val="24"/>
          <w:szCs w:val="24"/>
        </w:rPr>
        <w:t>ddziaływania na środowisko dla projektu aktualizacji „Planu Zrównoważonego Rozwoju Publicznego Transportu Zbiorowego dla Województwa Wielkopolskiego”</w:t>
      </w:r>
      <w:r w:rsidR="004D337A" w:rsidRPr="00422216">
        <w:rPr>
          <w:rFonts w:ascii="Garamond" w:hAnsi="Garamond" w:cstheme="minorHAnsi"/>
          <w:sz w:val="24"/>
          <w:szCs w:val="24"/>
        </w:rPr>
        <w:t xml:space="preserve">, </w:t>
      </w:r>
      <w:r w:rsidR="007A7ED3" w:rsidRPr="00422216">
        <w:rPr>
          <w:rFonts w:ascii="Garamond" w:hAnsi="Garamond" w:cstheme="minorHAnsi"/>
          <w:sz w:val="24"/>
          <w:szCs w:val="24"/>
        </w:rPr>
        <w:t>przyjętego przez Sejmik Województwa Wielkopolskiego Uchwałą nr XI/307/15 z dnia 26 października 2015r., następnie zaktualizowanego w roku 2020 (Aktualizacja nr 1 PTWW) Uchwałą nr XXIV/451/20 z dnia  30 listopada 2020 r. oraz zaktualizowanego w roku 2024 (Aktualizacja nr 2 PTWW) Uchwałą nr II/34/24 z dnia 27 maja 2024 r.</w:t>
      </w:r>
    </w:p>
    <w:p w:rsidR="0089531B" w:rsidRPr="00422216" w:rsidRDefault="00407BE2" w:rsidP="00FB6D34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422216">
        <w:rPr>
          <w:rFonts w:ascii="Garamond" w:hAnsi="Garamond" w:cstheme="minorHAnsi"/>
          <w:b/>
          <w:sz w:val="24"/>
          <w:szCs w:val="24"/>
        </w:rPr>
        <w:t>z</w:t>
      </w:r>
      <w:r w:rsidR="0089531B" w:rsidRPr="00422216">
        <w:rPr>
          <w:rFonts w:ascii="Garamond" w:hAnsi="Garamond" w:cstheme="minorHAnsi"/>
          <w:b/>
          <w:sz w:val="24"/>
          <w:szCs w:val="24"/>
        </w:rPr>
        <w:t>awiadamiam</w:t>
      </w:r>
    </w:p>
    <w:p w:rsidR="00152CB4" w:rsidRPr="00422216" w:rsidRDefault="00606C19" w:rsidP="00FB6D34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422216">
        <w:rPr>
          <w:rFonts w:ascii="Garamond" w:hAnsi="Garamond" w:cstheme="minorHAnsi"/>
          <w:sz w:val="24"/>
          <w:szCs w:val="24"/>
        </w:rPr>
        <w:t>o odstąpieniu od przeprowadzenia strategicznej oceny oddziaływania na środowisko dla projektu aktualizacji „Planu Zrównoważonego Rozwoju Publicznego Transportu Zbiorowego dla Województwa Wielkopolskiego”</w:t>
      </w:r>
      <w:r w:rsidR="007A7ED3" w:rsidRPr="00422216">
        <w:rPr>
          <w:rFonts w:ascii="Garamond" w:hAnsi="Garamond" w:cstheme="minorHAnsi"/>
          <w:sz w:val="24"/>
          <w:szCs w:val="24"/>
        </w:rPr>
        <w:t xml:space="preserve"> (Aktualizacja nr 3 PTWW)</w:t>
      </w:r>
      <w:r w:rsidRPr="00422216">
        <w:rPr>
          <w:rFonts w:ascii="Garamond" w:hAnsi="Garamond" w:cstheme="minorHAnsi"/>
          <w:sz w:val="24"/>
          <w:szCs w:val="24"/>
        </w:rPr>
        <w:t xml:space="preserve">. </w:t>
      </w:r>
    </w:p>
    <w:p w:rsidR="00B96219" w:rsidRDefault="00B96219" w:rsidP="00ED7607">
      <w:pPr>
        <w:spacing w:before="120"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ED7607" w:rsidRPr="00422216" w:rsidRDefault="00ED7607" w:rsidP="00ED7607">
      <w:pPr>
        <w:spacing w:before="120"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422216">
        <w:rPr>
          <w:rFonts w:ascii="Garamond" w:hAnsi="Garamond" w:cstheme="minorHAnsi"/>
          <w:b/>
          <w:sz w:val="24"/>
          <w:szCs w:val="24"/>
        </w:rPr>
        <w:t>Uzasadnienie</w:t>
      </w:r>
    </w:p>
    <w:p w:rsidR="007A7ED3" w:rsidRPr="00422216" w:rsidRDefault="007A7ED3" w:rsidP="007A7ED3">
      <w:pPr>
        <w:spacing w:before="120"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422216">
        <w:rPr>
          <w:rFonts w:ascii="Garamond" w:hAnsi="Garamond" w:cstheme="minorHAnsi"/>
          <w:sz w:val="24"/>
          <w:szCs w:val="24"/>
        </w:rPr>
        <w:t>Aktualizacja nr 3 PTWW jest zmianą formalną. Dotyczy ona zmiany w zakresie sieci komunikacyjnej, na której jest planowane wykonywanie przewozów o charakterze użyteczności publicznej w transporcie kolejowym n</w:t>
      </w:r>
      <w:r w:rsidR="003B6652">
        <w:rPr>
          <w:rFonts w:ascii="Garamond" w:hAnsi="Garamond" w:cstheme="minorHAnsi"/>
          <w:sz w:val="24"/>
          <w:szCs w:val="24"/>
        </w:rPr>
        <w:t>a liniach kolejowych</w:t>
      </w:r>
      <w:r w:rsidR="003B06A3">
        <w:rPr>
          <w:rFonts w:ascii="Garamond" w:hAnsi="Garamond" w:cstheme="minorHAnsi"/>
          <w:sz w:val="24"/>
          <w:szCs w:val="24"/>
        </w:rPr>
        <w:t xml:space="preserve"> nr 14</w:t>
      </w:r>
      <w:r w:rsidRPr="00422216">
        <w:rPr>
          <w:rFonts w:ascii="Garamond" w:hAnsi="Garamond" w:cstheme="minorHAnsi"/>
          <w:sz w:val="24"/>
          <w:szCs w:val="24"/>
        </w:rPr>
        <w:t xml:space="preserve"> oraz nr 272. Zmiana zawiera rozszerzenie w zakresie terytorialnym o stacje: Głogów oraz Kluczbork. Nie są to nowe linie, dotychczas przewo</w:t>
      </w:r>
      <w:r w:rsidR="00FB6D34">
        <w:rPr>
          <w:rFonts w:ascii="Garamond" w:hAnsi="Garamond" w:cstheme="minorHAnsi"/>
          <w:sz w:val="24"/>
          <w:szCs w:val="24"/>
        </w:rPr>
        <w:t xml:space="preserve">zy były już na nich realizowane. </w:t>
      </w:r>
      <w:r w:rsidR="00FB6D34" w:rsidRPr="00FB6D34">
        <w:rPr>
          <w:rFonts w:ascii="Garamond" w:hAnsi="Garamond" w:cstheme="minorHAnsi"/>
          <w:sz w:val="24"/>
          <w:szCs w:val="24"/>
        </w:rPr>
        <w:t>W zakresie przewozów do stacji Głogów, w celu poprawy jakości świadczonych usług</w:t>
      </w:r>
      <w:r w:rsidR="00FB6D34">
        <w:rPr>
          <w:rFonts w:ascii="Garamond" w:hAnsi="Garamond" w:cstheme="minorHAnsi"/>
          <w:sz w:val="24"/>
          <w:szCs w:val="24"/>
        </w:rPr>
        <w:t>,</w:t>
      </w:r>
      <w:r w:rsidR="00FB6D34" w:rsidRPr="00FB6D34">
        <w:rPr>
          <w:rFonts w:ascii="Garamond" w:hAnsi="Garamond" w:cstheme="minorHAnsi"/>
          <w:sz w:val="24"/>
          <w:szCs w:val="24"/>
        </w:rPr>
        <w:t xml:space="preserve"> zmianie ulega przewoźnik na przedmiotowej linii (z POLREGIO S.A. na Koleje Wielkopolskie sp. z o.o.). Natomiast rozszerzenie o stację Kluczbork umożliwi utrzymanie przewozów na linii stycznej z sąsiadującym województwem, co przyczyni się do likwidacji wykluczeni</w:t>
      </w:r>
      <w:r w:rsidR="00FB6D34">
        <w:rPr>
          <w:rFonts w:ascii="Garamond" w:hAnsi="Garamond" w:cstheme="minorHAnsi"/>
          <w:sz w:val="24"/>
          <w:szCs w:val="24"/>
        </w:rPr>
        <w:t>a komunikacyjnego na obrzeżach województwa w</w:t>
      </w:r>
      <w:r w:rsidR="00FB6D34" w:rsidRPr="00FB6D34">
        <w:rPr>
          <w:rFonts w:ascii="Garamond" w:hAnsi="Garamond" w:cstheme="minorHAnsi"/>
          <w:sz w:val="24"/>
          <w:szCs w:val="24"/>
        </w:rPr>
        <w:t>ielkopolskiego.</w:t>
      </w:r>
    </w:p>
    <w:p w:rsidR="0042451C" w:rsidRPr="00422216" w:rsidRDefault="004D337A" w:rsidP="007A7ED3">
      <w:pPr>
        <w:spacing w:before="120"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422216">
        <w:rPr>
          <w:rFonts w:ascii="Garamond" w:hAnsi="Garamond" w:cstheme="minorHAnsi"/>
          <w:sz w:val="24"/>
          <w:szCs w:val="24"/>
        </w:rPr>
        <w:t>Pełne uzasadnienie do odstąpienia od przeprowadzenia strategicznej oceny oddziaływania na środowisko projektu aktualizacji Planu Zrównoważonego Rozwoju Publicznego</w:t>
      </w:r>
      <w:r w:rsidR="00641CF3" w:rsidRPr="00422216">
        <w:rPr>
          <w:rFonts w:ascii="Garamond" w:hAnsi="Garamond" w:cstheme="minorHAnsi"/>
          <w:sz w:val="24"/>
          <w:szCs w:val="24"/>
        </w:rPr>
        <w:t xml:space="preserve"> (Aktualizacja nr 3 PTWW)</w:t>
      </w:r>
      <w:r w:rsidRPr="00422216">
        <w:rPr>
          <w:rFonts w:ascii="Garamond" w:hAnsi="Garamond" w:cstheme="minorHAnsi"/>
          <w:sz w:val="24"/>
          <w:szCs w:val="24"/>
        </w:rPr>
        <w:t>, znajduje się w załączniku</w:t>
      </w:r>
      <w:r w:rsidR="00ED7607" w:rsidRPr="00422216">
        <w:rPr>
          <w:rFonts w:ascii="Garamond" w:hAnsi="Garamond" w:cstheme="minorHAnsi"/>
          <w:sz w:val="24"/>
          <w:szCs w:val="24"/>
        </w:rPr>
        <w:t xml:space="preserve"> nr 1</w:t>
      </w:r>
      <w:r w:rsidRPr="00422216">
        <w:rPr>
          <w:rFonts w:ascii="Garamond" w:hAnsi="Garamond" w:cstheme="minorHAnsi"/>
          <w:sz w:val="24"/>
          <w:szCs w:val="24"/>
        </w:rPr>
        <w:t xml:space="preserve"> do niniejszego ogłoszenia.</w:t>
      </w:r>
      <w:r w:rsidR="00CD5AA1" w:rsidRPr="00422216">
        <w:rPr>
          <w:rFonts w:ascii="Garamond" w:hAnsi="Garamond" w:cstheme="minorHAnsi"/>
          <w:sz w:val="24"/>
          <w:szCs w:val="24"/>
        </w:rPr>
        <w:t xml:space="preserve"> </w:t>
      </w:r>
    </w:p>
    <w:p w:rsidR="00152CB4" w:rsidRPr="00422216" w:rsidRDefault="00152CB4" w:rsidP="00ED7607">
      <w:pPr>
        <w:spacing w:before="120"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422216">
        <w:rPr>
          <w:rFonts w:ascii="Garamond" w:hAnsi="Garamond" w:cstheme="minorHAnsi"/>
          <w:sz w:val="24"/>
          <w:szCs w:val="24"/>
        </w:rPr>
        <w:t>Uzgodnienia Regionalnego Dyrektora Ochrony Środowiska w Poznaniu i Wielkopolskiego Państwowego Wojewódzkiego Inspektora Sanitarnego w sprawie odstąpienia od przeprowadzenia strategicznej oceny oddziaływania na środowisko dla projektu aktualizacji „Planu Zrównoważonego Rozwoju Publicznego Transportu Zbiorowego dla Województwa Wielkopolskiego”</w:t>
      </w:r>
      <w:r w:rsidR="00641CF3" w:rsidRPr="00422216">
        <w:rPr>
          <w:rFonts w:ascii="Garamond" w:hAnsi="Garamond" w:cstheme="minorHAnsi"/>
          <w:sz w:val="24"/>
          <w:szCs w:val="24"/>
        </w:rPr>
        <w:t xml:space="preserve"> (Aktualizacja nr 3 PTWW)</w:t>
      </w:r>
      <w:r w:rsidRPr="00422216">
        <w:rPr>
          <w:rFonts w:ascii="Garamond" w:hAnsi="Garamond" w:cstheme="minorHAnsi"/>
          <w:sz w:val="24"/>
          <w:szCs w:val="24"/>
        </w:rPr>
        <w:t xml:space="preserve"> dostępne są poniżej. </w:t>
      </w:r>
    </w:p>
    <w:p w:rsidR="00606C19" w:rsidRDefault="00606C19" w:rsidP="001F3408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606C19" w:rsidRPr="00D42A3A" w:rsidRDefault="00152CB4" w:rsidP="00FB6D34">
      <w:pPr>
        <w:spacing w:after="0" w:line="240" w:lineRule="auto"/>
        <w:ind w:left="2832"/>
        <w:jc w:val="center"/>
        <w:rPr>
          <w:rFonts w:ascii="Garamond" w:hAnsi="Garamond" w:cstheme="minorHAnsi"/>
          <w:b/>
          <w:sz w:val="24"/>
          <w:szCs w:val="24"/>
        </w:rPr>
      </w:pPr>
      <w:r w:rsidRPr="00D42A3A">
        <w:rPr>
          <w:rFonts w:ascii="Garamond" w:hAnsi="Garamond" w:cstheme="minorHAnsi"/>
          <w:b/>
          <w:sz w:val="24"/>
          <w:szCs w:val="24"/>
        </w:rPr>
        <w:t>Marszałek Województwa Wielkopolskiego</w:t>
      </w:r>
    </w:p>
    <w:sectPr w:rsidR="00606C19" w:rsidRPr="00D42A3A" w:rsidSect="00572EC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7BC3"/>
    <w:multiLevelType w:val="hybridMultilevel"/>
    <w:tmpl w:val="860E4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8C1832"/>
    <w:multiLevelType w:val="hybridMultilevel"/>
    <w:tmpl w:val="D6446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6D41"/>
    <w:multiLevelType w:val="hybridMultilevel"/>
    <w:tmpl w:val="2534A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88"/>
    <w:rsid w:val="00042541"/>
    <w:rsid w:val="00055136"/>
    <w:rsid w:val="00067C3F"/>
    <w:rsid w:val="00070038"/>
    <w:rsid w:val="000B33A6"/>
    <w:rsid w:val="000C2B15"/>
    <w:rsid w:val="000F0FCF"/>
    <w:rsid w:val="00152CB4"/>
    <w:rsid w:val="00190968"/>
    <w:rsid w:val="00195563"/>
    <w:rsid w:val="001C6348"/>
    <w:rsid w:val="001E2841"/>
    <w:rsid w:val="001E71E5"/>
    <w:rsid w:val="001F3408"/>
    <w:rsid w:val="001F6CEC"/>
    <w:rsid w:val="002051DE"/>
    <w:rsid w:val="0020737F"/>
    <w:rsid w:val="002136F2"/>
    <w:rsid w:val="00224AAB"/>
    <w:rsid w:val="00236F8A"/>
    <w:rsid w:val="00242E2C"/>
    <w:rsid w:val="0024420A"/>
    <w:rsid w:val="002A79DD"/>
    <w:rsid w:val="002D0A3E"/>
    <w:rsid w:val="002D267B"/>
    <w:rsid w:val="00315333"/>
    <w:rsid w:val="0032736F"/>
    <w:rsid w:val="0035437B"/>
    <w:rsid w:val="003659AD"/>
    <w:rsid w:val="00397718"/>
    <w:rsid w:val="003A7562"/>
    <w:rsid w:val="003B06A3"/>
    <w:rsid w:val="003B6652"/>
    <w:rsid w:val="003D7CC0"/>
    <w:rsid w:val="003E5CBF"/>
    <w:rsid w:val="0040235A"/>
    <w:rsid w:val="004043CA"/>
    <w:rsid w:val="00407BE2"/>
    <w:rsid w:val="00420250"/>
    <w:rsid w:val="00422216"/>
    <w:rsid w:val="0042451C"/>
    <w:rsid w:val="00431C62"/>
    <w:rsid w:val="00441205"/>
    <w:rsid w:val="004558A2"/>
    <w:rsid w:val="004743D7"/>
    <w:rsid w:val="004813F6"/>
    <w:rsid w:val="00497426"/>
    <w:rsid w:val="004D337A"/>
    <w:rsid w:val="00524352"/>
    <w:rsid w:val="00532E00"/>
    <w:rsid w:val="005617CF"/>
    <w:rsid w:val="00565D98"/>
    <w:rsid w:val="00572EC2"/>
    <w:rsid w:val="00595312"/>
    <w:rsid w:val="005C4494"/>
    <w:rsid w:val="005E2C87"/>
    <w:rsid w:val="005F69CA"/>
    <w:rsid w:val="00606C19"/>
    <w:rsid w:val="006277B3"/>
    <w:rsid w:val="00641CF3"/>
    <w:rsid w:val="00663B62"/>
    <w:rsid w:val="0067558B"/>
    <w:rsid w:val="006867B0"/>
    <w:rsid w:val="006C3A2C"/>
    <w:rsid w:val="006F2EED"/>
    <w:rsid w:val="00705711"/>
    <w:rsid w:val="00733901"/>
    <w:rsid w:val="007370B5"/>
    <w:rsid w:val="00740FAB"/>
    <w:rsid w:val="00741745"/>
    <w:rsid w:val="0078482D"/>
    <w:rsid w:val="007927A4"/>
    <w:rsid w:val="007A28C0"/>
    <w:rsid w:val="007A7ED3"/>
    <w:rsid w:val="007C2968"/>
    <w:rsid w:val="007C36C7"/>
    <w:rsid w:val="007C62E0"/>
    <w:rsid w:val="007D44B4"/>
    <w:rsid w:val="007E0458"/>
    <w:rsid w:val="008046F0"/>
    <w:rsid w:val="0083749F"/>
    <w:rsid w:val="00842D6A"/>
    <w:rsid w:val="00846FAA"/>
    <w:rsid w:val="00857B83"/>
    <w:rsid w:val="00861163"/>
    <w:rsid w:val="0089531B"/>
    <w:rsid w:val="008D17E2"/>
    <w:rsid w:val="008F792F"/>
    <w:rsid w:val="00942B1B"/>
    <w:rsid w:val="00963F02"/>
    <w:rsid w:val="009A6FE9"/>
    <w:rsid w:val="009C32DA"/>
    <w:rsid w:val="009D787D"/>
    <w:rsid w:val="009F18C2"/>
    <w:rsid w:val="00A021DC"/>
    <w:rsid w:val="00A1501C"/>
    <w:rsid w:val="00A24834"/>
    <w:rsid w:val="00A96EE5"/>
    <w:rsid w:val="00AF3D83"/>
    <w:rsid w:val="00B222B8"/>
    <w:rsid w:val="00B22B7D"/>
    <w:rsid w:val="00B32A1A"/>
    <w:rsid w:val="00B37C8C"/>
    <w:rsid w:val="00B41FE0"/>
    <w:rsid w:val="00B44F64"/>
    <w:rsid w:val="00B54066"/>
    <w:rsid w:val="00B86CA3"/>
    <w:rsid w:val="00B9410F"/>
    <w:rsid w:val="00B96219"/>
    <w:rsid w:val="00BA71CF"/>
    <w:rsid w:val="00BE4B2C"/>
    <w:rsid w:val="00C4359D"/>
    <w:rsid w:val="00C90FC2"/>
    <w:rsid w:val="00C92CCF"/>
    <w:rsid w:val="00C93D6D"/>
    <w:rsid w:val="00CD5AA1"/>
    <w:rsid w:val="00CE6BCF"/>
    <w:rsid w:val="00D234F1"/>
    <w:rsid w:val="00D42A3A"/>
    <w:rsid w:val="00D56752"/>
    <w:rsid w:val="00D80C4A"/>
    <w:rsid w:val="00DB2AAF"/>
    <w:rsid w:val="00DB6688"/>
    <w:rsid w:val="00DC4D87"/>
    <w:rsid w:val="00DD7553"/>
    <w:rsid w:val="00E008F9"/>
    <w:rsid w:val="00E057C6"/>
    <w:rsid w:val="00E35B70"/>
    <w:rsid w:val="00E5537E"/>
    <w:rsid w:val="00EB1E09"/>
    <w:rsid w:val="00EC3029"/>
    <w:rsid w:val="00ED62A0"/>
    <w:rsid w:val="00ED7607"/>
    <w:rsid w:val="00F069B3"/>
    <w:rsid w:val="00F35F83"/>
    <w:rsid w:val="00F8130C"/>
    <w:rsid w:val="00F87A0C"/>
    <w:rsid w:val="00FA7B15"/>
    <w:rsid w:val="00FB6D34"/>
    <w:rsid w:val="00F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D80D"/>
  <w15:docId w15:val="{96982D29-B5CE-4574-B231-7ABEFEA2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494"/>
  </w:style>
  <w:style w:type="paragraph" w:styleId="Nagwek3">
    <w:name w:val="heading 3"/>
    <w:basedOn w:val="Normalny"/>
    <w:link w:val="Nagwek3Znak"/>
    <w:uiPriority w:val="9"/>
    <w:qFormat/>
    <w:rsid w:val="00606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F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5F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537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37E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1E71E5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06C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D41C-8FBD-41FF-B269-9353E111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WBPP Poznan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</dc:creator>
  <cp:lastModifiedBy>Matuszczak Andrzej</cp:lastModifiedBy>
  <cp:revision>7</cp:revision>
  <cp:lastPrinted>2014-07-03T10:49:00Z</cp:lastPrinted>
  <dcterms:created xsi:type="dcterms:W3CDTF">2025-08-12T06:43:00Z</dcterms:created>
  <dcterms:modified xsi:type="dcterms:W3CDTF">2025-08-12T09:32:00Z</dcterms:modified>
</cp:coreProperties>
</file>